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ED6" w:rsidRDefault="006A1ED6" w:rsidP="006A1ED6">
      <w:pPr>
        <w:pStyle w:val="3"/>
        <w:ind w:firstLine="567"/>
        <w:rPr>
          <w:rFonts w:ascii="Times New Roman" w:hAnsi="Times New Roman"/>
          <w:i w:val="0"/>
          <w:color w:val="auto"/>
          <w:sz w:val="28"/>
          <w:szCs w:val="28"/>
          <w:lang w:val="kk-KZ"/>
        </w:rPr>
      </w:pPr>
      <w:bookmarkStart w:id="0" w:name="_GoBack"/>
      <w:bookmarkEnd w:id="0"/>
      <w:r w:rsidRPr="006A1ED6">
        <w:rPr>
          <w:rFonts w:ascii="Times New Roman" w:hAnsi="Times New Roman"/>
          <w:i w:val="0"/>
          <w:color w:val="auto"/>
          <w:sz w:val="28"/>
          <w:szCs w:val="28"/>
          <w:lang w:val="kk-KZ"/>
        </w:rPr>
        <w:t xml:space="preserve">Қазақстан Республикасы Қаржы министрлігі Мемлекеттік кірістер комитетінің Орталық кеден зертханасы «Б» корпусының бос мемлекеттік әкімшілік лауазымына орналасу үшін </w:t>
      </w:r>
      <w:r w:rsidR="0022214C">
        <w:rPr>
          <w:rFonts w:ascii="Times New Roman" w:hAnsi="Times New Roman"/>
          <w:i w:val="0"/>
          <w:color w:val="auto"/>
          <w:sz w:val="28"/>
          <w:szCs w:val="28"/>
          <w:lang w:val="kk-KZ"/>
        </w:rPr>
        <w:t>жалпы</w:t>
      </w:r>
      <w:r w:rsidRPr="006A1ED6">
        <w:rPr>
          <w:rFonts w:ascii="Times New Roman" w:hAnsi="Times New Roman"/>
          <w:i w:val="0"/>
          <w:color w:val="auto"/>
          <w:sz w:val="28"/>
          <w:szCs w:val="28"/>
          <w:lang w:val="kk-KZ"/>
        </w:rPr>
        <w:t xml:space="preserve"> конкурс жариялайды</w:t>
      </w:r>
    </w:p>
    <w:p w:rsidR="00694083" w:rsidRDefault="00694083" w:rsidP="00694083">
      <w:pPr>
        <w:rPr>
          <w:lang w:val="kk-KZ"/>
        </w:rPr>
      </w:pPr>
    </w:p>
    <w:p w:rsidR="00694083" w:rsidRDefault="00694083" w:rsidP="00694083">
      <w:pPr>
        <w:keepNext/>
        <w:keepLines/>
        <w:spacing w:before="40"/>
        <w:ind w:firstLine="567"/>
        <w:jc w:val="both"/>
        <w:outlineLvl w:val="2"/>
        <w:rPr>
          <w:b/>
          <w:lang w:val="kk-KZ"/>
        </w:rPr>
      </w:pPr>
      <w:r>
        <w:rPr>
          <w:b/>
          <w:color w:val="000000"/>
          <w:sz w:val="24"/>
          <w:szCs w:val="24"/>
          <w:lang w:val="kk-KZ"/>
        </w:rPr>
        <w:t>Құжаттарды қабылдау мерзімі (7 жұмыс күні) 2017 жылғы 1</w:t>
      </w:r>
      <w:r w:rsidR="003662BA">
        <w:rPr>
          <w:b/>
          <w:color w:val="000000"/>
          <w:sz w:val="24"/>
          <w:szCs w:val="24"/>
          <w:lang w:val="kk-KZ"/>
        </w:rPr>
        <w:t>6</w:t>
      </w:r>
      <w:r>
        <w:rPr>
          <w:b/>
          <w:color w:val="000000" w:themeColor="text1"/>
          <w:sz w:val="24"/>
          <w:szCs w:val="24"/>
          <w:lang w:val="kk-KZ"/>
        </w:rPr>
        <w:t xml:space="preserve"> қарашадан бастап        2017 жылғы 2</w:t>
      </w:r>
      <w:r w:rsidR="003662BA">
        <w:rPr>
          <w:b/>
          <w:color w:val="000000" w:themeColor="text1"/>
          <w:sz w:val="24"/>
          <w:szCs w:val="24"/>
          <w:lang w:val="kk-KZ"/>
        </w:rPr>
        <w:t>4</w:t>
      </w:r>
      <w:r>
        <w:rPr>
          <w:b/>
          <w:color w:val="000000" w:themeColor="text1"/>
          <w:sz w:val="24"/>
          <w:szCs w:val="24"/>
          <w:lang w:val="kk-KZ"/>
        </w:rPr>
        <w:t xml:space="preserve"> қарашаны қоса алғанда, жалпы конкурс өткізу туралы </w:t>
      </w:r>
      <w:r>
        <w:rPr>
          <w:b/>
          <w:color w:val="000000"/>
          <w:sz w:val="24"/>
          <w:szCs w:val="24"/>
          <w:lang w:val="kk-KZ"/>
        </w:rPr>
        <w:t>хабарландыру соңғы жарияланғаннан кейін келесі жұмыс күнінен бастап есептеледі</w:t>
      </w:r>
    </w:p>
    <w:p w:rsidR="00F95E58" w:rsidRPr="00F95E58" w:rsidRDefault="00F95E58" w:rsidP="00F95E58">
      <w:pPr>
        <w:rPr>
          <w:lang w:val="kk-KZ"/>
        </w:rPr>
      </w:pPr>
    </w:p>
    <w:p w:rsidR="00AC3F0F" w:rsidRPr="00B57CCE" w:rsidRDefault="002E4869" w:rsidP="0022214C">
      <w:pPr>
        <w:pStyle w:val="2"/>
        <w:spacing w:after="0" w:line="240" w:lineRule="auto"/>
        <w:ind w:left="0" w:right="-1" w:firstLine="567"/>
        <w:jc w:val="both"/>
        <w:rPr>
          <w:b/>
          <w:lang w:val="kk-KZ"/>
        </w:rPr>
      </w:pPr>
      <w:r w:rsidRPr="00A802C4">
        <w:rPr>
          <w:b/>
          <w:lang w:val="kk-KZ"/>
        </w:rPr>
        <w:t xml:space="preserve"> </w:t>
      </w:r>
      <w:r w:rsidR="00A802C4" w:rsidRPr="00A802C4">
        <w:rPr>
          <w:b/>
          <w:lang w:val="kk-KZ"/>
        </w:rPr>
        <w:t xml:space="preserve">«Қазақстан Республикасы Қаржы министрлігі Мемлекеттік кірістер комитетінің </w:t>
      </w:r>
      <w:r w:rsidR="00AC3F0F">
        <w:rPr>
          <w:b/>
          <w:lang w:val="kk-KZ"/>
        </w:rPr>
        <w:t>Орталық кеден зертханасы</w:t>
      </w:r>
      <w:r w:rsidR="00A802C4" w:rsidRPr="00A802C4">
        <w:rPr>
          <w:b/>
          <w:lang w:val="kk-KZ"/>
        </w:rPr>
        <w:t xml:space="preserve">» РММ, индекс 010000, Астана қаласы, Республика даңғылы 60, </w:t>
      </w:r>
      <w:r w:rsidR="00782087">
        <w:rPr>
          <w:b/>
          <w:lang w:val="kk-KZ"/>
        </w:rPr>
        <w:t xml:space="preserve">215 кабинет, </w:t>
      </w:r>
      <w:r w:rsidR="00A802C4" w:rsidRPr="00A802C4">
        <w:rPr>
          <w:b/>
          <w:lang w:val="kk-KZ"/>
        </w:rPr>
        <w:t>анықтама үшін телефон</w:t>
      </w:r>
      <w:r w:rsidR="00A802C4">
        <w:rPr>
          <w:b/>
          <w:lang w:val="kk-KZ"/>
        </w:rPr>
        <w:t>дар</w:t>
      </w:r>
      <w:r w:rsidR="00A802C4" w:rsidRPr="00A802C4">
        <w:rPr>
          <w:b/>
          <w:lang w:val="kk-KZ"/>
        </w:rPr>
        <w:t>: 8(7172)39-</w:t>
      </w:r>
      <w:r w:rsidR="00AC3F0F">
        <w:rPr>
          <w:b/>
          <w:lang w:val="kk-KZ"/>
        </w:rPr>
        <w:t>78</w:t>
      </w:r>
      <w:r w:rsidR="00A802C4" w:rsidRPr="00A802C4">
        <w:rPr>
          <w:b/>
          <w:lang w:val="kk-KZ"/>
        </w:rPr>
        <w:t>-</w:t>
      </w:r>
      <w:r w:rsidR="00AC3F0F">
        <w:rPr>
          <w:b/>
          <w:lang w:val="kk-KZ"/>
        </w:rPr>
        <w:t>7</w:t>
      </w:r>
      <w:r w:rsidR="00A802C4" w:rsidRPr="00A802C4">
        <w:rPr>
          <w:b/>
          <w:lang w:val="kk-KZ"/>
        </w:rPr>
        <w:t>9, e-mail:</w:t>
      </w:r>
      <w:r>
        <w:rPr>
          <w:b/>
          <w:lang w:val="kk-KZ"/>
        </w:rPr>
        <w:t xml:space="preserve"> </w:t>
      </w:r>
      <w:r w:rsidRPr="004F64E0">
        <w:rPr>
          <w:b/>
          <w:color w:val="0000FF"/>
          <w:u w:val="single"/>
          <w:lang w:val="kk-KZ"/>
        </w:rPr>
        <w:t xml:space="preserve"> </w:t>
      </w:r>
      <w:r>
        <w:rPr>
          <w:b/>
          <w:color w:val="0000FF"/>
          <w:u w:val="single"/>
          <w:lang w:val="kk-KZ"/>
        </w:rPr>
        <w:t>м</w:t>
      </w:r>
      <w:r w:rsidRPr="00A82262">
        <w:rPr>
          <w:b/>
          <w:color w:val="0000FF"/>
          <w:u w:val="single"/>
          <w:lang w:val="kk-KZ"/>
        </w:rPr>
        <w:t>.a</w:t>
      </w:r>
      <w:r w:rsidRPr="00255CC2">
        <w:rPr>
          <w:b/>
          <w:color w:val="0000FF"/>
          <w:u w:val="single"/>
          <w:lang w:val="kk-KZ"/>
        </w:rPr>
        <w:t>bduova</w:t>
      </w:r>
      <w:r w:rsidRPr="00A82262">
        <w:rPr>
          <w:b/>
          <w:color w:val="0000FF"/>
          <w:u w:val="single"/>
          <w:lang w:val="kk-KZ"/>
        </w:rPr>
        <w:t>@kgd.gov.kz</w:t>
      </w:r>
      <w:r>
        <w:rPr>
          <w:lang w:val="kk-KZ"/>
        </w:rPr>
        <w:t xml:space="preserve"> </w:t>
      </w:r>
      <w:r w:rsidR="00AC3F0F" w:rsidRPr="00AC3F0F">
        <w:rPr>
          <w:b/>
          <w:lang w:val="kk-KZ"/>
        </w:rPr>
        <w:t xml:space="preserve">бос мемлекеттік әкімшілік лауазымға орналасуға </w:t>
      </w:r>
      <w:r w:rsidR="0022214C">
        <w:rPr>
          <w:b/>
          <w:lang w:val="kk-KZ"/>
        </w:rPr>
        <w:t>жалпы</w:t>
      </w:r>
      <w:r w:rsidR="00AC3F0F" w:rsidRPr="00AC3F0F">
        <w:rPr>
          <w:b/>
          <w:lang w:val="kk-KZ"/>
        </w:rPr>
        <w:t xml:space="preserve"> конкурс жариялайды:</w:t>
      </w:r>
    </w:p>
    <w:p w:rsidR="00A802C4" w:rsidRPr="00AC3F0F" w:rsidRDefault="00A802C4" w:rsidP="00A802C4">
      <w:pPr>
        <w:jc w:val="center"/>
        <w:rPr>
          <w:b/>
          <w:sz w:val="24"/>
          <w:szCs w:val="24"/>
          <w:lang w:val="kk-KZ"/>
        </w:rPr>
      </w:pPr>
    </w:p>
    <w:p w:rsidR="00E06129" w:rsidRPr="00E06129" w:rsidRDefault="00E06129" w:rsidP="00E06129">
      <w:pPr>
        <w:ind w:firstLine="567"/>
        <w:jc w:val="both"/>
        <w:rPr>
          <w:b/>
          <w:sz w:val="24"/>
          <w:szCs w:val="24"/>
          <w:lang w:val="kk-KZ"/>
        </w:rPr>
      </w:pPr>
      <w:r w:rsidRPr="00E06129">
        <w:rPr>
          <w:b/>
          <w:sz w:val="24"/>
          <w:szCs w:val="24"/>
          <w:lang w:val="kk-KZ"/>
        </w:rPr>
        <w:t>С-О-</w:t>
      </w:r>
      <w:r>
        <w:rPr>
          <w:b/>
          <w:sz w:val="24"/>
          <w:szCs w:val="24"/>
          <w:lang w:val="kk-KZ"/>
        </w:rPr>
        <w:t>5</w:t>
      </w:r>
      <w:r w:rsidRPr="00E06129">
        <w:rPr>
          <w:b/>
          <w:sz w:val="24"/>
          <w:szCs w:val="24"/>
          <w:lang w:val="kk-KZ"/>
        </w:rPr>
        <w:t xml:space="preserve"> мемлекеттік әкімшілік лауазымдары санаттарына келесідей үлгілік біліктілік талаптары белгіленеді:</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Ж</w:t>
      </w:r>
      <w:r w:rsidRPr="0034753F">
        <w:rPr>
          <w:rFonts w:eastAsia="Calibri"/>
          <w:color w:val="000000"/>
          <w:sz w:val="24"/>
          <w:szCs w:val="24"/>
          <w:lang w:val="kk-KZ"/>
        </w:rPr>
        <w:t>ұмыс тәжірибесі келесі талаптардың біріне сәйкес болуы тиіс:</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1) мемлекеттік қызмет өтілі бір жарым</w:t>
      </w:r>
      <w:r w:rsidRPr="0034753F">
        <w:rPr>
          <w:rFonts w:eastAsia="Calibri"/>
          <w:color w:val="000000"/>
          <w:sz w:val="24"/>
          <w:szCs w:val="24"/>
          <w:lang w:val="kk-KZ"/>
        </w:rPr>
        <w:t xml:space="preserve"> жылдан кем емес, оның ішінде мемлекеттік органның штат кестесінде көзделген келесі төменгі санаттағы лауазымдарда немесе В-</w:t>
      </w:r>
      <w:r>
        <w:rPr>
          <w:rFonts w:eastAsia="Calibri"/>
          <w:color w:val="000000"/>
          <w:sz w:val="24"/>
          <w:szCs w:val="24"/>
          <w:lang w:val="kk-KZ"/>
        </w:rPr>
        <w:t>6</w:t>
      </w:r>
      <w:r w:rsidRPr="0034753F">
        <w:rPr>
          <w:rFonts w:eastAsia="Calibri"/>
          <w:color w:val="000000"/>
          <w:sz w:val="24"/>
          <w:szCs w:val="24"/>
          <w:lang w:val="kk-KZ"/>
        </w:rPr>
        <w:t>, С-</w:t>
      </w:r>
      <w:r>
        <w:rPr>
          <w:rFonts w:eastAsia="Calibri"/>
          <w:color w:val="000000"/>
          <w:sz w:val="24"/>
          <w:szCs w:val="24"/>
          <w:lang w:val="kk-KZ"/>
        </w:rPr>
        <w:t>5</w:t>
      </w:r>
      <w:r w:rsidRPr="0034753F">
        <w:rPr>
          <w:rFonts w:eastAsia="Calibri"/>
          <w:color w:val="000000"/>
          <w:sz w:val="24"/>
          <w:szCs w:val="24"/>
          <w:lang w:val="kk-KZ"/>
        </w:rPr>
        <w:t>, C-O-</w:t>
      </w:r>
      <w:r>
        <w:rPr>
          <w:rFonts w:eastAsia="Calibri"/>
          <w:color w:val="000000"/>
          <w:sz w:val="24"/>
          <w:szCs w:val="24"/>
          <w:lang w:val="kk-KZ"/>
        </w:rPr>
        <w:t>6, C-R-4, D-5, D-O-6, Е-5, E-R-4,</w:t>
      </w:r>
      <w:r w:rsidRPr="0034753F">
        <w:rPr>
          <w:rFonts w:eastAsia="Calibri"/>
          <w:color w:val="000000"/>
          <w:sz w:val="24"/>
          <w:szCs w:val="24"/>
          <w:lang w:val="kk-KZ"/>
        </w:rPr>
        <w:t xml:space="preserve"> </w:t>
      </w:r>
      <w:r w:rsidRPr="00E56270">
        <w:rPr>
          <w:color w:val="000000"/>
          <w:sz w:val="24"/>
          <w:szCs w:val="24"/>
          <w:lang w:val="kk-KZ"/>
        </w:rPr>
        <w:t>E-G-</w:t>
      </w:r>
      <w:r>
        <w:rPr>
          <w:color w:val="000000"/>
          <w:sz w:val="24"/>
          <w:szCs w:val="24"/>
          <w:lang w:val="kk-KZ"/>
        </w:rPr>
        <w:t>3</w:t>
      </w:r>
      <w:r w:rsidRPr="00E56270">
        <w:rPr>
          <w:color w:val="000000"/>
          <w:sz w:val="24"/>
          <w:szCs w:val="24"/>
          <w:lang w:val="kk-KZ"/>
        </w:rPr>
        <w:t xml:space="preserve"> </w:t>
      </w:r>
      <w:r w:rsidRPr="0034753F">
        <w:rPr>
          <w:rFonts w:eastAsia="Calibri"/>
          <w:color w:val="000000"/>
          <w:sz w:val="24"/>
          <w:szCs w:val="24"/>
          <w:lang w:val="kk-KZ"/>
        </w:rPr>
        <w:t xml:space="preserve">санаттарынан төмен емес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мемлекеттік қызмет өтілі бір жылдан кем емес;</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 xml:space="preserve">2) осы санаттағы нақты лауазымның функционалдық бағыттарына сәйкес салаларда </w:t>
      </w:r>
      <w:r>
        <w:rPr>
          <w:rFonts w:eastAsia="Calibri"/>
          <w:color w:val="000000"/>
          <w:sz w:val="24"/>
          <w:szCs w:val="24"/>
          <w:lang w:val="kk-KZ"/>
        </w:rPr>
        <w:t>екі жарым</w:t>
      </w:r>
      <w:r w:rsidRPr="0034753F">
        <w:rPr>
          <w:rFonts w:eastAsia="Calibri"/>
          <w:color w:val="000000"/>
          <w:sz w:val="24"/>
          <w:szCs w:val="24"/>
          <w:lang w:val="kk-KZ"/>
        </w:rPr>
        <w:t xml:space="preserve"> жылдан кем емес, оның ішінде мемлекеттік органның штат кестесінде көзделген келесі төменгі</w:t>
      </w:r>
      <w:r>
        <w:rPr>
          <w:rFonts w:eastAsia="Calibri"/>
          <w:color w:val="000000"/>
          <w:sz w:val="24"/>
          <w:szCs w:val="24"/>
          <w:lang w:val="kk-KZ"/>
        </w:rPr>
        <w:t xml:space="preserve"> санаттағы лауазымдарда немесе </w:t>
      </w:r>
      <w:r w:rsidRPr="0034753F">
        <w:rPr>
          <w:rFonts w:eastAsia="Calibri"/>
          <w:color w:val="000000"/>
          <w:sz w:val="24"/>
          <w:szCs w:val="24"/>
          <w:lang w:val="kk-KZ"/>
        </w:rPr>
        <w:t xml:space="preserve"> В-</w:t>
      </w:r>
      <w:r>
        <w:rPr>
          <w:rFonts w:eastAsia="Calibri"/>
          <w:color w:val="000000"/>
          <w:sz w:val="24"/>
          <w:szCs w:val="24"/>
          <w:lang w:val="kk-KZ"/>
        </w:rPr>
        <w:t>6</w:t>
      </w:r>
      <w:r w:rsidRPr="0034753F">
        <w:rPr>
          <w:rFonts w:eastAsia="Calibri"/>
          <w:color w:val="000000"/>
          <w:sz w:val="24"/>
          <w:szCs w:val="24"/>
          <w:lang w:val="kk-KZ"/>
        </w:rPr>
        <w:t>, С-</w:t>
      </w:r>
      <w:r>
        <w:rPr>
          <w:rFonts w:eastAsia="Calibri"/>
          <w:color w:val="000000"/>
          <w:sz w:val="24"/>
          <w:szCs w:val="24"/>
          <w:lang w:val="kk-KZ"/>
        </w:rPr>
        <w:t>5</w:t>
      </w:r>
      <w:r w:rsidRPr="0034753F">
        <w:rPr>
          <w:rFonts w:eastAsia="Calibri"/>
          <w:color w:val="000000"/>
          <w:sz w:val="24"/>
          <w:szCs w:val="24"/>
          <w:lang w:val="kk-KZ"/>
        </w:rPr>
        <w:t>, C-O-</w:t>
      </w:r>
      <w:r>
        <w:rPr>
          <w:rFonts w:eastAsia="Calibri"/>
          <w:color w:val="000000"/>
          <w:sz w:val="24"/>
          <w:szCs w:val="24"/>
          <w:lang w:val="kk-KZ"/>
        </w:rPr>
        <w:t>6, C-R-4, D-5, D-O-6, Е-5, E-R-4,</w:t>
      </w:r>
      <w:r w:rsidRPr="0034753F">
        <w:rPr>
          <w:rFonts w:eastAsia="Calibri"/>
          <w:color w:val="000000"/>
          <w:sz w:val="24"/>
          <w:szCs w:val="24"/>
          <w:lang w:val="kk-KZ"/>
        </w:rPr>
        <w:t xml:space="preserve"> </w:t>
      </w:r>
      <w:r w:rsidRPr="00E56270">
        <w:rPr>
          <w:color w:val="000000"/>
          <w:sz w:val="24"/>
          <w:szCs w:val="24"/>
          <w:lang w:val="kk-KZ"/>
        </w:rPr>
        <w:t>E-G-</w:t>
      </w:r>
      <w:r>
        <w:rPr>
          <w:color w:val="000000"/>
          <w:sz w:val="24"/>
          <w:szCs w:val="24"/>
          <w:lang w:val="kk-KZ"/>
        </w:rPr>
        <w:t>3</w:t>
      </w:r>
      <w:r w:rsidRPr="00E56270">
        <w:rPr>
          <w:color w:val="000000"/>
          <w:sz w:val="24"/>
          <w:szCs w:val="24"/>
          <w:lang w:val="kk-KZ"/>
        </w:rPr>
        <w:t xml:space="preserve"> </w:t>
      </w:r>
      <w:r w:rsidRPr="0034753F">
        <w:rPr>
          <w:rFonts w:eastAsia="Calibri"/>
          <w:color w:val="000000"/>
          <w:sz w:val="24"/>
          <w:szCs w:val="24"/>
          <w:lang w:val="kk-KZ"/>
        </w:rPr>
        <w:t xml:space="preserve">санаттарынан төмен емес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мемлекеттік қызмет өтілі бір жылдан кем емес;</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 xml:space="preserve">3) </w:t>
      </w:r>
      <w:r w:rsidRPr="0034753F">
        <w:rPr>
          <w:rFonts w:eastAsia="Calibri"/>
          <w:color w:val="000000"/>
          <w:sz w:val="24"/>
          <w:szCs w:val="24"/>
          <w:lang w:val="kk-KZ"/>
        </w:rPr>
        <w:t>В-</w:t>
      </w:r>
      <w:r>
        <w:rPr>
          <w:rFonts w:eastAsia="Calibri"/>
          <w:color w:val="000000"/>
          <w:sz w:val="24"/>
          <w:szCs w:val="24"/>
          <w:lang w:val="kk-KZ"/>
        </w:rPr>
        <w:t>6</w:t>
      </w:r>
      <w:r w:rsidRPr="0034753F">
        <w:rPr>
          <w:rFonts w:eastAsia="Calibri"/>
          <w:color w:val="000000"/>
          <w:sz w:val="24"/>
          <w:szCs w:val="24"/>
          <w:lang w:val="kk-KZ"/>
        </w:rPr>
        <w:t>, С-</w:t>
      </w:r>
      <w:r>
        <w:rPr>
          <w:rFonts w:eastAsia="Calibri"/>
          <w:color w:val="000000"/>
          <w:sz w:val="24"/>
          <w:szCs w:val="24"/>
          <w:lang w:val="kk-KZ"/>
        </w:rPr>
        <w:t>5</w:t>
      </w:r>
      <w:r w:rsidRPr="0034753F">
        <w:rPr>
          <w:rFonts w:eastAsia="Calibri"/>
          <w:color w:val="000000"/>
          <w:sz w:val="24"/>
          <w:szCs w:val="24"/>
          <w:lang w:val="kk-KZ"/>
        </w:rPr>
        <w:t>, C-O-</w:t>
      </w:r>
      <w:r>
        <w:rPr>
          <w:rFonts w:eastAsia="Calibri"/>
          <w:color w:val="000000"/>
          <w:sz w:val="24"/>
          <w:szCs w:val="24"/>
          <w:lang w:val="kk-KZ"/>
        </w:rPr>
        <w:t>6, C-R-4, D-5, D-O-6, Е-5, E-R-4,</w:t>
      </w:r>
      <w:r w:rsidRPr="0034753F">
        <w:rPr>
          <w:rFonts w:eastAsia="Calibri"/>
          <w:color w:val="000000"/>
          <w:sz w:val="24"/>
          <w:szCs w:val="24"/>
          <w:lang w:val="kk-KZ"/>
        </w:rPr>
        <w:t xml:space="preserve"> </w:t>
      </w:r>
      <w:r w:rsidRPr="00E56270">
        <w:rPr>
          <w:color w:val="000000"/>
          <w:sz w:val="24"/>
          <w:szCs w:val="24"/>
          <w:lang w:val="kk-KZ"/>
        </w:rPr>
        <w:t>E-G-</w:t>
      </w:r>
      <w:r>
        <w:rPr>
          <w:color w:val="000000"/>
          <w:sz w:val="24"/>
          <w:szCs w:val="24"/>
          <w:lang w:val="kk-KZ"/>
        </w:rPr>
        <w:t>3</w:t>
      </w:r>
      <w:r w:rsidRPr="00E56270">
        <w:rPr>
          <w:color w:val="000000"/>
          <w:sz w:val="24"/>
          <w:szCs w:val="24"/>
          <w:lang w:val="kk-KZ"/>
        </w:rPr>
        <w:t xml:space="preserve"> </w:t>
      </w:r>
      <w:r w:rsidRPr="0034753F">
        <w:rPr>
          <w:rFonts w:eastAsia="Calibri"/>
          <w:color w:val="000000"/>
          <w:sz w:val="24"/>
          <w:szCs w:val="24"/>
          <w:lang w:val="kk-KZ"/>
        </w:rPr>
        <w:t xml:space="preserve">санаттарынан төмен емес мемлекеттік әкімшілік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w:t>
      </w:r>
      <w:r>
        <w:rPr>
          <w:rFonts w:eastAsia="Calibri"/>
          <w:color w:val="000000"/>
          <w:sz w:val="24"/>
          <w:szCs w:val="24"/>
          <w:lang w:val="kk-KZ"/>
        </w:rPr>
        <w:t>,</w:t>
      </w:r>
      <w:r w:rsidRPr="0034753F">
        <w:rPr>
          <w:rFonts w:eastAsia="Calibri"/>
          <w:color w:val="000000"/>
          <w:sz w:val="24"/>
          <w:szCs w:val="24"/>
          <w:lang w:val="kk-KZ"/>
        </w:rPr>
        <w:t xml:space="preserve"> аудан (облыстық маңызы бар қала) мәслихатының депутаты мәртебесінде немесе халықаралық қызметкер мәртебесінде қызмет өтілі </w:t>
      </w:r>
      <w:r>
        <w:rPr>
          <w:rFonts w:eastAsia="Calibri"/>
          <w:color w:val="000000"/>
          <w:sz w:val="24"/>
          <w:szCs w:val="24"/>
          <w:lang w:val="kk-KZ"/>
        </w:rPr>
        <w:t xml:space="preserve">бір жарым </w:t>
      </w:r>
      <w:r w:rsidRPr="0034753F">
        <w:rPr>
          <w:rFonts w:eastAsia="Calibri"/>
          <w:color w:val="000000"/>
          <w:sz w:val="24"/>
          <w:szCs w:val="24"/>
          <w:lang w:val="kk-KZ"/>
        </w:rPr>
        <w:t>жылдан кем емес;</w:t>
      </w:r>
    </w:p>
    <w:p w:rsidR="00E06129" w:rsidRDefault="00E06129" w:rsidP="00E06129">
      <w:pPr>
        <w:shd w:val="clear" w:color="auto" w:fill="FFFFFF"/>
        <w:tabs>
          <w:tab w:val="left" w:pos="34"/>
        </w:tabs>
        <w:ind w:left="34" w:right="34" w:firstLine="533"/>
        <w:jc w:val="both"/>
        <w:rPr>
          <w:color w:val="000000"/>
          <w:sz w:val="24"/>
          <w:szCs w:val="24"/>
          <w:lang w:val="kk-KZ"/>
        </w:rPr>
      </w:pPr>
      <w:r>
        <w:rPr>
          <w:color w:val="000000"/>
          <w:sz w:val="24"/>
          <w:szCs w:val="24"/>
          <w:lang w:val="kk-KZ"/>
        </w:rPr>
        <w:t>4</w:t>
      </w:r>
      <w:r w:rsidRPr="0034753F">
        <w:rPr>
          <w:color w:val="000000"/>
          <w:sz w:val="24"/>
          <w:szCs w:val="24"/>
          <w:lang w:val="kk-KZ"/>
        </w:rPr>
        <w:t>) мемлекеттік қызмет өтілі орталық</w:t>
      </w:r>
      <w:r>
        <w:rPr>
          <w:color w:val="000000"/>
          <w:sz w:val="24"/>
          <w:szCs w:val="24"/>
          <w:lang w:val="kk-KZ"/>
        </w:rPr>
        <w:t>,</w:t>
      </w:r>
      <w:r w:rsidRPr="0034753F">
        <w:rPr>
          <w:color w:val="000000"/>
          <w:sz w:val="24"/>
          <w:szCs w:val="24"/>
          <w:lang w:val="kk-KZ"/>
        </w:rPr>
        <w:t xml:space="preserve"> облыстық </w:t>
      </w:r>
      <w:r>
        <w:rPr>
          <w:color w:val="000000"/>
          <w:sz w:val="24"/>
          <w:szCs w:val="24"/>
          <w:lang w:val="kk-KZ"/>
        </w:rPr>
        <w:t xml:space="preserve">немесе қалалық </w:t>
      </w:r>
      <w:r w:rsidRPr="0034753F">
        <w:rPr>
          <w:color w:val="000000"/>
          <w:sz w:val="24"/>
          <w:szCs w:val="24"/>
          <w:lang w:val="kk-KZ"/>
        </w:rPr>
        <w:t>деңгейдегі құқық қорғау органдарының немесе арнайы мемлекеттік органдар</w:t>
      </w:r>
      <w:r>
        <w:rPr>
          <w:color w:val="000000"/>
          <w:sz w:val="24"/>
          <w:szCs w:val="24"/>
          <w:lang w:val="kk-KZ"/>
        </w:rPr>
        <w:t>ын</w:t>
      </w:r>
      <w:r w:rsidRPr="0034753F">
        <w:rPr>
          <w:color w:val="000000"/>
          <w:sz w:val="24"/>
          <w:szCs w:val="24"/>
          <w:lang w:val="kk-KZ"/>
        </w:rPr>
        <w:t xml:space="preserve">ың </w:t>
      </w:r>
      <w:r>
        <w:rPr>
          <w:color w:val="000000"/>
          <w:sz w:val="24"/>
          <w:szCs w:val="24"/>
          <w:lang w:val="kk-KZ"/>
        </w:rPr>
        <w:t xml:space="preserve">лауазымдарында </w:t>
      </w:r>
      <w:r w:rsidRPr="0034753F">
        <w:rPr>
          <w:color w:val="000000"/>
          <w:sz w:val="24"/>
          <w:szCs w:val="24"/>
          <w:lang w:val="kk-KZ"/>
        </w:rPr>
        <w:t>немесе Қарулы Күштер әскери басқару</w:t>
      </w:r>
      <w:r>
        <w:rPr>
          <w:color w:val="000000"/>
          <w:sz w:val="24"/>
          <w:szCs w:val="24"/>
          <w:lang w:val="kk-KZ"/>
        </w:rPr>
        <w:t xml:space="preserve"> органдарының тактикалық деңгей</w:t>
      </w:r>
      <w:r w:rsidRPr="0034753F">
        <w:rPr>
          <w:color w:val="000000"/>
          <w:sz w:val="24"/>
          <w:szCs w:val="24"/>
          <w:lang w:val="kk-KZ"/>
        </w:rPr>
        <w:t>і</w:t>
      </w:r>
      <w:r>
        <w:rPr>
          <w:color w:val="000000"/>
          <w:sz w:val="24"/>
          <w:szCs w:val="24"/>
          <w:lang w:val="kk-KZ"/>
        </w:rPr>
        <w:t xml:space="preserve">нен </w:t>
      </w:r>
      <w:r w:rsidRPr="0034753F">
        <w:rPr>
          <w:color w:val="000000"/>
          <w:sz w:val="24"/>
          <w:szCs w:val="24"/>
          <w:lang w:val="kk-KZ"/>
        </w:rPr>
        <w:t>төмен емес</w:t>
      </w:r>
      <w:r>
        <w:rPr>
          <w:color w:val="000000"/>
          <w:sz w:val="24"/>
          <w:szCs w:val="24"/>
          <w:lang w:val="kk-KZ"/>
        </w:rPr>
        <w:t>,</w:t>
      </w:r>
      <w:r w:rsidRPr="0034753F">
        <w:rPr>
          <w:color w:val="000000"/>
          <w:sz w:val="24"/>
          <w:szCs w:val="24"/>
          <w:lang w:val="kk-KZ"/>
        </w:rPr>
        <w:t xml:space="preserve"> жергілікті әскери басқару органдарының </w:t>
      </w:r>
      <w:r>
        <w:rPr>
          <w:color w:val="000000"/>
          <w:sz w:val="24"/>
          <w:szCs w:val="24"/>
          <w:lang w:val="kk-KZ"/>
        </w:rPr>
        <w:t xml:space="preserve">немесе </w:t>
      </w:r>
      <w:r w:rsidRPr="0034753F">
        <w:rPr>
          <w:color w:val="000000"/>
          <w:sz w:val="24"/>
          <w:szCs w:val="24"/>
          <w:lang w:val="kk-KZ"/>
        </w:rPr>
        <w:t xml:space="preserve">әскери оқу орындарының лауазымдарында екі жылдан кем емес; </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5</w:t>
      </w:r>
      <w:r w:rsidRPr="0034753F">
        <w:rPr>
          <w:rFonts w:eastAsia="Calibri"/>
          <w:color w:val="000000"/>
          <w:sz w:val="24"/>
          <w:szCs w:val="24"/>
          <w:lang w:val="kk-KZ"/>
        </w:rPr>
        <w:t>) осы санаттағы нақты лауазымның функционалдық бағытына сәйкес салаларда жұмыс өтілі үш жылдан кем емес</w:t>
      </w:r>
      <w:r>
        <w:rPr>
          <w:rFonts w:eastAsia="Calibri"/>
          <w:color w:val="000000"/>
          <w:sz w:val="24"/>
          <w:szCs w:val="24"/>
          <w:lang w:val="kk-KZ"/>
        </w:rPr>
        <w:t>;</w:t>
      </w:r>
      <w:r w:rsidRPr="0034753F">
        <w:rPr>
          <w:rFonts w:eastAsia="Calibri"/>
          <w:color w:val="000000"/>
          <w:sz w:val="24"/>
          <w:szCs w:val="24"/>
          <w:lang w:val="kk-KZ"/>
        </w:rPr>
        <w:t>**</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6</w:t>
      </w:r>
      <w:r w:rsidRPr="0034753F">
        <w:rPr>
          <w:rFonts w:eastAsia="Calibri"/>
          <w:color w:val="000000"/>
          <w:sz w:val="24"/>
          <w:szCs w:val="24"/>
          <w:lang w:val="kk-KZ"/>
        </w:rPr>
        <w:t xml:space="preserve">) </w:t>
      </w:r>
      <w:r>
        <w:rPr>
          <w:rFonts w:eastAsia="Calibri"/>
          <w:color w:val="000000"/>
          <w:sz w:val="24"/>
          <w:szCs w:val="24"/>
          <w:lang w:val="kk-KZ"/>
        </w:rPr>
        <w:t xml:space="preserve">жоғары немесе </w:t>
      </w:r>
      <w:r w:rsidRPr="0034753F">
        <w:rPr>
          <w:rFonts w:eastAsia="Calibri"/>
          <w:color w:val="000000"/>
          <w:sz w:val="24"/>
          <w:szCs w:val="24"/>
          <w:lang w:val="kk-KZ"/>
        </w:rPr>
        <w:t xml:space="preserve">жоғары оқу орындарынан кейінгі </w:t>
      </w:r>
      <w:r>
        <w:rPr>
          <w:rFonts w:eastAsia="Calibri"/>
          <w:color w:val="000000"/>
          <w:sz w:val="24"/>
          <w:szCs w:val="24"/>
          <w:lang w:val="kk-KZ"/>
        </w:rPr>
        <w:t>білім</w:t>
      </w:r>
      <w:r w:rsidRPr="0034753F">
        <w:rPr>
          <w:rFonts w:eastAsia="Calibri"/>
          <w:color w:val="000000"/>
          <w:sz w:val="24"/>
          <w:szCs w:val="24"/>
          <w:lang w:val="kk-KZ"/>
        </w:rPr>
        <w:t xml:space="preserve">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E06129" w:rsidRDefault="00E06129" w:rsidP="00E06129">
      <w:pPr>
        <w:shd w:val="clear" w:color="auto" w:fill="FFFFFF"/>
        <w:tabs>
          <w:tab w:val="left" w:pos="34"/>
        </w:tabs>
        <w:ind w:left="34" w:right="34" w:firstLine="533"/>
        <w:jc w:val="both"/>
        <w:rPr>
          <w:i/>
          <w:sz w:val="24"/>
          <w:szCs w:val="24"/>
          <w:lang w:val="kk-KZ"/>
        </w:rPr>
      </w:pPr>
      <w:r>
        <w:rPr>
          <w:rFonts w:eastAsia="Calibri"/>
          <w:color w:val="000000"/>
          <w:sz w:val="24"/>
          <w:szCs w:val="24"/>
          <w:lang w:val="kk-KZ"/>
        </w:rPr>
        <w:t>7</w:t>
      </w:r>
      <w:r w:rsidRPr="0034753F">
        <w:rPr>
          <w:rFonts w:eastAsia="Calibri"/>
          <w:color w:val="000000"/>
          <w:sz w:val="24"/>
          <w:szCs w:val="24"/>
          <w:lang w:val="kk-KZ"/>
        </w:rPr>
        <w:t>) ғылыми дәрежесінің болуы;**</w:t>
      </w:r>
      <w:r w:rsidR="00A802C4">
        <w:rPr>
          <w:i/>
          <w:sz w:val="24"/>
          <w:szCs w:val="24"/>
          <w:lang w:val="kk-KZ"/>
        </w:rPr>
        <w:t xml:space="preserve"> </w:t>
      </w:r>
    </w:p>
    <w:p w:rsidR="000D390C" w:rsidRDefault="000D390C" w:rsidP="00E06129">
      <w:pPr>
        <w:shd w:val="clear" w:color="auto" w:fill="FFFFFF"/>
        <w:tabs>
          <w:tab w:val="left" w:pos="34"/>
        </w:tabs>
        <w:ind w:left="34" w:right="34" w:firstLine="533"/>
        <w:jc w:val="both"/>
        <w:rPr>
          <w:i/>
          <w:sz w:val="24"/>
          <w:szCs w:val="24"/>
          <w:lang w:val="kk-KZ"/>
        </w:rPr>
      </w:pPr>
    </w:p>
    <w:p w:rsidR="00A802C4" w:rsidRDefault="00A802C4" w:rsidP="00E06129">
      <w:pPr>
        <w:shd w:val="clear" w:color="auto" w:fill="FFFFFF"/>
        <w:tabs>
          <w:tab w:val="left" w:pos="34"/>
        </w:tabs>
        <w:ind w:left="34" w:right="34" w:firstLine="533"/>
        <w:jc w:val="both"/>
        <w:rPr>
          <w:i/>
          <w:sz w:val="24"/>
          <w:szCs w:val="24"/>
          <w:lang w:val="kk-KZ"/>
        </w:rPr>
      </w:pPr>
      <w:r>
        <w:rPr>
          <w:i/>
          <w:sz w:val="24"/>
          <w:szCs w:val="24"/>
          <w:lang w:val="kk-KZ"/>
        </w:rPr>
        <w:t>Ескертуге: осы талап «Б» корпусының мемлекеттік әкімшілік лауазымына орналасуға жалпы конкурсқа қатысушылар үшін қойылады.</w:t>
      </w:r>
    </w:p>
    <w:p w:rsidR="00A802C4" w:rsidRDefault="00A802C4" w:rsidP="00A802C4">
      <w:pPr>
        <w:shd w:val="clear" w:color="auto" w:fill="FFFFFF"/>
        <w:ind w:firstLine="567"/>
        <w:jc w:val="both"/>
        <w:rPr>
          <w:b/>
          <w:sz w:val="24"/>
          <w:szCs w:val="24"/>
          <w:lang w:val="kk-KZ"/>
        </w:rPr>
      </w:pPr>
    </w:p>
    <w:p w:rsidR="00E06129" w:rsidRDefault="00E06129" w:rsidP="000D390C">
      <w:pPr>
        <w:tabs>
          <w:tab w:val="left" w:pos="-1405"/>
          <w:tab w:val="left" w:pos="993"/>
          <w:tab w:val="left" w:pos="9554"/>
        </w:tabs>
        <w:ind w:left="567" w:right="-852" w:hanging="567"/>
        <w:jc w:val="center"/>
        <w:outlineLvl w:val="0"/>
        <w:rPr>
          <w:b/>
          <w:sz w:val="24"/>
          <w:szCs w:val="24"/>
          <w:lang w:val="kk-KZ"/>
        </w:rPr>
      </w:pPr>
      <w:r w:rsidRPr="009727E0">
        <w:rPr>
          <w:b/>
          <w:sz w:val="24"/>
          <w:szCs w:val="24"/>
          <w:lang w:val="kk-KZ"/>
        </w:rPr>
        <w:t>Мемлекеттік әкімшілік қызметшілердің лауазымдық жалақысы</w:t>
      </w:r>
    </w:p>
    <w:p w:rsidR="0022214C" w:rsidRDefault="0022214C" w:rsidP="000D390C">
      <w:pPr>
        <w:tabs>
          <w:tab w:val="left" w:pos="-1405"/>
          <w:tab w:val="left" w:pos="993"/>
          <w:tab w:val="left" w:pos="9554"/>
        </w:tabs>
        <w:ind w:left="567" w:right="-852" w:hanging="567"/>
        <w:jc w:val="center"/>
        <w:outlineLvl w:val="0"/>
        <w:rPr>
          <w:b/>
          <w:i/>
          <w:sz w:val="24"/>
          <w:szCs w:val="24"/>
          <w:lang w:val="kk-KZ"/>
        </w:rPr>
      </w:pPr>
    </w:p>
    <w:tbl>
      <w:tblPr>
        <w:tblW w:w="963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3"/>
        <w:gridCol w:w="3806"/>
        <w:gridCol w:w="3990"/>
      </w:tblGrid>
      <w:tr w:rsidR="00E06129" w:rsidRPr="009727E0" w:rsidTr="00E06129">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widowControl w:val="0"/>
              <w:tabs>
                <w:tab w:val="left" w:pos="132"/>
                <w:tab w:val="left" w:pos="6663"/>
              </w:tabs>
              <w:ind w:left="-1440" w:right="365"/>
              <w:jc w:val="right"/>
              <w:rPr>
                <w:b/>
                <w:sz w:val="24"/>
                <w:szCs w:val="24"/>
              </w:rPr>
            </w:pPr>
            <w:r w:rsidRPr="009727E0">
              <w:rPr>
                <w:b/>
                <w:sz w:val="24"/>
                <w:szCs w:val="24"/>
                <w:lang w:val="kk-KZ"/>
              </w:rPr>
              <w:lastRenderedPageBreak/>
              <w:t>Санат</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06129" w:rsidRPr="00E06129" w:rsidRDefault="00E06129" w:rsidP="00816688">
            <w:pPr>
              <w:keepNext/>
              <w:keepLines/>
              <w:widowControl w:val="0"/>
              <w:tabs>
                <w:tab w:val="left" w:pos="132"/>
                <w:tab w:val="left" w:pos="6663"/>
              </w:tabs>
              <w:ind w:left="-1440"/>
              <w:jc w:val="center"/>
              <w:rPr>
                <w:b/>
                <w:sz w:val="24"/>
                <w:szCs w:val="24"/>
              </w:rPr>
            </w:pPr>
            <w:r w:rsidRPr="00E06129">
              <w:rPr>
                <w:b/>
                <w:sz w:val="24"/>
                <w:szCs w:val="24"/>
                <w:lang w:val="kk-KZ"/>
              </w:rPr>
              <w:t>Еңбек сіңірген жылдарына байланысты</w:t>
            </w:r>
          </w:p>
        </w:tc>
      </w:tr>
      <w:tr w:rsidR="00E06129" w:rsidRPr="009727E0" w:rsidTr="00E06129">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widowControl w:val="0"/>
              <w:tabs>
                <w:tab w:val="left" w:pos="132"/>
                <w:tab w:val="left" w:pos="6663"/>
              </w:tabs>
              <w:ind w:left="-1440" w:right="99"/>
              <w:jc w:val="center"/>
              <w:rPr>
                <w:b/>
              </w:rPr>
            </w:pPr>
          </w:p>
        </w:tc>
        <w:tc>
          <w:tcPr>
            <w:tcW w:w="3806" w:type="dxa"/>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rPr>
            </w:pPr>
            <w:r w:rsidRPr="009727E0">
              <w:rPr>
                <w:b/>
              </w:rPr>
              <w:t>min</w:t>
            </w:r>
          </w:p>
        </w:tc>
        <w:tc>
          <w:tcPr>
            <w:tcW w:w="3990" w:type="dxa"/>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rPr>
            </w:pPr>
            <w:r w:rsidRPr="009727E0">
              <w:rPr>
                <w:b/>
              </w:rPr>
              <w:t>max</w:t>
            </w:r>
          </w:p>
        </w:tc>
      </w:tr>
      <w:tr w:rsidR="00E06129" w:rsidRPr="009727E0" w:rsidTr="00E06129">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tabs>
                <w:tab w:val="left" w:pos="132"/>
                <w:tab w:val="left" w:pos="6663"/>
              </w:tabs>
              <w:ind w:left="-1440" w:right="99" w:firstLine="1440"/>
              <w:jc w:val="center"/>
              <w:rPr>
                <w:b/>
                <w:i/>
                <w:sz w:val="24"/>
                <w:szCs w:val="24"/>
              </w:rPr>
            </w:pPr>
            <w:r w:rsidRPr="009727E0">
              <w:rPr>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E06129" w:rsidRPr="009727E0" w:rsidRDefault="00E06129" w:rsidP="00816688">
            <w:pPr>
              <w:tabs>
                <w:tab w:val="left" w:pos="132"/>
              </w:tabs>
              <w:jc w:val="center"/>
              <w:rPr>
                <w:b/>
                <w:i/>
                <w:sz w:val="24"/>
                <w:szCs w:val="24"/>
                <w:lang w:val="kk-KZ"/>
              </w:rPr>
            </w:pPr>
            <w:r w:rsidRPr="009727E0">
              <w:rPr>
                <w:sz w:val="24"/>
                <w:szCs w:val="24"/>
                <w:lang w:val="kk-KZ"/>
              </w:rPr>
              <w:t>83</w:t>
            </w:r>
            <w:r>
              <w:rPr>
                <w:sz w:val="24"/>
                <w:szCs w:val="24"/>
                <w:lang w:val="kk-KZ"/>
              </w:rPr>
              <w:t xml:space="preserve"> </w:t>
            </w:r>
            <w:r w:rsidRPr="009727E0">
              <w:rPr>
                <w:sz w:val="24"/>
                <w:szCs w:val="24"/>
                <w:lang w:val="kk-KZ"/>
              </w:rPr>
              <w:t>282</w:t>
            </w:r>
          </w:p>
        </w:tc>
        <w:tc>
          <w:tcPr>
            <w:tcW w:w="3990" w:type="dxa"/>
            <w:tcBorders>
              <w:top w:val="single" w:sz="4" w:space="0" w:color="auto"/>
              <w:left w:val="single" w:sz="4" w:space="0" w:color="auto"/>
              <w:bottom w:val="single" w:sz="4" w:space="0" w:color="auto"/>
              <w:right w:val="single" w:sz="4" w:space="0" w:color="auto"/>
            </w:tcBorders>
          </w:tcPr>
          <w:p w:rsidR="00E06129" w:rsidRPr="009727E0" w:rsidRDefault="00E06129" w:rsidP="00816688">
            <w:pPr>
              <w:tabs>
                <w:tab w:val="left" w:pos="132"/>
              </w:tabs>
              <w:jc w:val="center"/>
              <w:rPr>
                <w:b/>
                <w:i/>
                <w:sz w:val="24"/>
                <w:szCs w:val="24"/>
                <w:lang w:val="kk-KZ"/>
              </w:rPr>
            </w:pPr>
            <w:r w:rsidRPr="009727E0">
              <w:rPr>
                <w:sz w:val="24"/>
                <w:szCs w:val="24"/>
                <w:lang w:val="kk-KZ"/>
              </w:rPr>
              <w:t>112</w:t>
            </w:r>
            <w:r>
              <w:rPr>
                <w:sz w:val="24"/>
                <w:szCs w:val="24"/>
                <w:lang w:val="kk-KZ"/>
              </w:rPr>
              <w:t xml:space="preserve"> </w:t>
            </w:r>
            <w:r w:rsidRPr="009727E0">
              <w:rPr>
                <w:sz w:val="24"/>
                <w:szCs w:val="24"/>
                <w:lang w:val="kk-KZ"/>
              </w:rPr>
              <w:t>431</w:t>
            </w:r>
          </w:p>
        </w:tc>
      </w:tr>
    </w:tbl>
    <w:p w:rsidR="00E06129" w:rsidRDefault="00E06129" w:rsidP="00A802C4">
      <w:pPr>
        <w:ind w:firstLine="708"/>
        <w:rPr>
          <w:b/>
          <w:sz w:val="24"/>
          <w:szCs w:val="24"/>
          <w:lang w:val="kk-KZ"/>
        </w:rPr>
      </w:pPr>
    </w:p>
    <w:p w:rsidR="000E5B34" w:rsidRPr="000E5B34" w:rsidRDefault="000E5B34" w:rsidP="000E5B34">
      <w:pPr>
        <w:shd w:val="clear" w:color="auto" w:fill="FFFFFF"/>
        <w:ind w:right="178" w:firstLine="708"/>
        <w:jc w:val="both"/>
        <w:rPr>
          <w:b/>
          <w:sz w:val="24"/>
          <w:szCs w:val="24"/>
          <w:lang w:val="kk-KZ"/>
        </w:rPr>
      </w:pPr>
      <w:r w:rsidRPr="000E5B34">
        <w:rPr>
          <w:rFonts w:eastAsia="Calibri"/>
          <w:b/>
          <w:color w:val="000000"/>
          <w:sz w:val="24"/>
          <w:szCs w:val="24"/>
          <w:lang w:val="kk-KZ"/>
        </w:rPr>
        <w:t xml:space="preserve">1. Физика-химиялық зерттеулер бөлімінің бас маманы (С-О-5 санаты, 1 бірлік </w:t>
      </w:r>
      <w:r w:rsidRPr="000E5B34">
        <w:rPr>
          <w:b/>
          <w:sz w:val="24"/>
          <w:szCs w:val="24"/>
          <w:lang w:val="kk-KZ"/>
        </w:rPr>
        <w:t>уақытша, негізгі қызметкердің бала күтімі бойынша демалысы мерзіміне 17.02.2020ж. дейін</w:t>
      </w:r>
      <w:r w:rsidRPr="000E5B34">
        <w:rPr>
          <w:rFonts w:eastAsia="Calibri"/>
          <w:b/>
          <w:color w:val="000000"/>
          <w:sz w:val="24"/>
          <w:szCs w:val="24"/>
          <w:lang w:val="kk-KZ"/>
        </w:rPr>
        <w:t xml:space="preserve">) </w:t>
      </w:r>
      <w:r w:rsidRPr="000E5B34">
        <w:rPr>
          <w:rFonts w:eastAsia="Calibri"/>
          <w:b/>
          <w:bCs/>
          <w:iCs/>
          <w:color w:val="000000"/>
          <w:sz w:val="24"/>
          <w:szCs w:val="24"/>
          <w:lang w:val="kk-KZ"/>
        </w:rPr>
        <w:t>№06-02 (01-03)</w:t>
      </w:r>
    </w:p>
    <w:p w:rsidR="000E5B34" w:rsidRPr="000E5B34" w:rsidRDefault="000E5B34" w:rsidP="000E5B34">
      <w:pPr>
        <w:ind w:firstLine="708"/>
        <w:jc w:val="both"/>
        <w:rPr>
          <w:rFonts w:eastAsia="Calibri"/>
          <w:color w:val="000000"/>
          <w:sz w:val="24"/>
          <w:szCs w:val="24"/>
          <w:lang w:val="kk-KZ" w:eastAsia="en-US"/>
        </w:rPr>
      </w:pPr>
      <w:r w:rsidRPr="000E5B34">
        <w:rPr>
          <w:rFonts w:eastAsia="Calibri"/>
          <w:b/>
          <w:color w:val="000000"/>
          <w:sz w:val="24"/>
          <w:szCs w:val="24"/>
          <w:lang w:val="kk-KZ"/>
        </w:rPr>
        <w:t>Функционалдық міндеттері:</w:t>
      </w:r>
      <w:r>
        <w:rPr>
          <w:b/>
          <w:i/>
          <w:color w:val="000000"/>
          <w:sz w:val="24"/>
          <w:szCs w:val="24"/>
          <w:lang w:val="kk-KZ"/>
        </w:rPr>
        <w:t xml:space="preserve"> </w:t>
      </w:r>
      <w:r w:rsidRPr="000E5B34">
        <w:rPr>
          <w:rFonts w:eastAsia="Calibri"/>
          <w:bCs/>
          <w:iCs/>
          <w:color w:val="000000"/>
          <w:sz w:val="24"/>
          <w:szCs w:val="24"/>
          <w:lang w:val="kk-KZ" w:eastAsia="en-US"/>
        </w:rPr>
        <w:t>Тағам өнімдері, органикалық және бейорганикалық химия өнімдері, дәрілік препараттар, парфюмды және косметикалық заттар, беттік-белсенді заттарды, полимерлер, каучук және резеңкеден жасалған бұйымдарға сынақтар және зерттеулер жүргізуді жүзеге асырады; сынамаларды дайындау бойынша жұмыстарын жүргізеді, тауар сынамалары мен үлгілерін зерттеу бойынша аналитикалық жұмыстарды жүргізеді және зерттеу нәтижелерін рәсімдеуге қатысады; тауар сынамалары мен үлгілеріне кедендік сараптаманы жүргізеді, оның ішінде улы қоспаларды, органикалық және бейорганикалық күйдіргіш заттарды және прекурсорларды қолданумен байланысты; кедендік мақсатта тауарларға жүргізілген зерттеулердің толыққандылығын және дұрыстығын, нәтижелердің объективтілігін және нақтылығын қамтамасыз етеді; тауарларды зерттеудің жаңа әдістерін дайындауға және енгізуге қатысады; кедендік мақсатта тауар сынамалары мен үлгілерін іріктеп алуға қатысады; қайталама, комиссионды кедендік сараптамаларға қатысады; зерттеу және талдау нәтижелері бар жұмыс журналдарын жүргізеді; бөлімнің іскерлік хат алмасуын жүргізеді; матералдық құралдар мен реактивтерді есепке алуды жүргізеді; нормативтік құжаттарды актуализациялау бойынша ақпарат дайындайды; Бөлімнің материалдық құндылықтары және мемлекеттік мүліктің сақталуына бақылау жүргізеді; ОКЗ басшысының, оның орынбасарларының және бөлім басшысының тапсырмаларын орындайды; Қазақстан Республикасының заңнамасымен сәйкес құпиялылық тәртіп талабының сақталуын қамтамасыз етеді.</w:t>
      </w:r>
    </w:p>
    <w:p w:rsidR="000E5B34" w:rsidRDefault="000E5B34" w:rsidP="000E5B34">
      <w:pPr>
        <w:ind w:firstLine="708"/>
        <w:jc w:val="both"/>
        <w:rPr>
          <w:rFonts w:eastAsia="Calibri"/>
          <w:color w:val="000000"/>
          <w:sz w:val="24"/>
          <w:szCs w:val="24"/>
          <w:lang w:val="kk-KZ" w:eastAsia="en-US"/>
        </w:rPr>
      </w:pPr>
      <w:r w:rsidRPr="000E5B34">
        <w:rPr>
          <w:rFonts w:eastAsia="Calibri"/>
          <w:b/>
          <w:color w:val="000000"/>
          <w:sz w:val="24"/>
          <w:szCs w:val="24"/>
          <w:lang w:val="kk-KZ"/>
        </w:rPr>
        <w:t>Конкурсқа қатысушыларға қойылатын талаптар:</w:t>
      </w:r>
      <w:r>
        <w:rPr>
          <w:rFonts w:eastAsia="Calibri"/>
          <w:b/>
          <w:i/>
          <w:color w:val="000000"/>
          <w:sz w:val="24"/>
          <w:szCs w:val="24"/>
          <w:lang w:val="kk-KZ"/>
        </w:rPr>
        <w:t xml:space="preserve"> </w:t>
      </w:r>
      <w:r w:rsidRPr="000E5B34">
        <w:rPr>
          <w:rFonts w:eastAsia="Calibri"/>
          <w:color w:val="000000"/>
          <w:sz w:val="24"/>
          <w:szCs w:val="24"/>
          <w:lang w:val="kk-KZ" w:eastAsia="en-US"/>
        </w:rPr>
        <w:t xml:space="preserve">Жоғары білім: </w:t>
      </w:r>
      <w:r w:rsidRPr="000E5B34">
        <w:rPr>
          <w:rFonts w:eastAsia="Calibri"/>
          <w:bCs/>
          <w:iCs/>
          <w:color w:val="000000"/>
          <w:sz w:val="24"/>
          <w:szCs w:val="24"/>
          <w:lang w:val="kk-KZ" w:eastAsia="en-US"/>
        </w:rPr>
        <w:t>жаратылыстану ғылымдары (</w:t>
      </w:r>
      <w:r w:rsidRPr="000E5B34">
        <w:rPr>
          <w:rFonts w:eastAsia="Calibri"/>
          <w:bCs/>
          <w:iCs/>
          <w:sz w:val="24"/>
          <w:szCs w:val="24"/>
          <w:lang w:val="kk-KZ" w:eastAsia="en-US"/>
        </w:rPr>
        <w:t>физика, химия және биология саласында</w:t>
      </w:r>
      <w:r w:rsidRPr="000E5B34">
        <w:rPr>
          <w:rFonts w:eastAsia="Calibri"/>
          <w:bCs/>
          <w:iCs/>
          <w:color w:val="000000"/>
          <w:sz w:val="24"/>
          <w:szCs w:val="24"/>
          <w:lang w:val="kk-KZ" w:eastAsia="en-US"/>
        </w:rPr>
        <w:t xml:space="preserve">); </w:t>
      </w:r>
      <w:r w:rsidRPr="000E5B34">
        <w:rPr>
          <w:rFonts w:eastAsia="Calibri"/>
          <w:bCs/>
          <w:iCs/>
          <w:sz w:val="24"/>
          <w:szCs w:val="24"/>
          <w:lang w:val="kk-KZ" w:eastAsia="en-US"/>
        </w:rPr>
        <w:t>білім (физика, химия және биология саласында);</w:t>
      </w:r>
      <w:r w:rsidRPr="000E5B34">
        <w:rPr>
          <w:rFonts w:eastAsia="Calibri"/>
          <w:bCs/>
          <w:iCs/>
          <w:color w:val="000000"/>
          <w:sz w:val="24"/>
          <w:szCs w:val="24"/>
          <w:lang w:val="kk-KZ" w:eastAsia="en-US"/>
        </w:rPr>
        <w:t xml:space="preserve"> техникалық ғылымдар және технологиялар; денсаулық сақтау және әлеуметтік қамтамасыз ету. </w:t>
      </w:r>
      <w:r w:rsidRPr="000E5B34">
        <w:rPr>
          <w:rFonts w:eastAsia="Calibri"/>
          <w:color w:val="000000"/>
          <w:sz w:val="24"/>
          <w:szCs w:val="24"/>
          <w:lang w:val="kk-KZ" w:eastAsia="en-US"/>
        </w:rPr>
        <w:t xml:space="preserve">     </w:t>
      </w:r>
    </w:p>
    <w:p w:rsidR="000E5B34" w:rsidRPr="000E5B34" w:rsidRDefault="000E5B34" w:rsidP="000E5B34">
      <w:pPr>
        <w:jc w:val="both"/>
        <w:rPr>
          <w:rFonts w:eastAsia="Calibri"/>
          <w:bCs/>
          <w:iCs/>
          <w:color w:val="000000"/>
          <w:sz w:val="24"/>
          <w:szCs w:val="24"/>
          <w:lang w:val="kk-KZ" w:eastAsia="en-US"/>
        </w:rPr>
      </w:pPr>
      <w:r w:rsidRPr="000E5B34">
        <w:rPr>
          <w:sz w:val="24"/>
          <w:szCs w:val="24"/>
          <w:lang w:val="kk-KZ" w:eastAsia="en-US"/>
        </w:rPr>
        <w:t>Осы санат үшін мемлекеттік әкімшілік 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 Қазақстан Республикасының заңдарын, «Қазақстан - 2050»: қалыптасқан мемлекеттің жаңа саяси бағыты стратегиясын білу.</w:t>
      </w:r>
    </w:p>
    <w:p w:rsidR="000E5B34" w:rsidRPr="000E5B34" w:rsidRDefault="000E5B34" w:rsidP="000E5B34">
      <w:pPr>
        <w:shd w:val="clear" w:color="auto" w:fill="FFFFFF"/>
        <w:ind w:firstLine="708"/>
        <w:jc w:val="both"/>
        <w:rPr>
          <w:rFonts w:eastAsia="Calibri"/>
          <w:b/>
          <w:color w:val="000000"/>
          <w:sz w:val="24"/>
          <w:szCs w:val="24"/>
          <w:lang w:val="kk-KZ"/>
        </w:rPr>
      </w:pPr>
      <w:r w:rsidRPr="000E5B34">
        <w:rPr>
          <w:rFonts w:eastAsia="Calibri"/>
          <w:b/>
          <w:color w:val="000000"/>
          <w:sz w:val="24"/>
          <w:szCs w:val="24"/>
          <w:lang w:val="kk-KZ"/>
        </w:rPr>
        <w:t xml:space="preserve">2. Мұнай және мұнай өнімдерді зерттеу бөлімінің бас маманы (С-О-5 санаты, 1 бірлік) </w:t>
      </w:r>
      <w:r w:rsidRPr="000E5B34">
        <w:rPr>
          <w:rFonts w:eastAsia="Calibri"/>
          <w:b/>
          <w:iCs/>
          <w:color w:val="000000"/>
          <w:sz w:val="24"/>
          <w:szCs w:val="24"/>
          <w:lang w:val="kk-KZ"/>
        </w:rPr>
        <w:t>№07-02(01-03)</w:t>
      </w:r>
    </w:p>
    <w:p w:rsidR="000E5B34" w:rsidRPr="000E5B34" w:rsidRDefault="000E5B34" w:rsidP="000E5B34">
      <w:pPr>
        <w:shd w:val="clear" w:color="auto" w:fill="FFFFFF"/>
        <w:ind w:firstLine="708"/>
        <w:jc w:val="both"/>
        <w:rPr>
          <w:rFonts w:eastAsia="Calibri"/>
          <w:iCs/>
          <w:color w:val="000000"/>
          <w:sz w:val="24"/>
          <w:szCs w:val="24"/>
          <w:lang w:val="kk-KZ"/>
        </w:rPr>
      </w:pPr>
      <w:r w:rsidRPr="000E5B34">
        <w:rPr>
          <w:rFonts w:eastAsia="Calibri"/>
          <w:b/>
          <w:color w:val="000000"/>
          <w:sz w:val="24"/>
          <w:szCs w:val="24"/>
          <w:lang w:val="kk-KZ"/>
        </w:rPr>
        <w:t>Функционалдық міндеттері:</w:t>
      </w:r>
      <w:r>
        <w:rPr>
          <w:b/>
          <w:i/>
          <w:color w:val="000000"/>
          <w:sz w:val="24"/>
          <w:szCs w:val="24"/>
          <w:lang w:val="kk-KZ"/>
        </w:rPr>
        <w:t xml:space="preserve"> </w:t>
      </w:r>
      <w:r w:rsidRPr="000E5B34">
        <w:rPr>
          <w:rFonts w:eastAsia="Calibri"/>
          <w:bCs/>
          <w:iCs/>
          <w:color w:val="000000"/>
          <w:sz w:val="24"/>
          <w:szCs w:val="24"/>
          <w:lang w:val="kk-KZ"/>
        </w:rPr>
        <w:t>Приборларда мұнай және мұнай өнімдеріне зерттеу жүргізу, сынамаларды зерттеуге дайындау, сынақ және зерттеу процесінде журналға жазба жүргізу, кедендік сарапшының қорытындысын рәсімдеу, мемлекеттік тілге аудару, сынақтарға хаттама рәсімдеу; тауар сынамалары мен үлгілеріне кедендік сараптаманы жүргізу, сонымен қатар улы қоспаларды, органикалық және бейорганикалық заттарды және прекурсорларды қолданумен байланысты; сынақтардың және анализдердің қорытындысы бойынша жұмыс журналын жүргізу; химиялық реактивтерге және стандарттық үлгілерге, материалдық құралдарға есеп жүргізу; бөлімдегі өлшеу құралдарын тексеруге қатысу; бөлімнің іскерлік хат алмасуларын жүргізу; нормативтік құжаттарды өзектендіруге әзірлеу және есеп жүргізу; тауарларды зерттеуде жаңа әдістер енгізу және әзірлеуге қатысу; комиссиялық және қайталама кедендік сараптамаға қатысу; ОКЗ басшылығы және оның орынбасарларының берген тапсырмаларын орындауға; Қазақстан Республикасының заңнамасына сәйкес құпиялылық тәртібі талаптарын сақтауды қамтамасыз етеді.</w:t>
      </w:r>
    </w:p>
    <w:p w:rsidR="000E5B34" w:rsidRDefault="000E5B34" w:rsidP="000E5B34">
      <w:pPr>
        <w:shd w:val="clear" w:color="auto" w:fill="FFFFFF"/>
        <w:ind w:firstLine="708"/>
        <w:jc w:val="both"/>
        <w:rPr>
          <w:rFonts w:eastAsia="Calibri"/>
          <w:color w:val="000000"/>
          <w:sz w:val="24"/>
          <w:szCs w:val="24"/>
          <w:lang w:val="kk-KZ"/>
        </w:rPr>
      </w:pPr>
      <w:r w:rsidRPr="000E5B34">
        <w:rPr>
          <w:rFonts w:eastAsia="Calibri"/>
          <w:b/>
          <w:color w:val="000000"/>
          <w:sz w:val="24"/>
          <w:szCs w:val="24"/>
          <w:lang w:val="kk-KZ"/>
        </w:rPr>
        <w:t>Конкурсқа қатысушыларға қойылатын талаптар:</w:t>
      </w:r>
      <w:r>
        <w:rPr>
          <w:b/>
          <w:i/>
          <w:color w:val="000000"/>
          <w:sz w:val="24"/>
          <w:szCs w:val="24"/>
          <w:lang w:val="kk-KZ"/>
        </w:rPr>
        <w:t xml:space="preserve"> </w:t>
      </w:r>
      <w:r w:rsidRPr="000E5B34">
        <w:rPr>
          <w:rFonts w:eastAsia="Calibri"/>
          <w:color w:val="000000"/>
          <w:sz w:val="24"/>
          <w:szCs w:val="24"/>
          <w:lang w:val="kk-KZ"/>
        </w:rPr>
        <w:t xml:space="preserve">Жоғары білім: жаратылыстану ғылымдары (химия және биология саласында); техникалық ғылымдар және технологиялар; білім (химия және биология саласында).     </w:t>
      </w:r>
    </w:p>
    <w:p w:rsidR="000E5B34" w:rsidRPr="000E5B34" w:rsidRDefault="000E5B34" w:rsidP="000E5B34">
      <w:pPr>
        <w:shd w:val="clear" w:color="auto" w:fill="FFFFFF"/>
        <w:jc w:val="both"/>
        <w:rPr>
          <w:rFonts w:eastAsia="Calibri"/>
          <w:bCs/>
          <w:iCs/>
          <w:color w:val="000000"/>
          <w:sz w:val="24"/>
          <w:szCs w:val="24"/>
          <w:lang w:val="kk-KZ"/>
        </w:rPr>
      </w:pPr>
      <w:r w:rsidRPr="000E5B34">
        <w:rPr>
          <w:sz w:val="24"/>
          <w:szCs w:val="24"/>
          <w:lang w:val="kk-KZ" w:eastAsia="en-US"/>
        </w:rPr>
        <w:lastRenderedPageBreak/>
        <w:t>Осы санат үшін мемлекеттік әкімшілік 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 Қазақстан Республикасының заңдарын, «Қазақстан - 2050»: қалыптасқан мемлекеттің жаңа саяси бағыты стратегиясын білу.</w:t>
      </w:r>
    </w:p>
    <w:p w:rsidR="0022214C" w:rsidRPr="0022214C" w:rsidRDefault="0022214C" w:rsidP="0022214C">
      <w:pPr>
        <w:tabs>
          <w:tab w:val="left" w:pos="317"/>
        </w:tabs>
        <w:jc w:val="both"/>
        <w:rPr>
          <w:b/>
          <w:bCs/>
          <w:i/>
          <w:iCs/>
          <w:sz w:val="24"/>
          <w:szCs w:val="24"/>
          <w:lang w:val="kk-KZ"/>
        </w:rPr>
      </w:pPr>
      <w:r>
        <w:rPr>
          <w:b/>
          <w:sz w:val="24"/>
          <w:szCs w:val="24"/>
          <w:lang w:val="kk-KZ"/>
        </w:rPr>
        <w:tab/>
      </w:r>
      <w:r>
        <w:rPr>
          <w:b/>
          <w:sz w:val="24"/>
          <w:szCs w:val="24"/>
          <w:lang w:val="kk-KZ"/>
        </w:rPr>
        <w:tab/>
      </w:r>
      <w:r w:rsidRPr="0022214C">
        <w:rPr>
          <w:b/>
          <w:sz w:val="24"/>
          <w:szCs w:val="24"/>
          <w:lang w:val="kk-KZ"/>
        </w:rPr>
        <w:t>Жалпы конкурсқа қатысу үшін келесі құжаттар тапсырылады:</w:t>
      </w:r>
    </w:p>
    <w:p w:rsidR="0022214C" w:rsidRPr="00F6174C" w:rsidRDefault="0022214C" w:rsidP="0022214C">
      <w:pPr>
        <w:autoSpaceDE w:val="0"/>
        <w:autoSpaceDN w:val="0"/>
        <w:adjustRightInd w:val="0"/>
        <w:ind w:firstLine="708"/>
        <w:jc w:val="both"/>
        <w:rPr>
          <w:b/>
          <w:bCs/>
          <w:i/>
          <w:iCs/>
          <w:sz w:val="24"/>
          <w:szCs w:val="24"/>
          <w:lang w:val="kk-KZ"/>
        </w:rPr>
      </w:pPr>
      <w:r w:rsidRPr="00F6174C">
        <w:rPr>
          <w:sz w:val="24"/>
          <w:szCs w:val="24"/>
          <w:lang w:val="kk-KZ"/>
        </w:rPr>
        <w:t>1) осы Қағидалардың 2-қосымшасына сәйкес нысандағы өтініш;</w:t>
      </w:r>
    </w:p>
    <w:p w:rsidR="0022214C" w:rsidRPr="00F6174C" w:rsidRDefault="0022214C" w:rsidP="0022214C">
      <w:pPr>
        <w:autoSpaceDE w:val="0"/>
        <w:autoSpaceDN w:val="0"/>
        <w:adjustRightInd w:val="0"/>
        <w:ind w:firstLine="708"/>
        <w:jc w:val="both"/>
        <w:rPr>
          <w:b/>
          <w:bCs/>
          <w:i/>
          <w:iCs/>
          <w:sz w:val="24"/>
          <w:szCs w:val="24"/>
          <w:lang w:val="kk-KZ"/>
        </w:rPr>
      </w:pPr>
      <w:r w:rsidRPr="00F6174C">
        <w:rPr>
          <w:sz w:val="24"/>
          <w:szCs w:val="24"/>
          <w:lang w:val="kk-KZ"/>
        </w:rPr>
        <w:t>2) 3х4 үлгідегі түрлі түсті суретпен осы Қағидаларға 3-қосымшаға сәйкес</w:t>
      </w:r>
    </w:p>
    <w:p w:rsidR="0022214C" w:rsidRPr="00F6174C" w:rsidRDefault="0022214C" w:rsidP="0022214C">
      <w:pPr>
        <w:autoSpaceDE w:val="0"/>
        <w:autoSpaceDN w:val="0"/>
        <w:adjustRightInd w:val="0"/>
        <w:jc w:val="both"/>
        <w:rPr>
          <w:b/>
          <w:bCs/>
          <w:i/>
          <w:iCs/>
          <w:sz w:val="24"/>
          <w:szCs w:val="24"/>
          <w:lang w:val="kk-KZ"/>
        </w:rPr>
      </w:pPr>
      <w:r w:rsidRPr="00F6174C">
        <w:rPr>
          <w:sz w:val="24"/>
          <w:szCs w:val="24"/>
          <w:lang w:val="kk-KZ"/>
        </w:rPr>
        <w:t>нысанда толтырылған «Б» корпусының әкімшілік мемлекеттік лауазымына</w:t>
      </w:r>
      <w:r>
        <w:rPr>
          <w:sz w:val="24"/>
          <w:szCs w:val="24"/>
          <w:lang w:val="kk-KZ"/>
        </w:rPr>
        <w:t xml:space="preserve"> </w:t>
      </w:r>
      <w:r w:rsidRPr="00F6174C">
        <w:rPr>
          <w:sz w:val="24"/>
          <w:szCs w:val="24"/>
          <w:lang w:val="kk-KZ"/>
        </w:rPr>
        <w:t>кандидаттың қызметтiк тiзiмі;</w:t>
      </w:r>
    </w:p>
    <w:p w:rsidR="0022214C" w:rsidRDefault="0022214C" w:rsidP="0022214C">
      <w:pPr>
        <w:autoSpaceDE w:val="0"/>
        <w:autoSpaceDN w:val="0"/>
        <w:adjustRightInd w:val="0"/>
        <w:ind w:firstLine="708"/>
        <w:jc w:val="both"/>
        <w:rPr>
          <w:b/>
          <w:bCs/>
          <w:i/>
          <w:iCs/>
          <w:sz w:val="24"/>
          <w:szCs w:val="24"/>
          <w:lang w:val="kk-KZ"/>
        </w:rPr>
      </w:pPr>
      <w:r w:rsidRPr="00F6174C">
        <w:rPr>
          <w:sz w:val="24"/>
          <w:szCs w:val="24"/>
          <w:lang w:val="kk-KZ"/>
        </w:rPr>
        <w:t xml:space="preserve">3) бiлiмi туралы құжаттар мен олардың көшірмелерінің нотариалдық куәландырылған көшiрмелерi; </w:t>
      </w:r>
    </w:p>
    <w:p w:rsidR="0022214C" w:rsidRPr="00F6174C" w:rsidRDefault="0022214C" w:rsidP="0022214C">
      <w:pPr>
        <w:autoSpaceDE w:val="0"/>
        <w:autoSpaceDN w:val="0"/>
        <w:adjustRightInd w:val="0"/>
        <w:ind w:firstLine="708"/>
        <w:jc w:val="both"/>
        <w:rPr>
          <w:b/>
          <w:bCs/>
          <w:i/>
          <w:iCs/>
          <w:sz w:val="24"/>
          <w:szCs w:val="24"/>
          <w:lang w:val="kk-KZ"/>
        </w:rPr>
      </w:pPr>
      <w:r w:rsidRPr="00F6174C">
        <w:rPr>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22214C" w:rsidRDefault="0022214C" w:rsidP="0022214C">
      <w:pPr>
        <w:autoSpaceDE w:val="0"/>
        <w:autoSpaceDN w:val="0"/>
        <w:adjustRightInd w:val="0"/>
        <w:ind w:firstLine="708"/>
        <w:jc w:val="both"/>
        <w:rPr>
          <w:b/>
          <w:bCs/>
          <w:i/>
          <w:iCs/>
          <w:sz w:val="24"/>
          <w:szCs w:val="24"/>
          <w:lang w:val="kk-KZ"/>
        </w:rPr>
      </w:pPr>
      <w:r w:rsidRPr="00F6174C">
        <w:rPr>
          <w:sz w:val="24"/>
          <w:szCs w:val="24"/>
          <w:lang w:val="kk-KZ"/>
        </w:rPr>
        <w:t xml:space="preserve">«Болашақ» халықаралық стипендиясын иеленушілерге берілген </w:t>
      </w:r>
      <w:r>
        <w:rPr>
          <w:sz w:val="24"/>
          <w:szCs w:val="24"/>
          <w:lang w:val="kk-KZ"/>
        </w:rPr>
        <w:t>бiлiмi туралы құжаттарға «Халық</w:t>
      </w:r>
      <w:r w:rsidRPr="00F6174C">
        <w:rPr>
          <w:sz w:val="24"/>
          <w:szCs w:val="24"/>
          <w:lang w:val="kk-KZ"/>
        </w:rPr>
        <w:t xml:space="preserve">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 </w:t>
      </w:r>
    </w:p>
    <w:p w:rsidR="0022214C" w:rsidRPr="00F6174C" w:rsidRDefault="0022214C" w:rsidP="0022214C">
      <w:pPr>
        <w:autoSpaceDE w:val="0"/>
        <w:autoSpaceDN w:val="0"/>
        <w:adjustRightInd w:val="0"/>
        <w:ind w:firstLine="708"/>
        <w:jc w:val="both"/>
        <w:rPr>
          <w:b/>
          <w:bCs/>
          <w:i/>
          <w:iCs/>
          <w:sz w:val="24"/>
          <w:szCs w:val="24"/>
          <w:lang w:val="kk-KZ"/>
        </w:rPr>
      </w:pPr>
      <w:r w:rsidRPr="00F6174C">
        <w:rPr>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22214C" w:rsidRPr="00F6174C" w:rsidRDefault="0022214C" w:rsidP="0022214C">
      <w:pPr>
        <w:autoSpaceDE w:val="0"/>
        <w:autoSpaceDN w:val="0"/>
        <w:adjustRightInd w:val="0"/>
        <w:ind w:firstLine="708"/>
        <w:jc w:val="both"/>
        <w:rPr>
          <w:b/>
          <w:bCs/>
          <w:i/>
          <w:iCs/>
          <w:sz w:val="24"/>
          <w:szCs w:val="24"/>
          <w:lang w:val="kk-KZ"/>
        </w:rPr>
      </w:pPr>
      <w:r w:rsidRPr="00F6174C">
        <w:rPr>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22214C" w:rsidRPr="00F6174C" w:rsidRDefault="0022214C" w:rsidP="0022214C">
      <w:pPr>
        <w:autoSpaceDE w:val="0"/>
        <w:autoSpaceDN w:val="0"/>
        <w:adjustRightInd w:val="0"/>
        <w:ind w:firstLine="708"/>
        <w:jc w:val="both"/>
        <w:rPr>
          <w:b/>
          <w:bCs/>
          <w:i/>
          <w:iCs/>
          <w:sz w:val="24"/>
          <w:szCs w:val="24"/>
          <w:lang w:val="kk-KZ"/>
        </w:rPr>
      </w:pPr>
      <w:r w:rsidRPr="00F6174C">
        <w:rPr>
          <w:sz w:val="24"/>
          <w:szCs w:val="24"/>
          <w:lang w:val="kk-KZ"/>
        </w:rPr>
        <w:t xml:space="preserve">5) Қазақстан Республикасы Денсаулық сақтау министрінің міндетін атқарушының </w:t>
      </w:r>
      <w:r>
        <w:rPr>
          <w:sz w:val="24"/>
          <w:szCs w:val="24"/>
          <w:lang w:val="kk-KZ"/>
        </w:rPr>
        <w:t xml:space="preserve">     2010 жылғы 23 қарашадағы №</w:t>
      </w:r>
      <w:r w:rsidRPr="00F6174C">
        <w:rPr>
          <w:sz w:val="24"/>
          <w:szCs w:val="24"/>
          <w:lang w:val="kk-KZ"/>
        </w:rPr>
        <w:t>907 бұйрығымен бекітілген (Нормативтік құқықтық актілерді м</w:t>
      </w:r>
      <w:r>
        <w:rPr>
          <w:sz w:val="24"/>
          <w:szCs w:val="24"/>
          <w:lang w:val="kk-KZ"/>
        </w:rPr>
        <w:t>емлекеттік тіркеу тізілімінде №</w:t>
      </w:r>
      <w:r w:rsidRPr="00F6174C">
        <w:rPr>
          <w:sz w:val="24"/>
          <w:szCs w:val="24"/>
          <w:lang w:val="kk-KZ"/>
        </w:rPr>
        <w:t>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22214C" w:rsidRPr="00F6174C" w:rsidRDefault="0022214C" w:rsidP="0022214C">
      <w:pPr>
        <w:autoSpaceDE w:val="0"/>
        <w:autoSpaceDN w:val="0"/>
        <w:adjustRightInd w:val="0"/>
        <w:ind w:firstLine="708"/>
        <w:jc w:val="both"/>
        <w:rPr>
          <w:b/>
          <w:bCs/>
          <w:i/>
          <w:iCs/>
          <w:sz w:val="24"/>
          <w:szCs w:val="24"/>
          <w:lang w:val="kk-KZ"/>
        </w:rPr>
      </w:pPr>
      <w:r w:rsidRPr="00F6174C">
        <w:rPr>
          <w:sz w:val="24"/>
          <w:szCs w:val="24"/>
          <w:lang w:val="kk-KZ"/>
        </w:rPr>
        <w:t>6) Қазақстан Республикасы азаматының жеке басын куәландыратын құжаттың көшірмесі;</w:t>
      </w:r>
    </w:p>
    <w:p w:rsidR="0022214C" w:rsidRPr="00F6174C" w:rsidRDefault="0022214C" w:rsidP="0022214C">
      <w:pPr>
        <w:autoSpaceDE w:val="0"/>
        <w:autoSpaceDN w:val="0"/>
        <w:adjustRightInd w:val="0"/>
        <w:ind w:firstLine="708"/>
        <w:jc w:val="both"/>
        <w:rPr>
          <w:b/>
          <w:bCs/>
          <w:i/>
          <w:iCs/>
          <w:sz w:val="24"/>
          <w:szCs w:val="24"/>
          <w:lang w:val="kk-KZ"/>
        </w:rPr>
      </w:pPr>
      <w:r w:rsidRPr="00F6174C">
        <w:rPr>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22214C" w:rsidRPr="00F6174C" w:rsidRDefault="0022214C" w:rsidP="0022214C">
      <w:pPr>
        <w:autoSpaceDE w:val="0"/>
        <w:autoSpaceDN w:val="0"/>
        <w:adjustRightInd w:val="0"/>
        <w:ind w:firstLine="708"/>
        <w:jc w:val="both"/>
        <w:rPr>
          <w:b/>
          <w:bCs/>
          <w:i/>
          <w:iCs/>
          <w:sz w:val="24"/>
          <w:szCs w:val="24"/>
          <w:lang w:val="kk-KZ"/>
        </w:rPr>
      </w:pPr>
      <w:r w:rsidRPr="00F6174C">
        <w:rPr>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22214C" w:rsidRPr="00F6174C" w:rsidRDefault="0022214C" w:rsidP="00A6166A">
      <w:pPr>
        <w:autoSpaceDE w:val="0"/>
        <w:autoSpaceDN w:val="0"/>
        <w:adjustRightInd w:val="0"/>
        <w:ind w:firstLine="708"/>
        <w:jc w:val="both"/>
        <w:rPr>
          <w:b/>
          <w:bCs/>
          <w:i/>
          <w:iCs/>
          <w:sz w:val="24"/>
          <w:szCs w:val="24"/>
          <w:lang w:val="kk-KZ"/>
        </w:rPr>
      </w:pPr>
      <w:r w:rsidRPr="00F6174C">
        <w:rPr>
          <w:sz w:val="24"/>
          <w:szCs w:val="24"/>
          <w:lang w:val="kk-KZ"/>
        </w:rPr>
        <w:t xml:space="preserve">9) Қазақстан Республикасы Денсаулық сақтау және әлеуметтік даму министрінің </w:t>
      </w:r>
      <w:r>
        <w:rPr>
          <w:sz w:val="24"/>
          <w:szCs w:val="24"/>
          <w:lang w:val="kk-KZ"/>
        </w:rPr>
        <w:t xml:space="preserve">                   </w:t>
      </w:r>
      <w:r w:rsidRPr="00F6174C">
        <w:rPr>
          <w:sz w:val="24"/>
          <w:szCs w:val="24"/>
          <w:lang w:val="kk-KZ"/>
        </w:rPr>
        <w:t>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w:t>
      </w:r>
      <w:r w:rsidR="00A6166A">
        <w:rPr>
          <w:sz w:val="24"/>
          <w:szCs w:val="24"/>
          <w:lang w:val="kk-KZ"/>
        </w:rPr>
        <w:t xml:space="preserve"> </w:t>
      </w:r>
      <w:r w:rsidRPr="00F6174C">
        <w:rPr>
          <w:sz w:val="24"/>
          <w:szCs w:val="24"/>
          <w:lang w:val="kk-KZ"/>
        </w:rPr>
        <w:t>анықтама (немесе қорытындының нотариалдық куәландырылған көшірмесі);</w:t>
      </w:r>
    </w:p>
    <w:p w:rsidR="0022214C" w:rsidRDefault="0022214C" w:rsidP="0022214C">
      <w:pPr>
        <w:autoSpaceDE w:val="0"/>
        <w:autoSpaceDN w:val="0"/>
        <w:adjustRightInd w:val="0"/>
        <w:ind w:firstLine="708"/>
        <w:jc w:val="both"/>
        <w:rPr>
          <w:bCs/>
          <w:i/>
          <w:iCs/>
          <w:sz w:val="24"/>
          <w:szCs w:val="24"/>
          <w:lang w:val="kk-KZ"/>
        </w:rPr>
      </w:pPr>
      <w:r w:rsidRPr="00F6174C">
        <w:rPr>
          <w:sz w:val="24"/>
          <w:szCs w:val="24"/>
          <w:lang w:val="kk-KZ"/>
        </w:rPr>
        <w:t xml:space="preserve">10) Қазақстан Республикасы Денсаулық сақтау және әлеуметтік даму министрінің </w:t>
      </w:r>
      <w:r>
        <w:rPr>
          <w:sz w:val="24"/>
          <w:szCs w:val="24"/>
          <w:lang w:val="kk-KZ"/>
        </w:rPr>
        <w:t xml:space="preserve">                 2015 жылғы 27 сәуірдегі №</w:t>
      </w:r>
      <w:r w:rsidRPr="00F6174C">
        <w:rPr>
          <w:sz w:val="24"/>
          <w:szCs w:val="24"/>
          <w:lang w:val="kk-KZ"/>
        </w:rPr>
        <w:t>272 бұйрығымен (Қазақстан Республикасының Әділет министр</w:t>
      </w:r>
      <w:r>
        <w:rPr>
          <w:sz w:val="24"/>
          <w:szCs w:val="24"/>
          <w:lang w:val="kk-KZ"/>
        </w:rPr>
        <w:t>лігінде 2015 жылы 11 маусымда №</w:t>
      </w:r>
      <w:r w:rsidRPr="00F6174C">
        <w:rPr>
          <w:sz w:val="24"/>
          <w:szCs w:val="24"/>
          <w:lang w:val="kk-KZ"/>
        </w:rPr>
        <w:t xml:space="preserve">11304 тіркелді) бекітілген «Наркологиялық ұйымнан анықтама беру» мемлекеттік көрсетілетін қызметтің стандартына сәйкес нысан </w:t>
      </w:r>
      <w:r w:rsidRPr="00F6174C">
        <w:rPr>
          <w:sz w:val="24"/>
          <w:szCs w:val="24"/>
          <w:lang w:val="kk-KZ"/>
        </w:rPr>
        <w:lastRenderedPageBreak/>
        <w:t xml:space="preserve">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22214C" w:rsidRDefault="0022214C" w:rsidP="0022214C">
      <w:pPr>
        <w:rPr>
          <w:b/>
          <w:bCs/>
          <w:i/>
          <w:iCs/>
          <w:sz w:val="24"/>
          <w:szCs w:val="24"/>
          <w:lang w:val="kk-KZ"/>
        </w:rPr>
      </w:pPr>
    </w:p>
    <w:p w:rsidR="0022214C" w:rsidRDefault="0022214C" w:rsidP="0022214C">
      <w:pPr>
        <w:ind w:firstLine="708"/>
        <w:jc w:val="both"/>
        <w:rPr>
          <w:rFonts w:eastAsiaTheme="minorHAnsi"/>
          <w:b/>
          <w:bCs/>
          <w:i/>
          <w:iCs/>
          <w:sz w:val="24"/>
          <w:szCs w:val="22"/>
          <w:lang w:val="kk-KZ" w:eastAsia="en-US"/>
        </w:rPr>
      </w:pPr>
      <w:r w:rsidRPr="0022214C">
        <w:rPr>
          <w:rFonts w:eastAsiaTheme="minorHAnsi"/>
          <w:b/>
          <w:sz w:val="24"/>
          <w:szCs w:val="22"/>
          <w:lang w:val="kk-KZ" w:eastAsia="en-US"/>
        </w:rPr>
        <w:t>Құжаттарды қабылдау мерзімі 7 жұмыс күні</w:t>
      </w:r>
      <w:r w:rsidRPr="002753E0">
        <w:rPr>
          <w:rFonts w:eastAsiaTheme="minorHAnsi"/>
          <w:sz w:val="24"/>
          <w:szCs w:val="22"/>
          <w:lang w:val="kk-KZ" w:eastAsia="en-US"/>
        </w:rPr>
        <w:t>, ол жалпы кон</w:t>
      </w:r>
      <w:r>
        <w:rPr>
          <w:rFonts w:eastAsiaTheme="minorHAnsi"/>
          <w:sz w:val="24"/>
          <w:szCs w:val="22"/>
          <w:lang w:val="kk-KZ" w:eastAsia="en-US"/>
        </w:rPr>
        <w:t>курс өткізу туралы хабарландыру</w:t>
      </w:r>
      <w:r w:rsidRPr="002753E0">
        <w:rPr>
          <w:rFonts w:eastAsiaTheme="minorHAnsi"/>
          <w:sz w:val="24"/>
          <w:szCs w:val="22"/>
          <w:lang w:val="kk-KZ" w:eastAsia="en-US"/>
        </w:rPr>
        <w:t xml:space="preserve">соңғы жарияланғаннан кейін келесі жұмыс күнінен бастап есептеледі де </w:t>
      </w:r>
      <w:r w:rsidRPr="002753E0">
        <w:rPr>
          <w:rFonts w:eastAsiaTheme="minorHAnsi"/>
          <w:color w:val="000000" w:themeColor="text1"/>
          <w:sz w:val="24"/>
          <w:szCs w:val="22"/>
          <w:lang w:val="kk-KZ" w:eastAsia="en-US"/>
        </w:rPr>
        <w:t xml:space="preserve">«Қазақстан Республикасы Қаржы министрлігі Мемлекеттік кірістер комитетінің Орталық кеден зертханасы» РММ </w:t>
      </w:r>
      <w:r w:rsidRPr="002753E0">
        <w:rPr>
          <w:sz w:val="24"/>
          <w:szCs w:val="24"/>
          <w:lang w:val="kk-KZ"/>
        </w:rPr>
        <w:t xml:space="preserve">қабылданады. </w:t>
      </w:r>
    </w:p>
    <w:p w:rsidR="0022214C" w:rsidRPr="002753E0" w:rsidRDefault="0022214C" w:rsidP="0022214C">
      <w:pPr>
        <w:ind w:firstLine="708"/>
        <w:jc w:val="both"/>
        <w:rPr>
          <w:rFonts w:eastAsiaTheme="minorHAnsi"/>
          <w:b/>
          <w:bCs/>
          <w:i/>
          <w:iCs/>
          <w:sz w:val="24"/>
          <w:szCs w:val="22"/>
          <w:lang w:val="kk-KZ" w:eastAsia="en-US"/>
        </w:rPr>
      </w:pPr>
      <w:r w:rsidRPr="00F6174C">
        <w:rPr>
          <w:sz w:val="24"/>
          <w:szCs w:val="24"/>
          <w:lang w:val="kk-KZ"/>
        </w:rPr>
        <w:t>Осы Қағидалардың 76-тармағының 3), 4), 5), 7), 8), 9) және 10) тармақшаларында көрсетілген құжаттардың көшірмелерін ұсынуға рұқсат етіледі.</w:t>
      </w:r>
      <w:r>
        <w:rPr>
          <w:sz w:val="24"/>
          <w:szCs w:val="24"/>
          <w:lang w:val="kk-KZ"/>
        </w:rPr>
        <w:t xml:space="preserve"> </w:t>
      </w:r>
    </w:p>
    <w:p w:rsidR="0022214C" w:rsidRPr="00F6174C" w:rsidRDefault="0022214C" w:rsidP="0022214C">
      <w:pPr>
        <w:autoSpaceDE w:val="0"/>
        <w:autoSpaceDN w:val="0"/>
        <w:adjustRightInd w:val="0"/>
        <w:ind w:firstLine="708"/>
        <w:jc w:val="both"/>
        <w:rPr>
          <w:b/>
          <w:bCs/>
          <w:i/>
          <w:iCs/>
          <w:sz w:val="24"/>
          <w:szCs w:val="24"/>
          <w:lang w:val="kk-KZ"/>
        </w:rPr>
      </w:pPr>
      <w:r w:rsidRPr="00F6174C">
        <w:rPr>
          <w:sz w:val="24"/>
          <w:szCs w:val="24"/>
          <w:lang w:val="kk-KZ"/>
        </w:rPr>
        <w:t>Бұл ретте, персоналды басқару қызметі (кадр қызметі) құжаттардың көшірмелерін түпнұсқалармен салыстырып тексереді.</w:t>
      </w:r>
    </w:p>
    <w:p w:rsidR="0022214C" w:rsidRPr="002753E0" w:rsidRDefault="0022214C" w:rsidP="0022214C">
      <w:pPr>
        <w:autoSpaceDE w:val="0"/>
        <w:autoSpaceDN w:val="0"/>
        <w:adjustRightInd w:val="0"/>
        <w:ind w:firstLine="708"/>
        <w:jc w:val="both"/>
        <w:rPr>
          <w:bCs/>
          <w:i/>
          <w:iCs/>
          <w:sz w:val="24"/>
          <w:szCs w:val="24"/>
          <w:lang w:val="kk-KZ"/>
        </w:rPr>
      </w:pPr>
      <w:r w:rsidRPr="00F6174C">
        <w:rPr>
          <w:sz w:val="24"/>
          <w:szCs w:val="24"/>
          <w:lang w:val="kk-KZ"/>
        </w:rPr>
        <w:t xml:space="preserve">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 </w:t>
      </w:r>
    </w:p>
    <w:p w:rsidR="0022214C" w:rsidRPr="002753E0" w:rsidRDefault="0022214C" w:rsidP="0022214C">
      <w:pPr>
        <w:ind w:firstLine="709"/>
        <w:jc w:val="both"/>
        <w:rPr>
          <w:rFonts w:eastAsiaTheme="minorHAnsi"/>
          <w:b/>
          <w:bCs/>
          <w:i/>
          <w:iCs/>
          <w:sz w:val="24"/>
          <w:szCs w:val="22"/>
          <w:lang w:val="kk-KZ" w:eastAsia="en-US"/>
        </w:rPr>
      </w:pPr>
      <w:r w:rsidRPr="002753E0">
        <w:rPr>
          <w:rFonts w:eastAsiaTheme="minorHAnsi"/>
          <w:sz w:val="24"/>
          <w:szCs w:val="22"/>
          <w:lang w:val="kk-KZ" w:eastAsia="en-US"/>
        </w:rPr>
        <w:t>Құжаттардың толық емес пакетін немесе дәйексіз мәліметтерді ұсыну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2214C" w:rsidRPr="002753E0" w:rsidRDefault="0022214C" w:rsidP="0022214C">
      <w:pPr>
        <w:ind w:firstLine="709"/>
        <w:jc w:val="both"/>
        <w:rPr>
          <w:rFonts w:eastAsiaTheme="minorHAnsi"/>
          <w:b/>
          <w:bCs/>
          <w:i/>
          <w:iCs/>
          <w:sz w:val="24"/>
          <w:szCs w:val="22"/>
          <w:lang w:val="kk-KZ" w:eastAsia="en-US"/>
        </w:rPr>
      </w:pPr>
      <w:r w:rsidRPr="002753E0">
        <w:rPr>
          <w:rFonts w:eastAsiaTheme="minorHAnsi"/>
          <w:sz w:val="24"/>
          <w:szCs w:val="22"/>
          <w:lang w:val="kk-KZ" w:eastAsia="en-US"/>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22214C" w:rsidRPr="002753E0" w:rsidRDefault="0022214C" w:rsidP="0022214C">
      <w:pPr>
        <w:ind w:firstLine="709"/>
        <w:jc w:val="both"/>
        <w:rPr>
          <w:rFonts w:eastAsiaTheme="minorHAnsi"/>
          <w:b/>
          <w:bCs/>
          <w:i/>
          <w:iCs/>
          <w:sz w:val="24"/>
          <w:szCs w:val="22"/>
          <w:lang w:val="kk-KZ" w:eastAsia="en-US"/>
        </w:rPr>
      </w:pPr>
      <w:r w:rsidRPr="002753E0">
        <w:rPr>
          <w:rFonts w:eastAsiaTheme="minorHAnsi"/>
          <w:sz w:val="24"/>
          <w:szCs w:val="22"/>
          <w:lang w:val="kk-KZ" w:eastAsia="en-US"/>
        </w:rPr>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 Оларды бермеген жағдайда тұлға конкурс комиссиясымен әңгімелесуден өтуге жіберілмейді.</w:t>
      </w:r>
    </w:p>
    <w:p w:rsidR="0022214C" w:rsidRPr="002753E0" w:rsidRDefault="0022214C" w:rsidP="0022214C">
      <w:pPr>
        <w:ind w:firstLine="709"/>
        <w:jc w:val="both"/>
        <w:rPr>
          <w:rFonts w:eastAsiaTheme="minorHAnsi"/>
          <w:b/>
          <w:bCs/>
          <w:i/>
          <w:iCs/>
          <w:sz w:val="24"/>
          <w:szCs w:val="22"/>
          <w:lang w:val="kk-KZ" w:eastAsia="en-US"/>
        </w:rPr>
      </w:pPr>
      <w:r w:rsidRPr="002753E0">
        <w:rPr>
          <w:rFonts w:eastAsiaTheme="minorHAnsi"/>
          <w:sz w:val="24"/>
          <w:szCs w:val="22"/>
          <w:lang w:val="kk-KZ" w:eastAsia="en-US"/>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22214C" w:rsidRPr="002753E0" w:rsidRDefault="0022214C" w:rsidP="0022214C">
      <w:pPr>
        <w:ind w:firstLine="709"/>
        <w:jc w:val="both"/>
        <w:rPr>
          <w:rFonts w:eastAsiaTheme="minorHAnsi"/>
          <w:b/>
          <w:bCs/>
          <w:i/>
          <w:iCs/>
          <w:sz w:val="24"/>
          <w:szCs w:val="22"/>
          <w:lang w:val="kk-KZ" w:eastAsia="en-US"/>
        </w:rPr>
      </w:pPr>
      <w:r w:rsidRPr="002753E0">
        <w:rPr>
          <w:rFonts w:eastAsiaTheme="minorHAnsi"/>
          <w:sz w:val="24"/>
          <w:szCs w:val="22"/>
          <w:lang w:val="kk-KZ" w:eastAsia="en-US"/>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w:t>
      </w:r>
      <w:r w:rsidRPr="002753E0">
        <w:rPr>
          <w:rFonts w:eastAsiaTheme="minorHAnsi"/>
          <w:color w:val="000000" w:themeColor="text1"/>
          <w:sz w:val="24"/>
          <w:szCs w:val="22"/>
          <w:lang w:val="kk-KZ" w:eastAsia="en-US"/>
        </w:rPr>
        <w:t>«Қазақстан Республикасы Қаржы министрлігі Мемлекеттік кірістер комитетінің Орталық кеден зертханасы» РММ</w:t>
      </w:r>
      <w:r w:rsidRPr="002753E0">
        <w:rPr>
          <w:sz w:val="24"/>
          <w:szCs w:val="24"/>
          <w:lang w:val="kk-KZ"/>
        </w:rPr>
        <w:t xml:space="preserve"> </w:t>
      </w:r>
      <w:r w:rsidRPr="002753E0">
        <w:rPr>
          <w:rFonts w:eastAsiaTheme="minorHAnsi"/>
          <w:sz w:val="24"/>
          <w:szCs w:val="22"/>
          <w:lang w:val="kk-KZ" w:eastAsia="en-US"/>
        </w:rPr>
        <w:t>өтеді.</w:t>
      </w:r>
    </w:p>
    <w:p w:rsidR="0022214C" w:rsidRPr="002753E0" w:rsidRDefault="0022214C" w:rsidP="0022214C">
      <w:pPr>
        <w:ind w:firstLine="709"/>
        <w:jc w:val="both"/>
        <w:rPr>
          <w:rFonts w:eastAsiaTheme="minorHAnsi"/>
          <w:b/>
          <w:bCs/>
          <w:i/>
          <w:iCs/>
          <w:sz w:val="24"/>
          <w:szCs w:val="20"/>
          <w:lang w:val="kk-KZ" w:eastAsia="en-US"/>
        </w:rPr>
      </w:pPr>
      <w:r w:rsidRPr="002753E0">
        <w:rPr>
          <w:rFonts w:eastAsiaTheme="minorHAnsi"/>
          <w:sz w:val="24"/>
          <w:szCs w:val="20"/>
          <w:lang w:val="kk-KZ" w:eastAsia="en-US"/>
        </w:rPr>
        <w:t>Конкурс комиссиясы жұмысының ашықтылығы мен объективтілігін қамтамасыз ету үшін оның отырысына байқаушылар шақырылады.</w:t>
      </w:r>
    </w:p>
    <w:p w:rsidR="0022214C" w:rsidRPr="002753E0" w:rsidRDefault="0022214C" w:rsidP="0022214C">
      <w:pPr>
        <w:ind w:firstLine="709"/>
        <w:jc w:val="both"/>
        <w:rPr>
          <w:rFonts w:eastAsiaTheme="minorHAnsi"/>
          <w:b/>
          <w:bCs/>
          <w:i/>
          <w:iCs/>
          <w:sz w:val="24"/>
          <w:szCs w:val="20"/>
          <w:lang w:val="kk-KZ" w:eastAsia="en-US"/>
        </w:rPr>
      </w:pPr>
      <w:r w:rsidRPr="002753E0">
        <w:rPr>
          <w:rFonts w:eastAsiaTheme="minorHAnsi"/>
          <w:sz w:val="24"/>
          <w:szCs w:val="20"/>
          <w:lang w:val="kk-KZ" w:eastAsia="en-US"/>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22214C" w:rsidRPr="002753E0" w:rsidRDefault="0022214C" w:rsidP="0022214C">
      <w:pPr>
        <w:ind w:firstLine="709"/>
        <w:jc w:val="both"/>
        <w:rPr>
          <w:rFonts w:eastAsiaTheme="minorHAnsi"/>
          <w:b/>
          <w:bCs/>
          <w:i/>
          <w:iCs/>
          <w:sz w:val="24"/>
          <w:szCs w:val="20"/>
          <w:lang w:val="kk-KZ" w:eastAsia="en-US"/>
        </w:rPr>
      </w:pPr>
      <w:r w:rsidRPr="002753E0">
        <w:rPr>
          <w:rFonts w:eastAsiaTheme="minorHAnsi"/>
          <w:sz w:val="24"/>
          <w:szCs w:val="20"/>
          <w:lang w:val="kk-KZ" w:eastAsia="en-US"/>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22214C" w:rsidRPr="002753E0" w:rsidRDefault="0022214C" w:rsidP="0022214C">
      <w:pPr>
        <w:ind w:firstLine="709"/>
        <w:jc w:val="both"/>
        <w:rPr>
          <w:b/>
          <w:bCs/>
          <w:i/>
          <w:iCs/>
          <w:sz w:val="32"/>
          <w:szCs w:val="24"/>
          <w:lang w:val="kk-KZ"/>
        </w:rPr>
      </w:pPr>
      <w:r w:rsidRPr="002753E0">
        <w:rPr>
          <w:rFonts w:eastAsiaTheme="minorHAnsi"/>
          <w:sz w:val="24"/>
          <w:szCs w:val="20"/>
          <w:lang w:val="kk-KZ" w:eastAsia="en-US"/>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w:t>
      </w:r>
      <w:r w:rsidRPr="002753E0">
        <w:rPr>
          <w:rFonts w:eastAsiaTheme="minorHAnsi"/>
          <w:sz w:val="24"/>
          <w:szCs w:val="20"/>
          <w:lang w:val="kk-KZ" w:eastAsia="en-US"/>
        </w:rPr>
        <w:lastRenderedPageBreak/>
        <w:t>көшірмесін, ұйымдарға тиесілілігін растайтын құжаттардың көшірмелерін немесе электрондық көшірмелерін ұсынады.</w:t>
      </w:r>
    </w:p>
    <w:p w:rsidR="0022214C" w:rsidRPr="002753E0" w:rsidRDefault="0022214C" w:rsidP="0022214C">
      <w:pPr>
        <w:ind w:firstLine="709"/>
        <w:jc w:val="both"/>
        <w:rPr>
          <w:rFonts w:eastAsiaTheme="minorHAnsi"/>
          <w:b/>
          <w:bCs/>
          <w:i/>
          <w:iCs/>
          <w:sz w:val="24"/>
          <w:szCs w:val="22"/>
          <w:lang w:val="kk-KZ" w:eastAsia="en-US"/>
        </w:rPr>
      </w:pPr>
      <w:r w:rsidRPr="002753E0">
        <w:rPr>
          <w:rFonts w:eastAsiaTheme="minorHAnsi"/>
          <w:sz w:val="24"/>
          <w:szCs w:val="22"/>
          <w:lang w:val="kk-KZ" w:eastAsia="en-US"/>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2214C" w:rsidRPr="002753E0" w:rsidRDefault="0022214C" w:rsidP="0022214C">
      <w:pPr>
        <w:ind w:firstLine="709"/>
        <w:jc w:val="both"/>
        <w:rPr>
          <w:rFonts w:eastAsiaTheme="minorHAnsi"/>
          <w:b/>
          <w:bCs/>
          <w:i/>
          <w:iCs/>
          <w:sz w:val="24"/>
          <w:szCs w:val="22"/>
          <w:lang w:val="kk-KZ" w:eastAsia="en-US"/>
        </w:rPr>
      </w:pPr>
      <w:r w:rsidRPr="002753E0">
        <w:rPr>
          <w:rFonts w:eastAsiaTheme="minorHAnsi"/>
          <w:sz w:val="24"/>
          <w:szCs w:val="22"/>
          <w:lang w:val="kk-KZ" w:eastAsia="en-US"/>
        </w:rPr>
        <w:t>Сарапшылар әңгімелесуге қатысады, кандидаттарға сұрақ қояды, оның ішінде конкурс комиссиясы қалыптастырған сұрақтар тізбесіне кірмейтін сұрақ қояды, конкурс комиссиясының мүшелеріне кандидаттар туралы өз пікірлерін білдіреді. Конкурс комиссиясының қорытынды отырысына бұл тұлғалар қатыспайды.</w:t>
      </w:r>
    </w:p>
    <w:p w:rsidR="0022214C" w:rsidRPr="002753E0" w:rsidRDefault="0022214C" w:rsidP="0022214C">
      <w:pPr>
        <w:ind w:firstLine="709"/>
        <w:jc w:val="both"/>
        <w:rPr>
          <w:b/>
          <w:bCs/>
          <w:i/>
          <w:iCs/>
          <w:sz w:val="24"/>
          <w:szCs w:val="24"/>
          <w:lang w:val="kk-KZ"/>
        </w:rPr>
      </w:pPr>
      <w:r w:rsidRPr="002753E0">
        <w:rPr>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2214C" w:rsidRDefault="0022214C" w:rsidP="0022214C">
      <w:pPr>
        <w:autoSpaceDE w:val="0"/>
        <w:autoSpaceDN w:val="0"/>
        <w:adjustRightInd w:val="0"/>
        <w:jc w:val="right"/>
        <w:rPr>
          <w:b/>
          <w:bCs/>
          <w:i/>
          <w:iCs/>
          <w:sz w:val="24"/>
          <w:szCs w:val="24"/>
          <w:lang w:val="kk-KZ"/>
        </w:rPr>
      </w:pPr>
    </w:p>
    <w:p w:rsidR="0022214C" w:rsidRDefault="0022214C" w:rsidP="0022214C">
      <w:pPr>
        <w:autoSpaceDE w:val="0"/>
        <w:autoSpaceDN w:val="0"/>
        <w:adjustRightInd w:val="0"/>
        <w:jc w:val="right"/>
        <w:rPr>
          <w:b/>
          <w:bCs/>
          <w:i/>
          <w:iCs/>
          <w:sz w:val="24"/>
          <w:szCs w:val="24"/>
          <w:lang w:val="kk-KZ"/>
        </w:rPr>
      </w:pPr>
    </w:p>
    <w:p w:rsidR="00782087" w:rsidRDefault="00782087" w:rsidP="0022214C">
      <w:pPr>
        <w:autoSpaceDE w:val="0"/>
        <w:autoSpaceDN w:val="0"/>
        <w:adjustRightInd w:val="0"/>
        <w:jc w:val="right"/>
        <w:rPr>
          <w:b/>
          <w:bCs/>
          <w:i/>
          <w:iCs/>
          <w:sz w:val="24"/>
          <w:szCs w:val="24"/>
          <w:lang w:val="kk-KZ"/>
        </w:rPr>
      </w:pPr>
    </w:p>
    <w:p w:rsidR="00782087" w:rsidRDefault="00782087" w:rsidP="0022214C">
      <w:pPr>
        <w:autoSpaceDE w:val="0"/>
        <w:autoSpaceDN w:val="0"/>
        <w:adjustRightInd w:val="0"/>
        <w:jc w:val="right"/>
        <w:rPr>
          <w:b/>
          <w:bCs/>
          <w:i/>
          <w:iCs/>
          <w:sz w:val="24"/>
          <w:szCs w:val="24"/>
          <w:lang w:val="kk-KZ"/>
        </w:rPr>
      </w:pPr>
    </w:p>
    <w:p w:rsidR="00782087" w:rsidRDefault="00782087" w:rsidP="0022214C">
      <w:pPr>
        <w:autoSpaceDE w:val="0"/>
        <w:autoSpaceDN w:val="0"/>
        <w:adjustRightInd w:val="0"/>
        <w:jc w:val="right"/>
        <w:rPr>
          <w:b/>
          <w:bCs/>
          <w:i/>
          <w:iCs/>
          <w:sz w:val="24"/>
          <w:szCs w:val="24"/>
          <w:lang w:val="kk-KZ"/>
        </w:rPr>
      </w:pPr>
    </w:p>
    <w:p w:rsidR="00782087" w:rsidRDefault="00782087" w:rsidP="0022214C">
      <w:pPr>
        <w:autoSpaceDE w:val="0"/>
        <w:autoSpaceDN w:val="0"/>
        <w:adjustRightInd w:val="0"/>
        <w:jc w:val="right"/>
        <w:rPr>
          <w:b/>
          <w:bCs/>
          <w:i/>
          <w:iCs/>
          <w:sz w:val="24"/>
          <w:szCs w:val="24"/>
          <w:lang w:val="kk-KZ"/>
        </w:rPr>
      </w:pPr>
    </w:p>
    <w:p w:rsidR="00A6166A" w:rsidRDefault="00A6166A" w:rsidP="0022214C">
      <w:pPr>
        <w:autoSpaceDE w:val="0"/>
        <w:autoSpaceDN w:val="0"/>
        <w:adjustRightInd w:val="0"/>
        <w:jc w:val="right"/>
        <w:rPr>
          <w:b/>
          <w:bCs/>
          <w:i/>
          <w:iCs/>
          <w:sz w:val="24"/>
          <w:szCs w:val="24"/>
          <w:lang w:val="kk-KZ"/>
        </w:rPr>
      </w:pPr>
    </w:p>
    <w:p w:rsidR="00A6166A" w:rsidRDefault="00A6166A" w:rsidP="0022214C">
      <w:pPr>
        <w:autoSpaceDE w:val="0"/>
        <w:autoSpaceDN w:val="0"/>
        <w:adjustRightInd w:val="0"/>
        <w:jc w:val="right"/>
        <w:rPr>
          <w:b/>
          <w:bCs/>
          <w:i/>
          <w:iCs/>
          <w:sz w:val="24"/>
          <w:szCs w:val="24"/>
          <w:lang w:val="kk-KZ"/>
        </w:rPr>
      </w:pPr>
    </w:p>
    <w:p w:rsidR="00A6166A" w:rsidRDefault="00A6166A" w:rsidP="0022214C">
      <w:pPr>
        <w:autoSpaceDE w:val="0"/>
        <w:autoSpaceDN w:val="0"/>
        <w:adjustRightInd w:val="0"/>
        <w:jc w:val="right"/>
        <w:rPr>
          <w:b/>
          <w:bCs/>
          <w:i/>
          <w:iCs/>
          <w:sz w:val="24"/>
          <w:szCs w:val="24"/>
          <w:lang w:val="kk-KZ"/>
        </w:rPr>
      </w:pPr>
    </w:p>
    <w:p w:rsidR="00A6166A" w:rsidRDefault="00A6166A" w:rsidP="0022214C">
      <w:pPr>
        <w:autoSpaceDE w:val="0"/>
        <w:autoSpaceDN w:val="0"/>
        <w:adjustRightInd w:val="0"/>
        <w:jc w:val="right"/>
        <w:rPr>
          <w:b/>
          <w:bCs/>
          <w:i/>
          <w:iCs/>
          <w:sz w:val="24"/>
          <w:szCs w:val="24"/>
          <w:lang w:val="kk-KZ"/>
        </w:rPr>
      </w:pPr>
    </w:p>
    <w:p w:rsidR="00A6166A" w:rsidRDefault="00A6166A" w:rsidP="0022214C">
      <w:pPr>
        <w:autoSpaceDE w:val="0"/>
        <w:autoSpaceDN w:val="0"/>
        <w:adjustRightInd w:val="0"/>
        <w:jc w:val="right"/>
        <w:rPr>
          <w:b/>
          <w:bCs/>
          <w:i/>
          <w:iCs/>
          <w:sz w:val="24"/>
          <w:szCs w:val="24"/>
          <w:lang w:val="kk-KZ"/>
        </w:rPr>
      </w:pPr>
    </w:p>
    <w:p w:rsidR="00A6166A" w:rsidRDefault="00A6166A" w:rsidP="0022214C">
      <w:pPr>
        <w:autoSpaceDE w:val="0"/>
        <w:autoSpaceDN w:val="0"/>
        <w:adjustRightInd w:val="0"/>
        <w:jc w:val="right"/>
        <w:rPr>
          <w:b/>
          <w:bCs/>
          <w:i/>
          <w:iCs/>
          <w:sz w:val="24"/>
          <w:szCs w:val="24"/>
          <w:lang w:val="kk-KZ"/>
        </w:rPr>
      </w:pPr>
    </w:p>
    <w:p w:rsidR="00A6166A" w:rsidRDefault="00A6166A" w:rsidP="0022214C">
      <w:pPr>
        <w:autoSpaceDE w:val="0"/>
        <w:autoSpaceDN w:val="0"/>
        <w:adjustRightInd w:val="0"/>
        <w:jc w:val="right"/>
        <w:rPr>
          <w:b/>
          <w:bCs/>
          <w:i/>
          <w:iCs/>
          <w:sz w:val="24"/>
          <w:szCs w:val="24"/>
          <w:lang w:val="kk-KZ"/>
        </w:rPr>
      </w:pPr>
    </w:p>
    <w:p w:rsidR="00A6166A" w:rsidRDefault="00A6166A" w:rsidP="0022214C">
      <w:pPr>
        <w:autoSpaceDE w:val="0"/>
        <w:autoSpaceDN w:val="0"/>
        <w:adjustRightInd w:val="0"/>
        <w:jc w:val="right"/>
        <w:rPr>
          <w:b/>
          <w:bCs/>
          <w:i/>
          <w:iCs/>
          <w:sz w:val="24"/>
          <w:szCs w:val="24"/>
          <w:lang w:val="kk-KZ"/>
        </w:rPr>
      </w:pPr>
    </w:p>
    <w:p w:rsidR="00A6166A" w:rsidRDefault="00A6166A" w:rsidP="0022214C">
      <w:pPr>
        <w:autoSpaceDE w:val="0"/>
        <w:autoSpaceDN w:val="0"/>
        <w:adjustRightInd w:val="0"/>
        <w:jc w:val="right"/>
        <w:rPr>
          <w:b/>
          <w:bCs/>
          <w:i/>
          <w:iCs/>
          <w:sz w:val="24"/>
          <w:szCs w:val="24"/>
          <w:lang w:val="kk-KZ"/>
        </w:rPr>
      </w:pPr>
    </w:p>
    <w:p w:rsidR="000E5B34" w:rsidRDefault="000E5B34" w:rsidP="0022214C">
      <w:pPr>
        <w:autoSpaceDE w:val="0"/>
        <w:autoSpaceDN w:val="0"/>
        <w:adjustRightInd w:val="0"/>
        <w:jc w:val="right"/>
        <w:rPr>
          <w:b/>
          <w:bCs/>
          <w:i/>
          <w:iCs/>
          <w:sz w:val="24"/>
          <w:szCs w:val="24"/>
          <w:lang w:val="kk-KZ"/>
        </w:rPr>
      </w:pPr>
    </w:p>
    <w:p w:rsidR="000E5B34" w:rsidRDefault="000E5B34" w:rsidP="0022214C">
      <w:pPr>
        <w:autoSpaceDE w:val="0"/>
        <w:autoSpaceDN w:val="0"/>
        <w:adjustRightInd w:val="0"/>
        <w:jc w:val="right"/>
        <w:rPr>
          <w:b/>
          <w:bCs/>
          <w:i/>
          <w:iCs/>
          <w:sz w:val="24"/>
          <w:szCs w:val="24"/>
          <w:lang w:val="kk-KZ"/>
        </w:rPr>
      </w:pPr>
    </w:p>
    <w:p w:rsidR="000E5B34" w:rsidRDefault="000E5B34" w:rsidP="0022214C">
      <w:pPr>
        <w:autoSpaceDE w:val="0"/>
        <w:autoSpaceDN w:val="0"/>
        <w:adjustRightInd w:val="0"/>
        <w:jc w:val="right"/>
        <w:rPr>
          <w:b/>
          <w:bCs/>
          <w:i/>
          <w:iCs/>
          <w:sz w:val="24"/>
          <w:szCs w:val="24"/>
          <w:lang w:val="kk-KZ"/>
        </w:rPr>
      </w:pPr>
    </w:p>
    <w:p w:rsidR="000E5B34" w:rsidRDefault="000E5B34" w:rsidP="0022214C">
      <w:pPr>
        <w:autoSpaceDE w:val="0"/>
        <w:autoSpaceDN w:val="0"/>
        <w:adjustRightInd w:val="0"/>
        <w:jc w:val="right"/>
        <w:rPr>
          <w:b/>
          <w:bCs/>
          <w:i/>
          <w:iCs/>
          <w:sz w:val="24"/>
          <w:szCs w:val="24"/>
          <w:lang w:val="kk-KZ"/>
        </w:rPr>
      </w:pPr>
    </w:p>
    <w:p w:rsidR="000E5B34" w:rsidRDefault="000E5B34" w:rsidP="0022214C">
      <w:pPr>
        <w:autoSpaceDE w:val="0"/>
        <w:autoSpaceDN w:val="0"/>
        <w:adjustRightInd w:val="0"/>
        <w:jc w:val="right"/>
        <w:rPr>
          <w:b/>
          <w:bCs/>
          <w:i/>
          <w:iCs/>
          <w:sz w:val="24"/>
          <w:szCs w:val="24"/>
          <w:lang w:val="kk-KZ"/>
        </w:rPr>
      </w:pPr>
    </w:p>
    <w:p w:rsidR="000E5B34" w:rsidRDefault="000E5B34" w:rsidP="0022214C">
      <w:pPr>
        <w:autoSpaceDE w:val="0"/>
        <w:autoSpaceDN w:val="0"/>
        <w:adjustRightInd w:val="0"/>
        <w:jc w:val="right"/>
        <w:rPr>
          <w:b/>
          <w:bCs/>
          <w:i/>
          <w:iCs/>
          <w:sz w:val="24"/>
          <w:szCs w:val="24"/>
          <w:lang w:val="kk-KZ"/>
        </w:rPr>
      </w:pPr>
    </w:p>
    <w:p w:rsidR="000E5B34" w:rsidRDefault="000E5B34" w:rsidP="0022214C">
      <w:pPr>
        <w:autoSpaceDE w:val="0"/>
        <w:autoSpaceDN w:val="0"/>
        <w:adjustRightInd w:val="0"/>
        <w:jc w:val="right"/>
        <w:rPr>
          <w:b/>
          <w:bCs/>
          <w:i/>
          <w:iCs/>
          <w:sz w:val="24"/>
          <w:szCs w:val="24"/>
          <w:lang w:val="kk-KZ"/>
        </w:rPr>
      </w:pPr>
    </w:p>
    <w:p w:rsidR="000E5B34" w:rsidRDefault="000E5B34" w:rsidP="0022214C">
      <w:pPr>
        <w:autoSpaceDE w:val="0"/>
        <w:autoSpaceDN w:val="0"/>
        <w:adjustRightInd w:val="0"/>
        <w:jc w:val="right"/>
        <w:rPr>
          <w:b/>
          <w:bCs/>
          <w:i/>
          <w:iCs/>
          <w:sz w:val="24"/>
          <w:szCs w:val="24"/>
          <w:lang w:val="kk-KZ"/>
        </w:rPr>
      </w:pPr>
    </w:p>
    <w:p w:rsidR="000E5B34" w:rsidRDefault="000E5B34" w:rsidP="0022214C">
      <w:pPr>
        <w:autoSpaceDE w:val="0"/>
        <w:autoSpaceDN w:val="0"/>
        <w:adjustRightInd w:val="0"/>
        <w:jc w:val="right"/>
        <w:rPr>
          <w:b/>
          <w:bCs/>
          <w:i/>
          <w:iCs/>
          <w:sz w:val="24"/>
          <w:szCs w:val="24"/>
          <w:lang w:val="kk-KZ"/>
        </w:rPr>
      </w:pPr>
    </w:p>
    <w:p w:rsidR="000E5B34" w:rsidRDefault="000E5B34" w:rsidP="0022214C">
      <w:pPr>
        <w:autoSpaceDE w:val="0"/>
        <w:autoSpaceDN w:val="0"/>
        <w:adjustRightInd w:val="0"/>
        <w:jc w:val="right"/>
        <w:rPr>
          <w:b/>
          <w:bCs/>
          <w:i/>
          <w:iCs/>
          <w:sz w:val="24"/>
          <w:szCs w:val="24"/>
          <w:lang w:val="kk-KZ"/>
        </w:rPr>
      </w:pPr>
    </w:p>
    <w:p w:rsidR="000E5B34" w:rsidRDefault="000E5B34" w:rsidP="0022214C">
      <w:pPr>
        <w:autoSpaceDE w:val="0"/>
        <w:autoSpaceDN w:val="0"/>
        <w:adjustRightInd w:val="0"/>
        <w:jc w:val="right"/>
        <w:rPr>
          <w:b/>
          <w:bCs/>
          <w:i/>
          <w:iCs/>
          <w:sz w:val="24"/>
          <w:szCs w:val="24"/>
          <w:lang w:val="kk-KZ"/>
        </w:rPr>
      </w:pPr>
    </w:p>
    <w:p w:rsidR="000E5B34" w:rsidRDefault="000E5B34" w:rsidP="0022214C">
      <w:pPr>
        <w:autoSpaceDE w:val="0"/>
        <w:autoSpaceDN w:val="0"/>
        <w:adjustRightInd w:val="0"/>
        <w:jc w:val="right"/>
        <w:rPr>
          <w:b/>
          <w:bCs/>
          <w:i/>
          <w:iCs/>
          <w:sz w:val="24"/>
          <w:szCs w:val="24"/>
          <w:lang w:val="kk-KZ"/>
        </w:rPr>
      </w:pPr>
    </w:p>
    <w:p w:rsidR="000E5B34" w:rsidRDefault="000E5B34" w:rsidP="0022214C">
      <w:pPr>
        <w:autoSpaceDE w:val="0"/>
        <w:autoSpaceDN w:val="0"/>
        <w:adjustRightInd w:val="0"/>
        <w:jc w:val="right"/>
        <w:rPr>
          <w:b/>
          <w:bCs/>
          <w:i/>
          <w:iCs/>
          <w:sz w:val="24"/>
          <w:szCs w:val="24"/>
          <w:lang w:val="kk-KZ"/>
        </w:rPr>
      </w:pPr>
    </w:p>
    <w:p w:rsidR="000E5B34" w:rsidRDefault="000E5B34" w:rsidP="0022214C">
      <w:pPr>
        <w:autoSpaceDE w:val="0"/>
        <w:autoSpaceDN w:val="0"/>
        <w:adjustRightInd w:val="0"/>
        <w:jc w:val="right"/>
        <w:rPr>
          <w:b/>
          <w:bCs/>
          <w:i/>
          <w:iCs/>
          <w:sz w:val="24"/>
          <w:szCs w:val="24"/>
          <w:lang w:val="kk-KZ"/>
        </w:rPr>
      </w:pPr>
    </w:p>
    <w:p w:rsidR="000E5B34" w:rsidRDefault="000E5B34" w:rsidP="0022214C">
      <w:pPr>
        <w:autoSpaceDE w:val="0"/>
        <w:autoSpaceDN w:val="0"/>
        <w:adjustRightInd w:val="0"/>
        <w:jc w:val="right"/>
        <w:rPr>
          <w:b/>
          <w:bCs/>
          <w:i/>
          <w:iCs/>
          <w:sz w:val="24"/>
          <w:szCs w:val="24"/>
          <w:lang w:val="kk-KZ"/>
        </w:rPr>
      </w:pPr>
    </w:p>
    <w:p w:rsidR="000E5B34" w:rsidRDefault="000E5B34" w:rsidP="0022214C">
      <w:pPr>
        <w:autoSpaceDE w:val="0"/>
        <w:autoSpaceDN w:val="0"/>
        <w:adjustRightInd w:val="0"/>
        <w:jc w:val="right"/>
        <w:rPr>
          <w:b/>
          <w:bCs/>
          <w:i/>
          <w:iCs/>
          <w:sz w:val="24"/>
          <w:szCs w:val="24"/>
          <w:lang w:val="kk-KZ"/>
        </w:rPr>
      </w:pPr>
    </w:p>
    <w:p w:rsidR="000E5B34" w:rsidRDefault="000E5B34" w:rsidP="0022214C">
      <w:pPr>
        <w:autoSpaceDE w:val="0"/>
        <w:autoSpaceDN w:val="0"/>
        <w:adjustRightInd w:val="0"/>
        <w:jc w:val="right"/>
        <w:rPr>
          <w:b/>
          <w:bCs/>
          <w:i/>
          <w:iCs/>
          <w:sz w:val="24"/>
          <w:szCs w:val="24"/>
          <w:lang w:val="kk-KZ"/>
        </w:rPr>
      </w:pPr>
    </w:p>
    <w:p w:rsidR="000E5B34" w:rsidRDefault="000E5B34" w:rsidP="0022214C">
      <w:pPr>
        <w:autoSpaceDE w:val="0"/>
        <w:autoSpaceDN w:val="0"/>
        <w:adjustRightInd w:val="0"/>
        <w:jc w:val="right"/>
        <w:rPr>
          <w:b/>
          <w:bCs/>
          <w:i/>
          <w:iCs/>
          <w:sz w:val="24"/>
          <w:szCs w:val="24"/>
          <w:lang w:val="kk-KZ"/>
        </w:rPr>
      </w:pPr>
    </w:p>
    <w:p w:rsidR="000E5B34" w:rsidRDefault="000E5B34" w:rsidP="0022214C">
      <w:pPr>
        <w:autoSpaceDE w:val="0"/>
        <w:autoSpaceDN w:val="0"/>
        <w:adjustRightInd w:val="0"/>
        <w:jc w:val="right"/>
        <w:rPr>
          <w:b/>
          <w:bCs/>
          <w:i/>
          <w:iCs/>
          <w:sz w:val="24"/>
          <w:szCs w:val="24"/>
          <w:lang w:val="kk-KZ"/>
        </w:rPr>
      </w:pPr>
    </w:p>
    <w:p w:rsidR="000E5B34" w:rsidRDefault="000E5B34" w:rsidP="0022214C">
      <w:pPr>
        <w:autoSpaceDE w:val="0"/>
        <w:autoSpaceDN w:val="0"/>
        <w:adjustRightInd w:val="0"/>
        <w:jc w:val="right"/>
        <w:rPr>
          <w:b/>
          <w:bCs/>
          <w:i/>
          <w:iCs/>
          <w:sz w:val="24"/>
          <w:szCs w:val="24"/>
          <w:lang w:val="kk-KZ"/>
        </w:rPr>
      </w:pPr>
    </w:p>
    <w:p w:rsidR="000E5B34" w:rsidRDefault="000E5B34" w:rsidP="0022214C">
      <w:pPr>
        <w:autoSpaceDE w:val="0"/>
        <w:autoSpaceDN w:val="0"/>
        <w:adjustRightInd w:val="0"/>
        <w:jc w:val="right"/>
        <w:rPr>
          <w:b/>
          <w:bCs/>
          <w:i/>
          <w:iCs/>
          <w:sz w:val="24"/>
          <w:szCs w:val="24"/>
          <w:lang w:val="kk-KZ"/>
        </w:rPr>
      </w:pPr>
    </w:p>
    <w:p w:rsidR="000E5B34" w:rsidRDefault="000E5B34" w:rsidP="0022214C">
      <w:pPr>
        <w:autoSpaceDE w:val="0"/>
        <w:autoSpaceDN w:val="0"/>
        <w:adjustRightInd w:val="0"/>
        <w:jc w:val="right"/>
        <w:rPr>
          <w:b/>
          <w:bCs/>
          <w:i/>
          <w:iCs/>
          <w:sz w:val="24"/>
          <w:szCs w:val="24"/>
          <w:lang w:val="kk-KZ"/>
        </w:rPr>
      </w:pPr>
    </w:p>
    <w:p w:rsidR="000E5B34" w:rsidRDefault="000E5B34" w:rsidP="0022214C">
      <w:pPr>
        <w:autoSpaceDE w:val="0"/>
        <w:autoSpaceDN w:val="0"/>
        <w:adjustRightInd w:val="0"/>
        <w:jc w:val="right"/>
        <w:rPr>
          <w:b/>
          <w:bCs/>
          <w:i/>
          <w:iCs/>
          <w:sz w:val="24"/>
          <w:szCs w:val="24"/>
          <w:lang w:val="kk-KZ"/>
        </w:rPr>
      </w:pPr>
    </w:p>
    <w:p w:rsidR="000E5B34" w:rsidRDefault="000E5B34" w:rsidP="0022214C">
      <w:pPr>
        <w:autoSpaceDE w:val="0"/>
        <w:autoSpaceDN w:val="0"/>
        <w:adjustRightInd w:val="0"/>
        <w:jc w:val="right"/>
        <w:rPr>
          <w:b/>
          <w:bCs/>
          <w:i/>
          <w:iCs/>
          <w:sz w:val="24"/>
          <w:szCs w:val="24"/>
          <w:lang w:val="kk-KZ"/>
        </w:rPr>
      </w:pPr>
    </w:p>
    <w:p w:rsidR="000E5B34" w:rsidRDefault="000E5B34" w:rsidP="0022214C">
      <w:pPr>
        <w:autoSpaceDE w:val="0"/>
        <w:autoSpaceDN w:val="0"/>
        <w:adjustRightInd w:val="0"/>
        <w:jc w:val="right"/>
        <w:rPr>
          <w:b/>
          <w:bCs/>
          <w:i/>
          <w:iCs/>
          <w:sz w:val="24"/>
          <w:szCs w:val="24"/>
          <w:lang w:val="kk-KZ"/>
        </w:rPr>
      </w:pPr>
    </w:p>
    <w:p w:rsidR="000E5B34" w:rsidRDefault="000E5B34" w:rsidP="0022214C">
      <w:pPr>
        <w:autoSpaceDE w:val="0"/>
        <w:autoSpaceDN w:val="0"/>
        <w:adjustRightInd w:val="0"/>
        <w:jc w:val="right"/>
        <w:rPr>
          <w:b/>
          <w:bCs/>
          <w:i/>
          <w:iCs/>
          <w:sz w:val="24"/>
          <w:szCs w:val="24"/>
          <w:lang w:val="kk-KZ"/>
        </w:rPr>
      </w:pPr>
    </w:p>
    <w:p w:rsidR="000E5B34" w:rsidRDefault="000E5B34" w:rsidP="0022214C">
      <w:pPr>
        <w:autoSpaceDE w:val="0"/>
        <w:autoSpaceDN w:val="0"/>
        <w:adjustRightInd w:val="0"/>
        <w:jc w:val="right"/>
        <w:rPr>
          <w:b/>
          <w:bCs/>
          <w:i/>
          <w:iCs/>
          <w:sz w:val="24"/>
          <w:szCs w:val="24"/>
          <w:lang w:val="kk-KZ"/>
        </w:rPr>
      </w:pPr>
    </w:p>
    <w:p w:rsidR="00A6166A" w:rsidRDefault="00A6166A" w:rsidP="0022214C">
      <w:pPr>
        <w:autoSpaceDE w:val="0"/>
        <w:autoSpaceDN w:val="0"/>
        <w:adjustRightInd w:val="0"/>
        <w:jc w:val="right"/>
        <w:rPr>
          <w:b/>
          <w:bCs/>
          <w:i/>
          <w:iCs/>
          <w:sz w:val="24"/>
          <w:szCs w:val="24"/>
          <w:lang w:val="kk-KZ"/>
        </w:rPr>
      </w:pPr>
    </w:p>
    <w:p w:rsidR="00782087" w:rsidRDefault="00782087" w:rsidP="0022214C">
      <w:pPr>
        <w:autoSpaceDE w:val="0"/>
        <w:autoSpaceDN w:val="0"/>
        <w:adjustRightInd w:val="0"/>
        <w:jc w:val="right"/>
        <w:rPr>
          <w:b/>
          <w:bCs/>
          <w:i/>
          <w:iCs/>
          <w:sz w:val="24"/>
          <w:szCs w:val="24"/>
          <w:lang w:val="kk-KZ"/>
        </w:rPr>
      </w:pPr>
    </w:p>
    <w:p w:rsidR="0022214C" w:rsidRDefault="0022214C" w:rsidP="0022214C">
      <w:pPr>
        <w:autoSpaceDE w:val="0"/>
        <w:autoSpaceDN w:val="0"/>
        <w:adjustRightInd w:val="0"/>
        <w:jc w:val="right"/>
        <w:rPr>
          <w:b/>
          <w:bCs/>
          <w:i/>
          <w:iCs/>
          <w:sz w:val="24"/>
          <w:szCs w:val="24"/>
          <w:lang w:val="kk-KZ"/>
        </w:rPr>
      </w:pPr>
    </w:p>
    <w:p w:rsidR="0022214C" w:rsidRPr="00F6174C" w:rsidRDefault="0022214C" w:rsidP="0022214C">
      <w:pPr>
        <w:autoSpaceDE w:val="0"/>
        <w:autoSpaceDN w:val="0"/>
        <w:adjustRightInd w:val="0"/>
        <w:jc w:val="right"/>
        <w:rPr>
          <w:b/>
          <w:bCs/>
          <w:i/>
          <w:iCs/>
          <w:sz w:val="24"/>
          <w:szCs w:val="24"/>
          <w:lang w:val="kk-KZ"/>
        </w:rPr>
      </w:pPr>
      <w:r w:rsidRPr="00F6174C">
        <w:rPr>
          <w:sz w:val="24"/>
          <w:szCs w:val="24"/>
          <w:lang w:val="kk-KZ"/>
        </w:rPr>
        <w:t>«Б» корпусының мемлекеттік</w:t>
      </w:r>
    </w:p>
    <w:p w:rsidR="0022214C" w:rsidRPr="00F6174C" w:rsidRDefault="0022214C" w:rsidP="0022214C">
      <w:pPr>
        <w:autoSpaceDE w:val="0"/>
        <w:autoSpaceDN w:val="0"/>
        <w:adjustRightInd w:val="0"/>
        <w:jc w:val="right"/>
        <w:rPr>
          <w:b/>
          <w:bCs/>
          <w:i/>
          <w:iCs/>
          <w:sz w:val="24"/>
          <w:szCs w:val="24"/>
          <w:lang w:val="kk-KZ"/>
        </w:rPr>
      </w:pPr>
      <w:r w:rsidRPr="00F6174C">
        <w:rPr>
          <w:sz w:val="24"/>
          <w:szCs w:val="24"/>
          <w:lang w:val="kk-KZ"/>
        </w:rPr>
        <w:t>әкімшілік лауазымына</w:t>
      </w:r>
    </w:p>
    <w:p w:rsidR="0022214C" w:rsidRPr="00F6174C" w:rsidRDefault="0022214C" w:rsidP="0022214C">
      <w:pPr>
        <w:autoSpaceDE w:val="0"/>
        <w:autoSpaceDN w:val="0"/>
        <w:adjustRightInd w:val="0"/>
        <w:jc w:val="right"/>
        <w:rPr>
          <w:b/>
          <w:bCs/>
          <w:i/>
          <w:iCs/>
          <w:sz w:val="24"/>
          <w:szCs w:val="24"/>
          <w:lang w:val="kk-KZ"/>
        </w:rPr>
      </w:pPr>
      <w:r w:rsidRPr="00F6174C">
        <w:rPr>
          <w:sz w:val="24"/>
          <w:szCs w:val="24"/>
          <w:lang w:val="kk-KZ"/>
        </w:rPr>
        <w:t>орналасуға конкурс өткізу</w:t>
      </w:r>
    </w:p>
    <w:p w:rsidR="0022214C" w:rsidRPr="00F6174C" w:rsidRDefault="0022214C" w:rsidP="0022214C">
      <w:pPr>
        <w:autoSpaceDE w:val="0"/>
        <w:autoSpaceDN w:val="0"/>
        <w:adjustRightInd w:val="0"/>
        <w:jc w:val="right"/>
        <w:rPr>
          <w:b/>
          <w:bCs/>
          <w:i/>
          <w:iCs/>
          <w:sz w:val="24"/>
          <w:szCs w:val="24"/>
          <w:lang w:val="kk-KZ"/>
        </w:rPr>
      </w:pPr>
      <w:r w:rsidRPr="00F6174C">
        <w:rPr>
          <w:sz w:val="24"/>
          <w:szCs w:val="24"/>
          <w:lang w:val="kk-KZ"/>
        </w:rPr>
        <w:t>қағидаларының 2-қосымшасы</w:t>
      </w:r>
    </w:p>
    <w:p w:rsidR="0022214C" w:rsidRPr="00F6174C" w:rsidRDefault="0022214C" w:rsidP="0022214C">
      <w:pPr>
        <w:autoSpaceDE w:val="0"/>
        <w:autoSpaceDN w:val="0"/>
        <w:adjustRightInd w:val="0"/>
        <w:jc w:val="right"/>
        <w:rPr>
          <w:b/>
          <w:bCs/>
          <w:i/>
          <w:iCs/>
          <w:sz w:val="24"/>
          <w:szCs w:val="24"/>
          <w:lang w:val="kk-KZ"/>
        </w:rPr>
      </w:pPr>
      <w:r w:rsidRPr="00F6174C">
        <w:rPr>
          <w:sz w:val="24"/>
          <w:szCs w:val="24"/>
          <w:lang w:val="kk-KZ"/>
        </w:rPr>
        <w:t>Нысан</w:t>
      </w:r>
    </w:p>
    <w:p w:rsidR="0022214C" w:rsidRDefault="0022214C" w:rsidP="0022214C">
      <w:pPr>
        <w:autoSpaceDE w:val="0"/>
        <w:autoSpaceDN w:val="0"/>
        <w:adjustRightInd w:val="0"/>
        <w:rPr>
          <w:b/>
          <w:bCs/>
          <w:i/>
          <w:iCs/>
          <w:sz w:val="24"/>
          <w:szCs w:val="24"/>
          <w:lang w:val="kk-KZ"/>
        </w:rPr>
      </w:pPr>
    </w:p>
    <w:p w:rsidR="0022214C" w:rsidRPr="00F6174C" w:rsidRDefault="0022214C" w:rsidP="00782087">
      <w:pPr>
        <w:autoSpaceDE w:val="0"/>
        <w:autoSpaceDN w:val="0"/>
        <w:adjustRightInd w:val="0"/>
        <w:jc w:val="right"/>
        <w:rPr>
          <w:b/>
          <w:bCs/>
          <w:i/>
          <w:iCs/>
          <w:sz w:val="24"/>
          <w:szCs w:val="24"/>
          <w:lang w:val="kk-KZ"/>
        </w:rPr>
      </w:pPr>
      <w:r w:rsidRPr="00F6174C">
        <w:rPr>
          <w:sz w:val="24"/>
          <w:szCs w:val="24"/>
          <w:lang w:val="kk-KZ"/>
        </w:rPr>
        <w:t>__________________________</w:t>
      </w:r>
    </w:p>
    <w:p w:rsidR="0022214C" w:rsidRPr="00F6174C" w:rsidRDefault="0022214C" w:rsidP="00782087">
      <w:pPr>
        <w:autoSpaceDE w:val="0"/>
        <w:autoSpaceDN w:val="0"/>
        <w:adjustRightInd w:val="0"/>
        <w:jc w:val="right"/>
        <w:rPr>
          <w:b/>
          <w:bCs/>
          <w:i/>
          <w:iCs/>
          <w:sz w:val="24"/>
          <w:szCs w:val="24"/>
          <w:lang w:val="kk-KZ"/>
        </w:rPr>
      </w:pPr>
      <w:r w:rsidRPr="00F6174C">
        <w:rPr>
          <w:sz w:val="24"/>
          <w:szCs w:val="24"/>
          <w:lang w:val="kk-KZ"/>
        </w:rPr>
        <w:t>(мемлекеттік орган)</w:t>
      </w:r>
    </w:p>
    <w:p w:rsidR="0022214C" w:rsidRPr="00F6174C" w:rsidRDefault="0022214C" w:rsidP="00782087">
      <w:pPr>
        <w:autoSpaceDE w:val="0"/>
        <w:autoSpaceDN w:val="0"/>
        <w:adjustRightInd w:val="0"/>
        <w:jc w:val="center"/>
        <w:rPr>
          <w:i/>
          <w:iCs/>
          <w:sz w:val="24"/>
          <w:szCs w:val="24"/>
          <w:lang w:val="kk-KZ"/>
        </w:rPr>
      </w:pPr>
      <w:r w:rsidRPr="00F6174C">
        <w:rPr>
          <w:sz w:val="24"/>
          <w:szCs w:val="24"/>
          <w:lang w:val="kk-KZ"/>
        </w:rPr>
        <w:t>Өтініш</w:t>
      </w:r>
    </w:p>
    <w:p w:rsidR="0022214C" w:rsidRPr="00F6174C" w:rsidRDefault="0022214C" w:rsidP="0022214C">
      <w:pPr>
        <w:autoSpaceDE w:val="0"/>
        <w:autoSpaceDN w:val="0"/>
        <w:adjustRightInd w:val="0"/>
        <w:rPr>
          <w:b/>
          <w:bCs/>
          <w:i/>
          <w:iCs/>
          <w:sz w:val="24"/>
          <w:szCs w:val="24"/>
          <w:lang w:val="kk-KZ"/>
        </w:rPr>
      </w:pPr>
      <w:r w:rsidRPr="00F6174C">
        <w:rPr>
          <w:sz w:val="24"/>
          <w:szCs w:val="24"/>
          <w:lang w:val="kk-KZ"/>
        </w:rPr>
        <w:t>Мені________________________________________________________________</w:t>
      </w:r>
    </w:p>
    <w:p w:rsidR="0022214C" w:rsidRPr="00F6174C" w:rsidRDefault="0022214C" w:rsidP="0022214C">
      <w:pPr>
        <w:autoSpaceDE w:val="0"/>
        <w:autoSpaceDN w:val="0"/>
        <w:adjustRightInd w:val="0"/>
        <w:rPr>
          <w:b/>
          <w:bCs/>
          <w:i/>
          <w:iCs/>
          <w:sz w:val="24"/>
          <w:szCs w:val="24"/>
          <w:lang w:val="kk-KZ"/>
        </w:rPr>
      </w:pPr>
      <w:r w:rsidRPr="00F6174C">
        <w:rPr>
          <w:sz w:val="24"/>
          <w:szCs w:val="24"/>
          <w:lang w:val="kk-KZ"/>
        </w:rPr>
        <w:t>____________________________________________________________________</w:t>
      </w:r>
    </w:p>
    <w:p w:rsidR="0022214C" w:rsidRPr="00F6174C" w:rsidRDefault="0022214C" w:rsidP="0022214C">
      <w:pPr>
        <w:autoSpaceDE w:val="0"/>
        <w:autoSpaceDN w:val="0"/>
        <w:adjustRightInd w:val="0"/>
        <w:rPr>
          <w:b/>
          <w:bCs/>
          <w:i/>
          <w:iCs/>
          <w:sz w:val="24"/>
          <w:szCs w:val="24"/>
          <w:lang w:val="kk-KZ"/>
        </w:rPr>
      </w:pPr>
      <w:r w:rsidRPr="00F6174C">
        <w:rPr>
          <w:sz w:val="24"/>
          <w:szCs w:val="24"/>
          <w:lang w:val="kk-KZ"/>
        </w:rPr>
        <w:t>_______________________ бос мемлекеттік әкімшілік лауазымына орналасу</w:t>
      </w:r>
    </w:p>
    <w:p w:rsidR="0022214C" w:rsidRPr="00F6174C" w:rsidRDefault="0022214C" w:rsidP="0022214C">
      <w:pPr>
        <w:autoSpaceDE w:val="0"/>
        <w:autoSpaceDN w:val="0"/>
        <w:adjustRightInd w:val="0"/>
        <w:rPr>
          <w:b/>
          <w:bCs/>
          <w:i/>
          <w:iCs/>
          <w:sz w:val="24"/>
          <w:szCs w:val="24"/>
          <w:lang w:val="kk-KZ"/>
        </w:rPr>
      </w:pPr>
      <w:r w:rsidRPr="00F6174C">
        <w:rPr>
          <w:sz w:val="24"/>
          <w:szCs w:val="24"/>
          <w:lang w:val="kk-KZ"/>
        </w:rPr>
        <w:t>конкурсына қатысуға жіберуіңізді сұраймын.</w:t>
      </w:r>
    </w:p>
    <w:p w:rsidR="0022214C" w:rsidRPr="00F6174C" w:rsidRDefault="0022214C" w:rsidP="0022214C">
      <w:pPr>
        <w:autoSpaceDE w:val="0"/>
        <w:autoSpaceDN w:val="0"/>
        <w:adjustRightInd w:val="0"/>
        <w:rPr>
          <w:b/>
          <w:bCs/>
          <w:i/>
          <w:iCs/>
          <w:sz w:val="24"/>
          <w:szCs w:val="24"/>
          <w:lang w:val="kk-KZ"/>
        </w:rPr>
      </w:pPr>
      <w:r w:rsidRPr="00F6174C">
        <w:rPr>
          <w:sz w:val="24"/>
          <w:szCs w:val="24"/>
          <w:lang w:val="kk-KZ"/>
        </w:rPr>
        <w:t>«Б» корпусының мемлекеттік әкімшілік лауазымына орналасуға конкурс</w:t>
      </w:r>
    </w:p>
    <w:p w:rsidR="0022214C" w:rsidRPr="00F6174C" w:rsidRDefault="0022214C" w:rsidP="0022214C">
      <w:pPr>
        <w:autoSpaceDE w:val="0"/>
        <w:autoSpaceDN w:val="0"/>
        <w:adjustRightInd w:val="0"/>
        <w:rPr>
          <w:b/>
          <w:bCs/>
          <w:i/>
          <w:iCs/>
          <w:sz w:val="24"/>
          <w:szCs w:val="24"/>
          <w:lang w:val="kk-KZ"/>
        </w:rPr>
      </w:pPr>
      <w:r w:rsidRPr="00F6174C">
        <w:rPr>
          <w:sz w:val="24"/>
          <w:szCs w:val="24"/>
          <w:lang w:val="kk-KZ"/>
        </w:rPr>
        <w:t>өткізу қағидаларының негізгі талаптарымен таныстым, олармен келісемін және</w:t>
      </w:r>
    </w:p>
    <w:p w:rsidR="0022214C" w:rsidRPr="00F6174C" w:rsidRDefault="0022214C" w:rsidP="0022214C">
      <w:pPr>
        <w:autoSpaceDE w:val="0"/>
        <w:autoSpaceDN w:val="0"/>
        <w:adjustRightInd w:val="0"/>
        <w:rPr>
          <w:b/>
          <w:bCs/>
          <w:i/>
          <w:iCs/>
          <w:sz w:val="24"/>
          <w:szCs w:val="24"/>
          <w:lang w:val="kk-KZ"/>
        </w:rPr>
      </w:pPr>
      <w:r w:rsidRPr="00F6174C">
        <w:rPr>
          <w:sz w:val="24"/>
          <w:szCs w:val="24"/>
          <w:lang w:val="kk-KZ"/>
        </w:rPr>
        <w:t>орындауға міндеттеме аламын.</w:t>
      </w:r>
    </w:p>
    <w:p w:rsidR="0022214C" w:rsidRPr="00F6174C" w:rsidRDefault="0022214C" w:rsidP="0022214C">
      <w:pPr>
        <w:autoSpaceDE w:val="0"/>
        <w:autoSpaceDN w:val="0"/>
        <w:adjustRightInd w:val="0"/>
        <w:rPr>
          <w:b/>
          <w:bCs/>
          <w:i/>
          <w:iCs/>
          <w:sz w:val="24"/>
          <w:szCs w:val="24"/>
          <w:lang w:val="kk-KZ"/>
        </w:rPr>
      </w:pPr>
      <w:r w:rsidRPr="00F6174C">
        <w:rPr>
          <w:sz w:val="24"/>
          <w:szCs w:val="24"/>
          <w:lang w:val="kk-KZ"/>
        </w:rPr>
        <w:t>Ұсынылып отырған құжаттарымның дәйектілігіне жауап беремін.</w:t>
      </w:r>
    </w:p>
    <w:p w:rsidR="0022214C" w:rsidRPr="00F6174C" w:rsidRDefault="0022214C" w:rsidP="0022214C">
      <w:pPr>
        <w:autoSpaceDE w:val="0"/>
        <w:autoSpaceDN w:val="0"/>
        <w:adjustRightInd w:val="0"/>
        <w:rPr>
          <w:b/>
          <w:bCs/>
          <w:i/>
          <w:iCs/>
          <w:sz w:val="24"/>
          <w:szCs w:val="24"/>
          <w:lang w:val="kk-KZ"/>
        </w:rPr>
      </w:pPr>
      <w:r w:rsidRPr="00F6174C">
        <w:rPr>
          <w:sz w:val="24"/>
          <w:szCs w:val="24"/>
          <w:lang w:val="kk-KZ"/>
        </w:rPr>
        <w:t>Қоса берілген құжаттар:</w:t>
      </w:r>
    </w:p>
    <w:p w:rsidR="0022214C" w:rsidRPr="00F6174C" w:rsidRDefault="0022214C" w:rsidP="0022214C">
      <w:pPr>
        <w:autoSpaceDE w:val="0"/>
        <w:autoSpaceDN w:val="0"/>
        <w:adjustRightInd w:val="0"/>
        <w:rPr>
          <w:b/>
          <w:bCs/>
          <w:i/>
          <w:iCs/>
          <w:sz w:val="24"/>
          <w:szCs w:val="24"/>
          <w:lang w:val="kk-KZ"/>
        </w:rPr>
      </w:pPr>
      <w:r w:rsidRPr="00F6174C">
        <w:rPr>
          <w:sz w:val="24"/>
          <w:szCs w:val="24"/>
          <w:lang w:val="kk-KZ"/>
        </w:rPr>
        <w:t>____________________________________________________________________</w:t>
      </w:r>
    </w:p>
    <w:p w:rsidR="0022214C" w:rsidRPr="00F6174C" w:rsidRDefault="0022214C" w:rsidP="0022214C">
      <w:pPr>
        <w:autoSpaceDE w:val="0"/>
        <w:autoSpaceDN w:val="0"/>
        <w:adjustRightInd w:val="0"/>
        <w:rPr>
          <w:b/>
          <w:bCs/>
          <w:i/>
          <w:iCs/>
          <w:sz w:val="24"/>
          <w:szCs w:val="24"/>
          <w:lang w:val="kk-KZ"/>
        </w:rPr>
      </w:pPr>
      <w:r w:rsidRPr="00F6174C">
        <w:rPr>
          <w:sz w:val="24"/>
          <w:szCs w:val="24"/>
          <w:lang w:val="kk-KZ"/>
        </w:rPr>
        <w:t>____________________________________________________________________</w:t>
      </w:r>
    </w:p>
    <w:p w:rsidR="0022214C" w:rsidRPr="00F6174C" w:rsidRDefault="0022214C" w:rsidP="0022214C">
      <w:pPr>
        <w:autoSpaceDE w:val="0"/>
        <w:autoSpaceDN w:val="0"/>
        <w:adjustRightInd w:val="0"/>
        <w:rPr>
          <w:b/>
          <w:bCs/>
          <w:i/>
          <w:iCs/>
          <w:sz w:val="24"/>
          <w:szCs w:val="24"/>
          <w:lang w:val="kk-KZ"/>
        </w:rPr>
      </w:pPr>
      <w:r w:rsidRPr="00F6174C">
        <w:rPr>
          <w:sz w:val="24"/>
          <w:szCs w:val="24"/>
          <w:lang w:val="kk-KZ"/>
        </w:rPr>
        <w:t>____________________________________________________________________</w:t>
      </w:r>
    </w:p>
    <w:p w:rsidR="0022214C" w:rsidRPr="00F6174C" w:rsidRDefault="0022214C" w:rsidP="0022214C">
      <w:pPr>
        <w:autoSpaceDE w:val="0"/>
        <w:autoSpaceDN w:val="0"/>
        <w:adjustRightInd w:val="0"/>
        <w:rPr>
          <w:b/>
          <w:bCs/>
          <w:i/>
          <w:iCs/>
          <w:sz w:val="24"/>
          <w:szCs w:val="24"/>
          <w:lang w:val="kk-KZ"/>
        </w:rPr>
      </w:pPr>
      <w:r w:rsidRPr="00F6174C">
        <w:rPr>
          <w:sz w:val="24"/>
          <w:szCs w:val="24"/>
          <w:lang w:val="kk-KZ"/>
        </w:rPr>
        <w:t>____________________________________________________________________</w:t>
      </w:r>
    </w:p>
    <w:p w:rsidR="0022214C" w:rsidRPr="00F6174C" w:rsidRDefault="0022214C" w:rsidP="0022214C">
      <w:pPr>
        <w:autoSpaceDE w:val="0"/>
        <w:autoSpaceDN w:val="0"/>
        <w:adjustRightInd w:val="0"/>
        <w:rPr>
          <w:b/>
          <w:bCs/>
          <w:i/>
          <w:iCs/>
          <w:sz w:val="24"/>
          <w:szCs w:val="24"/>
          <w:lang w:val="kk-KZ"/>
        </w:rPr>
      </w:pPr>
      <w:r w:rsidRPr="00F6174C">
        <w:rPr>
          <w:sz w:val="24"/>
          <w:szCs w:val="24"/>
          <w:lang w:val="kk-KZ"/>
        </w:rPr>
        <w:t>____________________________________________________________________</w:t>
      </w:r>
    </w:p>
    <w:p w:rsidR="0022214C" w:rsidRPr="00F6174C" w:rsidRDefault="0022214C" w:rsidP="0022214C">
      <w:pPr>
        <w:autoSpaceDE w:val="0"/>
        <w:autoSpaceDN w:val="0"/>
        <w:adjustRightInd w:val="0"/>
        <w:rPr>
          <w:b/>
          <w:bCs/>
          <w:i/>
          <w:iCs/>
          <w:sz w:val="24"/>
          <w:szCs w:val="24"/>
          <w:lang w:val="kk-KZ"/>
        </w:rPr>
      </w:pPr>
      <w:r w:rsidRPr="00F6174C">
        <w:rPr>
          <w:sz w:val="24"/>
          <w:szCs w:val="24"/>
          <w:lang w:val="kk-KZ"/>
        </w:rPr>
        <w:t>____________________________________________________________________</w:t>
      </w:r>
    </w:p>
    <w:p w:rsidR="0022214C" w:rsidRPr="00F6174C" w:rsidRDefault="0022214C" w:rsidP="0022214C">
      <w:pPr>
        <w:autoSpaceDE w:val="0"/>
        <w:autoSpaceDN w:val="0"/>
        <w:adjustRightInd w:val="0"/>
        <w:rPr>
          <w:b/>
          <w:bCs/>
          <w:i/>
          <w:iCs/>
          <w:sz w:val="24"/>
          <w:szCs w:val="24"/>
          <w:lang w:val="kk-KZ"/>
        </w:rPr>
      </w:pPr>
      <w:r w:rsidRPr="00F6174C">
        <w:rPr>
          <w:sz w:val="24"/>
          <w:szCs w:val="24"/>
          <w:lang w:val="kk-KZ"/>
        </w:rPr>
        <w:t>____________________________________________________________________</w:t>
      </w:r>
    </w:p>
    <w:p w:rsidR="0022214C" w:rsidRPr="00F6174C" w:rsidRDefault="0022214C" w:rsidP="0022214C">
      <w:pPr>
        <w:autoSpaceDE w:val="0"/>
        <w:autoSpaceDN w:val="0"/>
        <w:adjustRightInd w:val="0"/>
        <w:rPr>
          <w:b/>
          <w:bCs/>
          <w:i/>
          <w:iCs/>
          <w:sz w:val="24"/>
          <w:szCs w:val="24"/>
          <w:lang w:val="kk-KZ"/>
        </w:rPr>
      </w:pPr>
      <w:r w:rsidRPr="00F6174C">
        <w:rPr>
          <w:sz w:val="24"/>
          <w:szCs w:val="24"/>
          <w:lang w:val="kk-KZ"/>
        </w:rPr>
        <w:t>____________________________________________________________________</w:t>
      </w:r>
    </w:p>
    <w:p w:rsidR="0022214C" w:rsidRPr="00F6174C" w:rsidRDefault="0022214C" w:rsidP="00782087">
      <w:pPr>
        <w:spacing w:line="276" w:lineRule="auto"/>
        <w:rPr>
          <w:b/>
          <w:bCs/>
          <w:i/>
          <w:iCs/>
          <w:sz w:val="24"/>
          <w:szCs w:val="24"/>
          <w:lang w:val="kk-KZ"/>
        </w:rPr>
      </w:pPr>
      <w:r w:rsidRPr="00F6174C">
        <w:rPr>
          <w:sz w:val="24"/>
          <w:szCs w:val="24"/>
          <w:lang w:val="kk-KZ"/>
        </w:rPr>
        <w:t>____________________________________________________________________</w:t>
      </w:r>
    </w:p>
    <w:p w:rsidR="0022214C" w:rsidRPr="00F6174C" w:rsidRDefault="0022214C" w:rsidP="0022214C">
      <w:pPr>
        <w:autoSpaceDE w:val="0"/>
        <w:autoSpaceDN w:val="0"/>
        <w:adjustRightInd w:val="0"/>
        <w:rPr>
          <w:b/>
          <w:bCs/>
          <w:i/>
          <w:iCs/>
          <w:sz w:val="24"/>
          <w:szCs w:val="24"/>
          <w:lang w:val="kk-KZ"/>
        </w:rPr>
      </w:pPr>
    </w:p>
    <w:p w:rsidR="0022214C" w:rsidRPr="00F6174C" w:rsidRDefault="0022214C" w:rsidP="0022214C">
      <w:pPr>
        <w:autoSpaceDE w:val="0"/>
        <w:autoSpaceDN w:val="0"/>
        <w:adjustRightInd w:val="0"/>
        <w:rPr>
          <w:b/>
          <w:bCs/>
          <w:i/>
          <w:iCs/>
          <w:sz w:val="24"/>
          <w:szCs w:val="24"/>
          <w:lang w:val="kk-KZ"/>
        </w:rPr>
      </w:pPr>
      <w:r w:rsidRPr="00F6174C">
        <w:rPr>
          <w:sz w:val="24"/>
          <w:szCs w:val="24"/>
          <w:lang w:val="kk-KZ"/>
        </w:rPr>
        <w:t>Мекен жайы және байланыс</w:t>
      </w:r>
    </w:p>
    <w:p w:rsidR="0022214C" w:rsidRPr="00F6174C" w:rsidRDefault="0022214C" w:rsidP="0022214C">
      <w:pPr>
        <w:autoSpaceDE w:val="0"/>
        <w:autoSpaceDN w:val="0"/>
        <w:adjustRightInd w:val="0"/>
        <w:rPr>
          <w:b/>
          <w:bCs/>
          <w:i/>
          <w:iCs/>
          <w:sz w:val="24"/>
          <w:szCs w:val="24"/>
          <w:lang w:val="kk-KZ"/>
        </w:rPr>
      </w:pPr>
      <w:r w:rsidRPr="00F6174C">
        <w:rPr>
          <w:sz w:val="24"/>
          <w:szCs w:val="24"/>
          <w:lang w:val="kk-KZ"/>
        </w:rPr>
        <w:t>телефоны___________________________________</w:t>
      </w:r>
    </w:p>
    <w:p w:rsidR="0022214C" w:rsidRPr="00F6174C" w:rsidRDefault="0022214C" w:rsidP="0022214C">
      <w:pPr>
        <w:autoSpaceDE w:val="0"/>
        <w:autoSpaceDN w:val="0"/>
        <w:adjustRightInd w:val="0"/>
        <w:rPr>
          <w:b/>
          <w:bCs/>
          <w:i/>
          <w:iCs/>
          <w:sz w:val="24"/>
          <w:szCs w:val="24"/>
          <w:lang w:val="kk-KZ"/>
        </w:rPr>
      </w:pPr>
      <w:r w:rsidRPr="00F6174C">
        <w:rPr>
          <w:sz w:val="24"/>
          <w:szCs w:val="24"/>
          <w:lang w:val="kk-KZ"/>
        </w:rPr>
        <w:t>____________________________________________________________________</w:t>
      </w:r>
    </w:p>
    <w:p w:rsidR="0022214C" w:rsidRPr="00F6174C" w:rsidRDefault="0022214C" w:rsidP="0022214C">
      <w:pPr>
        <w:autoSpaceDE w:val="0"/>
        <w:autoSpaceDN w:val="0"/>
        <w:adjustRightInd w:val="0"/>
        <w:rPr>
          <w:b/>
          <w:bCs/>
          <w:i/>
          <w:iCs/>
          <w:sz w:val="24"/>
          <w:szCs w:val="24"/>
          <w:lang w:val="kk-KZ"/>
        </w:rPr>
      </w:pPr>
      <w:r w:rsidRPr="00F6174C">
        <w:rPr>
          <w:sz w:val="24"/>
          <w:szCs w:val="24"/>
          <w:lang w:val="kk-KZ"/>
        </w:rPr>
        <w:t>________ ____________________________________</w:t>
      </w:r>
    </w:p>
    <w:p w:rsidR="0022214C" w:rsidRPr="00F6174C" w:rsidRDefault="0022214C" w:rsidP="0022214C">
      <w:pPr>
        <w:autoSpaceDE w:val="0"/>
        <w:autoSpaceDN w:val="0"/>
        <w:adjustRightInd w:val="0"/>
        <w:rPr>
          <w:b/>
          <w:bCs/>
          <w:i/>
          <w:iCs/>
          <w:sz w:val="24"/>
          <w:szCs w:val="24"/>
          <w:lang w:val="kk-KZ"/>
        </w:rPr>
      </w:pPr>
      <w:r w:rsidRPr="00F6174C">
        <w:rPr>
          <w:sz w:val="24"/>
          <w:szCs w:val="24"/>
          <w:lang w:val="kk-KZ"/>
        </w:rPr>
        <w:t>(қолы) (Тегі, аты, әкесінің аты (болған жағдайда))</w:t>
      </w:r>
    </w:p>
    <w:p w:rsidR="0022214C" w:rsidRPr="00F6174C" w:rsidRDefault="0022214C" w:rsidP="0022214C">
      <w:pPr>
        <w:spacing w:line="276" w:lineRule="auto"/>
        <w:ind w:firstLine="567"/>
        <w:rPr>
          <w:b/>
          <w:bCs/>
          <w:i/>
          <w:iCs/>
          <w:sz w:val="24"/>
          <w:szCs w:val="24"/>
          <w:lang w:val="kk-KZ"/>
        </w:rPr>
      </w:pPr>
      <w:r w:rsidRPr="00F6174C">
        <w:rPr>
          <w:sz w:val="24"/>
          <w:szCs w:val="24"/>
          <w:lang w:val="kk-KZ"/>
        </w:rPr>
        <w:t>«___»_______________ 20 __ ж.</w:t>
      </w:r>
    </w:p>
    <w:p w:rsidR="0022214C" w:rsidRPr="00F6174C" w:rsidRDefault="0022214C" w:rsidP="0022214C">
      <w:pPr>
        <w:spacing w:line="276" w:lineRule="auto"/>
        <w:ind w:firstLine="567"/>
        <w:rPr>
          <w:b/>
          <w:bCs/>
          <w:i/>
          <w:iCs/>
          <w:sz w:val="24"/>
          <w:szCs w:val="24"/>
          <w:lang w:val="kk-KZ"/>
        </w:rPr>
      </w:pPr>
    </w:p>
    <w:p w:rsidR="0022214C" w:rsidRPr="00F6174C" w:rsidRDefault="0022214C" w:rsidP="0022214C">
      <w:pPr>
        <w:spacing w:line="276" w:lineRule="auto"/>
        <w:ind w:firstLine="567"/>
        <w:rPr>
          <w:b/>
          <w:bCs/>
          <w:i/>
          <w:iCs/>
          <w:sz w:val="24"/>
          <w:szCs w:val="24"/>
          <w:lang w:val="kk-KZ"/>
        </w:rPr>
      </w:pPr>
    </w:p>
    <w:p w:rsidR="0022214C" w:rsidRPr="00F6174C" w:rsidRDefault="0022214C" w:rsidP="0022214C">
      <w:pPr>
        <w:ind w:firstLine="708"/>
        <w:jc w:val="both"/>
        <w:rPr>
          <w:b/>
          <w:bCs/>
          <w:i/>
          <w:iCs/>
          <w:sz w:val="24"/>
          <w:szCs w:val="24"/>
          <w:lang w:val="kk-KZ"/>
        </w:rPr>
      </w:pPr>
    </w:p>
    <w:p w:rsidR="0022214C" w:rsidRPr="00F6174C" w:rsidRDefault="0022214C" w:rsidP="0022214C">
      <w:pPr>
        <w:ind w:firstLine="708"/>
        <w:jc w:val="both"/>
        <w:rPr>
          <w:b/>
          <w:bCs/>
          <w:i/>
          <w:iCs/>
          <w:sz w:val="24"/>
          <w:szCs w:val="24"/>
          <w:lang w:val="kk-KZ"/>
        </w:rPr>
      </w:pPr>
    </w:p>
    <w:p w:rsidR="0022214C" w:rsidRPr="00F6174C" w:rsidRDefault="0022214C" w:rsidP="0022214C">
      <w:pPr>
        <w:ind w:firstLine="708"/>
        <w:jc w:val="both"/>
        <w:rPr>
          <w:b/>
          <w:bCs/>
          <w:i/>
          <w:iCs/>
          <w:sz w:val="24"/>
          <w:szCs w:val="24"/>
          <w:lang w:val="kk-KZ"/>
        </w:rPr>
      </w:pPr>
    </w:p>
    <w:p w:rsidR="0022214C" w:rsidRPr="00F6174C" w:rsidRDefault="0022214C" w:rsidP="0022214C">
      <w:pPr>
        <w:ind w:firstLine="708"/>
        <w:jc w:val="both"/>
        <w:rPr>
          <w:b/>
          <w:bCs/>
          <w:i/>
          <w:iCs/>
          <w:sz w:val="24"/>
          <w:szCs w:val="24"/>
          <w:lang w:val="kk-KZ"/>
        </w:rPr>
      </w:pPr>
    </w:p>
    <w:p w:rsidR="0022214C" w:rsidRPr="00F6174C" w:rsidRDefault="0022214C" w:rsidP="0022214C">
      <w:pPr>
        <w:ind w:firstLine="708"/>
        <w:jc w:val="both"/>
        <w:rPr>
          <w:b/>
          <w:bCs/>
          <w:i/>
          <w:iCs/>
          <w:sz w:val="24"/>
          <w:szCs w:val="24"/>
          <w:lang w:val="kk-KZ"/>
        </w:rPr>
      </w:pPr>
    </w:p>
    <w:p w:rsidR="0022214C" w:rsidRPr="00F6174C" w:rsidRDefault="0022214C" w:rsidP="0022214C">
      <w:pPr>
        <w:ind w:firstLine="708"/>
        <w:jc w:val="both"/>
        <w:rPr>
          <w:b/>
          <w:bCs/>
          <w:i/>
          <w:iCs/>
          <w:sz w:val="24"/>
          <w:szCs w:val="24"/>
          <w:lang w:val="kk-KZ"/>
        </w:rPr>
      </w:pPr>
    </w:p>
    <w:p w:rsidR="0022214C" w:rsidRPr="00F6174C" w:rsidRDefault="0022214C" w:rsidP="0022214C">
      <w:pPr>
        <w:ind w:firstLine="708"/>
        <w:jc w:val="both"/>
        <w:rPr>
          <w:b/>
          <w:bCs/>
          <w:i/>
          <w:iCs/>
          <w:sz w:val="24"/>
          <w:szCs w:val="24"/>
          <w:lang w:val="kk-KZ"/>
        </w:rPr>
      </w:pPr>
    </w:p>
    <w:p w:rsidR="0022214C" w:rsidRDefault="0022214C" w:rsidP="0022214C">
      <w:pPr>
        <w:ind w:firstLine="708"/>
        <w:jc w:val="both"/>
        <w:rPr>
          <w:b/>
          <w:bCs/>
          <w:i/>
          <w:iCs/>
          <w:sz w:val="24"/>
          <w:szCs w:val="24"/>
          <w:lang w:val="kk-KZ"/>
        </w:rPr>
      </w:pPr>
    </w:p>
    <w:p w:rsidR="000278E3" w:rsidRDefault="000278E3" w:rsidP="0022214C">
      <w:pPr>
        <w:ind w:firstLine="708"/>
        <w:jc w:val="both"/>
        <w:rPr>
          <w:b/>
          <w:bCs/>
          <w:i/>
          <w:iCs/>
          <w:sz w:val="24"/>
          <w:szCs w:val="24"/>
          <w:lang w:val="kk-KZ"/>
        </w:rPr>
      </w:pPr>
    </w:p>
    <w:p w:rsidR="000278E3" w:rsidRDefault="000278E3" w:rsidP="0022214C">
      <w:pPr>
        <w:ind w:firstLine="708"/>
        <w:jc w:val="both"/>
        <w:rPr>
          <w:b/>
          <w:bCs/>
          <w:i/>
          <w:iCs/>
          <w:sz w:val="24"/>
          <w:szCs w:val="24"/>
          <w:lang w:val="kk-KZ"/>
        </w:rPr>
      </w:pPr>
    </w:p>
    <w:p w:rsidR="000278E3" w:rsidRDefault="000278E3" w:rsidP="0022214C">
      <w:pPr>
        <w:ind w:firstLine="708"/>
        <w:jc w:val="both"/>
        <w:rPr>
          <w:b/>
          <w:bCs/>
          <w:i/>
          <w:iCs/>
          <w:sz w:val="24"/>
          <w:szCs w:val="24"/>
          <w:lang w:val="kk-KZ"/>
        </w:rPr>
      </w:pPr>
    </w:p>
    <w:p w:rsidR="000278E3" w:rsidRDefault="000278E3" w:rsidP="0022214C">
      <w:pPr>
        <w:ind w:firstLine="708"/>
        <w:jc w:val="both"/>
        <w:rPr>
          <w:b/>
          <w:bCs/>
          <w:i/>
          <w:iCs/>
          <w:sz w:val="24"/>
          <w:szCs w:val="24"/>
          <w:lang w:val="kk-KZ"/>
        </w:rPr>
      </w:pPr>
    </w:p>
    <w:p w:rsidR="000278E3" w:rsidRPr="00F6174C" w:rsidRDefault="000278E3" w:rsidP="0022214C">
      <w:pPr>
        <w:ind w:firstLine="708"/>
        <w:jc w:val="both"/>
        <w:rPr>
          <w:b/>
          <w:bCs/>
          <w:i/>
          <w:iCs/>
          <w:sz w:val="24"/>
          <w:szCs w:val="24"/>
          <w:lang w:val="kk-KZ"/>
        </w:rPr>
      </w:pPr>
    </w:p>
    <w:p w:rsidR="0022214C" w:rsidRDefault="0022214C" w:rsidP="0022214C">
      <w:pPr>
        <w:ind w:firstLine="708"/>
        <w:jc w:val="both"/>
        <w:rPr>
          <w:b/>
          <w:bCs/>
          <w:i/>
          <w:iCs/>
          <w:sz w:val="24"/>
          <w:szCs w:val="24"/>
          <w:lang w:val="kk-KZ"/>
        </w:rPr>
      </w:pPr>
    </w:p>
    <w:p w:rsidR="0022214C" w:rsidRPr="00F6174C" w:rsidRDefault="0022214C" w:rsidP="0022214C">
      <w:pPr>
        <w:ind w:firstLine="708"/>
        <w:jc w:val="both"/>
        <w:rPr>
          <w:b/>
          <w:bCs/>
          <w:i/>
          <w:iCs/>
          <w:sz w:val="24"/>
          <w:szCs w:val="24"/>
          <w:lang w:val="kk-KZ"/>
        </w:rPr>
      </w:pPr>
    </w:p>
    <w:p w:rsidR="0022214C" w:rsidRPr="00F6174C" w:rsidRDefault="0022214C" w:rsidP="0022214C">
      <w:pPr>
        <w:autoSpaceDE w:val="0"/>
        <w:autoSpaceDN w:val="0"/>
        <w:adjustRightInd w:val="0"/>
        <w:jc w:val="right"/>
        <w:rPr>
          <w:b/>
          <w:bCs/>
          <w:i/>
          <w:iCs/>
          <w:sz w:val="24"/>
          <w:szCs w:val="24"/>
          <w:lang w:val="kk-KZ"/>
        </w:rPr>
      </w:pPr>
      <w:r w:rsidRPr="00F6174C">
        <w:rPr>
          <w:sz w:val="24"/>
          <w:szCs w:val="24"/>
          <w:lang w:val="kk-KZ"/>
        </w:rPr>
        <w:t xml:space="preserve"> «Б» корпусының мемлекеттік</w:t>
      </w:r>
    </w:p>
    <w:p w:rsidR="0022214C" w:rsidRPr="00F6174C" w:rsidRDefault="0022214C" w:rsidP="0022214C">
      <w:pPr>
        <w:autoSpaceDE w:val="0"/>
        <w:autoSpaceDN w:val="0"/>
        <w:adjustRightInd w:val="0"/>
        <w:jc w:val="right"/>
        <w:rPr>
          <w:b/>
          <w:bCs/>
          <w:i/>
          <w:iCs/>
          <w:sz w:val="24"/>
          <w:szCs w:val="24"/>
          <w:lang w:val="kk-KZ"/>
        </w:rPr>
      </w:pPr>
      <w:r w:rsidRPr="00F6174C">
        <w:rPr>
          <w:sz w:val="24"/>
          <w:szCs w:val="24"/>
          <w:lang w:val="kk-KZ"/>
        </w:rPr>
        <w:t>әкімшілік лауазымына</w:t>
      </w:r>
    </w:p>
    <w:p w:rsidR="0022214C" w:rsidRPr="00F6174C" w:rsidRDefault="0022214C" w:rsidP="0022214C">
      <w:pPr>
        <w:autoSpaceDE w:val="0"/>
        <w:autoSpaceDN w:val="0"/>
        <w:adjustRightInd w:val="0"/>
        <w:jc w:val="right"/>
        <w:rPr>
          <w:b/>
          <w:bCs/>
          <w:i/>
          <w:iCs/>
          <w:sz w:val="24"/>
          <w:szCs w:val="24"/>
          <w:lang w:val="kk-KZ"/>
        </w:rPr>
      </w:pPr>
      <w:r w:rsidRPr="00F6174C">
        <w:rPr>
          <w:sz w:val="24"/>
          <w:szCs w:val="24"/>
          <w:lang w:val="kk-KZ"/>
        </w:rPr>
        <w:t>орналасуға конкурс өткізу</w:t>
      </w:r>
    </w:p>
    <w:p w:rsidR="0022214C" w:rsidRPr="00F6174C" w:rsidRDefault="0022214C" w:rsidP="0022214C">
      <w:pPr>
        <w:autoSpaceDE w:val="0"/>
        <w:autoSpaceDN w:val="0"/>
        <w:adjustRightInd w:val="0"/>
        <w:jc w:val="right"/>
        <w:rPr>
          <w:b/>
          <w:bCs/>
          <w:i/>
          <w:iCs/>
          <w:sz w:val="24"/>
          <w:szCs w:val="24"/>
          <w:lang w:val="kk-KZ"/>
        </w:rPr>
      </w:pPr>
      <w:r w:rsidRPr="00F6174C">
        <w:rPr>
          <w:sz w:val="24"/>
          <w:szCs w:val="24"/>
          <w:lang w:val="kk-KZ"/>
        </w:rPr>
        <w:t>қағидаларының 3-қосымшасы</w:t>
      </w:r>
    </w:p>
    <w:p w:rsidR="0022214C" w:rsidRPr="00F6174C" w:rsidRDefault="0022214C" w:rsidP="0022214C">
      <w:pPr>
        <w:autoSpaceDE w:val="0"/>
        <w:autoSpaceDN w:val="0"/>
        <w:adjustRightInd w:val="0"/>
        <w:jc w:val="right"/>
        <w:rPr>
          <w:b/>
          <w:bCs/>
          <w:i/>
          <w:iCs/>
          <w:sz w:val="24"/>
          <w:szCs w:val="24"/>
          <w:lang w:val="kk-KZ"/>
        </w:rPr>
      </w:pPr>
      <w:r w:rsidRPr="00F6174C">
        <w:rPr>
          <w:sz w:val="24"/>
          <w:szCs w:val="24"/>
          <w:lang w:val="kk-KZ"/>
        </w:rPr>
        <w:t>Нысан</w:t>
      </w:r>
    </w:p>
    <w:p w:rsidR="0022214C" w:rsidRDefault="0022214C" w:rsidP="0022214C">
      <w:pPr>
        <w:autoSpaceDE w:val="0"/>
        <w:autoSpaceDN w:val="0"/>
        <w:adjustRightInd w:val="0"/>
        <w:rPr>
          <w:i/>
          <w:iCs/>
          <w:sz w:val="24"/>
          <w:szCs w:val="24"/>
          <w:lang w:val="kk-KZ"/>
        </w:rPr>
      </w:pPr>
    </w:p>
    <w:p w:rsidR="0022214C" w:rsidRDefault="0022214C" w:rsidP="0022214C">
      <w:pPr>
        <w:autoSpaceDE w:val="0"/>
        <w:autoSpaceDN w:val="0"/>
        <w:adjustRightInd w:val="0"/>
        <w:rPr>
          <w:i/>
          <w:iCs/>
          <w:sz w:val="24"/>
          <w:szCs w:val="24"/>
          <w:lang w:val="kk-KZ"/>
        </w:rPr>
      </w:pPr>
    </w:p>
    <w:p w:rsidR="0022214C" w:rsidRPr="00F6174C" w:rsidRDefault="0022214C" w:rsidP="0022214C">
      <w:pPr>
        <w:autoSpaceDE w:val="0"/>
        <w:autoSpaceDN w:val="0"/>
        <w:adjustRightInd w:val="0"/>
        <w:rPr>
          <w:i/>
          <w:iCs/>
          <w:sz w:val="24"/>
          <w:szCs w:val="24"/>
          <w:lang w:val="kk-KZ"/>
        </w:rPr>
      </w:pPr>
      <w:r w:rsidRPr="00F6174C">
        <w:rPr>
          <w:sz w:val="24"/>
          <w:szCs w:val="24"/>
          <w:lang w:val="kk-KZ"/>
        </w:rPr>
        <w:t>«Б» КОРПУСЫНЫҢ ӘКІМШІЛІК МЕМЛЕКЕТТІК ЛАУАЗЫМЫНА</w:t>
      </w:r>
    </w:p>
    <w:p w:rsidR="0022214C" w:rsidRPr="00F6174C" w:rsidRDefault="0022214C" w:rsidP="0022214C">
      <w:pPr>
        <w:autoSpaceDE w:val="0"/>
        <w:autoSpaceDN w:val="0"/>
        <w:adjustRightInd w:val="0"/>
        <w:rPr>
          <w:i/>
          <w:iCs/>
          <w:sz w:val="24"/>
          <w:szCs w:val="24"/>
          <w:lang w:val="kk-KZ"/>
        </w:rPr>
      </w:pPr>
      <w:r w:rsidRPr="00F6174C">
        <w:rPr>
          <w:sz w:val="24"/>
          <w:szCs w:val="24"/>
          <w:lang w:val="kk-KZ"/>
        </w:rPr>
        <w:t>КАНДИДАТТЫҢ ҚЫЗМЕТТIК ТIЗIМІ</w:t>
      </w:r>
    </w:p>
    <w:p w:rsidR="0022214C" w:rsidRPr="00F6174C" w:rsidRDefault="0022214C" w:rsidP="0022214C">
      <w:pPr>
        <w:autoSpaceDE w:val="0"/>
        <w:autoSpaceDN w:val="0"/>
        <w:adjustRightInd w:val="0"/>
        <w:rPr>
          <w:i/>
          <w:iCs/>
          <w:sz w:val="24"/>
          <w:szCs w:val="24"/>
        </w:rPr>
      </w:pPr>
      <w:r w:rsidRPr="00F6174C">
        <w:rPr>
          <w:sz w:val="24"/>
          <w:szCs w:val="24"/>
        </w:rPr>
        <w:t>ПОСЛУЖНОЙ СПИСОК КАНДИДАТА НА АДМИНИСТРАТИВНУЮ</w:t>
      </w:r>
    </w:p>
    <w:p w:rsidR="0022214C" w:rsidRPr="00F6174C" w:rsidRDefault="0022214C" w:rsidP="0022214C">
      <w:pPr>
        <w:autoSpaceDE w:val="0"/>
        <w:autoSpaceDN w:val="0"/>
        <w:adjustRightInd w:val="0"/>
        <w:rPr>
          <w:b/>
          <w:bCs/>
          <w:i/>
          <w:iCs/>
          <w:sz w:val="24"/>
          <w:szCs w:val="24"/>
        </w:rPr>
      </w:pPr>
      <w:r w:rsidRPr="00F6174C">
        <w:rPr>
          <w:sz w:val="24"/>
          <w:szCs w:val="24"/>
        </w:rPr>
        <w:t>ГОСУДАРСТВЕННУЮ ДОЛЖНОСТЬ КОРПУСА «Б»</w:t>
      </w:r>
    </w:p>
    <w:tbl>
      <w:tblPr>
        <w:tblpPr w:leftFromText="180" w:rightFromText="180" w:vertAnchor="text" w:horzAnchor="page" w:tblpX="8653"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tblGrid>
      <w:tr w:rsidR="0022214C" w:rsidRPr="00F6174C" w:rsidTr="00FE143D">
        <w:trPr>
          <w:trHeight w:val="1408"/>
        </w:trPr>
        <w:tc>
          <w:tcPr>
            <w:tcW w:w="1526" w:type="dxa"/>
          </w:tcPr>
          <w:p w:rsidR="0022214C" w:rsidRPr="00F6174C" w:rsidRDefault="0022214C" w:rsidP="00FE143D">
            <w:pPr>
              <w:spacing w:after="200" w:line="276" w:lineRule="auto"/>
              <w:rPr>
                <w:b/>
                <w:bCs/>
                <w:i/>
                <w:iCs/>
                <w:color w:val="000000"/>
                <w:sz w:val="22"/>
                <w:szCs w:val="22"/>
              </w:rPr>
            </w:pPr>
            <w:r w:rsidRPr="00F6174C">
              <w:rPr>
                <w:b/>
                <w:bCs/>
                <w:i/>
                <w:iCs/>
                <w:noProof/>
                <w:color w:val="000000"/>
                <w:sz w:val="22"/>
                <w:szCs w:val="22"/>
              </w:rPr>
              <mc:AlternateContent>
                <mc:Choice Requires="wps">
                  <w:drawing>
                    <wp:inline distT="0" distB="0" distL="0" distR="0" wp14:anchorId="04656581" wp14:editId="40F3B525">
                      <wp:extent cx="304800" cy="304800"/>
                      <wp:effectExtent l="0" t="3810" r="1905" b="0"/>
                      <wp:docPr id="2" name="Прямоугольник 6" descr="owi42915077013408229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4F40C59E" id="Прямоугольник 6" o:spid="_x0000_s1026" alt="owi42915077013408229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XfiCHu8CAADnBQ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F6174C">
              <w:rPr>
                <w:snapToGrid w:val="0"/>
                <w:color w:val="000000"/>
                <w:w w:val="0"/>
                <w:sz w:val="0"/>
                <w:szCs w:val="0"/>
                <w:u w:color="000000"/>
                <w:bdr w:val="none" w:sz="0" w:space="0" w:color="000000"/>
                <w:shd w:val="clear" w:color="000000" w:fill="000000"/>
              </w:rPr>
              <w:t xml:space="preserve"> </w:t>
            </w:r>
          </w:p>
        </w:tc>
      </w:tr>
    </w:tbl>
    <w:p w:rsidR="0022214C" w:rsidRPr="00F6174C" w:rsidRDefault="0022214C" w:rsidP="0022214C">
      <w:pPr>
        <w:autoSpaceDE w:val="0"/>
        <w:autoSpaceDN w:val="0"/>
        <w:adjustRightInd w:val="0"/>
        <w:rPr>
          <w:b/>
          <w:bCs/>
          <w:i/>
          <w:iCs/>
          <w:sz w:val="17"/>
          <w:szCs w:val="17"/>
        </w:rPr>
      </w:pPr>
    </w:p>
    <w:p w:rsidR="0022214C" w:rsidRPr="00F6174C" w:rsidRDefault="0022214C" w:rsidP="0022214C">
      <w:pPr>
        <w:autoSpaceDE w:val="0"/>
        <w:autoSpaceDN w:val="0"/>
        <w:adjustRightInd w:val="0"/>
        <w:rPr>
          <w:b/>
          <w:bCs/>
          <w:i/>
          <w:iCs/>
          <w:sz w:val="17"/>
          <w:szCs w:val="17"/>
        </w:rPr>
      </w:pPr>
      <w:r w:rsidRPr="00F6174C">
        <w:rPr>
          <w:sz w:val="17"/>
          <w:szCs w:val="17"/>
        </w:rPr>
        <w:t>_________________________________</w:t>
      </w:r>
    </w:p>
    <w:p w:rsidR="0022214C" w:rsidRPr="00F6174C" w:rsidRDefault="0022214C" w:rsidP="0022214C">
      <w:pPr>
        <w:autoSpaceDE w:val="0"/>
        <w:autoSpaceDN w:val="0"/>
        <w:adjustRightInd w:val="0"/>
        <w:rPr>
          <w:b/>
          <w:bCs/>
          <w:i/>
          <w:iCs/>
          <w:sz w:val="17"/>
          <w:szCs w:val="17"/>
        </w:rPr>
      </w:pPr>
      <w:r w:rsidRPr="00F6174C">
        <w:rPr>
          <w:sz w:val="17"/>
          <w:szCs w:val="17"/>
        </w:rPr>
        <w:t>тегі, аты және әкесінің аты (болған жағдайда) /</w:t>
      </w:r>
    </w:p>
    <w:p w:rsidR="0022214C" w:rsidRPr="00F6174C" w:rsidRDefault="0022214C" w:rsidP="0022214C">
      <w:pPr>
        <w:autoSpaceDE w:val="0"/>
        <w:autoSpaceDN w:val="0"/>
        <w:adjustRightInd w:val="0"/>
        <w:rPr>
          <w:b/>
          <w:bCs/>
          <w:i/>
          <w:iCs/>
          <w:sz w:val="17"/>
          <w:szCs w:val="17"/>
        </w:rPr>
      </w:pPr>
    </w:p>
    <w:p w:rsidR="0022214C" w:rsidRPr="00F6174C" w:rsidRDefault="0022214C" w:rsidP="0022214C">
      <w:pPr>
        <w:autoSpaceDE w:val="0"/>
        <w:autoSpaceDN w:val="0"/>
        <w:adjustRightInd w:val="0"/>
        <w:rPr>
          <w:b/>
          <w:bCs/>
          <w:i/>
          <w:iCs/>
          <w:sz w:val="17"/>
          <w:szCs w:val="17"/>
        </w:rPr>
      </w:pPr>
      <w:r w:rsidRPr="00F6174C">
        <w:rPr>
          <w:sz w:val="17"/>
          <w:szCs w:val="17"/>
        </w:rPr>
        <w:t>фамилия, имя, отчество (при наличии)</w:t>
      </w:r>
    </w:p>
    <w:p w:rsidR="0022214C" w:rsidRPr="00F6174C" w:rsidRDefault="0022214C" w:rsidP="0022214C">
      <w:pPr>
        <w:autoSpaceDE w:val="0"/>
        <w:autoSpaceDN w:val="0"/>
        <w:adjustRightInd w:val="0"/>
        <w:rPr>
          <w:b/>
          <w:bCs/>
          <w:i/>
          <w:iCs/>
          <w:sz w:val="17"/>
          <w:szCs w:val="17"/>
        </w:rPr>
      </w:pPr>
      <w:r w:rsidRPr="00F6174C">
        <w:rPr>
          <w:sz w:val="17"/>
          <w:szCs w:val="17"/>
        </w:rPr>
        <w:t>_____________________________________________</w:t>
      </w:r>
    </w:p>
    <w:p w:rsidR="0022214C" w:rsidRPr="00F6174C" w:rsidRDefault="0022214C" w:rsidP="0022214C">
      <w:pPr>
        <w:autoSpaceDE w:val="0"/>
        <w:autoSpaceDN w:val="0"/>
        <w:adjustRightInd w:val="0"/>
        <w:rPr>
          <w:b/>
          <w:bCs/>
          <w:i/>
          <w:iCs/>
          <w:sz w:val="17"/>
          <w:szCs w:val="17"/>
        </w:rPr>
      </w:pPr>
      <w:r w:rsidRPr="00F6174C">
        <w:rPr>
          <w:sz w:val="17"/>
          <w:szCs w:val="17"/>
        </w:rPr>
        <w:t>лауазымы/должность, санаты/категория</w:t>
      </w:r>
    </w:p>
    <w:p w:rsidR="0022214C" w:rsidRPr="00F6174C" w:rsidRDefault="0022214C" w:rsidP="0022214C">
      <w:pPr>
        <w:autoSpaceDE w:val="0"/>
        <w:autoSpaceDN w:val="0"/>
        <w:adjustRightInd w:val="0"/>
        <w:rPr>
          <w:b/>
          <w:bCs/>
          <w:i/>
          <w:iCs/>
          <w:sz w:val="17"/>
          <w:szCs w:val="17"/>
        </w:rPr>
      </w:pPr>
      <w:r w:rsidRPr="00F6174C">
        <w:rPr>
          <w:sz w:val="17"/>
          <w:szCs w:val="17"/>
        </w:rPr>
        <w:t>(болған жағдайда/при наличии)</w:t>
      </w:r>
    </w:p>
    <w:p w:rsidR="0022214C" w:rsidRPr="00F6174C" w:rsidRDefault="0022214C" w:rsidP="0022214C">
      <w:pPr>
        <w:autoSpaceDE w:val="0"/>
        <w:autoSpaceDN w:val="0"/>
        <w:adjustRightInd w:val="0"/>
        <w:rPr>
          <w:b/>
          <w:bCs/>
          <w:i/>
          <w:i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376"/>
        <w:gridCol w:w="4376"/>
      </w:tblGrid>
      <w:tr w:rsidR="0022214C" w:rsidRPr="00F6174C" w:rsidTr="00FE143D">
        <w:tc>
          <w:tcPr>
            <w:tcW w:w="675" w:type="dxa"/>
          </w:tcPr>
          <w:p w:rsidR="0022214C" w:rsidRPr="00F6174C" w:rsidRDefault="0022214C" w:rsidP="00FE143D">
            <w:pPr>
              <w:autoSpaceDE w:val="0"/>
              <w:autoSpaceDN w:val="0"/>
              <w:adjustRightInd w:val="0"/>
              <w:rPr>
                <w:b/>
                <w:bCs/>
                <w:i/>
                <w:iCs/>
                <w:sz w:val="17"/>
                <w:szCs w:val="17"/>
              </w:rPr>
            </w:pPr>
            <w:r w:rsidRPr="00F6174C">
              <w:rPr>
                <w:sz w:val="17"/>
                <w:szCs w:val="17"/>
              </w:rPr>
              <w:t xml:space="preserve">1. </w:t>
            </w:r>
          </w:p>
          <w:p w:rsidR="0022214C" w:rsidRPr="00F6174C" w:rsidRDefault="0022214C" w:rsidP="00FE143D">
            <w:pPr>
              <w:autoSpaceDE w:val="0"/>
              <w:autoSpaceDN w:val="0"/>
              <w:adjustRightInd w:val="0"/>
              <w:rPr>
                <w:b/>
                <w:bCs/>
                <w:i/>
                <w:iCs/>
                <w:sz w:val="17"/>
                <w:szCs w:val="17"/>
                <w:lang w:val="kk-KZ"/>
              </w:rPr>
            </w:pPr>
          </w:p>
        </w:tc>
        <w:tc>
          <w:tcPr>
            <w:tcW w:w="4376" w:type="dxa"/>
          </w:tcPr>
          <w:p w:rsidR="0022214C" w:rsidRPr="00F6174C" w:rsidRDefault="0022214C" w:rsidP="00FE143D">
            <w:pPr>
              <w:autoSpaceDE w:val="0"/>
              <w:autoSpaceDN w:val="0"/>
              <w:adjustRightInd w:val="0"/>
              <w:rPr>
                <w:b/>
                <w:bCs/>
                <w:i/>
                <w:iCs/>
                <w:sz w:val="17"/>
                <w:szCs w:val="17"/>
              </w:rPr>
            </w:pPr>
            <w:r w:rsidRPr="00F6174C">
              <w:rPr>
                <w:sz w:val="17"/>
                <w:szCs w:val="17"/>
              </w:rPr>
              <w:t>Туған күні және жері/</w:t>
            </w:r>
          </w:p>
          <w:p w:rsidR="0022214C" w:rsidRPr="00F6174C" w:rsidRDefault="0022214C" w:rsidP="00FE143D">
            <w:pPr>
              <w:autoSpaceDE w:val="0"/>
              <w:autoSpaceDN w:val="0"/>
              <w:adjustRightInd w:val="0"/>
              <w:rPr>
                <w:b/>
                <w:bCs/>
                <w:i/>
                <w:iCs/>
                <w:sz w:val="17"/>
                <w:szCs w:val="17"/>
              </w:rPr>
            </w:pPr>
            <w:r w:rsidRPr="00F6174C">
              <w:rPr>
                <w:sz w:val="17"/>
                <w:szCs w:val="17"/>
              </w:rPr>
              <w:t>Дата и место рождения</w:t>
            </w:r>
          </w:p>
        </w:tc>
        <w:tc>
          <w:tcPr>
            <w:tcW w:w="4376" w:type="dxa"/>
          </w:tcPr>
          <w:p w:rsidR="0022214C" w:rsidRPr="00F6174C" w:rsidRDefault="0022214C" w:rsidP="00FE143D">
            <w:pPr>
              <w:autoSpaceDE w:val="0"/>
              <w:autoSpaceDN w:val="0"/>
              <w:adjustRightInd w:val="0"/>
              <w:rPr>
                <w:b/>
                <w:bCs/>
                <w:i/>
                <w:iCs/>
                <w:sz w:val="17"/>
                <w:szCs w:val="17"/>
              </w:rPr>
            </w:pPr>
          </w:p>
        </w:tc>
      </w:tr>
      <w:tr w:rsidR="0022214C" w:rsidRPr="00F6174C" w:rsidTr="00FE143D">
        <w:tc>
          <w:tcPr>
            <w:tcW w:w="675" w:type="dxa"/>
          </w:tcPr>
          <w:p w:rsidR="0022214C" w:rsidRPr="00F6174C" w:rsidRDefault="0022214C" w:rsidP="00FE143D">
            <w:pPr>
              <w:spacing w:after="200" w:line="276" w:lineRule="auto"/>
              <w:rPr>
                <w:b/>
                <w:bCs/>
                <w:i/>
                <w:iCs/>
                <w:color w:val="000000"/>
                <w:sz w:val="20"/>
                <w:szCs w:val="20"/>
                <w:lang w:val="kk-KZ"/>
              </w:rPr>
            </w:pPr>
            <w:r w:rsidRPr="00F6174C">
              <w:rPr>
                <w:color w:val="000000"/>
                <w:sz w:val="20"/>
                <w:szCs w:val="20"/>
                <w:lang w:val="kk-KZ"/>
              </w:rPr>
              <w:t>2</w:t>
            </w:r>
          </w:p>
        </w:tc>
        <w:tc>
          <w:tcPr>
            <w:tcW w:w="4376" w:type="dxa"/>
          </w:tcPr>
          <w:p w:rsidR="0022214C" w:rsidRPr="00F6174C" w:rsidRDefault="0022214C" w:rsidP="00FE143D">
            <w:pPr>
              <w:autoSpaceDE w:val="0"/>
              <w:autoSpaceDN w:val="0"/>
              <w:adjustRightInd w:val="0"/>
              <w:rPr>
                <w:b/>
                <w:bCs/>
                <w:i/>
                <w:iCs/>
                <w:sz w:val="17"/>
                <w:szCs w:val="17"/>
              </w:rPr>
            </w:pPr>
            <w:r w:rsidRPr="00F6174C">
              <w:rPr>
                <w:sz w:val="17"/>
                <w:szCs w:val="17"/>
              </w:rPr>
              <w:t>Ұлты (қалауы бойынша)/</w:t>
            </w:r>
          </w:p>
          <w:p w:rsidR="0022214C" w:rsidRPr="00F6174C" w:rsidRDefault="0022214C" w:rsidP="00FE143D">
            <w:pPr>
              <w:autoSpaceDE w:val="0"/>
              <w:autoSpaceDN w:val="0"/>
              <w:adjustRightInd w:val="0"/>
              <w:rPr>
                <w:b/>
                <w:bCs/>
                <w:i/>
                <w:iCs/>
                <w:sz w:val="17"/>
                <w:szCs w:val="17"/>
                <w:lang w:val="kk-KZ"/>
              </w:rPr>
            </w:pPr>
            <w:r w:rsidRPr="00F6174C">
              <w:rPr>
                <w:sz w:val="17"/>
                <w:szCs w:val="17"/>
              </w:rPr>
              <w:t>Национальность (по желанию)</w:t>
            </w:r>
          </w:p>
        </w:tc>
        <w:tc>
          <w:tcPr>
            <w:tcW w:w="4376" w:type="dxa"/>
          </w:tcPr>
          <w:p w:rsidR="0022214C" w:rsidRPr="00F6174C" w:rsidRDefault="0022214C" w:rsidP="00FE143D">
            <w:pPr>
              <w:autoSpaceDE w:val="0"/>
              <w:autoSpaceDN w:val="0"/>
              <w:adjustRightInd w:val="0"/>
              <w:rPr>
                <w:b/>
                <w:bCs/>
                <w:i/>
                <w:iCs/>
                <w:sz w:val="17"/>
                <w:szCs w:val="17"/>
              </w:rPr>
            </w:pPr>
          </w:p>
        </w:tc>
      </w:tr>
      <w:tr w:rsidR="0022214C" w:rsidRPr="00F6174C" w:rsidTr="00FE143D">
        <w:tc>
          <w:tcPr>
            <w:tcW w:w="675" w:type="dxa"/>
          </w:tcPr>
          <w:p w:rsidR="0022214C" w:rsidRPr="00F6174C" w:rsidRDefault="0022214C" w:rsidP="00FE143D">
            <w:pPr>
              <w:spacing w:after="200" w:line="276" w:lineRule="auto"/>
              <w:rPr>
                <w:b/>
                <w:bCs/>
                <w:i/>
                <w:iCs/>
                <w:color w:val="000000"/>
                <w:sz w:val="20"/>
                <w:szCs w:val="20"/>
                <w:lang w:val="kk-KZ"/>
              </w:rPr>
            </w:pPr>
            <w:r w:rsidRPr="00F6174C">
              <w:rPr>
                <w:color w:val="000000"/>
                <w:sz w:val="20"/>
                <w:szCs w:val="20"/>
                <w:lang w:val="kk-KZ"/>
              </w:rPr>
              <w:t>3</w:t>
            </w:r>
          </w:p>
        </w:tc>
        <w:tc>
          <w:tcPr>
            <w:tcW w:w="4376" w:type="dxa"/>
          </w:tcPr>
          <w:p w:rsidR="0022214C" w:rsidRPr="00F6174C" w:rsidRDefault="0022214C" w:rsidP="00FE143D">
            <w:pPr>
              <w:autoSpaceDE w:val="0"/>
              <w:autoSpaceDN w:val="0"/>
              <w:adjustRightInd w:val="0"/>
              <w:rPr>
                <w:b/>
                <w:bCs/>
                <w:i/>
                <w:iCs/>
                <w:sz w:val="17"/>
                <w:szCs w:val="17"/>
                <w:lang w:val="kk-KZ"/>
              </w:rPr>
            </w:pPr>
            <w:r w:rsidRPr="00F6174C">
              <w:rPr>
                <w:sz w:val="17"/>
                <w:szCs w:val="17"/>
                <w:lang w:val="kk-KZ"/>
              </w:rPr>
              <w:t>Оқу орнын бітірген жылы және оныңатауы/</w:t>
            </w:r>
          </w:p>
          <w:p w:rsidR="0022214C" w:rsidRPr="00F6174C" w:rsidRDefault="0022214C" w:rsidP="00FE143D">
            <w:pPr>
              <w:autoSpaceDE w:val="0"/>
              <w:autoSpaceDN w:val="0"/>
              <w:adjustRightInd w:val="0"/>
              <w:rPr>
                <w:b/>
                <w:bCs/>
                <w:i/>
                <w:iCs/>
                <w:sz w:val="17"/>
                <w:szCs w:val="17"/>
                <w:lang w:val="kk-KZ"/>
              </w:rPr>
            </w:pPr>
            <w:r w:rsidRPr="00F6174C">
              <w:rPr>
                <w:sz w:val="17"/>
                <w:szCs w:val="17"/>
              </w:rPr>
              <w:t>Год окончания и наименование учебного заведения</w:t>
            </w:r>
          </w:p>
        </w:tc>
        <w:tc>
          <w:tcPr>
            <w:tcW w:w="4376" w:type="dxa"/>
          </w:tcPr>
          <w:p w:rsidR="0022214C" w:rsidRPr="00F6174C" w:rsidRDefault="0022214C" w:rsidP="00FE143D">
            <w:pPr>
              <w:autoSpaceDE w:val="0"/>
              <w:autoSpaceDN w:val="0"/>
              <w:adjustRightInd w:val="0"/>
              <w:rPr>
                <w:b/>
                <w:bCs/>
                <w:i/>
                <w:iCs/>
                <w:sz w:val="17"/>
                <w:szCs w:val="17"/>
              </w:rPr>
            </w:pPr>
          </w:p>
        </w:tc>
      </w:tr>
      <w:tr w:rsidR="0022214C" w:rsidRPr="00F6174C" w:rsidTr="00FE143D">
        <w:tc>
          <w:tcPr>
            <w:tcW w:w="675" w:type="dxa"/>
          </w:tcPr>
          <w:p w:rsidR="0022214C" w:rsidRPr="00F6174C" w:rsidRDefault="0022214C" w:rsidP="00FE143D">
            <w:pPr>
              <w:spacing w:after="200" w:line="276" w:lineRule="auto"/>
              <w:rPr>
                <w:b/>
                <w:bCs/>
                <w:i/>
                <w:iCs/>
                <w:color w:val="000000"/>
                <w:sz w:val="20"/>
                <w:szCs w:val="20"/>
                <w:lang w:val="kk-KZ"/>
              </w:rPr>
            </w:pPr>
            <w:r w:rsidRPr="00F6174C">
              <w:rPr>
                <w:color w:val="000000"/>
                <w:sz w:val="20"/>
                <w:szCs w:val="20"/>
                <w:lang w:val="kk-KZ"/>
              </w:rPr>
              <w:t>4</w:t>
            </w:r>
          </w:p>
        </w:tc>
        <w:tc>
          <w:tcPr>
            <w:tcW w:w="4376" w:type="dxa"/>
          </w:tcPr>
          <w:p w:rsidR="0022214C" w:rsidRPr="00F6174C" w:rsidRDefault="0022214C" w:rsidP="00FE143D">
            <w:pPr>
              <w:autoSpaceDE w:val="0"/>
              <w:autoSpaceDN w:val="0"/>
              <w:adjustRightInd w:val="0"/>
              <w:rPr>
                <w:b/>
                <w:bCs/>
                <w:i/>
                <w:iCs/>
                <w:sz w:val="17"/>
                <w:szCs w:val="17"/>
                <w:lang w:val="kk-KZ"/>
              </w:rPr>
            </w:pPr>
            <w:r w:rsidRPr="00F6174C">
              <w:rPr>
                <w:sz w:val="17"/>
                <w:szCs w:val="17"/>
                <w:lang w:val="kk-KZ"/>
              </w:rPr>
              <w:t>Мамандығы бойынша біліктілігі, ғылыми дәрежесі, ғылыми атағы (болған жағдайда) /</w:t>
            </w:r>
          </w:p>
          <w:p w:rsidR="0022214C" w:rsidRPr="00F6174C" w:rsidRDefault="0022214C" w:rsidP="00FE143D">
            <w:pPr>
              <w:autoSpaceDE w:val="0"/>
              <w:autoSpaceDN w:val="0"/>
              <w:adjustRightInd w:val="0"/>
              <w:rPr>
                <w:b/>
                <w:bCs/>
                <w:i/>
                <w:iCs/>
                <w:sz w:val="17"/>
                <w:szCs w:val="17"/>
                <w:lang w:val="kk-KZ"/>
              </w:rPr>
            </w:pPr>
            <w:r w:rsidRPr="00F6174C">
              <w:rPr>
                <w:sz w:val="17"/>
                <w:szCs w:val="17"/>
              </w:rPr>
              <w:t>Квалификация по специальности, ученая степень, ученое звание (при наличии)</w:t>
            </w:r>
          </w:p>
        </w:tc>
        <w:tc>
          <w:tcPr>
            <w:tcW w:w="4376" w:type="dxa"/>
          </w:tcPr>
          <w:p w:rsidR="0022214C" w:rsidRPr="00F6174C" w:rsidRDefault="0022214C" w:rsidP="00FE143D">
            <w:pPr>
              <w:autoSpaceDE w:val="0"/>
              <w:autoSpaceDN w:val="0"/>
              <w:adjustRightInd w:val="0"/>
              <w:rPr>
                <w:b/>
                <w:bCs/>
                <w:i/>
                <w:iCs/>
                <w:sz w:val="17"/>
                <w:szCs w:val="17"/>
              </w:rPr>
            </w:pPr>
          </w:p>
        </w:tc>
      </w:tr>
      <w:tr w:rsidR="0022214C" w:rsidRPr="00F6174C" w:rsidTr="00FE143D">
        <w:tc>
          <w:tcPr>
            <w:tcW w:w="675" w:type="dxa"/>
          </w:tcPr>
          <w:p w:rsidR="0022214C" w:rsidRPr="00F6174C" w:rsidRDefault="0022214C" w:rsidP="00FE143D">
            <w:pPr>
              <w:spacing w:after="200" w:line="276" w:lineRule="auto"/>
              <w:rPr>
                <w:b/>
                <w:bCs/>
                <w:i/>
                <w:iCs/>
                <w:color w:val="000000"/>
                <w:sz w:val="20"/>
                <w:szCs w:val="20"/>
                <w:lang w:val="kk-KZ"/>
              </w:rPr>
            </w:pPr>
            <w:r w:rsidRPr="00F6174C">
              <w:rPr>
                <w:color w:val="000000"/>
                <w:sz w:val="20"/>
                <w:szCs w:val="20"/>
                <w:lang w:val="kk-KZ"/>
              </w:rPr>
              <w:t>5</w:t>
            </w:r>
          </w:p>
        </w:tc>
        <w:tc>
          <w:tcPr>
            <w:tcW w:w="4376" w:type="dxa"/>
          </w:tcPr>
          <w:p w:rsidR="0022214C" w:rsidRPr="00F6174C" w:rsidRDefault="0022214C" w:rsidP="00FE143D">
            <w:pPr>
              <w:autoSpaceDE w:val="0"/>
              <w:autoSpaceDN w:val="0"/>
              <w:adjustRightInd w:val="0"/>
              <w:rPr>
                <w:b/>
                <w:bCs/>
                <w:i/>
                <w:iCs/>
                <w:sz w:val="17"/>
                <w:szCs w:val="17"/>
              </w:rPr>
            </w:pPr>
            <w:r w:rsidRPr="00F6174C">
              <w:rPr>
                <w:sz w:val="17"/>
                <w:szCs w:val="17"/>
              </w:rPr>
              <w:t>Шетел тілдерін білуі/</w:t>
            </w:r>
          </w:p>
          <w:p w:rsidR="0022214C" w:rsidRPr="00F6174C" w:rsidRDefault="0022214C" w:rsidP="00FE143D">
            <w:pPr>
              <w:autoSpaceDE w:val="0"/>
              <w:autoSpaceDN w:val="0"/>
              <w:adjustRightInd w:val="0"/>
              <w:rPr>
                <w:b/>
                <w:bCs/>
                <w:i/>
                <w:iCs/>
                <w:sz w:val="17"/>
                <w:szCs w:val="17"/>
                <w:lang w:val="kk-KZ"/>
              </w:rPr>
            </w:pPr>
            <w:r w:rsidRPr="00F6174C">
              <w:rPr>
                <w:sz w:val="17"/>
                <w:szCs w:val="17"/>
              </w:rPr>
              <w:t>Владение иностранными языками</w:t>
            </w:r>
          </w:p>
        </w:tc>
        <w:tc>
          <w:tcPr>
            <w:tcW w:w="4376" w:type="dxa"/>
          </w:tcPr>
          <w:p w:rsidR="0022214C" w:rsidRPr="00F6174C" w:rsidRDefault="0022214C" w:rsidP="00FE143D">
            <w:pPr>
              <w:autoSpaceDE w:val="0"/>
              <w:autoSpaceDN w:val="0"/>
              <w:adjustRightInd w:val="0"/>
              <w:rPr>
                <w:b/>
                <w:bCs/>
                <w:i/>
                <w:iCs/>
                <w:sz w:val="17"/>
                <w:szCs w:val="17"/>
              </w:rPr>
            </w:pPr>
          </w:p>
        </w:tc>
      </w:tr>
      <w:tr w:rsidR="0022214C" w:rsidRPr="00F6174C" w:rsidTr="00FE143D">
        <w:tc>
          <w:tcPr>
            <w:tcW w:w="675" w:type="dxa"/>
          </w:tcPr>
          <w:p w:rsidR="0022214C" w:rsidRPr="00F6174C" w:rsidRDefault="0022214C" w:rsidP="00FE143D">
            <w:pPr>
              <w:spacing w:after="200" w:line="276" w:lineRule="auto"/>
              <w:rPr>
                <w:b/>
                <w:bCs/>
                <w:i/>
                <w:iCs/>
                <w:color w:val="000000"/>
                <w:sz w:val="20"/>
                <w:szCs w:val="20"/>
                <w:lang w:val="kk-KZ"/>
              </w:rPr>
            </w:pPr>
            <w:r w:rsidRPr="00F6174C">
              <w:rPr>
                <w:color w:val="000000"/>
                <w:sz w:val="20"/>
                <w:szCs w:val="20"/>
                <w:lang w:val="kk-KZ"/>
              </w:rPr>
              <w:t>6</w:t>
            </w:r>
          </w:p>
        </w:tc>
        <w:tc>
          <w:tcPr>
            <w:tcW w:w="4376" w:type="dxa"/>
          </w:tcPr>
          <w:p w:rsidR="0022214C" w:rsidRPr="00F6174C" w:rsidRDefault="0022214C" w:rsidP="00FE143D">
            <w:pPr>
              <w:autoSpaceDE w:val="0"/>
              <w:autoSpaceDN w:val="0"/>
              <w:adjustRightInd w:val="0"/>
              <w:rPr>
                <w:b/>
                <w:bCs/>
                <w:i/>
                <w:iCs/>
                <w:sz w:val="17"/>
                <w:szCs w:val="17"/>
                <w:lang w:val="kk-KZ"/>
              </w:rPr>
            </w:pPr>
            <w:r w:rsidRPr="00F6174C">
              <w:rPr>
                <w:sz w:val="17"/>
                <w:szCs w:val="17"/>
                <w:lang w:val="kk-KZ"/>
              </w:rPr>
              <w:t>Мемлекеттік наградалары, құрметті атақтары (болған жағдайда) /</w:t>
            </w:r>
          </w:p>
          <w:p w:rsidR="0022214C" w:rsidRPr="00F6174C" w:rsidRDefault="0022214C" w:rsidP="00FE143D">
            <w:pPr>
              <w:autoSpaceDE w:val="0"/>
              <w:autoSpaceDN w:val="0"/>
              <w:adjustRightInd w:val="0"/>
              <w:rPr>
                <w:b/>
                <w:bCs/>
                <w:i/>
                <w:iCs/>
                <w:sz w:val="17"/>
                <w:szCs w:val="17"/>
                <w:lang w:val="kk-KZ"/>
              </w:rPr>
            </w:pPr>
            <w:r w:rsidRPr="00F6174C">
              <w:rPr>
                <w:sz w:val="17"/>
                <w:szCs w:val="17"/>
              </w:rPr>
              <w:t>Государственные награды, почетные звания (при наличии)</w:t>
            </w:r>
          </w:p>
        </w:tc>
        <w:tc>
          <w:tcPr>
            <w:tcW w:w="4376" w:type="dxa"/>
          </w:tcPr>
          <w:p w:rsidR="0022214C" w:rsidRPr="00F6174C" w:rsidRDefault="0022214C" w:rsidP="00FE143D">
            <w:pPr>
              <w:autoSpaceDE w:val="0"/>
              <w:autoSpaceDN w:val="0"/>
              <w:adjustRightInd w:val="0"/>
              <w:rPr>
                <w:b/>
                <w:bCs/>
                <w:i/>
                <w:iCs/>
                <w:sz w:val="17"/>
                <w:szCs w:val="17"/>
              </w:rPr>
            </w:pPr>
          </w:p>
        </w:tc>
      </w:tr>
      <w:tr w:rsidR="0022214C" w:rsidRPr="00F6174C" w:rsidTr="00FE143D">
        <w:tc>
          <w:tcPr>
            <w:tcW w:w="675" w:type="dxa"/>
          </w:tcPr>
          <w:p w:rsidR="0022214C" w:rsidRPr="00F6174C" w:rsidRDefault="0022214C" w:rsidP="00FE143D">
            <w:pPr>
              <w:spacing w:after="200" w:line="276" w:lineRule="auto"/>
              <w:rPr>
                <w:b/>
                <w:bCs/>
                <w:i/>
                <w:iCs/>
                <w:color w:val="000000"/>
                <w:sz w:val="20"/>
                <w:szCs w:val="20"/>
                <w:lang w:val="kk-KZ"/>
              </w:rPr>
            </w:pPr>
            <w:r w:rsidRPr="00F6174C">
              <w:rPr>
                <w:color w:val="000000"/>
                <w:sz w:val="20"/>
                <w:szCs w:val="20"/>
                <w:lang w:val="kk-KZ"/>
              </w:rPr>
              <w:t>7</w:t>
            </w:r>
          </w:p>
        </w:tc>
        <w:tc>
          <w:tcPr>
            <w:tcW w:w="4376" w:type="dxa"/>
          </w:tcPr>
          <w:p w:rsidR="0022214C" w:rsidRPr="00F6174C" w:rsidRDefault="0022214C" w:rsidP="00FE143D">
            <w:pPr>
              <w:autoSpaceDE w:val="0"/>
              <w:autoSpaceDN w:val="0"/>
              <w:adjustRightInd w:val="0"/>
              <w:rPr>
                <w:b/>
                <w:bCs/>
                <w:i/>
                <w:iCs/>
                <w:sz w:val="17"/>
                <w:szCs w:val="17"/>
                <w:lang w:val="kk-KZ"/>
              </w:rPr>
            </w:pPr>
            <w:r w:rsidRPr="00F6174C">
              <w:rPr>
                <w:sz w:val="17"/>
                <w:szCs w:val="17"/>
                <w:lang w:val="kk-KZ"/>
              </w:rPr>
              <w:t>Дипломатиялық дәрежесі, әскери, арнайы атақтары, сыныптық шені (болған жағдайда) /</w:t>
            </w:r>
          </w:p>
          <w:p w:rsidR="0022214C" w:rsidRPr="00F6174C" w:rsidRDefault="0022214C" w:rsidP="00FE143D">
            <w:pPr>
              <w:autoSpaceDE w:val="0"/>
              <w:autoSpaceDN w:val="0"/>
              <w:adjustRightInd w:val="0"/>
              <w:rPr>
                <w:b/>
                <w:bCs/>
                <w:i/>
                <w:iCs/>
                <w:sz w:val="17"/>
                <w:szCs w:val="17"/>
                <w:lang w:val="kk-KZ"/>
              </w:rPr>
            </w:pPr>
            <w:r w:rsidRPr="00F6174C">
              <w:rPr>
                <w:sz w:val="17"/>
                <w:szCs w:val="17"/>
              </w:rPr>
              <w:t>Дипломатический ранг, воинское, специальное звание, классный чин (при наличии)</w:t>
            </w:r>
          </w:p>
        </w:tc>
        <w:tc>
          <w:tcPr>
            <w:tcW w:w="4376" w:type="dxa"/>
          </w:tcPr>
          <w:p w:rsidR="0022214C" w:rsidRPr="00F6174C" w:rsidRDefault="0022214C" w:rsidP="00FE143D">
            <w:pPr>
              <w:autoSpaceDE w:val="0"/>
              <w:autoSpaceDN w:val="0"/>
              <w:adjustRightInd w:val="0"/>
              <w:rPr>
                <w:b/>
                <w:bCs/>
                <w:i/>
                <w:iCs/>
                <w:sz w:val="17"/>
                <w:szCs w:val="17"/>
                <w:lang w:val="kk-KZ"/>
              </w:rPr>
            </w:pPr>
          </w:p>
        </w:tc>
      </w:tr>
      <w:tr w:rsidR="0022214C" w:rsidRPr="00F6174C" w:rsidTr="00FE143D">
        <w:tc>
          <w:tcPr>
            <w:tcW w:w="675" w:type="dxa"/>
          </w:tcPr>
          <w:p w:rsidR="0022214C" w:rsidRPr="00F6174C" w:rsidRDefault="0022214C" w:rsidP="00FE143D">
            <w:pPr>
              <w:spacing w:after="200" w:line="276" w:lineRule="auto"/>
              <w:rPr>
                <w:b/>
                <w:bCs/>
                <w:i/>
                <w:iCs/>
                <w:color w:val="000000"/>
                <w:sz w:val="20"/>
                <w:szCs w:val="20"/>
                <w:lang w:val="kk-KZ"/>
              </w:rPr>
            </w:pPr>
            <w:r w:rsidRPr="00F6174C">
              <w:rPr>
                <w:color w:val="000000"/>
                <w:sz w:val="20"/>
                <w:szCs w:val="20"/>
                <w:lang w:val="kk-KZ"/>
              </w:rPr>
              <w:t>8</w:t>
            </w:r>
          </w:p>
        </w:tc>
        <w:tc>
          <w:tcPr>
            <w:tcW w:w="4376" w:type="dxa"/>
          </w:tcPr>
          <w:p w:rsidR="0022214C" w:rsidRPr="00F6174C" w:rsidRDefault="0022214C" w:rsidP="00FE143D">
            <w:pPr>
              <w:autoSpaceDE w:val="0"/>
              <w:autoSpaceDN w:val="0"/>
              <w:adjustRightInd w:val="0"/>
              <w:rPr>
                <w:b/>
                <w:bCs/>
                <w:i/>
                <w:iCs/>
                <w:sz w:val="17"/>
                <w:szCs w:val="17"/>
              </w:rPr>
            </w:pPr>
            <w:r w:rsidRPr="00F6174C">
              <w:rPr>
                <w:sz w:val="17"/>
                <w:szCs w:val="17"/>
              </w:rPr>
              <w:t>Жаза түрі, оны тағайындау күні мен негізі (болған жағдайда) /Вид взыскания, дата и основания его</w:t>
            </w:r>
          </w:p>
          <w:p w:rsidR="0022214C" w:rsidRPr="00F6174C" w:rsidRDefault="0022214C" w:rsidP="00FE143D">
            <w:pPr>
              <w:autoSpaceDE w:val="0"/>
              <w:autoSpaceDN w:val="0"/>
              <w:adjustRightInd w:val="0"/>
              <w:rPr>
                <w:b/>
                <w:bCs/>
                <w:i/>
                <w:iCs/>
                <w:sz w:val="17"/>
                <w:szCs w:val="17"/>
                <w:lang w:val="kk-KZ"/>
              </w:rPr>
            </w:pPr>
            <w:r w:rsidRPr="00F6174C">
              <w:rPr>
                <w:sz w:val="17"/>
                <w:szCs w:val="17"/>
              </w:rPr>
              <w:t>наложения (при наличии)</w:t>
            </w:r>
          </w:p>
        </w:tc>
        <w:tc>
          <w:tcPr>
            <w:tcW w:w="4376" w:type="dxa"/>
          </w:tcPr>
          <w:p w:rsidR="0022214C" w:rsidRPr="00F6174C" w:rsidRDefault="0022214C" w:rsidP="00FE143D">
            <w:pPr>
              <w:autoSpaceDE w:val="0"/>
              <w:autoSpaceDN w:val="0"/>
              <w:adjustRightInd w:val="0"/>
              <w:rPr>
                <w:b/>
                <w:bCs/>
                <w:i/>
                <w:iCs/>
                <w:sz w:val="17"/>
                <w:szCs w:val="17"/>
              </w:rPr>
            </w:pPr>
          </w:p>
        </w:tc>
      </w:tr>
      <w:tr w:rsidR="0022214C" w:rsidRPr="00F6174C" w:rsidTr="00FE143D">
        <w:tc>
          <w:tcPr>
            <w:tcW w:w="675" w:type="dxa"/>
          </w:tcPr>
          <w:p w:rsidR="0022214C" w:rsidRPr="00F6174C" w:rsidRDefault="0022214C" w:rsidP="00FE143D">
            <w:pPr>
              <w:spacing w:after="200" w:line="276" w:lineRule="auto"/>
              <w:rPr>
                <w:b/>
                <w:bCs/>
                <w:i/>
                <w:iCs/>
                <w:color w:val="000000"/>
                <w:sz w:val="20"/>
                <w:szCs w:val="20"/>
                <w:lang w:val="kk-KZ"/>
              </w:rPr>
            </w:pPr>
            <w:r w:rsidRPr="00F6174C">
              <w:rPr>
                <w:color w:val="000000"/>
                <w:sz w:val="20"/>
                <w:szCs w:val="20"/>
                <w:lang w:val="kk-KZ"/>
              </w:rPr>
              <w:t>9</w:t>
            </w:r>
          </w:p>
        </w:tc>
        <w:tc>
          <w:tcPr>
            <w:tcW w:w="4376" w:type="dxa"/>
          </w:tcPr>
          <w:p w:rsidR="0022214C" w:rsidRPr="00F6174C" w:rsidRDefault="0022214C" w:rsidP="00FE143D">
            <w:pPr>
              <w:autoSpaceDE w:val="0"/>
              <w:autoSpaceDN w:val="0"/>
              <w:adjustRightInd w:val="0"/>
              <w:rPr>
                <w:b/>
                <w:bCs/>
                <w:i/>
                <w:iCs/>
                <w:sz w:val="17"/>
                <w:szCs w:val="17"/>
                <w:lang w:val="kk-KZ"/>
              </w:rPr>
            </w:pPr>
            <w:r w:rsidRPr="00F6174C">
              <w:rPr>
                <w:sz w:val="17"/>
                <w:szCs w:val="17"/>
                <w:lang w:val="kk-KZ"/>
              </w:rPr>
              <w:t>Соңғы үш жылдағы қызметінің тиімділігін жыл сайынғы бағалау күні мен нәтижесі, егер үш жыл-</w:t>
            </w:r>
          </w:p>
          <w:p w:rsidR="0022214C" w:rsidRPr="00F6174C" w:rsidRDefault="0022214C" w:rsidP="00FE143D">
            <w:pPr>
              <w:autoSpaceDE w:val="0"/>
              <w:autoSpaceDN w:val="0"/>
              <w:adjustRightInd w:val="0"/>
              <w:rPr>
                <w:b/>
                <w:bCs/>
                <w:i/>
                <w:iCs/>
                <w:sz w:val="17"/>
                <w:szCs w:val="17"/>
                <w:lang w:val="kk-KZ"/>
              </w:rPr>
            </w:pPr>
            <w:r w:rsidRPr="00F6174C">
              <w:rPr>
                <w:sz w:val="17"/>
                <w:szCs w:val="17"/>
                <w:lang w:val="kk-KZ"/>
              </w:rPr>
              <w:t>дан кем жұмыс істеген жағдайда, нақты жұмыс істеген кезеңіндегі бағасы көрсетіледі (мемлекеттік</w:t>
            </w:r>
          </w:p>
          <w:p w:rsidR="0022214C" w:rsidRPr="00F6174C" w:rsidRDefault="0022214C" w:rsidP="00FE143D">
            <w:pPr>
              <w:autoSpaceDE w:val="0"/>
              <w:autoSpaceDN w:val="0"/>
              <w:adjustRightInd w:val="0"/>
              <w:rPr>
                <w:b/>
                <w:bCs/>
                <w:i/>
                <w:iCs/>
                <w:sz w:val="17"/>
                <w:szCs w:val="17"/>
              </w:rPr>
            </w:pPr>
            <w:r w:rsidRPr="00F6174C">
              <w:rPr>
                <w:sz w:val="17"/>
                <w:szCs w:val="17"/>
              </w:rPr>
              <w:t>әкімшілік қызметшілер толтырады)/</w:t>
            </w:r>
          </w:p>
          <w:p w:rsidR="0022214C" w:rsidRPr="00F6174C" w:rsidRDefault="0022214C" w:rsidP="00FE143D">
            <w:pPr>
              <w:autoSpaceDE w:val="0"/>
              <w:autoSpaceDN w:val="0"/>
              <w:adjustRightInd w:val="0"/>
              <w:rPr>
                <w:b/>
                <w:bCs/>
                <w:i/>
                <w:iCs/>
                <w:sz w:val="17"/>
                <w:szCs w:val="17"/>
              </w:rPr>
            </w:pPr>
            <w:r w:rsidRPr="00F6174C">
              <w:rPr>
                <w:sz w:val="17"/>
                <w:szCs w:val="17"/>
              </w:rPr>
              <w:t>Дата и результаты ежегодной оценки эффективности деятельности за последние три года, в случае,</w:t>
            </w:r>
          </w:p>
          <w:p w:rsidR="0022214C" w:rsidRPr="00F6174C" w:rsidRDefault="0022214C" w:rsidP="00FE143D">
            <w:pPr>
              <w:autoSpaceDE w:val="0"/>
              <w:autoSpaceDN w:val="0"/>
              <w:adjustRightInd w:val="0"/>
              <w:rPr>
                <w:b/>
                <w:bCs/>
                <w:i/>
                <w:iCs/>
                <w:sz w:val="17"/>
                <w:szCs w:val="17"/>
              </w:rPr>
            </w:pPr>
            <w:r w:rsidRPr="00F6174C">
              <w:rPr>
                <w:sz w:val="17"/>
                <w:szCs w:val="17"/>
              </w:rPr>
              <w:t>если проработал менее трех лет, указываются оценки за фактически отработанный период (заполня-</w:t>
            </w:r>
          </w:p>
          <w:p w:rsidR="0022214C" w:rsidRPr="00F6174C" w:rsidRDefault="0022214C" w:rsidP="00FE143D">
            <w:pPr>
              <w:spacing w:after="200" w:line="276" w:lineRule="auto"/>
              <w:rPr>
                <w:b/>
                <w:bCs/>
                <w:i/>
                <w:iCs/>
                <w:color w:val="000000"/>
                <w:sz w:val="20"/>
                <w:szCs w:val="20"/>
                <w:lang w:val="kk-KZ"/>
              </w:rPr>
            </w:pPr>
            <w:r w:rsidRPr="00F6174C">
              <w:rPr>
                <w:sz w:val="17"/>
                <w:szCs w:val="17"/>
              </w:rPr>
              <w:t>ется государственными служащими)</w:t>
            </w:r>
          </w:p>
        </w:tc>
        <w:tc>
          <w:tcPr>
            <w:tcW w:w="4376" w:type="dxa"/>
          </w:tcPr>
          <w:p w:rsidR="0022214C" w:rsidRPr="00F6174C" w:rsidRDefault="0022214C" w:rsidP="00FE143D">
            <w:pPr>
              <w:autoSpaceDE w:val="0"/>
              <w:autoSpaceDN w:val="0"/>
              <w:adjustRightInd w:val="0"/>
              <w:rPr>
                <w:b/>
                <w:bCs/>
                <w:i/>
                <w:iCs/>
                <w:sz w:val="17"/>
                <w:szCs w:val="17"/>
              </w:rPr>
            </w:pPr>
          </w:p>
        </w:tc>
      </w:tr>
    </w:tbl>
    <w:p w:rsidR="0022214C" w:rsidRPr="00F6174C" w:rsidRDefault="0022214C" w:rsidP="0022214C">
      <w:pPr>
        <w:spacing w:after="200" w:line="276" w:lineRule="auto"/>
        <w:rPr>
          <w:b/>
          <w:bCs/>
          <w:i/>
          <w:iCs/>
          <w:color w:val="000000"/>
          <w:sz w:val="16"/>
          <w:szCs w:val="16"/>
        </w:rPr>
      </w:pPr>
      <w:r w:rsidRPr="00F6174C">
        <w:rPr>
          <w:color w:val="000000"/>
          <w:sz w:val="22"/>
          <w:szCs w:val="22"/>
        </w:rPr>
        <w:t>ЕҢБЕК ЖОЛЫ</w:t>
      </w:r>
      <w:r w:rsidRPr="00F6174C">
        <w:rPr>
          <w:color w:val="000000"/>
          <w:sz w:val="22"/>
          <w:szCs w:val="22"/>
          <w:lang w:val="kk-KZ"/>
        </w:rPr>
        <w:t>/</w:t>
      </w:r>
      <w:r w:rsidRPr="00F6174C">
        <w:rPr>
          <w:color w:val="000000"/>
          <w:sz w:val="22"/>
          <w:szCs w:val="22"/>
        </w:rPr>
        <w:t>ТРУДОВАЯ ДЕЯТЕЛЬНОСТЬ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5710"/>
        <w:gridCol w:w="2268"/>
      </w:tblGrid>
      <w:tr w:rsidR="0022214C" w:rsidRPr="00F6174C" w:rsidTr="00FE143D">
        <w:tc>
          <w:tcPr>
            <w:tcW w:w="7338" w:type="dxa"/>
            <w:gridSpan w:val="2"/>
          </w:tcPr>
          <w:p w:rsidR="0022214C" w:rsidRPr="00F6174C" w:rsidRDefault="0022214C" w:rsidP="00FE143D">
            <w:pPr>
              <w:spacing w:after="200" w:line="276" w:lineRule="auto"/>
              <w:rPr>
                <w:b/>
                <w:bCs/>
                <w:i/>
                <w:iCs/>
                <w:color w:val="000000"/>
                <w:sz w:val="20"/>
                <w:szCs w:val="20"/>
              </w:rPr>
            </w:pPr>
            <w:r w:rsidRPr="00F6174C">
              <w:rPr>
                <w:color w:val="000000"/>
                <w:sz w:val="20"/>
                <w:szCs w:val="20"/>
              </w:rPr>
              <w:t>Күні/Дата</w:t>
            </w:r>
          </w:p>
        </w:tc>
        <w:tc>
          <w:tcPr>
            <w:tcW w:w="2268" w:type="dxa"/>
            <w:vMerge w:val="restart"/>
          </w:tcPr>
          <w:p w:rsidR="0022214C" w:rsidRPr="00F6174C" w:rsidRDefault="0022214C" w:rsidP="00FE143D">
            <w:pPr>
              <w:rPr>
                <w:b/>
                <w:bCs/>
                <w:i/>
                <w:iCs/>
                <w:color w:val="000000"/>
                <w:sz w:val="20"/>
                <w:szCs w:val="20"/>
                <w:lang w:val="kk-KZ"/>
              </w:rPr>
            </w:pPr>
            <w:r w:rsidRPr="00F6174C">
              <w:rPr>
                <w:color w:val="000000"/>
                <w:sz w:val="20"/>
                <w:szCs w:val="20"/>
                <w:lang w:val="kk-KZ"/>
              </w:rPr>
              <w:t>қызметі</w:t>
            </w:r>
            <w:r w:rsidRPr="00F6174C">
              <w:rPr>
                <w:color w:val="000000"/>
                <w:sz w:val="20"/>
                <w:szCs w:val="20"/>
              </w:rPr>
              <w:t xml:space="preserve">, жұмыс орны, </w:t>
            </w:r>
            <w:r w:rsidRPr="00F6174C">
              <w:rPr>
                <w:color w:val="000000"/>
                <w:sz w:val="20"/>
                <w:szCs w:val="20"/>
                <w:lang w:val="kk-KZ"/>
              </w:rPr>
              <w:t>мекеменің</w:t>
            </w:r>
          </w:p>
          <w:p w:rsidR="0022214C" w:rsidRPr="00F6174C" w:rsidRDefault="0022214C" w:rsidP="00FE143D">
            <w:pPr>
              <w:rPr>
                <w:b/>
                <w:bCs/>
                <w:i/>
                <w:iCs/>
                <w:color w:val="000000"/>
                <w:sz w:val="20"/>
                <w:szCs w:val="20"/>
              </w:rPr>
            </w:pPr>
            <w:r w:rsidRPr="00F6174C">
              <w:rPr>
                <w:color w:val="000000"/>
                <w:sz w:val="20"/>
                <w:szCs w:val="20"/>
              </w:rPr>
              <w:t>орналасқан жерi/</w:t>
            </w:r>
          </w:p>
          <w:p w:rsidR="0022214C" w:rsidRPr="00F6174C" w:rsidRDefault="0022214C" w:rsidP="00FE143D">
            <w:pPr>
              <w:rPr>
                <w:b/>
                <w:bCs/>
                <w:i/>
                <w:iCs/>
                <w:color w:val="000000"/>
                <w:sz w:val="20"/>
                <w:szCs w:val="20"/>
              </w:rPr>
            </w:pPr>
            <w:r w:rsidRPr="00F6174C">
              <w:rPr>
                <w:color w:val="000000"/>
                <w:sz w:val="20"/>
                <w:szCs w:val="20"/>
              </w:rPr>
              <w:t>Должность, место работы,</w:t>
            </w:r>
          </w:p>
          <w:p w:rsidR="0022214C" w:rsidRPr="00F6174C" w:rsidRDefault="0022214C" w:rsidP="00FE143D">
            <w:pPr>
              <w:rPr>
                <w:b/>
                <w:bCs/>
                <w:i/>
                <w:iCs/>
                <w:color w:val="000000"/>
                <w:sz w:val="20"/>
                <w:szCs w:val="20"/>
              </w:rPr>
            </w:pPr>
            <w:r w:rsidRPr="00F6174C">
              <w:rPr>
                <w:color w:val="000000"/>
                <w:sz w:val="20"/>
                <w:szCs w:val="20"/>
              </w:rPr>
              <w:t>местонахождение организации</w:t>
            </w:r>
          </w:p>
        </w:tc>
      </w:tr>
      <w:tr w:rsidR="0022214C" w:rsidRPr="00F6174C" w:rsidTr="00FE143D">
        <w:tc>
          <w:tcPr>
            <w:tcW w:w="1628" w:type="dxa"/>
          </w:tcPr>
          <w:p w:rsidR="0022214C" w:rsidRPr="00F6174C" w:rsidRDefault="0022214C" w:rsidP="00FE143D">
            <w:pPr>
              <w:spacing w:after="200" w:line="276" w:lineRule="auto"/>
              <w:rPr>
                <w:b/>
                <w:bCs/>
                <w:i/>
                <w:iCs/>
                <w:color w:val="000000"/>
                <w:sz w:val="20"/>
                <w:szCs w:val="20"/>
              </w:rPr>
            </w:pPr>
            <w:r w:rsidRPr="00F6174C">
              <w:rPr>
                <w:color w:val="000000"/>
                <w:sz w:val="20"/>
                <w:szCs w:val="20"/>
              </w:rPr>
              <w:t>қабылданған/</w:t>
            </w:r>
          </w:p>
          <w:p w:rsidR="0022214C" w:rsidRPr="00F6174C" w:rsidRDefault="0022214C" w:rsidP="00FE143D">
            <w:pPr>
              <w:spacing w:after="200" w:line="276" w:lineRule="auto"/>
              <w:rPr>
                <w:b/>
                <w:bCs/>
                <w:i/>
                <w:iCs/>
                <w:color w:val="000000"/>
                <w:sz w:val="20"/>
                <w:szCs w:val="20"/>
              </w:rPr>
            </w:pPr>
            <w:r w:rsidRPr="00F6174C">
              <w:rPr>
                <w:color w:val="000000"/>
                <w:sz w:val="20"/>
                <w:szCs w:val="20"/>
              </w:rPr>
              <w:t>приема</w:t>
            </w:r>
          </w:p>
        </w:tc>
        <w:tc>
          <w:tcPr>
            <w:tcW w:w="5710" w:type="dxa"/>
          </w:tcPr>
          <w:p w:rsidR="0022214C" w:rsidRPr="00F6174C" w:rsidRDefault="0022214C" w:rsidP="00FE143D">
            <w:pPr>
              <w:spacing w:after="200" w:line="276" w:lineRule="auto"/>
              <w:rPr>
                <w:b/>
                <w:bCs/>
                <w:i/>
                <w:iCs/>
                <w:color w:val="000000"/>
                <w:sz w:val="20"/>
                <w:szCs w:val="20"/>
              </w:rPr>
            </w:pPr>
            <w:r w:rsidRPr="00F6174C">
              <w:rPr>
                <w:color w:val="000000"/>
                <w:sz w:val="20"/>
                <w:szCs w:val="20"/>
              </w:rPr>
              <w:t>босатылған/</w:t>
            </w:r>
          </w:p>
          <w:p w:rsidR="0022214C" w:rsidRPr="00F6174C" w:rsidRDefault="0022214C" w:rsidP="00FE143D">
            <w:pPr>
              <w:spacing w:after="200" w:line="276" w:lineRule="auto"/>
              <w:rPr>
                <w:b/>
                <w:bCs/>
                <w:i/>
                <w:iCs/>
                <w:color w:val="000000"/>
                <w:sz w:val="20"/>
                <w:szCs w:val="20"/>
              </w:rPr>
            </w:pPr>
            <w:r w:rsidRPr="00F6174C">
              <w:rPr>
                <w:color w:val="000000"/>
                <w:sz w:val="20"/>
                <w:szCs w:val="20"/>
              </w:rPr>
              <w:t>увольнения</w:t>
            </w:r>
          </w:p>
        </w:tc>
        <w:tc>
          <w:tcPr>
            <w:tcW w:w="2268" w:type="dxa"/>
            <w:vMerge/>
          </w:tcPr>
          <w:p w:rsidR="0022214C" w:rsidRPr="00F6174C" w:rsidRDefault="0022214C" w:rsidP="00FE143D">
            <w:pPr>
              <w:spacing w:after="200" w:line="276" w:lineRule="auto"/>
              <w:rPr>
                <w:b/>
                <w:bCs/>
                <w:i/>
                <w:iCs/>
                <w:color w:val="000000"/>
                <w:sz w:val="20"/>
                <w:szCs w:val="20"/>
              </w:rPr>
            </w:pPr>
          </w:p>
        </w:tc>
      </w:tr>
    </w:tbl>
    <w:p w:rsidR="0022214C" w:rsidRPr="00F6174C" w:rsidRDefault="0022214C" w:rsidP="0022214C">
      <w:pPr>
        <w:spacing w:line="276" w:lineRule="auto"/>
        <w:ind w:firstLine="567"/>
        <w:rPr>
          <w:b/>
          <w:bCs/>
          <w:i/>
          <w:iCs/>
          <w:color w:val="000000"/>
          <w:sz w:val="20"/>
          <w:szCs w:val="20"/>
          <w:lang w:val="kk-KZ"/>
        </w:rPr>
      </w:pPr>
      <w:r w:rsidRPr="00F6174C">
        <w:rPr>
          <w:color w:val="000000"/>
          <w:sz w:val="20"/>
          <w:szCs w:val="20"/>
        </w:rPr>
        <w:t xml:space="preserve">__________________  </w:t>
      </w:r>
    </w:p>
    <w:p w:rsidR="0022214C" w:rsidRPr="00F6174C" w:rsidRDefault="0022214C" w:rsidP="0022214C">
      <w:pPr>
        <w:spacing w:line="276" w:lineRule="auto"/>
        <w:ind w:firstLine="567"/>
        <w:rPr>
          <w:b/>
          <w:bCs/>
          <w:i/>
          <w:iCs/>
          <w:color w:val="000000"/>
          <w:sz w:val="20"/>
          <w:szCs w:val="20"/>
          <w:lang w:val="kk-KZ"/>
        </w:rPr>
      </w:pPr>
      <w:r w:rsidRPr="00F6174C">
        <w:rPr>
          <w:color w:val="000000"/>
          <w:sz w:val="20"/>
          <w:szCs w:val="20"/>
          <w:lang w:val="kk-KZ"/>
        </w:rPr>
        <w:t>Кандидаттың қ</w:t>
      </w:r>
      <w:r w:rsidRPr="00F6174C">
        <w:rPr>
          <w:color w:val="000000"/>
          <w:sz w:val="20"/>
          <w:szCs w:val="20"/>
        </w:rPr>
        <w:t xml:space="preserve">олы           </w:t>
      </w:r>
      <w:r w:rsidRPr="00F6174C">
        <w:rPr>
          <w:color w:val="000000"/>
          <w:sz w:val="20"/>
          <w:szCs w:val="20"/>
          <w:lang w:val="kk-KZ"/>
        </w:rPr>
        <w:t xml:space="preserve">         </w:t>
      </w:r>
      <w:r w:rsidRPr="00F6174C">
        <w:rPr>
          <w:color w:val="000000"/>
          <w:sz w:val="20"/>
          <w:szCs w:val="20"/>
        </w:rPr>
        <w:t xml:space="preserve">                                                                                                 _____________ </w:t>
      </w:r>
      <w:r w:rsidRPr="00F6174C">
        <w:rPr>
          <w:color w:val="000000"/>
          <w:sz w:val="20"/>
          <w:szCs w:val="20"/>
          <w:lang w:val="kk-KZ"/>
        </w:rPr>
        <w:t xml:space="preserve">                          </w:t>
      </w:r>
    </w:p>
    <w:p w:rsidR="0022214C" w:rsidRPr="00F6174C" w:rsidRDefault="0022214C" w:rsidP="0022214C">
      <w:pPr>
        <w:spacing w:line="276" w:lineRule="auto"/>
        <w:ind w:firstLine="567"/>
        <w:rPr>
          <w:b/>
          <w:bCs/>
          <w:i/>
          <w:iCs/>
          <w:sz w:val="22"/>
          <w:szCs w:val="22"/>
          <w:lang w:val="kk-KZ"/>
        </w:rPr>
      </w:pPr>
      <w:r w:rsidRPr="00F6174C">
        <w:rPr>
          <w:color w:val="000000"/>
          <w:sz w:val="20"/>
          <w:szCs w:val="20"/>
        </w:rPr>
        <w:t xml:space="preserve">___________                                                                                                                          </w:t>
      </w:r>
      <w:r w:rsidRPr="00F6174C">
        <w:rPr>
          <w:color w:val="000000"/>
          <w:sz w:val="20"/>
          <w:szCs w:val="20"/>
          <w:lang w:val="kk-KZ"/>
        </w:rPr>
        <w:t xml:space="preserve">         </w:t>
      </w:r>
      <w:r w:rsidRPr="00F6174C">
        <w:rPr>
          <w:color w:val="000000"/>
          <w:sz w:val="20"/>
          <w:szCs w:val="20"/>
        </w:rPr>
        <w:t>к</w:t>
      </w:r>
      <w:r w:rsidRPr="00F6174C">
        <w:rPr>
          <w:color w:val="000000"/>
          <w:sz w:val="20"/>
          <w:szCs w:val="20"/>
          <w:lang w:val="kk-KZ"/>
        </w:rPr>
        <w:t>үні / дат</w:t>
      </w:r>
      <w:r w:rsidRPr="00F6174C">
        <w:rPr>
          <w:color w:val="000000"/>
          <w:sz w:val="20"/>
          <w:szCs w:val="20"/>
        </w:rPr>
        <w:t>а</w:t>
      </w:r>
    </w:p>
    <w:p w:rsidR="00B2316D" w:rsidRDefault="0022214C" w:rsidP="00782087">
      <w:pPr>
        <w:spacing w:line="276" w:lineRule="auto"/>
      </w:pPr>
      <w:r w:rsidRPr="002F4CD9">
        <w:rPr>
          <w:color w:val="000000"/>
          <w:sz w:val="24"/>
          <w:szCs w:val="24"/>
        </w:rPr>
        <w:t>                                                 (толтыру күні)</w:t>
      </w:r>
    </w:p>
    <w:sectPr w:rsidR="00B2316D" w:rsidSect="001A20A2">
      <w:pgSz w:w="11906" w:h="16838"/>
      <w:pgMar w:top="709" w:right="849"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E3784"/>
    <w:multiLevelType w:val="hybridMultilevel"/>
    <w:tmpl w:val="D50A7F38"/>
    <w:lvl w:ilvl="0" w:tplc="088096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D291ADF"/>
    <w:multiLevelType w:val="hybridMultilevel"/>
    <w:tmpl w:val="BEFA0C78"/>
    <w:lvl w:ilvl="0" w:tplc="8FC61F72">
      <w:start w:val="27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2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C4"/>
    <w:rsid w:val="000117AC"/>
    <w:rsid w:val="00015221"/>
    <w:rsid w:val="00020F9B"/>
    <w:rsid w:val="00021D20"/>
    <w:rsid w:val="00022543"/>
    <w:rsid w:val="00024249"/>
    <w:rsid w:val="00026D1F"/>
    <w:rsid w:val="000276C8"/>
    <w:rsid w:val="000278E3"/>
    <w:rsid w:val="00030DB6"/>
    <w:rsid w:val="00032CE6"/>
    <w:rsid w:val="00033CB5"/>
    <w:rsid w:val="00041819"/>
    <w:rsid w:val="00044966"/>
    <w:rsid w:val="000457A3"/>
    <w:rsid w:val="00046E38"/>
    <w:rsid w:val="00050369"/>
    <w:rsid w:val="00050691"/>
    <w:rsid w:val="000513A6"/>
    <w:rsid w:val="000547E8"/>
    <w:rsid w:val="00055B0F"/>
    <w:rsid w:val="0006201F"/>
    <w:rsid w:val="00065371"/>
    <w:rsid w:val="000654C0"/>
    <w:rsid w:val="000670A2"/>
    <w:rsid w:val="00067930"/>
    <w:rsid w:val="00067C1C"/>
    <w:rsid w:val="00073F03"/>
    <w:rsid w:val="00073F3F"/>
    <w:rsid w:val="00074115"/>
    <w:rsid w:val="00074594"/>
    <w:rsid w:val="00077082"/>
    <w:rsid w:val="00081000"/>
    <w:rsid w:val="00085377"/>
    <w:rsid w:val="00090C6E"/>
    <w:rsid w:val="00091265"/>
    <w:rsid w:val="0009167D"/>
    <w:rsid w:val="00093FB5"/>
    <w:rsid w:val="000949F4"/>
    <w:rsid w:val="0009637C"/>
    <w:rsid w:val="00096C1C"/>
    <w:rsid w:val="00097BA0"/>
    <w:rsid w:val="000A07F7"/>
    <w:rsid w:val="000A0908"/>
    <w:rsid w:val="000A10FE"/>
    <w:rsid w:val="000A13B1"/>
    <w:rsid w:val="000A71FE"/>
    <w:rsid w:val="000A7DB4"/>
    <w:rsid w:val="000A7F61"/>
    <w:rsid w:val="000B19A9"/>
    <w:rsid w:val="000B2178"/>
    <w:rsid w:val="000B372B"/>
    <w:rsid w:val="000B5F90"/>
    <w:rsid w:val="000B6C76"/>
    <w:rsid w:val="000C4BA1"/>
    <w:rsid w:val="000D12F9"/>
    <w:rsid w:val="000D390C"/>
    <w:rsid w:val="000D3C4D"/>
    <w:rsid w:val="000D471A"/>
    <w:rsid w:val="000D6183"/>
    <w:rsid w:val="000E004A"/>
    <w:rsid w:val="000E2953"/>
    <w:rsid w:val="000E2C10"/>
    <w:rsid w:val="000E5055"/>
    <w:rsid w:val="000E5B34"/>
    <w:rsid w:val="000E5CE9"/>
    <w:rsid w:val="000E67B8"/>
    <w:rsid w:val="000E696C"/>
    <w:rsid w:val="000E6F5B"/>
    <w:rsid w:val="000F000D"/>
    <w:rsid w:val="000F2703"/>
    <w:rsid w:val="00101BA3"/>
    <w:rsid w:val="00104F3B"/>
    <w:rsid w:val="0010727A"/>
    <w:rsid w:val="00107DFD"/>
    <w:rsid w:val="001105BE"/>
    <w:rsid w:val="0011104E"/>
    <w:rsid w:val="0011338D"/>
    <w:rsid w:val="001143B8"/>
    <w:rsid w:val="001163D2"/>
    <w:rsid w:val="00120A8D"/>
    <w:rsid w:val="00122FAB"/>
    <w:rsid w:val="00123905"/>
    <w:rsid w:val="00124809"/>
    <w:rsid w:val="00125435"/>
    <w:rsid w:val="00131CB4"/>
    <w:rsid w:val="00141BFF"/>
    <w:rsid w:val="00142738"/>
    <w:rsid w:val="001510B1"/>
    <w:rsid w:val="00151BC9"/>
    <w:rsid w:val="00152DDE"/>
    <w:rsid w:val="00155618"/>
    <w:rsid w:val="0015626F"/>
    <w:rsid w:val="0016093B"/>
    <w:rsid w:val="001636C7"/>
    <w:rsid w:val="001642BB"/>
    <w:rsid w:val="00165C3F"/>
    <w:rsid w:val="00166016"/>
    <w:rsid w:val="00167A98"/>
    <w:rsid w:val="00167F4D"/>
    <w:rsid w:val="00170F45"/>
    <w:rsid w:val="00172E69"/>
    <w:rsid w:val="00173C16"/>
    <w:rsid w:val="001759CB"/>
    <w:rsid w:val="0018167E"/>
    <w:rsid w:val="00183B53"/>
    <w:rsid w:val="001844BE"/>
    <w:rsid w:val="001964AE"/>
    <w:rsid w:val="0019678D"/>
    <w:rsid w:val="001968EF"/>
    <w:rsid w:val="00197F48"/>
    <w:rsid w:val="001A13EA"/>
    <w:rsid w:val="001A20A2"/>
    <w:rsid w:val="001A2282"/>
    <w:rsid w:val="001A62AF"/>
    <w:rsid w:val="001B330B"/>
    <w:rsid w:val="001C0070"/>
    <w:rsid w:val="001C101C"/>
    <w:rsid w:val="001C1AED"/>
    <w:rsid w:val="001C1E99"/>
    <w:rsid w:val="001C1F46"/>
    <w:rsid w:val="001C20A2"/>
    <w:rsid w:val="001C2F25"/>
    <w:rsid w:val="001C5311"/>
    <w:rsid w:val="001C63A0"/>
    <w:rsid w:val="001C7340"/>
    <w:rsid w:val="001D51EF"/>
    <w:rsid w:val="001D626E"/>
    <w:rsid w:val="001E0214"/>
    <w:rsid w:val="001E3831"/>
    <w:rsid w:val="001E4786"/>
    <w:rsid w:val="001E5A7C"/>
    <w:rsid w:val="001F1193"/>
    <w:rsid w:val="001F131B"/>
    <w:rsid w:val="001F1C40"/>
    <w:rsid w:val="001F3508"/>
    <w:rsid w:val="001F473C"/>
    <w:rsid w:val="001F5DC3"/>
    <w:rsid w:val="001F751E"/>
    <w:rsid w:val="001F77DA"/>
    <w:rsid w:val="001F79BA"/>
    <w:rsid w:val="00201450"/>
    <w:rsid w:val="00202306"/>
    <w:rsid w:val="00205830"/>
    <w:rsid w:val="00207404"/>
    <w:rsid w:val="00212858"/>
    <w:rsid w:val="00213832"/>
    <w:rsid w:val="0021457B"/>
    <w:rsid w:val="00214D2D"/>
    <w:rsid w:val="002152B7"/>
    <w:rsid w:val="00215565"/>
    <w:rsid w:val="00217CD5"/>
    <w:rsid w:val="00217E58"/>
    <w:rsid w:val="0022188C"/>
    <w:rsid w:val="0022214C"/>
    <w:rsid w:val="00223640"/>
    <w:rsid w:val="002270CD"/>
    <w:rsid w:val="00227272"/>
    <w:rsid w:val="00232064"/>
    <w:rsid w:val="00233905"/>
    <w:rsid w:val="00233B11"/>
    <w:rsid w:val="00236781"/>
    <w:rsid w:val="00240016"/>
    <w:rsid w:val="002416E9"/>
    <w:rsid w:val="002426C9"/>
    <w:rsid w:val="00242FB5"/>
    <w:rsid w:val="00244CB7"/>
    <w:rsid w:val="00245454"/>
    <w:rsid w:val="00250279"/>
    <w:rsid w:val="0025722B"/>
    <w:rsid w:val="0026255D"/>
    <w:rsid w:val="00264928"/>
    <w:rsid w:val="00264EB5"/>
    <w:rsid w:val="002702C2"/>
    <w:rsid w:val="002710AA"/>
    <w:rsid w:val="00277A85"/>
    <w:rsid w:val="00282CC6"/>
    <w:rsid w:val="00284ADF"/>
    <w:rsid w:val="00285394"/>
    <w:rsid w:val="0029332A"/>
    <w:rsid w:val="00294D80"/>
    <w:rsid w:val="0029516D"/>
    <w:rsid w:val="002971F3"/>
    <w:rsid w:val="002A3EAE"/>
    <w:rsid w:val="002A577C"/>
    <w:rsid w:val="002A684F"/>
    <w:rsid w:val="002A6F73"/>
    <w:rsid w:val="002A7EA5"/>
    <w:rsid w:val="002B0802"/>
    <w:rsid w:val="002B306A"/>
    <w:rsid w:val="002C0258"/>
    <w:rsid w:val="002C1988"/>
    <w:rsid w:val="002C1FF7"/>
    <w:rsid w:val="002C239C"/>
    <w:rsid w:val="002C2B9A"/>
    <w:rsid w:val="002C33BB"/>
    <w:rsid w:val="002C4D78"/>
    <w:rsid w:val="002C6496"/>
    <w:rsid w:val="002D2E88"/>
    <w:rsid w:val="002E1ED0"/>
    <w:rsid w:val="002E44E8"/>
    <w:rsid w:val="002E4869"/>
    <w:rsid w:val="002E5D10"/>
    <w:rsid w:val="002F5418"/>
    <w:rsid w:val="002F66E6"/>
    <w:rsid w:val="002F68AA"/>
    <w:rsid w:val="003076C2"/>
    <w:rsid w:val="003151F7"/>
    <w:rsid w:val="0031656E"/>
    <w:rsid w:val="00316E21"/>
    <w:rsid w:val="00322163"/>
    <w:rsid w:val="00323871"/>
    <w:rsid w:val="00323B85"/>
    <w:rsid w:val="00325571"/>
    <w:rsid w:val="00326352"/>
    <w:rsid w:val="00327F78"/>
    <w:rsid w:val="00334329"/>
    <w:rsid w:val="00334833"/>
    <w:rsid w:val="00335206"/>
    <w:rsid w:val="003465F4"/>
    <w:rsid w:val="00346764"/>
    <w:rsid w:val="00347808"/>
    <w:rsid w:val="00353E16"/>
    <w:rsid w:val="003558FE"/>
    <w:rsid w:val="0036212D"/>
    <w:rsid w:val="00363F3E"/>
    <w:rsid w:val="00365D68"/>
    <w:rsid w:val="003662BA"/>
    <w:rsid w:val="003702F6"/>
    <w:rsid w:val="0037115C"/>
    <w:rsid w:val="0037163F"/>
    <w:rsid w:val="00372C6A"/>
    <w:rsid w:val="0037626A"/>
    <w:rsid w:val="003821D3"/>
    <w:rsid w:val="003847C8"/>
    <w:rsid w:val="003849A7"/>
    <w:rsid w:val="00385FFE"/>
    <w:rsid w:val="0039042A"/>
    <w:rsid w:val="003A1551"/>
    <w:rsid w:val="003A277C"/>
    <w:rsid w:val="003A319D"/>
    <w:rsid w:val="003A48F0"/>
    <w:rsid w:val="003A500D"/>
    <w:rsid w:val="003A772C"/>
    <w:rsid w:val="003B3B44"/>
    <w:rsid w:val="003B3F58"/>
    <w:rsid w:val="003B5AB1"/>
    <w:rsid w:val="003B7B9B"/>
    <w:rsid w:val="003C608A"/>
    <w:rsid w:val="003C78FA"/>
    <w:rsid w:val="003D1611"/>
    <w:rsid w:val="003D2488"/>
    <w:rsid w:val="003D48F2"/>
    <w:rsid w:val="003D4F91"/>
    <w:rsid w:val="003E444A"/>
    <w:rsid w:val="003E7CB5"/>
    <w:rsid w:val="003F107D"/>
    <w:rsid w:val="003F3CCB"/>
    <w:rsid w:val="003F3CF8"/>
    <w:rsid w:val="003F3E45"/>
    <w:rsid w:val="003F40A9"/>
    <w:rsid w:val="003F429E"/>
    <w:rsid w:val="003F6D94"/>
    <w:rsid w:val="003F77F2"/>
    <w:rsid w:val="003F7BFF"/>
    <w:rsid w:val="003F7CE4"/>
    <w:rsid w:val="00400D4C"/>
    <w:rsid w:val="00404EF7"/>
    <w:rsid w:val="004054AE"/>
    <w:rsid w:val="004064AD"/>
    <w:rsid w:val="00407AB6"/>
    <w:rsid w:val="0041268E"/>
    <w:rsid w:val="004140C7"/>
    <w:rsid w:val="00416B5F"/>
    <w:rsid w:val="00425508"/>
    <w:rsid w:val="00425FD8"/>
    <w:rsid w:val="0043028D"/>
    <w:rsid w:val="00430BD7"/>
    <w:rsid w:val="00433983"/>
    <w:rsid w:val="0043416A"/>
    <w:rsid w:val="00434A91"/>
    <w:rsid w:val="00440768"/>
    <w:rsid w:val="004433A0"/>
    <w:rsid w:val="00450802"/>
    <w:rsid w:val="00452EC6"/>
    <w:rsid w:val="004542E0"/>
    <w:rsid w:val="0045476B"/>
    <w:rsid w:val="00456413"/>
    <w:rsid w:val="004578DC"/>
    <w:rsid w:val="00457CB3"/>
    <w:rsid w:val="00460BF3"/>
    <w:rsid w:val="004739EC"/>
    <w:rsid w:val="00473C33"/>
    <w:rsid w:val="0047714A"/>
    <w:rsid w:val="00481527"/>
    <w:rsid w:val="00482A77"/>
    <w:rsid w:val="00483C42"/>
    <w:rsid w:val="0048434C"/>
    <w:rsid w:val="00485007"/>
    <w:rsid w:val="004852C2"/>
    <w:rsid w:val="00491E4C"/>
    <w:rsid w:val="00493A69"/>
    <w:rsid w:val="00493AD8"/>
    <w:rsid w:val="004A0949"/>
    <w:rsid w:val="004A39E7"/>
    <w:rsid w:val="004A514E"/>
    <w:rsid w:val="004A6D8D"/>
    <w:rsid w:val="004B09E7"/>
    <w:rsid w:val="004B22B6"/>
    <w:rsid w:val="004B2825"/>
    <w:rsid w:val="004B2B1F"/>
    <w:rsid w:val="004B367B"/>
    <w:rsid w:val="004B3B20"/>
    <w:rsid w:val="004B3F28"/>
    <w:rsid w:val="004B6B0C"/>
    <w:rsid w:val="004C0EA5"/>
    <w:rsid w:val="004C2A28"/>
    <w:rsid w:val="004C49CB"/>
    <w:rsid w:val="004C5663"/>
    <w:rsid w:val="004D084B"/>
    <w:rsid w:val="004D100E"/>
    <w:rsid w:val="004D2EF6"/>
    <w:rsid w:val="004D578C"/>
    <w:rsid w:val="004D6032"/>
    <w:rsid w:val="004D6152"/>
    <w:rsid w:val="004D6819"/>
    <w:rsid w:val="004E3198"/>
    <w:rsid w:val="004E412B"/>
    <w:rsid w:val="004E57D0"/>
    <w:rsid w:val="004E75DD"/>
    <w:rsid w:val="004F42C4"/>
    <w:rsid w:val="004F5E09"/>
    <w:rsid w:val="004F67B6"/>
    <w:rsid w:val="00500EA8"/>
    <w:rsid w:val="00502BE9"/>
    <w:rsid w:val="00507F58"/>
    <w:rsid w:val="00512939"/>
    <w:rsid w:val="005165A4"/>
    <w:rsid w:val="00517947"/>
    <w:rsid w:val="00520D7E"/>
    <w:rsid w:val="00521606"/>
    <w:rsid w:val="00525C6F"/>
    <w:rsid w:val="005302A0"/>
    <w:rsid w:val="005325FB"/>
    <w:rsid w:val="0053341A"/>
    <w:rsid w:val="0053372F"/>
    <w:rsid w:val="005366B0"/>
    <w:rsid w:val="00536A34"/>
    <w:rsid w:val="005372B9"/>
    <w:rsid w:val="00540F31"/>
    <w:rsid w:val="0054114E"/>
    <w:rsid w:val="00541773"/>
    <w:rsid w:val="005439C7"/>
    <w:rsid w:val="00544AA5"/>
    <w:rsid w:val="005478BD"/>
    <w:rsid w:val="00556314"/>
    <w:rsid w:val="0056080D"/>
    <w:rsid w:val="00561ADD"/>
    <w:rsid w:val="00562E4D"/>
    <w:rsid w:val="00563EC8"/>
    <w:rsid w:val="005642E4"/>
    <w:rsid w:val="00564EE6"/>
    <w:rsid w:val="00564F29"/>
    <w:rsid w:val="005661EB"/>
    <w:rsid w:val="00567117"/>
    <w:rsid w:val="00571526"/>
    <w:rsid w:val="00573FFF"/>
    <w:rsid w:val="00574691"/>
    <w:rsid w:val="00576CFF"/>
    <w:rsid w:val="00576DA1"/>
    <w:rsid w:val="005841C8"/>
    <w:rsid w:val="00585481"/>
    <w:rsid w:val="0058685D"/>
    <w:rsid w:val="00587B3B"/>
    <w:rsid w:val="0059018A"/>
    <w:rsid w:val="00590CE3"/>
    <w:rsid w:val="005947C5"/>
    <w:rsid w:val="00596078"/>
    <w:rsid w:val="005A0F6C"/>
    <w:rsid w:val="005A3667"/>
    <w:rsid w:val="005A61FC"/>
    <w:rsid w:val="005A6EE9"/>
    <w:rsid w:val="005B3473"/>
    <w:rsid w:val="005B44D0"/>
    <w:rsid w:val="005B6380"/>
    <w:rsid w:val="005B6FAE"/>
    <w:rsid w:val="005C1533"/>
    <w:rsid w:val="005C7A81"/>
    <w:rsid w:val="005D46BD"/>
    <w:rsid w:val="005D57B1"/>
    <w:rsid w:val="005D5A4B"/>
    <w:rsid w:val="005D6C7C"/>
    <w:rsid w:val="005D6DB6"/>
    <w:rsid w:val="005E1B86"/>
    <w:rsid w:val="005E23BC"/>
    <w:rsid w:val="005E4279"/>
    <w:rsid w:val="005E55A7"/>
    <w:rsid w:val="005E6470"/>
    <w:rsid w:val="005E7ABF"/>
    <w:rsid w:val="005F019F"/>
    <w:rsid w:val="005F0E7B"/>
    <w:rsid w:val="005F797C"/>
    <w:rsid w:val="0060165E"/>
    <w:rsid w:val="006017AB"/>
    <w:rsid w:val="00603759"/>
    <w:rsid w:val="00605474"/>
    <w:rsid w:val="00606460"/>
    <w:rsid w:val="00611A1B"/>
    <w:rsid w:val="0061524D"/>
    <w:rsid w:val="006166F7"/>
    <w:rsid w:val="006171C0"/>
    <w:rsid w:val="00617F94"/>
    <w:rsid w:val="006206ED"/>
    <w:rsid w:val="00623DE6"/>
    <w:rsid w:val="00626367"/>
    <w:rsid w:val="0062792C"/>
    <w:rsid w:val="00634F9A"/>
    <w:rsid w:val="00637642"/>
    <w:rsid w:val="0063782E"/>
    <w:rsid w:val="00641D4F"/>
    <w:rsid w:val="006437A9"/>
    <w:rsid w:val="00644375"/>
    <w:rsid w:val="00645179"/>
    <w:rsid w:val="006453B9"/>
    <w:rsid w:val="00647B50"/>
    <w:rsid w:val="006514E5"/>
    <w:rsid w:val="006534AC"/>
    <w:rsid w:val="00653688"/>
    <w:rsid w:val="00653E4D"/>
    <w:rsid w:val="00654778"/>
    <w:rsid w:val="00654D08"/>
    <w:rsid w:val="00657BE2"/>
    <w:rsid w:val="00664670"/>
    <w:rsid w:val="00671D6A"/>
    <w:rsid w:val="006747FB"/>
    <w:rsid w:val="006750B1"/>
    <w:rsid w:val="006750EA"/>
    <w:rsid w:val="00675B09"/>
    <w:rsid w:val="00680390"/>
    <w:rsid w:val="006807EB"/>
    <w:rsid w:val="006850E5"/>
    <w:rsid w:val="006868C6"/>
    <w:rsid w:val="00691BB3"/>
    <w:rsid w:val="00694083"/>
    <w:rsid w:val="0069738B"/>
    <w:rsid w:val="00697717"/>
    <w:rsid w:val="006A1ED6"/>
    <w:rsid w:val="006A3208"/>
    <w:rsid w:val="006A6622"/>
    <w:rsid w:val="006A6A7E"/>
    <w:rsid w:val="006B19C6"/>
    <w:rsid w:val="006B2974"/>
    <w:rsid w:val="006B35DE"/>
    <w:rsid w:val="006B4575"/>
    <w:rsid w:val="006C1E20"/>
    <w:rsid w:val="006C2065"/>
    <w:rsid w:val="006C3A5C"/>
    <w:rsid w:val="006C78A9"/>
    <w:rsid w:val="006D0926"/>
    <w:rsid w:val="006D0D5F"/>
    <w:rsid w:val="006D1A75"/>
    <w:rsid w:val="006D30C4"/>
    <w:rsid w:val="006D39D9"/>
    <w:rsid w:val="006D49F1"/>
    <w:rsid w:val="006D7B1C"/>
    <w:rsid w:val="006E23CE"/>
    <w:rsid w:val="006E4CAA"/>
    <w:rsid w:val="006E5445"/>
    <w:rsid w:val="006E6246"/>
    <w:rsid w:val="006E6FA0"/>
    <w:rsid w:val="006F0CAB"/>
    <w:rsid w:val="00701879"/>
    <w:rsid w:val="00702C79"/>
    <w:rsid w:val="00702CD9"/>
    <w:rsid w:val="00706795"/>
    <w:rsid w:val="00706839"/>
    <w:rsid w:val="00711B2B"/>
    <w:rsid w:val="00711FDB"/>
    <w:rsid w:val="00712206"/>
    <w:rsid w:val="00712BC1"/>
    <w:rsid w:val="00714318"/>
    <w:rsid w:val="00715526"/>
    <w:rsid w:val="00717D0F"/>
    <w:rsid w:val="00720D80"/>
    <w:rsid w:val="0072306C"/>
    <w:rsid w:val="00723C05"/>
    <w:rsid w:val="00727040"/>
    <w:rsid w:val="007303E4"/>
    <w:rsid w:val="00733928"/>
    <w:rsid w:val="00742F1E"/>
    <w:rsid w:val="007518FA"/>
    <w:rsid w:val="00754944"/>
    <w:rsid w:val="00756148"/>
    <w:rsid w:val="007608A0"/>
    <w:rsid w:val="00761C30"/>
    <w:rsid w:val="007632D4"/>
    <w:rsid w:val="00765076"/>
    <w:rsid w:val="007655A3"/>
    <w:rsid w:val="00772E26"/>
    <w:rsid w:val="007815C7"/>
    <w:rsid w:val="00782087"/>
    <w:rsid w:val="00784DA4"/>
    <w:rsid w:val="00785FE9"/>
    <w:rsid w:val="00791506"/>
    <w:rsid w:val="00792F98"/>
    <w:rsid w:val="0079611A"/>
    <w:rsid w:val="007961DF"/>
    <w:rsid w:val="007A1D4F"/>
    <w:rsid w:val="007A304A"/>
    <w:rsid w:val="007A37CD"/>
    <w:rsid w:val="007A3E0A"/>
    <w:rsid w:val="007A3E92"/>
    <w:rsid w:val="007A57E3"/>
    <w:rsid w:val="007B0FA2"/>
    <w:rsid w:val="007B2CC7"/>
    <w:rsid w:val="007B6089"/>
    <w:rsid w:val="007B7648"/>
    <w:rsid w:val="007C48D7"/>
    <w:rsid w:val="007C7B24"/>
    <w:rsid w:val="007D30B4"/>
    <w:rsid w:val="007D4410"/>
    <w:rsid w:val="007D497A"/>
    <w:rsid w:val="007D531D"/>
    <w:rsid w:val="007E15A9"/>
    <w:rsid w:val="007E1D35"/>
    <w:rsid w:val="007E36F2"/>
    <w:rsid w:val="007E3A02"/>
    <w:rsid w:val="007E480D"/>
    <w:rsid w:val="007E7D66"/>
    <w:rsid w:val="007F05E3"/>
    <w:rsid w:val="007F6D9B"/>
    <w:rsid w:val="00800904"/>
    <w:rsid w:val="00801440"/>
    <w:rsid w:val="00802310"/>
    <w:rsid w:val="008027E5"/>
    <w:rsid w:val="00810736"/>
    <w:rsid w:val="0081077B"/>
    <w:rsid w:val="00811B61"/>
    <w:rsid w:val="00814A7B"/>
    <w:rsid w:val="00821632"/>
    <w:rsid w:val="00821F7E"/>
    <w:rsid w:val="00822D6E"/>
    <w:rsid w:val="00830316"/>
    <w:rsid w:val="008306C7"/>
    <w:rsid w:val="00832CF7"/>
    <w:rsid w:val="00835D34"/>
    <w:rsid w:val="0084241F"/>
    <w:rsid w:val="0084586A"/>
    <w:rsid w:val="00847F9D"/>
    <w:rsid w:val="00850360"/>
    <w:rsid w:val="00853069"/>
    <w:rsid w:val="0085440A"/>
    <w:rsid w:val="008546B5"/>
    <w:rsid w:val="00865D6D"/>
    <w:rsid w:val="00866F84"/>
    <w:rsid w:val="008677F6"/>
    <w:rsid w:val="00871578"/>
    <w:rsid w:val="00873853"/>
    <w:rsid w:val="00876519"/>
    <w:rsid w:val="00876C0C"/>
    <w:rsid w:val="00877E02"/>
    <w:rsid w:val="00877F69"/>
    <w:rsid w:val="008813D4"/>
    <w:rsid w:val="008814D0"/>
    <w:rsid w:val="00881ED3"/>
    <w:rsid w:val="00881FE0"/>
    <w:rsid w:val="008830EB"/>
    <w:rsid w:val="00883232"/>
    <w:rsid w:val="00883B3A"/>
    <w:rsid w:val="00885FD0"/>
    <w:rsid w:val="00886B46"/>
    <w:rsid w:val="0088706B"/>
    <w:rsid w:val="008907E2"/>
    <w:rsid w:val="008908DA"/>
    <w:rsid w:val="00893E42"/>
    <w:rsid w:val="00895364"/>
    <w:rsid w:val="008955F5"/>
    <w:rsid w:val="008957AD"/>
    <w:rsid w:val="008A1EE4"/>
    <w:rsid w:val="008A2F02"/>
    <w:rsid w:val="008A5612"/>
    <w:rsid w:val="008A62AF"/>
    <w:rsid w:val="008B36E5"/>
    <w:rsid w:val="008B3AAF"/>
    <w:rsid w:val="008B432B"/>
    <w:rsid w:val="008B76D7"/>
    <w:rsid w:val="008C0872"/>
    <w:rsid w:val="008C25F5"/>
    <w:rsid w:val="008C2AE9"/>
    <w:rsid w:val="008C3D6C"/>
    <w:rsid w:val="008C5469"/>
    <w:rsid w:val="008C6D63"/>
    <w:rsid w:val="008C745F"/>
    <w:rsid w:val="008D09CD"/>
    <w:rsid w:val="008D397C"/>
    <w:rsid w:val="008E01E1"/>
    <w:rsid w:val="008E43EB"/>
    <w:rsid w:val="008E4B07"/>
    <w:rsid w:val="008F1950"/>
    <w:rsid w:val="00900585"/>
    <w:rsid w:val="0090210C"/>
    <w:rsid w:val="00902376"/>
    <w:rsid w:val="00907D6D"/>
    <w:rsid w:val="0091085A"/>
    <w:rsid w:val="00911873"/>
    <w:rsid w:val="00914DCB"/>
    <w:rsid w:val="00915A92"/>
    <w:rsid w:val="00920D7C"/>
    <w:rsid w:val="00921074"/>
    <w:rsid w:val="00921196"/>
    <w:rsid w:val="009239DA"/>
    <w:rsid w:val="00923B9C"/>
    <w:rsid w:val="00924709"/>
    <w:rsid w:val="009307B2"/>
    <w:rsid w:val="009313ED"/>
    <w:rsid w:val="009317D6"/>
    <w:rsid w:val="009355D4"/>
    <w:rsid w:val="0093597B"/>
    <w:rsid w:val="00941344"/>
    <w:rsid w:val="009439BA"/>
    <w:rsid w:val="00946E7E"/>
    <w:rsid w:val="0094709C"/>
    <w:rsid w:val="009473F5"/>
    <w:rsid w:val="00950529"/>
    <w:rsid w:val="00954D9B"/>
    <w:rsid w:val="009570B1"/>
    <w:rsid w:val="00962F3C"/>
    <w:rsid w:val="00964AEC"/>
    <w:rsid w:val="00965310"/>
    <w:rsid w:val="00965368"/>
    <w:rsid w:val="00965A79"/>
    <w:rsid w:val="009660C1"/>
    <w:rsid w:val="00966C63"/>
    <w:rsid w:val="00967297"/>
    <w:rsid w:val="00967E3C"/>
    <w:rsid w:val="00973293"/>
    <w:rsid w:val="00975824"/>
    <w:rsid w:val="0097598F"/>
    <w:rsid w:val="009808FB"/>
    <w:rsid w:val="00982DF5"/>
    <w:rsid w:val="0098364F"/>
    <w:rsid w:val="00985010"/>
    <w:rsid w:val="00986EA7"/>
    <w:rsid w:val="00987B2A"/>
    <w:rsid w:val="009908A2"/>
    <w:rsid w:val="009914A9"/>
    <w:rsid w:val="00991B1B"/>
    <w:rsid w:val="00992FCB"/>
    <w:rsid w:val="009968B3"/>
    <w:rsid w:val="009A53B3"/>
    <w:rsid w:val="009A6029"/>
    <w:rsid w:val="009A6089"/>
    <w:rsid w:val="009A672D"/>
    <w:rsid w:val="009A7B64"/>
    <w:rsid w:val="009B191E"/>
    <w:rsid w:val="009B3CEB"/>
    <w:rsid w:val="009B46C6"/>
    <w:rsid w:val="009B593A"/>
    <w:rsid w:val="009B638C"/>
    <w:rsid w:val="009B653A"/>
    <w:rsid w:val="009C2E8E"/>
    <w:rsid w:val="009D0604"/>
    <w:rsid w:val="009D2AAE"/>
    <w:rsid w:val="009D404F"/>
    <w:rsid w:val="009D6112"/>
    <w:rsid w:val="009D7AAA"/>
    <w:rsid w:val="009E187E"/>
    <w:rsid w:val="009E2200"/>
    <w:rsid w:val="009E2583"/>
    <w:rsid w:val="009E35AD"/>
    <w:rsid w:val="009F2243"/>
    <w:rsid w:val="009F3BB7"/>
    <w:rsid w:val="009F645E"/>
    <w:rsid w:val="00A001C1"/>
    <w:rsid w:val="00A0024A"/>
    <w:rsid w:val="00A019FD"/>
    <w:rsid w:val="00A03BC9"/>
    <w:rsid w:val="00A05D45"/>
    <w:rsid w:val="00A07C25"/>
    <w:rsid w:val="00A13E29"/>
    <w:rsid w:val="00A17791"/>
    <w:rsid w:val="00A22498"/>
    <w:rsid w:val="00A227BE"/>
    <w:rsid w:val="00A22B27"/>
    <w:rsid w:val="00A24F22"/>
    <w:rsid w:val="00A31B71"/>
    <w:rsid w:val="00A32C1C"/>
    <w:rsid w:val="00A332D5"/>
    <w:rsid w:val="00A36E43"/>
    <w:rsid w:val="00A36EDA"/>
    <w:rsid w:val="00A40CED"/>
    <w:rsid w:val="00A41691"/>
    <w:rsid w:val="00A44787"/>
    <w:rsid w:val="00A572BF"/>
    <w:rsid w:val="00A57BC4"/>
    <w:rsid w:val="00A609D9"/>
    <w:rsid w:val="00A6139C"/>
    <w:rsid w:val="00A6166A"/>
    <w:rsid w:val="00A616A1"/>
    <w:rsid w:val="00A71FA6"/>
    <w:rsid w:val="00A7619B"/>
    <w:rsid w:val="00A771C0"/>
    <w:rsid w:val="00A802C4"/>
    <w:rsid w:val="00A86015"/>
    <w:rsid w:val="00A87462"/>
    <w:rsid w:val="00A967EB"/>
    <w:rsid w:val="00A97AB3"/>
    <w:rsid w:val="00AA043E"/>
    <w:rsid w:val="00AA2019"/>
    <w:rsid w:val="00AB69C5"/>
    <w:rsid w:val="00AC05EE"/>
    <w:rsid w:val="00AC0CB8"/>
    <w:rsid w:val="00AC3F0F"/>
    <w:rsid w:val="00AC44D7"/>
    <w:rsid w:val="00AC5A24"/>
    <w:rsid w:val="00AC715C"/>
    <w:rsid w:val="00AD3764"/>
    <w:rsid w:val="00AD4F3E"/>
    <w:rsid w:val="00AD5A0A"/>
    <w:rsid w:val="00AD6F0B"/>
    <w:rsid w:val="00AE0D52"/>
    <w:rsid w:val="00AE11D1"/>
    <w:rsid w:val="00AE255D"/>
    <w:rsid w:val="00AE41DB"/>
    <w:rsid w:val="00AE5661"/>
    <w:rsid w:val="00AE66DC"/>
    <w:rsid w:val="00AF0318"/>
    <w:rsid w:val="00AF42FF"/>
    <w:rsid w:val="00AF4457"/>
    <w:rsid w:val="00B01062"/>
    <w:rsid w:val="00B01C03"/>
    <w:rsid w:val="00B02A38"/>
    <w:rsid w:val="00B078AB"/>
    <w:rsid w:val="00B07E50"/>
    <w:rsid w:val="00B14761"/>
    <w:rsid w:val="00B154C0"/>
    <w:rsid w:val="00B17903"/>
    <w:rsid w:val="00B22473"/>
    <w:rsid w:val="00B22BDC"/>
    <w:rsid w:val="00B2316D"/>
    <w:rsid w:val="00B23184"/>
    <w:rsid w:val="00B2388D"/>
    <w:rsid w:val="00B2662B"/>
    <w:rsid w:val="00B31948"/>
    <w:rsid w:val="00B32A02"/>
    <w:rsid w:val="00B355AB"/>
    <w:rsid w:val="00B43757"/>
    <w:rsid w:val="00B44272"/>
    <w:rsid w:val="00B47C28"/>
    <w:rsid w:val="00B50C91"/>
    <w:rsid w:val="00B51ADA"/>
    <w:rsid w:val="00B5502C"/>
    <w:rsid w:val="00B55AC2"/>
    <w:rsid w:val="00B57182"/>
    <w:rsid w:val="00B605A8"/>
    <w:rsid w:val="00B636B3"/>
    <w:rsid w:val="00B648A4"/>
    <w:rsid w:val="00B66573"/>
    <w:rsid w:val="00B71632"/>
    <w:rsid w:val="00B7323C"/>
    <w:rsid w:val="00B76E32"/>
    <w:rsid w:val="00B83A3A"/>
    <w:rsid w:val="00B85FDB"/>
    <w:rsid w:val="00B95141"/>
    <w:rsid w:val="00B97B59"/>
    <w:rsid w:val="00BA30E8"/>
    <w:rsid w:val="00BA449B"/>
    <w:rsid w:val="00BA502B"/>
    <w:rsid w:val="00BA77B7"/>
    <w:rsid w:val="00BA7DA6"/>
    <w:rsid w:val="00BB3B7F"/>
    <w:rsid w:val="00BB65CB"/>
    <w:rsid w:val="00BC4CF7"/>
    <w:rsid w:val="00BC58BA"/>
    <w:rsid w:val="00BC7222"/>
    <w:rsid w:val="00BD2073"/>
    <w:rsid w:val="00BD2221"/>
    <w:rsid w:val="00BD3F03"/>
    <w:rsid w:val="00BD449C"/>
    <w:rsid w:val="00BD44EA"/>
    <w:rsid w:val="00BD6AB9"/>
    <w:rsid w:val="00BE0290"/>
    <w:rsid w:val="00BE0419"/>
    <w:rsid w:val="00BE32CF"/>
    <w:rsid w:val="00BE4249"/>
    <w:rsid w:val="00BE51A6"/>
    <w:rsid w:val="00BE5591"/>
    <w:rsid w:val="00BF1754"/>
    <w:rsid w:val="00BF18F8"/>
    <w:rsid w:val="00BF2083"/>
    <w:rsid w:val="00BF45C8"/>
    <w:rsid w:val="00BF47A5"/>
    <w:rsid w:val="00BF63BD"/>
    <w:rsid w:val="00C025E1"/>
    <w:rsid w:val="00C03C5D"/>
    <w:rsid w:val="00C07C6D"/>
    <w:rsid w:val="00C115BA"/>
    <w:rsid w:val="00C1431A"/>
    <w:rsid w:val="00C20CDE"/>
    <w:rsid w:val="00C21016"/>
    <w:rsid w:val="00C214A1"/>
    <w:rsid w:val="00C24377"/>
    <w:rsid w:val="00C2657E"/>
    <w:rsid w:val="00C30E97"/>
    <w:rsid w:val="00C32146"/>
    <w:rsid w:val="00C32993"/>
    <w:rsid w:val="00C33505"/>
    <w:rsid w:val="00C33CEB"/>
    <w:rsid w:val="00C33F7F"/>
    <w:rsid w:val="00C34918"/>
    <w:rsid w:val="00C35952"/>
    <w:rsid w:val="00C36D61"/>
    <w:rsid w:val="00C36F3B"/>
    <w:rsid w:val="00C42510"/>
    <w:rsid w:val="00C43385"/>
    <w:rsid w:val="00C4524F"/>
    <w:rsid w:val="00C45A2A"/>
    <w:rsid w:val="00C52752"/>
    <w:rsid w:val="00C55F9E"/>
    <w:rsid w:val="00C60C15"/>
    <w:rsid w:val="00C6187A"/>
    <w:rsid w:val="00C62B04"/>
    <w:rsid w:val="00C67E3F"/>
    <w:rsid w:val="00C713DF"/>
    <w:rsid w:val="00C71778"/>
    <w:rsid w:val="00C73410"/>
    <w:rsid w:val="00C743C0"/>
    <w:rsid w:val="00C7480B"/>
    <w:rsid w:val="00C7581C"/>
    <w:rsid w:val="00C76EE2"/>
    <w:rsid w:val="00C77D8A"/>
    <w:rsid w:val="00C80513"/>
    <w:rsid w:val="00C8785D"/>
    <w:rsid w:val="00C87B78"/>
    <w:rsid w:val="00C87D11"/>
    <w:rsid w:val="00C93336"/>
    <w:rsid w:val="00C943DB"/>
    <w:rsid w:val="00C9446F"/>
    <w:rsid w:val="00C94845"/>
    <w:rsid w:val="00C9658E"/>
    <w:rsid w:val="00C966E3"/>
    <w:rsid w:val="00CA08A9"/>
    <w:rsid w:val="00CA0E34"/>
    <w:rsid w:val="00CA4352"/>
    <w:rsid w:val="00CA54D4"/>
    <w:rsid w:val="00CA5AAC"/>
    <w:rsid w:val="00CB1626"/>
    <w:rsid w:val="00CB2216"/>
    <w:rsid w:val="00CB2F7B"/>
    <w:rsid w:val="00CB3476"/>
    <w:rsid w:val="00CB50B2"/>
    <w:rsid w:val="00CB5D94"/>
    <w:rsid w:val="00CC22C7"/>
    <w:rsid w:val="00CC36E1"/>
    <w:rsid w:val="00CC4085"/>
    <w:rsid w:val="00CC5045"/>
    <w:rsid w:val="00CC6598"/>
    <w:rsid w:val="00CD248E"/>
    <w:rsid w:val="00CD27E0"/>
    <w:rsid w:val="00CD2CC3"/>
    <w:rsid w:val="00CD3ABB"/>
    <w:rsid w:val="00CD4E66"/>
    <w:rsid w:val="00CD5211"/>
    <w:rsid w:val="00CD7115"/>
    <w:rsid w:val="00CE03E4"/>
    <w:rsid w:val="00CE4863"/>
    <w:rsid w:val="00CE657D"/>
    <w:rsid w:val="00CE7F5D"/>
    <w:rsid w:val="00CF2248"/>
    <w:rsid w:val="00CF2D9B"/>
    <w:rsid w:val="00CF3B8E"/>
    <w:rsid w:val="00CF4C13"/>
    <w:rsid w:val="00CF50B5"/>
    <w:rsid w:val="00CF5164"/>
    <w:rsid w:val="00CF520E"/>
    <w:rsid w:val="00CF5839"/>
    <w:rsid w:val="00CF5CBB"/>
    <w:rsid w:val="00CF7E55"/>
    <w:rsid w:val="00D00B36"/>
    <w:rsid w:val="00D01F1A"/>
    <w:rsid w:val="00D047EA"/>
    <w:rsid w:val="00D06585"/>
    <w:rsid w:val="00D07B15"/>
    <w:rsid w:val="00D102F8"/>
    <w:rsid w:val="00D10CD5"/>
    <w:rsid w:val="00D1318A"/>
    <w:rsid w:val="00D15547"/>
    <w:rsid w:val="00D16380"/>
    <w:rsid w:val="00D213C9"/>
    <w:rsid w:val="00D21532"/>
    <w:rsid w:val="00D2258F"/>
    <w:rsid w:val="00D25706"/>
    <w:rsid w:val="00D27791"/>
    <w:rsid w:val="00D3322F"/>
    <w:rsid w:val="00D41B75"/>
    <w:rsid w:val="00D42C98"/>
    <w:rsid w:val="00D4631E"/>
    <w:rsid w:val="00D50BE8"/>
    <w:rsid w:val="00D52628"/>
    <w:rsid w:val="00D55C33"/>
    <w:rsid w:val="00D564AB"/>
    <w:rsid w:val="00D60B70"/>
    <w:rsid w:val="00D62399"/>
    <w:rsid w:val="00D62548"/>
    <w:rsid w:val="00D62590"/>
    <w:rsid w:val="00D6483B"/>
    <w:rsid w:val="00D658FF"/>
    <w:rsid w:val="00D66BB9"/>
    <w:rsid w:val="00D71718"/>
    <w:rsid w:val="00D7202D"/>
    <w:rsid w:val="00D72906"/>
    <w:rsid w:val="00D745D2"/>
    <w:rsid w:val="00D759ED"/>
    <w:rsid w:val="00D80A06"/>
    <w:rsid w:val="00D811AC"/>
    <w:rsid w:val="00D82B0F"/>
    <w:rsid w:val="00D83849"/>
    <w:rsid w:val="00D8444A"/>
    <w:rsid w:val="00D84DA4"/>
    <w:rsid w:val="00D863D4"/>
    <w:rsid w:val="00D868DF"/>
    <w:rsid w:val="00D90ACB"/>
    <w:rsid w:val="00D928A5"/>
    <w:rsid w:val="00D92D93"/>
    <w:rsid w:val="00D973AE"/>
    <w:rsid w:val="00D97F2D"/>
    <w:rsid w:val="00DA0E49"/>
    <w:rsid w:val="00DA21F0"/>
    <w:rsid w:val="00DA7BEF"/>
    <w:rsid w:val="00DB07CA"/>
    <w:rsid w:val="00DB084B"/>
    <w:rsid w:val="00DB23F4"/>
    <w:rsid w:val="00DB4D99"/>
    <w:rsid w:val="00DB6A1E"/>
    <w:rsid w:val="00DB7772"/>
    <w:rsid w:val="00DB78DC"/>
    <w:rsid w:val="00DC02D1"/>
    <w:rsid w:val="00DC075A"/>
    <w:rsid w:val="00DC5CB5"/>
    <w:rsid w:val="00DC6B5E"/>
    <w:rsid w:val="00DC6EC0"/>
    <w:rsid w:val="00DC6F48"/>
    <w:rsid w:val="00DC71C2"/>
    <w:rsid w:val="00DD1BEE"/>
    <w:rsid w:val="00DD3B6F"/>
    <w:rsid w:val="00DE200B"/>
    <w:rsid w:val="00DE2106"/>
    <w:rsid w:val="00DE3B98"/>
    <w:rsid w:val="00DE743D"/>
    <w:rsid w:val="00DF3C8C"/>
    <w:rsid w:val="00DF5E76"/>
    <w:rsid w:val="00E00D33"/>
    <w:rsid w:val="00E047E9"/>
    <w:rsid w:val="00E05531"/>
    <w:rsid w:val="00E057D2"/>
    <w:rsid w:val="00E06129"/>
    <w:rsid w:val="00E06B9B"/>
    <w:rsid w:val="00E07A8C"/>
    <w:rsid w:val="00E102AC"/>
    <w:rsid w:val="00E115E7"/>
    <w:rsid w:val="00E11776"/>
    <w:rsid w:val="00E11D54"/>
    <w:rsid w:val="00E12630"/>
    <w:rsid w:val="00E12ABE"/>
    <w:rsid w:val="00E12BFB"/>
    <w:rsid w:val="00E13240"/>
    <w:rsid w:val="00E13DFD"/>
    <w:rsid w:val="00E14868"/>
    <w:rsid w:val="00E15B21"/>
    <w:rsid w:val="00E16A83"/>
    <w:rsid w:val="00E16F38"/>
    <w:rsid w:val="00E20C29"/>
    <w:rsid w:val="00E231CA"/>
    <w:rsid w:val="00E24882"/>
    <w:rsid w:val="00E31B15"/>
    <w:rsid w:val="00E31E2E"/>
    <w:rsid w:val="00E32E95"/>
    <w:rsid w:val="00E32F0E"/>
    <w:rsid w:val="00E34AD8"/>
    <w:rsid w:val="00E3537C"/>
    <w:rsid w:val="00E36A42"/>
    <w:rsid w:val="00E40565"/>
    <w:rsid w:val="00E424BC"/>
    <w:rsid w:val="00E4285A"/>
    <w:rsid w:val="00E45015"/>
    <w:rsid w:val="00E45CE5"/>
    <w:rsid w:val="00E47C78"/>
    <w:rsid w:val="00E518E1"/>
    <w:rsid w:val="00E518E8"/>
    <w:rsid w:val="00E55458"/>
    <w:rsid w:val="00E56597"/>
    <w:rsid w:val="00E5767E"/>
    <w:rsid w:val="00E57A51"/>
    <w:rsid w:val="00E61641"/>
    <w:rsid w:val="00E632C6"/>
    <w:rsid w:val="00E63DEF"/>
    <w:rsid w:val="00E64A93"/>
    <w:rsid w:val="00E65EE2"/>
    <w:rsid w:val="00E65F16"/>
    <w:rsid w:val="00E66AA6"/>
    <w:rsid w:val="00E6759D"/>
    <w:rsid w:val="00E74AFC"/>
    <w:rsid w:val="00E81769"/>
    <w:rsid w:val="00E83999"/>
    <w:rsid w:val="00E85D2C"/>
    <w:rsid w:val="00E86CC8"/>
    <w:rsid w:val="00E877B4"/>
    <w:rsid w:val="00E909CD"/>
    <w:rsid w:val="00E9146A"/>
    <w:rsid w:val="00E9157E"/>
    <w:rsid w:val="00E93A85"/>
    <w:rsid w:val="00E93AF2"/>
    <w:rsid w:val="00E941F5"/>
    <w:rsid w:val="00E95477"/>
    <w:rsid w:val="00E97358"/>
    <w:rsid w:val="00EA0469"/>
    <w:rsid w:val="00EA10EB"/>
    <w:rsid w:val="00EA34AB"/>
    <w:rsid w:val="00EA6ECE"/>
    <w:rsid w:val="00EA7DD5"/>
    <w:rsid w:val="00EB04CF"/>
    <w:rsid w:val="00EB231E"/>
    <w:rsid w:val="00EB26A6"/>
    <w:rsid w:val="00EC45ED"/>
    <w:rsid w:val="00EC6190"/>
    <w:rsid w:val="00ED19E1"/>
    <w:rsid w:val="00ED24B1"/>
    <w:rsid w:val="00ED2BAA"/>
    <w:rsid w:val="00ED42E9"/>
    <w:rsid w:val="00ED43FB"/>
    <w:rsid w:val="00ED4C11"/>
    <w:rsid w:val="00ED54E9"/>
    <w:rsid w:val="00ED6D39"/>
    <w:rsid w:val="00ED7188"/>
    <w:rsid w:val="00ED780E"/>
    <w:rsid w:val="00EE6C99"/>
    <w:rsid w:val="00EF0EA0"/>
    <w:rsid w:val="00EF141E"/>
    <w:rsid w:val="00EF3D09"/>
    <w:rsid w:val="00EF77EC"/>
    <w:rsid w:val="00F005E7"/>
    <w:rsid w:val="00F00CC3"/>
    <w:rsid w:val="00F02EDA"/>
    <w:rsid w:val="00F039A2"/>
    <w:rsid w:val="00F03BFC"/>
    <w:rsid w:val="00F0437B"/>
    <w:rsid w:val="00F06179"/>
    <w:rsid w:val="00F06B45"/>
    <w:rsid w:val="00F07F63"/>
    <w:rsid w:val="00F112A5"/>
    <w:rsid w:val="00F12704"/>
    <w:rsid w:val="00F12790"/>
    <w:rsid w:val="00F13911"/>
    <w:rsid w:val="00F13D06"/>
    <w:rsid w:val="00F16170"/>
    <w:rsid w:val="00F17422"/>
    <w:rsid w:val="00F17E3A"/>
    <w:rsid w:val="00F23550"/>
    <w:rsid w:val="00F2361E"/>
    <w:rsid w:val="00F24DC0"/>
    <w:rsid w:val="00F25FA9"/>
    <w:rsid w:val="00F26AA7"/>
    <w:rsid w:val="00F26ACA"/>
    <w:rsid w:val="00F27AAA"/>
    <w:rsid w:val="00F3354D"/>
    <w:rsid w:val="00F40B34"/>
    <w:rsid w:val="00F41DFF"/>
    <w:rsid w:val="00F45DED"/>
    <w:rsid w:val="00F50591"/>
    <w:rsid w:val="00F52983"/>
    <w:rsid w:val="00F52A1C"/>
    <w:rsid w:val="00F52B4A"/>
    <w:rsid w:val="00F57DA3"/>
    <w:rsid w:val="00F63417"/>
    <w:rsid w:val="00F63788"/>
    <w:rsid w:val="00F65AFD"/>
    <w:rsid w:val="00F71CE9"/>
    <w:rsid w:val="00F7386D"/>
    <w:rsid w:val="00F7458A"/>
    <w:rsid w:val="00F74C29"/>
    <w:rsid w:val="00F8259C"/>
    <w:rsid w:val="00F82974"/>
    <w:rsid w:val="00F82D70"/>
    <w:rsid w:val="00F958FE"/>
    <w:rsid w:val="00F95E58"/>
    <w:rsid w:val="00F963CB"/>
    <w:rsid w:val="00F97B30"/>
    <w:rsid w:val="00FA0E65"/>
    <w:rsid w:val="00FA1B89"/>
    <w:rsid w:val="00FA5EA5"/>
    <w:rsid w:val="00FA6680"/>
    <w:rsid w:val="00FA706C"/>
    <w:rsid w:val="00FA7E82"/>
    <w:rsid w:val="00FB0284"/>
    <w:rsid w:val="00FB046F"/>
    <w:rsid w:val="00FB31CC"/>
    <w:rsid w:val="00FB573D"/>
    <w:rsid w:val="00FB57E6"/>
    <w:rsid w:val="00FB65C3"/>
    <w:rsid w:val="00FC3BAD"/>
    <w:rsid w:val="00FC4317"/>
    <w:rsid w:val="00FC5444"/>
    <w:rsid w:val="00FC6403"/>
    <w:rsid w:val="00FD0CB6"/>
    <w:rsid w:val="00FD214F"/>
    <w:rsid w:val="00FD2A54"/>
    <w:rsid w:val="00FD3380"/>
    <w:rsid w:val="00FD33FC"/>
    <w:rsid w:val="00FD700C"/>
    <w:rsid w:val="00FE1D6E"/>
    <w:rsid w:val="00FE274F"/>
    <w:rsid w:val="00FE496A"/>
    <w:rsid w:val="00FE7CFC"/>
    <w:rsid w:val="00FF0F30"/>
    <w:rsid w:val="00FF14CB"/>
    <w:rsid w:val="00FF24E4"/>
    <w:rsid w:val="00FF3B86"/>
    <w:rsid w:val="00FF46A6"/>
    <w:rsid w:val="00FF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C4"/>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A802C4"/>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2C4"/>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unhideWhenUsed/>
    <w:rsid w:val="00A802C4"/>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802C4"/>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802C4"/>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0">
    <w:name w:val="Обычный1"/>
    <w:uiPriority w:val="99"/>
    <w:qFormat/>
    <w:rsid w:val="00A802C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A802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paragraph" w:customStyle="1" w:styleId="FR1">
    <w:name w:val="FR1"/>
    <w:rsid w:val="00E0612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34"/>
    <w:qFormat/>
    <w:rsid w:val="00E06129"/>
    <w:pPr>
      <w:ind w:left="720"/>
      <w:contextualSpacing/>
    </w:pPr>
  </w:style>
  <w:style w:type="paragraph" w:styleId="a7">
    <w:name w:val="No Spacing"/>
    <w:uiPriority w:val="1"/>
    <w:qFormat/>
    <w:rsid w:val="00B51AD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Body Text Indent 2"/>
    <w:basedOn w:val="a"/>
    <w:link w:val="20"/>
    <w:rsid w:val="00AC3F0F"/>
    <w:pPr>
      <w:spacing w:after="120" w:line="480" w:lineRule="auto"/>
      <w:ind w:left="283"/>
    </w:pPr>
    <w:rPr>
      <w:sz w:val="24"/>
      <w:szCs w:val="24"/>
    </w:rPr>
  </w:style>
  <w:style w:type="character" w:customStyle="1" w:styleId="20">
    <w:name w:val="Основной текст с отступом 2 Знак"/>
    <w:basedOn w:val="a0"/>
    <w:link w:val="2"/>
    <w:rsid w:val="00AC3F0F"/>
    <w:rPr>
      <w:rFonts w:ascii="Times New Roman" w:eastAsia="Times New Roman" w:hAnsi="Times New Roman" w:cs="Times New Roman"/>
      <w:sz w:val="24"/>
      <w:szCs w:val="24"/>
      <w:lang w:eastAsia="ru-RU"/>
    </w:rPr>
  </w:style>
  <w:style w:type="paragraph" w:customStyle="1" w:styleId="11">
    <w:name w:val="Абзац списка1"/>
    <w:basedOn w:val="a"/>
    <w:rsid w:val="00BD44EA"/>
    <w:pPr>
      <w:spacing w:after="200" w:line="276" w:lineRule="auto"/>
      <w:ind w:left="720"/>
      <w:contextualSpacing/>
    </w:pPr>
    <w:rPr>
      <w:rFonts w:ascii="Consolas" w:hAnsi="Consolas" w:cs="Consolas"/>
      <w:sz w:val="22"/>
      <w:szCs w:val="22"/>
      <w:lang w:val="en-US" w:eastAsia="en-US"/>
    </w:rPr>
  </w:style>
  <w:style w:type="paragraph" w:styleId="a8">
    <w:name w:val="Balloon Text"/>
    <w:basedOn w:val="a"/>
    <w:link w:val="a9"/>
    <w:uiPriority w:val="99"/>
    <w:semiHidden/>
    <w:unhideWhenUsed/>
    <w:rsid w:val="00CA54D4"/>
    <w:rPr>
      <w:rFonts w:ascii="Segoe UI" w:hAnsi="Segoe UI" w:cs="Segoe UI"/>
      <w:sz w:val="18"/>
      <w:szCs w:val="18"/>
    </w:rPr>
  </w:style>
  <w:style w:type="character" w:customStyle="1" w:styleId="a9">
    <w:name w:val="Текст выноски Знак"/>
    <w:basedOn w:val="a0"/>
    <w:link w:val="a8"/>
    <w:uiPriority w:val="99"/>
    <w:semiHidden/>
    <w:rsid w:val="00CA54D4"/>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C4"/>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A802C4"/>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2C4"/>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unhideWhenUsed/>
    <w:rsid w:val="00A802C4"/>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802C4"/>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802C4"/>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0">
    <w:name w:val="Обычный1"/>
    <w:uiPriority w:val="99"/>
    <w:qFormat/>
    <w:rsid w:val="00A802C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A802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paragraph" w:customStyle="1" w:styleId="FR1">
    <w:name w:val="FR1"/>
    <w:rsid w:val="00E0612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34"/>
    <w:qFormat/>
    <w:rsid w:val="00E06129"/>
    <w:pPr>
      <w:ind w:left="720"/>
      <w:contextualSpacing/>
    </w:pPr>
  </w:style>
  <w:style w:type="paragraph" w:styleId="a7">
    <w:name w:val="No Spacing"/>
    <w:uiPriority w:val="1"/>
    <w:qFormat/>
    <w:rsid w:val="00B51AD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Body Text Indent 2"/>
    <w:basedOn w:val="a"/>
    <w:link w:val="20"/>
    <w:rsid w:val="00AC3F0F"/>
    <w:pPr>
      <w:spacing w:after="120" w:line="480" w:lineRule="auto"/>
      <w:ind w:left="283"/>
    </w:pPr>
    <w:rPr>
      <w:sz w:val="24"/>
      <w:szCs w:val="24"/>
    </w:rPr>
  </w:style>
  <w:style w:type="character" w:customStyle="1" w:styleId="20">
    <w:name w:val="Основной текст с отступом 2 Знак"/>
    <w:basedOn w:val="a0"/>
    <w:link w:val="2"/>
    <w:rsid w:val="00AC3F0F"/>
    <w:rPr>
      <w:rFonts w:ascii="Times New Roman" w:eastAsia="Times New Roman" w:hAnsi="Times New Roman" w:cs="Times New Roman"/>
      <w:sz w:val="24"/>
      <w:szCs w:val="24"/>
      <w:lang w:eastAsia="ru-RU"/>
    </w:rPr>
  </w:style>
  <w:style w:type="paragraph" w:customStyle="1" w:styleId="11">
    <w:name w:val="Абзац списка1"/>
    <w:basedOn w:val="a"/>
    <w:rsid w:val="00BD44EA"/>
    <w:pPr>
      <w:spacing w:after="200" w:line="276" w:lineRule="auto"/>
      <w:ind w:left="720"/>
      <w:contextualSpacing/>
    </w:pPr>
    <w:rPr>
      <w:rFonts w:ascii="Consolas" w:hAnsi="Consolas" w:cs="Consolas"/>
      <w:sz w:val="22"/>
      <w:szCs w:val="22"/>
      <w:lang w:val="en-US" w:eastAsia="en-US"/>
    </w:rPr>
  </w:style>
  <w:style w:type="paragraph" w:styleId="a8">
    <w:name w:val="Balloon Text"/>
    <w:basedOn w:val="a"/>
    <w:link w:val="a9"/>
    <w:uiPriority w:val="99"/>
    <w:semiHidden/>
    <w:unhideWhenUsed/>
    <w:rsid w:val="00CA54D4"/>
    <w:rPr>
      <w:rFonts w:ascii="Segoe UI" w:hAnsi="Segoe UI" w:cs="Segoe UI"/>
      <w:sz w:val="18"/>
      <w:szCs w:val="18"/>
    </w:rPr>
  </w:style>
  <w:style w:type="character" w:customStyle="1" w:styleId="a9">
    <w:name w:val="Текст выноски Знак"/>
    <w:basedOn w:val="a0"/>
    <w:link w:val="a8"/>
    <w:uiPriority w:val="99"/>
    <w:semiHidden/>
    <w:rsid w:val="00CA54D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2984">
      <w:bodyDiv w:val="1"/>
      <w:marLeft w:val="0"/>
      <w:marRight w:val="0"/>
      <w:marTop w:val="0"/>
      <w:marBottom w:val="0"/>
      <w:divBdr>
        <w:top w:val="none" w:sz="0" w:space="0" w:color="auto"/>
        <w:left w:val="none" w:sz="0" w:space="0" w:color="auto"/>
        <w:bottom w:val="none" w:sz="0" w:space="0" w:color="auto"/>
        <w:right w:val="none" w:sz="0" w:space="0" w:color="auto"/>
      </w:divBdr>
    </w:div>
    <w:div w:id="155457816">
      <w:bodyDiv w:val="1"/>
      <w:marLeft w:val="0"/>
      <w:marRight w:val="0"/>
      <w:marTop w:val="0"/>
      <w:marBottom w:val="0"/>
      <w:divBdr>
        <w:top w:val="none" w:sz="0" w:space="0" w:color="auto"/>
        <w:left w:val="none" w:sz="0" w:space="0" w:color="auto"/>
        <w:bottom w:val="none" w:sz="0" w:space="0" w:color="auto"/>
        <w:right w:val="none" w:sz="0" w:space="0" w:color="auto"/>
      </w:divBdr>
    </w:div>
    <w:div w:id="283007084">
      <w:bodyDiv w:val="1"/>
      <w:marLeft w:val="0"/>
      <w:marRight w:val="0"/>
      <w:marTop w:val="0"/>
      <w:marBottom w:val="0"/>
      <w:divBdr>
        <w:top w:val="none" w:sz="0" w:space="0" w:color="auto"/>
        <w:left w:val="none" w:sz="0" w:space="0" w:color="auto"/>
        <w:bottom w:val="none" w:sz="0" w:space="0" w:color="auto"/>
        <w:right w:val="none" w:sz="0" w:space="0" w:color="auto"/>
      </w:divBdr>
    </w:div>
    <w:div w:id="1140807704">
      <w:bodyDiv w:val="1"/>
      <w:marLeft w:val="0"/>
      <w:marRight w:val="0"/>
      <w:marTop w:val="0"/>
      <w:marBottom w:val="0"/>
      <w:divBdr>
        <w:top w:val="none" w:sz="0" w:space="0" w:color="auto"/>
        <w:left w:val="none" w:sz="0" w:space="0" w:color="auto"/>
        <w:bottom w:val="none" w:sz="0" w:space="0" w:color="auto"/>
        <w:right w:val="none" w:sz="0" w:space="0" w:color="auto"/>
      </w:divBdr>
    </w:div>
    <w:div w:id="1211067977">
      <w:bodyDiv w:val="1"/>
      <w:marLeft w:val="0"/>
      <w:marRight w:val="0"/>
      <w:marTop w:val="0"/>
      <w:marBottom w:val="0"/>
      <w:divBdr>
        <w:top w:val="none" w:sz="0" w:space="0" w:color="auto"/>
        <w:left w:val="none" w:sz="0" w:space="0" w:color="auto"/>
        <w:bottom w:val="none" w:sz="0" w:space="0" w:color="auto"/>
        <w:right w:val="none" w:sz="0" w:space="0" w:color="auto"/>
      </w:divBdr>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200339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2931</Words>
  <Characters>16713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Маржан</dc:creator>
  <cp:lastModifiedBy>Эльмира Гафиятулина</cp:lastModifiedBy>
  <cp:revision>2</cp:revision>
  <cp:lastPrinted>2017-08-09T09:49:00Z</cp:lastPrinted>
  <dcterms:created xsi:type="dcterms:W3CDTF">2017-11-15T07:40:00Z</dcterms:created>
  <dcterms:modified xsi:type="dcterms:W3CDTF">2017-11-15T07:40:00Z</dcterms:modified>
</cp:coreProperties>
</file>