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(Решение 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2537D6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2537D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2537D6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6571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2537D6">
        <w:rPr>
          <w:rFonts w:ascii="Times New Roman" w:hAnsi="Times New Roman" w:cs="Times New Roman"/>
          <w:b/>
          <w:sz w:val="28"/>
          <w:szCs w:val="28"/>
          <w:lang w:val="kk-KZ"/>
        </w:rPr>
        <w:t>51</w:t>
      </w:r>
      <w:r w:rsid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)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>категории С-</w:t>
      </w:r>
      <w:r w:rsidR="004310A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014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064D4C" w:rsidRPr="00064D4C">
        <w:rPr>
          <w:rFonts w:ascii="Times New Roman" w:hAnsi="Times New Roman"/>
          <w:b/>
          <w:sz w:val="28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064D4C" w:rsidRPr="00071F3C" w:rsidRDefault="00064D4C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2E60CD" w:rsidRPr="00071F3C" w:rsidRDefault="002537D6" w:rsidP="00AF5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эксперта Управления камерального мониторинга Департамента налогового администрирования, категория С-5  </w:t>
            </w:r>
          </w:p>
        </w:tc>
      </w:tr>
      <w:tr w:rsidR="003E0AAD" w:rsidRPr="00071F3C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E0AA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Сергазиева Айдана Серикбаевна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Pr="00071F3C" w:rsidRDefault="002537D6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2537D6" w:rsidRPr="003E0AA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Нысанбеков Орынбасар Маратович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243" w:type="dxa"/>
            <w:vAlign w:val="bottom"/>
          </w:tcPr>
          <w:p w:rsidR="001D2E80" w:rsidRPr="003E0AA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Асилбекова Лола Темирбековна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243" w:type="dxa"/>
            <w:vAlign w:val="bottom"/>
          </w:tcPr>
          <w:p w:rsidR="001D2E80" w:rsidRPr="003E0AA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Жумагазы Дидар Даниярулы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243" w:type="dxa"/>
            <w:vAlign w:val="bottom"/>
          </w:tcPr>
          <w:p w:rsidR="001D2E80" w:rsidRPr="003E0AA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Каратаева Гульмира Досбалаевна</w:t>
            </w:r>
            <w:bookmarkStart w:id="0" w:name="_GoBack"/>
            <w:bookmarkEnd w:id="0"/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243" w:type="dxa"/>
            <w:vAlign w:val="bottom"/>
          </w:tcPr>
          <w:p w:rsidR="001D2E80" w:rsidRPr="003E0AA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Дюсенбин Азамат Амангельдинович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243" w:type="dxa"/>
            <w:vAlign w:val="bottom"/>
          </w:tcPr>
          <w:p w:rsidR="001D2E80" w:rsidRPr="003E0AA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Азимбаев Нугман Кайратович</w:t>
            </w:r>
          </w:p>
        </w:tc>
      </w:tr>
      <w:tr w:rsidR="005E336C" w:rsidRPr="00071F3C" w:rsidTr="006A4C7B">
        <w:tc>
          <w:tcPr>
            <w:tcW w:w="654" w:type="dxa"/>
          </w:tcPr>
          <w:p w:rsidR="005E336C" w:rsidRDefault="005E336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243" w:type="dxa"/>
            <w:vAlign w:val="bottom"/>
          </w:tcPr>
          <w:p w:rsidR="005E336C" w:rsidRPr="001D2E80" w:rsidRDefault="005E336C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336C">
              <w:rPr>
                <w:rFonts w:ascii="Times New Roman" w:hAnsi="Times New Roman" w:cs="Times New Roman"/>
                <w:color w:val="000000"/>
                <w:sz w:val="28"/>
              </w:rPr>
              <w:t>Каиргазин Серикжан Каиргазинович</w:t>
            </w:r>
          </w:p>
        </w:tc>
      </w:tr>
      <w:tr w:rsidR="004310AF" w:rsidRPr="00071F3C" w:rsidTr="00FE75C7">
        <w:tc>
          <w:tcPr>
            <w:tcW w:w="8897" w:type="dxa"/>
            <w:gridSpan w:val="2"/>
          </w:tcPr>
          <w:p w:rsidR="004310AF" w:rsidRPr="002537D6" w:rsidRDefault="002537D6" w:rsidP="00AF5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эксперта Управления по рассмотрению предварительных актов проверок Департамента методологии налогообложения, категория С-5 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Байбатырова Альмира Советовна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1D2E80" w:rsidRPr="0001481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Олжабаева Асель Сериковна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243" w:type="dxa"/>
            <w:vAlign w:val="bottom"/>
          </w:tcPr>
          <w:p w:rsidR="001D2E80" w:rsidRPr="0001481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Омарбекова Нургуль Кабзакиевна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243" w:type="dxa"/>
            <w:vAlign w:val="bottom"/>
          </w:tcPr>
          <w:p w:rsidR="001D2E80" w:rsidRPr="0001481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Багланова Гульнур Мухтаровна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243" w:type="dxa"/>
            <w:vAlign w:val="bottom"/>
          </w:tcPr>
          <w:p w:rsidR="001D2E80" w:rsidRPr="0001481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Исмагулова Айнаш Енсеповна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243" w:type="dxa"/>
            <w:vAlign w:val="bottom"/>
          </w:tcPr>
          <w:p w:rsidR="001D2E80" w:rsidRPr="0001481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Искаков Мағжан Асқарұлы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243" w:type="dxa"/>
            <w:vAlign w:val="bottom"/>
          </w:tcPr>
          <w:p w:rsidR="001D2E80" w:rsidRPr="0001481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Иманбаев Арман Максутович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243" w:type="dxa"/>
            <w:vAlign w:val="bottom"/>
          </w:tcPr>
          <w:p w:rsidR="001D2E80" w:rsidRPr="0001481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Утегенова Жансая Ерболовна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1D2E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8243" w:type="dxa"/>
            <w:vAlign w:val="bottom"/>
          </w:tcPr>
          <w:p w:rsidR="001D2E80" w:rsidRPr="0001481D" w:rsidRDefault="001D2E80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2E80">
              <w:rPr>
                <w:rFonts w:ascii="Times New Roman" w:hAnsi="Times New Roman" w:cs="Times New Roman"/>
                <w:color w:val="000000"/>
                <w:sz w:val="28"/>
              </w:rPr>
              <w:t>Жанай Темирлан Талгатович</w:t>
            </w:r>
          </w:p>
        </w:tc>
      </w:tr>
      <w:tr w:rsidR="004310AF" w:rsidRPr="00071F3C" w:rsidTr="00E26E1D">
        <w:tc>
          <w:tcPr>
            <w:tcW w:w="8897" w:type="dxa"/>
            <w:gridSpan w:val="2"/>
          </w:tcPr>
          <w:p w:rsidR="004310AF" w:rsidRPr="002537D6" w:rsidRDefault="002537D6" w:rsidP="00AF5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</w:t>
            </w:r>
            <w:proofErr w:type="gramStart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>эксперта Управления непроизводственных платежей Департамента методологии</w:t>
            </w:r>
            <w:proofErr w:type="gramEnd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налогообложения, категория С-5 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15335B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335B">
              <w:rPr>
                <w:rFonts w:ascii="Times New Roman" w:hAnsi="Times New Roman" w:cs="Times New Roman"/>
                <w:color w:val="000000"/>
                <w:sz w:val="28"/>
              </w:rPr>
              <w:t>Таукелов Ризабек Ахмеджанович</w:t>
            </w:r>
          </w:p>
        </w:tc>
      </w:tr>
      <w:tr w:rsidR="0015335B" w:rsidRPr="00071F3C" w:rsidTr="006A4C7B">
        <w:tc>
          <w:tcPr>
            <w:tcW w:w="654" w:type="dxa"/>
          </w:tcPr>
          <w:p w:rsidR="0015335B" w:rsidRDefault="0015335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15335B" w:rsidRPr="0015335B" w:rsidRDefault="008812D7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12D7">
              <w:rPr>
                <w:rFonts w:ascii="Times New Roman" w:hAnsi="Times New Roman" w:cs="Times New Roman"/>
                <w:color w:val="000000"/>
                <w:sz w:val="28"/>
              </w:rPr>
              <w:t>Стамбекова Адиля Болатовна</w:t>
            </w:r>
          </w:p>
        </w:tc>
      </w:tr>
      <w:tr w:rsidR="002537D6" w:rsidRPr="00071F3C" w:rsidTr="007F38EE">
        <w:tc>
          <w:tcPr>
            <w:tcW w:w="8897" w:type="dxa"/>
            <w:gridSpan w:val="2"/>
          </w:tcPr>
          <w:p w:rsidR="002537D6" w:rsidRPr="002537D6" w:rsidRDefault="002537D6" w:rsidP="00AF5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>на должность эксперта Управления государственных услуг Департамента цифровизации и государственных услуг, категория С-5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Default="00AF54D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2537D6" w:rsidRPr="0001481D" w:rsidRDefault="00AF54DC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54DC">
              <w:rPr>
                <w:rFonts w:ascii="Times New Roman" w:hAnsi="Times New Roman" w:cs="Times New Roman"/>
                <w:color w:val="000000"/>
                <w:sz w:val="28"/>
              </w:rPr>
              <w:t>Байманов Айдар Итемгенович</w:t>
            </w:r>
          </w:p>
        </w:tc>
      </w:tr>
      <w:tr w:rsidR="002537D6" w:rsidRPr="00071F3C" w:rsidTr="0053429D">
        <w:tc>
          <w:tcPr>
            <w:tcW w:w="8897" w:type="dxa"/>
            <w:gridSpan w:val="2"/>
          </w:tcPr>
          <w:p w:rsidR="002537D6" w:rsidRPr="002537D6" w:rsidRDefault="002537D6" w:rsidP="0025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эксперта Управления </w:t>
            </w:r>
            <w:proofErr w:type="gramStart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>риск-менеджмента</w:t>
            </w:r>
            <w:proofErr w:type="gramEnd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Департамента анализа, статистики и управления рисками, категория С-5, 3 единицы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Default="00E71C52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2537D6" w:rsidRPr="0001481D" w:rsidRDefault="00E71C52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Смайлов Камат Сейтбекович</w:t>
            </w:r>
          </w:p>
        </w:tc>
      </w:tr>
      <w:tr w:rsidR="00E71C52" w:rsidRPr="00071F3C" w:rsidTr="006A4C7B">
        <w:tc>
          <w:tcPr>
            <w:tcW w:w="654" w:type="dxa"/>
          </w:tcPr>
          <w:p w:rsidR="00E71C52" w:rsidRDefault="00E71C52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E71C52" w:rsidRPr="00E71C52" w:rsidRDefault="00E71C52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Тажаяков Ислам Кабиевич</w:t>
            </w:r>
          </w:p>
        </w:tc>
      </w:tr>
      <w:tr w:rsidR="002537D6" w:rsidRPr="00071F3C" w:rsidTr="00430797">
        <w:tc>
          <w:tcPr>
            <w:tcW w:w="8897" w:type="dxa"/>
            <w:gridSpan w:val="2"/>
          </w:tcPr>
          <w:p w:rsidR="002537D6" w:rsidRPr="002537D6" w:rsidRDefault="002537D6" w:rsidP="0025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эксперта Управления экспортного контроля, </w:t>
            </w: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категория С-5, 4 единицы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Default="00915A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243" w:type="dxa"/>
            <w:vAlign w:val="bottom"/>
          </w:tcPr>
          <w:p w:rsidR="002537D6" w:rsidRPr="0001481D" w:rsidRDefault="00915A80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A80">
              <w:rPr>
                <w:rFonts w:ascii="Times New Roman" w:hAnsi="Times New Roman" w:cs="Times New Roman"/>
                <w:color w:val="000000"/>
                <w:sz w:val="28"/>
              </w:rPr>
              <w:t>Кудасбаева Сая Сакеновна</w:t>
            </w:r>
          </w:p>
        </w:tc>
      </w:tr>
      <w:tr w:rsidR="00915A80" w:rsidRPr="00071F3C" w:rsidTr="006A4C7B">
        <w:tc>
          <w:tcPr>
            <w:tcW w:w="654" w:type="dxa"/>
          </w:tcPr>
          <w:p w:rsidR="00915A80" w:rsidRDefault="00915A8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915A80" w:rsidRPr="00915A80" w:rsidRDefault="00915A80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A80">
              <w:rPr>
                <w:rFonts w:ascii="Times New Roman" w:hAnsi="Times New Roman" w:cs="Times New Roman"/>
                <w:color w:val="000000"/>
                <w:sz w:val="28"/>
              </w:rPr>
              <w:t>Таурбаев Данияр Муратович</w:t>
            </w:r>
          </w:p>
        </w:tc>
      </w:tr>
      <w:tr w:rsidR="002537D6" w:rsidRPr="00071F3C" w:rsidTr="008E78DC">
        <w:tc>
          <w:tcPr>
            <w:tcW w:w="8897" w:type="dxa"/>
            <w:gridSpan w:val="2"/>
          </w:tcPr>
          <w:p w:rsidR="002537D6" w:rsidRPr="002537D6" w:rsidRDefault="002537D6" w:rsidP="0025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>на должность эксперта Управления таможенной методологии, категория С-5, 6 единиц)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Default="00E71C52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2537D6" w:rsidRPr="0001481D" w:rsidRDefault="00E71C52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 xml:space="preserve">Омаров </w:t>
            </w:r>
            <w:proofErr w:type="gramStart"/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Сырым</w:t>
            </w:r>
            <w:proofErr w:type="gramEnd"/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 xml:space="preserve"> Батырханұлы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E71C52" w:rsidP="00E7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1D2E80" w:rsidRPr="0001481D" w:rsidRDefault="00E71C52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Омарова Мархабат Ерлановна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E71C52" w:rsidP="00E71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243" w:type="dxa"/>
            <w:vAlign w:val="bottom"/>
          </w:tcPr>
          <w:p w:rsidR="001D2E80" w:rsidRPr="0001481D" w:rsidRDefault="00E71C52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Балтабаева Айгуль Темрикановна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E71C52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243" w:type="dxa"/>
            <w:vAlign w:val="bottom"/>
          </w:tcPr>
          <w:p w:rsidR="001D2E80" w:rsidRPr="0001481D" w:rsidRDefault="00E71C52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Жарылкасинова Айнур Муханбетхановна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E71C52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243" w:type="dxa"/>
            <w:vAlign w:val="bottom"/>
          </w:tcPr>
          <w:p w:rsidR="001D2E80" w:rsidRPr="0001481D" w:rsidRDefault="00E71C52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Байманова Асемгуль Маратовна</w:t>
            </w:r>
          </w:p>
        </w:tc>
      </w:tr>
      <w:tr w:rsidR="001D2E80" w:rsidRPr="00071F3C" w:rsidTr="006A4C7B">
        <w:tc>
          <w:tcPr>
            <w:tcW w:w="654" w:type="dxa"/>
          </w:tcPr>
          <w:p w:rsidR="001D2E80" w:rsidRDefault="00E71C52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243" w:type="dxa"/>
            <w:vAlign w:val="bottom"/>
          </w:tcPr>
          <w:p w:rsidR="001D2E80" w:rsidRPr="0001481D" w:rsidRDefault="00E71C52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Сүйіндік Айғаным Қ</w:t>
            </w:r>
            <w:proofErr w:type="gramStart"/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E71C52">
              <w:rPr>
                <w:rFonts w:ascii="Times New Roman" w:hAnsi="Times New Roman" w:cs="Times New Roman"/>
                <w:color w:val="000000"/>
                <w:sz w:val="28"/>
              </w:rPr>
              <w:t>қызы</w:t>
            </w:r>
          </w:p>
        </w:tc>
      </w:tr>
      <w:tr w:rsidR="002537D6" w:rsidRPr="00071F3C" w:rsidTr="00FB510D">
        <w:tc>
          <w:tcPr>
            <w:tcW w:w="8897" w:type="dxa"/>
            <w:gridSpan w:val="2"/>
          </w:tcPr>
          <w:p w:rsidR="002537D6" w:rsidRPr="002537D6" w:rsidRDefault="002537D6" w:rsidP="00AF5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эксперта Управления таможенного контроля после выпуска товаров Департамента </w:t>
            </w:r>
            <w:proofErr w:type="gramStart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>пост-таможенного</w:t>
            </w:r>
            <w:proofErr w:type="gramEnd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администрирования категория С-5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Default="00D70484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2537D6" w:rsidRPr="0001481D" w:rsidRDefault="00D70484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484">
              <w:rPr>
                <w:rFonts w:ascii="Times New Roman" w:hAnsi="Times New Roman" w:cs="Times New Roman"/>
                <w:color w:val="000000"/>
                <w:sz w:val="28"/>
              </w:rPr>
              <w:t>Берсенова Нургуль Каиргельдиновна</w:t>
            </w:r>
          </w:p>
        </w:tc>
      </w:tr>
      <w:tr w:rsidR="00D70484" w:rsidRPr="00071F3C" w:rsidTr="006A4C7B">
        <w:tc>
          <w:tcPr>
            <w:tcW w:w="654" w:type="dxa"/>
          </w:tcPr>
          <w:p w:rsidR="00D70484" w:rsidRDefault="00D70484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D70484" w:rsidRPr="0001481D" w:rsidRDefault="00D70484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0484">
              <w:rPr>
                <w:rFonts w:ascii="Times New Roman" w:hAnsi="Times New Roman" w:cs="Times New Roman"/>
                <w:color w:val="000000"/>
                <w:sz w:val="28"/>
              </w:rPr>
              <w:t>Китанова Акмарал Нарсултановна</w:t>
            </w:r>
          </w:p>
        </w:tc>
      </w:tr>
      <w:tr w:rsidR="002537D6" w:rsidRPr="00071F3C" w:rsidTr="00E537E1">
        <w:tc>
          <w:tcPr>
            <w:tcW w:w="8897" w:type="dxa"/>
            <w:gridSpan w:val="2"/>
          </w:tcPr>
          <w:p w:rsidR="002537D6" w:rsidRPr="002537D6" w:rsidRDefault="002537D6" w:rsidP="00D70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</w:t>
            </w:r>
            <w:proofErr w:type="gramStart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>эксперта Управления мониторинга таможенной стоимости Департамента</w:t>
            </w:r>
            <w:proofErr w:type="gramEnd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пост-таможенного администрирования категория С-5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Default="006B54D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2537D6" w:rsidRPr="0001481D" w:rsidRDefault="006B54DD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54DD">
              <w:rPr>
                <w:rFonts w:ascii="Times New Roman" w:hAnsi="Times New Roman" w:cs="Times New Roman"/>
                <w:color w:val="000000"/>
                <w:sz w:val="28"/>
              </w:rPr>
              <w:t>Тюлюбаева Дана Амангалеевна</w:t>
            </w:r>
          </w:p>
        </w:tc>
      </w:tr>
      <w:tr w:rsidR="006B54DD" w:rsidRPr="00071F3C" w:rsidTr="006A4C7B">
        <w:tc>
          <w:tcPr>
            <w:tcW w:w="654" w:type="dxa"/>
          </w:tcPr>
          <w:p w:rsidR="006B54DD" w:rsidRDefault="006B54D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6B54DD" w:rsidRPr="006B54DD" w:rsidRDefault="006B54DD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54DD">
              <w:rPr>
                <w:rFonts w:ascii="Times New Roman" w:hAnsi="Times New Roman" w:cs="Times New Roman"/>
                <w:color w:val="000000"/>
                <w:sz w:val="28"/>
              </w:rPr>
              <w:t>Хамитов Чингиз Дауренович</w:t>
            </w:r>
          </w:p>
        </w:tc>
      </w:tr>
      <w:tr w:rsidR="006B54DD" w:rsidRPr="00071F3C" w:rsidTr="006A4C7B">
        <w:tc>
          <w:tcPr>
            <w:tcW w:w="654" w:type="dxa"/>
          </w:tcPr>
          <w:p w:rsidR="006B54DD" w:rsidRDefault="006B54D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243" w:type="dxa"/>
            <w:vAlign w:val="bottom"/>
          </w:tcPr>
          <w:p w:rsidR="006B54DD" w:rsidRPr="006B54DD" w:rsidRDefault="006B54DD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54DD">
              <w:rPr>
                <w:rFonts w:ascii="Times New Roman" w:hAnsi="Times New Roman" w:cs="Times New Roman"/>
                <w:color w:val="000000"/>
                <w:sz w:val="28"/>
              </w:rPr>
              <w:t>Темиржанұлы Алмас</w:t>
            </w:r>
          </w:p>
        </w:tc>
      </w:tr>
      <w:tr w:rsidR="002537D6" w:rsidRPr="00071F3C" w:rsidTr="00B768A7">
        <w:tc>
          <w:tcPr>
            <w:tcW w:w="8897" w:type="dxa"/>
            <w:gridSpan w:val="2"/>
          </w:tcPr>
          <w:p w:rsidR="002537D6" w:rsidRPr="002537D6" w:rsidRDefault="002537D6" w:rsidP="0025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эксперта Управления товарной номенклатуры и происхождения Департамента </w:t>
            </w:r>
            <w:proofErr w:type="gramStart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>пост-таможенного</w:t>
            </w:r>
            <w:proofErr w:type="gramEnd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администри</w:t>
            </w:r>
            <w:r w:rsidR="006B54DD">
              <w:rPr>
                <w:rFonts w:ascii="Times New Roman" w:hAnsi="Times New Roman" w:cs="Times New Roman"/>
                <w:b/>
                <w:color w:val="000000"/>
                <w:sz w:val="28"/>
              </w:rPr>
              <w:t>рования категория С-5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Default="006B54D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2537D6" w:rsidRPr="0001481D" w:rsidRDefault="006B54DD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54DD">
              <w:rPr>
                <w:rFonts w:ascii="Times New Roman" w:hAnsi="Times New Roman" w:cs="Times New Roman"/>
                <w:color w:val="000000"/>
                <w:sz w:val="28"/>
              </w:rPr>
              <w:t>Карибаева Акбаян Кудайбергеновна</w:t>
            </w:r>
          </w:p>
        </w:tc>
      </w:tr>
      <w:tr w:rsidR="006B54DD" w:rsidRPr="00071F3C" w:rsidTr="006A4C7B">
        <w:tc>
          <w:tcPr>
            <w:tcW w:w="654" w:type="dxa"/>
          </w:tcPr>
          <w:p w:rsidR="006B54DD" w:rsidRDefault="006B54D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6B54DD" w:rsidRPr="006B54DD" w:rsidRDefault="006B54DD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54DD">
              <w:rPr>
                <w:rFonts w:ascii="Times New Roman" w:hAnsi="Times New Roman" w:cs="Times New Roman"/>
                <w:color w:val="000000"/>
                <w:sz w:val="28"/>
              </w:rPr>
              <w:t>Дельматов Алмаз Уразгалиевич</w:t>
            </w:r>
          </w:p>
        </w:tc>
      </w:tr>
      <w:tr w:rsidR="006B54DD" w:rsidRPr="00071F3C" w:rsidTr="006A4C7B">
        <w:tc>
          <w:tcPr>
            <w:tcW w:w="654" w:type="dxa"/>
          </w:tcPr>
          <w:p w:rsidR="006B54DD" w:rsidRDefault="006B54D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243" w:type="dxa"/>
            <w:vAlign w:val="bottom"/>
          </w:tcPr>
          <w:p w:rsidR="006B54DD" w:rsidRPr="006B54DD" w:rsidRDefault="006B54DD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6B54DD">
              <w:rPr>
                <w:rFonts w:ascii="Times New Roman" w:hAnsi="Times New Roman" w:cs="Times New Roman"/>
                <w:color w:val="000000"/>
                <w:sz w:val="28"/>
              </w:rPr>
              <w:t>Жунусов Камаладин Абдигалимович</w:t>
            </w:r>
          </w:p>
        </w:tc>
      </w:tr>
      <w:tr w:rsidR="002537D6" w:rsidRPr="00071F3C" w:rsidTr="00962F5F">
        <w:tc>
          <w:tcPr>
            <w:tcW w:w="8897" w:type="dxa"/>
            <w:gridSpan w:val="2"/>
          </w:tcPr>
          <w:p w:rsidR="002537D6" w:rsidRPr="002537D6" w:rsidRDefault="002537D6" w:rsidP="006B54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эксперта Управления тарифного регулирования Департамента </w:t>
            </w:r>
            <w:proofErr w:type="gramStart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>пост-таможенного</w:t>
            </w:r>
            <w:proofErr w:type="gramEnd"/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администрирования кат</w:t>
            </w:r>
            <w:r w:rsidR="006B54DD">
              <w:rPr>
                <w:rFonts w:ascii="Times New Roman" w:hAnsi="Times New Roman" w:cs="Times New Roman"/>
                <w:b/>
                <w:color w:val="000000"/>
                <w:sz w:val="28"/>
              </w:rPr>
              <w:t>егория С-5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Default="00A26FB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2537D6" w:rsidRPr="0001481D" w:rsidRDefault="00A26FB9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6FB9">
              <w:rPr>
                <w:rFonts w:ascii="Times New Roman" w:hAnsi="Times New Roman" w:cs="Times New Roman"/>
                <w:color w:val="000000"/>
                <w:sz w:val="28"/>
              </w:rPr>
              <w:t>Амиров Айдос Канатович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481D"/>
    <w:rsid w:val="00064D4C"/>
    <w:rsid w:val="00071F3C"/>
    <w:rsid w:val="001202E7"/>
    <w:rsid w:val="0015335B"/>
    <w:rsid w:val="001642C7"/>
    <w:rsid w:val="001654B2"/>
    <w:rsid w:val="00184D35"/>
    <w:rsid w:val="001B1271"/>
    <w:rsid w:val="001D2E80"/>
    <w:rsid w:val="0021112A"/>
    <w:rsid w:val="00217105"/>
    <w:rsid w:val="0022599E"/>
    <w:rsid w:val="002537D6"/>
    <w:rsid w:val="00281B0B"/>
    <w:rsid w:val="002E60CD"/>
    <w:rsid w:val="003028EA"/>
    <w:rsid w:val="00313786"/>
    <w:rsid w:val="00340EEB"/>
    <w:rsid w:val="003A5AC5"/>
    <w:rsid w:val="003D3E17"/>
    <w:rsid w:val="003E0AAD"/>
    <w:rsid w:val="004310AF"/>
    <w:rsid w:val="004C60C9"/>
    <w:rsid w:val="005C3DA7"/>
    <w:rsid w:val="005E336C"/>
    <w:rsid w:val="0065712D"/>
    <w:rsid w:val="006A4C7B"/>
    <w:rsid w:val="006B54DD"/>
    <w:rsid w:val="008117C7"/>
    <w:rsid w:val="0086696D"/>
    <w:rsid w:val="008812D7"/>
    <w:rsid w:val="008B5669"/>
    <w:rsid w:val="00915A80"/>
    <w:rsid w:val="00992AC8"/>
    <w:rsid w:val="00A26FB9"/>
    <w:rsid w:val="00A427F7"/>
    <w:rsid w:val="00A67AD2"/>
    <w:rsid w:val="00AF54DC"/>
    <w:rsid w:val="00B2307C"/>
    <w:rsid w:val="00B747F5"/>
    <w:rsid w:val="00C62E17"/>
    <w:rsid w:val="00CD7CB6"/>
    <w:rsid w:val="00D70484"/>
    <w:rsid w:val="00DD3B0B"/>
    <w:rsid w:val="00E71C52"/>
    <w:rsid w:val="00EC3A93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2018-09-21T02:08:00Z</cp:lastPrinted>
  <dcterms:created xsi:type="dcterms:W3CDTF">2018-09-21T02:10:00Z</dcterms:created>
  <dcterms:modified xsi:type="dcterms:W3CDTF">2018-09-21T02:10:00Z</dcterms:modified>
</cp:coreProperties>
</file>