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C" w:rsidRDefault="000719AB">
      <w:pPr>
        <w:spacing w:after="0"/>
      </w:pPr>
      <w:bookmarkStart w:id="0" w:name="_GoBack"/>
      <w:bookmarkEnd w:id="0"/>
      <w:r>
        <w:rPr>
          <w:b/>
          <w:color w:val="000000"/>
        </w:rPr>
        <w:t>Бақылау-кассалық машиналардың мемлекеттік тізілімі</w:t>
      </w:r>
    </w:p>
    <w:p w:rsidR="00AA50FC" w:rsidRDefault="00AA50F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Бақылау-кассалық машиналар атаулары</w:t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мемлекеттік кірістер органдарына деректерді беру функциясы жоқ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мемлекеттік кірістер органдарына директерді беру функциясы бар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KС ФП " АИС БиТТЛ" (1.3 нұсқасы)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БКС Equation DBA (3.4 нұсқасы) Cashier System (9.06 DD нұсқасы) фронт-офистік филиалдық қосымшасымен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" ATFPro" (2.0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Бөлшек сауда бизнесінің автоматтандырылған банктік жүйесі "Аманат Плюс" (1.5.8.1 нұсқасы)"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"Банк жұмыс күні", "Кредиттер", "Депозиттер" модульдерінен және "жылдам аударымдар /жылдам түсім" жүйелерінен тұратын БКС кешені (1.6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(10.1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FunChip (3.21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(2.31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Ақпараттық кешен IBSO (3.4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Бірыңғай төлем кешені І-Payment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"Аманат"/"Аманат 2000"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 Плюс" для MS DOS и Novell 2.20 и 4.11 (7.2.0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(5.00.44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" Ва-Банк"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Біріктірілген банктік жүйе "БИСквит" (4.1а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ақпараттық жүйе "Прагма" (Прагма/ТХ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RS-Retail (5.10.068.16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(5.00.048.2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"Аманат-Почта" (5.10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(2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(3.1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(03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130 Ф KZ (130KZ 037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120 Ф KZ (KAZ 120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Фортуна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Банктік қызметті басқарудың ақпараттық жүйесі " Новая Афина"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(ПО 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1.0.5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КС29</w:t>
            </w:r>
            <w:r>
              <w:rPr>
                <w:color w:val="000000"/>
                <w:sz w:val="20"/>
              </w:rPr>
              <w:t>D</w:t>
            </w:r>
            <w:r w:rsidRPr="000719AB">
              <w:rPr>
                <w:color w:val="000000"/>
                <w:sz w:val="20"/>
                <w:lang w:val="ru-RU"/>
              </w:rPr>
              <w:t>8 Қазақстан Республикасы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МФ KZ (ККМ 01; 11.03 БҚ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ақпараттық кешен IBSO (5.5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"Colvir" (CBS-2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компьютерлік жүйе "SCORE" (1.8.2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ФKZ (979-00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ФKZ (979-00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Феликс РФ KZ (230-01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(01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7197-printer-Мебиус 3K KZ (2.89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Меркурий-180ФKZ (180RV 1-1.hex 20-704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TranzWare (TWO 4.*, TWCMS 4.* нұсқасы)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XpressSolutions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Мальва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MP-55L ФKZ (В.18.71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MP-55B ФKZ (В.18.51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DP-50 ФKZ (В.18.41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FP-300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FP-550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FP-1000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ақпараттық жүйе - Clevisbank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ОСТ-Сервер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ПРИМ-88ФKZ (В.18.41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РауУКР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Халықтық бөлшек төлемдерін өңдеу жүйесі "Авангард Plat" компьютерлік жүйесі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Бағдарламалық фискализатор" компьютерлік жүйесі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ҚТБЖ - Қазақстан" компьютерлік жүйесі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"Бөлшек төлемдерін өңдеу жүйесі "Astana-Plat" компьютерлік жүйесі (2.0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МР-55B ФKZ (18.52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"Таулинк" компьютерлік жүйесі (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>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ФKZ (115KZ010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1105 Ф транспорттық (720-00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Штрих-Мини-ФР-Ф-К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Штрих-Light - ФР-Ф-КZ (А4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КZ (09.09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FP-60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(01KZ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(02KZ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(01KZ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(02KZ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"Quickpay"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"AnyWay" (1.1.30.11.77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"Colvir Banking System 3.х (CBS-3)" компьютерлік жүйе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OKA ПФ KZ (П1-03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(П2-03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(102-02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- 200Ф KZ (200-02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ақпараттық жүйе "ВА - Банк", 6.0 нұсқасы"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Компьютерлік жүйе "ЦФТ-Банк" (6 ядро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"Payments.IQ" (2.5.4.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FPG-300 ФКZ </w:t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ОФД нұсқасы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ФКZ 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ақпараттық жүйе QPRAGMA 4.ID нұсқасы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PAX S80 NORD OnlineKZ (1.1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DPG-35 ФКZ ломбардтарға </w:t>
            </w:r>
            <w:r>
              <w:br/>
            </w:r>
            <w:r>
              <w:rPr>
                <w:color w:val="000000"/>
                <w:sz w:val="20"/>
              </w:rPr>
              <w:t xml:space="preserve">  және шыны ыдысты қабылдау </w:t>
            </w:r>
            <w:r>
              <w:br/>
            </w:r>
            <w:r>
              <w:rPr>
                <w:color w:val="000000"/>
                <w:sz w:val="20"/>
              </w:rPr>
              <w:t>орындарын арналған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ЭКР 2102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Миника 1102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- 115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Штрих-MPAY-K-KZ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IKKM-standart-KZ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Штрих-mobile-ККМ-KZ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200Ф KZ online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СПАРК-115ФКZ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130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180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МФ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"РАХ D210 NORD OnlineKZ" (1.2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"ФР-ПТК-RR-02KZ"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"ФР-ПТК-RR-04KZ"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"Бағдарламалық фискализатор </w:t>
            </w:r>
            <w:r>
              <w:br/>
            </w:r>
            <w:r>
              <w:rPr>
                <w:color w:val="000000"/>
                <w:sz w:val="20"/>
              </w:rPr>
              <w:t>3.0.1"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КС "Бөлшек сауда төлемдерін өңдеу жүйесі "Astana-Plat" 2.1online </w:t>
            </w:r>
            <w:r>
              <w:br/>
            </w:r>
            <w:r>
              <w:rPr>
                <w:color w:val="000000"/>
                <w:sz w:val="20"/>
              </w:rPr>
              <w:t>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"Perfeсt м online kz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"Штрих-Light-ПТКZ"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"Штрих-М-ПТКZ"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"Штрих-ФР-ПТКZ"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"Элтекс МК-КZ"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"Аппараттық-бағдарламалық </w:t>
            </w:r>
            <w:r>
              <w:br/>
            </w:r>
            <w:r>
              <w:rPr>
                <w:color w:val="000000"/>
                <w:sz w:val="20"/>
              </w:rPr>
              <w:t>кешен бақылау-касса</w:t>
            </w:r>
            <w:r>
              <w:br/>
            </w:r>
            <w:r>
              <w:rPr>
                <w:color w:val="000000"/>
                <w:sz w:val="20"/>
              </w:rPr>
              <w:t>машинасы 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S ONLINE KZ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"eXpert SX ONLINE KZ нұсқасы 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102Ф KZ Online"</w:t>
            </w:r>
          </w:p>
        </w:tc>
      </w:tr>
      <w:tr w:rsidR="00AA50FC" w:rsidRPr="00E52DA0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"Миника 1105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нұсқасы ПО 785-00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DPG-25ФКZ" валюта айырбастау пунктерінің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"ПОРТ DPG-25ФКZ" ломбардтарға және шыны ыдыстарды қабылдау пунктеріне </w:t>
            </w:r>
            <w:r>
              <w:br/>
            </w:r>
            <w:r>
              <w:rPr>
                <w:color w:val="000000"/>
                <w:sz w:val="20"/>
              </w:rPr>
              <w:t>арналған"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DPG-35ФКZ" валюта айырбастау орындары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"Таңдау+"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7197-printer-Мебиус-3К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"CFRv2.0 аппараттық-бағдарламалық кешен бақылау-кассалық машинасы"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"Деректерді беру функциясы жоқ Webkassa 1.0 аппараттық-бағдарламалық кешен бақылау-кассалық машинасы"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"PAX S80 NORD OnlineKZ (Әмбебап 2.0 нұсқасы)"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"PAX D210 NORD OnlineKZ (Әмбебап 2.0 нұсқасы)"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"eCashBox" ФДО серверіне фискалдық деректерді беру және кейіннен чектерді басып шығару БҚ"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"CashBoxSystem" ФДО серверіне фискалдық деректерді беру және кейіннен чектерді басып шығару БҚ"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Online БКМ 1.0"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Box ДБФ"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"Миника 1102 ФKZ" (ломбардтарға, металл және шыны ыдыстарды қабылдау пунктеріне арналған)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"Аппараттық-бағдарламалық кешен Webkassa 2.0"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3042D5" w:rsidRDefault="000719AB" w:rsidP="000719AB">
            <w:pPr>
              <w:spacing w:after="0"/>
            </w:pPr>
            <w:r w:rsidRPr="003042D5">
              <w:t>«ПОРТ МР-55В ФKZ ФДО нұсқасы ломбардтарға және шыны ыдыстарды қабылдау пунктеріне арналған»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Default="000719AB" w:rsidP="000719AB">
            <w:pPr>
              <w:spacing w:after="0"/>
            </w:pPr>
            <w:r w:rsidRPr="003042D5">
              <w:t>«ФР-ПТК-RR-03KZ»</w:t>
            </w:r>
          </w:p>
        </w:tc>
      </w:tr>
      <w:tr w:rsidR="00806A5E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A5E" w:rsidRPr="00806A5E" w:rsidRDefault="00806A5E" w:rsidP="00806A5E">
            <w:pPr>
              <w:spacing w:after="0"/>
            </w:pPr>
            <w:r w:rsidRPr="00806A5E">
              <w:t xml:space="preserve">Perfect M ЛОМБАРД (online KZ </w:t>
            </w:r>
            <w:r w:rsidRPr="003042D5">
              <w:t>нұсқасы</w:t>
            </w:r>
            <w:r>
              <w:t>)</w:t>
            </w:r>
          </w:p>
        </w:tc>
      </w:tr>
      <w:tr w:rsidR="00471470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470" w:rsidRPr="00471470" w:rsidRDefault="00471470" w:rsidP="00806A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Аура 3</w:t>
            </w:r>
          </w:p>
        </w:tc>
      </w:tr>
      <w:tr w:rsidR="00CE6715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715" w:rsidRPr="00CE6715" w:rsidRDefault="00CE6715" w:rsidP="00CE6715">
            <w:pPr>
              <w:spacing w:after="0"/>
            </w:pPr>
            <w:r>
              <w:rPr>
                <w:lang w:val="ru-RU"/>
              </w:rPr>
              <w:t>Мобильд</w:t>
            </w:r>
            <w:r>
              <w:rPr>
                <w:lang w:val="kk-KZ"/>
              </w:rPr>
              <w:t>і</w:t>
            </w:r>
            <w:r w:rsidRPr="00CE6715">
              <w:t xml:space="preserve"> </w:t>
            </w:r>
            <w:r>
              <w:rPr>
                <w:lang w:val="ru-RU"/>
              </w:rPr>
              <w:t>қосымша</w:t>
            </w:r>
            <w:r w:rsidRPr="00CE6715">
              <w:t xml:space="preserve"> «rekassa» </w:t>
            </w:r>
            <w:r>
              <w:t>бақылау-касса</w:t>
            </w:r>
            <w:r w:rsidRPr="00CE6715">
              <w:t xml:space="preserve"> машинасы 1.0 iOS </w:t>
            </w:r>
            <w:r w:rsidRPr="00CE6715">
              <w:rPr>
                <w:lang w:val="ru-RU"/>
              </w:rPr>
              <w:t>нұсқасы</w:t>
            </w:r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r w:rsidRPr="00DF7FAB">
              <w:rPr>
                <w:lang w:val="ru-RU"/>
              </w:rPr>
              <w:t>Мобильд</w:t>
            </w:r>
            <w:r w:rsidRPr="00DF7FAB">
              <w:rPr>
                <w:lang w:val="kk-KZ"/>
              </w:rPr>
              <w:t>і</w:t>
            </w:r>
            <w:r w:rsidRPr="00DF7FAB">
              <w:t xml:space="preserve"> </w:t>
            </w:r>
            <w:r w:rsidRPr="00DF7FAB">
              <w:rPr>
                <w:lang w:val="ru-RU"/>
              </w:rPr>
              <w:t>қосымша</w:t>
            </w:r>
            <w:r w:rsidRPr="00DF7FAB">
              <w:t xml:space="preserve"> «rekassa» бақылау-касса машинасы 1.1 iOS </w:t>
            </w:r>
            <w:r w:rsidRPr="00DF7FAB">
              <w:rPr>
                <w:lang w:val="ru-RU"/>
              </w:rPr>
              <w:t>нұсқасы</w:t>
            </w:r>
          </w:p>
        </w:tc>
      </w:tr>
      <w:tr w:rsidR="00DF7FAB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  <w:rPr>
                <w:lang w:val="kk-KZ"/>
              </w:rPr>
            </w:pPr>
            <w:r w:rsidRPr="004842BB">
              <w:t>«Retail Solutions»</w:t>
            </w:r>
            <w:r>
              <w:rPr>
                <w:lang w:val="ru-RU"/>
              </w:rPr>
              <w:t xml:space="preserve"> А</w:t>
            </w:r>
            <w:r>
              <w:rPr>
                <w:lang w:val="kk-KZ"/>
              </w:rPr>
              <w:t>қпараттық жүйесі</w:t>
            </w:r>
            <w:r w:rsidRPr="004842BB">
              <w:t>»</w:t>
            </w:r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r w:rsidRPr="00DF7FAB">
              <w:t>«</w:t>
            </w:r>
            <w:r w:rsidRPr="00DF7FAB">
              <w:rPr>
                <w:lang w:val="ru-RU"/>
              </w:rPr>
              <w:t>ТАУЛИНК</w:t>
            </w:r>
            <w:r w:rsidRPr="00DF7FAB">
              <w:t xml:space="preserve"> </w:t>
            </w:r>
            <w:r w:rsidRPr="004842BB">
              <w:t>ONLINE</w:t>
            </w:r>
            <w:r w:rsidRPr="00DF7FAB">
              <w:t xml:space="preserve"> </w:t>
            </w:r>
            <w:r w:rsidRPr="004842BB">
              <w:t>V</w:t>
            </w:r>
            <w:r w:rsidRPr="00DF7FAB">
              <w:t xml:space="preserve">1» </w:t>
            </w:r>
            <w:r w:rsidRPr="00DF7FAB">
              <w:rPr>
                <w:lang w:val="ru-RU"/>
              </w:rPr>
              <w:t>компьютерлік</w:t>
            </w:r>
            <w:r w:rsidRPr="00DF7FAB">
              <w:t xml:space="preserve"> </w:t>
            </w:r>
            <w:r w:rsidRPr="00DF7FAB">
              <w:rPr>
                <w:lang w:val="ru-RU"/>
              </w:rPr>
              <w:t>жүйе</w:t>
            </w:r>
            <w:r>
              <w:rPr>
                <w:lang w:val="ru-RU"/>
              </w:rPr>
              <w:t>сі</w:t>
            </w:r>
            <w:r w:rsidRPr="00DF7FAB">
              <w:t>»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A6445F" w:rsidRDefault="00A6445F" w:rsidP="00A6445F">
            <w:pPr>
              <w:spacing w:after="0" w:line="240" w:lineRule="auto"/>
              <w:rPr>
                <w:lang w:val="ru-RU"/>
              </w:rPr>
            </w:pPr>
            <w:r>
              <w:t xml:space="preserve">NordApp </w:t>
            </w:r>
            <w:r>
              <w:rPr>
                <w:lang w:val="ru-RU"/>
              </w:rPr>
              <w:t>Б</w:t>
            </w:r>
            <w:r>
              <w:t>КМ (1.0 OnlineKZ</w:t>
            </w:r>
            <w:r>
              <w:rPr>
                <w:lang w:val="ru-RU"/>
              </w:rPr>
              <w:t xml:space="preserve"> </w:t>
            </w:r>
            <w:r w:rsidRPr="00DF7FAB">
              <w:rPr>
                <w:lang w:val="ru-RU"/>
              </w:rPr>
              <w:t>нұсқасы</w:t>
            </w:r>
            <w:r>
              <w:t>)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DF7FAB" w:rsidRDefault="00A6445F" w:rsidP="00DF7FAB">
            <w:pPr>
              <w:spacing w:after="0" w:line="240" w:lineRule="auto"/>
            </w:pPr>
            <w:r w:rsidRPr="00A6445F">
              <w:t>CFR v3.0</w:t>
            </w:r>
          </w:p>
        </w:tc>
      </w:tr>
      <w:tr w:rsidR="00F70BB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BB1" w:rsidRPr="00A6445F" w:rsidRDefault="00C73502" w:rsidP="00DF7FAB">
            <w:pPr>
              <w:spacing w:after="0" w:line="240" w:lineRule="auto"/>
            </w:pP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«</w:t>
            </w:r>
            <w:r w:rsidR="00F70BB1" w:rsidRPr="00C73502">
              <w:t>Light Kassa</w:t>
            </w:r>
            <w:r w:rsidRPr="005440A7">
              <w:t>»</w:t>
            </w:r>
          </w:p>
        </w:tc>
      </w:tr>
      <w:tr w:rsidR="005440A7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0A7" w:rsidRPr="005440A7" w:rsidRDefault="005440A7" w:rsidP="005440A7">
            <w:pPr>
              <w:spacing w:after="0" w:line="240" w:lineRule="auto"/>
            </w:pPr>
            <w:r w:rsidRPr="005440A7">
              <w:t>«</w:t>
            </w: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ALSEP KASSA ONLINE» </w:t>
            </w:r>
            <w:r w:rsidRPr="005440A7">
              <w:rPr>
                <w:lang w:val="kk-KZ"/>
              </w:rPr>
              <w:br/>
            </w:r>
            <w:r w:rsidRPr="005440A7">
              <w:t>(</w:t>
            </w:r>
            <w:r w:rsidRPr="005440A7">
              <w:rPr>
                <w:lang w:val="kk-KZ"/>
              </w:rPr>
              <w:t>1</w:t>
            </w:r>
            <w:r w:rsidRPr="005440A7">
              <w:t>.0</w:t>
            </w:r>
            <w:r w:rsidRPr="005440A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нұсқасы</w:t>
            </w:r>
            <w:r w:rsidRPr="005440A7">
              <w:t>)</w:t>
            </w:r>
          </w:p>
        </w:tc>
      </w:tr>
      <w:tr w:rsidR="00BC6194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Pr="00BC6194" w:rsidRDefault="00BC6194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Default="00BC6194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194" w:rsidRPr="005440A7" w:rsidRDefault="00BC6194" w:rsidP="005440A7">
            <w:pPr>
              <w:spacing w:after="0" w:line="240" w:lineRule="auto"/>
            </w:pPr>
            <w:r w:rsidRPr="00BC6194">
              <w:rPr>
                <w:lang w:val="kk-KZ"/>
              </w:rPr>
              <w:t>«Деректерді тіркеу және (немесе) беру функциясы бар Mobius» (7.3 нұсқасы)</w:t>
            </w:r>
          </w:p>
        </w:tc>
      </w:tr>
      <w:tr w:rsidR="00D3567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Pr="00D3567E" w:rsidRDefault="00D3567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Default="00D3567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67E" w:rsidRPr="00BC6194" w:rsidRDefault="00D3567E" w:rsidP="005440A7">
            <w:pPr>
              <w:spacing w:after="0" w:line="240" w:lineRule="auto"/>
              <w:rPr>
                <w:lang w:val="kk-KZ"/>
              </w:rPr>
            </w:pPr>
            <w:r w:rsidRPr="00D3567E">
              <w:rPr>
                <w:lang w:val="kk-KZ"/>
              </w:rPr>
              <w:t>«AMAN» Бағдарламалық кассасы» (1.0 нұсқасы)</w:t>
            </w:r>
          </w:p>
        </w:tc>
      </w:tr>
      <w:tr w:rsidR="00A87346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7346" w:rsidRPr="00D3567E" w:rsidRDefault="00A87346" w:rsidP="005440A7">
            <w:pPr>
              <w:spacing w:after="0" w:line="240" w:lineRule="auto"/>
              <w:rPr>
                <w:lang w:val="kk-KZ"/>
              </w:rPr>
            </w:pPr>
            <w:r w:rsidRPr="00A87346">
              <w:rPr>
                <w:lang w:val="kk-KZ"/>
              </w:rPr>
              <w:t>«Бақылау-касса машинасы Деректерді тіркеу және беру функциясы бар Аппараттық-бағдарламалық кешен «OnlineKassa v 1.0»</w:t>
            </w:r>
          </w:p>
        </w:tc>
      </w:tr>
      <w:tr w:rsidR="003C6C5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Pr="003C6C50" w:rsidRDefault="003C6C5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Default="003C6C5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C50" w:rsidRPr="00A87346" w:rsidRDefault="003C6C50" w:rsidP="005440A7">
            <w:pPr>
              <w:spacing w:after="0" w:line="240" w:lineRule="auto"/>
              <w:rPr>
                <w:lang w:val="kk-KZ"/>
              </w:rPr>
            </w:pPr>
            <w:r w:rsidRPr="003C6C50">
              <w:rPr>
                <w:lang w:val="kk-KZ"/>
              </w:rPr>
              <w:t>«АБК БКМ КТ-СМАРТ»</w:t>
            </w:r>
          </w:p>
        </w:tc>
      </w:tr>
      <w:tr w:rsidR="00E5086D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86D" w:rsidRPr="003C6C50" w:rsidRDefault="00E5086D" w:rsidP="005440A7">
            <w:pPr>
              <w:spacing w:after="0" w:line="240" w:lineRule="auto"/>
              <w:rPr>
                <w:lang w:val="kk-KZ"/>
              </w:rPr>
            </w:pPr>
            <w:r w:rsidRPr="00E5086D">
              <w:rPr>
                <w:lang w:val="kk-KZ"/>
              </w:rPr>
              <w:t xml:space="preserve">«Фискалды деректер жүйесі» </w:t>
            </w:r>
            <w:r w:rsidRPr="00E5086D">
              <w:rPr>
                <w:lang w:val="kk-KZ"/>
              </w:rPr>
              <w:br/>
              <w:t>1.0 нұсқасы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«ARLAN 07FKZ»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«ФЕЛИКС-РМФKZ online kz нұсқасы»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«Аппараттық-бағдарламалық кешен БКМ ALTYNKASSA» 1.0 нұсқасы</w:t>
            </w:r>
          </w:p>
        </w:tc>
      </w:tr>
      <w:tr w:rsidR="00E52DA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Pr="00E52DA0" w:rsidRDefault="00E52DA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Default="00E52DA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A0" w:rsidRPr="00FD6C6E" w:rsidRDefault="00E52DA0" w:rsidP="005440A7">
            <w:pPr>
              <w:spacing w:after="0" w:line="240" w:lineRule="auto"/>
              <w:rPr>
                <w:lang w:val="kk-KZ"/>
              </w:rPr>
            </w:pPr>
            <w:r w:rsidRPr="00E52DA0">
              <w:rPr>
                <w:lang w:val="kk-KZ"/>
              </w:rPr>
              <w:t>Аппараттық-бағдарламалық кешен «NURKASSA» 1.0 нұсқасы</w:t>
            </w:r>
          </w:p>
        </w:tc>
      </w:tr>
    </w:tbl>
    <w:p w:rsidR="00AA50FC" w:rsidRPr="00DF7FAB" w:rsidRDefault="00AA50FC">
      <w:pPr>
        <w:pStyle w:val="disclaimer"/>
      </w:pPr>
    </w:p>
    <w:sectPr w:rsidR="00AA50FC" w:rsidRPr="00DF7F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C"/>
    <w:rsid w:val="000719AB"/>
    <w:rsid w:val="002420C3"/>
    <w:rsid w:val="003C6C50"/>
    <w:rsid w:val="00471470"/>
    <w:rsid w:val="005440A7"/>
    <w:rsid w:val="00806A5E"/>
    <w:rsid w:val="00A6445F"/>
    <w:rsid w:val="00A87346"/>
    <w:rsid w:val="00AA50FC"/>
    <w:rsid w:val="00BC6194"/>
    <w:rsid w:val="00C73502"/>
    <w:rsid w:val="00CE6715"/>
    <w:rsid w:val="00D3567E"/>
    <w:rsid w:val="00DF7FAB"/>
    <w:rsid w:val="00E5086D"/>
    <w:rsid w:val="00E52DA0"/>
    <w:rsid w:val="00F70BB1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Нурахметова Амангуль Жумабаевна</cp:lastModifiedBy>
  <cp:revision>2</cp:revision>
  <dcterms:created xsi:type="dcterms:W3CDTF">2019-03-29T09:23:00Z</dcterms:created>
  <dcterms:modified xsi:type="dcterms:W3CDTF">2019-03-29T09:23:00Z</dcterms:modified>
</cp:coreProperties>
</file>