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FC" w:rsidRDefault="00337FFC" w:rsidP="00337FFC">
      <w:pPr>
        <w:widowControl w:val="0"/>
        <w:jc w:val="center"/>
        <w:rPr>
          <w:rFonts w:ascii="Times New Roman" w:hAnsi="Times New Roman"/>
          <w:b/>
          <w:sz w:val="28"/>
          <w:szCs w:val="24"/>
          <w:lang w:val="kk-KZ"/>
        </w:rPr>
      </w:pPr>
    </w:p>
    <w:p w:rsidR="00337FFC" w:rsidRDefault="00337FFC" w:rsidP="00337FFC">
      <w:pPr>
        <w:widowControl w:val="0"/>
        <w:jc w:val="center"/>
        <w:rPr>
          <w:rFonts w:ascii="Times New Roman" w:hAnsi="Times New Roman"/>
          <w:b/>
          <w:sz w:val="28"/>
          <w:szCs w:val="24"/>
          <w:lang w:val="kk-KZ"/>
        </w:rPr>
      </w:pPr>
    </w:p>
    <w:p w:rsidR="00337FFC" w:rsidRPr="00E21C36" w:rsidRDefault="00337FFC" w:rsidP="00337FFC">
      <w:pPr>
        <w:ind w:left="11340"/>
        <w:jc w:val="center"/>
        <w:rPr>
          <w:rFonts w:ascii="Times New Roman" w:hAnsi="Times New Roman"/>
          <w:sz w:val="28"/>
          <w:szCs w:val="28"/>
          <w:lang w:val="kk-KZ"/>
        </w:rPr>
      </w:pPr>
      <w:r w:rsidRPr="00E21C36">
        <w:rPr>
          <w:rFonts w:ascii="Times New Roman" w:hAnsi="Times New Roman"/>
          <w:sz w:val="28"/>
          <w:szCs w:val="28"/>
          <w:lang w:val="kk-KZ"/>
        </w:rPr>
        <w:t>Мемлекеттік органдардың жауапты хатшыларының</w:t>
      </w:r>
    </w:p>
    <w:p w:rsidR="00337FFC" w:rsidRPr="00E21C36" w:rsidRDefault="00337FFC" w:rsidP="00337FFC">
      <w:pPr>
        <w:ind w:left="11340"/>
        <w:jc w:val="center"/>
        <w:rPr>
          <w:rFonts w:ascii="Times New Roman" w:hAnsi="Times New Roman"/>
          <w:sz w:val="28"/>
          <w:szCs w:val="28"/>
          <w:lang w:val="kk-KZ"/>
        </w:rPr>
      </w:pPr>
      <w:r w:rsidRPr="00E21C36">
        <w:rPr>
          <w:rFonts w:ascii="Times New Roman" w:hAnsi="Times New Roman"/>
          <w:sz w:val="28"/>
          <w:szCs w:val="28"/>
          <w:lang w:val="kk-KZ"/>
        </w:rPr>
        <w:t>рейтингін айқындау әдістемесіне</w:t>
      </w:r>
    </w:p>
    <w:p w:rsidR="00337FFC" w:rsidRPr="00E21C36" w:rsidRDefault="00337FFC" w:rsidP="00337FFC">
      <w:pPr>
        <w:widowControl w:val="0"/>
        <w:ind w:left="11340"/>
        <w:jc w:val="center"/>
        <w:rPr>
          <w:rFonts w:ascii="Times New Roman" w:hAnsi="Times New Roman"/>
          <w:sz w:val="28"/>
          <w:szCs w:val="28"/>
          <w:lang w:val="kk-KZ"/>
        </w:rPr>
      </w:pPr>
      <w:r w:rsidRPr="00E21C36">
        <w:rPr>
          <w:rFonts w:ascii="Times New Roman" w:hAnsi="Times New Roman"/>
          <w:sz w:val="28"/>
          <w:szCs w:val="28"/>
          <w:lang w:val="kk-KZ"/>
        </w:rPr>
        <w:t>2- ҚОСЫМША</w:t>
      </w:r>
    </w:p>
    <w:p w:rsidR="00337FFC" w:rsidRDefault="00337FFC" w:rsidP="00337FFC">
      <w:pPr>
        <w:widowControl w:val="0"/>
        <w:jc w:val="center"/>
        <w:rPr>
          <w:rFonts w:ascii="Times New Roman" w:hAnsi="Times New Roman"/>
          <w:b/>
          <w:sz w:val="28"/>
          <w:szCs w:val="24"/>
          <w:lang w:val="kk-KZ"/>
        </w:rPr>
      </w:pPr>
    </w:p>
    <w:p w:rsidR="00337FFC" w:rsidRPr="00E21C36" w:rsidRDefault="00337FFC" w:rsidP="00337FFC">
      <w:pPr>
        <w:widowControl w:val="0"/>
        <w:jc w:val="center"/>
        <w:rPr>
          <w:rFonts w:ascii="Times New Roman" w:hAnsi="Times New Roman"/>
          <w:b/>
          <w:sz w:val="28"/>
          <w:szCs w:val="24"/>
          <w:lang w:val="kk-KZ"/>
        </w:rPr>
      </w:pPr>
      <w:r w:rsidRPr="00E21C36">
        <w:rPr>
          <w:rFonts w:ascii="Times New Roman" w:hAnsi="Times New Roman"/>
          <w:b/>
          <w:sz w:val="28"/>
          <w:szCs w:val="24"/>
          <w:lang w:val="kk-KZ"/>
        </w:rPr>
        <w:t>Операциялық жоспар іс-шараларын іске асыру туралы есеп</w:t>
      </w:r>
    </w:p>
    <w:p w:rsidR="00337FFC" w:rsidRPr="00E21C36" w:rsidRDefault="00337FFC" w:rsidP="00337FFC">
      <w:pPr>
        <w:jc w:val="center"/>
        <w:rPr>
          <w:rFonts w:ascii="Times New Roman" w:hAnsi="Times New Roman"/>
          <w:sz w:val="28"/>
          <w:u w:val="single"/>
          <w:lang w:val="kk-KZ"/>
        </w:rPr>
      </w:pPr>
      <w:r w:rsidRPr="00E21C36">
        <w:rPr>
          <w:rFonts w:ascii="Times New Roman" w:hAnsi="Times New Roman"/>
          <w:sz w:val="28"/>
          <w:u w:val="single"/>
          <w:lang w:val="kk-KZ"/>
        </w:rPr>
        <w:t>Қазақстан Республикасы Қаржы министрлігі</w:t>
      </w:r>
    </w:p>
    <w:p w:rsidR="00337FFC" w:rsidRPr="00E21C36" w:rsidRDefault="00337FFC" w:rsidP="00337FFC">
      <w:pPr>
        <w:widowControl w:val="0"/>
        <w:jc w:val="center"/>
        <w:rPr>
          <w:rFonts w:ascii="Times New Roman" w:hAnsi="Times New Roman"/>
          <w:b/>
          <w:sz w:val="18"/>
          <w:szCs w:val="24"/>
          <w:lang w:val="kk-KZ"/>
        </w:rPr>
      </w:pPr>
      <w:r w:rsidRPr="00E21C36">
        <w:rPr>
          <w:rFonts w:ascii="Times New Roman" w:hAnsi="Times New Roman"/>
          <w:i/>
          <w:sz w:val="28"/>
          <w:lang w:val="kk-KZ"/>
        </w:rPr>
        <w:t>(Мемлекеттік органның атауы)</w:t>
      </w:r>
    </w:p>
    <w:p w:rsidR="00337FFC" w:rsidRPr="00337FFC" w:rsidRDefault="00337FFC" w:rsidP="00337FFC">
      <w:pPr>
        <w:widowControl w:val="0"/>
        <w:rPr>
          <w:rFonts w:ascii="Times New Roman" w:hAnsi="Times New Roman"/>
          <w:b/>
          <w:i/>
          <w:sz w:val="28"/>
          <w:szCs w:val="24"/>
          <w:lang w:val="kk-KZ"/>
        </w:rPr>
      </w:pPr>
      <w:r w:rsidRPr="00337FFC">
        <w:rPr>
          <w:rFonts w:ascii="Times New Roman" w:hAnsi="Times New Roman"/>
          <w:b/>
          <w:i/>
          <w:sz w:val="28"/>
          <w:szCs w:val="24"/>
          <w:lang w:val="kk-KZ"/>
        </w:rPr>
        <w:t>Кезең:</w:t>
      </w:r>
      <w:r w:rsidRPr="00337FFC">
        <w:rPr>
          <w:rFonts w:ascii="Times New Roman" w:hAnsi="Times New Roman"/>
          <w:b/>
          <w:i/>
          <w:sz w:val="28"/>
          <w:szCs w:val="24"/>
          <w:u w:val="single"/>
          <w:lang w:val="kk-KZ"/>
        </w:rPr>
        <w:t>2016 жыл</w:t>
      </w:r>
    </w:p>
    <w:tbl>
      <w:tblPr>
        <w:tblStyle w:val="a8"/>
        <w:tblW w:w="15304" w:type="dxa"/>
        <w:tblLayout w:type="fixed"/>
        <w:tblLook w:val="04A0" w:firstRow="1" w:lastRow="0" w:firstColumn="1" w:lastColumn="0" w:noHBand="0" w:noVBand="1"/>
      </w:tblPr>
      <w:tblGrid>
        <w:gridCol w:w="846"/>
        <w:gridCol w:w="2693"/>
        <w:gridCol w:w="1275"/>
        <w:gridCol w:w="1701"/>
        <w:gridCol w:w="1903"/>
        <w:gridCol w:w="1499"/>
        <w:gridCol w:w="1701"/>
        <w:gridCol w:w="3686"/>
      </w:tblGrid>
      <w:tr w:rsidR="00337FFC" w:rsidRPr="00337FFC" w:rsidTr="00FA50F0">
        <w:tc>
          <w:tcPr>
            <w:tcW w:w="846" w:type="dxa"/>
            <w:vAlign w:val="center"/>
          </w:tcPr>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Р/р</w:t>
            </w:r>
            <w:r w:rsidRPr="00337FFC">
              <w:rPr>
                <w:b/>
                <w:sz w:val="24"/>
                <w:szCs w:val="24"/>
                <w:lang w:val="kk-KZ"/>
              </w:rPr>
              <w:br/>
              <w:t xml:space="preserve">№ </w:t>
            </w:r>
          </w:p>
        </w:tc>
        <w:tc>
          <w:tcPr>
            <w:tcW w:w="2693" w:type="dxa"/>
            <w:vAlign w:val="center"/>
          </w:tcPr>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Іс-шара</w:t>
            </w:r>
          </w:p>
        </w:tc>
        <w:tc>
          <w:tcPr>
            <w:tcW w:w="1275" w:type="dxa"/>
            <w:vAlign w:val="center"/>
          </w:tcPr>
          <w:p w:rsidR="00337FFC" w:rsidRPr="00337FFC" w:rsidRDefault="00337FFC" w:rsidP="00337FFC">
            <w:pPr>
              <w:pStyle w:val="21"/>
              <w:keepNext/>
              <w:widowControl w:val="0"/>
              <w:spacing w:after="0"/>
              <w:jc w:val="center"/>
              <w:outlineLvl w:val="2"/>
              <w:rPr>
                <w:b/>
                <w:i/>
                <w:color w:val="FF0000"/>
                <w:sz w:val="24"/>
                <w:szCs w:val="24"/>
                <w:lang w:val="kk-KZ"/>
              </w:rPr>
            </w:pPr>
            <w:r w:rsidRPr="00337FFC">
              <w:rPr>
                <w:b/>
                <w:sz w:val="24"/>
                <w:szCs w:val="24"/>
                <w:lang w:val="kk-KZ"/>
              </w:rPr>
              <w:t>Жауапты орындаушы</w:t>
            </w:r>
          </w:p>
        </w:tc>
        <w:tc>
          <w:tcPr>
            <w:tcW w:w="1701" w:type="dxa"/>
            <w:vAlign w:val="center"/>
          </w:tcPr>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Жауапты орындаушы</w:t>
            </w:r>
          </w:p>
        </w:tc>
        <w:tc>
          <w:tcPr>
            <w:tcW w:w="1903" w:type="dxa"/>
            <w:vAlign w:val="center"/>
          </w:tcPr>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Орындау мерзімі</w:t>
            </w:r>
          </w:p>
        </w:tc>
        <w:tc>
          <w:tcPr>
            <w:tcW w:w="1499" w:type="dxa"/>
          </w:tcPr>
          <w:p w:rsidR="00337FFC" w:rsidRPr="00337FFC" w:rsidRDefault="00337FFC" w:rsidP="00337FFC">
            <w:pPr>
              <w:pStyle w:val="21"/>
              <w:keepNext/>
              <w:widowControl w:val="0"/>
              <w:spacing w:after="0"/>
              <w:jc w:val="center"/>
              <w:outlineLvl w:val="2"/>
              <w:rPr>
                <w:b/>
                <w:sz w:val="24"/>
                <w:szCs w:val="24"/>
              </w:rPr>
            </w:pPr>
            <w:r w:rsidRPr="00337FFC">
              <w:rPr>
                <w:b/>
                <w:sz w:val="24"/>
                <w:szCs w:val="24"/>
              </w:rPr>
              <w:t xml:space="preserve">Нақты </w:t>
            </w:r>
          </w:p>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 xml:space="preserve">орындау мерзімі  </w:t>
            </w:r>
          </w:p>
        </w:tc>
        <w:tc>
          <w:tcPr>
            <w:tcW w:w="1701" w:type="dxa"/>
            <w:vAlign w:val="center"/>
          </w:tcPr>
          <w:p w:rsidR="00337FFC" w:rsidRPr="00337FFC" w:rsidRDefault="00337FFC" w:rsidP="00337FFC">
            <w:pPr>
              <w:pStyle w:val="21"/>
              <w:keepNext/>
              <w:widowControl w:val="0"/>
              <w:spacing w:after="0"/>
              <w:jc w:val="center"/>
              <w:outlineLvl w:val="2"/>
              <w:rPr>
                <w:b/>
                <w:sz w:val="24"/>
                <w:szCs w:val="24"/>
                <w:lang w:val="kk-KZ"/>
              </w:rPr>
            </w:pPr>
            <w:r w:rsidRPr="00337FFC">
              <w:rPr>
                <w:b/>
                <w:sz w:val="24"/>
                <w:szCs w:val="24"/>
                <w:lang w:val="kk-KZ"/>
              </w:rPr>
              <w:t>Аяқтау нысаны</w:t>
            </w:r>
          </w:p>
        </w:tc>
        <w:tc>
          <w:tcPr>
            <w:tcW w:w="3686" w:type="dxa"/>
          </w:tcPr>
          <w:p w:rsidR="00337FFC" w:rsidRPr="00337FFC" w:rsidRDefault="00337FFC" w:rsidP="00337FFC">
            <w:pPr>
              <w:pStyle w:val="21"/>
              <w:keepNext/>
              <w:widowControl w:val="0"/>
              <w:spacing w:after="0"/>
              <w:jc w:val="center"/>
              <w:rPr>
                <w:b/>
                <w:sz w:val="24"/>
                <w:szCs w:val="24"/>
                <w:lang w:val="kk-KZ"/>
              </w:rPr>
            </w:pPr>
            <w:r w:rsidRPr="00337FFC">
              <w:rPr>
                <w:b/>
                <w:sz w:val="24"/>
                <w:szCs w:val="24"/>
              </w:rPr>
              <w:t xml:space="preserve">Нақты </w:t>
            </w:r>
            <w:r w:rsidRPr="00337FFC">
              <w:rPr>
                <w:b/>
                <w:sz w:val="24"/>
                <w:szCs w:val="24"/>
                <w:lang w:val="kk-KZ"/>
              </w:rPr>
              <w:t xml:space="preserve"> </w:t>
            </w:r>
            <w:r w:rsidRPr="00337FFC">
              <w:rPr>
                <w:b/>
                <w:sz w:val="24"/>
                <w:szCs w:val="24"/>
              </w:rPr>
              <w:t>Аяқта</w:t>
            </w:r>
            <w:r w:rsidRPr="00337FFC">
              <w:rPr>
                <w:b/>
                <w:sz w:val="24"/>
                <w:szCs w:val="24"/>
                <w:lang w:val="kk-KZ"/>
              </w:rPr>
              <w:t>у</w:t>
            </w:r>
          </w:p>
          <w:p w:rsidR="00337FFC" w:rsidRPr="00337FFC" w:rsidRDefault="00337FFC" w:rsidP="00337FFC">
            <w:pPr>
              <w:pStyle w:val="21"/>
              <w:keepNext/>
              <w:widowControl w:val="0"/>
              <w:spacing w:after="0"/>
              <w:jc w:val="center"/>
              <w:rPr>
                <w:b/>
                <w:sz w:val="24"/>
                <w:szCs w:val="24"/>
                <w:lang w:val="kk-KZ"/>
              </w:rPr>
            </w:pPr>
            <w:r w:rsidRPr="00337FFC">
              <w:rPr>
                <w:b/>
                <w:sz w:val="24"/>
                <w:szCs w:val="24"/>
                <w:lang w:val="kk-KZ"/>
              </w:rPr>
              <w:t>нысаны</w:t>
            </w:r>
          </w:p>
        </w:tc>
      </w:tr>
      <w:tr w:rsidR="00337FFC" w:rsidRPr="00337FFC" w:rsidTr="00FA50F0">
        <w:tc>
          <w:tcPr>
            <w:tcW w:w="846" w:type="dxa"/>
          </w:tcPr>
          <w:p w:rsidR="00337FFC" w:rsidRPr="00337FFC" w:rsidRDefault="00337FFC" w:rsidP="00337FFC">
            <w:pPr>
              <w:keepNext/>
              <w:widowControl w:val="0"/>
              <w:jc w:val="center"/>
              <w:rPr>
                <w:rFonts w:ascii="Times New Roman" w:eastAsia="Times New Roman" w:hAnsi="Times New Roman"/>
                <w:b/>
                <w:sz w:val="24"/>
                <w:szCs w:val="24"/>
              </w:rPr>
            </w:pPr>
            <w:r w:rsidRPr="00337FFC">
              <w:rPr>
                <w:rFonts w:ascii="Times New Roman" w:eastAsia="Times New Roman" w:hAnsi="Times New Roman"/>
                <w:b/>
                <w:sz w:val="24"/>
                <w:szCs w:val="24"/>
              </w:rPr>
              <w:t>1</w:t>
            </w:r>
          </w:p>
        </w:tc>
        <w:tc>
          <w:tcPr>
            <w:tcW w:w="2693" w:type="dxa"/>
          </w:tcPr>
          <w:p w:rsidR="00337FFC" w:rsidRPr="00337FFC" w:rsidRDefault="00337FFC" w:rsidP="00337FFC">
            <w:pPr>
              <w:keepNext/>
              <w:widowControl w:val="0"/>
              <w:jc w:val="center"/>
              <w:rPr>
                <w:rFonts w:ascii="Times New Roman" w:eastAsia="Times New Roman" w:hAnsi="Times New Roman"/>
                <w:b/>
                <w:sz w:val="24"/>
                <w:szCs w:val="24"/>
              </w:rPr>
            </w:pPr>
            <w:r w:rsidRPr="00337FFC">
              <w:rPr>
                <w:rFonts w:ascii="Times New Roman" w:eastAsia="Times New Roman" w:hAnsi="Times New Roman"/>
                <w:b/>
                <w:sz w:val="24"/>
                <w:szCs w:val="24"/>
              </w:rPr>
              <w:t>2</w:t>
            </w:r>
          </w:p>
        </w:tc>
        <w:tc>
          <w:tcPr>
            <w:tcW w:w="1275" w:type="dxa"/>
          </w:tcPr>
          <w:p w:rsidR="00337FFC" w:rsidRPr="00337FFC" w:rsidRDefault="00337FFC" w:rsidP="00337FFC">
            <w:pPr>
              <w:keepNext/>
              <w:widowControl w:val="0"/>
              <w:jc w:val="center"/>
              <w:rPr>
                <w:rFonts w:ascii="Times New Roman" w:eastAsia="Times New Roman" w:hAnsi="Times New Roman"/>
                <w:b/>
                <w:sz w:val="24"/>
                <w:szCs w:val="24"/>
              </w:rPr>
            </w:pPr>
            <w:r w:rsidRPr="00337FFC">
              <w:rPr>
                <w:rFonts w:ascii="Times New Roman" w:eastAsia="Times New Roman" w:hAnsi="Times New Roman"/>
                <w:b/>
                <w:sz w:val="24"/>
                <w:szCs w:val="24"/>
              </w:rPr>
              <w:t>3</w:t>
            </w:r>
          </w:p>
        </w:tc>
        <w:tc>
          <w:tcPr>
            <w:tcW w:w="1701" w:type="dxa"/>
          </w:tcPr>
          <w:p w:rsidR="00337FFC" w:rsidRPr="00337FFC" w:rsidRDefault="00337FFC" w:rsidP="00337FFC">
            <w:pPr>
              <w:keepNext/>
              <w:widowControl w:val="0"/>
              <w:jc w:val="center"/>
              <w:rPr>
                <w:rFonts w:ascii="Times New Roman" w:eastAsia="Times New Roman" w:hAnsi="Times New Roman"/>
                <w:b/>
                <w:sz w:val="24"/>
                <w:szCs w:val="24"/>
              </w:rPr>
            </w:pPr>
            <w:r w:rsidRPr="00337FFC">
              <w:rPr>
                <w:rFonts w:ascii="Times New Roman" w:eastAsia="Times New Roman" w:hAnsi="Times New Roman"/>
                <w:b/>
                <w:sz w:val="24"/>
                <w:szCs w:val="24"/>
              </w:rPr>
              <w:t>4</w:t>
            </w:r>
          </w:p>
        </w:tc>
        <w:tc>
          <w:tcPr>
            <w:tcW w:w="1903" w:type="dxa"/>
          </w:tcPr>
          <w:p w:rsidR="00337FFC" w:rsidRPr="00337FFC" w:rsidRDefault="00337FFC" w:rsidP="00337FFC">
            <w:pPr>
              <w:keepNext/>
              <w:widowControl w:val="0"/>
              <w:jc w:val="center"/>
              <w:rPr>
                <w:rFonts w:ascii="Times New Roman" w:eastAsia="Times New Roman" w:hAnsi="Times New Roman"/>
                <w:b/>
                <w:sz w:val="24"/>
                <w:szCs w:val="24"/>
              </w:rPr>
            </w:pPr>
            <w:r w:rsidRPr="00337FFC">
              <w:rPr>
                <w:rFonts w:ascii="Times New Roman" w:eastAsia="Times New Roman" w:hAnsi="Times New Roman"/>
                <w:b/>
                <w:sz w:val="24"/>
                <w:szCs w:val="24"/>
              </w:rPr>
              <w:t>5</w:t>
            </w:r>
          </w:p>
        </w:tc>
        <w:tc>
          <w:tcPr>
            <w:tcW w:w="1499" w:type="dxa"/>
          </w:tcPr>
          <w:p w:rsidR="00337FFC" w:rsidRPr="00337FFC" w:rsidRDefault="00337FFC" w:rsidP="00337FFC">
            <w:pPr>
              <w:keepNext/>
              <w:widowControl w:val="0"/>
              <w:jc w:val="center"/>
              <w:rPr>
                <w:rFonts w:ascii="Times New Roman" w:eastAsia="Times New Roman" w:hAnsi="Times New Roman"/>
                <w:b/>
                <w:sz w:val="24"/>
                <w:szCs w:val="24"/>
                <w:lang w:val="kk-KZ"/>
              </w:rPr>
            </w:pPr>
            <w:r w:rsidRPr="00337FFC">
              <w:rPr>
                <w:rFonts w:ascii="Times New Roman" w:eastAsia="Times New Roman" w:hAnsi="Times New Roman"/>
                <w:b/>
                <w:sz w:val="24"/>
                <w:szCs w:val="24"/>
                <w:lang w:val="kk-KZ"/>
              </w:rPr>
              <w:t>6</w:t>
            </w:r>
          </w:p>
        </w:tc>
        <w:tc>
          <w:tcPr>
            <w:tcW w:w="1701" w:type="dxa"/>
          </w:tcPr>
          <w:p w:rsidR="00337FFC" w:rsidRPr="00337FFC" w:rsidRDefault="00337FFC" w:rsidP="00337FFC">
            <w:pPr>
              <w:keepNext/>
              <w:widowControl w:val="0"/>
              <w:jc w:val="center"/>
              <w:rPr>
                <w:rFonts w:ascii="Times New Roman" w:eastAsia="Times New Roman" w:hAnsi="Times New Roman"/>
                <w:b/>
                <w:sz w:val="24"/>
                <w:szCs w:val="24"/>
                <w:lang w:val="kk-KZ"/>
              </w:rPr>
            </w:pPr>
            <w:r w:rsidRPr="00337FFC">
              <w:rPr>
                <w:rFonts w:ascii="Times New Roman" w:eastAsia="Times New Roman" w:hAnsi="Times New Roman"/>
                <w:b/>
                <w:sz w:val="24"/>
                <w:szCs w:val="24"/>
                <w:lang w:val="kk-KZ"/>
              </w:rPr>
              <w:t>7</w:t>
            </w:r>
          </w:p>
        </w:tc>
        <w:tc>
          <w:tcPr>
            <w:tcW w:w="3686" w:type="dxa"/>
          </w:tcPr>
          <w:p w:rsidR="00337FFC" w:rsidRPr="00337FFC" w:rsidRDefault="00337FFC" w:rsidP="00337FFC">
            <w:pPr>
              <w:keepNext/>
              <w:widowControl w:val="0"/>
              <w:jc w:val="center"/>
              <w:rPr>
                <w:rFonts w:ascii="Times New Roman" w:eastAsia="Times New Roman" w:hAnsi="Times New Roman"/>
                <w:b/>
                <w:sz w:val="24"/>
                <w:szCs w:val="24"/>
                <w:lang w:val="kk-KZ"/>
              </w:rPr>
            </w:pPr>
            <w:r w:rsidRPr="00337FFC">
              <w:rPr>
                <w:rFonts w:ascii="Times New Roman" w:eastAsia="Times New Roman" w:hAnsi="Times New Roman"/>
                <w:b/>
                <w:sz w:val="24"/>
                <w:szCs w:val="24"/>
                <w:lang w:val="kk-KZ"/>
              </w:rPr>
              <w:t>8</w:t>
            </w:r>
          </w:p>
        </w:tc>
      </w:tr>
      <w:tr w:rsidR="00337FFC" w:rsidRPr="00337FFC" w:rsidTr="00FA50F0">
        <w:tc>
          <w:tcPr>
            <w:tcW w:w="15304" w:type="dxa"/>
            <w:gridSpan w:val="8"/>
            <w:vAlign w:val="center"/>
          </w:tcPr>
          <w:p w:rsidR="00337FFC" w:rsidRPr="00337FFC" w:rsidRDefault="00337FFC" w:rsidP="00337FFC">
            <w:pPr>
              <w:spacing w:after="20"/>
              <w:ind w:left="20"/>
              <w:jc w:val="left"/>
              <w:rPr>
                <w:rFonts w:ascii="Times New Roman" w:hAnsi="Times New Roman"/>
                <w:b/>
                <w:sz w:val="28"/>
                <w:szCs w:val="28"/>
              </w:rPr>
            </w:pPr>
            <w:r w:rsidRPr="00337FFC">
              <w:rPr>
                <w:rFonts w:ascii="Times New Roman" w:hAnsi="Times New Roman"/>
                <w:b/>
                <w:i/>
                <w:color w:val="000000"/>
                <w:sz w:val="28"/>
                <w:szCs w:val="28"/>
              </w:rPr>
              <w:t>I .</w:t>
            </w:r>
            <w:r w:rsidRPr="00337FFC">
              <w:rPr>
                <w:rFonts w:ascii="Times New Roman" w:hAnsi="Times New Roman"/>
                <w:b/>
              </w:rPr>
              <w:t xml:space="preserve"> </w:t>
            </w:r>
            <w:r w:rsidRPr="00337FFC">
              <w:rPr>
                <w:rFonts w:ascii="Times New Roman" w:hAnsi="Times New Roman"/>
                <w:b/>
                <w:i/>
                <w:color w:val="000000"/>
                <w:sz w:val="28"/>
                <w:szCs w:val="28"/>
              </w:rPr>
              <w:t xml:space="preserve">Стратегиялық жоспардың </w:t>
            </w:r>
            <w:r w:rsidRPr="00337FFC">
              <w:rPr>
                <w:rFonts w:ascii="Times New Roman" w:hAnsi="Times New Roman"/>
                <w:b/>
                <w:i/>
                <w:color w:val="000000"/>
                <w:sz w:val="28"/>
                <w:szCs w:val="28"/>
                <w:lang w:val="kk-KZ"/>
              </w:rPr>
              <w:t>мақсаты</w:t>
            </w:r>
            <w:r w:rsidRPr="00337FFC">
              <w:rPr>
                <w:rFonts w:ascii="Times New Roman" w:hAnsi="Times New Roman"/>
                <w:b/>
                <w:i/>
                <w:color w:val="000000"/>
                <w:sz w:val="28"/>
                <w:szCs w:val="28"/>
              </w:rPr>
              <w:t xml:space="preserve"> мен нысаналы индикатор</w:t>
            </w:r>
            <w:r w:rsidRPr="00337FFC">
              <w:rPr>
                <w:rFonts w:ascii="Times New Roman" w:hAnsi="Times New Roman"/>
                <w:b/>
                <w:i/>
                <w:color w:val="000000"/>
                <w:sz w:val="28"/>
                <w:szCs w:val="28"/>
                <w:lang w:val="kk-KZ"/>
              </w:rPr>
              <w:t>ларына</w:t>
            </w:r>
            <w:r w:rsidRPr="00337FFC">
              <w:rPr>
                <w:rFonts w:ascii="Times New Roman" w:hAnsi="Times New Roman"/>
                <w:b/>
                <w:i/>
                <w:color w:val="000000"/>
                <w:sz w:val="28"/>
                <w:szCs w:val="28"/>
              </w:rPr>
              <w:t xml:space="preserve"> қол</w:t>
            </w:r>
            <w:r w:rsidRPr="00337FFC">
              <w:rPr>
                <w:rFonts w:ascii="Times New Roman" w:hAnsi="Times New Roman"/>
                <w:b/>
                <w:i/>
                <w:color w:val="000000"/>
                <w:sz w:val="28"/>
                <w:szCs w:val="28"/>
                <w:lang w:val="kk-KZ"/>
              </w:rPr>
              <w:t xml:space="preserve"> </w:t>
            </w:r>
            <w:r w:rsidRPr="00337FFC">
              <w:rPr>
                <w:rFonts w:ascii="Times New Roman" w:hAnsi="Times New Roman"/>
                <w:b/>
                <w:i/>
                <w:color w:val="000000"/>
                <w:sz w:val="28"/>
                <w:szCs w:val="28"/>
              </w:rPr>
              <w:t>жеткізу</w:t>
            </w:r>
            <w:r w:rsidRPr="00337FFC">
              <w:rPr>
                <w:rFonts w:ascii="Times New Roman" w:hAnsi="Times New Roman"/>
                <w:b/>
                <w:i/>
                <w:color w:val="000000"/>
                <w:sz w:val="28"/>
                <w:szCs w:val="28"/>
                <w:lang w:val="kk-KZ"/>
              </w:rPr>
              <w:t xml:space="preserve"> бойынша і</w:t>
            </w:r>
            <w:r w:rsidRPr="00337FFC">
              <w:rPr>
                <w:rFonts w:ascii="Times New Roman" w:hAnsi="Times New Roman"/>
                <w:b/>
                <w:i/>
                <w:color w:val="000000"/>
                <w:sz w:val="28"/>
                <w:szCs w:val="28"/>
              </w:rPr>
              <w:t>с-шара</w:t>
            </w:r>
          </w:p>
        </w:tc>
      </w:tr>
      <w:tr w:rsidR="00337FFC" w:rsidRPr="00337FFC" w:rsidTr="00FA50F0">
        <w:tc>
          <w:tcPr>
            <w:tcW w:w="15304" w:type="dxa"/>
            <w:gridSpan w:val="8"/>
            <w:vAlign w:val="center"/>
          </w:tcPr>
          <w:p w:rsidR="00337FFC" w:rsidRPr="00337FFC" w:rsidRDefault="00337FFC" w:rsidP="00337FFC">
            <w:pPr>
              <w:pStyle w:val="aff1"/>
              <w:jc w:val="both"/>
              <w:rPr>
                <w:b/>
                <w:sz w:val="28"/>
                <w:szCs w:val="28"/>
                <w:lang w:val="kk-KZ"/>
              </w:rPr>
            </w:pPr>
            <w:r w:rsidRPr="00337FFC">
              <w:rPr>
                <w:b/>
                <w:sz w:val="28"/>
                <w:szCs w:val="28"/>
                <w:lang w:val="kk-KZ"/>
              </w:rPr>
              <w:t>1-с</w:t>
            </w:r>
            <w:r w:rsidRPr="00337FFC">
              <w:rPr>
                <w:b/>
                <w:sz w:val="28"/>
                <w:szCs w:val="28"/>
              </w:rPr>
              <w:t>тратеги</w:t>
            </w:r>
            <w:r w:rsidRPr="00337FFC">
              <w:rPr>
                <w:b/>
                <w:sz w:val="28"/>
                <w:szCs w:val="28"/>
                <w:lang w:val="kk-KZ"/>
              </w:rPr>
              <w:t>ялық бағыт</w:t>
            </w:r>
            <w:r w:rsidRPr="00337FFC">
              <w:rPr>
                <w:b/>
                <w:sz w:val="28"/>
                <w:szCs w:val="28"/>
              </w:rPr>
              <w:t xml:space="preserve">. </w:t>
            </w:r>
            <w:r w:rsidRPr="00337FFC">
              <w:rPr>
                <w:b/>
                <w:sz w:val="28"/>
                <w:szCs w:val="28"/>
                <w:lang w:val="kk-KZ"/>
              </w:rPr>
              <w:t>Қаржылық тұрақтылық</w:t>
            </w:r>
          </w:p>
        </w:tc>
      </w:tr>
      <w:tr w:rsidR="00337FFC" w:rsidRPr="00337FFC" w:rsidTr="00FA50F0">
        <w:tc>
          <w:tcPr>
            <w:tcW w:w="15304" w:type="dxa"/>
            <w:gridSpan w:val="8"/>
            <w:vAlign w:val="center"/>
          </w:tcPr>
          <w:p w:rsidR="00337FFC" w:rsidRPr="00337FFC" w:rsidRDefault="00337FFC" w:rsidP="00337FFC">
            <w:pPr>
              <w:pStyle w:val="aff1"/>
              <w:jc w:val="both"/>
              <w:rPr>
                <w:b/>
                <w:sz w:val="28"/>
                <w:szCs w:val="28"/>
              </w:rPr>
            </w:pPr>
            <w:r w:rsidRPr="00337FFC">
              <w:rPr>
                <w:b/>
                <w:sz w:val="28"/>
                <w:szCs w:val="28"/>
              </w:rPr>
              <w:t>1.1</w:t>
            </w:r>
            <w:r w:rsidRPr="00337FFC">
              <w:rPr>
                <w:b/>
                <w:sz w:val="28"/>
                <w:szCs w:val="28"/>
                <w:lang w:val="kk-KZ"/>
              </w:rPr>
              <w:t>-стратегиялық бағыт</w:t>
            </w:r>
            <w:r w:rsidRPr="00337FFC">
              <w:rPr>
                <w:b/>
                <w:sz w:val="28"/>
                <w:szCs w:val="28"/>
              </w:rPr>
              <w:t>.</w:t>
            </w:r>
            <w:r w:rsidRPr="00337FFC">
              <w:rPr>
                <w:b/>
                <w:bCs/>
                <w:sz w:val="28"/>
                <w:szCs w:val="28"/>
              </w:rPr>
              <w:t xml:space="preserve">  </w:t>
            </w:r>
            <w:r w:rsidRPr="00337FFC">
              <w:rPr>
                <w:b/>
                <w:bCs/>
                <w:sz w:val="28"/>
                <w:szCs w:val="28"/>
                <w:lang w:val="kk-KZ"/>
              </w:rPr>
              <w:t>Мемлекеттік бюджеттің кірістілігін қамтамасыз ету</w:t>
            </w:r>
          </w:p>
        </w:tc>
      </w:tr>
      <w:tr w:rsidR="00337FFC" w:rsidRPr="00337FFC" w:rsidTr="00FA50F0">
        <w:tc>
          <w:tcPr>
            <w:tcW w:w="15304" w:type="dxa"/>
            <w:gridSpan w:val="8"/>
            <w:vAlign w:val="center"/>
          </w:tcPr>
          <w:p w:rsidR="00337FFC" w:rsidRPr="00337FFC" w:rsidRDefault="00337FFC" w:rsidP="00337FFC">
            <w:pPr>
              <w:pStyle w:val="aff1"/>
              <w:jc w:val="both"/>
              <w:rPr>
                <w:b/>
                <w:sz w:val="28"/>
                <w:szCs w:val="28"/>
                <w:lang w:val="kk-KZ"/>
              </w:rPr>
            </w:pPr>
            <w:r w:rsidRPr="00337FFC">
              <w:rPr>
                <w:b/>
                <w:sz w:val="28"/>
                <w:szCs w:val="28"/>
                <w:lang w:val="kk-KZ"/>
              </w:rPr>
              <w:t>1-нысаналы</w:t>
            </w:r>
            <w:r w:rsidRPr="00337FFC">
              <w:rPr>
                <w:b/>
                <w:sz w:val="28"/>
                <w:szCs w:val="28"/>
              </w:rPr>
              <w:t xml:space="preserve"> индикатор. </w:t>
            </w:r>
            <w:r w:rsidRPr="00337FFC">
              <w:rPr>
                <w:b/>
                <w:sz w:val="28"/>
                <w:szCs w:val="28"/>
                <w:lang w:val="kk-KZ"/>
              </w:rPr>
              <w:t>Салықтық тәртіп коэффиценті</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rPr>
            </w:pPr>
            <w:r w:rsidRPr="00337FFC">
              <w:rPr>
                <w:rFonts w:ascii="Times New Roman" w:hAnsi="Times New Roman"/>
                <w:sz w:val="24"/>
                <w:szCs w:val="24"/>
              </w:rPr>
              <w:t>1.</w:t>
            </w:r>
          </w:p>
        </w:tc>
        <w:tc>
          <w:tcPr>
            <w:tcW w:w="2693" w:type="dxa"/>
          </w:tcPr>
          <w:p w:rsidR="00337FFC" w:rsidRPr="00337FFC" w:rsidRDefault="00337FFC" w:rsidP="00337FFC">
            <w:pPr>
              <w:pStyle w:val="16"/>
              <w:spacing w:line="256" w:lineRule="auto"/>
              <w:ind w:right="127" w:firstLine="34"/>
              <w:jc w:val="both"/>
              <w:rPr>
                <w:rStyle w:val="aa"/>
                <w:rFonts w:ascii="Times New Roman" w:hAnsi="Times New Roman"/>
                <w:b w:val="0"/>
                <w:bCs/>
                <w:szCs w:val="24"/>
              </w:rPr>
            </w:pPr>
            <w:r w:rsidRPr="00337FFC">
              <w:rPr>
                <w:rFonts w:ascii="Times New Roman" w:hAnsi="Times New Roman"/>
                <w:sz w:val="24"/>
                <w:szCs w:val="24"/>
              </w:rPr>
              <w:t>Республикалық және жергілікті бюджеттердің кірістері бойынша болжамның орындалуы</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Кыстаубаев Р.С.</w:t>
            </w:r>
            <w:bookmarkStart w:id="0" w:name="_GoBack"/>
            <w:bookmarkEnd w:id="0"/>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jc w:val="center"/>
              <w:rPr>
                <w:rFonts w:ascii="Times New Roman" w:hAnsi="Times New Roman"/>
                <w:sz w:val="24"/>
                <w:szCs w:val="24"/>
                <w:lang w:val="kk-KZ"/>
              </w:rPr>
            </w:pPr>
          </w:p>
        </w:tc>
        <w:tc>
          <w:tcPr>
            <w:tcW w:w="1499"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 xml:space="preserve">Ай сайын, 10 </w:t>
            </w:r>
          </w:p>
          <w:p w:rsidR="00337FFC" w:rsidRPr="00337FFC" w:rsidRDefault="00337FFC" w:rsidP="00337FFC">
            <w:pPr>
              <w:pStyle w:val="16"/>
              <w:spacing w:line="256" w:lineRule="auto"/>
              <w:jc w:val="center"/>
              <w:rPr>
                <w:rFonts w:ascii="Times New Roman" w:hAnsi="Times New Roman"/>
                <w:bCs/>
                <w:sz w:val="24"/>
                <w:szCs w:val="24"/>
                <w:lang w:val="kk-KZ"/>
              </w:rPr>
            </w:pP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Есеп</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ДҚ деректері</w:t>
            </w:r>
            <w:r w:rsidRPr="00337FFC">
              <w:rPr>
                <w:rFonts w:ascii="Times New Roman" w:hAnsi="Times New Roman"/>
                <w:sz w:val="24"/>
                <w:szCs w:val="24"/>
              </w:rPr>
              <w:t>, е-</w:t>
            </w:r>
            <w:r w:rsidRPr="00337FFC">
              <w:rPr>
                <w:rFonts w:ascii="Times New Roman" w:hAnsi="Times New Roman"/>
                <w:sz w:val="24"/>
                <w:szCs w:val="24"/>
                <w:lang w:val="kk-KZ"/>
              </w:rPr>
              <w:t>қаржымині</w:t>
            </w:r>
          </w:p>
        </w:tc>
        <w:tc>
          <w:tcPr>
            <w:tcW w:w="3686" w:type="dxa"/>
            <w:vAlign w:val="center"/>
          </w:tcPr>
          <w:p w:rsidR="00337FFC" w:rsidRPr="00337FFC" w:rsidRDefault="00337FFC" w:rsidP="00337FFC">
            <w:pPr>
              <w:pStyle w:val="16"/>
              <w:spacing w:line="256" w:lineRule="auto"/>
              <w:rPr>
                <w:rStyle w:val="aa"/>
                <w:rFonts w:ascii="Times New Roman" w:eastAsia="BatangChe" w:hAnsi="Times New Roman"/>
                <w:b w:val="0"/>
                <w:bCs/>
                <w:szCs w:val="24"/>
                <w:lang w:val="kk-KZ"/>
              </w:rPr>
            </w:pPr>
            <w:r w:rsidRPr="00337FFC">
              <w:rPr>
                <w:rStyle w:val="aa"/>
                <w:rFonts w:ascii="Times New Roman" w:eastAsia="BatangChe" w:hAnsi="Times New Roman"/>
                <w:b w:val="0"/>
                <w:bCs/>
                <w:szCs w:val="24"/>
                <w:lang w:val="kk-KZ"/>
              </w:rPr>
              <w:t>Орындалды.</w:t>
            </w:r>
          </w:p>
          <w:p w:rsidR="00337FFC" w:rsidRPr="00337FFC" w:rsidRDefault="00337FFC" w:rsidP="00337FFC">
            <w:pPr>
              <w:pStyle w:val="16"/>
              <w:spacing w:line="256" w:lineRule="auto"/>
              <w:jc w:val="both"/>
              <w:rPr>
                <w:rStyle w:val="aa"/>
                <w:rFonts w:ascii="Times New Roman" w:eastAsia="BatangChe" w:hAnsi="Times New Roman"/>
                <w:b w:val="0"/>
                <w:bCs/>
                <w:szCs w:val="24"/>
                <w:lang w:val="kk-KZ"/>
              </w:rPr>
            </w:pPr>
            <w:r w:rsidRPr="00337FFC">
              <w:rPr>
                <w:rStyle w:val="aa"/>
                <w:rFonts w:ascii="Times New Roman" w:eastAsia="BatangChe" w:hAnsi="Times New Roman"/>
                <w:b w:val="0"/>
                <w:bCs/>
                <w:szCs w:val="24"/>
                <w:lang w:val="kk-KZ"/>
              </w:rPr>
              <w:t>2016 жылы мемлекеттік бюджттің түсім жоспары 108,4% құрады немесе жоспар 5 719,7 млрд. теңге болған кезде іс жүзінде 6 198,1 млрд. теңге түсті.</w:t>
            </w:r>
          </w:p>
          <w:p w:rsidR="00337FFC" w:rsidRPr="00337FFC" w:rsidRDefault="00337FFC" w:rsidP="00337FFC">
            <w:pPr>
              <w:pStyle w:val="16"/>
              <w:spacing w:line="256" w:lineRule="auto"/>
              <w:rPr>
                <w:rStyle w:val="aa"/>
                <w:rFonts w:ascii="Times New Roman" w:eastAsia="BatangChe" w:hAnsi="Times New Roman"/>
                <w:b w:val="0"/>
                <w:bCs/>
                <w:szCs w:val="24"/>
                <w:lang w:val="kk-KZ"/>
              </w:rPr>
            </w:pPr>
            <w:r w:rsidRPr="00337FFC">
              <w:rPr>
                <w:rStyle w:val="aa"/>
                <w:rFonts w:ascii="Times New Roman" w:eastAsia="BatangChe" w:hAnsi="Times New Roman"/>
                <w:b w:val="0"/>
                <w:bCs/>
                <w:szCs w:val="24"/>
                <w:lang w:val="kk-KZ"/>
              </w:rPr>
              <w:t>Анықтама ретінде:</w:t>
            </w:r>
          </w:p>
          <w:p w:rsidR="00337FFC" w:rsidRPr="00337FFC" w:rsidRDefault="00337FFC" w:rsidP="00337FFC">
            <w:pPr>
              <w:pStyle w:val="16"/>
              <w:spacing w:line="256" w:lineRule="auto"/>
              <w:rPr>
                <w:rStyle w:val="aa"/>
                <w:rFonts w:ascii="Times New Roman" w:eastAsia="BatangChe" w:hAnsi="Times New Roman"/>
                <w:b w:val="0"/>
                <w:bCs/>
                <w:szCs w:val="24"/>
                <w:lang w:val="kk-KZ"/>
              </w:rPr>
            </w:pPr>
            <w:r w:rsidRPr="00337FFC">
              <w:rPr>
                <w:rStyle w:val="aa"/>
                <w:rFonts w:ascii="Times New Roman" w:eastAsia="BatangChe" w:hAnsi="Times New Roman"/>
                <w:b w:val="0"/>
                <w:bCs/>
                <w:szCs w:val="24"/>
                <w:lang w:val="kk-KZ"/>
              </w:rPr>
              <w:t xml:space="preserve">РБ 109,1% орындалған (Жоспар – 4 079,9 млрд. теңге, нақты – 4 450,8 млрд. тенге түскен, 370,9 млрд.тенге аса орындалған). </w:t>
            </w:r>
          </w:p>
          <w:p w:rsidR="00337FFC" w:rsidRPr="00337FFC" w:rsidRDefault="00337FFC" w:rsidP="00337FFC">
            <w:pPr>
              <w:pStyle w:val="16"/>
              <w:spacing w:line="256" w:lineRule="auto"/>
              <w:jc w:val="both"/>
              <w:rPr>
                <w:rFonts w:ascii="Times New Roman" w:eastAsia="BatangChe" w:hAnsi="Times New Roman"/>
                <w:bCs/>
                <w:sz w:val="24"/>
                <w:szCs w:val="24"/>
                <w:lang w:val="kk-KZ"/>
              </w:rPr>
            </w:pPr>
            <w:r w:rsidRPr="00337FFC">
              <w:rPr>
                <w:rStyle w:val="aa"/>
                <w:rFonts w:ascii="Times New Roman" w:eastAsia="BatangChe" w:hAnsi="Times New Roman"/>
                <w:b w:val="0"/>
                <w:bCs/>
                <w:szCs w:val="24"/>
                <w:lang w:val="kk-KZ"/>
              </w:rPr>
              <w:t xml:space="preserve">ЖБ 106,6% орындалған (Жоспар – 1 639,9 млрд. тенге, түскені – 1 747,4 </w:t>
            </w:r>
            <w:r w:rsidRPr="00337FFC">
              <w:rPr>
                <w:rStyle w:val="aa"/>
                <w:rFonts w:ascii="Times New Roman" w:eastAsia="BatangChe" w:hAnsi="Times New Roman"/>
                <w:b w:val="0"/>
                <w:bCs/>
                <w:szCs w:val="24"/>
                <w:lang w:val="kk-KZ"/>
              </w:rPr>
              <w:lastRenderedPageBreak/>
              <w:t xml:space="preserve">млрд. тенге). </w:t>
            </w:r>
          </w:p>
        </w:tc>
      </w:tr>
      <w:tr w:rsidR="00337FFC" w:rsidRPr="00E21C36"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rPr>
            </w:pPr>
            <w:r w:rsidRPr="00337FFC">
              <w:rPr>
                <w:rFonts w:ascii="Times New Roman" w:hAnsi="Times New Roman"/>
                <w:sz w:val="24"/>
                <w:szCs w:val="24"/>
              </w:rPr>
              <w:lastRenderedPageBreak/>
              <w:t>2.</w:t>
            </w:r>
          </w:p>
        </w:tc>
        <w:tc>
          <w:tcPr>
            <w:tcW w:w="2693" w:type="dxa"/>
          </w:tcPr>
          <w:p w:rsidR="00337FFC" w:rsidRPr="00337FFC" w:rsidRDefault="00337FFC" w:rsidP="00337FFC">
            <w:pPr>
              <w:pStyle w:val="16"/>
              <w:spacing w:line="256" w:lineRule="auto"/>
              <w:ind w:firstLine="34"/>
              <w:jc w:val="both"/>
              <w:rPr>
                <w:rStyle w:val="aa"/>
                <w:rFonts w:ascii="Times New Roman" w:hAnsi="Times New Roman"/>
                <w:b w:val="0"/>
                <w:bCs/>
                <w:szCs w:val="24"/>
              </w:rPr>
            </w:pPr>
            <w:r w:rsidRPr="00337FFC">
              <w:rPr>
                <w:rStyle w:val="aa"/>
                <w:rFonts w:ascii="Times New Roman" w:hAnsi="Times New Roman"/>
                <w:b w:val="0"/>
                <w:bCs/>
                <w:szCs w:val="24"/>
              </w:rPr>
              <w:t xml:space="preserve">Мүлікті жария ету </w:t>
            </w:r>
            <w:r w:rsidRPr="00337FFC">
              <w:rPr>
                <w:rStyle w:val="aa"/>
                <w:rFonts w:ascii="Times New Roman" w:hAnsi="Times New Roman"/>
                <w:b w:val="0"/>
                <w:bCs/>
                <w:szCs w:val="24"/>
                <w:lang w:val="kk-KZ"/>
              </w:rPr>
              <w:t>серпінінің</w:t>
            </w:r>
            <w:r w:rsidRPr="00337FFC">
              <w:rPr>
                <w:rStyle w:val="aa"/>
                <w:rFonts w:ascii="Times New Roman" w:hAnsi="Times New Roman"/>
                <w:b w:val="0"/>
                <w:bCs/>
                <w:szCs w:val="24"/>
              </w:rPr>
              <w:t xml:space="preserve"> мониторигі</w:t>
            </w:r>
          </w:p>
        </w:tc>
        <w:tc>
          <w:tcPr>
            <w:tcW w:w="1275"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pStyle w:val="16"/>
              <w:spacing w:line="256" w:lineRule="auto"/>
              <w:jc w:val="center"/>
              <w:rPr>
                <w:rStyle w:val="aa"/>
                <w:rFonts w:ascii="Times New Roman" w:hAnsi="Times New Roman"/>
                <w:b w:val="0"/>
                <w:bCs/>
                <w:szCs w:val="24"/>
              </w:rPr>
            </w:pPr>
            <w:r w:rsidRPr="00337FFC">
              <w:rPr>
                <w:rStyle w:val="aa"/>
                <w:rFonts w:ascii="Times New Roman" w:hAnsi="Times New Roman"/>
                <w:b w:val="0"/>
                <w:bCs/>
                <w:szCs w:val="24"/>
              </w:rPr>
              <w:t>Сагнаев Е.Е.</w:t>
            </w:r>
          </w:p>
        </w:tc>
        <w:tc>
          <w:tcPr>
            <w:tcW w:w="190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spacing w:after="20"/>
              <w:ind w:left="20"/>
              <w:jc w:val="center"/>
              <w:rPr>
                <w:rFonts w:ascii="Times New Roman" w:hAnsi="Times New Roman"/>
                <w:color w:val="000000"/>
                <w:sz w:val="24"/>
                <w:szCs w:val="24"/>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сайынғы ПМК</w:t>
            </w:r>
            <w:r w:rsidRPr="00337FFC">
              <w:rPr>
                <w:rFonts w:ascii="Times New Roman" w:hAnsi="Times New Roman"/>
                <w:sz w:val="24"/>
                <w:szCs w:val="24"/>
                <w:lang w:val="kk-KZ"/>
              </w:rPr>
              <w:t>-ға</w:t>
            </w:r>
            <w:r w:rsidRPr="00337FFC">
              <w:rPr>
                <w:rFonts w:ascii="Times New Roman" w:hAnsi="Times New Roman"/>
                <w:sz w:val="24"/>
                <w:szCs w:val="24"/>
              </w:rPr>
              <w:t xml:space="preserve"> есеп-</w:t>
            </w:r>
          </w:p>
        </w:tc>
        <w:tc>
          <w:tcPr>
            <w:tcW w:w="3686" w:type="dxa"/>
            <w:vAlign w:val="center"/>
          </w:tcPr>
          <w:p w:rsidR="00337FFC" w:rsidRPr="00337FFC" w:rsidRDefault="00337FFC" w:rsidP="00337FFC">
            <w:pPr>
              <w:spacing w:after="20"/>
              <w:ind w:left="20"/>
              <w:rPr>
                <w:rStyle w:val="aa"/>
                <w:rFonts w:ascii="Times New Roman" w:hAnsi="Times New Roman"/>
                <w:b w:val="0"/>
                <w:bCs/>
                <w:szCs w:val="24"/>
              </w:rPr>
            </w:pPr>
            <w:r w:rsidRPr="00337FFC">
              <w:rPr>
                <w:rStyle w:val="aa"/>
                <w:rFonts w:ascii="Times New Roman" w:hAnsi="Times New Roman"/>
                <w:b w:val="0"/>
                <w:bCs/>
                <w:szCs w:val="24"/>
              </w:rPr>
              <w:t>Орындалды.</w:t>
            </w:r>
          </w:p>
          <w:p w:rsidR="00337FFC" w:rsidRPr="00337FFC" w:rsidRDefault="00337FFC" w:rsidP="00337FFC">
            <w:pPr>
              <w:spacing w:after="20"/>
              <w:ind w:left="20"/>
              <w:rPr>
                <w:rStyle w:val="aa"/>
                <w:rFonts w:ascii="Times New Roman" w:hAnsi="Times New Roman"/>
                <w:b w:val="0"/>
                <w:bCs/>
                <w:szCs w:val="24"/>
              </w:rPr>
            </w:pPr>
            <w:r w:rsidRPr="00337FFC">
              <w:rPr>
                <w:rStyle w:val="aa"/>
                <w:rFonts w:ascii="Times New Roman" w:hAnsi="Times New Roman"/>
                <w:b w:val="0"/>
                <w:bCs/>
                <w:szCs w:val="24"/>
              </w:rPr>
              <w:t>ПМК</w:t>
            </w:r>
            <w:r w:rsidRPr="00337FFC">
              <w:rPr>
                <w:rStyle w:val="aa"/>
                <w:rFonts w:ascii="Times New Roman" w:hAnsi="Times New Roman"/>
                <w:b w:val="0"/>
                <w:bCs/>
                <w:szCs w:val="24"/>
                <w:lang w:val="kk-KZ"/>
              </w:rPr>
              <w:t>-</w:t>
            </w:r>
            <w:r w:rsidRPr="00337FFC">
              <w:rPr>
                <w:rStyle w:val="aa"/>
                <w:rFonts w:ascii="Times New Roman" w:hAnsi="Times New Roman"/>
                <w:b w:val="0"/>
                <w:bCs/>
                <w:szCs w:val="24"/>
              </w:rPr>
              <w:t xml:space="preserve">ға  </w:t>
            </w:r>
            <w:r w:rsidRPr="00337FFC">
              <w:rPr>
                <w:rStyle w:val="aa"/>
                <w:rFonts w:ascii="Times New Roman" w:hAnsi="Times New Roman"/>
                <w:b w:val="0"/>
                <w:bCs/>
                <w:szCs w:val="24"/>
                <w:lang w:val="kk-KZ"/>
              </w:rPr>
              <w:t xml:space="preserve">мынадай есепті ақпарат </w:t>
            </w:r>
            <w:r w:rsidRPr="00337FFC">
              <w:rPr>
                <w:rStyle w:val="aa"/>
                <w:rFonts w:ascii="Times New Roman" w:hAnsi="Times New Roman"/>
                <w:b w:val="0"/>
                <w:bCs/>
                <w:szCs w:val="24"/>
              </w:rPr>
              <w:t xml:space="preserve">жолданған </w:t>
            </w:r>
          </w:p>
          <w:p w:rsidR="00337FFC" w:rsidRPr="00337FFC" w:rsidRDefault="00337FFC" w:rsidP="00337FFC">
            <w:pPr>
              <w:spacing w:after="20"/>
              <w:ind w:left="20"/>
              <w:rPr>
                <w:rStyle w:val="aa"/>
                <w:rFonts w:ascii="Times New Roman" w:hAnsi="Times New Roman"/>
                <w:b w:val="0"/>
                <w:bCs/>
                <w:i/>
                <w:szCs w:val="24"/>
              </w:rPr>
            </w:pPr>
            <w:r w:rsidRPr="00337FFC">
              <w:rPr>
                <w:rStyle w:val="aa"/>
                <w:rFonts w:ascii="Times New Roman" w:hAnsi="Times New Roman"/>
                <w:b w:val="0"/>
                <w:bCs/>
                <w:i/>
                <w:szCs w:val="24"/>
                <w:lang w:val="kk-KZ"/>
              </w:rPr>
              <w:t>(</w:t>
            </w:r>
            <w:r w:rsidRPr="00337FFC">
              <w:rPr>
                <w:rStyle w:val="aa"/>
                <w:rFonts w:ascii="Times New Roman" w:hAnsi="Times New Roman"/>
                <w:b w:val="0"/>
                <w:bCs/>
                <w:i/>
                <w:szCs w:val="24"/>
              </w:rPr>
              <w:t>КГД-04-1870//20-25/06-116</w:t>
            </w:r>
            <w:r w:rsidRPr="00337FFC">
              <w:rPr>
                <w:rStyle w:val="aa"/>
                <w:rFonts w:ascii="Times New Roman" w:hAnsi="Times New Roman"/>
                <w:b w:val="0"/>
                <w:bCs/>
                <w:i/>
                <w:szCs w:val="24"/>
                <w:lang w:val="kk-KZ"/>
              </w:rPr>
              <w:t xml:space="preserve"> </w:t>
            </w:r>
            <w:r w:rsidRPr="00337FFC">
              <w:rPr>
                <w:rStyle w:val="aa"/>
                <w:rFonts w:ascii="Times New Roman" w:hAnsi="Times New Roman"/>
                <w:b w:val="0"/>
                <w:bCs/>
                <w:i/>
                <w:szCs w:val="24"/>
              </w:rPr>
              <w:t xml:space="preserve">(2.2.1.9т.),   07.04.2016 </w:t>
            </w:r>
            <w:r w:rsidRPr="00337FFC">
              <w:rPr>
                <w:rStyle w:val="aa"/>
                <w:rFonts w:ascii="Times New Roman" w:hAnsi="Times New Roman"/>
                <w:b w:val="0"/>
                <w:bCs/>
                <w:i/>
                <w:szCs w:val="24"/>
                <w:lang w:val="kk-KZ"/>
              </w:rPr>
              <w:t>ж</w:t>
            </w:r>
            <w:r w:rsidRPr="00337FFC">
              <w:rPr>
                <w:rStyle w:val="aa"/>
                <w:rFonts w:ascii="Times New Roman" w:hAnsi="Times New Roman"/>
                <w:b w:val="0"/>
                <w:bCs/>
                <w:i/>
                <w:szCs w:val="24"/>
              </w:rPr>
              <w:t xml:space="preserve">. 02-114(105-т.)-4937 </w:t>
            </w:r>
          </w:p>
          <w:p w:rsidR="00337FFC" w:rsidRPr="00337FFC" w:rsidRDefault="00337FFC" w:rsidP="00337FFC">
            <w:pPr>
              <w:spacing w:after="20"/>
              <w:ind w:left="20"/>
              <w:rPr>
                <w:rStyle w:val="aa"/>
                <w:rFonts w:ascii="Times New Roman" w:hAnsi="Times New Roman"/>
                <w:b w:val="0"/>
                <w:bCs/>
                <w:i/>
                <w:szCs w:val="24"/>
              </w:rPr>
            </w:pPr>
            <w:r w:rsidRPr="00337FFC">
              <w:rPr>
                <w:rStyle w:val="aa"/>
                <w:rFonts w:ascii="Times New Roman" w:hAnsi="Times New Roman"/>
                <w:b w:val="0"/>
                <w:bCs/>
                <w:i/>
                <w:szCs w:val="24"/>
              </w:rPr>
              <w:t>-КГД-04-1870//20-25/06-116(2.2.1.9т.), 02-114(105-т.),  05.07.2016</w:t>
            </w:r>
            <w:r w:rsidRPr="00337FFC">
              <w:rPr>
                <w:rStyle w:val="aa"/>
                <w:rFonts w:ascii="Times New Roman" w:hAnsi="Times New Roman"/>
                <w:b w:val="0"/>
                <w:bCs/>
                <w:i/>
                <w:szCs w:val="24"/>
                <w:lang w:val="kk-KZ"/>
              </w:rPr>
              <w:t>ж</w:t>
            </w:r>
            <w:r w:rsidRPr="00337FFC">
              <w:rPr>
                <w:rStyle w:val="aa"/>
                <w:rFonts w:ascii="Times New Roman" w:hAnsi="Times New Roman"/>
                <w:b w:val="0"/>
                <w:bCs/>
                <w:i/>
                <w:szCs w:val="24"/>
              </w:rPr>
              <w:t xml:space="preserve"> 1-9903 </w:t>
            </w:r>
          </w:p>
          <w:p w:rsidR="00337FFC" w:rsidRPr="00337FFC" w:rsidRDefault="00337FFC" w:rsidP="00337FFC">
            <w:pPr>
              <w:spacing w:after="20"/>
              <w:ind w:left="20"/>
              <w:rPr>
                <w:rStyle w:val="aa"/>
                <w:rFonts w:ascii="Times New Roman" w:hAnsi="Times New Roman"/>
                <w:b w:val="0"/>
                <w:bCs/>
                <w:i/>
                <w:szCs w:val="24"/>
              </w:rPr>
            </w:pPr>
            <w:r w:rsidRPr="00337FFC">
              <w:rPr>
                <w:rStyle w:val="aa"/>
                <w:rFonts w:ascii="Times New Roman" w:hAnsi="Times New Roman"/>
                <w:b w:val="0"/>
                <w:bCs/>
                <w:i/>
                <w:szCs w:val="24"/>
              </w:rPr>
              <w:t>-КГД-04-21637//20-25/06-116(2.2.1.9-т.),</w:t>
            </w:r>
            <w:r w:rsidRPr="00337FFC">
              <w:rPr>
                <w:rStyle w:val="aa"/>
                <w:rFonts w:ascii="Times New Roman" w:hAnsi="Times New Roman"/>
                <w:b w:val="0"/>
                <w:bCs/>
                <w:i/>
                <w:szCs w:val="24"/>
                <w:lang w:val="kk-KZ"/>
              </w:rPr>
              <w:t xml:space="preserve"> </w:t>
            </w:r>
            <w:r w:rsidRPr="00337FFC">
              <w:rPr>
                <w:rStyle w:val="aa"/>
                <w:rFonts w:ascii="Times New Roman" w:hAnsi="Times New Roman"/>
                <w:b w:val="0"/>
                <w:bCs/>
                <w:i/>
                <w:szCs w:val="24"/>
              </w:rPr>
              <w:t>05.10.2016</w:t>
            </w:r>
            <w:r w:rsidRPr="00337FFC">
              <w:rPr>
                <w:rStyle w:val="aa"/>
                <w:rFonts w:ascii="Times New Roman" w:hAnsi="Times New Roman"/>
                <w:b w:val="0"/>
                <w:bCs/>
                <w:i/>
                <w:szCs w:val="24"/>
                <w:lang w:val="kk-KZ"/>
              </w:rPr>
              <w:t>ж.</w:t>
            </w:r>
            <w:r w:rsidRPr="00337FFC">
              <w:rPr>
                <w:rStyle w:val="aa"/>
                <w:rFonts w:ascii="Times New Roman" w:hAnsi="Times New Roman"/>
                <w:b w:val="0"/>
                <w:bCs/>
                <w:i/>
                <w:szCs w:val="24"/>
              </w:rPr>
              <w:t xml:space="preserve"> 02-114(105-т.)-14482</w:t>
            </w:r>
            <w:r w:rsidRPr="00337FFC">
              <w:rPr>
                <w:rStyle w:val="aa"/>
                <w:rFonts w:ascii="Times New Roman" w:hAnsi="Times New Roman"/>
                <w:b w:val="0"/>
                <w:bCs/>
                <w:i/>
                <w:szCs w:val="24"/>
                <w:lang w:val="kk-KZ"/>
              </w:rPr>
              <w:t>).</w:t>
            </w:r>
            <w:r w:rsidRPr="00337FFC">
              <w:rPr>
                <w:rStyle w:val="aa"/>
                <w:rFonts w:ascii="Times New Roman" w:hAnsi="Times New Roman"/>
                <w:b w:val="0"/>
                <w:bCs/>
                <w:i/>
                <w:szCs w:val="24"/>
              </w:rPr>
              <w:t xml:space="preserve">  </w:t>
            </w:r>
          </w:p>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i/>
                <w:szCs w:val="24"/>
              </w:rPr>
              <w:t xml:space="preserve">     </w:t>
            </w:r>
            <w:r w:rsidRPr="00337FFC">
              <w:rPr>
                <w:rStyle w:val="aa"/>
                <w:rFonts w:ascii="Times New Roman" w:hAnsi="Times New Roman"/>
                <w:b w:val="0"/>
                <w:bCs/>
                <w:szCs w:val="24"/>
                <w:lang w:val="kk-KZ"/>
              </w:rPr>
              <w:t>2016 жылғы 30 желтоқсандағы жағдай бойынша</w:t>
            </w:r>
            <w:r w:rsidRPr="00337FFC">
              <w:rPr>
                <w:rStyle w:val="aa"/>
                <w:rFonts w:ascii="Times New Roman" w:hAnsi="Times New Roman"/>
                <w:b w:val="0"/>
                <w:bCs/>
                <w:szCs w:val="24"/>
              </w:rPr>
              <w:t xml:space="preserve"> 5,6 трлн. те</w:t>
            </w:r>
            <w:r w:rsidRPr="00337FFC">
              <w:rPr>
                <w:rStyle w:val="aa"/>
                <w:rFonts w:ascii="Times New Roman" w:hAnsi="Times New Roman"/>
                <w:b w:val="0"/>
                <w:bCs/>
                <w:szCs w:val="24"/>
                <w:lang w:val="kk-KZ"/>
              </w:rPr>
              <w:t>ң</w:t>
            </w:r>
            <w:r w:rsidRPr="00337FFC">
              <w:rPr>
                <w:rStyle w:val="aa"/>
                <w:rFonts w:ascii="Times New Roman" w:hAnsi="Times New Roman"/>
                <w:b w:val="0"/>
                <w:bCs/>
                <w:szCs w:val="24"/>
              </w:rPr>
              <w:t>ге ресмилендірілген</w:t>
            </w:r>
            <w:r w:rsidRPr="00337FFC">
              <w:rPr>
                <w:rStyle w:val="aa"/>
                <w:rFonts w:ascii="Times New Roman" w:hAnsi="Times New Roman"/>
                <w:b w:val="0"/>
                <w:bCs/>
                <w:szCs w:val="24"/>
                <w:lang w:val="kk-KZ"/>
              </w:rPr>
              <w:t>,</w:t>
            </w:r>
            <w:r w:rsidRPr="00337FFC">
              <w:rPr>
                <w:rStyle w:val="aa"/>
                <w:rFonts w:ascii="Times New Roman" w:hAnsi="Times New Roman"/>
                <w:b w:val="0"/>
                <w:bCs/>
                <w:szCs w:val="24"/>
              </w:rPr>
              <w:t xml:space="preserve"> оның ішінде ақша – 4,0 трлн. те</w:t>
            </w:r>
            <w:r w:rsidRPr="00337FFC">
              <w:rPr>
                <w:rStyle w:val="aa"/>
                <w:rFonts w:ascii="Times New Roman" w:hAnsi="Times New Roman"/>
                <w:b w:val="0"/>
                <w:bCs/>
                <w:szCs w:val="24"/>
                <w:lang w:val="kk-KZ"/>
              </w:rPr>
              <w:t>ң</w:t>
            </w:r>
            <w:r w:rsidRPr="00337FFC">
              <w:rPr>
                <w:rStyle w:val="aa"/>
                <w:rFonts w:ascii="Times New Roman" w:hAnsi="Times New Roman"/>
                <w:b w:val="0"/>
                <w:bCs/>
                <w:szCs w:val="24"/>
              </w:rPr>
              <w:t>ге, мүлік – 1,6 трлн. те</w:t>
            </w:r>
            <w:r w:rsidRPr="00337FFC">
              <w:rPr>
                <w:rStyle w:val="aa"/>
                <w:rFonts w:ascii="Times New Roman" w:hAnsi="Times New Roman"/>
                <w:b w:val="0"/>
                <w:bCs/>
                <w:szCs w:val="24"/>
                <w:lang w:val="kk-KZ"/>
              </w:rPr>
              <w:t>ң</w:t>
            </w:r>
            <w:r w:rsidRPr="00337FFC">
              <w:rPr>
                <w:rStyle w:val="aa"/>
                <w:rFonts w:ascii="Times New Roman" w:hAnsi="Times New Roman"/>
                <w:b w:val="0"/>
                <w:bCs/>
                <w:szCs w:val="24"/>
              </w:rPr>
              <w:t xml:space="preserve">ге. </w:t>
            </w:r>
          </w:p>
          <w:p w:rsidR="00337FFC" w:rsidRPr="00337FFC" w:rsidRDefault="00337FFC" w:rsidP="00337FFC">
            <w:pPr>
              <w:spacing w:after="20"/>
              <w:ind w:left="20"/>
              <w:rPr>
                <w:rFonts w:ascii="Times New Roman" w:hAnsi="Times New Roman"/>
                <w:color w:val="000000"/>
                <w:sz w:val="24"/>
                <w:szCs w:val="24"/>
              </w:rPr>
            </w:pP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rPr>
            </w:pPr>
            <w:r w:rsidRPr="00337FFC">
              <w:rPr>
                <w:rFonts w:ascii="Times New Roman" w:hAnsi="Times New Roman"/>
                <w:sz w:val="24"/>
                <w:szCs w:val="24"/>
              </w:rPr>
              <w:t>3.</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Заңдастыру шарттары және оның қатысушыларына кепілдіктерді күшейту бойынша талдау жүргізу және ұсыныстар енгізу</w:t>
            </w:r>
          </w:p>
        </w:tc>
        <w:tc>
          <w:tcPr>
            <w:tcW w:w="1275"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pStyle w:val="16"/>
              <w:spacing w:line="256" w:lineRule="auto"/>
              <w:jc w:val="center"/>
              <w:rPr>
                <w:rStyle w:val="aa"/>
                <w:rFonts w:ascii="Times New Roman" w:hAnsi="Times New Roman"/>
                <w:b w:val="0"/>
                <w:bCs/>
                <w:szCs w:val="24"/>
              </w:rPr>
            </w:pPr>
            <w:r w:rsidRPr="00337FFC">
              <w:rPr>
                <w:rStyle w:val="aa"/>
                <w:rFonts w:ascii="Times New Roman" w:hAnsi="Times New Roman"/>
                <w:b w:val="0"/>
                <w:bCs/>
                <w:szCs w:val="24"/>
              </w:rPr>
              <w:t>Сагнаев Е.Е.</w:t>
            </w:r>
          </w:p>
        </w:tc>
        <w:tc>
          <w:tcPr>
            <w:tcW w:w="1903" w:type="dxa"/>
          </w:tcPr>
          <w:p w:rsidR="00337FFC" w:rsidRPr="00337FFC" w:rsidRDefault="00337FFC" w:rsidP="00337FFC">
            <w:pPr>
              <w:pStyle w:val="16"/>
              <w:spacing w:line="256" w:lineRule="auto"/>
              <w:jc w:val="center"/>
              <w:rPr>
                <w:rStyle w:val="aa"/>
                <w:rFonts w:ascii="Times New Roman" w:hAnsi="Times New Roman"/>
                <w:b w:val="0"/>
                <w:bCs/>
                <w:szCs w:val="24"/>
                <w:lang w:val="kk-KZ"/>
              </w:rPr>
            </w:pPr>
            <w:r w:rsidRPr="00337FFC">
              <w:rPr>
                <w:rFonts w:ascii="Times New Roman" w:hAnsi="Times New Roman"/>
                <w:sz w:val="24"/>
                <w:szCs w:val="24"/>
              </w:rPr>
              <w:t>2016 жылғы сәуір</w:t>
            </w:r>
          </w:p>
        </w:tc>
        <w:tc>
          <w:tcPr>
            <w:tcW w:w="1499" w:type="dxa"/>
          </w:tcPr>
          <w:p w:rsidR="00337FFC" w:rsidRPr="00337FFC" w:rsidRDefault="00337FFC" w:rsidP="00337FFC">
            <w:pPr>
              <w:pStyle w:val="aff1"/>
              <w:jc w:val="both"/>
            </w:pPr>
            <w:r w:rsidRPr="00337FFC">
              <w:t>2016 жылғы</w:t>
            </w:r>
          </w:p>
          <w:p w:rsidR="00337FFC" w:rsidRPr="00337FFC" w:rsidRDefault="00337FFC" w:rsidP="00337FFC">
            <w:pPr>
              <w:pStyle w:val="aff1"/>
              <w:jc w:val="both"/>
              <w:rPr>
                <w:lang w:val="kk-KZ"/>
              </w:rPr>
            </w:pPr>
            <w:r w:rsidRPr="00337FFC">
              <w:rPr>
                <w:rStyle w:val="aa"/>
                <w:b w:val="0"/>
                <w:bCs/>
                <w:lang w:val="kk-KZ"/>
              </w:rPr>
              <w:t>8 сәуірде</w:t>
            </w:r>
          </w:p>
        </w:tc>
        <w:tc>
          <w:tcPr>
            <w:tcW w:w="1701" w:type="dxa"/>
          </w:tcPr>
          <w:p w:rsidR="00337FFC" w:rsidRPr="00337FFC" w:rsidRDefault="00337FFC" w:rsidP="00337FFC">
            <w:pPr>
              <w:pStyle w:val="16"/>
              <w:spacing w:line="256" w:lineRule="auto"/>
              <w:jc w:val="center"/>
              <w:rPr>
                <w:rStyle w:val="aa"/>
                <w:rFonts w:ascii="Times New Roman" w:hAnsi="Times New Roman"/>
                <w:b w:val="0"/>
                <w:bCs/>
                <w:szCs w:val="24"/>
                <w:lang w:val="kk-KZ"/>
              </w:rPr>
            </w:pPr>
            <w:r w:rsidRPr="00337FFC">
              <w:rPr>
                <w:rStyle w:val="aa"/>
                <w:rFonts w:ascii="Times New Roman" w:hAnsi="Times New Roman"/>
                <w:b w:val="0"/>
                <w:bCs/>
                <w:szCs w:val="24"/>
                <w:lang w:val="kk-KZ"/>
              </w:rPr>
              <w:t>ПӘ-ге ақпарат</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pStyle w:val="aff1"/>
              <w:jc w:val="both"/>
              <w:rPr>
                <w:lang w:val="kk-KZ"/>
              </w:rPr>
            </w:pPr>
            <w:r w:rsidRPr="00337FFC">
              <w:rPr>
                <w:rStyle w:val="aa"/>
                <w:b w:val="0"/>
                <w:bCs/>
                <w:lang w:val="kk-KZ"/>
              </w:rPr>
              <w:t xml:space="preserve">Ақшаны заңдастыру рәсімдерін жеңілдету бойынша ұсыныстар (2016 жылғы 8 сәуірдегі </w:t>
            </w:r>
            <w:r w:rsidRPr="00337FFC">
              <w:rPr>
                <w:rStyle w:val="aa"/>
                <w:b w:val="0"/>
                <w:bCs/>
                <w:i/>
                <w:lang w:val="kk-KZ"/>
              </w:rPr>
              <w:t>КГД-04-615//143п.2.2(12-т.)-5015 хат</w:t>
            </w:r>
            <w:r w:rsidRPr="00337FFC">
              <w:rPr>
                <w:rStyle w:val="aa"/>
                <w:b w:val="0"/>
                <w:bCs/>
                <w:lang w:val="kk-KZ"/>
              </w:rPr>
              <w:t>). Сонан кейін ҚР ҚМ 2016 жылғы 21 маусымдағы №325 бұйрықпен Мүлікті заңдастыру туралы декларация нысандарын толтыру қағидаларына өзгерістер мен толықтырулар енгізілген.</w:t>
            </w:r>
          </w:p>
        </w:tc>
      </w:tr>
      <w:tr w:rsidR="00337FFC" w:rsidRPr="00E21C36" w:rsidTr="00FA50F0">
        <w:tc>
          <w:tcPr>
            <w:tcW w:w="846" w:type="dxa"/>
          </w:tcPr>
          <w:p w:rsidR="00337FFC" w:rsidRPr="00337FFC" w:rsidRDefault="00337FFC" w:rsidP="00337FFC">
            <w:pPr>
              <w:pStyle w:val="ab"/>
              <w:numPr>
                <w:ilvl w:val="0"/>
                <w:numId w:val="39"/>
              </w:numPr>
              <w:tabs>
                <w:tab w:val="left" w:pos="360"/>
              </w:tabs>
              <w:spacing w:after="0"/>
              <w:ind w:left="714" w:hanging="357"/>
              <w:jc w:val="center"/>
              <w:rPr>
                <w:rFonts w:ascii="Times New Roman" w:hAnsi="Times New Roman"/>
                <w:sz w:val="24"/>
                <w:szCs w:val="24"/>
              </w:rPr>
            </w:pPr>
            <w:r w:rsidRPr="00337FFC">
              <w:rPr>
                <w:rFonts w:ascii="Times New Roman" w:hAnsi="Times New Roman"/>
                <w:sz w:val="24"/>
                <w:szCs w:val="24"/>
              </w:rPr>
              <w:t>4.</w:t>
            </w:r>
          </w:p>
        </w:tc>
        <w:tc>
          <w:tcPr>
            <w:tcW w:w="2693" w:type="dxa"/>
          </w:tcPr>
          <w:p w:rsidR="00337FFC" w:rsidRPr="00337FFC" w:rsidRDefault="00337FFC" w:rsidP="00337FFC">
            <w:pPr>
              <w:keepNext/>
              <w:widowControl w:val="0"/>
              <w:ind w:right="127"/>
              <w:rPr>
                <w:rFonts w:ascii="Times New Roman" w:hAnsi="Times New Roman"/>
                <w:sz w:val="24"/>
                <w:szCs w:val="24"/>
              </w:rPr>
            </w:pPr>
            <w:r w:rsidRPr="00337FFC">
              <w:rPr>
                <w:rFonts w:ascii="Times New Roman" w:hAnsi="Times New Roman"/>
                <w:sz w:val="24"/>
                <w:szCs w:val="24"/>
              </w:rPr>
              <w:t>Бюджеттің кіріс бөлігіне салықтардың түсімін ұлғайтудың салық салу базасын кеңейту мақсатында мұнай</w:t>
            </w:r>
            <w:r w:rsidRPr="00337FFC">
              <w:rPr>
                <w:rFonts w:ascii="Times New Roman" w:hAnsi="Times New Roman"/>
                <w:sz w:val="24"/>
                <w:szCs w:val="24"/>
                <w:lang w:val="kk-KZ"/>
              </w:rPr>
              <w:t>-</w:t>
            </w:r>
            <w:r w:rsidRPr="00337FFC">
              <w:rPr>
                <w:rFonts w:ascii="Times New Roman" w:hAnsi="Times New Roman"/>
                <w:sz w:val="24"/>
                <w:szCs w:val="24"/>
              </w:rPr>
              <w:t xml:space="preserve">газ секторының ірі компанияларында салықтық тексерулер </w:t>
            </w:r>
            <w:r w:rsidRPr="00337FFC">
              <w:rPr>
                <w:rFonts w:ascii="Times New Roman" w:hAnsi="Times New Roman"/>
                <w:sz w:val="24"/>
                <w:szCs w:val="24"/>
              </w:rPr>
              <w:lastRenderedPageBreak/>
              <w:t>жүргізу</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МКК</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Аленова А.А.</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 xml:space="preserve">2016 жылғы 5 шілде </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2017 жылғы 5 қаңтар</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 xml:space="preserve">2016 жылғы 5 шілде </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2017 жылғы 5 қаңтар</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Есепті ақпарат</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spacing w:after="20"/>
              <w:ind w:left="20"/>
              <w:rPr>
                <w:rStyle w:val="aa"/>
                <w:rFonts w:ascii="Times New Roman" w:hAnsi="Times New Roman"/>
                <w:b w:val="0"/>
                <w:bCs/>
                <w:szCs w:val="24"/>
              </w:rPr>
            </w:pPr>
            <w:r w:rsidRPr="00337FFC">
              <w:rPr>
                <w:rStyle w:val="aa"/>
                <w:rFonts w:ascii="Times New Roman" w:hAnsi="Times New Roman"/>
                <w:b w:val="0"/>
                <w:bCs/>
                <w:szCs w:val="24"/>
                <w:lang w:val="kk-KZ"/>
              </w:rPr>
              <w:t>Орындалды</w:t>
            </w:r>
            <w:r w:rsidRPr="00337FFC">
              <w:rPr>
                <w:rStyle w:val="aa"/>
                <w:rFonts w:ascii="Times New Roman" w:hAnsi="Times New Roman"/>
                <w:b w:val="0"/>
                <w:bCs/>
                <w:szCs w:val="24"/>
              </w:rPr>
              <w:t>.</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2016 жылы мұнай-газ секторыдың ірі компанияларында 13 тексеру аяқталды.  Тексерулер нәтижелері бойынша 11270 млн.теңге салық, 1151,0 млн.теңге өсімпұл, </w:t>
            </w:r>
            <w:r w:rsidRPr="00337FFC">
              <w:rPr>
                <w:rFonts w:ascii="Times New Roman" w:hAnsi="Times New Roman"/>
                <w:sz w:val="24"/>
                <w:szCs w:val="24"/>
                <w:lang w:val="kk-KZ"/>
              </w:rPr>
              <w:lastRenderedPageBreak/>
              <w:t>3233млн.теңге айыппұлдар толық есептелген. Оның ішінде өндіріліп алынған салықтар 1506 млн.теңге.</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8"/>
                <w:szCs w:val="28"/>
                <w:lang w:val="kk-KZ"/>
              </w:rPr>
            </w:pPr>
          </w:p>
        </w:tc>
        <w:tc>
          <w:tcPr>
            <w:tcW w:w="2693" w:type="dxa"/>
          </w:tcPr>
          <w:p w:rsidR="00337FFC" w:rsidRPr="00337FFC" w:rsidRDefault="00337FFC" w:rsidP="00337FFC">
            <w:pPr>
              <w:ind w:right="127"/>
              <w:rPr>
                <w:rFonts w:ascii="Times New Roman" w:hAnsi="Times New Roman"/>
                <w:sz w:val="24"/>
                <w:szCs w:val="24"/>
                <w:lang w:val="kk-KZ"/>
              </w:rPr>
            </w:pPr>
            <w:r w:rsidRPr="00337FFC">
              <w:rPr>
                <w:rFonts w:ascii="Times New Roman" w:hAnsi="Times New Roman"/>
                <w:sz w:val="24"/>
                <w:szCs w:val="24"/>
                <w:lang w:val="kk-KZ"/>
              </w:rPr>
              <w:t>Жүргізілген кедендік сараптамалар  бойынша анықталған құқық бұзушылықтар мониторингі және бақылауы</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МКК</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 xml:space="preserve">2016 жылғы 5 шілде </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2017 жылғы 5 қаңтар</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2016 жылғы 5 шілде</w:t>
            </w:r>
          </w:p>
          <w:p w:rsidR="00337FFC" w:rsidRPr="00337FFC" w:rsidRDefault="00337FFC" w:rsidP="00337FFC">
            <w:pPr>
              <w:spacing w:after="20"/>
              <w:ind w:left="20"/>
              <w:jc w:val="center"/>
              <w:rPr>
                <w:rFonts w:ascii="Times New Roman" w:hAnsi="Times New Roman"/>
                <w:color w:val="000000"/>
                <w:sz w:val="24"/>
                <w:szCs w:val="24"/>
                <w:lang w:val="kk-KZ"/>
              </w:rPr>
            </w:pPr>
            <w:r w:rsidRPr="00337FFC">
              <w:rPr>
                <w:rFonts w:ascii="Times New Roman" w:hAnsi="Times New Roman"/>
                <w:sz w:val="24"/>
                <w:szCs w:val="24"/>
                <w:lang w:val="kk-KZ"/>
              </w:rPr>
              <w:t>2017 жылғы 5 қаңтар</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Анықталған, КБмС-ға толық есептелген және тарифтік емес реттеудің қабылданған шараларының сәйкессіздік саны бойынша ақпарат </w:t>
            </w:r>
          </w:p>
        </w:tc>
        <w:tc>
          <w:tcPr>
            <w:tcW w:w="3686" w:type="dxa"/>
            <w:vAlign w:val="center"/>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2016 жылда 1 006 кедендік саратпаттама  жасалды, 10 655 объект зерттелді. </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2015 жылмен салыстырғанда  жасалған кедендік саратпаттамалардың саны  62%ға азайды (2015ж. – 2 643), зерттелген объктілердің саны 60% азайды (2015 ж. – 26 788). </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Бұл ретте, алдын ала қоса есептелетін кедендік төлемдер мен салықтардың сомасы 2,5 есе көбейіп  826 258 582,8 теңге болды (2015 ж – 323 677 982,4 теңге).</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Жүргізілген 212 кедендік сарапаттаманың нәтижесінде  6 511 объекттер бойынша  тауар өндіруші құжаттарда көрсетілген тауарлардың құрамы мен атауының сәйкессіздігі  табылды. </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sz w:val="24"/>
                <w:szCs w:val="24"/>
                <w:lang w:val="kk-KZ"/>
              </w:rPr>
              <w:t>Осылайша сараптаманың тиімділік деңгейі 21% құрады.</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8"/>
                <w:szCs w:val="28"/>
                <w:lang w:val="kk-KZ"/>
              </w:rPr>
            </w:pPr>
          </w:p>
        </w:tc>
        <w:tc>
          <w:tcPr>
            <w:tcW w:w="2693" w:type="dxa"/>
          </w:tcPr>
          <w:p w:rsidR="00337FFC" w:rsidRPr="00337FFC" w:rsidRDefault="00337FFC" w:rsidP="00337FFC">
            <w:pPr>
              <w:keepNext/>
              <w:widowControl w:val="0"/>
              <w:rPr>
                <w:rFonts w:ascii="Times New Roman" w:hAnsi="Times New Roman"/>
                <w:sz w:val="28"/>
                <w:szCs w:val="28"/>
              </w:rPr>
            </w:pPr>
            <w:r w:rsidRPr="00337FFC">
              <w:rPr>
                <w:rFonts w:ascii="Times New Roman" w:hAnsi="Times New Roman"/>
                <w:sz w:val="28"/>
                <w:szCs w:val="28"/>
                <w:lang w:val="kk-KZ"/>
              </w:rPr>
              <w:t>Бересі мониторингі</w:t>
            </w:r>
          </w:p>
        </w:tc>
        <w:tc>
          <w:tcPr>
            <w:tcW w:w="1275" w:type="dxa"/>
          </w:tcPr>
          <w:p w:rsidR="00337FFC" w:rsidRPr="00337FFC" w:rsidRDefault="00337FFC" w:rsidP="00337FFC">
            <w:pPr>
              <w:keepNext/>
              <w:widowControl w:val="0"/>
              <w:jc w:val="center"/>
              <w:rPr>
                <w:rFonts w:ascii="Times New Roman" w:hAnsi="Times New Roman"/>
                <w:sz w:val="28"/>
                <w:szCs w:val="28"/>
                <w:lang w:val="kk-KZ"/>
              </w:rPr>
            </w:pPr>
            <w:r w:rsidRPr="00337FFC">
              <w:rPr>
                <w:rFonts w:ascii="Times New Roman" w:hAnsi="Times New Roman"/>
                <w:sz w:val="28"/>
                <w:szCs w:val="28"/>
                <w:lang w:val="kk-KZ"/>
              </w:rPr>
              <w:t>МКК</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Уалиева А.Б.</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Нуртазина Н.Т.</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  Есеп</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Шоғырландырылған бюджет кірістеріндегі </w:t>
            </w:r>
            <w:r w:rsidRPr="00337FFC">
              <w:rPr>
                <w:rFonts w:ascii="Times New Roman" w:hAnsi="Times New Roman"/>
                <w:sz w:val="24"/>
                <w:szCs w:val="24"/>
                <w:lang w:val="kk-KZ"/>
              </w:rPr>
              <w:lastRenderedPageBreak/>
              <w:t>бересі үлесі</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Орындалған жоқ</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Жоспарлы 2,5% мәнге қол жеткізілмеді. </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2016 жылы Қазақстан Республикасының </w:t>
            </w:r>
            <w:r w:rsidRPr="00337FFC">
              <w:rPr>
                <w:rFonts w:ascii="Times New Roman" w:hAnsi="Times New Roman"/>
                <w:sz w:val="24"/>
                <w:szCs w:val="24"/>
                <w:lang w:val="kk-KZ"/>
              </w:rPr>
              <w:lastRenderedPageBreak/>
              <w:t>шоғырландырылған бюджет кірісі 5917,1 млрд.теңгені құрады, 2017 жылғы 1 қаңтарға салық және бюджетке төленетін басқа да міндетті төлемдер бойынша берешек 183,5 млрд.теңгені құрады,   шоғырландырылған бюджет кірістерінде берешектің үлесі тиісінше 3,1% құрады.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  Салықтық тексерулердің актілері бойынша сомасы 55,3млрд.теңгеге есептеу себептері;</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қосымша салықтық есептілік бойынша есептеу –48,8 млрд.теңге;</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ағымдағы есептеу – 14,7 млрд.теңге;</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басқа да себептер – 10,6 млрд.теңге.</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Жалпы сомалық мән 129,5 млрд.теңге құрайды.</w:t>
            </w:r>
          </w:p>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Сонымен қатар 2016 жылы бересіні төмендету бойынша жұмыс 31,3 млрд.теңгеге жүргізілген,</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lang w:val="kk-KZ"/>
              </w:rPr>
            </w:pPr>
          </w:p>
        </w:tc>
        <w:tc>
          <w:tcPr>
            <w:tcW w:w="2693" w:type="dxa"/>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rPr>
              <w:t>КТжС бойынша кедендік берешектердің</w:t>
            </w:r>
            <w:r w:rsidRPr="00337FFC">
              <w:rPr>
                <w:rFonts w:ascii="Times New Roman" w:hAnsi="Times New Roman"/>
                <w:sz w:val="24"/>
                <w:szCs w:val="24"/>
                <w:lang w:val="kk-KZ"/>
              </w:rPr>
              <w:t xml:space="preserve"> мониторингі</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МКК</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Уалиева А.Б.</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w:t>
            </w:r>
          </w:p>
        </w:tc>
        <w:tc>
          <w:tcPr>
            <w:tcW w:w="1903" w:type="dxa"/>
          </w:tcPr>
          <w:p w:rsidR="00337FFC" w:rsidRPr="00337FFC" w:rsidRDefault="00337FFC" w:rsidP="00337FFC">
            <w:pPr>
              <w:pStyle w:val="a5"/>
              <w:jc w:val="center"/>
              <w:rPr>
                <w:szCs w:val="24"/>
                <w:lang w:val="kk-KZ" w:eastAsia="en-US"/>
              </w:rPr>
            </w:pPr>
            <w:r w:rsidRPr="00337FFC">
              <w:rPr>
                <w:szCs w:val="24"/>
                <w:lang w:val="kk-KZ"/>
              </w:rPr>
              <w:t>Ай сайын</w:t>
            </w:r>
          </w:p>
        </w:tc>
        <w:tc>
          <w:tcPr>
            <w:tcW w:w="1499" w:type="dxa"/>
          </w:tcPr>
          <w:p w:rsidR="00337FFC" w:rsidRPr="00337FFC" w:rsidRDefault="00337FFC" w:rsidP="00337FFC">
            <w:pPr>
              <w:rPr>
                <w:rFonts w:ascii="Times New Roman" w:eastAsia="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a5"/>
              <w:jc w:val="center"/>
              <w:rPr>
                <w:szCs w:val="24"/>
                <w:lang w:val="kk-KZ" w:eastAsia="en-US"/>
              </w:rPr>
            </w:pPr>
            <w:r w:rsidRPr="00337FFC">
              <w:rPr>
                <w:szCs w:val="24"/>
                <w:lang w:val="kk-KZ" w:eastAsia="en-US"/>
              </w:rPr>
              <w:t>КТжС жалпы көлеміндегі кедендік берешектің үлесі</w:t>
            </w:r>
          </w:p>
        </w:tc>
        <w:tc>
          <w:tcPr>
            <w:tcW w:w="3686" w:type="dxa"/>
          </w:tcPr>
          <w:p w:rsidR="00337FFC" w:rsidRPr="00337FFC" w:rsidRDefault="00337FFC" w:rsidP="00337FFC">
            <w:pPr>
              <w:rPr>
                <w:rFonts w:ascii="Times New Roman" w:eastAsia="Times New Roman" w:hAnsi="Times New Roman"/>
                <w:sz w:val="24"/>
                <w:szCs w:val="24"/>
                <w:lang w:val="kk-KZ"/>
              </w:rPr>
            </w:pPr>
            <w:r w:rsidRPr="00337FFC">
              <w:rPr>
                <w:rFonts w:ascii="Times New Roman" w:eastAsia="Times New Roman" w:hAnsi="Times New Roman"/>
                <w:sz w:val="24"/>
                <w:szCs w:val="24"/>
                <w:lang w:val="kk-KZ"/>
              </w:rPr>
              <w:t>Орындалды.</w:t>
            </w:r>
          </w:p>
          <w:p w:rsidR="00337FFC" w:rsidRPr="00337FFC" w:rsidRDefault="00337FFC" w:rsidP="00337FFC">
            <w:pPr>
              <w:rPr>
                <w:rFonts w:ascii="Times New Roman" w:eastAsia="Times New Roman" w:hAnsi="Times New Roman"/>
                <w:sz w:val="24"/>
                <w:szCs w:val="24"/>
                <w:lang w:val="kk-KZ"/>
              </w:rPr>
            </w:pPr>
            <w:r w:rsidRPr="00337FFC">
              <w:rPr>
                <w:rFonts w:ascii="Times New Roman" w:eastAsia="Times New Roman" w:hAnsi="Times New Roman"/>
                <w:sz w:val="24"/>
                <w:szCs w:val="24"/>
                <w:lang w:val="kk-KZ"/>
              </w:rPr>
              <w:t xml:space="preserve">КТжС бойынша кедендік берешектердің сомы 01.01.2017 ж 14,6 млрд.тенге болды   КТжС бойынша кедендік берешектердің үлесі жалпы кірістердің </w:t>
            </w:r>
            <w:r w:rsidRPr="00337FFC">
              <w:rPr>
                <w:rFonts w:ascii="Times New Roman" w:eastAsia="Times New Roman" w:hAnsi="Times New Roman"/>
                <w:sz w:val="24"/>
                <w:szCs w:val="24"/>
                <w:lang w:val="kk-KZ"/>
              </w:rPr>
              <w:lastRenderedPageBreak/>
              <w:t>көлемінде  1%. болды</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lang w:val="kk-KZ"/>
              </w:rPr>
            </w:pPr>
          </w:p>
        </w:tc>
        <w:tc>
          <w:tcPr>
            <w:tcW w:w="2693" w:type="dxa"/>
          </w:tcPr>
          <w:p w:rsidR="00337FFC" w:rsidRPr="00337FFC" w:rsidRDefault="00337FFC" w:rsidP="00337FFC">
            <w:pPr>
              <w:keepNext/>
              <w:widowControl w:val="0"/>
              <w:ind w:firstLine="34"/>
              <w:jc w:val="left"/>
              <w:rPr>
                <w:rFonts w:ascii="Times New Roman" w:hAnsi="Times New Roman"/>
                <w:bCs/>
                <w:sz w:val="24"/>
                <w:szCs w:val="24"/>
                <w:lang w:val="kk-KZ"/>
              </w:rPr>
            </w:pPr>
            <w:r w:rsidRPr="00337FFC">
              <w:rPr>
                <w:rFonts w:ascii="Times New Roman" w:hAnsi="Times New Roman"/>
                <w:bCs/>
                <w:sz w:val="24"/>
                <w:szCs w:val="24"/>
                <w:lang w:val="kk-KZ"/>
              </w:rPr>
              <w:t>Есепті кезеңдегі республикалық бюджет кірістерінің атқарылуына талдау жүргізу</w:t>
            </w:r>
          </w:p>
        </w:tc>
        <w:tc>
          <w:tcPr>
            <w:tcW w:w="1275"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СКҚД</w:t>
            </w:r>
          </w:p>
        </w:tc>
        <w:tc>
          <w:tcPr>
            <w:tcW w:w="1701" w:type="dxa"/>
          </w:tcPr>
          <w:p w:rsidR="00337FFC" w:rsidRPr="00337FFC" w:rsidRDefault="00337FFC" w:rsidP="00337FFC">
            <w:pPr>
              <w:jc w:val="center"/>
              <w:rPr>
                <w:rFonts w:ascii="Times New Roman" w:hAnsi="Times New Roman"/>
                <w:bCs/>
              </w:rPr>
            </w:pPr>
            <w:r w:rsidRPr="00337FFC">
              <w:rPr>
                <w:rFonts w:ascii="Times New Roman" w:hAnsi="Times New Roman"/>
                <w:bCs/>
              </w:rPr>
              <w:t>Жаксымбетова А.</w:t>
            </w:r>
          </w:p>
          <w:p w:rsidR="00337FFC" w:rsidRPr="00337FFC" w:rsidRDefault="00337FFC" w:rsidP="00337FFC">
            <w:pPr>
              <w:jc w:val="center"/>
              <w:rPr>
                <w:rFonts w:ascii="Times New Roman" w:hAnsi="Times New Roman"/>
                <w:bCs/>
              </w:rPr>
            </w:pPr>
            <w:r w:rsidRPr="00337FFC">
              <w:rPr>
                <w:rFonts w:ascii="Times New Roman" w:hAnsi="Times New Roman"/>
                <w:bCs/>
              </w:rPr>
              <w:t>Омарова Г.</w:t>
            </w:r>
          </w:p>
        </w:tc>
        <w:tc>
          <w:tcPr>
            <w:tcW w:w="190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spacing w:after="20"/>
              <w:ind w:left="20"/>
              <w:jc w:val="center"/>
              <w:rPr>
                <w:rFonts w:ascii="Times New Roman" w:hAnsi="Times New Roman"/>
                <w:color w:val="000000"/>
                <w:sz w:val="28"/>
                <w:szCs w:val="28"/>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ЕСД-ға түсіндірме жазба (баяндамаға тезистер, слайдтар, кестелер)</w:t>
            </w:r>
          </w:p>
        </w:tc>
        <w:tc>
          <w:tcPr>
            <w:tcW w:w="3686" w:type="dxa"/>
          </w:tcPr>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color w:val="000000"/>
                <w:sz w:val="24"/>
                <w:szCs w:val="24"/>
                <w:lang w:val="kk-KZ"/>
              </w:rPr>
              <w:t>Орындалды</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color w:val="000000"/>
                <w:sz w:val="24"/>
                <w:szCs w:val="24"/>
                <w:lang w:val="kk-KZ"/>
              </w:rPr>
              <w:t>Республикалық бюджет кірістерінің орындалуын талдау ай сайынғы негізде жүргізіледі.</w:t>
            </w: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lang w:val="kk-KZ"/>
              </w:rPr>
            </w:pPr>
          </w:p>
        </w:tc>
        <w:tc>
          <w:tcPr>
            <w:tcW w:w="2693" w:type="dxa"/>
          </w:tcPr>
          <w:p w:rsidR="00337FFC" w:rsidRPr="00337FFC" w:rsidRDefault="00337FFC" w:rsidP="00337FFC">
            <w:pPr>
              <w:pStyle w:val="a5"/>
              <w:ind w:right="127"/>
              <w:rPr>
                <w:bCs/>
                <w:szCs w:val="24"/>
                <w:lang w:val="kk-KZ"/>
              </w:rPr>
            </w:pPr>
            <w:r w:rsidRPr="00337FFC">
              <w:rPr>
                <w:bCs/>
                <w:szCs w:val="24"/>
                <w:lang w:val="kk-KZ"/>
              </w:rPr>
              <w:t>ЭЫДҰ елдерінің салық салу қағидаттарын және ДСҰ ережелеріне қайшы келмейтін нормаларды ескере отырып Салық және Кеден кодекстерін біріктіру, оның ішінде:</w:t>
            </w:r>
          </w:p>
          <w:p w:rsidR="00337FFC" w:rsidRPr="00337FFC" w:rsidRDefault="00337FFC" w:rsidP="00337FFC">
            <w:pPr>
              <w:pStyle w:val="a5"/>
              <w:ind w:right="127"/>
              <w:rPr>
                <w:bCs/>
                <w:szCs w:val="24"/>
                <w:lang w:val="kk-KZ"/>
              </w:rPr>
            </w:pPr>
            <w:r w:rsidRPr="00337FFC">
              <w:rPr>
                <w:bCs/>
                <w:szCs w:val="24"/>
                <w:lang w:val="kk-KZ"/>
              </w:rPr>
              <w:t>ҚҚС орнына сатудан алынатын салықты енгізу;</w:t>
            </w:r>
          </w:p>
          <w:p w:rsidR="00337FFC" w:rsidRPr="00337FFC" w:rsidRDefault="00337FFC" w:rsidP="00337FFC">
            <w:pPr>
              <w:pStyle w:val="a5"/>
              <w:ind w:right="127"/>
              <w:rPr>
                <w:bCs/>
                <w:szCs w:val="24"/>
                <w:lang w:val="kk-KZ"/>
              </w:rPr>
            </w:pPr>
            <w:r w:rsidRPr="00337FFC">
              <w:rPr>
                <w:bCs/>
                <w:szCs w:val="24"/>
                <w:lang w:val="kk-KZ"/>
              </w:rPr>
              <w:t xml:space="preserve">салық режимдерін үш деңгейге дейін оңтайландыру (жалпы, жеке кәсіпкерлерге арналған патент, шағын және орта бизнеске, сондай-ақ аграрлық секторға арналған салық </w:t>
            </w:r>
            <w:r w:rsidRPr="00337FFC">
              <w:rPr>
                <w:bCs/>
                <w:szCs w:val="24"/>
                <w:lang w:val="kk-KZ"/>
              </w:rPr>
              <w:lastRenderedPageBreak/>
              <w:t>режимі);</w:t>
            </w:r>
          </w:p>
          <w:p w:rsidR="00337FFC" w:rsidRPr="00337FFC" w:rsidRDefault="00337FFC" w:rsidP="00337FFC">
            <w:pPr>
              <w:pStyle w:val="a5"/>
              <w:ind w:right="127"/>
              <w:rPr>
                <w:bCs/>
                <w:szCs w:val="24"/>
                <w:lang w:val="kk-KZ"/>
              </w:rPr>
            </w:pPr>
            <w:r w:rsidRPr="00337FFC">
              <w:rPr>
                <w:bCs/>
                <w:szCs w:val="24"/>
                <w:lang w:val="kk-KZ"/>
              </w:rPr>
              <w:t>тиімсіз салықтық жеңілдіктерді алып тастау;</w:t>
            </w:r>
          </w:p>
          <w:p w:rsidR="00337FFC" w:rsidRPr="00337FFC" w:rsidRDefault="00337FFC" w:rsidP="00337FFC">
            <w:pPr>
              <w:pStyle w:val="a5"/>
              <w:ind w:right="127"/>
              <w:rPr>
                <w:bCs/>
                <w:szCs w:val="24"/>
                <w:lang w:val="kk-KZ"/>
              </w:rPr>
            </w:pPr>
            <w:r w:rsidRPr="00337FFC">
              <w:rPr>
                <w:bCs/>
                <w:szCs w:val="24"/>
                <w:lang w:val="kk-KZ"/>
              </w:rPr>
              <w:t>салық саласының ашықтығын және салықтық әкімшілендірудің тиімділігін арттыру</w:t>
            </w:r>
          </w:p>
        </w:tc>
        <w:tc>
          <w:tcPr>
            <w:tcW w:w="1275" w:type="dxa"/>
          </w:tcPr>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lastRenderedPageBreak/>
              <w:t>СКҚД</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t>МКК</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t>БЕАӘДХҚҚД</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t>СДД</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t>ҚҚ</w:t>
            </w:r>
          </w:p>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ҚМК</w:t>
            </w:r>
          </w:p>
        </w:tc>
        <w:tc>
          <w:tcPr>
            <w:tcW w:w="1701" w:type="dxa"/>
          </w:tcPr>
          <w:p w:rsidR="00337FFC" w:rsidRPr="00337FFC" w:rsidRDefault="00337FFC" w:rsidP="00337FFC">
            <w:pPr>
              <w:jc w:val="center"/>
              <w:rPr>
                <w:rFonts w:ascii="Times New Roman" w:hAnsi="Times New Roman"/>
                <w:bCs/>
              </w:rPr>
            </w:pPr>
            <w:r w:rsidRPr="00337FFC">
              <w:rPr>
                <w:rFonts w:ascii="Times New Roman" w:hAnsi="Times New Roman"/>
                <w:bCs/>
              </w:rPr>
              <w:t>Жаксымбетова А.Ж.</w:t>
            </w:r>
          </w:p>
          <w:p w:rsidR="00337FFC" w:rsidRPr="00337FFC" w:rsidRDefault="00337FFC" w:rsidP="00337FFC">
            <w:pPr>
              <w:jc w:val="center"/>
              <w:rPr>
                <w:rFonts w:ascii="Times New Roman" w:hAnsi="Times New Roman"/>
                <w:sz w:val="24"/>
                <w:szCs w:val="24"/>
              </w:rPr>
            </w:pPr>
            <w:r w:rsidRPr="00337FFC">
              <w:rPr>
                <w:rFonts w:ascii="Times New Roman" w:hAnsi="Times New Roman"/>
                <w:bCs/>
              </w:rPr>
              <w:t>Омарова Г.Т.</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наурыз</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w:t>
            </w:r>
          </w:p>
          <w:p w:rsidR="00337FFC" w:rsidRPr="00337FFC" w:rsidRDefault="00337FFC" w:rsidP="00337FFC">
            <w:pPr>
              <w:spacing w:after="20"/>
              <w:jc w:val="center"/>
              <w:rPr>
                <w:rFonts w:ascii="Times New Roman" w:hAnsi="Times New Roman"/>
                <w:color w:val="000000"/>
                <w:sz w:val="28"/>
                <w:szCs w:val="28"/>
                <w:lang w:val="kk-KZ"/>
              </w:rPr>
            </w:pPr>
            <w:r w:rsidRPr="00337FFC">
              <w:rPr>
                <w:rFonts w:ascii="Times New Roman" w:hAnsi="Times New Roman"/>
                <w:sz w:val="24"/>
                <w:szCs w:val="24"/>
              </w:rPr>
              <w:t>наурыз</w:t>
            </w:r>
          </w:p>
        </w:tc>
        <w:tc>
          <w:tcPr>
            <w:tcW w:w="1701" w:type="dxa"/>
          </w:tcPr>
          <w:p w:rsidR="00337FFC" w:rsidRPr="00337FFC" w:rsidRDefault="00337FFC" w:rsidP="00337FFC">
            <w:pPr>
              <w:pStyle w:val="af5"/>
              <w:jc w:val="both"/>
              <w:rPr>
                <w:rFonts w:ascii="Times New Roman" w:hAnsi="Times New Roman"/>
                <w:sz w:val="24"/>
                <w:szCs w:val="24"/>
                <w:lang w:val="kk-KZ"/>
              </w:rPr>
            </w:pPr>
            <w:r w:rsidRPr="00337FFC">
              <w:rPr>
                <w:rFonts w:ascii="Times New Roman" w:hAnsi="Times New Roman"/>
                <w:sz w:val="24"/>
                <w:szCs w:val="24"/>
                <w:lang w:val="kk-KZ"/>
              </w:rPr>
              <w:t>ҰЭМ Жұмыс тобына қатысуға ұсыныстар</w:t>
            </w:r>
          </w:p>
          <w:p w:rsidR="00337FFC" w:rsidRPr="00337FFC" w:rsidRDefault="00337FFC" w:rsidP="00337FFC">
            <w:pPr>
              <w:keepNext/>
              <w:widowControl w:val="0"/>
              <w:rPr>
                <w:rFonts w:ascii="Times New Roman" w:hAnsi="Times New Roman"/>
                <w:sz w:val="24"/>
                <w:szCs w:val="24"/>
                <w:lang w:val="kk-KZ"/>
              </w:rPr>
            </w:pPr>
          </w:p>
        </w:tc>
        <w:tc>
          <w:tcPr>
            <w:tcW w:w="3686" w:type="dxa"/>
          </w:tcPr>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color w:val="000000"/>
                <w:sz w:val="24"/>
                <w:szCs w:val="24"/>
                <w:lang w:val="kk-KZ"/>
              </w:rPr>
              <w:t>Орындалды.</w:t>
            </w:r>
          </w:p>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color w:val="000000"/>
                <w:sz w:val="24"/>
                <w:szCs w:val="24"/>
                <w:lang w:val="kk-KZ"/>
              </w:rPr>
              <w:t>ҚР ҚМ қызметкерлері ҚР ҰЭМ жанынан құрылған жұмыс тобы құрамында ЖҰЖ және Дағдарысқа қарсы жоспар шараларында көзделгендерді ескере отырып, бірлескен Салықтық және Кедендік кодекстерді әзірлеуге қатысты</w:t>
            </w:r>
          </w:p>
          <w:p w:rsidR="00337FFC" w:rsidRPr="00337FFC" w:rsidRDefault="00337FFC" w:rsidP="00337FFC">
            <w:pPr>
              <w:spacing w:after="20"/>
              <w:rPr>
                <w:rFonts w:ascii="Times New Roman" w:hAnsi="Times New Roman"/>
                <w:color w:val="000000"/>
                <w:sz w:val="24"/>
                <w:szCs w:val="24"/>
                <w:lang w:val="kk-KZ"/>
              </w:rPr>
            </w:pPr>
          </w:p>
        </w:tc>
      </w:tr>
      <w:tr w:rsidR="00337FFC" w:rsidRPr="00835E70" w:rsidTr="00FA50F0">
        <w:tc>
          <w:tcPr>
            <w:tcW w:w="846" w:type="dxa"/>
          </w:tcPr>
          <w:p w:rsidR="00337FFC" w:rsidRPr="00337FFC" w:rsidRDefault="00337FFC" w:rsidP="00337FFC">
            <w:pPr>
              <w:pStyle w:val="ab"/>
              <w:numPr>
                <w:ilvl w:val="0"/>
                <w:numId w:val="39"/>
              </w:numPr>
              <w:tabs>
                <w:tab w:val="left" w:pos="360"/>
              </w:tabs>
              <w:jc w:val="center"/>
              <w:rPr>
                <w:rFonts w:ascii="Times New Roman" w:hAnsi="Times New Roman"/>
                <w:sz w:val="24"/>
                <w:szCs w:val="24"/>
                <w:lang w:val="kk-KZ"/>
              </w:rPr>
            </w:pPr>
          </w:p>
        </w:tc>
        <w:tc>
          <w:tcPr>
            <w:tcW w:w="2693"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Қазақстан Республикасының Ұлттық қорын қалыптастыру және пайдалану туралы жылдық есепті жасау және оны бекіту бойынша құқықтық акт жобасын әзірлеу</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БКД</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 xml:space="preserve"> </w:t>
            </w: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Нуркеев Е.Т.</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Ахметова Б.Б.</w:t>
            </w:r>
          </w:p>
        </w:tc>
        <w:tc>
          <w:tcPr>
            <w:tcW w:w="1903"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жыл сайын 1 маусымға дейін</w:t>
            </w:r>
          </w:p>
        </w:tc>
        <w:tc>
          <w:tcPr>
            <w:tcW w:w="1499" w:type="dxa"/>
          </w:tcPr>
          <w:p w:rsidR="00337FFC" w:rsidRPr="00337FFC" w:rsidRDefault="00337FFC" w:rsidP="00337FFC">
            <w:pPr>
              <w:spacing w:after="20"/>
              <w:jc w:val="center"/>
              <w:rPr>
                <w:rFonts w:ascii="Times New Roman" w:hAnsi="Times New Roman"/>
                <w:color w:val="000000"/>
                <w:sz w:val="24"/>
                <w:szCs w:val="24"/>
                <w:lang w:val="kk-KZ"/>
              </w:rPr>
            </w:pPr>
            <w:r w:rsidRPr="00337FFC">
              <w:rPr>
                <w:rFonts w:ascii="Times New Roman" w:hAnsi="Times New Roman"/>
                <w:color w:val="000000" w:themeColor="text1"/>
                <w:sz w:val="24"/>
                <w:szCs w:val="24"/>
              </w:rPr>
              <w:t>2016 жылғы 1 маусым</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Есеп, </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«Қазақстан Республикасы Ұлттық қорының қалыптастырылуы мен пайдаланылуы туралы есептi бекiту туралы» </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Қазақстан Республикасы Президентiнiң Жарлығы</w:t>
            </w:r>
          </w:p>
          <w:p w:rsidR="00337FFC" w:rsidRPr="00337FFC" w:rsidRDefault="00337FFC" w:rsidP="00337FFC">
            <w:pPr>
              <w:pStyle w:val="af5"/>
              <w:jc w:val="both"/>
              <w:rPr>
                <w:rFonts w:ascii="Times New Roman" w:hAnsi="Times New Roman"/>
                <w:sz w:val="24"/>
                <w:szCs w:val="24"/>
                <w:lang w:val="kk-KZ"/>
              </w:rPr>
            </w:pPr>
          </w:p>
        </w:tc>
        <w:tc>
          <w:tcPr>
            <w:tcW w:w="3686" w:type="dxa"/>
          </w:tcPr>
          <w:p w:rsidR="00337FFC" w:rsidRPr="00337FFC" w:rsidRDefault="00337FFC" w:rsidP="00337FFC">
            <w:pPr>
              <w:spacing w:after="20"/>
              <w:ind w:left="20"/>
              <w:rPr>
                <w:rFonts w:ascii="Times New Roman" w:hAnsi="Times New Roman"/>
                <w:color w:val="000000" w:themeColor="text1"/>
                <w:sz w:val="24"/>
                <w:szCs w:val="24"/>
                <w:lang w:val="kk-KZ"/>
              </w:rPr>
            </w:pPr>
            <w:r w:rsidRPr="00337FFC">
              <w:rPr>
                <w:rFonts w:ascii="Times New Roman" w:hAnsi="Times New Roman"/>
                <w:color w:val="000000" w:themeColor="text1"/>
                <w:sz w:val="24"/>
                <w:szCs w:val="24"/>
                <w:lang w:val="kk-KZ"/>
              </w:rPr>
              <w:t>Орындалды.</w:t>
            </w:r>
          </w:p>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color w:val="000000" w:themeColor="text1"/>
                <w:sz w:val="24"/>
                <w:szCs w:val="24"/>
                <w:lang w:val="kk-KZ"/>
              </w:rPr>
              <w:t>Қазақстан Республикасы Ұлттық қорының қалыптастырылуы мен пайдаланылуы туралы 2015 жылғы есебі Қазақстан Республикасы Президентінің 2016 жылғы 15 маусымдағы № 282 Жарлығымен бекітілді</w:t>
            </w:r>
          </w:p>
        </w:tc>
      </w:tr>
      <w:tr w:rsidR="00337FFC" w:rsidRPr="00835E70" w:rsidTr="00FA50F0">
        <w:tc>
          <w:tcPr>
            <w:tcW w:w="846" w:type="dxa"/>
          </w:tcPr>
          <w:p w:rsidR="00337FFC" w:rsidRPr="00337FFC" w:rsidRDefault="00337FFC" w:rsidP="00337FFC">
            <w:pPr>
              <w:pStyle w:val="ab"/>
              <w:numPr>
                <w:ilvl w:val="0"/>
                <w:numId w:val="39"/>
              </w:numPr>
              <w:tabs>
                <w:tab w:val="left" w:pos="360"/>
              </w:tabs>
              <w:rPr>
                <w:rFonts w:ascii="Times New Roman" w:hAnsi="Times New Roman"/>
                <w:sz w:val="24"/>
                <w:szCs w:val="24"/>
                <w:lang w:val="kk-KZ"/>
              </w:rPr>
            </w:pP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Қазақстан Республикасының Ұлттық қорының түсімдері мен пайдалану туралы Есепті қалыптастыру </w:t>
            </w:r>
          </w:p>
        </w:tc>
        <w:tc>
          <w:tcPr>
            <w:tcW w:w="1275"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КК </w:t>
            </w:r>
          </w:p>
        </w:tc>
        <w:tc>
          <w:tcPr>
            <w:tcW w:w="1701" w:type="dxa"/>
          </w:tcPr>
          <w:p w:rsidR="00337FFC" w:rsidRPr="00337FFC" w:rsidRDefault="00337FFC" w:rsidP="00337FFC">
            <w:pPr>
              <w:pStyle w:val="Default0"/>
              <w:jc w:val="center"/>
              <w:rPr>
                <w:rFonts w:ascii="Times New Roman" w:hAnsi="Times New Roman"/>
                <w:bCs/>
              </w:rPr>
            </w:pPr>
            <w:r w:rsidRPr="00337FFC">
              <w:rPr>
                <w:rFonts w:ascii="Times New Roman" w:hAnsi="Times New Roman"/>
                <w:bCs/>
              </w:rPr>
              <w:t>Кишкенбаев Р.П.</w:t>
            </w:r>
          </w:p>
        </w:tc>
        <w:tc>
          <w:tcPr>
            <w:tcW w:w="190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Тоқсан сайын </w:t>
            </w:r>
          </w:p>
        </w:tc>
        <w:tc>
          <w:tcPr>
            <w:tcW w:w="1499" w:type="dxa"/>
          </w:tcPr>
          <w:p w:rsidR="00337FFC" w:rsidRPr="00337FFC" w:rsidRDefault="00337FFC" w:rsidP="00337FFC">
            <w:pPr>
              <w:spacing w:after="20"/>
              <w:ind w:left="20"/>
              <w:jc w:val="center"/>
              <w:rPr>
                <w:rFonts w:ascii="Times New Roman" w:hAnsi="Times New Roman"/>
                <w:color w:val="000000"/>
                <w:sz w:val="24"/>
                <w:szCs w:val="24"/>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Қазақстан Республикасының Ұлттық қорының түсімдері туралы есеп </w:t>
            </w:r>
          </w:p>
        </w:tc>
        <w:tc>
          <w:tcPr>
            <w:tcW w:w="3686" w:type="dxa"/>
            <w:vAlign w:val="center"/>
          </w:tcPr>
          <w:p w:rsidR="00337FFC" w:rsidRPr="00337FFC" w:rsidRDefault="00337FFC" w:rsidP="00337FFC">
            <w:pPr>
              <w:pStyle w:val="Default0"/>
              <w:jc w:val="both"/>
              <w:rPr>
                <w:rFonts w:ascii="Times New Roman" w:hAnsi="Times New Roman"/>
                <w:bCs/>
                <w:szCs w:val="24"/>
                <w:lang w:val="kk-KZ"/>
              </w:rPr>
            </w:pPr>
            <w:r w:rsidRPr="00337FFC">
              <w:rPr>
                <w:rFonts w:ascii="Times New Roman" w:hAnsi="Times New Roman"/>
                <w:bCs/>
                <w:szCs w:val="24"/>
                <w:lang w:val="kk-KZ"/>
              </w:rPr>
              <w:t>Орындалды.</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bCs/>
                <w:sz w:val="24"/>
                <w:szCs w:val="24"/>
                <w:lang w:val="kk-KZ"/>
              </w:rPr>
              <w:t xml:space="preserve">2016 жылы айлық негізде ҚР Ұлттық қорының түсімдері мен пайдаланылуы туралы есеп жасалады. </w:t>
            </w:r>
          </w:p>
        </w:tc>
      </w:tr>
      <w:tr w:rsidR="00337FFC" w:rsidRPr="00835E70" w:rsidTr="00FA50F0">
        <w:tc>
          <w:tcPr>
            <w:tcW w:w="846" w:type="dxa"/>
          </w:tcPr>
          <w:p w:rsidR="00337FFC" w:rsidRPr="00337FFC" w:rsidRDefault="00337FFC" w:rsidP="00337FFC">
            <w:pPr>
              <w:pStyle w:val="ab"/>
              <w:numPr>
                <w:ilvl w:val="0"/>
                <w:numId w:val="39"/>
              </w:numPr>
              <w:tabs>
                <w:tab w:val="left" w:pos="360"/>
              </w:tabs>
              <w:rPr>
                <w:rFonts w:ascii="Times New Roman" w:hAnsi="Times New Roman"/>
                <w:sz w:val="24"/>
                <w:szCs w:val="24"/>
                <w:lang w:val="kk-KZ"/>
              </w:rPr>
            </w:pP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Қазақстан Республикасының Ұлттық қорының қаражатты игеруін мониторингілеу </w:t>
            </w:r>
          </w:p>
        </w:tc>
        <w:tc>
          <w:tcPr>
            <w:tcW w:w="1275" w:type="dxa"/>
          </w:tcPr>
          <w:p w:rsidR="00337FFC" w:rsidRPr="00337FFC" w:rsidRDefault="00337FFC" w:rsidP="00337FFC">
            <w:pPr>
              <w:rPr>
                <w:rFonts w:ascii="Times New Roman" w:hAnsi="Times New Roman"/>
                <w:sz w:val="24"/>
                <w:szCs w:val="24"/>
                <w:lang w:val="kk-KZ"/>
              </w:rPr>
            </w:pP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БКД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 xml:space="preserve">К </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Нуркеев Е.Т.</w:t>
            </w:r>
          </w:p>
          <w:p w:rsidR="00337FFC" w:rsidRPr="00337FFC" w:rsidRDefault="00337FFC" w:rsidP="00337FFC">
            <w:pPr>
              <w:pStyle w:val="Default0"/>
              <w:jc w:val="center"/>
              <w:rPr>
                <w:rFonts w:ascii="Times New Roman" w:hAnsi="Times New Roman"/>
                <w:bCs/>
              </w:rPr>
            </w:pPr>
            <w:r w:rsidRPr="00337FFC">
              <w:rPr>
                <w:rFonts w:ascii="Times New Roman" w:hAnsi="Times New Roman"/>
                <w:szCs w:val="24"/>
              </w:rPr>
              <w:t>Ахметова Б.Б.</w:t>
            </w:r>
          </w:p>
        </w:tc>
        <w:tc>
          <w:tcPr>
            <w:tcW w:w="190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spacing w:after="20"/>
              <w:ind w:left="20"/>
              <w:jc w:val="center"/>
              <w:rPr>
                <w:rFonts w:ascii="Times New Roman" w:hAnsi="Times New Roman"/>
                <w:color w:val="000000"/>
                <w:sz w:val="24"/>
                <w:szCs w:val="24"/>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 ҚР Ұлттық қорының қаражатты игеру сомасы</w:t>
            </w:r>
          </w:p>
        </w:tc>
        <w:tc>
          <w:tcPr>
            <w:tcW w:w="3686" w:type="dxa"/>
            <w:vAlign w:val="center"/>
          </w:tcPr>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color w:val="000000"/>
                <w:sz w:val="24"/>
                <w:szCs w:val="24"/>
                <w:lang w:val="kk-KZ"/>
              </w:rPr>
              <w:t>Орындалды.</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bCs/>
                <w:sz w:val="24"/>
                <w:szCs w:val="24"/>
                <w:lang w:val="kk-KZ"/>
              </w:rPr>
              <w:t>2016 жылы айлық негізде ҚР Ұлттық қорының түсімдері мен пайдаланылуы туралы есеп жасалады.</w:t>
            </w:r>
          </w:p>
        </w:tc>
      </w:tr>
      <w:tr w:rsidR="00337FFC" w:rsidRPr="00835E70" w:rsidTr="00FA50F0">
        <w:tc>
          <w:tcPr>
            <w:tcW w:w="15304" w:type="dxa"/>
            <w:gridSpan w:val="8"/>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2-нысаналы индикатор. Аяқталған қылмыстық істер бойынша өтелген зиянның үлесі</w:t>
            </w:r>
          </w:p>
        </w:tc>
      </w:tr>
      <w:tr w:rsidR="00337FFC" w:rsidRPr="00835E70" w:rsidTr="00FA50F0">
        <w:tc>
          <w:tcPr>
            <w:tcW w:w="846"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13.</w:t>
            </w:r>
          </w:p>
        </w:tc>
        <w:tc>
          <w:tcPr>
            <w:tcW w:w="2693" w:type="dxa"/>
          </w:tcPr>
          <w:p w:rsidR="00337FFC" w:rsidRPr="00337FFC" w:rsidRDefault="00337FFC" w:rsidP="00337FFC">
            <w:pPr>
              <w:ind w:right="127"/>
              <w:rPr>
                <w:rStyle w:val="s0"/>
                <w:szCs w:val="24"/>
              </w:rPr>
            </w:pPr>
            <w:r w:rsidRPr="00337FFC">
              <w:rPr>
                <w:rFonts w:ascii="Times New Roman" w:hAnsi="Times New Roman"/>
                <w:sz w:val="24"/>
                <w:szCs w:val="24"/>
              </w:rPr>
              <w:t>Ерікті кезінде залалды  түрде өтеу</w:t>
            </w:r>
            <w:r w:rsidRPr="00337FFC">
              <w:rPr>
                <w:rFonts w:ascii="Times New Roman" w:hAnsi="Times New Roman"/>
                <w:sz w:val="24"/>
                <w:szCs w:val="24"/>
                <w:lang w:val="kk-KZ"/>
              </w:rPr>
              <w:t>ді</w:t>
            </w:r>
            <w:r w:rsidRPr="00337FFC">
              <w:rPr>
                <w:rFonts w:ascii="Times New Roman" w:hAnsi="Times New Roman"/>
                <w:sz w:val="24"/>
                <w:szCs w:val="24"/>
              </w:rPr>
              <w:t xml:space="preserve"> көздейтін қылмыстық жауаптылықтан босату,</w:t>
            </w:r>
            <w:r w:rsidRPr="00337FFC">
              <w:rPr>
                <w:rFonts w:ascii="Times New Roman" w:hAnsi="Times New Roman"/>
                <w:sz w:val="24"/>
                <w:szCs w:val="24"/>
                <w:lang w:val="kk-KZ"/>
              </w:rPr>
              <w:t xml:space="preserve"> </w:t>
            </w:r>
            <w:r w:rsidRPr="00337FFC">
              <w:rPr>
                <w:rFonts w:ascii="Times New Roman" w:hAnsi="Times New Roman"/>
                <w:sz w:val="24"/>
                <w:szCs w:val="24"/>
              </w:rPr>
              <w:t>Қазақстан Республикасы  Қылмыстық және Қылмыстық іс жүргізу кодекстері бойынша күдікті тұлғаларға түсіндіру</w:t>
            </w:r>
            <w:r w:rsidRPr="00337FFC">
              <w:rPr>
                <w:rFonts w:ascii="Times New Roman" w:hAnsi="Times New Roman"/>
                <w:sz w:val="24"/>
                <w:szCs w:val="24"/>
                <w:lang w:val="kk-KZ"/>
              </w:rPr>
              <w:t xml:space="preserve"> бойынша</w:t>
            </w:r>
            <w:r w:rsidRPr="00337FFC">
              <w:rPr>
                <w:rFonts w:ascii="Times New Roman" w:hAnsi="Times New Roman"/>
                <w:sz w:val="24"/>
                <w:szCs w:val="24"/>
              </w:rPr>
              <w:t xml:space="preserve"> </w:t>
            </w:r>
            <w:r w:rsidRPr="00337FFC">
              <w:rPr>
                <w:rFonts w:ascii="Times New Roman" w:hAnsi="Times New Roman"/>
                <w:sz w:val="24"/>
                <w:szCs w:val="24"/>
                <w:lang w:val="kk-KZ"/>
              </w:rPr>
              <w:t>і</w:t>
            </w:r>
            <w:r w:rsidRPr="00337FFC">
              <w:rPr>
                <w:rFonts w:ascii="Times New Roman" w:hAnsi="Times New Roman"/>
                <w:sz w:val="24"/>
                <w:szCs w:val="24"/>
              </w:rPr>
              <w:t>с-шаралар өткізу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МКК</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Жума Е.</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Өткізілген іс-шаралар туралы ақпарат, БАҚ жариялымдары</w:t>
            </w: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2016 жылы келесі тақырыптар бойынша   брифингтер өткізілді:</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1. 2015жылдың қорытындысы бойынша ҚР ҚМ МКК  Экономикалық тергеу  қызметтің нәтижелері туралы;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2. Мемлекеттік бағдарламалар бойынша берілген  қаражаттарды игерген кезде   салықтарды төлеуден жалтару фактілерін табу жөніндегі кіріс органдарының өткізген акциясының нәтижелері туралы </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2016 жылдың қарашасында «Экономикалық тергеу қызметі қоғам және мемлекеттің құқықтарын қорғауда» деген тақырыпта брифинг өткізілді.  </w:t>
            </w:r>
          </w:p>
        </w:tc>
      </w:tr>
      <w:tr w:rsidR="00337FFC" w:rsidRPr="00E21C36" w:rsidTr="00FA50F0">
        <w:tc>
          <w:tcPr>
            <w:tcW w:w="846"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14.</w:t>
            </w:r>
          </w:p>
        </w:tc>
        <w:tc>
          <w:tcPr>
            <w:tcW w:w="2693" w:type="dxa"/>
          </w:tcPr>
          <w:p w:rsidR="00337FFC" w:rsidRPr="00337FFC" w:rsidRDefault="00337FFC" w:rsidP="00337FFC">
            <w:pPr>
              <w:ind w:right="127"/>
              <w:rPr>
                <w:rStyle w:val="s0"/>
                <w:szCs w:val="24"/>
              </w:rPr>
            </w:pPr>
            <w:r w:rsidRPr="00337FFC">
              <w:rPr>
                <w:rFonts w:ascii="Times New Roman" w:hAnsi="Times New Roman"/>
                <w:sz w:val="24"/>
                <w:szCs w:val="24"/>
              </w:rPr>
              <w:t>Анықталған фактілер бойынша жалған кәсіпкерлік мемлекеттік тіркеуді жарамсыз деп тану жалған не жасалған мәмілелерді жалған кәсіпкерлік туралы</w:t>
            </w:r>
            <w:r w:rsidRPr="00337FFC">
              <w:rPr>
                <w:rFonts w:ascii="Times New Roman" w:hAnsi="Times New Roman"/>
                <w:sz w:val="24"/>
                <w:szCs w:val="24"/>
                <w:lang w:val="kk-KZ"/>
              </w:rPr>
              <w:t xml:space="preserve"> </w:t>
            </w:r>
            <w:r w:rsidRPr="00337FFC">
              <w:rPr>
                <w:rFonts w:ascii="Times New Roman" w:hAnsi="Times New Roman"/>
                <w:sz w:val="24"/>
                <w:szCs w:val="24"/>
              </w:rPr>
              <w:lastRenderedPageBreak/>
              <w:t>талап-арыз</w:t>
            </w:r>
            <w:r w:rsidRPr="00337FFC">
              <w:rPr>
                <w:rFonts w:ascii="Times New Roman" w:hAnsi="Times New Roman"/>
                <w:sz w:val="24"/>
                <w:szCs w:val="24"/>
                <w:lang w:val="kk-KZ"/>
              </w:rPr>
              <w:t>ды</w:t>
            </w:r>
            <w:r w:rsidRPr="00337FFC">
              <w:rPr>
                <w:rFonts w:ascii="Times New Roman" w:hAnsi="Times New Roman"/>
                <w:sz w:val="24"/>
                <w:szCs w:val="24"/>
              </w:rPr>
              <w:t xml:space="preserve">  сотқа  жолдау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МКК</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Жума Е.</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spacing w:line="256" w:lineRule="auto"/>
              <w:rPr>
                <w:rFonts w:ascii="Times New Roman" w:hAnsi="Times New Roman"/>
                <w:sz w:val="24"/>
                <w:szCs w:val="24"/>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Жұмыс нәтижелері туралы ақпарат</w:t>
            </w:r>
          </w:p>
        </w:tc>
        <w:tc>
          <w:tcPr>
            <w:tcW w:w="3686" w:type="dxa"/>
          </w:tcPr>
          <w:p w:rsidR="00337FFC" w:rsidRPr="00337FFC" w:rsidRDefault="00337FFC" w:rsidP="00337FFC">
            <w:pPr>
              <w:keepNext/>
              <w:widowControl w:val="0"/>
              <w:spacing w:line="256" w:lineRule="auto"/>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spacing w:line="256" w:lineRule="auto"/>
              <w:rPr>
                <w:rFonts w:ascii="Times New Roman" w:hAnsi="Times New Roman"/>
                <w:sz w:val="24"/>
                <w:szCs w:val="24"/>
              </w:rPr>
            </w:pPr>
            <w:r w:rsidRPr="00337FFC">
              <w:rPr>
                <w:rFonts w:ascii="Times New Roman" w:hAnsi="Times New Roman"/>
                <w:sz w:val="24"/>
                <w:szCs w:val="24"/>
                <w:lang w:val="kk-KZ"/>
              </w:rPr>
              <w:t xml:space="preserve">Жалған </w:t>
            </w:r>
            <w:r w:rsidRPr="00337FFC">
              <w:rPr>
                <w:rFonts w:ascii="Times New Roman" w:hAnsi="Times New Roman"/>
                <w:sz w:val="24"/>
                <w:szCs w:val="24"/>
              </w:rPr>
              <w:t xml:space="preserve"> кәсіпкерлікке қарсы</w:t>
            </w:r>
            <w:r w:rsidRPr="00337FFC">
              <w:rPr>
                <w:rFonts w:ascii="Times New Roman" w:hAnsi="Times New Roman"/>
                <w:sz w:val="24"/>
                <w:szCs w:val="24"/>
                <w:lang w:val="kk-KZ"/>
              </w:rPr>
              <w:t xml:space="preserve"> іс-қимыл</w:t>
            </w:r>
            <w:r w:rsidRPr="00337FFC">
              <w:rPr>
                <w:rFonts w:ascii="Times New Roman" w:hAnsi="Times New Roman"/>
                <w:sz w:val="24"/>
                <w:szCs w:val="24"/>
              </w:rPr>
              <w:t xml:space="preserve"> саласында (ҚК 215, 216</w:t>
            </w:r>
            <w:r w:rsidRPr="00337FFC">
              <w:rPr>
                <w:rFonts w:ascii="Times New Roman" w:hAnsi="Times New Roman"/>
                <w:sz w:val="24"/>
                <w:szCs w:val="24"/>
                <w:lang w:val="kk-KZ"/>
              </w:rPr>
              <w:t>-</w:t>
            </w:r>
            <w:r w:rsidRPr="00337FFC">
              <w:rPr>
                <w:rFonts w:ascii="Times New Roman" w:hAnsi="Times New Roman"/>
                <w:sz w:val="24"/>
                <w:szCs w:val="24"/>
              </w:rPr>
              <w:t>бап) іс жүргізу барысында 2 541 қылмыстық іс болды    (2015</w:t>
            </w:r>
            <w:r w:rsidRPr="00337FFC">
              <w:rPr>
                <w:rFonts w:ascii="Times New Roman" w:hAnsi="Times New Roman"/>
                <w:sz w:val="24"/>
                <w:szCs w:val="24"/>
                <w:lang w:val="kk-KZ"/>
              </w:rPr>
              <w:t>ж</w:t>
            </w:r>
            <w:r w:rsidRPr="00337FFC">
              <w:rPr>
                <w:rFonts w:ascii="Times New Roman" w:hAnsi="Times New Roman"/>
                <w:sz w:val="24"/>
                <w:szCs w:val="24"/>
              </w:rPr>
              <w:t xml:space="preserve">. - 3077), 856 (515) -тергеумен аяқталды, оның ішінде сотқа  763 (459) іс жолданды. Зиян сомасы </w:t>
            </w:r>
            <w:r w:rsidRPr="00337FFC">
              <w:rPr>
                <w:rFonts w:ascii="Times New Roman" w:hAnsi="Times New Roman"/>
                <w:sz w:val="24"/>
                <w:szCs w:val="24"/>
              </w:rPr>
              <w:lastRenderedPageBreak/>
              <w:t>83,4 млрд. те</w:t>
            </w:r>
            <w:r w:rsidRPr="00337FFC">
              <w:rPr>
                <w:rFonts w:ascii="Times New Roman" w:hAnsi="Times New Roman"/>
                <w:sz w:val="24"/>
                <w:szCs w:val="24"/>
                <w:lang w:val="kk-KZ"/>
              </w:rPr>
              <w:t>ң</w:t>
            </w:r>
            <w:r w:rsidRPr="00337FFC">
              <w:rPr>
                <w:rFonts w:ascii="Times New Roman" w:hAnsi="Times New Roman"/>
                <w:sz w:val="24"/>
                <w:szCs w:val="24"/>
              </w:rPr>
              <w:t>ге (92,2 млрд.) құрады, 2,8 млрд. те</w:t>
            </w:r>
            <w:r w:rsidRPr="00337FFC">
              <w:rPr>
                <w:rFonts w:ascii="Times New Roman" w:hAnsi="Times New Roman"/>
                <w:sz w:val="24"/>
                <w:szCs w:val="24"/>
                <w:lang w:val="kk-KZ"/>
              </w:rPr>
              <w:t>ң</w:t>
            </w:r>
            <w:r w:rsidRPr="00337FFC">
              <w:rPr>
                <w:rFonts w:ascii="Times New Roman" w:hAnsi="Times New Roman"/>
                <w:sz w:val="24"/>
                <w:szCs w:val="24"/>
              </w:rPr>
              <w:t>ге (1,6 млрд.)  қайтарылды,  10,9 млрд. те</w:t>
            </w:r>
            <w:r w:rsidRPr="00337FFC">
              <w:rPr>
                <w:rFonts w:ascii="Times New Roman" w:hAnsi="Times New Roman"/>
                <w:sz w:val="24"/>
                <w:szCs w:val="24"/>
                <w:lang w:val="kk-KZ"/>
              </w:rPr>
              <w:t>ң</w:t>
            </w:r>
            <w:r w:rsidRPr="00337FFC">
              <w:rPr>
                <w:rFonts w:ascii="Times New Roman" w:hAnsi="Times New Roman"/>
                <w:sz w:val="24"/>
                <w:szCs w:val="24"/>
              </w:rPr>
              <w:t>ге (867,2 млн.) сомасына мүлікке тыйым салынды .</w:t>
            </w:r>
          </w:p>
          <w:p w:rsidR="00337FFC" w:rsidRPr="00337FFC" w:rsidRDefault="00337FFC" w:rsidP="00337FFC">
            <w:pPr>
              <w:keepNext/>
              <w:widowControl w:val="0"/>
              <w:spacing w:line="256" w:lineRule="auto"/>
              <w:rPr>
                <w:rFonts w:ascii="Times New Roman" w:hAnsi="Times New Roman"/>
                <w:sz w:val="24"/>
                <w:szCs w:val="24"/>
                <w:lang w:val="kk-KZ"/>
              </w:rPr>
            </w:pPr>
            <w:r w:rsidRPr="00337FFC">
              <w:rPr>
                <w:rFonts w:ascii="Times New Roman" w:hAnsi="Times New Roman"/>
                <w:sz w:val="24"/>
                <w:szCs w:val="24"/>
              </w:rPr>
              <w:t xml:space="preserve">Сотқа 786 </w:t>
            </w:r>
            <w:r w:rsidRPr="00337FFC">
              <w:rPr>
                <w:rFonts w:ascii="Times New Roman" w:hAnsi="Times New Roman"/>
                <w:sz w:val="24"/>
                <w:szCs w:val="24"/>
                <w:lang w:val="kk-KZ"/>
              </w:rPr>
              <w:t>жалған</w:t>
            </w:r>
            <w:r w:rsidRPr="00337FFC">
              <w:rPr>
                <w:rFonts w:ascii="Times New Roman" w:hAnsi="Times New Roman"/>
                <w:sz w:val="24"/>
                <w:szCs w:val="24"/>
              </w:rPr>
              <w:t xml:space="preserve"> кәсіп</w:t>
            </w:r>
            <w:r w:rsidRPr="00337FFC">
              <w:rPr>
                <w:rFonts w:ascii="Times New Roman" w:hAnsi="Times New Roman"/>
                <w:sz w:val="24"/>
                <w:szCs w:val="24"/>
                <w:lang w:val="kk-KZ"/>
              </w:rPr>
              <w:t xml:space="preserve"> орындардың </w:t>
            </w:r>
            <w:r w:rsidRPr="00337FFC">
              <w:rPr>
                <w:rFonts w:ascii="Times New Roman" w:hAnsi="Times New Roman"/>
                <w:sz w:val="24"/>
                <w:szCs w:val="24"/>
              </w:rPr>
              <w:t>мемлекеттік тіркеуі</w:t>
            </w:r>
            <w:r w:rsidRPr="00337FFC">
              <w:rPr>
                <w:rFonts w:ascii="Times New Roman" w:hAnsi="Times New Roman"/>
                <w:sz w:val="24"/>
                <w:szCs w:val="24"/>
                <w:lang w:val="kk-KZ"/>
              </w:rPr>
              <w:t>н</w:t>
            </w:r>
            <w:r w:rsidRPr="00337FFC">
              <w:rPr>
                <w:rFonts w:ascii="Times New Roman" w:hAnsi="Times New Roman"/>
                <w:sz w:val="24"/>
                <w:szCs w:val="24"/>
              </w:rPr>
              <w:t xml:space="preserve"> жарамсыз деп тану туралы іс енгізілді, олардан   497 қанағатандырылды</w:t>
            </w:r>
            <w:r w:rsidRPr="00337FFC">
              <w:rPr>
                <w:rFonts w:ascii="Times New Roman" w:hAnsi="Times New Roman"/>
                <w:sz w:val="24"/>
                <w:szCs w:val="24"/>
                <w:lang w:val="kk-KZ"/>
              </w:rPr>
              <w:t>.</w:t>
            </w:r>
          </w:p>
          <w:p w:rsidR="00337FFC" w:rsidRPr="00337FFC" w:rsidRDefault="00337FFC" w:rsidP="00337FFC">
            <w:pPr>
              <w:keepNext/>
              <w:widowControl w:val="0"/>
              <w:spacing w:line="256" w:lineRule="auto"/>
              <w:rPr>
                <w:rFonts w:ascii="Times New Roman" w:hAnsi="Times New Roman"/>
                <w:sz w:val="24"/>
                <w:szCs w:val="24"/>
              </w:rPr>
            </w:pPr>
          </w:p>
        </w:tc>
      </w:tr>
      <w:tr w:rsidR="00337FFC" w:rsidRPr="00E21C36" w:rsidTr="00FA50F0">
        <w:tc>
          <w:tcPr>
            <w:tcW w:w="846"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15.</w:t>
            </w:r>
          </w:p>
        </w:tc>
        <w:tc>
          <w:tcPr>
            <w:tcW w:w="2693" w:type="dxa"/>
          </w:tcPr>
          <w:p w:rsidR="00337FFC" w:rsidRPr="00337FFC" w:rsidRDefault="00337FFC" w:rsidP="00337FFC">
            <w:pPr>
              <w:ind w:right="127"/>
              <w:rPr>
                <w:rFonts w:ascii="Times New Roman" w:hAnsi="Times New Roman"/>
                <w:sz w:val="24"/>
                <w:szCs w:val="24"/>
              </w:rPr>
            </w:pPr>
            <w:r w:rsidRPr="00337FFC">
              <w:rPr>
                <w:rFonts w:ascii="Times New Roman" w:hAnsi="Times New Roman"/>
                <w:sz w:val="24"/>
                <w:szCs w:val="24"/>
              </w:rPr>
              <w:t>Мүлікті күдіктілердің сотқа дейінгі тергеу сатысында дереу тыйым салу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МКК</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Жума Е.</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Жыл бойы</w:t>
            </w:r>
          </w:p>
        </w:tc>
        <w:tc>
          <w:tcPr>
            <w:tcW w:w="1499"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Жыл бойы</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Жұмыс нәтижелері туралы ақпарат</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Аяқталған қылмыстық істер бойынша  анықталған зиян сомасы 156,5 млрд. те</w:t>
            </w:r>
            <w:r w:rsidRPr="00337FFC">
              <w:rPr>
                <w:rFonts w:ascii="Times New Roman" w:hAnsi="Times New Roman"/>
                <w:sz w:val="24"/>
                <w:szCs w:val="24"/>
                <w:lang w:val="kk-KZ"/>
              </w:rPr>
              <w:t>ң</w:t>
            </w:r>
            <w:r w:rsidRPr="00337FFC">
              <w:rPr>
                <w:rFonts w:ascii="Times New Roman" w:hAnsi="Times New Roman"/>
                <w:sz w:val="24"/>
                <w:szCs w:val="24"/>
              </w:rPr>
              <w:t xml:space="preserve">ге болды, </w:t>
            </w:r>
            <w:r w:rsidRPr="00337FFC">
              <w:rPr>
                <w:rFonts w:ascii="Times New Roman" w:hAnsi="Times New Roman"/>
                <w:sz w:val="24"/>
                <w:szCs w:val="24"/>
                <w:lang w:val="kk-KZ"/>
              </w:rPr>
              <w:t>өтелгені</w:t>
            </w:r>
            <w:r w:rsidRPr="00337FFC">
              <w:rPr>
                <w:rFonts w:ascii="Times New Roman" w:hAnsi="Times New Roman"/>
                <w:sz w:val="24"/>
                <w:szCs w:val="24"/>
              </w:rPr>
              <w:t xml:space="preserve"> – 39,8 млрд. те</w:t>
            </w:r>
            <w:r w:rsidRPr="00337FFC">
              <w:rPr>
                <w:rFonts w:ascii="Times New Roman" w:hAnsi="Times New Roman"/>
                <w:sz w:val="24"/>
                <w:szCs w:val="24"/>
                <w:lang w:val="kk-KZ"/>
              </w:rPr>
              <w:t>ң</w:t>
            </w:r>
            <w:r w:rsidRPr="00337FFC">
              <w:rPr>
                <w:rFonts w:ascii="Times New Roman" w:hAnsi="Times New Roman"/>
                <w:sz w:val="24"/>
                <w:szCs w:val="24"/>
              </w:rPr>
              <w:t>ге, 31,6 млрд. те</w:t>
            </w:r>
            <w:r w:rsidRPr="00337FFC">
              <w:rPr>
                <w:rFonts w:ascii="Times New Roman" w:hAnsi="Times New Roman"/>
                <w:sz w:val="24"/>
                <w:szCs w:val="24"/>
                <w:lang w:val="kk-KZ"/>
              </w:rPr>
              <w:t>ң</w:t>
            </w:r>
            <w:r w:rsidRPr="00337FFC">
              <w:rPr>
                <w:rFonts w:ascii="Times New Roman" w:hAnsi="Times New Roman"/>
                <w:sz w:val="24"/>
                <w:szCs w:val="24"/>
              </w:rPr>
              <w:t>ге сомасына мүлікке тыйым салынды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rPr>
              <w:t>Мүлікке тыйым салынғанды есептегенде қайтарылу үлесі – 45,7%.</w:t>
            </w:r>
          </w:p>
          <w:p w:rsidR="00337FFC" w:rsidRPr="00337FFC" w:rsidRDefault="00337FFC" w:rsidP="00337FFC">
            <w:pPr>
              <w:keepNext/>
              <w:widowControl w:val="0"/>
              <w:rPr>
                <w:rFonts w:ascii="Times New Roman" w:hAnsi="Times New Roman"/>
                <w:sz w:val="24"/>
                <w:szCs w:val="24"/>
              </w:rPr>
            </w:pPr>
          </w:p>
        </w:tc>
      </w:tr>
      <w:tr w:rsidR="00337FFC" w:rsidRPr="00E21C36" w:rsidTr="00FA50F0">
        <w:tc>
          <w:tcPr>
            <w:tcW w:w="15304" w:type="dxa"/>
            <w:gridSpan w:val="8"/>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3-нысаналы индикатор. Қаржы мониторингін жүргізу кезінде ҚМҚ, құқық қорғау және мемлекеттік органдармен өзара іс-қимыл тиімділігі</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lang w:val="kk-KZ"/>
              </w:rPr>
            </w:pPr>
            <w:r w:rsidRPr="00337FFC">
              <w:rPr>
                <w:rFonts w:ascii="Times New Roman" w:hAnsi="Times New Roman"/>
                <w:sz w:val="24"/>
                <w:szCs w:val="24"/>
                <w:lang w:val="kk-KZ"/>
              </w:rPr>
              <w:lastRenderedPageBreak/>
              <w:t>16.</w:t>
            </w:r>
          </w:p>
        </w:tc>
        <w:tc>
          <w:tcPr>
            <w:tcW w:w="2693" w:type="dxa"/>
          </w:tcPr>
          <w:p w:rsidR="00337FFC" w:rsidRPr="00337FFC" w:rsidRDefault="00337FFC" w:rsidP="00337FFC">
            <w:pPr>
              <w:snapToGrid w:val="0"/>
              <w:ind w:left="127" w:right="127"/>
              <w:rPr>
                <w:rFonts w:ascii="Times New Roman" w:hAnsi="Times New Roman"/>
                <w:sz w:val="24"/>
                <w:szCs w:val="24"/>
                <w:lang w:val="kk-KZ"/>
              </w:rPr>
            </w:pPr>
            <w:r w:rsidRPr="00337FFC">
              <w:rPr>
                <w:rFonts w:ascii="Times New Roman" w:hAnsi="Times New Roman"/>
                <w:sz w:val="24"/>
                <w:szCs w:val="24"/>
                <w:lang w:val="kk-KZ"/>
              </w:rPr>
              <w:t xml:space="preserve">Қаржы мониторингінің субъектілері үшін  байланыс арқылы АҚ/ТҚҚІҚ саласындағы заңнаманы түсіндіру мақсатында  семинарлар, дөңгелек үстелдер мен консультациялар өткізу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pacing w:val="2"/>
                <w:sz w:val="24"/>
                <w:szCs w:val="24"/>
                <w:lang w:val="kk-KZ"/>
              </w:rPr>
              <w:t>ҚМК</w:t>
            </w:r>
          </w:p>
        </w:tc>
        <w:tc>
          <w:tcPr>
            <w:tcW w:w="1701" w:type="dxa"/>
          </w:tcPr>
          <w:p w:rsidR="00337FFC" w:rsidRPr="00337FFC" w:rsidRDefault="00337FFC" w:rsidP="00337FFC">
            <w:pPr>
              <w:keepNext/>
              <w:widowControl w:val="0"/>
              <w:jc w:val="center"/>
              <w:rPr>
                <w:rFonts w:ascii="Times New Roman" w:hAnsi="Times New Roman"/>
                <w:bCs/>
              </w:rPr>
            </w:pPr>
            <w:r w:rsidRPr="00337FFC">
              <w:rPr>
                <w:rFonts w:ascii="Times New Roman" w:hAnsi="Times New Roman"/>
                <w:bCs/>
              </w:rPr>
              <w:t>Игембаев А.К.</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bCs/>
                <w:sz w:val="24"/>
                <w:szCs w:val="24"/>
                <w:lang w:val="kk-KZ"/>
              </w:rPr>
              <w:t>Тоқсан сайын</w:t>
            </w:r>
          </w:p>
        </w:tc>
        <w:tc>
          <w:tcPr>
            <w:tcW w:w="1499" w:type="dxa"/>
          </w:tcPr>
          <w:p w:rsidR="00337FFC" w:rsidRPr="00337FFC" w:rsidRDefault="00337FFC" w:rsidP="00337FFC">
            <w:pPr>
              <w:keepNext/>
              <w:widowControl w:val="0"/>
              <w:rPr>
                <w:rFonts w:ascii="Times New Roman" w:hAnsi="Times New Roman"/>
                <w:spacing w:val="2"/>
                <w:sz w:val="24"/>
                <w:szCs w:val="24"/>
                <w:lang w:val="kk-KZ"/>
              </w:rPr>
            </w:pPr>
            <w:r w:rsidRPr="00337FFC">
              <w:rPr>
                <w:rFonts w:ascii="Times New Roman" w:hAnsi="Times New Roman"/>
                <w:bCs/>
                <w:sz w:val="24"/>
                <w:szCs w:val="24"/>
                <w:lang w:val="kk-KZ"/>
              </w:rPr>
              <w:t>Тоқсан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pacing w:val="2"/>
                <w:sz w:val="24"/>
                <w:szCs w:val="24"/>
                <w:lang w:val="kk-KZ"/>
              </w:rPr>
            </w:pPr>
            <w:r w:rsidRPr="00337FFC">
              <w:rPr>
                <w:rFonts w:ascii="Times New Roman" w:hAnsi="Times New Roman"/>
                <w:sz w:val="24"/>
                <w:szCs w:val="24"/>
                <w:lang w:val="kk-KZ"/>
              </w:rPr>
              <w:t xml:space="preserve">2016 жылдың қорытындысы бойынша елдің қаржылық тұрақтылығын сақтауға бағытталған кешенді шаралар құрамында 50-ден аса семинарлар, тренингтер, дөңгелек үстелдер мен қаржы мониторингі мен мемлекеттік реттеуші органдар өкілдерімен кездесулер өткізілді, қатысушылардың жалпы саны 1609 адамды құрады.   </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8"/>
                <w:szCs w:val="28"/>
                <w:lang w:val="kk-KZ"/>
              </w:rPr>
            </w:pPr>
            <w:r w:rsidRPr="00337FFC">
              <w:rPr>
                <w:rFonts w:ascii="Times New Roman" w:hAnsi="Times New Roman"/>
                <w:sz w:val="28"/>
                <w:szCs w:val="28"/>
                <w:lang w:val="kk-KZ"/>
              </w:rPr>
              <w:t>17.</w:t>
            </w:r>
          </w:p>
        </w:tc>
        <w:tc>
          <w:tcPr>
            <w:tcW w:w="2693" w:type="dxa"/>
          </w:tcPr>
          <w:p w:rsidR="00337FFC" w:rsidRPr="00337FFC" w:rsidRDefault="00337FFC" w:rsidP="00337FFC">
            <w:pPr>
              <w:snapToGrid w:val="0"/>
              <w:ind w:left="160" w:right="127"/>
              <w:rPr>
                <w:rFonts w:ascii="Times New Roman" w:hAnsi="Times New Roman"/>
                <w:sz w:val="24"/>
                <w:szCs w:val="24"/>
                <w:lang w:val="kk-KZ"/>
              </w:rPr>
            </w:pPr>
            <w:r w:rsidRPr="00337FFC">
              <w:rPr>
                <w:rFonts w:ascii="Times New Roman" w:hAnsi="Times New Roman"/>
                <w:sz w:val="24"/>
                <w:szCs w:val="24"/>
                <w:lang w:val="kk-KZ"/>
              </w:rPr>
              <w:t>АҚ/ТҚҚІҚ саласындағы   жобалар мен зерттеулерге  шетел мемлекеттерінің бірлескен қаржылық барлау бөлімшелерімен операцияларға қатысу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ҚМК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Махмудова А.</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Жылына 5 рет</w:t>
            </w:r>
          </w:p>
        </w:tc>
        <w:tc>
          <w:tcPr>
            <w:tcW w:w="1499" w:type="dxa"/>
          </w:tcPr>
          <w:p w:rsidR="00337FFC" w:rsidRPr="00337FFC" w:rsidRDefault="00337FFC" w:rsidP="00337FFC">
            <w:pPr>
              <w:pStyle w:val="aff1"/>
              <w:jc w:val="both"/>
              <w:rPr>
                <w:lang w:val="kk-KZ"/>
              </w:rPr>
            </w:pPr>
            <w:r w:rsidRPr="00337FFC">
              <w:rPr>
                <w:lang w:val="kk-KZ"/>
              </w:rPr>
              <w:t>Жылына 5 рет</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Жобаларға, операцияларға қатысу туралы есептер</w:t>
            </w:r>
          </w:p>
        </w:tc>
        <w:tc>
          <w:tcPr>
            <w:tcW w:w="3686" w:type="dxa"/>
          </w:tcPr>
          <w:p w:rsidR="00337FFC" w:rsidRPr="00337FFC" w:rsidRDefault="00337FFC" w:rsidP="00337FFC">
            <w:pPr>
              <w:pStyle w:val="aff1"/>
              <w:rPr>
                <w:lang w:val="kk-KZ"/>
              </w:rPr>
            </w:pPr>
            <w:r w:rsidRPr="00337FFC">
              <w:rPr>
                <w:lang w:val="kk-KZ"/>
              </w:rPr>
              <w:t>Орындалды.</w:t>
            </w:r>
          </w:p>
          <w:p w:rsidR="00337FFC" w:rsidRPr="00337FFC" w:rsidRDefault="00337FFC" w:rsidP="00337FFC">
            <w:pPr>
              <w:pStyle w:val="aff1"/>
              <w:rPr>
                <w:lang w:val="kk-KZ"/>
              </w:rPr>
            </w:pPr>
            <w:r w:rsidRPr="00337FFC">
              <w:rPr>
                <w:lang w:val="kk-KZ"/>
              </w:rPr>
              <w:t>1.Халықаралық террористік ұйымдар қызметіне, сондай-ақ оларды қаржыландыруға және идеологиялық орталықтарына қатысы бар адамдарды анықтау бойынша «Барьер» операциясын іске асыру бойынша іс-шараларға белсенді қатысты.</w:t>
            </w:r>
          </w:p>
          <w:p w:rsidR="00337FFC" w:rsidRPr="00337FFC" w:rsidRDefault="00337FFC" w:rsidP="00337FFC">
            <w:pPr>
              <w:pStyle w:val="aff1"/>
              <w:jc w:val="both"/>
              <w:rPr>
                <w:lang w:val="kk-KZ"/>
              </w:rPr>
            </w:pPr>
            <w:r w:rsidRPr="00337FFC">
              <w:rPr>
                <w:lang w:val="kk-KZ"/>
              </w:rPr>
              <w:t>2.Дүниежүзілік банк пен Эгмонт тобының ПФР құқық қорғау органдарымен және прокуратура органдарымен өзара іс-қимыл жөніндегі бірлескен ұйымына қатыстырылды. 2016 жылғы ақпан мен қыркүйекте Эгмонт Тобының Хатшылығына қорытынды есептіқалыптастыру үшін егжей-тегжейлі ақпарат берілген. Мәртебе «орындалды».</w:t>
            </w:r>
          </w:p>
          <w:p w:rsidR="00337FFC" w:rsidRPr="00337FFC" w:rsidRDefault="00337FFC" w:rsidP="00337FFC">
            <w:pPr>
              <w:pStyle w:val="aff1"/>
              <w:jc w:val="both"/>
              <w:rPr>
                <w:lang w:val="kk-KZ"/>
              </w:rPr>
            </w:pPr>
            <w:r w:rsidRPr="00337FFC">
              <w:rPr>
                <w:lang w:val="kk-KZ"/>
              </w:rPr>
              <w:lastRenderedPageBreak/>
              <w:t>3. АҚ/ТҚҚІҚ саласындағы тәуекелдер мен қатерлерді бағалау бойынша Жұмыс тобының жұмысы шеңберінде «Бес элемент» трансшекаралық (ел аралық) қаржылық ағымдарына жүргізілген зерттеулерге қатысты.</w:t>
            </w:r>
          </w:p>
          <w:p w:rsidR="00337FFC" w:rsidRPr="00337FFC" w:rsidRDefault="00337FFC" w:rsidP="00337FFC">
            <w:pPr>
              <w:pStyle w:val="aff1"/>
              <w:jc w:val="both"/>
              <w:rPr>
                <w:lang w:val="kk-KZ"/>
              </w:rPr>
            </w:pPr>
            <w:r w:rsidRPr="00337FFC">
              <w:rPr>
                <w:lang w:val="kk-KZ"/>
              </w:rPr>
              <w:t xml:space="preserve"> 4. Қазақстан мынадай тақырыпта</w:t>
            </w:r>
            <w:r w:rsidRPr="00337FFC">
              <w:rPr>
                <w:rStyle w:val="aff2"/>
                <w:rFonts w:eastAsia="Arial"/>
                <w:bCs/>
                <w:color w:val="auto"/>
                <w:lang w:val="kk-KZ"/>
              </w:rPr>
              <w:t xml:space="preserve">: </w:t>
            </w:r>
            <w:r w:rsidRPr="00337FFC">
              <w:rPr>
                <w:lang w:val="kk-KZ"/>
              </w:rPr>
              <w:t xml:space="preserve">«Құқық бұзушылықты жасауға және қылмыстық кірістерді жылыстатуға бағытталған қолма-қол ақшаға айналдыруға байланысты қаржы ағындарына құрылымдық талдау» ЕАМ алаңындағы жобаның жетекшісі болып табылады. </w:t>
            </w:r>
          </w:p>
          <w:p w:rsidR="00337FFC" w:rsidRPr="00337FFC" w:rsidRDefault="00337FFC" w:rsidP="00337FFC">
            <w:pPr>
              <w:pStyle w:val="aff1"/>
              <w:jc w:val="both"/>
              <w:rPr>
                <w:lang w:val="kk-KZ"/>
              </w:rPr>
            </w:pPr>
            <w:r w:rsidRPr="00337FFC">
              <w:rPr>
                <w:lang w:val="kk-KZ"/>
              </w:rPr>
              <w:t xml:space="preserve">5. ҚР ІІМ жанындағы осы операцияның ұлттық ведомствоаралық құрамындағы жыл сайын өткізілетін «Канал» ҰҚШҰ халықаралық-есірткіге қарсы операцияға қатыстырылды. </w:t>
            </w:r>
          </w:p>
        </w:tc>
      </w:tr>
      <w:tr w:rsidR="00337FFC" w:rsidRPr="00E21C36" w:rsidTr="00FA50F0">
        <w:tc>
          <w:tcPr>
            <w:tcW w:w="846" w:type="dxa"/>
          </w:tcPr>
          <w:p w:rsidR="00337FFC" w:rsidRPr="00337FFC" w:rsidRDefault="00337FFC" w:rsidP="00337FFC">
            <w:pPr>
              <w:keepNext/>
              <w:widowControl w:val="0"/>
              <w:tabs>
                <w:tab w:val="left" w:pos="426"/>
              </w:tabs>
              <w:rPr>
                <w:rFonts w:ascii="Times New Roman" w:hAnsi="Times New Roman"/>
                <w:sz w:val="24"/>
                <w:szCs w:val="24"/>
                <w:lang w:val="kk-KZ"/>
              </w:rPr>
            </w:pPr>
            <w:r w:rsidRPr="00337FFC">
              <w:rPr>
                <w:rFonts w:ascii="Times New Roman" w:hAnsi="Times New Roman"/>
                <w:sz w:val="24"/>
                <w:szCs w:val="24"/>
                <w:lang w:val="kk-KZ"/>
              </w:rPr>
              <w:lastRenderedPageBreak/>
              <w:t xml:space="preserve">   18.</w:t>
            </w:r>
          </w:p>
        </w:tc>
        <w:tc>
          <w:tcPr>
            <w:tcW w:w="2693" w:type="dxa"/>
          </w:tcPr>
          <w:p w:rsidR="00337FFC" w:rsidRPr="00337FFC" w:rsidRDefault="00337FFC" w:rsidP="00337FFC">
            <w:pPr>
              <w:snapToGrid w:val="0"/>
              <w:ind w:left="160" w:right="127"/>
              <w:rPr>
                <w:rFonts w:ascii="Times New Roman" w:hAnsi="Times New Roman"/>
                <w:sz w:val="24"/>
                <w:szCs w:val="24"/>
                <w:lang w:val="kk-KZ"/>
              </w:rPr>
            </w:pPr>
            <w:r w:rsidRPr="00337FFC">
              <w:rPr>
                <w:rFonts w:ascii="Times New Roman" w:hAnsi="Times New Roman"/>
                <w:sz w:val="24"/>
                <w:szCs w:val="24"/>
                <w:lang w:val="kk-KZ"/>
              </w:rPr>
              <w:t xml:space="preserve">Мүше – мемлекеттердің және ЕАТ байқаушыларының қатысуымен  өзара іс-қимылдың практикалық аспектілері бойынша  өткізілетін  бейнебайланыс жүйесін пайдалана отырып,  құқық қорғау және арнаулы мемлекеттік органдардың қатысуымен семинарлар, дөңгелек үстелдер өткізу </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ҚМК</w:t>
            </w:r>
          </w:p>
        </w:tc>
        <w:tc>
          <w:tcPr>
            <w:tcW w:w="1701" w:type="dxa"/>
          </w:tcPr>
          <w:p w:rsidR="00337FFC" w:rsidRPr="00337FFC" w:rsidRDefault="00337FFC" w:rsidP="00337FFC">
            <w:pPr>
              <w:keepNext/>
              <w:widowControl w:val="0"/>
              <w:jc w:val="center"/>
              <w:rPr>
                <w:rFonts w:ascii="Times New Roman" w:hAnsi="Times New Roman"/>
                <w:spacing w:val="2"/>
                <w:sz w:val="24"/>
                <w:szCs w:val="24"/>
                <w:lang w:val="kk-KZ"/>
              </w:rPr>
            </w:pPr>
            <w:r w:rsidRPr="00337FFC">
              <w:rPr>
                <w:rFonts w:ascii="Times New Roman" w:hAnsi="Times New Roman"/>
                <w:spacing w:val="2"/>
                <w:sz w:val="24"/>
                <w:szCs w:val="24"/>
                <w:lang w:val="kk-KZ"/>
              </w:rPr>
              <w:t>Махмудова А.</w:t>
            </w:r>
          </w:p>
        </w:tc>
        <w:tc>
          <w:tcPr>
            <w:tcW w:w="1903" w:type="dxa"/>
          </w:tcPr>
          <w:p w:rsidR="00337FFC" w:rsidRPr="00337FFC" w:rsidRDefault="00337FFC" w:rsidP="00337FFC">
            <w:pPr>
              <w:keepNext/>
              <w:widowControl w:val="0"/>
              <w:jc w:val="center"/>
              <w:rPr>
                <w:rFonts w:ascii="Times New Roman" w:hAnsi="Times New Roman"/>
                <w:spacing w:val="2"/>
                <w:sz w:val="24"/>
                <w:szCs w:val="24"/>
                <w:lang w:val="kk-KZ"/>
              </w:rPr>
            </w:pPr>
            <w:r w:rsidRPr="00337FFC">
              <w:rPr>
                <w:rFonts w:ascii="Times New Roman" w:hAnsi="Times New Roman"/>
                <w:spacing w:val="2"/>
                <w:sz w:val="24"/>
                <w:szCs w:val="24"/>
                <w:lang w:val="kk-KZ"/>
              </w:rPr>
              <w:t>Жылына 5 рет</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pacing w:val="2"/>
                <w:sz w:val="24"/>
                <w:szCs w:val="24"/>
                <w:lang w:val="kk-KZ"/>
              </w:rPr>
              <w:t>(ВКС ЕАГ есебіне сәйкес)</w:t>
            </w:r>
          </w:p>
        </w:tc>
        <w:tc>
          <w:tcPr>
            <w:tcW w:w="1499" w:type="dxa"/>
          </w:tcPr>
          <w:p w:rsidR="00337FFC" w:rsidRPr="00337FFC" w:rsidRDefault="00337FFC" w:rsidP="00337FFC">
            <w:pPr>
              <w:keepNext/>
              <w:widowControl w:val="0"/>
              <w:jc w:val="center"/>
              <w:rPr>
                <w:rFonts w:ascii="Times New Roman" w:hAnsi="Times New Roman"/>
                <w:spacing w:val="2"/>
                <w:sz w:val="24"/>
                <w:szCs w:val="24"/>
                <w:lang w:val="kk-KZ"/>
              </w:rPr>
            </w:pPr>
            <w:r w:rsidRPr="00337FFC">
              <w:rPr>
                <w:rFonts w:ascii="Times New Roman" w:hAnsi="Times New Roman"/>
                <w:spacing w:val="2"/>
                <w:sz w:val="24"/>
                <w:szCs w:val="24"/>
                <w:lang w:val="kk-KZ"/>
              </w:rPr>
              <w:t>Жылына 5 рет</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pacing w:val="2"/>
                <w:sz w:val="24"/>
                <w:szCs w:val="24"/>
                <w:lang w:val="kk-KZ"/>
              </w:rPr>
              <w:t>(ВКС ЕАГ есебіне сәйкес)</w:t>
            </w:r>
          </w:p>
        </w:tc>
        <w:tc>
          <w:tcPr>
            <w:tcW w:w="1701" w:type="dxa"/>
          </w:tcPr>
          <w:p w:rsidR="00337FFC" w:rsidRPr="00337FFC" w:rsidRDefault="00337FFC" w:rsidP="00337FFC">
            <w:pPr>
              <w:keepNext/>
              <w:widowControl w:val="0"/>
              <w:jc w:val="center"/>
              <w:rPr>
                <w:rFonts w:ascii="Times New Roman" w:hAnsi="Times New Roman"/>
                <w:spacing w:val="2"/>
                <w:sz w:val="24"/>
                <w:szCs w:val="24"/>
                <w:lang w:val="kk-KZ"/>
              </w:rPr>
            </w:pPr>
            <w:r w:rsidRPr="00337FFC">
              <w:rPr>
                <w:rFonts w:ascii="Times New Roman" w:hAnsi="Times New Roman"/>
                <w:spacing w:val="2"/>
                <w:sz w:val="24"/>
                <w:szCs w:val="24"/>
                <w:lang w:val="kk-KZ"/>
              </w:rPr>
              <w:t>Есеп</w:t>
            </w:r>
          </w:p>
          <w:p w:rsidR="00337FFC" w:rsidRPr="00337FFC" w:rsidRDefault="00337FFC" w:rsidP="00337FFC">
            <w:pPr>
              <w:keepNext/>
              <w:widowControl w:val="0"/>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2016 жылдың қорытындысы бойынша елдің қаржылық тұрақтылығын сақтауға бағытталған кешенді шаралар құрамында 50-ден аса семинарлар, тренингтер, дөңгелек үстелдер мен қаржы мониторингі мен мемлекеттік реттеуші органдар өкілдерімен кездесулер өткізілді, қатысушылардың жалпы саны 1609 адамды құрады.   </w:t>
            </w:r>
          </w:p>
        </w:tc>
      </w:tr>
      <w:tr w:rsidR="00337FFC" w:rsidRPr="00835E70" w:rsidTr="00FA50F0">
        <w:tc>
          <w:tcPr>
            <w:tcW w:w="15304" w:type="dxa"/>
            <w:gridSpan w:val="8"/>
          </w:tcPr>
          <w:p w:rsidR="00337FFC" w:rsidRPr="00337FFC" w:rsidRDefault="00337FFC" w:rsidP="00337FFC">
            <w:pPr>
              <w:rPr>
                <w:rFonts w:ascii="Times New Roman" w:hAnsi="Times New Roman"/>
                <w:bCs/>
                <w:sz w:val="24"/>
                <w:szCs w:val="24"/>
                <w:lang w:val="kk-KZ"/>
              </w:rPr>
            </w:pPr>
            <w:r w:rsidRPr="00337FFC">
              <w:rPr>
                <w:rFonts w:ascii="Times New Roman" w:hAnsi="Times New Roman"/>
                <w:bCs/>
                <w:sz w:val="24"/>
                <w:szCs w:val="24"/>
                <w:lang w:val="kk-KZ"/>
              </w:rPr>
              <w:t xml:space="preserve"> 1.2-мақсат. </w:t>
            </w:r>
            <w:r w:rsidRPr="00337FFC">
              <w:rPr>
                <w:rFonts w:ascii="Times New Roman" w:eastAsia="+mn-ea" w:hAnsi="Times New Roman"/>
                <w:bCs/>
                <w:kern w:val="24"/>
                <w:sz w:val="24"/>
                <w:szCs w:val="24"/>
                <w:lang w:val="kk-KZ"/>
              </w:rPr>
              <w:t xml:space="preserve"> </w:t>
            </w:r>
            <w:r w:rsidRPr="00337FFC">
              <w:rPr>
                <w:rFonts w:ascii="Times New Roman" w:hAnsi="Times New Roman"/>
                <w:sz w:val="24"/>
                <w:szCs w:val="24"/>
                <w:lang w:val="kk-KZ"/>
              </w:rPr>
              <w:t xml:space="preserve"> </w:t>
            </w:r>
            <w:r w:rsidRPr="00337FFC">
              <w:rPr>
                <w:rFonts w:ascii="Times New Roman" w:hAnsi="Times New Roman"/>
                <w:bCs/>
                <w:sz w:val="24"/>
                <w:szCs w:val="24"/>
                <w:lang w:val="kk-KZ"/>
              </w:rPr>
              <w:t>Мемлекеттік шығыстар мен міндеттемелердің атқарылу тиімділігі</w:t>
            </w:r>
          </w:p>
        </w:tc>
      </w:tr>
      <w:tr w:rsidR="00337FFC" w:rsidRPr="00835E70" w:rsidTr="00FA50F0">
        <w:tc>
          <w:tcPr>
            <w:tcW w:w="15304" w:type="dxa"/>
            <w:gridSpan w:val="8"/>
          </w:tcPr>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lastRenderedPageBreak/>
              <w:t xml:space="preserve">4-нысаналы индикатор.  Қаржылық тұрақтылық коэффициенті </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19</w:t>
            </w:r>
            <w:r w:rsidRPr="00337FFC">
              <w:rPr>
                <w:rFonts w:ascii="Times New Roman" w:hAnsi="Times New Roman"/>
                <w:sz w:val="24"/>
                <w:szCs w:val="24"/>
              </w:rPr>
              <w:t>.</w:t>
            </w:r>
          </w:p>
        </w:tc>
        <w:tc>
          <w:tcPr>
            <w:tcW w:w="2693" w:type="dxa"/>
          </w:tcPr>
          <w:p w:rsidR="00337FFC" w:rsidRPr="00337FFC" w:rsidRDefault="00337FFC" w:rsidP="00337FFC">
            <w:pPr>
              <w:pStyle w:val="a5"/>
              <w:ind w:left="19" w:hanging="19"/>
              <w:jc w:val="both"/>
              <w:rPr>
                <w:szCs w:val="24"/>
                <w:lang w:eastAsia="en-US"/>
              </w:rPr>
            </w:pPr>
            <w:r w:rsidRPr="00337FFC">
              <w:rPr>
                <w:bCs/>
                <w:szCs w:val="24"/>
              </w:rPr>
              <w:t>Республикалық бюджет шығыстарының атқарылуын және республикалық бюджеттен б</w:t>
            </w:r>
            <w:r w:rsidRPr="00337FFC">
              <w:rPr>
                <w:bCs/>
                <w:szCs w:val="24"/>
                <w:lang w:val="kk-KZ"/>
              </w:rPr>
              <w:t>ө</w:t>
            </w:r>
            <w:r w:rsidRPr="00337FFC">
              <w:rPr>
                <w:bCs/>
                <w:szCs w:val="24"/>
              </w:rPr>
              <w:t>лінген нысаналы трансферттерді өңірлердің игеруін талдау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ЕСД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Аблаева М.С.</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Айсина Г.Ж.</w:t>
            </w:r>
          </w:p>
        </w:tc>
        <w:tc>
          <w:tcPr>
            <w:tcW w:w="1903"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 xml:space="preserve">25 </w:t>
            </w:r>
            <w:r w:rsidRPr="00337FFC">
              <w:rPr>
                <w:rFonts w:ascii="Times New Roman" w:hAnsi="Times New Roman"/>
                <w:sz w:val="24"/>
                <w:szCs w:val="24"/>
                <w:lang w:val="kk-KZ"/>
              </w:rPr>
              <w:t>күні</w:t>
            </w: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25 </w:t>
            </w:r>
            <w:r w:rsidRPr="00337FFC">
              <w:rPr>
                <w:rFonts w:ascii="Times New Roman" w:hAnsi="Times New Roman"/>
                <w:sz w:val="24"/>
                <w:szCs w:val="24"/>
                <w:lang w:val="kk-KZ"/>
              </w:rPr>
              <w:t>күні</w:t>
            </w:r>
          </w:p>
        </w:tc>
        <w:tc>
          <w:tcPr>
            <w:tcW w:w="1701" w:type="dxa"/>
          </w:tcPr>
          <w:p w:rsidR="00337FFC" w:rsidRPr="00337FFC" w:rsidRDefault="00337FFC" w:rsidP="00337FFC">
            <w:pPr>
              <w:keepNext/>
              <w:widowControl w:val="0"/>
              <w:jc w:val="center"/>
              <w:rPr>
                <w:rStyle w:val="s0"/>
                <w:szCs w:val="24"/>
                <w:lang w:val="kk-KZ"/>
              </w:rPr>
            </w:pPr>
            <w:r w:rsidRPr="00337FFC">
              <w:rPr>
                <w:rStyle w:val="s0"/>
                <w:szCs w:val="24"/>
                <w:lang w:val="kk-KZ"/>
              </w:rPr>
              <w:t>Талдамалық есеп</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bCs/>
                <w:sz w:val="24"/>
                <w:szCs w:val="24"/>
              </w:rPr>
            </w:pPr>
            <w:r w:rsidRPr="00337FFC">
              <w:rPr>
                <w:rFonts w:ascii="Times New Roman" w:hAnsi="Times New Roman"/>
                <w:bCs/>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bCs/>
                <w:sz w:val="24"/>
                <w:szCs w:val="24"/>
              </w:rPr>
              <w:t xml:space="preserve">Ай сайын немесе қажеттілігіне қарай  талдау (ҚР Үкіметінің отырысына, Қаржы министрлігінің басшылыққа берілетін және елдің әлеуметтік-экономикалық даму қорытындалары бойынша </w:t>
            </w:r>
            <w:r w:rsidRPr="00337FFC">
              <w:rPr>
                <w:rFonts w:ascii="Times New Roman" w:hAnsi="Times New Roman"/>
                <w:bCs/>
                <w:sz w:val="24"/>
                <w:szCs w:val="24"/>
                <w:lang w:val="kk-KZ"/>
              </w:rPr>
              <w:t xml:space="preserve">талдамалық </w:t>
            </w:r>
            <w:r w:rsidRPr="00337FFC">
              <w:rPr>
                <w:rFonts w:ascii="Times New Roman" w:hAnsi="Times New Roman"/>
                <w:bCs/>
                <w:sz w:val="24"/>
                <w:szCs w:val="24"/>
              </w:rPr>
              <w:t>жазбахаттарды, анықтамалар) жүргізілді.</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2</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ind w:left="19" w:hanging="19"/>
              <w:rPr>
                <w:rFonts w:ascii="Times New Roman" w:hAnsi="Times New Roman"/>
                <w:bCs/>
                <w:sz w:val="24"/>
                <w:szCs w:val="24"/>
              </w:rPr>
            </w:pPr>
            <w:r w:rsidRPr="00337FFC">
              <w:rPr>
                <w:rFonts w:ascii="Times New Roman" w:hAnsi="Times New Roman"/>
                <w:bCs/>
                <w:sz w:val="24"/>
                <w:szCs w:val="24"/>
              </w:rPr>
              <w:t>Республикалық бюджеттен бөлінген нысаналы трансферттерді іске асыру туралы талдамалы есептерді қалыптастыру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ЕСД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Мурзатова К.М.</w:t>
            </w:r>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 25 күні</w:t>
            </w:r>
          </w:p>
          <w:p w:rsidR="00337FFC" w:rsidRPr="00337FFC" w:rsidRDefault="00337FFC" w:rsidP="00337FFC">
            <w:pPr>
              <w:jc w:val="center"/>
              <w:rPr>
                <w:rFonts w:ascii="Times New Roman" w:hAnsi="Times New Roman"/>
                <w:color w:val="000000"/>
                <w:sz w:val="24"/>
                <w:szCs w:val="24"/>
              </w:rPr>
            </w:pP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25 </w:t>
            </w:r>
            <w:r w:rsidRPr="00337FFC">
              <w:rPr>
                <w:rFonts w:ascii="Times New Roman" w:hAnsi="Times New Roman"/>
                <w:sz w:val="24"/>
                <w:szCs w:val="24"/>
                <w:lang w:val="kk-KZ"/>
              </w:rPr>
              <w:t>күні</w:t>
            </w:r>
          </w:p>
        </w:tc>
        <w:tc>
          <w:tcPr>
            <w:tcW w:w="1701" w:type="dxa"/>
          </w:tcPr>
          <w:p w:rsidR="00337FFC" w:rsidRPr="00337FFC" w:rsidRDefault="00337FFC" w:rsidP="00337FFC">
            <w:pPr>
              <w:keepNext/>
              <w:widowControl w:val="0"/>
              <w:jc w:val="center"/>
              <w:rPr>
                <w:rStyle w:val="s0"/>
                <w:szCs w:val="24"/>
                <w:lang w:val="kk-KZ"/>
              </w:rPr>
            </w:pPr>
            <w:r w:rsidRPr="00337FFC">
              <w:rPr>
                <w:rStyle w:val="s0"/>
                <w:szCs w:val="24"/>
                <w:lang w:val="kk-KZ"/>
              </w:rPr>
              <w:t>ҰЭМ, министрліктің салалық департаменттеріне талдамалық есеп (мем.органдардың сұрау салулары бойынша)</w:t>
            </w:r>
          </w:p>
          <w:p w:rsidR="00337FFC" w:rsidRPr="00337FFC" w:rsidRDefault="00337FFC" w:rsidP="00337FFC">
            <w:pPr>
              <w:jc w:val="center"/>
              <w:rPr>
                <w:rFonts w:ascii="Times New Roman" w:hAnsi="Times New Roman"/>
                <w:color w:val="000000"/>
                <w:sz w:val="24"/>
                <w:szCs w:val="24"/>
              </w:rPr>
            </w:pPr>
          </w:p>
        </w:tc>
        <w:tc>
          <w:tcPr>
            <w:tcW w:w="3686" w:type="dxa"/>
          </w:tcPr>
          <w:p w:rsidR="00337FFC" w:rsidRPr="00337FFC" w:rsidRDefault="00337FFC" w:rsidP="00337FFC">
            <w:pPr>
              <w:keepNext/>
              <w:widowControl w:val="0"/>
              <w:rPr>
                <w:rFonts w:ascii="Times New Roman" w:hAnsi="Times New Roman"/>
                <w:bCs/>
                <w:sz w:val="24"/>
                <w:szCs w:val="24"/>
              </w:rPr>
            </w:pPr>
            <w:r w:rsidRPr="00337FFC">
              <w:rPr>
                <w:rFonts w:ascii="Times New Roman" w:hAnsi="Times New Roman"/>
                <w:bCs/>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bCs/>
                <w:sz w:val="24"/>
                <w:szCs w:val="24"/>
              </w:rPr>
              <w:t xml:space="preserve">Ай сайынғы </w:t>
            </w:r>
            <w:r w:rsidRPr="00337FFC">
              <w:rPr>
                <w:rFonts w:ascii="Times New Roman" w:hAnsi="Times New Roman"/>
                <w:bCs/>
                <w:sz w:val="24"/>
                <w:szCs w:val="24"/>
                <w:lang w:val="kk-KZ"/>
              </w:rPr>
              <w:t xml:space="preserve">НТ </w:t>
            </w:r>
            <w:r w:rsidRPr="00337FFC">
              <w:rPr>
                <w:rFonts w:ascii="Times New Roman" w:hAnsi="Times New Roman"/>
                <w:bCs/>
                <w:sz w:val="24"/>
                <w:szCs w:val="24"/>
              </w:rPr>
              <w:t xml:space="preserve">іске асыру туралы   жалпы саны 12 </w:t>
            </w:r>
            <w:r w:rsidRPr="00337FFC">
              <w:rPr>
                <w:rFonts w:ascii="Times New Roman" w:hAnsi="Times New Roman"/>
                <w:bCs/>
                <w:sz w:val="24"/>
                <w:szCs w:val="24"/>
                <w:lang w:val="kk-KZ"/>
              </w:rPr>
              <w:t>талдамалық</w:t>
            </w:r>
            <w:r w:rsidRPr="00337FFC">
              <w:rPr>
                <w:rFonts w:ascii="Times New Roman" w:hAnsi="Times New Roman"/>
                <w:bCs/>
                <w:sz w:val="24"/>
                <w:szCs w:val="24"/>
              </w:rPr>
              <w:t xml:space="preserve"> есептер </w:t>
            </w:r>
            <w:r w:rsidRPr="00337FFC">
              <w:rPr>
                <w:rFonts w:ascii="Times New Roman" w:hAnsi="Times New Roman"/>
                <w:bCs/>
                <w:sz w:val="24"/>
                <w:szCs w:val="24"/>
                <w:lang w:val="kk-KZ"/>
              </w:rPr>
              <w:t>қалыптастырылды</w:t>
            </w:r>
            <w:r w:rsidRPr="00337FFC">
              <w:rPr>
                <w:rFonts w:ascii="Times New Roman" w:hAnsi="Times New Roman"/>
                <w:bCs/>
                <w:sz w:val="24"/>
                <w:szCs w:val="24"/>
              </w:rPr>
              <w:t xml:space="preserve"> және белгіленген мерзімде Ұлттық экономика министрлігіне; Денсаулық сақтау және әлеуметтік даму  министрлігіне; </w:t>
            </w:r>
            <w:r w:rsidRPr="00337FFC">
              <w:rPr>
                <w:rFonts w:ascii="Times New Roman" w:hAnsi="Times New Roman"/>
                <w:bCs/>
                <w:sz w:val="24"/>
                <w:szCs w:val="24"/>
                <w:lang w:val="kk-KZ"/>
              </w:rPr>
              <w:t xml:space="preserve">салалық департаменттерге </w:t>
            </w:r>
            <w:r w:rsidRPr="00337FFC">
              <w:rPr>
                <w:rFonts w:ascii="Times New Roman" w:hAnsi="Times New Roman"/>
                <w:bCs/>
                <w:sz w:val="24"/>
                <w:szCs w:val="24"/>
              </w:rPr>
              <w:t>жіберілді.</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2</w:t>
            </w:r>
            <w:r w:rsidRPr="00337FFC">
              <w:rPr>
                <w:rFonts w:ascii="Times New Roman" w:hAnsi="Times New Roman"/>
                <w:sz w:val="24"/>
                <w:szCs w:val="24"/>
                <w:lang w:val="kk-KZ"/>
              </w:rPr>
              <w:t>1</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Республикалық бюджеттің шығыс бөлігінің, сондай-ақ ағымдағы қаржы жылы тоғыз айының қорытындысынан бастап, ЖАО нысаналы трансферттер есебінен іске асыратын бюджеттік </w:t>
            </w:r>
            <w:r w:rsidRPr="00337FFC">
              <w:rPr>
                <w:rFonts w:ascii="Times New Roman" w:hAnsi="Times New Roman"/>
                <w:sz w:val="24"/>
                <w:szCs w:val="24"/>
              </w:rPr>
              <w:lastRenderedPageBreak/>
              <w:t>бағдарламалардың күтілетін атқарылуын болжамдау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ЕСД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Айсина Г.Ж</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тоғыз айының қорытындысынан бастап</w:t>
            </w:r>
          </w:p>
        </w:tc>
        <w:tc>
          <w:tcPr>
            <w:tcW w:w="1499" w:type="dxa"/>
          </w:tcPr>
          <w:p w:rsidR="00337FFC" w:rsidRPr="00337FFC" w:rsidRDefault="00337FFC" w:rsidP="00337FFC">
            <w:pPr>
              <w:keepNext/>
              <w:rPr>
                <w:rFonts w:ascii="Times New Roman" w:hAnsi="Times New Roman"/>
                <w:sz w:val="24"/>
                <w:szCs w:val="24"/>
              </w:rPr>
            </w:pPr>
            <w:r w:rsidRPr="00337FFC">
              <w:rPr>
                <w:rFonts w:ascii="Times New Roman" w:hAnsi="Times New Roman"/>
                <w:bCs/>
                <w:sz w:val="24"/>
                <w:szCs w:val="24"/>
              </w:rPr>
              <w:t>2016 жылғы 15 қыркүйектегі</w:t>
            </w:r>
          </w:p>
        </w:tc>
        <w:tc>
          <w:tcPr>
            <w:tcW w:w="1701" w:type="dxa"/>
          </w:tcPr>
          <w:p w:rsidR="00337FFC" w:rsidRPr="00337FFC" w:rsidRDefault="00337FFC" w:rsidP="00337FFC">
            <w:pPr>
              <w:keepNext/>
              <w:widowControl w:val="0"/>
              <w:jc w:val="center"/>
              <w:rPr>
                <w:rStyle w:val="s0"/>
                <w:szCs w:val="24"/>
                <w:lang w:val="kk-KZ"/>
              </w:rPr>
            </w:pPr>
            <w:r w:rsidRPr="00337FFC">
              <w:rPr>
                <w:rStyle w:val="s0"/>
                <w:szCs w:val="24"/>
                <w:lang w:val="kk-KZ"/>
              </w:rPr>
              <w:t>ҚМ басшылығына талдамалық ақпарат</w:t>
            </w:r>
          </w:p>
          <w:p w:rsidR="00337FFC" w:rsidRPr="00337FFC" w:rsidRDefault="00337FFC" w:rsidP="00337FFC">
            <w:pPr>
              <w:keepNext/>
              <w:jc w:val="center"/>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bCs/>
                <w:sz w:val="24"/>
                <w:szCs w:val="24"/>
              </w:rPr>
            </w:pPr>
            <w:r w:rsidRPr="00337FFC">
              <w:rPr>
                <w:rFonts w:ascii="Times New Roman" w:hAnsi="Times New Roman"/>
                <w:bCs/>
                <w:sz w:val="24"/>
                <w:szCs w:val="24"/>
              </w:rPr>
              <w:t>Орындалды.</w:t>
            </w:r>
          </w:p>
          <w:p w:rsidR="00337FFC" w:rsidRPr="00337FFC" w:rsidRDefault="00337FFC" w:rsidP="00337FFC">
            <w:pPr>
              <w:keepNext/>
              <w:rPr>
                <w:rFonts w:ascii="Times New Roman" w:hAnsi="Times New Roman"/>
                <w:sz w:val="24"/>
                <w:szCs w:val="24"/>
              </w:rPr>
            </w:pPr>
            <w:r w:rsidRPr="00337FFC">
              <w:rPr>
                <w:rFonts w:ascii="Times New Roman" w:hAnsi="Times New Roman"/>
                <w:bCs/>
                <w:sz w:val="24"/>
                <w:szCs w:val="24"/>
              </w:rPr>
              <w:t>2016 жылдың қыркүйе</w:t>
            </w:r>
            <w:r w:rsidRPr="00337FFC">
              <w:rPr>
                <w:rFonts w:ascii="Times New Roman" w:hAnsi="Times New Roman"/>
                <w:bCs/>
                <w:sz w:val="24"/>
                <w:szCs w:val="24"/>
                <w:lang w:val="kk-KZ"/>
              </w:rPr>
              <w:t>гінен</w:t>
            </w:r>
            <w:r w:rsidRPr="00337FFC">
              <w:rPr>
                <w:rFonts w:ascii="Times New Roman" w:hAnsi="Times New Roman"/>
                <w:bCs/>
                <w:sz w:val="24"/>
                <w:szCs w:val="24"/>
              </w:rPr>
              <w:t xml:space="preserve"> бастап бюджеттің шығыс бөлігінің  күтілетін атқарылуын болжамдау туралы ақпараты дайындауы басталды. </w:t>
            </w:r>
            <w:r w:rsidRPr="00337FFC">
              <w:rPr>
                <w:rFonts w:ascii="Times New Roman" w:hAnsi="Times New Roman"/>
                <w:bCs/>
                <w:sz w:val="24"/>
                <w:szCs w:val="24"/>
                <w:lang w:val="kk-KZ"/>
              </w:rPr>
              <w:t>Сондай-ақ, м</w:t>
            </w:r>
            <w:r w:rsidRPr="00337FFC">
              <w:rPr>
                <w:rFonts w:ascii="Times New Roman" w:hAnsi="Times New Roman"/>
                <w:bCs/>
                <w:sz w:val="24"/>
                <w:szCs w:val="24"/>
              </w:rPr>
              <w:t>еморгандарға республикалық бюджеттің екінші нақтылау</w:t>
            </w:r>
            <w:r w:rsidRPr="00337FFC">
              <w:rPr>
                <w:rFonts w:ascii="Times New Roman" w:hAnsi="Times New Roman"/>
                <w:bCs/>
                <w:sz w:val="24"/>
                <w:szCs w:val="24"/>
                <w:lang w:val="kk-KZ"/>
              </w:rPr>
              <w:t>ына</w:t>
            </w:r>
            <w:r w:rsidRPr="00337FFC">
              <w:rPr>
                <w:rFonts w:ascii="Times New Roman" w:hAnsi="Times New Roman"/>
                <w:bCs/>
                <w:sz w:val="24"/>
                <w:szCs w:val="24"/>
              </w:rPr>
              <w:t xml:space="preserve"> бөленген бюджеттік қаржының мониторингі</w:t>
            </w:r>
            <w:r w:rsidRPr="00337FFC">
              <w:rPr>
                <w:rFonts w:ascii="Times New Roman" w:hAnsi="Times New Roman"/>
                <w:bCs/>
                <w:sz w:val="24"/>
                <w:szCs w:val="24"/>
                <w:lang w:val="kk-KZ"/>
              </w:rPr>
              <w:t>н</w:t>
            </w:r>
            <w:r w:rsidRPr="00337FFC">
              <w:rPr>
                <w:rFonts w:ascii="Times New Roman" w:hAnsi="Times New Roman"/>
                <w:bCs/>
                <w:sz w:val="24"/>
                <w:szCs w:val="24"/>
              </w:rPr>
              <w:t xml:space="preserve"> жүргізу туралы </w:t>
            </w:r>
            <w:r w:rsidRPr="00337FFC">
              <w:rPr>
                <w:rFonts w:ascii="Times New Roman" w:hAnsi="Times New Roman"/>
                <w:bCs/>
                <w:sz w:val="24"/>
                <w:szCs w:val="24"/>
              </w:rPr>
              <w:lastRenderedPageBreak/>
              <w:t>2016 жылғы 15 қыркүйектегі №ДОС-3/13158-И хаты жіберілген. Одан әрі  республикалық бюджеттің  күтілетін атқарылуын болжамдау туралы ақпарат ай сайын, сондай-ақ с</w:t>
            </w:r>
            <w:r w:rsidRPr="00337FFC">
              <w:rPr>
                <w:rFonts w:ascii="Times New Roman" w:hAnsi="Times New Roman"/>
                <w:bCs/>
                <w:sz w:val="24"/>
                <w:szCs w:val="24"/>
                <w:lang w:val="kk-KZ"/>
              </w:rPr>
              <w:t>ұрау салу</w:t>
            </w:r>
            <w:r w:rsidRPr="00337FFC">
              <w:rPr>
                <w:rFonts w:ascii="Times New Roman" w:hAnsi="Times New Roman"/>
                <w:bCs/>
                <w:sz w:val="24"/>
                <w:szCs w:val="24"/>
              </w:rPr>
              <w:t xml:space="preserve"> бойынша, Министрліктің басшылығына, оның ішінде жетекшілік ететін вице-министрге ұсынылған.</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8"/>
                <w:szCs w:val="28"/>
              </w:rPr>
            </w:pPr>
            <w:r w:rsidRPr="00337FFC">
              <w:rPr>
                <w:rFonts w:ascii="Times New Roman" w:hAnsi="Times New Roman"/>
                <w:sz w:val="28"/>
                <w:szCs w:val="28"/>
              </w:rPr>
              <w:lastRenderedPageBreak/>
              <w:t>2</w:t>
            </w:r>
            <w:r w:rsidRPr="00337FFC">
              <w:rPr>
                <w:rFonts w:ascii="Times New Roman" w:hAnsi="Times New Roman"/>
                <w:sz w:val="28"/>
                <w:szCs w:val="28"/>
                <w:lang w:val="kk-KZ"/>
              </w:rPr>
              <w:t>2</w:t>
            </w:r>
            <w:r w:rsidRPr="00337FFC">
              <w:rPr>
                <w:rFonts w:ascii="Times New Roman" w:hAnsi="Times New Roman"/>
                <w:sz w:val="28"/>
                <w:szCs w:val="28"/>
              </w:rPr>
              <w:t>.</w:t>
            </w:r>
          </w:p>
        </w:tc>
        <w:tc>
          <w:tcPr>
            <w:tcW w:w="2693" w:type="dxa"/>
          </w:tcPr>
          <w:p w:rsidR="00337FFC" w:rsidRPr="00337FFC" w:rsidRDefault="00337FFC" w:rsidP="00337FFC">
            <w:pPr>
              <w:shd w:val="clear" w:color="auto" w:fill="FFFFFF"/>
              <w:tabs>
                <w:tab w:val="left" w:pos="1166"/>
              </w:tabs>
              <w:rPr>
                <w:rFonts w:ascii="Times New Roman" w:hAnsi="Times New Roman"/>
                <w:color w:val="000000"/>
                <w:sz w:val="24"/>
                <w:szCs w:val="24"/>
              </w:rPr>
            </w:pPr>
            <w:r w:rsidRPr="00337FFC">
              <w:rPr>
                <w:rFonts w:ascii="Times New Roman" w:hAnsi="Times New Roman"/>
                <w:color w:val="000000"/>
                <w:sz w:val="24"/>
                <w:szCs w:val="24"/>
              </w:rPr>
              <w:t>Өңірлердің сұрау салулары бойынша Қазақстан Республикасы Үкіметінің төтенше резервінен және шұғыл шығындарға арналған резервінен қаражат бөлу туралы мемлекеттік органдардың қолдаухаттарын қарау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ЕС</w:t>
            </w:r>
            <w:r w:rsidRPr="00337FFC">
              <w:rPr>
                <w:rFonts w:ascii="Times New Roman" w:hAnsi="Times New Roman"/>
                <w:sz w:val="24"/>
                <w:szCs w:val="24"/>
              </w:rPr>
              <w:t>Д</w:t>
            </w:r>
          </w:p>
        </w:tc>
        <w:tc>
          <w:tcPr>
            <w:tcW w:w="1701" w:type="dxa"/>
          </w:tcPr>
          <w:p w:rsidR="00337FFC" w:rsidRPr="00337FFC" w:rsidRDefault="00337FFC" w:rsidP="00337FFC">
            <w:pPr>
              <w:keepNext/>
              <w:widowControl w:val="0"/>
              <w:ind w:firstLine="34"/>
              <w:jc w:val="center"/>
              <w:rPr>
                <w:rFonts w:ascii="Times New Roman" w:hAnsi="Times New Roman"/>
                <w:sz w:val="24"/>
                <w:szCs w:val="24"/>
              </w:rPr>
            </w:pPr>
            <w:r w:rsidRPr="00337FFC">
              <w:rPr>
                <w:rFonts w:ascii="Times New Roman" w:hAnsi="Times New Roman"/>
                <w:sz w:val="24"/>
                <w:szCs w:val="24"/>
              </w:rPr>
              <w:t>Мурзатова К.М.</w:t>
            </w:r>
          </w:p>
        </w:tc>
        <w:tc>
          <w:tcPr>
            <w:tcW w:w="1903" w:type="dxa"/>
          </w:tcPr>
          <w:p w:rsidR="00337FFC" w:rsidRPr="00337FFC" w:rsidRDefault="00337FFC" w:rsidP="00337FFC">
            <w:pPr>
              <w:keepNext/>
              <w:ind w:firstLine="34"/>
              <w:jc w:val="center"/>
              <w:rPr>
                <w:rFonts w:ascii="Times New Roman" w:hAnsi="Times New Roman"/>
                <w:sz w:val="24"/>
                <w:szCs w:val="24"/>
              </w:rPr>
            </w:pPr>
            <w:r w:rsidRPr="00337FFC">
              <w:rPr>
                <w:rFonts w:ascii="Times New Roman" w:hAnsi="Times New Roman"/>
                <w:sz w:val="24"/>
                <w:szCs w:val="24"/>
              </w:rPr>
              <w:t>Сауалдардың түсуіне қарай</w:t>
            </w:r>
          </w:p>
        </w:tc>
        <w:tc>
          <w:tcPr>
            <w:tcW w:w="1499" w:type="dxa"/>
          </w:tcPr>
          <w:p w:rsidR="00337FFC" w:rsidRPr="00337FFC" w:rsidRDefault="00337FFC" w:rsidP="00337FFC">
            <w:pPr>
              <w:keepNext/>
              <w:ind w:firstLine="34"/>
              <w:rPr>
                <w:rFonts w:ascii="Times New Roman" w:hAnsi="Times New Roman"/>
                <w:sz w:val="24"/>
                <w:szCs w:val="24"/>
              </w:rPr>
            </w:pPr>
            <w:r w:rsidRPr="00337FFC">
              <w:rPr>
                <w:rFonts w:ascii="Times New Roman" w:hAnsi="Times New Roman"/>
                <w:bCs/>
                <w:sz w:val="24"/>
                <w:szCs w:val="24"/>
              </w:rPr>
              <w:t>2016 жылғы 1 мауысым</w:t>
            </w:r>
          </w:p>
        </w:tc>
        <w:tc>
          <w:tcPr>
            <w:tcW w:w="1701" w:type="dxa"/>
          </w:tcPr>
          <w:p w:rsidR="00337FFC" w:rsidRPr="00337FFC" w:rsidRDefault="00337FFC" w:rsidP="00337FFC">
            <w:pPr>
              <w:keepNext/>
              <w:ind w:firstLine="34"/>
              <w:jc w:val="center"/>
              <w:rPr>
                <w:rFonts w:ascii="Times New Roman" w:hAnsi="Times New Roman"/>
                <w:sz w:val="24"/>
                <w:szCs w:val="24"/>
              </w:rPr>
            </w:pPr>
            <w:r w:rsidRPr="00337FFC">
              <w:rPr>
                <w:rStyle w:val="s0"/>
                <w:szCs w:val="24"/>
              </w:rPr>
              <w:t>Мемлекеттік органдардың өтініштерінің қорытынысы</w:t>
            </w:r>
          </w:p>
        </w:tc>
        <w:tc>
          <w:tcPr>
            <w:tcW w:w="3686" w:type="dxa"/>
          </w:tcPr>
          <w:p w:rsidR="00337FFC" w:rsidRPr="00337FFC" w:rsidRDefault="00337FFC" w:rsidP="00337FFC">
            <w:pPr>
              <w:keepNext/>
              <w:ind w:firstLine="34"/>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ind w:firstLine="34"/>
              <w:rPr>
                <w:rFonts w:ascii="Times New Roman" w:hAnsi="Times New Roman"/>
                <w:sz w:val="24"/>
                <w:szCs w:val="24"/>
              </w:rPr>
            </w:pPr>
            <w:r w:rsidRPr="00337FFC">
              <w:rPr>
                <w:rFonts w:ascii="Times New Roman" w:hAnsi="Times New Roman"/>
                <w:sz w:val="24"/>
                <w:szCs w:val="24"/>
              </w:rPr>
              <w:t>Есепті жылында ҚР  Үкіметінің резервінен  қаражат бөлу туралы  25 қолдаухат келіп түсті</w:t>
            </w:r>
            <w:r w:rsidRPr="00337FFC">
              <w:rPr>
                <w:rFonts w:ascii="Times New Roman" w:hAnsi="Times New Roman"/>
                <w:sz w:val="24"/>
                <w:szCs w:val="24"/>
                <w:lang w:val="kk-KZ"/>
              </w:rPr>
              <w:t>,</w:t>
            </w:r>
            <w:r w:rsidRPr="00337FFC">
              <w:rPr>
                <w:rFonts w:ascii="Times New Roman" w:hAnsi="Times New Roman"/>
                <w:sz w:val="24"/>
                <w:szCs w:val="24"/>
              </w:rPr>
              <w:t xml:space="preserve"> </w:t>
            </w:r>
            <w:r w:rsidRPr="00337FFC">
              <w:rPr>
                <w:rFonts w:ascii="Times New Roman" w:hAnsi="Times New Roman"/>
                <w:sz w:val="24"/>
                <w:szCs w:val="24"/>
                <w:lang w:val="kk-KZ"/>
              </w:rPr>
              <w:t>о</w:t>
            </w:r>
            <w:r w:rsidRPr="00337FFC">
              <w:rPr>
                <w:rFonts w:ascii="Times New Roman" w:hAnsi="Times New Roman"/>
                <w:sz w:val="24"/>
                <w:szCs w:val="24"/>
              </w:rPr>
              <w:t>ның ішінде 17 қолдаухаттарына оң қорытындысы берілген, оның ішінде мына</w:t>
            </w:r>
            <w:r w:rsidRPr="00337FFC">
              <w:rPr>
                <w:rFonts w:ascii="Times New Roman" w:hAnsi="Times New Roman"/>
                <w:sz w:val="24"/>
                <w:szCs w:val="24"/>
                <w:lang w:val="kk-KZ"/>
              </w:rPr>
              <w:t xml:space="preserve">ларға ақша қаражаты </w:t>
            </w:r>
            <w:r w:rsidRPr="00337FFC">
              <w:rPr>
                <w:rFonts w:ascii="Times New Roman" w:hAnsi="Times New Roman"/>
                <w:sz w:val="24"/>
                <w:szCs w:val="24"/>
              </w:rPr>
              <w:t>бөлінді:</w:t>
            </w:r>
          </w:p>
          <w:p w:rsidR="00337FFC" w:rsidRPr="00337FFC" w:rsidRDefault="00337FFC" w:rsidP="00337FFC">
            <w:pPr>
              <w:keepNext/>
              <w:ind w:firstLine="34"/>
              <w:rPr>
                <w:rFonts w:ascii="Times New Roman" w:hAnsi="Times New Roman"/>
                <w:sz w:val="24"/>
                <w:szCs w:val="24"/>
              </w:rPr>
            </w:pPr>
            <w:r w:rsidRPr="00337FFC">
              <w:rPr>
                <w:rFonts w:ascii="Times New Roman" w:hAnsi="Times New Roman"/>
                <w:sz w:val="24"/>
                <w:szCs w:val="24"/>
              </w:rPr>
              <w:t>Ұлттық экономика министрлігі</w:t>
            </w:r>
            <w:r w:rsidRPr="00337FFC">
              <w:rPr>
                <w:rFonts w:ascii="Times New Roman" w:hAnsi="Times New Roman"/>
                <w:sz w:val="24"/>
                <w:szCs w:val="24"/>
                <w:lang w:val="kk-KZ"/>
              </w:rPr>
              <w:t xml:space="preserve"> арқылы</w:t>
            </w:r>
            <w:r w:rsidRPr="00337FFC">
              <w:rPr>
                <w:rFonts w:ascii="Times New Roman" w:hAnsi="Times New Roman"/>
                <w:sz w:val="24"/>
                <w:szCs w:val="24"/>
              </w:rPr>
              <w:t xml:space="preserve"> – 8 қолдаухат; Энергетика министрлігі</w:t>
            </w:r>
            <w:r w:rsidRPr="00337FFC">
              <w:rPr>
                <w:rFonts w:ascii="Times New Roman" w:hAnsi="Times New Roman"/>
                <w:sz w:val="24"/>
                <w:szCs w:val="24"/>
                <w:lang w:val="kk-KZ"/>
              </w:rPr>
              <w:t xml:space="preserve"> арқылы</w:t>
            </w:r>
            <w:r w:rsidRPr="00337FFC">
              <w:rPr>
                <w:rFonts w:ascii="Times New Roman" w:hAnsi="Times New Roman"/>
                <w:sz w:val="24"/>
                <w:szCs w:val="24"/>
              </w:rPr>
              <w:t xml:space="preserve">  – 5  қолдаухат; Инвестициялар және даму министрлігі </w:t>
            </w:r>
            <w:r w:rsidRPr="00337FFC">
              <w:rPr>
                <w:rFonts w:ascii="Times New Roman" w:hAnsi="Times New Roman"/>
                <w:sz w:val="24"/>
                <w:szCs w:val="24"/>
                <w:lang w:val="kk-KZ"/>
              </w:rPr>
              <w:t xml:space="preserve">арқылы </w:t>
            </w:r>
            <w:r w:rsidRPr="00337FFC">
              <w:rPr>
                <w:rFonts w:ascii="Times New Roman" w:hAnsi="Times New Roman"/>
                <w:sz w:val="24"/>
                <w:szCs w:val="24"/>
              </w:rPr>
              <w:t>– 2  қолдаухат;   Ішкі істер және Денсаулық сақтау және әлеуметтік даму министрліктері</w:t>
            </w:r>
            <w:r w:rsidRPr="00337FFC">
              <w:rPr>
                <w:rFonts w:ascii="Times New Roman" w:hAnsi="Times New Roman"/>
                <w:sz w:val="24"/>
                <w:szCs w:val="24"/>
                <w:lang w:val="kk-KZ"/>
              </w:rPr>
              <w:t xml:space="preserve"> арқылы</w:t>
            </w:r>
            <w:r w:rsidRPr="00337FFC">
              <w:rPr>
                <w:rFonts w:ascii="Times New Roman" w:hAnsi="Times New Roman"/>
                <w:sz w:val="24"/>
                <w:szCs w:val="24"/>
              </w:rPr>
              <w:t xml:space="preserve"> – 1  қолдаухаттан.   </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8"/>
                <w:szCs w:val="28"/>
              </w:rPr>
            </w:pPr>
            <w:r w:rsidRPr="00337FFC">
              <w:rPr>
                <w:rFonts w:ascii="Times New Roman" w:hAnsi="Times New Roman"/>
                <w:sz w:val="28"/>
                <w:szCs w:val="28"/>
              </w:rPr>
              <w:t>2</w:t>
            </w:r>
            <w:r w:rsidRPr="00337FFC">
              <w:rPr>
                <w:rFonts w:ascii="Times New Roman" w:hAnsi="Times New Roman"/>
                <w:sz w:val="28"/>
                <w:szCs w:val="28"/>
                <w:lang w:val="kk-KZ"/>
              </w:rPr>
              <w:t>3</w:t>
            </w:r>
            <w:r w:rsidRPr="00337FFC">
              <w:rPr>
                <w:rFonts w:ascii="Times New Roman" w:hAnsi="Times New Roman"/>
                <w:sz w:val="28"/>
                <w:szCs w:val="28"/>
              </w:rPr>
              <w:t>.</w:t>
            </w:r>
          </w:p>
        </w:tc>
        <w:tc>
          <w:tcPr>
            <w:tcW w:w="2693" w:type="dxa"/>
          </w:tcPr>
          <w:p w:rsidR="00337FFC" w:rsidRPr="00337FFC" w:rsidRDefault="00337FFC" w:rsidP="00337FFC">
            <w:pPr>
              <w:shd w:val="clear" w:color="auto" w:fill="FFFFFF"/>
              <w:tabs>
                <w:tab w:val="left" w:pos="1166"/>
              </w:tabs>
              <w:rPr>
                <w:rFonts w:ascii="Times New Roman" w:hAnsi="Times New Roman"/>
                <w:color w:val="000000"/>
                <w:sz w:val="24"/>
                <w:szCs w:val="24"/>
                <w:lang w:val="kk-KZ"/>
              </w:rPr>
            </w:pPr>
            <w:r w:rsidRPr="00337FFC">
              <w:rPr>
                <w:rFonts w:ascii="Times New Roman" w:hAnsi="Times New Roman"/>
                <w:sz w:val="24"/>
                <w:szCs w:val="24"/>
                <w:lang w:val="kk-KZ"/>
              </w:rPr>
              <w:t>Ш</w:t>
            </w:r>
            <w:r w:rsidRPr="00337FFC">
              <w:rPr>
                <w:rFonts w:ascii="Times New Roman" w:hAnsi="Times New Roman"/>
                <w:sz w:val="24"/>
                <w:szCs w:val="24"/>
              </w:rPr>
              <w:t>оғырландырылған, мемлекеттік, республикалық, жергілікті бюджеттердің</w:t>
            </w:r>
            <w:r w:rsidRPr="00337FFC">
              <w:rPr>
                <w:rFonts w:ascii="Times New Roman" w:hAnsi="Times New Roman"/>
                <w:sz w:val="24"/>
                <w:szCs w:val="24"/>
                <w:lang w:val="kk-KZ"/>
              </w:rPr>
              <w:t xml:space="preserve"> атқарылуы туралы есептілікті,</w:t>
            </w:r>
            <w:r w:rsidRPr="00337FFC">
              <w:rPr>
                <w:rFonts w:ascii="Times New Roman" w:hAnsi="Times New Roman"/>
                <w:sz w:val="24"/>
                <w:szCs w:val="24"/>
              </w:rPr>
              <w:t xml:space="preserve">  республикалық бюджеттің атқарылуы туралы қысқаша талдамалық ақпарат</w:t>
            </w:r>
            <w:r w:rsidRPr="00337FFC">
              <w:rPr>
                <w:rFonts w:ascii="Times New Roman" w:hAnsi="Times New Roman"/>
                <w:sz w:val="24"/>
                <w:szCs w:val="24"/>
                <w:lang w:val="kk-KZ"/>
              </w:rPr>
              <w:t>ты</w:t>
            </w:r>
            <w:r w:rsidRPr="00337FFC">
              <w:rPr>
                <w:rFonts w:ascii="Times New Roman" w:hAnsi="Times New Roman"/>
                <w:sz w:val="24"/>
                <w:szCs w:val="24"/>
              </w:rPr>
              <w:t>, Министр</w:t>
            </w:r>
            <w:r w:rsidRPr="00337FFC">
              <w:rPr>
                <w:rFonts w:ascii="Times New Roman" w:hAnsi="Times New Roman"/>
                <w:sz w:val="24"/>
                <w:szCs w:val="24"/>
                <w:lang w:val="kk-KZ"/>
              </w:rPr>
              <w:t>дің</w:t>
            </w:r>
            <w:r w:rsidRPr="00337FFC">
              <w:rPr>
                <w:rFonts w:ascii="Times New Roman" w:hAnsi="Times New Roman"/>
                <w:sz w:val="24"/>
                <w:szCs w:val="24"/>
              </w:rPr>
              <w:t xml:space="preserve"> баяндамалары </w:t>
            </w:r>
            <w:r w:rsidRPr="00337FFC">
              <w:rPr>
                <w:rFonts w:ascii="Times New Roman" w:hAnsi="Times New Roman"/>
                <w:sz w:val="24"/>
                <w:szCs w:val="24"/>
                <w:lang w:val="kk-KZ"/>
              </w:rPr>
              <w:t>мен</w:t>
            </w:r>
            <w:r w:rsidRPr="00337FFC">
              <w:rPr>
                <w:rFonts w:ascii="Times New Roman" w:hAnsi="Times New Roman"/>
                <w:sz w:val="24"/>
                <w:szCs w:val="24"/>
              </w:rPr>
              <w:t xml:space="preserve"> слайдтар</w:t>
            </w:r>
            <w:r w:rsidRPr="00337FFC">
              <w:rPr>
                <w:rFonts w:ascii="Times New Roman" w:hAnsi="Times New Roman"/>
                <w:sz w:val="24"/>
                <w:szCs w:val="24"/>
                <w:lang w:val="kk-KZ"/>
              </w:rPr>
              <w:t>ын қалыптастыру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Тастубаева Г.Б.</w:t>
            </w:r>
          </w:p>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Аблаева М.С.</w:t>
            </w:r>
          </w:p>
        </w:tc>
        <w:tc>
          <w:tcPr>
            <w:tcW w:w="1903" w:type="dxa"/>
          </w:tcPr>
          <w:p w:rsidR="00337FFC" w:rsidRPr="00337FFC" w:rsidRDefault="00337FFC" w:rsidP="00337FFC">
            <w:pPr>
              <w:pStyle w:val="a5"/>
              <w:spacing w:before="0" w:beforeAutospacing="0" w:after="0" w:afterAutospacing="0"/>
              <w:jc w:val="center"/>
              <w:rPr>
                <w:sz w:val="28"/>
                <w:szCs w:val="28"/>
                <w:lang w:val="kk-KZ" w:eastAsia="en-US"/>
              </w:rPr>
            </w:pPr>
            <w:r w:rsidRPr="00337FFC">
              <w:rPr>
                <w:szCs w:val="24"/>
                <w:lang w:val="kk-KZ" w:eastAsia="en-US"/>
              </w:rPr>
              <w:t>Ай сайын, есепті айдан кейінгі айдың 25-күніне дейін</w:t>
            </w:r>
          </w:p>
        </w:tc>
        <w:tc>
          <w:tcPr>
            <w:tcW w:w="1499" w:type="dxa"/>
          </w:tcPr>
          <w:p w:rsidR="00337FFC" w:rsidRPr="00337FFC" w:rsidRDefault="00337FFC" w:rsidP="00337FFC">
            <w:pPr>
              <w:pStyle w:val="a5"/>
              <w:spacing w:before="0" w:beforeAutospacing="0" w:after="0" w:afterAutospacing="0"/>
              <w:jc w:val="both"/>
              <w:rPr>
                <w:sz w:val="28"/>
                <w:szCs w:val="28"/>
                <w:lang w:val="kk-KZ" w:eastAsia="en-US"/>
              </w:rPr>
            </w:pPr>
            <w:r w:rsidRPr="00337FFC">
              <w:rPr>
                <w:szCs w:val="24"/>
                <w:lang w:val="kk-KZ" w:eastAsia="en-US"/>
              </w:rPr>
              <w:t>Ай сайын, есепті айдан кейінгі айдың 25-күніне дейін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Есептер, талдамалыақпарат</w:t>
            </w:r>
          </w:p>
        </w:tc>
        <w:tc>
          <w:tcPr>
            <w:tcW w:w="3686" w:type="dxa"/>
          </w:tcPr>
          <w:p w:rsidR="00337FFC" w:rsidRPr="00337FFC" w:rsidRDefault="00337FFC" w:rsidP="00337FFC">
            <w:pPr>
              <w:keepNext/>
              <w:ind w:firstLine="34"/>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ind w:firstLine="34"/>
              <w:rPr>
                <w:rFonts w:ascii="Times New Roman" w:hAnsi="Times New Roman"/>
                <w:sz w:val="24"/>
                <w:szCs w:val="24"/>
                <w:lang w:val="kk-KZ"/>
              </w:rPr>
            </w:pPr>
            <w:r w:rsidRPr="00337FFC">
              <w:rPr>
                <w:rFonts w:ascii="Times New Roman" w:hAnsi="Times New Roman"/>
                <w:sz w:val="24"/>
                <w:szCs w:val="24"/>
                <w:lang w:val="kk-KZ"/>
              </w:rPr>
              <w:t xml:space="preserve">Шоғырландырылған, мемлекеттік, республикалық, жергілікті бюджеттердің атқарылуы туралы есептер қалыптастырылған және   ҚР  Үкіметіне, Республикалық бюджеттің орындалуын бақылау бойынша есеп комитетіне,  Ұлттық экономика министрлігіне және  ҚМ-нің құрылымдық бөлімшелеріне  жұмыс үшін ай сайын жіберілді. </w:t>
            </w:r>
          </w:p>
          <w:p w:rsidR="00337FFC" w:rsidRPr="00337FFC" w:rsidRDefault="00337FFC" w:rsidP="00337FFC">
            <w:pPr>
              <w:keepNext/>
              <w:ind w:firstLine="34"/>
              <w:rPr>
                <w:rFonts w:ascii="Times New Roman" w:hAnsi="Times New Roman"/>
                <w:sz w:val="24"/>
                <w:szCs w:val="24"/>
                <w:lang w:val="kk-KZ"/>
              </w:rPr>
            </w:pPr>
            <w:r w:rsidRPr="00337FFC">
              <w:rPr>
                <w:rFonts w:ascii="Times New Roman" w:hAnsi="Times New Roman"/>
                <w:sz w:val="24"/>
                <w:szCs w:val="24"/>
                <w:lang w:val="kk-KZ"/>
              </w:rPr>
              <w:t xml:space="preserve"> Республикалық бюджеттің атқарылуы туралы қысқаша талдамалық ақпаратты </w:t>
            </w:r>
          </w:p>
          <w:p w:rsidR="00337FFC" w:rsidRPr="00337FFC" w:rsidRDefault="00337FFC" w:rsidP="00337FFC">
            <w:pPr>
              <w:keepNext/>
              <w:ind w:firstLine="34"/>
              <w:rPr>
                <w:rFonts w:ascii="Times New Roman" w:hAnsi="Times New Roman"/>
                <w:sz w:val="24"/>
                <w:szCs w:val="24"/>
                <w:lang w:val="kk-KZ"/>
              </w:rPr>
            </w:pPr>
            <w:r w:rsidRPr="00337FFC">
              <w:rPr>
                <w:rFonts w:ascii="Times New Roman" w:hAnsi="Times New Roman"/>
                <w:sz w:val="24"/>
                <w:szCs w:val="24"/>
                <w:lang w:val="kk-KZ"/>
              </w:rPr>
              <w:lastRenderedPageBreak/>
              <w:t xml:space="preserve">   төлемдер бойынша қаржыландыру жоспарын орындалмау себептерін көрсете отырып,  ай сайын – Қаржы министрлігінің WEB-сайтында  орналастырылды; тоқсан сайын –  төлемдер бойынша қаржыландыру жоспарын орындалмау себептерін салықтар мен төлемдер түрлері жоспарының төмендеу немесе өсу себептерін,  республикалық бюджеттен бөлінген нысаналы трансфеттердің іске асыру туралы ақпараты  көрсете отырып, ҚР Үкіметіне жіберілді.</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rPr>
              <w:t>Сонымен қатар, 2016 жылдың қыркүйегінен бастап, бұрын тоқсан сайынғы министрліктін басшылыққа ұсынылатын анықтама ақпараты, талдамалық және таныстырылым материалдары  ҚР Үкіметінің отырыс жүргізу кестесіне сәйкес 2016 ж. төртінші тоқсанға арналып қалыптастырылған.</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2</w:t>
            </w:r>
            <w:r w:rsidRPr="00337FFC">
              <w:rPr>
                <w:rFonts w:ascii="Times New Roman" w:hAnsi="Times New Roman"/>
                <w:sz w:val="24"/>
                <w:szCs w:val="24"/>
                <w:lang w:val="kk-KZ"/>
              </w:rPr>
              <w:t>4</w:t>
            </w:r>
            <w:r w:rsidRPr="00337FFC">
              <w:rPr>
                <w:rFonts w:ascii="Times New Roman" w:hAnsi="Times New Roman"/>
                <w:sz w:val="24"/>
                <w:szCs w:val="24"/>
              </w:rPr>
              <w:t>.</w:t>
            </w:r>
          </w:p>
        </w:tc>
        <w:tc>
          <w:tcPr>
            <w:tcW w:w="2693" w:type="dxa"/>
          </w:tcPr>
          <w:p w:rsidR="00337FFC" w:rsidRPr="00337FFC" w:rsidRDefault="00337FFC" w:rsidP="00337FFC">
            <w:pPr>
              <w:shd w:val="clear" w:color="auto" w:fill="FFFFFF"/>
              <w:tabs>
                <w:tab w:val="left" w:pos="1166"/>
              </w:tabs>
              <w:rPr>
                <w:rFonts w:ascii="Times New Roman" w:hAnsi="Times New Roman"/>
                <w:color w:val="000000"/>
                <w:sz w:val="24"/>
                <w:szCs w:val="24"/>
                <w:lang w:val="kk-KZ"/>
              </w:rPr>
            </w:pPr>
            <w:r w:rsidRPr="00337FFC">
              <w:rPr>
                <w:rFonts w:ascii="Times New Roman" w:hAnsi="Times New Roman"/>
                <w:color w:val="000000"/>
                <w:sz w:val="24"/>
                <w:szCs w:val="24"/>
                <w:lang w:val="kk-KZ"/>
              </w:rPr>
              <w:t>Р</w:t>
            </w:r>
            <w:r w:rsidRPr="00337FFC">
              <w:rPr>
                <w:rFonts w:ascii="Times New Roman" w:hAnsi="Times New Roman"/>
                <w:color w:val="000000"/>
                <w:sz w:val="24"/>
                <w:szCs w:val="24"/>
              </w:rPr>
              <w:t>еспубликалық бюджеттік инвестициялық</w:t>
            </w:r>
            <w:r w:rsidRPr="00337FFC">
              <w:rPr>
                <w:rFonts w:ascii="Times New Roman" w:hAnsi="Times New Roman"/>
                <w:color w:val="000000"/>
                <w:sz w:val="24"/>
                <w:szCs w:val="24"/>
                <w:lang w:val="kk-KZ"/>
              </w:rPr>
              <w:t xml:space="preserve"> </w:t>
            </w:r>
            <w:r w:rsidRPr="00337FFC">
              <w:rPr>
                <w:rFonts w:ascii="Times New Roman" w:hAnsi="Times New Roman"/>
                <w:color w:val="000000"/>
                <w:sz w:val="24"/>
                <w:szCs w:val="24"/>
              </w:rPr>
              <w:t>жобалар</w:t>
            </w:r>
            <w:r w:rsidRPr="00337FFC">
              <w:rPr>
                <w:rFonts w:ascii="Times New Roman" w:hAnsi="Times New Roman"/>
                <w:color w:val="000000"/>
                <w:sz w:val="24"/>
                <w:szCs w:val="24"/>
                <w:lang w:val="kk-KZ"/>
              </w:rPr>
              <w:t>дың</w:t>
            </w:r>
            <w:r w:rsidRPr="00337FFC">
              <w:rPr>
                <w:rFonts w:ascii="Times New Roman" w:hAnsi="Times New Roman"/>
                <w:color w:val="000000"/>
                <w:sz w:val="24"/>
                <w:szCs w:val="24"/>
              </w:rPr>
              <w:t xml:space="preserve"> </w:t>
            </w:r>
            <w:r w:rsidRPr="00337FFC">
              <w:rPr>
                <w:rFonts w:ascii="Times New Roman" w:hAnsi="Times New Roman"/>
                <w:color w:val="000000"/>
                <w:sz w:val="24"/>
                <w:szCs w:val="24"/>
                <w:lang w:val="kk-KZ"/>
              </w:rPr>
              <w:t xml:space="preserve">атқарылуы туралы </w:t>
            </w:r>
            <w:r w:rsidRPr="00337FFC">
              <w:rPr>
                <w:rFonts w:ascii="Times New Roman" w:hAnsi="Times New Roman"/>
                <w:color w:val="000000"/>
                <w:sz w:val="24"/>
                <w:szCs w:val="24"/>
              </w:rPr>
              <w:t>(объектілер бойынша)</w:t>
            </w:r>
            <w:r w:rsidRPr="00337FFC">
              <w:rPr>
                <w:rFonts w:ascii="Times New Roman" w:hAnsi="Times New Roman"/>
                <w:color w:val="000000"/>
                <w:sz w:val="24"/>
                <w:szCs w:val="24"/>
                <w:lang w:val="kk-KZ"/>
              </w:rPr>
              <w:t xml:space="preserve"> есептерді</w:t>
            </w:r>
            <w:r w:rsidRPr="00337FFC">
              <w:rPr>
                <w:rFonts w:ascii="Times New Roman" w:hAnsi="Times New Roman"/>
                <w:color w:val="000000"/>
                <w:sz w:val="24"/>
                <w:szCs w:val="24"/>
              </w:rPr>
              <w:t xml:space="preserve">,  төмен тұрған </w:t>
            </w:r>
            <w:r w:rsidRPr="00337FFC">
              <w:rPr>
                <w:rFonts w:ascii="Times New Roman" w:hAnsi="Times New Roman"/>
                <w:color w:val="000000"/>
                <w:sz w:val="24"/>
                <w:szCs w:val="24"/>
              </w:rPr>
              <w:lastRenderedPageBreak/>
              <w:t>бюджеттер</w:t>
            </w:r>
            <w:r w:rsidRPr="00337FFC">
              <w:rPr>
                <w:rFonts w:ascii="Times New Roman" w:hAnsi="Times New Roman"/>
                <w:color w:val="000000"/>
                <w:sz w:val="24"/>
                <w:szCs w:val="24"/>
                <w:lang w:val="kk-KZ"/>
              </w:rPr>
              <w:t>дің дамуы мен</w:t>
            </w:r>
            <w:r w:rsidRPr="00337FFC">
              <w:rPr>
                <w:rFonts w:ascii="Times New Roman" w:hAnsi="Times New Roman"/>
                <w:color w:val="000000"/>
                <w:sz w:val="24"/>
                <w:szCs w:val="24"/>
              </w:rPr>
              <w:t xml:space="preserve"> кредиттер</w:t>
            </w:r>
            <w:r w:rsidRPr="00337FFC">
              <w:rPr>
                <w:rFonts w:ascii="Times New Roman" w:hAnsi="Times New Roman"/>
                <w:color w:val="000000"/>
                <w:sz w:val="24"/>
                <w:szCs w:val="24"/>
                <w:lang w:val="kk-KZ"/>
              </w:rPr>
              <w:t xml:space="preserve">іне </w:t>
            </w:r>
            <w:r w:rsidRPr="00337FFC">
              <w:rPr>
                <w:rFonts w:ascii="Times New Roman" w:hAnsi="Times New Roman"/>
                <w:color w:val="000000"/>
                <w:sz w:val="24"/>
                <w:szCs w:val="24"/>
              </w:rPr>
              <w:t>ысаналы трансферттер</w:t>
            </w:r>
            <w:r w:rsidRPr="00337FFC">
              <w:rPr>
                <w:rFonts w:ascii="Times New Roman" w:hAnsi="Times New Roman"/>
                <w:color w:val="000000"/>
                <w:sz w:val="24"/>
                <w:szCs w:val="24"/>
                <w:lang w:val="kk-KZ"/>
              </w:rPr>
              <w:t>ді қалыптастыру.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ЕСД</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 25 күні</w:t>
            </w:r>
          </w:p>
          <w:p w:rsidR="00337FFC" w:rsidRPr="00337FFC" w:rsidRDefault="00337FFC" w:rsidP="00337FFC">
            <w:pPr>
              <w:keepNext/>
              <w:jc w:val="center"/>
              <w:rPr>
                <w:rFonts w:ascii="Times New Roman" w:hAnsi="Times New Roman"/>
                <w:sz w:val="24"/>
                <w:szCs w:val="24"/>
              </w:rPr>
            </w:pPr>
          </w:p>
        </w:tc>
        <w:tc>
          <w:tcPr>
            <w:tcW w:w="1499"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 25 күні</w:t>
            </w:r>
          </w:p>
          <w:p w:rsidR="00337FFC" w:rsidRPr="00337FFC" w:rsidRDefault="00337FFC" w:rsidP="00337FFC">
            <w:pPr>
              <w:keepNext/>
              <w:rPr>
                <w:rFonts w:ascii="Times New Roman" w:hAnsi="Times New Roman"/>
                <w:sz w:val="24"/>
                <w:szCs w:val="24"/>
              </w:rPr>
            </w:pPr>
          </w:p>
        </w:tc>
        <w:tc>
          <w:tcPr>
            <w:tcW w:w="1701"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Есептер</w:t>
            </w:r>
          </w:p>
          <w:p w:rsidR="00337FFC" w:rsidRPr="00337FFC" w:rsidRDefault="00337FFC" w:rsidP="00337FFC">
            <w:pPr>
              <w:keepNext/>
              <w:jc w:val="center"/>
              <w:rPr>
                <w:rFonts w:ascii="Times New Roman" w:hAnsi="Times New Roman"/>
                <w:sz w:val="24"/>
                <w:szCs w:val="24"/>
              </w:rPr>
            </w:pPr>
          </w:p>
        </w:tc>
        <w:tc>
          <w:tcPr>
            <w:tcW w:w="3686" w:type="dxa"/>
          </w:tcPr>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rPr>
              <w:t>Республикалық бюджеттік инвестициялық жобалар,  жергілікті атқарушы органдарға бөленген нысаналы даму трансферттер мен кредиттерді орындау туралы есептер (</w:t>
            </w:r>
            <w:r w:rsidRPr="00337FFC">
              <w:rPr>
                <w:rFonts w:ascii="Times New Roman" w:hAnsi="Times New Roman"/>
                <w:sz w:val="24"/>
                <w:szCs w:val="24"/>
                <w:lang w:val="kk-KZ"/>
              </w:rPr>
              <w:t xml:space="preserve">есептің </w:t>
            </w:r>
            <w:r w:rsidRPr="00337FFC">
              <w:rPr>
                <w:rFonts w:ascii="Times New Roman" w:hAnsi="Times New Roman"/>
                <w:sz w:val="24"/>
                <w:szCs w:val="24"/>
              </w:rPr>
              <w:lastRenderedPageBreak/>
              <w:t>2 тү</w:t>
            </w:r>
            <w:r w:rsidRPr="00337FFC">
              <w:rPr>
                <w:rFonts w:ascii="Times New Roman" w:hAnsi="Times New Roman"/>
                <w:sz w:val="24"/>
                <w:szCs w:val="24"/>
                <w:lang w:val="kk-KZ"/>
              </w:rPr>
              <w:t>р</w:t>
            </w:r>
            <w:r w:rsidRPr="00337FFC">
              <w:rPr>
                <w:rFonts w:ascii="Times New Roman" w:hAnsi="Times New Roman"/>
                <w:sz w:val="24"/>
                <w:szCs w:val="24"/>
              </w:rPr>
              <w:t xml:space="preserve">і) қалыптастырылды және ай сайын Ұлттық экономика министрлігіне,  Республикалық бюджеттің </w:t>
            </w:r>
            <w:r w:rsidRPr="00337FFC">
              <w:rPr>
                <w:rFonts w:ascii="Times New Roman" w:hAnsi="Times New Roman"/>
                <w:sz w:val="24"/>
                <w:szCs w:val="24"/>
                <w:lang w:val="kk-KZ"/>
              </w:rPr>
              <w:t>атқарылуын</w:t>
            </w:r>
            <w:r w:rsidRPr="00337FFC">
              <w:rPr>
                <w:rFonts w:ascii="Times New Roman" w:hAnsi="Times New Roman"/>
                <w:sz w:val="24"/>
                <w:szCs w:val="24"/>
              </w:rPr>
              <w:t xml:space="preserve"> бақылау </w:t>
            </w:r>
            <w:r w:rsidRPr="00337FFC">
              <w:rPr>
                <w:rFonts w:ascii="Times New Roman" w:hAnsi="Times New Roman"/>
                <w:sz w:val="24"/>
                <w:szCs w:val="24"/>
                <w:lang w:val="kk-KZ"/>
              </w:rPr>
              <w:t>жөніндегі</w:t>
            </w:r>
            <w:r w:rsidRPr="00337FFC">
              <w:rPr>
                <w:rFonts w:ascii="Times New Roman" w:hAnsi="Times New Roman"/>
                <w:sz w:val="24"/>
                <w:szCs w:val="24"/>
              </w:rPr>
              <w:t xml:space="preserve"> есеп комитетіне және  құрылымдық бөлімшелер</w:t>
            </w:r>
            <w:r w:rsidRPr="00337FFC">
              <w:rPr>
                <w:rFonts w:ascii="Times New Roman" w:hAnsi="Times New Roman"/>
                <w:sz w:val="24"/>
                <w:szCs w:val="24"/>
                <w:lang w:val="kk-KZ"/>
              </w:rPr>
              <w:t>ге</w:t>
            </w:r>
            <w:r w:rsidRPr="00337FFC">
              <w:rPr>
                <w:rFonts w:ascii="Times New Roman" w:hAnsi="Times New Roman"/>
                <w:sz w:val="24"/>
                <w:szCs w:val="24"/>
              </w:rPr>
              <w:t xml:space="preserve">  белгіленген мерзімде жіберілді.</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2</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shd w:val="clear" w:color="auto" w:fill="FFFFFF"/>
              <w:tabs>
                <w:tab w:val="left" w:pos="1166"/>
              </w:tabs>
              <w:rPr>
                <w:rFonts w:ascii="Times New Roman" w:hAnsi="Times New Roman"/>
                <w:sz w:val="24"/>
                <w:szCs w:val="24"/>
              </w:rPr>
            </w:pPr>
            <w:r w:rsidRPr="00337FFC">
              <w:rPr>
                <w:rFonts w:ascii="Times New Roman" w:hAnsi="Times New Roman"/>
                <w:color w:val="000000"/>
                <w:sz w:val="24"/>
                <w:szCs w:val="24"/>
                <w:lang w:val="kk-KZ"/>
              </w:rPr>
              <w:t>М</w:t>
            </w:r>
            <w:r w:rsidRPr="00337FFC">
              <w:rPr>
                <w:rFonts w:ascii="Times New Roman" w:hAnsi="Times New Roman"/>
                <w:color w:val="000000"/>
                <w:sz w:val="24"/>
                <w:szCs w:val="24"/>
              </w:rPr>
              <w:t>емлекеттік, республикалық және жергілікті бюджеттердің  кредиторлық және дебиторлық берешектер</w:t>
            </w:r>
            <w:r w:rsidRPr="00337FFC">
              <w:rPr>
                <w:rFonts w:ascii="Times New Roman" w:hAnsi="Times New Roman"/>
                <w:color w:val="000000"/>
                <w:sz w:val="24"/>
                <w:szCs w:val="24"/>
                <w:lang w:val="kk-KZ"/>
              </w:rPr>
              <w:t>і</w:t>
            </w:r>
            <w:r w:rsidRPr="00337FFC">
              <w:rPr>
                <w:rFonts w:ascii="Times New Roman" w:hAnsi="Times New Roman"/>
                <w:color w:val="000000"/>
                <w:sz w:val="24"/>
                <w:szCs w:val="24"/>
              </w:rPr>
              <w:t xml:space="preserve"> туралы </w:t>
            </w:r>
            <w:r w:rsidRPr="00337FFC">
              <w:rPr>
                <w:rFonts w:ascii="Times New Roman" w:hAnsi="Times New Roman"/>
                <w:color w:val="000000"/>
                <w:sz w:val="24"/>
                <w:szCs w:val="24"/>
                <w:lang w:val="kk-KZ"/>
              </w:rPr>
              <w:t>есептер қ</w:t>
            </w:r>
            <w:r w:rsidRPr="00337FFC">
              <w:rPr>
                <w:rFonts w:ascii="Times New Roman" w:hAnsi="Times New Roman"/>
                <w:color w:val="000000"/>
                <w:sz w:val="24"/>
                <w:szCs w:val="24"/>
              </w:rPr>
              <w:t>алыптастыру және мониторинг</w:t>
            </w:r>
            <w:r w:rsidRPr="00337FFC">
              <w:rPr>
                <w:rFonts w:ascii="Times New Roman" w:hAnsi="Times New Roman"/>
                <w:color w:val="000000"/>
                <w:sz w:val="24"/>
                <w:szCs w:val="24"/>
                <w:lang w:val="kk-KZ"/>
              </w:rPr>
              <w:t>ілеу</w:t>
            </w:r>
            <w:r w:rsidRPr="00337FFC">
              <w:rPr>
                <w:rFonts w:ascii="Times New Roman" w:hAnsi="Times New Roman"/>
                <w:color w:val="000000"/>
                <w:sz w:val="24"/>
                <w:szCs w:val="24"/>
              </w:rPr>
              <w:t xml:space="preserve"> </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ЕСД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 1 шілдеде</w:t>
            </w:r>
          </w:p>
          <w:p w:rsidR="00337FFC" w:rsidRPr="00337FFC" w:rsidRDefault="00337FFC" w:rsidP="00337FFC">
            <w:pPr>
              <w:keepNext/>
              <w:widowControl w:val="0"/>
              <w:jc w:val="center"/>
              <w:rPr>
                <w:rFonts w:ascii="Times New Roman" w:hAnsi="Times New Roman"/>
                <w:sz w:val="28"/>
                <w:szCs w:val="28"/>
                <w:lang w:val="kk-KZ"/>
              </w:rPr>
            </w:pPr>
            <w:r w:rsidRPr="00337FFC">
              <w:rPr>
                <w:rFonts w:ascii="Times New Roman" w:hAnsi="Times New Roman"/>
                <w:sz w:val="24"/>
                <w:szCs w:val="24"/>
                <w:lang w:val="kk-KZ"/>
              </w:rPr>
              <w:t>1 қыркүйектен кешіктірмей, есепті қаржы жылы – 25 ақпанға дейін, есепті кезеңнен кейінгі</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 1 шілдеде</w:t>
            </w:r>
          </w:p>
          <w:p w:rsidR="00337FFC" w:rsidRPr="00337FFC" w:rsidRDefault="00337FFC" w:rsidP="00337FFC">
            <w:pPr>
              <w:keepNext/>
              <w:widowControl w:val="0"/>
              <w:jc w:val="center"/>
              <w:rPr>
                <w:rFonts w:ascii="Times New Roman" w:hAnsi="Times New Roman"/>
                <w:sz w:val="28"/>
                <w:szCs w:val="28"/>
                <w:lang w:val="kk-KZ"/>
              </w:rPr>
            </w:pPr>
            <w:r w:rsidRPr="00337FFC">
              <w:rPr>
                <w:rFonts w:ascii="Times New Roman" w:hAnsi="Times New Roman"/>
                <w:sz w:val="24"/>
                <w:szCs w:val="24"/>
                <w:lang w:val="kk-KZ"/>
              </w:rPr>
              <w:t>1 қыркүйектен кешіктірмей, есепті қаржы жылы – 25 ақпанға дейін, есепті кезеңнен кейінгі</w:t>
            </w:r>
          </w:p>
        </w:tc>
        <w:tc>
          <w:tcPr>
            <w:tcW w:w="1701" w:type="dxa"/>
          </w:tcPr>
          <w:p w:rsidR="00337FFC" w:rsidRPr="00337FFC" w:rsidRDefault="00337FFC" w:rsidP="00337FFC">
            <w:pPr>
              <w:keepNext/>
              <w:widowControl w:val="0"/>
              <w:jc w:val="center"/>
              <w:rPr>
                <w:rStyle w:val="s0"/>
                <w:szCs w:val="24"/>
                <w:lang w:val="kk-KZ"/>
              </w:rPr>
            </w:pPr>
            <w:r w:rsidRPr="00337FFC">
              <w:rPr>
                <w:rStyle w:val="s0"/>
                <w:szCs w:val="24"/>
                <w:lang w:val="kk-KZ"/>
              </w:rPr>
              <w:t>Есептер</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Есептер  қалыптастырылған  және  Республикалық бюджеттің </w:t>
            </w:r>
            <w:r w:rsidRPr="00337FFC">
              <w:rPr>
                <w:rFonts w:ascii="Times New Roman" w:hAnsi="Times New Roman"/>
                <w:sz w:val="24"/>
                <w:szCs w:val="24"/>
                <w:lang w:val="kk-KZ"/>
              </w:rPr>
              <w:t xml:space="preserve">атқарылуын </w:t>
            </w:r>
            <w:r w:rsidRPr="00337FFC">
              <w:rPr>
                <w:rFonts w:ascii="Times New Roman" w:hAnsi="Times New Roman"/>
                <w:sz w:val="24"/>
                <w:szCs w:val="24"/>
              </w:rPr>
              <w:t xml:space="preserve">бақылау </w:t>
            </w:r>
            <w:r w:rsidRPr="00337FFC">
              <w:rPr>
                <w:rFonts w:ascii="Times New Roman" w:hAnsi="Times New Roman"/>
                <w:sz w:val="24"/>
                <w:szCs w:val="24"/>
                <w:lang w:val="kk-KZ"/>
              </w:rPr>
              <w:t xml:space="preserve">жөніндегі </w:t>
            </w:r>
            <w:r w:rsidRPr="00337FFC">
              <w:rPr>
                <w:rFonts w:ascii="Times New Roman" w:hAnsi="Times New Roman"/>
                <w:sz w:val="24"/>
                <w:szCs w:val="24"/>
              </w:rPr>
              <w:t>есеп комитетіне және Қаржы министрлігінің құрылымдық бөлімшелеріне  белгіленген мерзімде жіберілді</w:t>
            </w:r>
            <w:r w:rsidRPr="00337FFC">
              <w:rPr>
                <w:rFonts w:ascii="Times New Roman" w:hAnsi="Times New Roman"/>
                <w:sz w:val="24"/>
                <w:szCs w:val="24"/>
                <w:lang w:val="kk-KZ"/>
              </w:rPr>
              <w:t>:</w:t>
            </w:r>
            <w:r w:rsidRPr="00337FFC">
              <w:rPr>
                <w:rFonts w:ascii="Times New Roman" w:hAnsi="Times New Roman"/>
                <w:sz w:val="24"/>
                <w:szCs w:val="24"/>
              </w:rPr>
              <w:t xml:space="preserve"> жылдық есеп – 2015 ж</w:t>
            </w:r>
            <w:r w:rsidRPr="00337FFC">
              <w:rPr>
                <w:rFonts w:ascii="Times New Roman" w:hAnsi="Times New Roman"/>
                <w:sz w:val="24"/>
                <w:szCs w:val="24"/>
                <w:lang w:val="kk-KZ"/>
              </w:rPr>
              <w:t>ылдың</w:t>
            </w:r>
            <w:r w:rsidRPr="00337FFC">
              <w:rPr>
                <w:rFonts w:ascii="Times New Roman" w:hAnsi="Times New Roman"/>
                <w:sz w:val="24"/>
                <w:szCs w:val="24"/>
              </w:rPr>
              <w:t xml:space="preserve"> қорытынды бойынша;</w:t>
            </w:r>
            <w:r w:rsidRPr="00337FFC">
              <w:rPr>
                <w:rFonts w:ascii="Times New Roman" w:hAnsi="Times New Roman"/>
                <w:sz w:val="24"/>
                <w:szCs w:val="24"/>
                <w:lang w:val="kk-KZ"/>
              </w:rPr>
              <w:t xml:space="preserve"> сондай-ақ</w:t>
            </w:r>
            <w:r w:rsidRPr="00337FFC">
              <w:rPr>
                <w:rFonts w:ascii="Times New Roman" w:hAnsi="Times New Roman"/>
                <w:sz w:val="24"/>
                <w:szCs w:val="24"/>
              </w:rPr>
              <w:t xml:space="preserve"> тоқсандағы есептін саны – 3 дана. </w:t>
            </w:r>
            <w:r w:rsidRPr="00337FFC">
              <w:rPr>
                <w:rFonts w:ascii="Times New Roman" w:hAnsi="Times New Roman"/>
                <w:sz w:val="24"/>
                <w:szCs w:val="24"/>
                <w:lang w:val="kk-KZ"/>
              </w:rPr>
              <w:t>4-</w:t>
            </w:r>
            <w:r w:rsidRPr="00337FFC">
              <w:rPr>
                <w:rFonts w:ascii="Times New Roman" w:hAnsi="Times New Roman"/>
                <w:sz w:val="24"/>
                <w:szCs w:val="24"/>
              </w:rPr>
              <w:t>тоқсандағы деректер келесі жылда ескерілетін болады.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2</w:t>
            </w:r>
            <w:r w:rsidRPr="00337FFC">
              <w:rPr>
                <w:rFonts w:ascii="Times New Roman" w:hAnsi="Times New Roman"/>
                <w:sz w:val="24"/>
                <w:szCs w:val="24"/>
                <w:lang w:val="kk-KZ"/>
              </w:rPr>
              <w:t>6</w:t>
            </w:r>
            <w:r w:rsidRPr="00337FFC">
              <w:rPr>
                <w:rFonts w:ascii="Times New Roman" w:hAnsi="Times New Roman"/>
                <w:sz w:val="24"/>
                <w:szCs w:val="24"/>
              </w:rPr>
              <w:t>.</w:t>
            </w:r>
          </w:p>
        </w:tc>
        <w:tc>
          <w:tcPr>
            <w:tcW w:w="2693" w:type="dxa"/>
          </w:tcPr>
          <w:p w:rsidR="00337FFC" w:rsidRPr="00337FFC" w:rsidRDefault="00337FFC" w:rsidP="00337FFC">
            <w:pPr>
              <w:shd w:val="clear" w:color="auto" w:fill="FFFFFF"/>
              <w:tabs>
                <w:tab w:val="left" w:pos="1166"/>
              </w:tabs>
              <w:rPr>
                <w:rFonts w:ascii="Times New Roman" w:hAnsi="Times New Roman"/>
                <w:color w:val="000000"/>
                <w:sz w:val="24"/>
                <w:szCs w:val="24"/>
              </w:rPr>
            </w:pPr>
            <w:r w:rsidRPr="00337FFC">
              <w:rPr>
                <w:rFonts w:ascii="Times New Roman" w:hAnsi="Times New Roman"/>
                <w:color w:val="000000"/>
                <w:sz w:val="24"/>
                <w:szCs w:val="24"/>
                <w:lang w:val="kk-KZ"/>
              </w:rPr>
              <w:t>Есептерді қ</w:t>
            </w:r>
            <w:r w:rsidRPr="00337FFC">
              <w:rPr>
                <w:rFonts w:ascii="Times New Roman" w:hAnsi="Times New Roman"/>
                <w:color w:val="000000"/>
                <w:sz w:val="24"/>
                <w:szCs w:val="24"/>
              </w:rPr>
              <w:t>алыптастыру және мониторинг</w:t>
            </w:r>
            <w:r w:rsidRPr="00337FFC">
              <w:rPr>
                <w:rFonts w:ascii="Times New Roman" w:hAnsi="Times New Roman"/>
                <w:color w:val="000000"/>
                <w:sz w:val="24"/>
                <w:szCs w:val="24"/>
                <w:lang w:val="kk-KZ"/>
              </w:rPr>
              <w:t>ілеу</w:t>
            </w:r>
            <w:r w:rsidRPr="00337FFC">
              <w:rPr>
                <w:rFonts w:ascii="Times New Roman" w:hAnsi="Times New Roman"/>
                <w:color w:val="000000"/>
                <w:sz w:val="24"/>
                <w:szCs w:val="24"/>
              </w:rPr>
              <w:t xml:space="preserve">: </w:t>
            </w:r>
          </w:p>
          <w:p w:rsidR="00337FFC" w:rsidRPr="00337FFC" w:rsidRDefault="00337FFC" w:rsidP="00337FFC">
            <w:pPr>
              <w:shd w:val="clear" w:color="auto" w:fill="FFFFFF"/>
              <w:tabs>
                <w:tab w:val="left" w:pos="1166"/>
              </w:tabs>
              <w:rPr>
                <w:rFonts w:ascii="Times New Roman" w:hAnsi="Times New Roman"/>
                <w:color w:val="000000"/>
                <w:sz w:val="24"/>
                <w:szCs w:val="24"/>
              </w:rPr>
            </w:pPr>
            <w:r w:rsidRPr="00337FFC">
              <w:rPr>
                <w:rFonts w:ascii="Times New Roman" w:hAnsi="Times New Roman"/>
                <w:color w:val="000000"/>
                <w:sz w:val="24"/>
                <w:szCs w:val="24"/>
              </w:rPr>
              <w:t>-  тауарларды (жұмыстарды, қызметтерді)</w:t>
            </w:r>
            <w:r w:rsidRPr="00337FFC">
              <w:rPr>
                <w:rFonts w:ascii="Times New Roman" w:hAnsi="Times New Roman"/>
                <w:color w:val="000000"/>
                <w:sz w:val="24"/>
                <w:szCs w:val="24"/>
                <w:lang w:val="kk-KZ"/>
              </w:rPr>
              <w:t xml:space="preserve"> сатудан түскен </w:t>
            </w:r>
            <w:r w:rsidRPr="00337FFC">
              <w:rPr>
                <w:rFonts w:ascii="Times New Roman" w:hAnsi="Times New Roman"/>
                <w:color w:val="000000"/>
                <w:sz w:val="24"/>
                <w:szCs w:val="24"/>
              </w:rPr>
              <w:t xml:space="preserve"> ақша түсімдері мен шығыстары жоспар</w:t>
            </w:r>
            <w:r w:rsidRPr="00337FFC">
              <w:rPr>
                <w:rFonts w:ascii="Times New Roman" w:hAnsi="Times New Roman"/>
                <w:color w:val="000000"/>
                <w:sz w:val="24"/>
                <w:szCs w:val="24"/>
                <w:lang w:val="kk-KZ"/>
              </w:rPr>
              <w:t>ының</w:t>
            </w:r>
            <w:r w:rsidRPr="00337FFC">
              <w:rPr>
                <w:rFonts w:ascii="Times New Roman" w:hAnsi="Times New Roman"/>
                <w:color w:val="000000"/>
                <w:sz w:val="24"/>
                <w:szCs w:val="24"/>
              </w:rPr>
              <w:t xml:space="preserve"> орындалуы туралы; </w:t>
            </w:r>
          </w:p>
          <w:p w:rsidR="00337FFC" w:rsidRPr="00337FFC" w:rsidRDefault="00337FFC" w:rsidP="00337FFC">
            <w:pPr>
              <w:shd w:val="clear" w:color="auto" w:fill="FFFFFF"/>
              <w:tabs>
                <w:tab w:val="left" w:pos="1166"/>
              </w:tabs>
              <w:rPr>
                <w:rFonts w:ascii="Times New Roman" w:hAnsi="Times New Roman"/>
                <w:color w:val="000000"/>
                <w:sz w:val="24"/>
                <w:szCs w:val="24"/>
              </w:rPr>
            </w:pPr>
            <w:r w:rsidRPr="00337FFC">
              <w:rPr>
                <w:rFonts w:ascii="Times New Roman" w:hAnsi="Times New Roman"/>
                <w:color w:val="000000"/>
                <w:sz w:val="24"/>
                <w:szCs w:val="24"/>
              </w:rPr>
              <w:t xml:space="preserve">- филантроп қызметті </w:t>
            </w:r>
            <w:r w:rsidRPr="00337FFC">
              <w:rPr>
                <w:rFonts w:ascii="Times New Roman" w:hAnsi="Times New Roman"/>
                <w:color w:val="000000"/>
                <w:sz w:val="24"/>
                <w:szCs w:val="24"/>
                <w:lang w:val="kk-KZ"/>
              </w:rPr>
              <w:t>мен</w:t>
            </w:r>
            <w:r w:rsidRPr="00337FFC">
              <w:rPr>
                <w:rFonts w:ascii="Times New Roman" w:hAnsi="Times New Roman"/>
                <w:color w:val="000000"/>
                <w:sz w:val="24"/>
                <w:szCs w:val="24"/>
              </w:rPr>
              <w:t xml:space="preserve"> (немесе) демеушілік және (немесе) меценаттық қызмет</w:t>
            </w:r>
            <w:r w:rsidRPr="00337FFC">
              <w:rPr>
                <w:rFonts w:ascii="Times New Roman" w:hAnsi="Times New Roman"/>
                <w:color w:val="000000"/>
                <w:sz w:val="24"/>
                <w:szCs w:val="24"/>
                <w:lang w:val="kk-KZ"/>
              </w:rPr>
              <w:t>тен түскен</w:t>
            </w:r>
            <w:r w:rsidRPr="00337FFC">
              <w:rPr>
                <w:rFonts w:ascii="Times New Roman" w:hAnsi="Times New Roman"/>
                <w:color w:val="000000"/>
                <w:sz w:val="24"/>
                <w:szCs w:val="24"/>
              </w:rPr>
              <w:t xml:space="preserve"> ақшаның түсімі мен жұмсалуы туралы.</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ДОС</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Жылына екі рет,</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1 маусым -25 тамыз,</w:t>
            </w:r>
          </w:p>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rPr>
              <w:t>жыл үшін –  келесі есепті қаржы жылынан кейінгі</w:t>
            </w:r>
            <w:r w:rsidRPr="00337FFC">
              <w:rPr>
                <w:rFonts w:ascii="Times New Roman" w:hAnsi="Times New Roman"/>
                <w:sz w:val="24"/>
                <w:szCs w:val="24"/>
                <w:lang w:val="kk-KZ"/>
              </w:rPr>
              <w:t xml:space="preserve"> жылдың 1 наурызы</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Жылына екі рет,</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1 маусым -25 тамыз,</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rPr>
              <w:t>жыл үшін –  келесі есепті қаржы жылынан кейінгі</w:t>
            </w:r>
            <w:r w:rsidRPr="00337FFC">
              <w:rPr>
                <w:rFonts w:ascii="Times New Roman" w:hAnsi="Times New Roman"/>
                <w:sz w:val="24"/>
                <w:szCs w:val="24"/>
                <w:lang w:val="kk-KZ"/>
              </w:rPr>
              <w:t xml:space="preserve"> жылдың 1 наурызы</w:t>
            </w:r>
          </w:p>
        </w:tc>
        <w:tc>
          <w:tcPr>
            <w:tcW w:w="1701" w:type="dxa"/>
          </w:tcPr>
          <w:p w:rsidR="00337FFC" w:rsidRPr="00337FFC" w:rsidRDefault="00337FFC" w:rsidP="00337FFC">
            <w:pPr>
              <w:keepNext/>
              <w:jc w:val="center"/>
              <w:rPr>
                <w:rFonts w:ascii="Times New Roman" w:hAnsi="Times New Roman"/>
                <w:sz w:val="24"/>
                <w:szCs w:val="24"/>
                <w:lang w:val="kk-KZ"/>
              </w:rPr>
            </w:pPr>
            <w:r w:rsidRPr="00337FFC">
              <w:rPr>
                <w:rStyle w:val="s0"/>
                <w:szCs w:val="24"/>
                <w:lang w:val="kk-KZ"/>
              </w:rPr>
              <w:t>Есептер</w:t>
            </w: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Есептер  қалыптастырылған   және  Республикалық бюджеттің атқарылуын бақылау жөніндегі есеп комитетіне және Қаржы министрлігінің құрылымдық бөлімшелеріне  белгіленген мерзімде жіберілді: бірінші жартыжылдықта – тамыздың 25 дейін; жыл бойынша деректер келесі жылда ескерілетін болады.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2</w:t>
            </w:r>
            <w:r w:rsidRPr="00337FFC">
              <w:rPr>
                <w:rFonts w:ascii="Times New Roman" w:hAnsi="Times New Roman"/>
                <w:sz w:val="24"/>
                <w:szCs w:val="24"/>
                <w:lang w:val="kk-KZ"/>
              </w:rPr>
              <w:t>7</w:t>
            </w:r>
            <w:r w:rsidRPr="00337FFC">
              <w:rPr>
                <w:rFonts w:ascii="Times New Roman" w:hAnsi="Times New Roman"/>
                <w:sz w:val="24"/>
                <w:szCs w:val="24"/>
              </w:rPr>
              <w:t>.</w:t>
            </w:r>
          </w:p>
        </w:tc>
        <w:tc>
          <w:tcPr>
            <w:tcW w:w="2693" w:type="dxa"/>
          </w:tcPr>
          <w:p w:rsidR="00337FFC" w:rsidRPr="00337FFC" w:rsidRDefault="00337FFC" w:rsidP="00337FFC">
            <w:pPr>
              <w:jc w:val="left"/>
              <w:rPr>
                <w:rFonts w:ascii="Times New Roman" w:hAnsi="Times New Roman"/>
                <w:sz w:val="24"/>
                <w:szCs w:val="24"/>
              </w:rPr>
            </w:pPr>
            <w:r w:rsidRPr="00337FFC">
              <w:rPr>
                <w:rFonts w:ascii="Times New Roman" w:hAnsi="Times New Roman"/>
                <w:sz w:val="24"/>
                <w:szCs w:val="24"/>
              </w:rPr>
              <w:t>2015 жылғы республикалық бюджеттің атқарылуы туралы жылдық есепті қалыптастыру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Жыл сайын</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 жылғы</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rPr>
              <w:t>1 сәуірге дейін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 жылғы</w:t>
            </w:r>
          </w:p>
          <w:p w:rsidR="00337FFC" w:rsidRPr="00337FFC" w:rsidRDefault="00337FFC" w:rsidP="00337FFC">
            <w:pPr>
              <w:pStyle w:val="a5"/>
              <w:spacing w:before="0" w:beforeAutospacing="0" w:after="0" w:afterAutospacing="0"/>
              <w:jc w:val="both"/>
              <w:rPr>
                <w:szCs w:val="24"/>
                <w:u w:val="single"/>
                <w:lang w:val="kk-KZ" w:eastAsia="en-US"/>
              </w:rPr>
            </w:pPr>
            <w:r w:rsidRPr="00337FFC">
              <w:rPr>
                <w:szCs w:val="24"/>
                <w:lang w:val="kk-KZ"/>
              </w:rPr>
              <w:t>31 наурыз</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rPr>
                <w:szCs w:val="24"/>
                <w:lang w:eastAsia="en-US"/>
              </w:rPr>
            </w:pPr>
            <w:r w:rsidRPr="00337FFC">
              <w:rPr>
                <w:szCs w:val="24"/>
                <w:lang w:eastAsia="en-US"/>
              </w:rPr>
              <w:t>Орындалды.</w:t>
            </w:r>
          </w:p>
          <w:p w:rsidR="00337FFC" w:rsidRPr="00337FFC" w:rsidRDefault="00337FFC" w:rsidP="00337FFC">
            <w:pPr>
              <w:pStyle w:val="a5"/>
              <w:rPr>
                <w:szCs w:val="24"/>
                <w:lang w:val="kk-KZ" w:eastAsia="en-US"/>
              </w:rPr>
            </w:pPr>
            <w:r w:rsidRPr="00337FFC">
              <w:rPr>
                <w:szCs w:val="24"/>
                <w:lang w:eastAsia="en-US"/>
              </w:rPr>
              <w:t>2016 жылғы республикалық бюджеттің атқарылу туралы жылдық есебінің жобасы уақтылы қалыптастырылған және 31.03.2016ж.  №ДОС-2-37629//947-4467 хатымен ҚР  Үкіметіне жіберілді. Б</w:t>
            </w:r>
            <w:r w:rsidRPr="00337FFC">
              <w:rPr>
                <w:szCs w:val="24"/>
                <w:lang w:val="kk-KZ" w:eastAsia="en-US"/>
              </w:rPr>
              <w:t>ұ</w:t>
            </w:r>
            <w:r w:rsidRPr="00337FFC">
              <w:rPr>
                <w:szCs w:val="24"/>
                <w:lang w:eastAsia="en-US"/>
              </w:rPr>
              <w:t xml:space="preserve">л ретте, жылдық есепті қорғау </w:t>
            </w:r>
            <w:r w:rsidRPr="00337FFC">
              <w:rPr>
                <w:szCs w:val="24"/>
                <w:lang w:val="kk-KZ" w:eastAsia="en-US"/>
              </w:rPr>
              <w:t>шеңберінде</w:t>
            </w:r>
            <w:r w:rsidRPr="00337FFC">
              <w:rPr>
                <w:szCs w:val="24"/>
                <w:lang w:eastAsia="en-US"/>
              </w:rPr>
              <w:t xml:space="preserve"> депутат</w:t>
            </w:r>
            <w:r w:rsidRPr="00337FFC">
              <w:rPr>
                <w:szCs w:val="24"/>
                <w:lang w:val="kk-KZ" w:eastAsia="en-US"/>
              </w:rPr>
              <w:t>тық сауалға</w:t>
            </w:r>
            <w:r w:rsidRPr="00337FFC">
              <w:rPr>
                <w:szCs w:val="24"/>
                <w:lang w:eastAsia="en-US"/>
              </w:rPr>
              <w:t xml:space="preserve"> ҚР Парламентіне – 16 жазбаша жауап; республикалық бюджеттік бағдарламалар әкімшілері мен акционерлік қоғамдарға – 9 жазбаша жауап берілген. Жылдық есепті ҚР Парламентінде қарау барысында анықталған жүйелік мәселелерін  шешу жөнiндегi  іс-шаралар жоспары әзірленді</w:t>
            </w:r>
            <w:r w:rsidRPr="00337FFC">
              <w:rPr>
                <w:szCs w:val="24"/>
                <w:lang w:val="kk-KZ" w:eastAsia="en-US"/>
              </w:rPr>
              <w:t xml:space="preserve">. </w:t>
            </w:r>
          </w:p>
          <w:p w:rsidR="00337FFC" w:rsidRPr="00337FFC" w:rsidRDefault="00337FFC" w:rsidP="00337FFC">
            <w:pPr>
              <w:pStyle w:val="a5"/>
              <w:rPr>
                <w:szCs w:val="24"/>
                <w:lang w:val="kk-KZ" w:eastAsia="en-US"/>
              </w:rPr>
            </w:pPr>
            <w:r w:rsidRPr="00337FFC">
              <w:rPr>
                <w:szCs w:val="24"/>
                <w:lang w:val="kk-KZ" w:eastAsia="en-US"/>
              </w:rPr>
              <w:t>Сонымен бірге, ҚР Парламентінің  ұсынымдары бойынша ҚРҮ-ге ақпарат дайындалған және жіберілген – (13.09.2016ж. №ДОС-2-18957//20-33/2085-13018,  1.11.2016ж  №ДОС-2-18957//20-33/2085,1,1-15773).  Есеп комитетіне   - (30.09.2016ж №ДОС-2-15972//20-33/1598-14013; 1.10.2016ж № ДОС-2-</w:t>
            </w:r>
            <w:r w:rsidRPr="00337FFC">
              <w:rPr>
                <w:szCs w:val="24"/>
                <w:lang w:val="kk-KZ" w:eastAsia="en-US"/>
              </w:rPr>
              <w:lastRenderedPageBreak/>
              <w:t>15972//20-33//1598-14013) хаттар жіберілген.</w:t>
            </w:r>
          </w:p>
          <w:p w:rsidR="00337FFC" w:rsidRPr="00337FFC" w:rsidRDefault="00337FFC" w:rsidP="00337FFC">
            <w:pPr>
              <w:pStyle w:val="a5"/>
              <w:spacing w:before="0" w:beforeAutospacing="0" w:after="0" w:afterAutospacing="0"/>
              <w:jc w:val="both"/>
              <w:rPr>
                <w:szCs w:val="24"/>
                <w:u w:val="single"/>
                <w:lang w:val="kk-KZ" w:eastAsia="en-US"/>
              </w:rPr>
            </w:pPr>
            <w:r w:rsidRPr="00337FFC">
              <w:rPr>
                <w:szCs w:val="24"/>
                <w:lang w:val="kk-KZ" w:eastAsia="en-US"/>
              </w:rPr>
              <w:t>Анықтама ретінде:  2016 жылғы республикалық бюджеттің атқарылу туралы жылдық есеп ҚР  Парламентінің 2016 жылғы 17 маусымдағы № 3-VI қаулысымен бекітілген.</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2</w:t>
            </w:r>
            <w:r w:rsidRPr="00337FFC">
              <w:rPr>
                <w:rFonts w:ascii="Times New Roman" w:hAnsi="Times New Roman"/>
                <w:sz w:val="24"/>
                <w:szCs w:val="24"/>
                <w:lang w:val="kk-KZ"/>
              </w:rPr>
              <w:t>8</w:t>
            </w:r>
            <w:r w:rsidRPr="00337FFC">
              <w:rPr>
                <w:rFonts w:ascii="Times New Roman" w:hAnsi="Times New Roman"/>
                <w:sz w:val="24"/>
                <w:szCs w:val="24"/>
              </w:rPr>
              <w:t>.</w:t>
            </w:r>
          </w:p>
        </w:tc>
        <w:tc>
          <w:tcPr>
            <w:tcW w:w="2693" w:type="dxa"/>
          </w:tcPr>
          <w:p w:rsidR="00337FFC" w:rsidRPr="00337FFC" w:rsidRDefault="00337FFC" w:rsidP="00337FFC">
            <w:pPr>
              <w:keepNext/>
              <w:jc w:val="left"/>
              <w:rPr>
                <w:rFonts w:ascii="Times New Roman" w:hAnsi="Times New Roman"/>
                <w:sz w:val="24"/>
                <w:szCs w:val="24"/>
                <w:lang w:val="kk-KZ"/>
              </w:rPr>
            </w:pPr>
            <w:r w:rsidRPr="00337FFC">
              <w:rPr>
                <w:rFonts w:ascii="Times New Roman" w:hAnsi="Times New Roman"/>
                <w:sz w:val="24"/>
                <w:szCs w:val="24"/>
                <w:lang w:val="kk-KZ"/>
              </w:rPr>
              <w:t>Мемлекеттік қаржы статистикасын жүргізу</w:t>
            </w:r>
          </w:p>
        </w:tc>
        <w:tc>
          <w:tcPr>
            <w:tcW w:w="1275"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ЕС</w:t>
            </w:r>
            <w:r w:rsidRPr="00337FFC">
              <w:rPr>
                <w:rFonts w:ascii="Times New Roman" w:hAnsi="Times New Roman"/>
                <w:sz w:val="24"/>
                <w:szCs w:val="24"/>
              </w:rPr>
              <w:t>Д</w:t>
            </w:r>
          </w:p>
        </w:tc>
        <w:tc>
          <w:tcPr>
            <w:tcW w:w="1701" w:type="dxa"/>
          </w:tcPr>
          <w:p w:rsidR="00337FFC" w:rsidRPr="00337FFC" w:rsidRDefault="00337FFC" w:rsidP="00337FFC">
            <w:pPr>
              <w:keepNext/>
              <w:jc w:val="center"/>
              <w:outlineLvl w:val="2"/>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жыл сайын</w:t>
            </w:r>
          </w:p>
        </w:tc>
        <w:tc>
          <w:tcPr>
            <w:tcW w:w="1499"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жыл сайын</w:t>
            </w:r>
          </w:p>
        </w:tc>
        <w:tc>
          <w:tcPr>
            <w:tcW w:w="1701"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Есептер</w:t>
            </w:r>
          </w:p>
          <w:p w:rsidR="00337FFC" w:rsidRPr="00337FFC" w:rsidRDefault="00337FFC" w:rsidP="00337FFC">
            <w:pPr>
              <w:keepNext/>
              <w:jc w:val="center"/>
              <w:rPr>
                <w:rFonts w:ascii="Times New Roman" w:hAnsi="Times New Roman"/>
                <w:sz w:val="24"/>
                <w:szCs w:val="24"/>
              </w:rPr>
            </w:pPr>
          </w:p>
        </w:tc>
        <w:tc>
          <w:tcPr>
            <w:tcW w:w="3686" w:type="dxa"/>
          </w:tcPr>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rPr>
              <w:t xml:space="preserve">Мемлекеттік қаржы статистика бойынша ақпарат уақтылы  дайындылды және  Ұлттық экономика министрлігіне,  ҚР Ұлттық Банкіне,  Халықаралық Валюта Қорына,  Еуразиялық  экономикалық комиссиясына, сондай-ақ рейтинг агентіктерге   белгіленген мерзімге сәйкес жіберілді. </w:t>
            </w:r>
          </w:p>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rPr>
              <w:t xml:space="preserve">2014-2015 жылдарға арналған тоқсан сайынғы және жыл сайынғы IFS, </w:t>
            </w:r>
            <w:r w:rsidRPr="00337FFC">
              <w:rPr>
                <w:rFonts w:ascii="Times New Roman" w:hAnsi="Times New Roman"/>
                <w:sz w:val="24"/>
                <w:szCs w:val="24"/>
                <w:lang w:val="en-US"/>
              </w:rPr>
              <w:t>J</w:t>
            </w:r>
            <w:r w:rsidRPr="00337FFC">
              <w:rPr>
                <w:rFonts w:ascii="Times New Roman" w:hAnsi="Times New Roman"/>
                <w:sz w:val="24"/>
                <w:szCs w:val="24"/>
              </w:rPr>
              <w:t>FS</w:t>
            </w:r>
            <w:r w:rsidRPr="00337FFC">
              <w:rPr>
                <w:rFonts w:ascii="Times New Roman" w:hAnsi="Times New Roman"/>
                <w:sz w:val="24"/>
                <w:szCs w:val="24"/>
                <w:lang w:val="kk-KZ"/>
              </w:rPr>
              <w:t xml:space="preserve"> </w:t>
            </w:r>
            <w:r w:rsidRPr="00337FFC">
              <w:rPr>
                <w:rFonts w:ascii="Times New Roman" w:hAnsi="Times New Roman"/>
                <w:sz w:val="24"/>
                <w:szCs w:val="24"/>
              </w:rPr>
              <w:t>халықаралық қаржы жинақтарында жарияла</w:t>
            </w:r>
            <w:r w:rsidRPr="00337FFC">
              <w:rPr>
                <w:rFonts w:ascii="Times New Roman" w:hAnsi="Times New Roman"/>
                <w:sz w:val="24"/>
                <w:szCs w:val="24"/>
                <w:lang w:val="kk-KZ"/>
              </w:rPr>
              <w:t>натын</w:t>
            </w:r>
            <w:r w:rsidRPr="00337FFC">
              <w:rPr>
                <w:rFonts w:ascii="Times New Roman" w:hAnsi="Times New Roman"/>
                <w:sz w:val="24"/>
                <w:szCs w:val="24"/>
              </w:rPr>
              <w:t xml:space="preserve"> деректер ХВҚ-не жіберілді. - </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29</w:t>
            </w:r>
            <w:r w:rsidRPr="00337FFC">
              <w:rPr>
                <w:rFonts w:ascii="Times New Roman" w:hAnsi="Times New Roman"/>
                <w:sz w:val="24"/>
                <w:szCs w:val="24"/>
              </w:rPr>
              <w:t>.</w:t>
            </w:r>
          </w:p>
        </w:tc>
        <w:tc>
          <w:tcPr>
            <w:tcW w:w="2693" w:type="dxa"/>
          </w:tcPr>
          <w:p w:rsidR="00337FFC" w:rsidRPr="00337FFC" w:rsidRDefault="00337FFC" w:rsidP="00337FFC">
            <w:pPr>
              <w:ind w:firstLine="34"/>
              <w:rPr>
                <w:rFonts w:ascii="Times New Roman" w:hAnsi="Times New Roman"/>
                <w:sz w:val="24"/>
                <w:szCs w:val="24"/>
              </w:rPr>
            </w:pPr>
            <w:r w:rsidRPr="00337FFC">
              <w:rPr>
                <w:rFonts w:ascii="Times New Roman" w:hAnsi="Times New Roman"/>
                <w:sz w:val="24"/>
                <w:szCs w:val="24"/>
              </w:rPr>
              <w:t xml:space="preserve">Республикалық бюджеттің міндеттемелер бойынша қаржыландырудың жиынтық жоспарын, түсімдердің және төлемдер бойынша қаржыландырудың жиынтық жоспарын уақытылы </w:t>
            </w:r>
            <w:r w:rsidRPr="00337FFC">
              <w:rPr>
                <w:rFonts w:ascii="Times New Roman" w:hAnsi="Times New Roman"/>
                <w:sz w:val="24"/>
                <w:szCs w:val="24"/>
                <w:lang w:val="kk-KZ"/>
              </w:rPr>
              <w:t>жасау</w:t>
            </w:r>
            <w:r w:rsidRPr="00337FFC">
              <w:rPr>
                <w:rFonts w:ascii="Times New Roman" w:hAnsi="Times New Roman"/>
                <w:sz w:val="24"/>
                <w:szCs w:val="24"/>
              </w:rPr>
              <w:t xml:space="preserve"> және бекіту </w:t>
            </w:r>
          </w:p>
        </w:tc>
        <w:tc>
          <w:tcPr>
            <w:tcW w:w="1275" w:type="dxa"/>
          </w:tcPr>
          <w:p w:rsidR="00337FFC" w:rsidRPr="00337FFC" w:rsidRDefault="00337FFC" w:rsidP="00337FFC">
            <w:pPr>
              <w:keepNext/>
              <w:ind w:firstLine="34"/>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ind w:firstLine="34"/>
              <w:jc w:val="center"/>
              <w:rPr>
                <w:rFonts w:ascii="Times New Roman" w:hAnsi="Times New Roman"/>
                <w:sz w:val="24"/>
                <w:szCs w:val="24"/>
              </w:rPr>
            </w:pPr>
            <w:r w:rsidRPr="00337FFC">
              <w:rPr>
                <w:rFonts w:ascii="Times New Roman" w:hAnsi="Times New Roman"/>
                <w:sz w:val="24"/>
                <w:szCs w:val="24"/>
              </w:rPr>
              <w:t>Кишкенбаев Р.П.</w:t>
            </w:r>
          </w:p>
        </w:tc>
        <w:tc>
          <w:tcPr>
            <w:tcW w:w="1903" w:type="dxa"/>
          </w:tcPr>
          <w:p w:rsidR="00337FFC" w:rsidRPr="00337FFC" w:rsidRDefault="00337FFC" w:rsidP="00337FFC">
            <w:pPr>
              <w:ind w:firstLine="34"/>
              <w:jc w:val="center"/>
              <w:rPr>
                <w:rFonts w:ascii="Times New Roman" w:hAnsi="Times New Roman"/>
                <w:sz w:val="24"/>
                <w:szCs w:val="24"/>
                <w:lang w:val="kk-KZ"/>
              </w:rPr>
            </w:pPr>
            <w:r w:rsidRPr="00337FFC">
              <w:rPr>
                <w:rFonts w:ascii="Times New Roman" w:hAnsi="Times New Roman"/>
                <w:sz w:val="24"/>
                <w:szCs w:val="24"/>
                <w:lang w:val="kk-KZ"/>
              </w:rPr>
              <w:t>Жыл сайын</w:t>
            </w:r>
          </w:p>
          <w:p w:rsidR="00337FFC" w:rsidRPr="00337FFC" w:rsidRDefault="00337FFC" w:rsidP="00337FFC">
            <w:pPr>
              <w:ind w:firstLine="34"/>
              <w:jc w:val="center"/>
              <w:rPr>
                <w:rFonts w:ascii="Times New Roman" w:hAnsi="Times New Roman"/>
                <w:sz w:val="24"/>
                <w:szCs w:val="24"/>
                <w:lang w:val="kk-KZ"/>
              </w:rPr>
            </w:pPr>
          </w:p>
        </w:tc>
        <w:tc>
          <w:tcPr>
            <w:tcW w:w="1499" w:type="dxa"/>
          </w:tcPr>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2016ж. 21.12.</w:t>
            </w:r>
          </w:p>
        </w:tc>
        <w:tc>
          <w:tcPr>
            <w:tcW w:w="1701" w:type="dxa"/>
          </w:tcPr>
          <w:p w:rsidR="00337FFC" w:rsidRPr="00337FFC" w:rsidRDefault="00337FFC" w:rsidP="00337FFC">
            <w:pPr>
              <w:ind w:firstLine="34"/>
              <w:jc w:val="center"/>
              <w:rPr>
                <w:rFonts w:ascii="Times New Roman" w:hAnsi="Times New Roman"/>
                <w:sz w:val="24"/>
                <w:szCs w:val="24"/>
                <w:lang w:val="kk-KZ"/>
              </w:rPr>
            </w:pPr>
            <w:r w:rsidRPr="00337FFC">
              <w:rPr>
                <w:rFonts w:ascii="Times New Roman" w:hAnsi="Times New Roman"/>
                <w:sz w:val="24"/>
                <w:szCs w:val="24"/>
                <w:lang w:val="kk-KZ"/>
              </w:rPr>
              <w:t>Қаржыландырудың жиынтық жоспары</w:t>
            </w:r>
          </w:p>
        </w:tc>
        <w:tc>
          <w:tcPr>
            <w:tcW w:w="3686" w:type="dxa"/>
          </w:tcPr>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Төлемдер бойынша түсімдер мен қаржыландырудың жиынтық жоспары, республикалық бюджет міндеттемелері бойынша қаржыландыру 2016 жылғы 21 желтоқсанда жасалған және бекітілген.</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Бюджеттердің қазынашылық қызмет көрсету</w:t>
            </w:r>
            <w:r w:rsidRPr="00337FFC">
              <w:rPr>
                <w:rFonts w:ascii="Times New Roman" w:hAnsi="Times New Roman"/>
                <w:szCs w:val="24"/>
                <w:lang w:val="kk-KZ"/>
              </w:rPr>
              <w:t>і</w:t>
            </w:r>
          </w:p>
        </w:tc>
        <w:tc>
          <w:tcPr>
            <w:tcW w:w="1275" w:type="dxa"/>
          </w:tcPr>
          <w:p w:rsidR="00337FFC" w:rsidRPr="00337FFC" w:rsidRDefault="00337FFC" w:rsidP="00337FFC">
            <w:pPr>
              <w:pStyle w:val="Default0"/>
              <w:jc w:val="center"/>
              <w:rPr>
                <w:rFonts w:ascii="Times New Roman" w:hAnsi="Times New Roman"/>
                <w:szCs w:val="24"/>
              </w:rPr>
            </w:pPr>
            <w:r w:rsidRPr="00337FFC">
              <w:rPr>
                <w:rFonts w:ascii="Times New Roman" w:hAnsi="Times New Roman"/>
                <w:szCs w:val="24"/>
                <w:lang w:val="kk-KZ"/>
              </w:rPr>
              <w:t>Қ</w:t>
            </w:r>
            <w:r w:rsidRPr="00337FFC">
              <w:rPr>
                <w:rFonts w:ascii="Times New Roman" w:hAnsi="Times New Roman"/>
                <w:szCs w:val="24"/>
              </w:rPr>
              <w:t>К</w:t>
            </w:r>
          </w:p>
        </w:tc>
        <w:tc>
          <w:tcPr>
            <w:tcW w:w="1701" w:type="dxa"/>
          </w:tcPr>
          <w:p w:rsidR="00337FFC" w:rsidRPr="00337FFC" w:rsidRDefault="00337FFC" w:rsidP="00337FFC">
            <w:pPr>
              <w:pStyle w:val="Default0"/>
              <w:jc w:val="center"/>
              <w:rPr>
                <w:rFonts w:ascii="Times New Roman" w:hAnsi="Times New Roman"/>
                <w:lang w:val="kk-KZ"/>
              </w:rPr>
            </w:pPr>
            <w:r w:rsidRPr="00337FFC">
              <w:rPr>
                <w:rFonts w:ascii="Times New Roman" w:hAnsi="Times New Roman"/>
                <w:lang w:val="kk-KZ"/>
              </w:rPr>
              <w:t>Кишкенбаев Р.П.</w:t>
            </w:r>
          </w:p>
        </w:tc>
        <w:tc>
          <w:tcPr>
            <w:tcW w:w="1903" w:type="dxa"/>
          </w:tcPr>
          <w:p w:rsidR="00337FFC" w:rsidRPr="00337FFC" w:rsidRDefault="00337FFC" w:rsidP="00337FFC">
            <w:pPr>
              <w:pStyle w:val="Default0"/>
              <w:jc w:val="center"/>
              <w:rPr>
                <w:rFonts w:ascii="Times New Roman" w:hAnsi="Times New Roman"/>
                <w:szCs w:val="24"/>
                <w:lang w:val="kk-KZ"/>
              </w:rPr>
            </w:pPr>
            <w:r w:rsidRPr="00337FFC">
              <w:rPr>
                <w:rFonts w:ascii="Times New Roman" w:hAnsi="Times New Roman"/>
                <w:szCs w:val="24"/>
                <w:lang w:val="kk-KZ"/>
              </w:rPr>
              <w:t>Көрсетілетін қызметтер саны ай сайын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Default0"/>
              <w:jc w:val="center"/>
              <w:rPr>
                <w:rFonts w:ascii="Times New Roman" w:hAnsi="Times New Roman"/>
                <w:szCs w:val="24"/>
                <w:lang w:val="kk-KZ"/>
              </w:rPr>
            </w:pPr>
            <w:r w:rsidRPr="00337FFC">
              <w:rPr>
                <w:rFonts w:ascii="Times New Roman" w:hAnsi="Times New Roman"/>
                <w:bCs/>
                <w:szCs w:val="24"/>
                <w:lang w:val="kk-KZ"/>
              </w:rPr>
              <w:t>Есептер, талдамалық ақпарат</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Ай сайын қалыптасты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1.РБ алдында қарыз алушылардың бюджеттік </w:t>
            </w:r>
            <w:r w:rsidRPr="00337FFC">
              <w:rPr>
                <w:rFonts w:ascii="Times New Roman" w:hAnsi="Times New Roman"/>
                <w:sz w:val="24"/>
                <w:szCs w:val="24"/>
                <w:lang w:val="kk-KZ"/>
              </w:rPr>
              <w:lastRenderedPageBreak/>
              <w:t>кредиттері мен берешектер қалдықтарын өтеу мен қызмет көрсету  бойынша төлемдерді есепке алу бойынша есеп;</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2.Сыртқы қарыздар бойынша есеп ай сайын ИАҚЖ қалыптастырылады және енгізіледі;</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3.Есептер мен ақпарат ҚР ҚМ құрылымдық бөлімшесіне мерзімге сәйкес ұсынылды;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4.Қазынашылықтың аумақтық бөлімшелерінде өнделген қаржы құжаттарының қабылданған, орындалған, ауытқыған көрсеткіштері бойынша мәліметтер «е-Қаржымині» ақпараттық жүйесі арқылы қалыптасады және талданады.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3</w:t>
            </w:r>
            <w:r w:rsidRPr="00337FFC">
              <w:rPr>
                <w:rFonts w:ascii="Times New Roman" w:hAnsi="Times New Roman"/>
                <w:sz w:val="24"/>
                <w:szCs w:val="24"/>
                <w:lang w:val="kk-KZ"/>
              </w:rPr>
              <w:t>1</w:t>
            </w:r>
            <w:r w:rsidRPr="00337FFC">
              <w:rPr>
                <w:rFonts w:ascii="Times New Roman" w:hAnsi="Times New Roman"/>
                <w:sz w:val="24"/>
                <w:szCs w:val="24"/>
              </w:rPr>
              <w:t>.</w:t>
            </w:r>
          </w:p>
        </w:tc>
        <w:tc>
          <w:tcPr>
            <w:tcW w:w="2693" w:type="dxa"/>
          </w:tcPr>
          <w:p w:rsidR="00337FFC" w:rsidRPr="00337FFC" w:rsidRDefault="00337FFC" w:rsidP="00337FFC">
            <w:pPr>
              <w:pStyle w:val="16"/>
              <w:spacing w:line="256" w:lineRule="auto"/>
              <w:ind w:firstLine="34"/>
              <w:jc w:val="both"/>
              <w:rPr>
                <w:rStyle w:val="aa"/>
                <w:rFonts w:ascii="Times New Roman" w:hAnsi="Times New Roman"/>
                <w:b w:val="0"/>
                <w:bCs/>
                <w:szCs w:val="24"/>
              </w:rPr>
            </w:pPr>
            <w:r w:rsidRPr="00337FFC">
              <w:rPr>
                <w:rFonts w:ascii="Times New Roman" w:hAnsi="Times New Roman"/>
                <w:sz w:val="24"/>
                <w:szCs w:val="24"/>
              </w:rPr>
              <w:t>Ағымдағы қаржы жылына арналған, Республикалық бюджетте көзделген, Қазақстан Республикасы Үкіметінің резервтерінен бөлінген қаражатты пайдалану туралы ақпараты</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lang w:val="kk-KZ"/>
              </w:rPr>
              <w:t>Кишкенбаев Р.П.</w:t>
            </w:r>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pStyle w:val="16"/>
              <w:spacing w:line="256" w:lineRule="auto"/>
              <w:jc w:val="center"/>
              <w:rPr>
                <w:rStyle w:val="aa"/>
                <w:rFonts w:ascii="Times New Roman" w:hAnsi="Times New Roman"/>
                <w:b w:val="0"/>
                <w:bCs/>
                <w:szCs w:val="24"/>
              </w:rPr>
            </w:pPr>
          </w:p>
        </w:tc>
        <w:tc>
          <w:tcPr>
            <w:tcW w:w="1499"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rPr>
                <w:rFonts w:ascii="Times New Roman" w:hAnsi="Times New Roman"/>
                <w:sz w:val="24"/>
                <w:szCs w:val="24"/>
                <w:lang w:val="kk-KZ"/>
              </w:rPr>
            </w:pPr>
          </w:p>
        </w:tc>
        <w:tc>
          <w:tcPr>
            <w:tcW w:w="1701" w:type="dxa"/>
          </w:tcPr>
          <w:p w:rsidR="00337FFC" w:rsidRPr="00337FFC" w:rsidRDefault="00337FFC" w:rsidP="00337FFC">
            <w:pPr>
              <w:jc w:val="center"/>
              <w:rPr>
                <w:rStyle w:val="aa"/>
                <w:rFonts w:ascii="Times New Roman" w:hAnsi="Times New Roman"/>
                <w:b w:val="0"/>
                <w:bCs/>
                <w:szCs w:val="24"/>
                <w:lang w:val="kk-KZ"/>
              </w:rPr>
            </w:pPr>
            <w:r w:rsidRPr="00337FFC">
              <w:rPr>
                <w:rStyle w:val="aa"/>
                <w:rFonts w:ascii="Times New Roman" w:hAnsi="Times New Roman"/>
                <w:b w:val="0"/>
                <w:bCs/>
                <w:szCs w:val="24"/>
                <w:lang w:val="kk-KZ"/>
              </w:rPr>
              <w:t>Ақпарат</w:t>
            </w:r>
          </w:p>
          <w:p w:rsidR="00337FFC" w:rsidRPr="00337FFC" w:rsidRDefault="00337FFC" w:rsidP="00337FFC">
            <w:pPr>
              <w:jc w:val="center"/>
              <w:rPr>
                <w:rFonts w:ascii="Times New Roman" w:hAnsi="Times New Roman"/>
                <w:sz w:val="24"/>
                <w:szCs w:val="24"/>
                <w:lang w:val="kk-KZ"/>
              </w:rPr>
            </w:pPr>
            <w:r w:rsidRPr="00337FFC">
              <w:rPr>
                <w:rStyle w:val="aa"/>
                <w:rFonts w:ascii="Times New Roman" w:hAnsi="Times New Roman"/>
                <w:b w:val="0"/>
                <w:bCs/>
                <w:szCs w:val="24"/>
                <w:lang w:val="kk-KZ"/>
              </w:rPr>
              <w:t xml:space="preserve">ПМК, ЕСД, БЖБД және ІМАК ай сайынғы есеп </w:t>
            </w:r>
          </w:p>
        </w:tc>
        <w:tc>
          <w:tcPr>
            <w:tcW w:w="3686" w:type="dxa"/>
          </w:tcPr>
          <w:p w:rsidR="00337FFC" w:rsidRPr="00337FFC" w:rsidRDefault="00337FFC" w:rsidP="00337FFC">
            <w:pPr>
              <w:rPr>
                <w:rFonts w:ascii="Times New Roman" w:hAnsi="Times New Roman"/>
                <w:color w:val="0C0000"/>
                <w:sz w:val="24"/>
                <w:szCs w:val="24"/>
                <w:lang w:val="kk-KZ"/>
              </w:rPr>
            </w:pPr>
            <w:r w:rsidRPr="00337FFC">
              <w:rPr>
                <w:rFonts w:ascii="Times New Roman" w:hAnsi="Times New Roman"/>
                <w:color w:val="0C0000"/>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color w:val="0C0000"/>
                <w:sz w:val="24"/>
                <w:szCs w:val="24"/>
                <w:lang w:val="kk-KZ"/>
              </w:rPr>
              <w:t>ҚР Үкіметінің резервінен бөлінген қаражатты пайдалану туралы ақпарат ҚР ПМК ай сайын жіберіледі.</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2</w:t>
            </w:r>
            <w:r w:rsidRPr="00337FFC">
              <w:rPr>
                <w:rFonts w:ascii="Times New Roman" w:hAnsi="Times New Roman"/>
                <w:sz w:val="24"/>
                <w:szCs w:val="24"/>
              </w:rPr>
              <w:t>.</w:t>
            </w:r>
          </w:p>
        </w:tc>
        <w:tc>
          <w:tcPr>
            <w:tcW w:w="2693"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rPr>
              <w:t>Республикалық бюджет және жергілікті бюджеттер бойынша шоғырландырылған қаржылық есепті жасау</w:t>
            </w:r>
          </w:p>
        </w:tc>
        <w:tc>
          <w:tcPr>
            <w:tcW w:w="1275" w:type="dxa"/>
          </w:tcPr>
          <w:p w:rsidR="00337FFC" w:rsidRPr="00337FFC" w:rsidRDefault="00337FFC" w:rsidP="00337FFC">
            <w:pPr>
              <w:spacing w:afterLines="100" w:after="240"/>
              <w:contextualSpacing/>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rPr>
              <w:t>Кишкенбаев Р.П.</w:t>
            </w:r>
          </w:p>
        </w:tc>
        <w:tc>
          <w:tcPr>
            <w:tcW w:w="1903"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lang w:val="kk-KZ"/>
              </w:rPr>
              <w:t>Жылына 2 рет</w:t>
            </w:r>
            <w:r w:rsidRPr="00337FFC">
              <w:rPr>
                <w:rFonts w:ascii="Times New Roman" w:hAnsi="Times New Roman"/>
                <w:sz w:val="24"/>
                <w:szCs w:val="24"/>
              </w:rPr>
              <w:t xml:space="preserve"> (</w:t>
            </w:r>
            <w:r w:rsidRPr="00337FFC">
              <w:rPr>
                <w:rFonts w:ascii="Times New Roman" w:hAnsi="Times New Roman"/>
                <w:sz w:val="24"/>
                <w:szCs w:val="24"/>
                <w:lang w:val="kk-KZ"/>
              </w:rPr>
              <w:t>жартыжыл, жыл</w:t>
            </w:r>
            <w:r w:rsidRPr="00337FFC">
              <w:rPr>
                <w:rFonts w:ascii="Times New Roman" w:hAnsi="Times New Roman"/>
                <w:sz w:val="24"/>
                <w:szCs w:val="24"/>
              </w:rPr>
              <w:t>)</w:t>
            </w:r>
          </w:p>
        </w:tc>
        <w:tc>
          <w:tcPr>
            <w:tcW w:w="1499" w:type="dxa"/>
          </w:tcPr>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2016ж.1.04</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2016ж.01.10.</w:t>
            </w:r>
          </w:p>
        </w:tc>
        <w:tc>
          <w:tcPr>
            <w:tcW w:w="1701" w:type="dxa"/>
          </w:tcPr>
          <w:p w:rsidR="00337FFC" w:rsidRPr="00337FFC" w:rsidRDefault="00337FFC" w:rsidP="00337FFC">
            <w:pPr>
              <w:spacing w:afterLines="100" w:after="240"/>
              <w:contextualSpacing/>
              <w:jc w:val="center"/>
              <w:rPr>
                <w:rFonts w:ascii="Times New Roman" w:hAnsi="Times New Roman"/>
                <w:sz w:val="24"/>
                <w:szCs w:val="24"/>
                <w:lang w:val="kk-KZ"/>
              </w:rPr>
            </w:pPr>
            <w:r w:rsidRPr="00337FFC">
              <w:rPr>
                <w:rFonts w:ascii="Times New Roman" w:hAnsi="Times New Roman"/>
                <w:sz w:val="24"/>
                <w:szCs w:val="24"/>
                <w:lang w:val="kk-KZ"/>
              </w:rPr>
              <w:t>5 нысан бойынша шоғырландырылған қаржылық есептілік</w:t>
            </w:r>
          </w:p>
        </w:tc>
        <w:tc>
          <w:tcPr>
            <w:tcW w:w="3686" w:type="dxa"/>
          </w:tcPr>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2015 жылғы шоғырландырылған қаржылық есептілік 2016 жылғы 1 сәуірде қалыптастырылған;</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 жылғы 1-жартыжылдық үшін шоғырландырылды және ҚР ҚМ басшылығына 2016 жылғы 1 қазанда ұсынылды.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ББС ерекшеліктерінің бөлінісінде айлар бойынша және ағымдағы жылға арналған республикалық бюджетке кірістердің түсімін бағалау (</w:t>
            </w:r>
            <w:r w:rsidRPr="00337FFC">
              <w:rPr>
                <w:rFonts w:ascii="Times New Roman" w:hAnsi="Times New Roman"/>
                <w:sz w:val="24"/>
                <w:szCs w:val="24"/>
                <w:lang w:val="kk-KZ"/>
              </w:rPr>
              <w:t xml:space="preserve">Ұлттық қордан </w:t>
            </w:r>
            <w:r w:rsidRPr="00337FFC">
              <w:rPr>
                <w:rFonts w:ascii="Times New Roman" w:hAnsi="Times New Roman"/>
                <w:sz w:val="24"/>
                <w:szCs w:val="24"/>
              </w:rPr>
              <w:t>трансферттерді есепке алмағанда)</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СКЗД</w:t>
            </w:r>
          </w:p>
        </w:tc>
        <w:tc>
          <w:tcPr>
            <w:tcW w:w="1701" w:type="dxa"/>
          </w:tcPr>
          <w:p w:rsidR="00337FFC" w:rsidRPr="00337FFC" w:rsidRDefault="00337FFC" w:rsidP="00337FFC">
            <w:pPr>
              <w:keepNext/>
              <w:widowControl w:val="0"/>
              <w:jc w:val="center"/>
              <w:rPr>
                <w:rFonts w:ascii="Times New Roman" w:hAnsi="Times New Roman"/>
              </w:rPr>
            </w:pPr>
            <w:r w:rsidRPr="00337FFC">
              <w:rPr>
                <w:rFonts w:ascii="Times New Roman" w:hAnsi="Times New Roman"/>
              </w:rPr>
              <w:t>Жаксымбетова А.Ж.</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t>Калиева Г.Б.</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ҚК ақпараттық кесте</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ББС ерекшеліктері бөліндісінде республикалық бюджетке кірістер түсімдерін бағалау ай сайынғы негізде жүзеге асырылды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34.</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Айлар бойынша және аумақтық бөліністе республикалық бюджетке түсетін </w:t>
            </w:r>
            <w:r w:rsidRPr="00337FFC">
              <w:rPr>
                <w:rFonts w:ascii="Times New Roman" w:hAnsi="Times New Roman"/>
                <w:sz w:val="24"/>
                <w:szCs w:val="24"/>
              </w:rPr>
              <w:lastRenderedPageBreak/>
              <w:t>кірістердің жиынтық жоспарын жасау, оған өзгерістер енгізу</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СКЗД</w:t>
            </w:r>
          </w:p>
        </w:tc>
        <w:tc>
          <w:tcPr>
            <w:tcW w:w="1701" w:type="dxa"/>
          </w:tcPr>
          <w:p w:rsidR="00337FFC" w:rsidRPr="00337FFC" w:rsidRDefault="00337FFC" w:rsidP="00337FFC">
            <w:pPr>
              <w:keepNext/>
              <w:widowControl w:val="0"/>
              <w:jc w:val="center"/>
              <w:rPr>
                <w:rFonts w:ascii="Times New Roman" w:hAnsi="Times New Roman"/>
              </w:rPr>
            </w:pPr>
            <w:r w:rsidRPr="00337FFC">
              <w:rPr>
                <w:rFonts w:ascii="Times New Roman" w:hAnsi="Times New Roman"/>
              </w:rPr>
              <w:t>Жаксымбетова А.Ж.</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t>Калиева Г.Б.</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t>Омарова Г.Т.</w:t>
            </w:r>
          </w:p>
          <w:p w:rsidR="00337FFC" w:rsidRPr="00337FFC" w:rsidRDefault="00337FFC" w:rsidP="00337FFC">
            <w:pPr>
              <w:keepNext/>
              <w:widowControl w:val="0"/>
              <w:jc w:val="center"/>
              <w:rPr>
                <w:rFonts w:ascii="Times New Roman" w:hAnsi="Times New Roman"/>
                <w:sz w:val="24"/>
                <w:szCs w:val="24"/>
                <w:lang w:val="kk-KZ"/>
              </w:rPr>
            </w:pP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lastRenderedPageBreak/>
              <w:t>Желтоқсан, бюджетті нақтылау кезінде</w:t>
            </w:r>
          </w:p>
        </w:tc>
        <w:tc>
          <w:tcPr>
            <w:tcW w:w="1499" w:type="dxa"/>
            <w:vAlign w:val="center"/>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2016ж.15.12.</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Анықтама</w:t>
            </w:r>
          </w:p>
          <w:p w:rsidR="00337FFC" w:rsidRPr="00337FFC" w:rsidRDefault="00337FFC" w:rsidP="00337FFC">
            <w:pPr>
              <w:keepNext/>
              <w:widowControl w:val="0"/>
              <w:jc w:val="center"/>
              <w:rPr>
                <w:rFonts w:ascii="Times New Roman" w:hAnsi="Times New Roman"/>
                <w:sz w:val="24"/>
                <w:szCs w:val="24"/>
              </w:rPr>
            </w:pPr>
          </w:p>
          <w:p w:rsidR="00337FFC" w:rsidRPr="00337FFC" w:rsidRDefault="00337FFC" w:rsidP="00337FFC">
            <w:pPr>
              <w:keepNext/>
              <w:widowControl w:val="0"/>
              <w:jc w:val="center"/>
              <w:rPr>
                <w:rFonts w:ascii="Times New Roman" w:hAnsi="Times New Roman"/>
                <w:sz w:val="24"/>
                <w:szCs w:val="24"/>
              </w:rPr>
            </w:pPr>
          </w:p>
        </w:tc>
        <w:tc>
          <w:tcPr>
            <w:tcW w:w="3686" w:type="dxa"/>
            <w:vAlign w:val="center"/>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Республикалық бюджетке 2017 жылға кірістер түсімдерінің жиынтық жоспары 2016 жылғы </w:t>
            </w:r>
            <w:r w:rsidRPr="00337FFC">
              <w:rPr>
                <w:rFonts w:ascii="Times New Roman" w:hAnsi="Times New Roman"/>
                <w:sz w:val="24"/>
                <w:szCs w:val="24"/>
                <w:lang w:val="kk-KZ"/>
              </w:rPr>
              <w:lastRenderedPageBreak/>
              <w:t xml:space="preserve">15 желтоқсанда бекітілген және мемлекеттік аумақтық кірістер органдарының қаперіне жеткізілген. </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3</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rPr>
              <w:t>Кредит шарттары бойынша міндеттемелерді қарыз алушының орындауын бақылау және мониторинг</w:t>
            </w:r>
            <w:r w:rsidRPr="00337FFC">
              <w:rPr>
                <w:rFonts w:ascii="Times New Roman" w:hAnsi="Times New Roman"/>
                <w:sz w:val="24"/>
                <w:szCs w:val="24"/>
                <w:lang w:val="kk-KZ"/>
              </w:rPr>
              <w:t>ілеу</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БКД</w:t>
            </w:r>
            <w:r w:rsidRPr="00337FFC">
              <w:rPr>
                <w:rFonts w:ascii="Times New Roman" w:hAnsi="Times New Roman"/>
                <w:sz w:val="24"/>
                <w:szCs w:val="24"/>
              </w:rPr>
              <w:t xml:space="preserve">, </w:t>
            </w: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w:t>
            </w:r>
          </w:p>
          <w:p w:rsidR="00337FFC" w:rsidRPr="00337FFC" w:rsidRDefault="00337FFC" w:rsidP="00337FFC">
            <w:pPr>
              <w:keepNext/>
              <w:widowControl w:val="0"/>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Кредиттік шарттар бойынша қарыз алушының міндеттемелерді орындауы бойынша 4 есеп ұсынылған.</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6</w:t>
            </w:r>
            <w:r w:rsidRPr="00337FFC">
              <w:rPr>
                <w:rFonts w:ascii="Times New Roman" w:hAnsi="Times New Roman"/>
                <w:sz w:val="24"/>
                <w:szCs w:val="24"/>
              </w:rPr>
              <w:t>.</w:t>
            </w:r>
          </w:p>
          <w:p w:rsidR="00337FFC" w:rsidRPr="00337FFC" w:rsidRDefault="00337FFC" w:rsidP="00337FFC">
            <w:pPr>
              <w:keepNext/>
              <w:widowControl w:val="0"/>
              <w:tabs>
                <w:tab w:val="left" w:pos="426"/>
              </w:tabs>
              <w:jc w:val="center"/>
              <w:rPr>
                <w:rFonts w:ascii="Times New Roman" w:hAnsi="Times New Roman"/>
                <w:sz w:val="24"/>
                <w:szCs w:val="24"/>
              </w:rPr>
            </w:pPr>
          </w:p>
          <w:p w:rsidR="00337FFC" w:rsidRPr="00337FFC" w:rsidRDefault="00337FFC" w:rsidP="00337FFC">
            <w:pPr>
              <w:keepNext/>
              <w:widowControl w:val="0"/>
              <w:tabs>
                <w:tab w:val="left" w:pos="426"/>
              </w:tabs>
              <w:jc w:val="center"/>
              <w:rPr>
                <w:rFonts w:ascii="Times New Roman" w:hAnsi="Times New Roman"/>
                <w:sz w:val="24"/>
                <w:szCs w:val="24"/>
              </w:rPr>
            </w:pPr>
          </w:p>
          <w:p w:rsidR="00337FFC" w:rsidRPr="00337FFC" w:rsidRDefault="00337FFC" w:rsidP="00337FFC">
            <w:pPr>
              <w:keepNext/>
              <w:widowControl w:val="0"/>
              <w:tabs>
                <w:tab w:val="left" w:pos="426"/>
              </w:tabs>
              <w:jc w:val="center"/>
              <w:rPr>
                <w:rFonts w:ascii="Times New Roman" w:hAnsi="Times New Roman"/>
                <w:sz w:val="24"/>
                <w:szCs w:val="24"/>
              </w:rPr>
            </w:pP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Мемлекет кепілдік берген қарыздарды өтеудің және қызмет көрсетудің көлемдерін жоспарлау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БКД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Маусым</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2016ж.  Маусым  </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rPr>
              <w:t>Бюджет</w:t>
            </w:r>
            <w:r w:rsidRPr="00337FFC">
              <w:rPr>
                <w:rFonts w:ascii="Times New Roman" w:hAnsi="Times New Roman"/>
                <w:sz w:val="24"/>
                <w:szCs w:val="24"/>
                <w:lang w:val="kk-KZ"/>
              </w:rPr>
              <w:t>тік өтінім</w:t>
            </w:r>
          </w:p>
          <w:p w:rsidR="00337FFC" w:rsidRPr="00337FFC" w:rsidRDefault="00337FFC" w:rsidP="00337FFC">
            <w:pPr>
              <w:keepNext/>
              <w:widowControl w:val="0"/>
              <w:rPr>
                <w:rFonts w:ascii="Times New Roman" w:hAnsi="Times New Roman"/>
                <w:sz w:val="24"/>
                <w:szCs w:val="24"/>
              </w:rPr>
            </w:pP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011 «Мемлекеттік кепілдіктер бойынша міндеттемелерді орындау» бағдарламасы бойынша сомасы  622 317,0 мың теңгеге 1 бюджеттік өтінім жасалған</w:t>
            </w:r>
          </w:p>
        </w:tc>
      </w:tr>
      <w:tr w:rsidR="00337FFC" w:rsidRPr="00835E70" w:rsidTr="00FA50F0">
        <w:tc>
          <w:tcPr>
            <w:tcW w:w="84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  37.</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Тиісті қаржы жылында республикалық бюдетте өтелуі мен қызмет көрсетуі көзделген мемлекеттік кепілдіктермен қамтамасыз етілген мемлекеттік емес қарыздар бойынша қарыз алушылардың тізбесін әзірлеу және бекіту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БК</w:t>
            </w:r>
            <w:r w:rsidRPr="00337FFC">
              <w:rPr>
                <w:rFonts w:ascii="Times New Roman" w:hAnsi="Times New Roman"/>
                <w:sz w:val="24"/>
                <w:szCs w:val="24"/>
                <w:lang w:val="kk-KZ"/>
              </w:rPr>
              <w:t>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2016</w:t>
            </w:r>
            <w:r w:rsidRPr="00337FFC">
              <w:rPr>
                <w:rFonts w:ascii="Times New Roman" w:hAnsi="Times New Roman"/>
                <w:sz w:val="24"/>
                <w:szCs w:val="24"/>
                <w:lang w:val="kk-KZ"/>
              </w:rPr>
              <w:t xml:space="preserve"> ж. қаңтар</w:t>
            </w:r>
          </w:p>
        </w:tc>
        <w:tc>
          <w:tcPr>
            <w:tcW w:w="1499" w:type="dxa"/>
          </w:tcPr>
          <w:p w:rsidR="00337FFC" w:rsidRPr="00337FFC" w:rsidRDefault="00337FFC" w:rsidP="00337FFC">
            <w:pPr>
              <w:pStyle w:val="1"/>
              <w:spacing w:before="0" w:after="0"/>
              <w:outlineLvl w:val="0"/>
              <w:rPr>
                <w:rFonts w:ascii="Times New Roman" w:hAnsi="Times New Roman" w:cs="Times New Roman"/>
                <w:b w:val="0"/>
                <w:bCs w:val="0"/>
                <w:kern w:val="0"/>
                <w:sz w:val="24"/>
                <w:szCs w:val="24"/>
                <w:lang w:val="kk-KZ"/>
              </w:rPr>
            </w:pPr>
            <w:r w:rsidRPr="00337FFC">
              <w:rPr>
                <w:rFonts w:ascii="Times New Roman" w:hAnsi="Times New Roman" w:cs="Times New Roman"/>
                <w:b w:val="0"/>
                <w:bCs w:val="0"/>
                <w:kern w:val="0"/>
                <w:sz w:val="24"/>
                <w:szCs w:val="24"/>
                <w:lang w:val="kk-KZ"/>
              </w:rPr>
              <w:t>22.12.2015ж</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2016 жылғы  республикалық бюдетте өтелуі мен қызмет көрсетуі көзделген мемлекеттік кепілдіктермен қамтамасыз етілген қарыз алушылар саны </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pStyle w:val="1"/>
              <w:spacing w:before="0" w:after="0"/>
              <w:outlineLvl w:val="0"/>
              <w:rPr>
                <w:rFonts w:ascii="Times New Roman" w:hAnsi="Times New Roman" w:cs="Times New Roman"/>
                <w:b w:val="0"/>
                <w:bCs w:val="0"/>
                <w:kern w:val="0"/>
                <w:sz w:val="24"/>
                <w:szCs w:val="24"/>
                <w:lang w:val="kk-KZ"/>
              </w:rPr>
            </w:pPr>
            <w:r w:rsidRPr="00337FFC">
              <w:rPr>
                <w:rFonts w:ascii="Times New Roman" w:hAnsi="Times New Roman" w:cs="Times New Roman"/>
                <w:b w:val="0"/>
                <w:bCs w:val="0"/>
                <w:kern w:val="0"/>
                <w:sz w:val="24"/>
                <w:szCs w:val="24"/>
                <w:lang w:val="kk-KZ"/>
              </w:rPr>
              <w:t>ҚР Қаржы министрінің 22.12.2015ж. № 673 бұйрығымен өтеу мен қызмет көрсетуге арналған шығыстары 2016 жылға арналған республикалық бюджетте көзделген мемлекет кепілдік берген қарыздар бойынша қарыз алушылар тізбесі бекітілген.</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38.</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Мемлекет кепілдік берген қарыздарды өтеу және қызмет көрсету мониторингі</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Мемлекет кепілдік берген қарыздар бойынша іс жүзіндегі төлемдер</w:t>
            </w:r>
          </w:p>
        </w:tc>
        <w:tc>
          <w:tcPr>
            <w:tcW w:w="3686" w:type="dxa"/>
            <w:vAlign w:val="center"/>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сайынғы негізде мемлекет кепілдік берген қарыздарға қызмет көрсету мен өтеу мониторингі жүзеге асырылды.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Мемлекет кепілдік берген қарыздар бойынша іс жүзіндегі </w:t>
            </w:r>
            <w:r w:rsidRPr="00337FFC">
              <w:rPr>
                <w:rFonts w:ascii="Times New Roman" w:hAnsi="Times New Roman"/>
                <w:sz w:val="24"/>
                <w:szCs w:val="24"/>
                <w:lang w:val="kk-KZ"/>
              </w:rPr>
              <w:lastRenderedPageBreak/>
              <w:t>төлемдер  622 317,0 мың теңгені құрады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lastRenderedPageBreak/>
              <w:t>39</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Бюджеттік өтінімдерді қалыптастыру бойынша мемлекеттік қолдауды қамтамасыз ету үшін жеңілдікті тұрғын үй кредиттерін алған  азаматтардың</w:t>
            </w:r>
            <w:r w:rsidRPr="00337FFC">
              <w:rPr>
                <w:rFonts w:ascii="Times New Roman" w:hAnsi="Times New Roman"/>
                <w:sz w:val="24"/>
                <w:szCs w:val="24"/>
                <w:lang w:val="kk-KZ"/>
              </w:rPr>
              <w:t xml:space="preserve"> «</w:t>
            </w:r>
            <w:r w:rsidRPr="00337FFC">
              <w:rPr>
                <w:rFonts w:ascii="Times New Roman" w:hAnsi="Times New Roman"/>
                <w:sz w:val="24"/>
                <w:szCs w:val="24"/>
              </w:rPr>
              <w:t>Банк Центр Кредит</w:t>
            </w:r>
            <w:r w:rsidRPr="00337FFC">
              <w:rPr>
                <w:rFonts w:ascii="Times New Roman" w:hAnsi="Times New Roman"/>
                <w:sz w:val="24"/>
                <w:szCs w:val="24"/>
                <w:lang w:val="kk-KZ"/>
              </w:rPr>
              <w:t>»</w:t>
            </w:r>
            <w:r w:rsidRPr="00337FFC">
              <w:rPr>
                <w:rFonts w:ascii="Times New Roman" w:hAnsi="Times New Roman"/>
                <w:sz w:val="24"/>
                <w:szCs w:val="24"/>
              </w:rPr>
              <w:t xml:space="preserve"> АҚ</w:t>
            </w:r>
            <w:r w:rsidRPr="00337FFC">
              <w:rPr>
                <w:rFonts w:ascii="Times New Roman" w:hAnsi="Times New Roman"/>
                <w:sz w:val="24"/>
                <w:szCs w:val="24"/>
                <w:lang w:val="kk-KZ"/>
              </w:rPr>
              <w:t>-мен</w:t>
            </w:r>
            <w:r w:rsidRPr="00337FFC">
              <w:rPr>
                <w:rFonts w:ascii="Times New Roman" w:hAnsi="Times New Roman"/>
                <w:sz w:val="24"/>
                <w:szCs w:val="24"/>
              </w:rPr>
              <w:t xml:space="preserve"> өзара іс-қимыл</w:t>
            </w:r>
            <w:r w:rsidRPr="00337FFC">
              <w:rPr>
                <w:rFonts w:ascii="Times New Roman" w:hAnsi="Times New Roman"/>
                <w:sz w:val="24"/>
                <w:szCs w:val="24"/>
                <w:lang w:val="kk-KZ"/>
              </w:rPr>
              <w:t>ы</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Бюджеттік өтінім</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 « Жеңілдікті тұрғын үй кредиттері бойынша бағамдық айырманы төлеу» бағдарлама бойынша сомасы 20 618,0 мың теңге бюджеттік өтінім жасалды.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Жеңілдікті тұрғын үй кредиттері бойынша бағамдық айырма</w:t>
            </w:r>
            <w:r w:rsidRPr="00337FFC">
              <w:rPr>
                <w:rFonts w:ascii="Times New Roman" w:hAnsi="Times New Roman"/>
                <w:sz w:val="24"/>
                <w:szCs w:val="24"/>
                <w:lang w:val="kk-KZ"/>
              </w:rPr>
              <w:t xml:space="preserve"> төлемінің мониторингі</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бағамдық айырманы төлеу бойынша іс жүзіндегі төлемдер</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Жеңілдікті тұрғын үй кредиттері бойынша бағамдық айырманы төлеу мониторингі ай сайынғы негізде жүзеге асырылды.  Бағамдық айырманы төлеу бойынша іс жүзіндегі төлемдер 20 618,0 мың теңгені құрады.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41.</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w:t>
            </w:r>
            <w:r w:rsidRPr="00337FFC">
              <w:rPr>
                <w:rFonts w:ascii="Times New Roman" w:hAnsi="Times New Roman"/>
                <w:sz w:val="24"/>
                <w:szCs w:val="24"/>
              </w:rPr>
              <w:t>Дағдарыстан кейін қалпына келтіру бағдарламасын (бәсекеге қабілетті кәсіпорындарды сауықтыру)</w:t>
            </w:r>
            <w:r w:rsidRPr="00337FFC">
              <w:rPr>
                <w:rFonts w:ascii="Times New Roman" w:hAnsi="Times New Roman"/>
                <w:sz w:val="24"/>
                <w:szCs w:val="24"/>
                <w:lang w:val="kk-KZ"/>
              </w:rPr>
              <w:t>»</w:t>
            </w:r>
            <w:r w:rsidRPr="00337FFC">
              <w:rPr>
                <w:rFonts w:ascii="Times New Roman" w:hAnsi="Times New Roman"/>
                <w:sz w:val="24"/>
                <w:szCs w:val="24"/>
              </w:rPr>
              <w:t xml:space="preserve"> бағдарламасы шеңберінде пайыздық </w:t>
            </w:r>
            <w:r w:rsidRPr="00337FFC">
              <w:rPr>
                <w:rFonts w:ascii="Times New Roman" w:hAnsi="Times New Roman"/>
                <w:sz w:val="24"/>
                <w:szCs w:val="24"/>
                <w:lang w:val="kk-KZ"/>
              </w:rPr>
              <w:t>мөлшерлемені</w:t>
            </w:r>
            <w:r w:rsidRPr="00337FFC">
              <w:rPr>
                <w:rFonts w:ascii="Times New Roman" w:hAnsi="Times New Roman"/>
                <w:sz w:val="24"/>
                <w:szCs w:val="24"/>
              </w:rPr>
              <w:t xml:space="preserve"> субсидиялау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t>2016 жылы сомасы  7 965 068,1 мың теңгеге 36 кәсіпорын субсидияланды.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2</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w:t>
            </w:r>
            <w:r w:rsidRPr="00337FFC">
              <w:rPr>
                <w:rFonts w:ascii="Times New Roman" w:hAnsi="Times New Roman"/>
                <w:sz w:val="24"/>
                <w:szCs w:val="24"/>
              </w:rPr>
              <w:t xml:space="preserve">Дағдарыстан кейін қалпына келтіру </w:t>
            </w:r>
            <w:r w:rsidRPr="00337FFC">
              <w:rPr>
                <w:rFonts w:ascii="Times New Roman" w:hAnsi="Times New Roman"/>
                <w:sz w:val="24"/>
                <w:szCs w:val="24"/>
                <w:lang w:val="kk-KZ"/>
              </w:rPr>
              <w:t>б</w:t>
            </w:r>
            <w:r w:rsidRPr="00337FFC">
              <w:rPr>
                <w:rFonts w:ascii="Times New Roman" w:hAnsi="Times New Roman"/>
                <w:sz w:val="24"/>
                <w:szCs w:val="24"/>
              </w:rPr>
              <w:t xml:space="preserve">ағдарламасын (бәсекеге қабілетті </w:t>
            </w:r>
            <w:r w:rsidRPr="00337FFC">
              <w:rPr>
                <w:rFonts w:ascii="Times New Roman" w:hAnsi="Times New Roman"/>
                <w:sz w:val="24"/>
                <w:szCs w:val="24"/>
              </w:rPr>
              <w:lastRenderedPageBreak/>
              <w:t xml:space="preserve">кәсіпорындарды сауықтыру)»  шеңберінде пайыздық </w:t>
            </w:r>
            <w:r w:rsidRPr="00337FFC">
              <w:rPr>
                <w:rFonts w:ascii="Times New Roman" w:hAnsi="Times New Roman"/>
                <w:sz w:val="24"/>
                <w:szCs w:val="24"/>
                <w:lang w:val="kk-KZ"/>
              </w:rPr>
              <w:t>мөлшерлемені</w:t>
            </w:r>
            <w:r w:rsidRPr="00337FFC">
              <w:rPr>
                <w:rFonts w:ascii="Times New Roman" w:hAnsi="Times New Roman"/>
                <w:sz w:val="24"/>
                <w:szCs w:val="24"/>
              </w:rPr>
              <w:t xml:space="preserve"> субсидиялау мониторингі</w:t>
            </w:r>
            <w:r w:rsidRPr="00337FFC">
              <w:rPr>
                <w:rFonts w:ascii="Times New Roman" w:hAnsi="Times New Roman"/>
                <w:sz w:val="24"/>
                <w:szCs w:val="24"/>
                <w:lang w:val="kk-KZ"/>
              </w:rPr>
              <w:t>леу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lastRenderedPageBreak/>
              <w:t>БК</w:t>
            </w:r>
            <w:r w:rsidRPr="00337FFC">
              <w:rPr>
                <w:szCs w:val="24"/>
                <w:lang w:val="kk-KZ" w:eastAsia="en-US"/>
              </w:rPr>
              <w:t>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 xml:space="preserve">пайыздық мөлшерлемені субсидиялау бойынша іс </w:t>
            </w:r>
            <w:r w:rsidRPr="00337FFC">
              <w:rPr>
                <w:rFonts w:ascii="Times New Roman" w:hAnsi="Times New Roman"/>
                <w:sz w:val="24"/>
                <w:szCs w:val="24"/>
                <w:lang w:val="kk-KZ"/>
              </w:rPr>
              <w:lastRenderedPageBreak/>
              <w:t>жүзіндегі төлемдер</w:t>
            </w:r>
          </w:p>
          <w:p w:rsidR="00337FFC" w:rsidRPr="00337FFC" w:rsidRDefault="00337FFC" w:rsidP="00337FFC">
            <w:pPr>
              <w:keepNext/>
              <w:widowControl w:val="0"/>
              <w:jc w:val="center"/>
              <w:rPr>
                <w:rFonts w:ascii="Times New Roman" w:hAnsi="Times New Roman"/>
                <w:sz w:val="24"/>
                <w:szCs w:val="24"/>
                <w:lang w:val="kk-KZ"/>
              </w:rPr>
            </w:pP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lastRenderedPageBreak/>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«Дағдарыстан кейін қалпына келтіру бағдарламасы (бәсекеге қабілетті кәсіпорындарды </w:t>
            </w:r>
            <w:r w:rsidRPr="00337FFC">
              <w:rPr>
                <w:rFonts w:ascii="Times New Roman" w:hAnsi="Times New Roman"/>
                <w:sz w:val="24"/>
                <w:szCs w:val="24"/>
                <w:lang w:val="kk-KZ"/>
              </w:rPr>
              <w:lastRenderedPageBreak/>
              <w:t>сауықтыру)» шеңберінде іс жүзіндегі төлемдер 7 965 068,1 мың теңгені құрады.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4</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 xml:space="preserve">Меншiк иесi, кредит берушiлер және мемлекет тарапынан қолдау шараларының </w:t>
            </w:r>
            <w:r w:rsidRPr="00337FFC">
              <w:rPr>
                <w:rFonts w:ascii="Times New Roman" w:hAnsi="Times New Roman"/>
                <w:sz w:val="24"/>
                <w:szCs w:val="24"/>
                <w:lang w:val="kk-KZ"/>
              </w:rPr>
              <w:t xml:space="preserve">басымдығын және оның тиімділігін </w:t>
            </w:r>
            <w:r w:rsidRPr="00337FFC">
              <w:rPr>
                <w:rFonts w:ascii="Times New Roman" w:hAnsi="Times New Roman"/>
                <w:sz w:val="24"/>
                <w:szCs w:val="24"/>
              </w:rPr>
              <w:t>бағалау бөлiгiнде</w:t>
            </w:r>
            <w:r w:rsidRPr="00337FFC">
              <w:rPr>
                <w:rFonts w:ascii="Times New Roman" w:hAnsi="Times New Roman"/>
                <w:sz w:val="24"/>
                <w:szCs w:val="24"/>
                <w:lang w:val="kk-KZ"/>
              </w:rPr>
              <w:t xml:space="preserve">  оңалту</w:t>
            </w:r>
            <w:r w:rsidRPr="00337FFC">
              <w:rPr>
                <w:rFonts w:ascii="Times New Roman" w:hAnsi="Times New Roman"/>
                <w:sz w:val="24"/>
                <w:szCs w:val="24"/>
              </w:rPr>
              <w:t xml:space="preserve"> </w:t>
            </w:r>
            <w:r w:rsidRPr="00337FFC">
              <w:rPr>
                <w:rFonts w:ascii="Times New Roman" w:hAnsi="Times New Roman"/>
                <w:sz w:val="24"/>
                <w:szCs w:val="24"/>
                <w:lang w:val="kk-KZ"/>
              </w:rPr>
              <w:t>(</w:t>
            </w:r>
            <w:r w:rsidRPr="00337FFC">
              <w:rPr>
                <w:rFonts w:ascii="Times New Roman" w:hAnsi="Times New Roman"/>
                <w:sz w:val="24"/>
                <w:szCs w:val="24"/>
              </w:rPr>
              <w:t>сауықтыру</w:t>
            </w:r>
            <w:r w:rsidRPr="00337FFC">
              <w:rPr>
                <w:rFonts w:ascii="Times New Roman" w:hAnsi="Times New Roman"/>
                <w:sz w:val="24"/>
                <w:szCs w:val="24"/>
                <w:lang w:val="kk-KZ"/>
              </w:rPr>
              <w:t>)</w:t>
            </w:r>
            <w:r w:rsidRPr="00337FFC">
              <w:rPr>
                <w:rFonts w:ascii="Times New Roman" w:hAnsi="Times New Roman"/>
                <w:sz w:val="24"/>
                <w:szCs w:val="24"/>
              </w:rPr>
              <w:t xml:space="preserve"> жоспарын</w:t>
            </w:r>
            <w:r w:rsidRPr="00337FFC">
              <w:rPr>
                <w:rFonts w:ascii="Times New Roman" w:hAnsi="Times New Roman"/>
                <w:sz w:val="24"/>
                <w:szCs w:val="24"/>
                <w:lang w:val="kk-KZ"/>
              </w:rPr>
              <w:t>а</w:t>
            </w:r>
            <w:r w:rsidRPr="00337FFC">
              <w:rPr>
                <w:rFonts w:ascii="Times New Roman" w:hAnsi="Times New Roman"/>
                <w:sz w:val="24"/>
                <w:szCs w:val="24"/>
              </w:rPr>
              <w:t xml:space="preserve"> талдау</w:t>
            </w:r>
            <w:r w:rsidRPr="00337FFC">
              <w:rPr>
                <w:rFonts w:ascii="Times New Roman" w:hAnsi="Times New Roman"/>
                <w:sz w:val="24"/>
                <w:szCs w:val="24"/>
                <w:lang w:val="kk-KZ"/>
              </w:rPr>
              <w:t xml:space="preserve"> жүргізу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Биниязов Д.</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қажеттігіне қарай</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2016ж.30.12.</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Жұмыс органының қорытындысы</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Консалтингтік топтар жанынан 36 кәсіпорын бойынша оңалту (сауықтыру) жоспарына талдау жүргізілген</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w:t>
            </w:r>
            <w:r w:rsidRPr="00337FFC">
              <w:rPr>
                <w:rFonts w:ascii="Times New Roman" w:hAnsi="Times New Roman"/>
                <w:sz w:val="24"/>
                <w:szCs w:val="24"/>
                <w:lang w:val="en-US"/>
              </w:rPr>
              <w:t>Estimate</w:t>
            </w:r>
            <w:r w:rsidRPr="00337FFC">
              <w:rPr>
                <w:rFonts w:ascii="Times New Roman" w:hAnsi="Times New Roman"/>
                <w:sz w:val="24"/>
                <w:szCs w:val="24"/>
              </w:rPr>
              <w:t xml:space="preserve"> PRO»</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 «Консалтинговое агентство Вектор»</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 «РОСТ-service»</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rPr>
              <w:t xml:space="preserve"> «Фирма В</w:t>
            </w:r>
            <w:r w:rsidRPr="00337FFC">
              <w:rPr>
                <w:rFonts w:ascii="Times New Roman" w:hAnsi="Times New Roman"/>
                <w:sz w:val="24"/>
                <w:szCs w:val="24"/>
                <w:lang w:val="kk-KZ"/>
              </w:rPr>
              <w:t>ита» ЖШС; «АВИСТА» ЖШС;</w:t>
            </w:r>
            <w:r w:rsidRPr="00337FFC">
              <w:rPr>
                <w:rFonts w:ascii="Times New Roman" w:hAnsi="Times New Roman"/>
                <w:sz w:val="24"/>
                <w:szCs w:val="24"/>
              </w:rPr>
              <w:t xml:space="preserve"> «Консалтинговая компания ДиТА»</w:t>
            </w:r>
            <w:r w:rsidRPr="00337FFC">
              <w:rPr>
                <w:rFonts w:ascii="Times New Roman" w:hAnsi="Times New Roman"/>
                <w:sz w:val="24"/>
                <w:szCs w:val="24"/>
                <w:lang w:val="kk-KZ"/>
              </w:rPr>
              <w:t xml:space="preserve"> ЖШС</w:t>
            </w:r>
            <w:r w:rsidRPr="00337FFC">
              <w:rPr>
                <w:rFonts w:ascii="Times New Roman" w:hAnsi="Times New Roman"/>
                <w:sz w:val="24"/>
                <w:szCs w:val="24"/>
              </w:rPr>
              <w:t>; «ТиМ Консалтинг»</w:t>
            </w:r>
            <w:r w:rsidRPr="00337FFC">
              <w:rPr>
                <w:rFonts w:ascii="Times New Roman" w:hAnsi="Times New Roman"/>
                <w:sz w:val="24"/>
                <w:szCs w:val="24"/>
                <w:lang w:val="kk-KZ"/>
              </w:rPr>
              <w:t xml:space="preserve"> ЖШС</w:t>
            </w:r>
            <w:r w:rsidRPr="00337FFC">
              <w:rPr>
                <w:rFonts w:ascii="Times New Roman" w:hAnsi="Times New Roman"/>
                <w:sz w:val="24"/>
                <w:szCs w:val="24"/>
              </w:rPr>
              <w:t>; «Исследовательский центр Юпитер»</w:t>
            </w:r>
            <w:r w:rsidRPr="00337FFC">
              <w:rPr>
                <w:rFonts w:ascii="Times New Roman" w:hAnsi="Times New Roman"/>
                <w:sz w:val="24"/>
                <w:szCs w:val="24"/>
                <w:lang w:val="kk-KZ"/>
              </w:rPr>
              <w:t xml:space="preserve"> ЖШС</w:t>
            </w:r>
            <w:r w:rsidRPr="00337FFC">
              <w:rPr>
                <w:rFonts w:ascii="Times New Roman" w:hAnsi="Times New Roman"/>
                <w:sz w:val="24"/>
                <w:szCs w:val="24"/>
              </w:rPr>
              <w:t>; «Фирма Вита»</w:t>
            </w:r>
            <w:r w:rsidRPr="00337FFC">
              <w:rPr>
                <w:rFonts w:ascii="Times New Roman" w:hAnsi="Times New Roman"/>
                <w:sz w:val="24"/>
                <w:szCs w:val="24"/>
                <w:lang w:val="kk-KZ"/>
              </w:rPr>
              <w:t xml:space="preserve"> ЖШС</w:t>
            </w:r>
            <w:r w:rsidRPr="00337FFC">
              <w:rPr>
                <w:rFonts w:ascii="Times New Roman" w:hAnsi="Times New Roman"/>
                <w:sz w:val="24"/>
                <w:szCs w:val="24"/>
              </w:rPr>
              <w:t>; «</w:t>
            </w:r>
            <w:r w:rsidRPr="00337FFC">
              <w:rPr>
                <w:rFonts w:ascii="Times New Roman" w:hAnsi="Times New Roman"/>
                <w:sz w:val="24"/>
                <w:szCs w:val="24"/>
                <w:lang w:val="en-US"/>
              </w:rPr>
              <w:t>FM</w:t>
            </w:r>
            <w:r w:rsidRPr="00337FFC">
              <w:rPr>
                <w:rFonts w:ascii="Times New Roman" w:hAnsi="Times New Roman"/>
                <w:sz w:val="24"/>
                <w:szCs w:val="24"/>
              </w:rPr>
              <w:t xml:space="preserve"> Consulting»</w:t>
            </w:r>
            <w:r w:rsidRPr="00337FFC">
              <w:rPr>
                <w:rFonts w:ascii="Times New Roman" w:hAnsi="Times New Roman"/>
                <w:sz w:val="24"/>
                <w:szCs w:val="24"/>
                <w:lang w:val="kk-KZ"/>
              </w:rPr>
              <w:t xml:space="preserve"> ЖШС</w:t>
            </w:r>
            <w:r w:rsidRPr="00337FFC">
              <w:rPr>
                <w:rFonts w:ascii="Times New Roman" w:hAnsi="Times New Roman"/>
                <w:sz w:val="24"/>
                <w:szCs w:val="24"/>
              </w:rPr>
              <w:t>;</w:t>
            </w:r>
            <w:r w:rsidRPr="00337FFC">
              <w:rPr>
                <w:rFonts w:ascii="Times New Roman" w:hAnsi="Times New Roman"/>
                <w:bCs/>
                <w:sz w:val="24"/>
                <w:szCs w:val="24"/>
              </w:rPr>
              <w:t xml:space="preserve"> «BEM Appraisal»</w:t>
            </w:r>
            <w:r w:rsidRPr="00337FFC">
              <w:rPr>
                <w:rFonts w:ascii="Times New Roman" w:hAnsi="Times New Roman"/>
                <w:bCs/>
                <w:sz w:val="24"/>
                <w:szCs w:val="24"/>
                <w:lang w:val="kk-KZ"/>
              </w:rPr>
              <w:t xml:space="preserve"> ЖШС</w:t>
            </w:r>
            <w:r w:rsidRPr="00337FFC">
              <w:rPr>
                <w:rFonts w:ascii="Times New Roman" w:hAnsi="Times New Roman"/>
                <w:bCs/>
                <w:sz w:val="24"/>
                <w:szCs w:val="24"/>
              </w:rPr>
              <w:t>;</w:t>
            </w:r>
            <w:r w:rsidRPr="00337FFC">
              <w:rPr>
                <w:rFonts w:ascii="Times New Roman" w:hAnsi="Times New Roman"/>
                <w:sz w:val="24"/>
                <w:szCs w:val="24"/>
              </w:rPr>
              <w:t xml:space="preserve"> «Консалтинг</w:t>
            </w:r>
            <w:r w:rsidRPr="00337FFC">
              <w:rPr>
                <w:rFonts w:ascii="Times New Roman" w:hAnsi="Times New Roman"/>
                <w:sz w:val="24"/>
                <w:szCs w:val="24"/>
                <w:lang w:val="kk-KZ"/>
              </w:rPr>
              <w:t>тік</w:t>
            </w:r>
            <w:r w:rsidRPr="00337FFC">
              <w:rPr>
                <w:rFonts w:ascii="Times New Roman" w:hAnsi="Times New Roman"/>
                <w:sz w:val="24"/>
                <w:szCs w:val="24"/>
              </w:rPr>
              <w:t xml:space="preserve"> фирма «Экономи</w:t>
            </w:r>
            <w:r w:rsidRPr="00337FFC">
              <w:rPr>
                <w:rFonts w:ascii="Times New Roman" w:hAnsi="Times New Roman"/>
                <w:sz w:val="24"/>
                <w:szCs w:val="24"/>
                <w:lang w:val="kk-KZ"/>
              </w:rPr>
              <w:t>калық орталық</w:t>
            </w:r>
            <w:r w:rsidRPr="00337FFC">
              <w:rPr>
                <w:rFonts w:ascii="Times New Roman" w:hAnsi="Times New Roman"/>
                <w:sz w:val="24"/>
                <w:szCs w:val="24"/>
              </w:rPr>
              <w:t>»</w:t>
            </w:r>
            <w:r w:rsidRPr="00337FFC">
              <w:rPr>
                <w:rFonts w:ascii="Times New Roman" w:hAnsi="Times New Roman"/>
                <w:sz w:val="24"/>
                <w:szCs w:val="24"/>
                <w:lang w:val="kk-KZ"/>
              </w:rPr>
              <w:t xml:space="preserve"> ЖШС</w:t>
            </w:r>
            <w:r w:rsidRPr="00337FFC">
              <w:rPr>
                <w:rFonts w:ascii="Times New Roman" w:hAnsi="Times New Roman"/>
                <w:sz w:val="24"/>
                <w:szCs w:val="24"/>
              </w:rPr>
              <w:t>;  «Профидж»</w:t>
            </w:r>
            <w:r w:rsidRPr="00337FFC">
              <w:rPr>
                <w:rFonts w:ascii="Times New Roman" w:hAnsi="Times New Roman"/>
                <w:sz w:val="24"/>
                <w:szCs w:val="24"/>
                <w:lang w:val="kk-KZ"/>
              </w:rPr>
              <w:t xml:space="preserve"> ЖШС</w:t>
            </w:r>
            <w:r w:rsidRPr="00337FFC">
              <w:rPr>
                <w:rFonts w:ascii="Times New Roman" w:hAnsi="Times New Roman"/>
                <w:sz w:val="24"/>
                <w:szCs w:val="24"/>
              </w:rPr>
              <w:t>)</w:t>
            </w:r>
            <w:r w:rsidRPr="00337FFC">
              <w:rPr>
                <w:rFonts w:ascii="Times New Roman" w:hAnsi="Times New Roman"/>
                <w:sz w:val="24"/>
                <w:szCs w:val="24"/>
                <w:lang w:val="kk-KZ"/>
              </w:rPr>
              <w:t>.</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4</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rPr>
            </w:pPr>
            <w:r w:rsidRPr="00337FFC">
              <w:rPr>
                <w:rFonts w:ascii="Times New Roman" w:hAnsi="Times New Roman"/>
                <w:sz w:val="24"/>
                <w:szCs w:val="24"/>
                <w:lang w:val="kk-KZ"/>
              </w:rPr>
              <w:t>Бюджетті, б</w:t>
            </w:r>
            <w:r w:rsidRPr="00337FFC">
              <w:rPr>
                <w:rFonts w:ascii="Times New Roman" w:hAnsi="Times New Roman"/>
                <w:sz w:val="24"/>
                <w:szCs w:val="24"/>
              </w:rPr>
              <w:t>юджеттік есеп</w:t>
            </w:r>
            <w:r w:rsidRPr="00337FFC">
              <w:rPr>
                <w:rFonts w:ascii="Times New Roman" w:hAnsi="Times New Roman"/>
                <w:sz w:val="24"/>
                <w:szCs w:val="24"/>
                <w:lang w:val="kk-KZ"/>
              </w:rPr>
              <w:t xml:space="preserve"> пен</w:t>
            </w:r>
            <w:r w:rsidRPr="00337FFC">
              <w:rPr>
                <w:rFonts w:ascii="Times New Roman" w:hAnsi="Times New Roman"/>
                <w:sz w:val="24"/>
                <w:szCs w:val="24"/>
              </w:rPr>
              <w:t xml:space="preserve"> </w:t>
            </w:r>
            <w:r w:rsidRPr="00337FFC">
              <w:rPr>
                <w:rFonts w:ascii="Times New Roman" w:hAnsi="Times New Roman"/>
                <w:sz w:val="24"/>
                <w:szCs w:val="24"/>
                <w:lang w:val="kk-KZ"/>
              </w:rPr>
              <w:t>есептілікті</w:t>
            </w:r>
            <w:r w:rsidRPr="00337FFC">
              <w:rPr>
                <w:rFonts w:ascii="Times New Roman" w:hAnsi="Times New Roman"/>
                <w:sz w:val="24"/>
                <w:szCs w:val="24"/>
              </w:rPr>
              <w:t xml:space="preserve"> орындау</w:t>
            </w:r>
            <w:r w:rsidRPr="00337FFC">
              <w:rPr>
                <w:rFonts w:ascii="Times New Roman" w:hAnsi="Times New Roman"/>
                <w:sz w:val="24"/>
                <w:szCs w:val="24"/>
                <w:lang w:val="kk-KZ"/>
              </w:rPr>
              <w:t xml:space="preserve"> мәселелері бойынша </w:t>
            </w:r>
            <w:r w:rsidRPr="00337FFC">
              <w:rPr>
                <w:rFonts w:ascii="Times New Roman" w:hAnsi="Times New Roman"/>
                <w:sz w:val="24"/>
                <w:szCs w:val="24"/>
              </w:rPr>
              <w:t>түсіндіру және</w:t>
            </w:r>
            <w:r w:rsidRPr="00337FFC">
              <w:rPr>
                <w:rFonts w:ascii="Times New Roman" w:hAnsi="Times New Roman"/>
                <w:sz w:val="24"/>
                <w:szCs w:val="24"/>
                <w:lang w:val="kk-KZ"/>
              </w:rPr>
              <w:t xml:space="preserve"> (немесе)</w:t>
            </w:r>
            <w:r w:rsidRPr="00337FFC">
              <w:rPr>
                <w:rFonts w:ascii="Times New Roman" w:hAnsi="Times New Roman"/>
                <w:sz w:val="24"/>
                <w:szCs w:val="24"/>
              </w:rPr>
              <w:t xml:space="preserve"> жариялау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БЗД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Каймолдинова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Қажеттігіне қарай</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Қажеттігіне қарай</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Ақпарат</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Бюджетті, бюджеттік есеп пен есептілікті орындау мәселелері бойынша түсіндіру және (немесе) жариялау тұрақты негізде жүргізілді.</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lang w:val="kk-KZ"/>
              </w:rPr>
            </w:pPr>
            <w:r w:rsidRPr="00337FFC">
              <w:rPr>
                <w:rFonts w:ascii="Times New Roman" w:hAnsi="Times New Roman"/>
                <w:sz w:val="24"/>
                <w:szCs w:val="24"/>
              </w:rPr>
              <w:t>Бюджет</w:t>
            </w:r>
            <w:r w:rsidRPr="00337FFC">
              <w:rPr>
                <w:rFonts w:ascii="Times New Roman" w:hAnsi="Times New Roman"/>
                <w:sz w:val="24"/>
                <w:szCs w:val="24"/>
                <w:lang w:val="kk-KZ"/>
              </w:rPr>
              <w:t>ті атқару</w:t>
            </w:r>
            <w:r w:rsidRPr="00337FFC">
              <w:rPr>
                <w:rFonts w:ascii="Times New Roman" w:hAnsi="Times New Roman"/>
                <w:sz w:val="24"/>
                <w:szCs w:val="24"/>
              </w:rPr>
              <w:t>, бюджетті</w:t>
            </w:r>
            <w:r w:rsidRPr="00337FFC">
              <w:rPr>
                <w:rFonts w:ascii="Times New Roman" w:hAnsi="Times New Roman"/>
                <w:sz w:val="24"/>
                <w:szCs w:val="24"/>
                <w:lang w:val="kk-KZ"/>
              </w:rPr>
              <w:t xml:space="preserve">к есеп пен есептілік </w:t>
            </w:r>
            <w:r w:rsidRPr="00337FFC">
              <w:rPr>
                <w:rFonts w:ascii="Times New Roman" w:hAnsi="Times New Roman"/>
                <w:sz w:val="24"/>
                <w:szCs w:val="24"/>
              </w:rPr>
              <w:t>саласы</w:t>
            </w:r>
            <w:r w:rsidRPr="00337FFC">
              <w:rPr>
                <w:rFonts w:ascii="Times New Roman" w:hAnsi="Times New Roman"/>
                <w:sz w:val="24"/>
                <w:szCs w:val="24"/>
                <w:lang w:val="kk-KZ"/>
              </w:rPr>
              <w:t>нда</w:t>
            </w:r>
            <w:r w:rsidRPr="00337FFC">
              <w:rPr>
                <w:rFonts w:ascii="Times New Roman" w:hAnsi="Times New Roman"/>
                <w:sz w:val="24"/>
                <w:szCs w:val="24"/>
              </w:rPr>
              <w:t xml:space="preserve"> нормативтік құқықтық актілерді </w:t>
            </w:r>
            <w:r w:rsidRPr="00337FFC">
              <w:rPr>
                <w:rFonts w:ascii="Times New Roman" w:hAnsi="Times New Roman"/>
                <w:sz w:val="24"/>
                <w:szCs w:val="24"/>
                <w:lang w:val="kk-KZ"/>
              </w:rPr>
              <w:t>әзірлеу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БЗД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Каймолдинова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Қажеттігіне қарай</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eastAsia="en-US"/>
              </w:rPr>
              <w:t>2016ж.30.12</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НҚА</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Бюджетті атқару, бюджеттік есеп пен есептілік саласында ҚР ҚМ 2016 жылы 2 заң жобасы және 18 нормативтік құқықтық актілер әзірленді және қабылданды.</w:t>
            </w:r>
          </w:p>
          <w:p w:rsidR="00337FFC" w:rsidRPr="00337FFC" w:rsidRDefault="00337FFC" w:rsidP="00337FFC">
            <w:pPr>
              <w:tabs>
                <w:tab w:val="left" w:pos="993"/>
              </w:tabs>
              <w:rPr>
                <w:rFonts w:ascii="Times New Roman" w:hAnsi="Times New Roman"/>
                <w:sz w:val="24"/>
                <w:szCs w:val="24"/>
                <w:lang w:val="kk-KZ"/>
              </w:rPr>
            </w:pP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4</w:t>
            </w:r>
            <w:r w:rsidRPr="00337FFC">
              <w:rPr>
                <w:rFonts w:ascii="Times New Roman" w:hAnsi="Times New Roman"/>
                <w:sz w:val="24"/>
                <w:szCs w:val="24"/>
                <w:lang w:val="kk-KZ"/>
              </w:rPr>
              <w:t>6</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Халықаралық қаржылық ұйымдар</w:t>
            </w:r>
            <w:r w:rsidRPr="00337FFC">
              <w:rPr>
                <w:rFonts w:ascii="Times New Roman" w:hAnsi="Times New Roman"/>
                <w:sz w:val="24"/>
                <w:szCs w:val="24"/>
                <w:lang w:val="kk-KZ"/>
              </w:rPr>
              <w:t>ының</w:t>
            </w:r>
            <w:r w:rsidRPr="00337FFC">
              <w:rPr>
                <w:rFonts w:ascii="Times New Roman" w:hAnsi="Times New Roman"/>
                <w:sz w:val="24"/>
                <w:szCs w:val="24"/>
              </w:rPr>
              <w:t xml:space="preserve"> (ЕАДБ, ЕҚДБ), шешімдері</w:t>
            </w:r>
            <w:r w:rsidRPr="00337FFC">
              <w:rPr>
                <w:rFonts w:ascii="Times New Roman" w:hAnsi="Times New Roman"/>
                <w:sz w:val="24"/>
                <w:szCs w:val="24"/>
                <w:lang w:val="kk-KZ"/>
              </w:rPr>
              <w:t xml:space="preserve">н шығару және келісу, сондай-ақ </w:t>
            </w:r>
            <w:r w:rsidRPr="00337FFC">
              <w:rPr>
                <w:rFonts w:ascii="Times New Roman" w:hAnsi="Times New Roman"/>
                <w:sz w:val="24"/>
                <w:szCs w:val="24"/>
              </w:rPr>
              <w:t>Қ</w:t>
            </w:r>
            <w:r w:rsidRPr="00337FFC">
              <w:rPr>
                <w:rFonts w:ascii="Times New Roman" w:hAnsi="Times New Roman"/>
                <w:sz w:val="24"/>
                <w:szCs w:val="24"/>
                <w:lang w:val="kk-KZ"/>
              </w:rPr>
              <w:t>Р ҚМ</w:t>
            </w:r>
            <w:r w:rsidRPr="00337FFC">
              <w:rPr>
                <w:rFonts w:ascii="Times New Roman" w:hAnsi="Times New Roman"/>
                <w:sz w:val="24"/>
                <w:szCs w:val="24"/>
              </w:rPr>
              <w:t xml:space="preserve"> жасалатын халықаралық шарттарға мониторинг</w:t>
            </w:r>
            <w:r w:rsidRPr="00337FFC">
              <w:rPr>
                <w:rFonts w:ascii="Times New Roman" w:hAnsi="Times New Roman"/>
                <w:sz w:val="24"/>
                <w:szCs w:val="24"/>
                <w:lang w:val="kk-KZ"/>
              </w:rPr>
              <w:t xml:space="preserve"> жасау</w:t>
            </w:r>
            <w:r w:rsidRPr="00337FFC">
              <w:rPr>
                <w:rFonts w:ascii="Times New Roman" w:hAnsi="Times New Roman"/>
                <w:sz w:val="24"/>
                <w:szCs w:val="24"/>
              </w:rPr>
              <w:t>.</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Бектемирова А. М.</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Қажеттігіне қарай</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2016ж.30.12.</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ХҚҰ шешімі</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Талдамалық ақпарат</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2016 жыл ішінде ҚР ҚМ жасалған халықаралық шарттарды мониторингілеу жүзеге асырылды.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7</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Халықаралық қаржылық ұйымдардың жарғылық капиталында Қазақстан Республикасының қатысу үлесін қамтамасыз ету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Cs w:val="24"/>
              </w:rPr>
              <w:t>Бектемирова А.М.</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 xml:space="preserve">Халықаралық қаржы ұйымдарына </w:t>
            </w:r>
            <w:r w:rsidRPr="00337FFC">
              <w:rPr>
                <w:szCs w:val="24"/>
                <w:lang w:eastAsia="en-US"/>
              </w:rPr>
              <w:t xml:space="preserve">100% </w:t>
            </w:r>
            <w:r w:rsidRPr="00337FFC">
              <w:rPr>
                <w:szCs w:val="24"/>
                <w:lang w:val="kk-KZ" w:eastAsia="en-US"/>
              </w:rPr>
              <w:t>көлемде мүшелік жарналар шеңберінде ҚР міндеттемелер бойынша төлемдер жүзеге асырылды</w:t>
            </w:r>
            <w:r w:rsidRPr="00337FFC">
              <w:rPr>
                <w:szCs w:val="24"/>
                <w:lang w:eastAsia="en-US"/>
              </w:rPr>
              <w:t xml:space="preserve">. </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48</w:t>
            </w:r>
            <w:r w:rsidRPr="00337FFC">
              <w:rPr>
                <w:rFonts w:ascii="Times New Roman" w:hAnsi="Times New Roman"/>
                <w:sz w:val="24"/>
                <w:szCs w:val="24"/>
              </w:rPr>
              <w:t>.</w:t>
            </w:r>
          </w:p>
        </w:tc>
        <w:tc>
          <w:tcPr>
            <w:tcW w:w="2693" w:type="dxa"/>
          </w:tcPr>
          <w:p w:rsidR="00337FFC" w:rsidRPr="00337FFC" w:rsidRDefault="00337FFC" w:rsidP="00337FFC">
            <w:pPr>
              <w:pStyle w:val="a5"/>
              <w:spacing w:after="0"/>
              <w:jc w:val="both"/>
              <w:rPr>
                <w:szCs w:val="24"/>
                <w:lang w:eastAsia="en-US"/>
              </w:rPr>
            </w:pPr>
            <w:r w:rsidRPr="00337FFC">
              <w:rPr>
                <w:szCs w:val="24"/>
              </w:rPr>
              <w:t>Қазақстан Республикасы Қаржы министрлігінің жай вексельдерін шығару және өтеу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Cs w:val="24"/>
              </w:rPr>
              <w:t>Бектемирова А.М.</w:t>
            </w:r>
          </w:p>
        </w:tc>
        <w:tc>
          <w:tcPr>
            <w:tcW w:w="1903" w:type="dxa"/>
          </w:tcPr>
          <w:p w:rsidR="00337FFC" w:rsidRPr="00337FFC" w:rsidRDefault="00337FFC" w:rsidP="00337FFC">
            <w:pPr>
              <w:pStyle w:val="a5"/>
              <w:spacing w:after="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a5"/>
              <w:spacing w:after="0"/>
              <w:jc w:val="center"/>
              <w:rPr>
                <w:szCs w:val="24"/>
                <w:lang w:val="kk-KZ" w:eastAsia="en-US"/>
              </w:rPr>
            </w:pPr>
            <w:r w:rsidRPr="00337FFC">
              <w:rPr>
                <w:szCs w:val="24"/>
                <w:lang w:val="kk-KZ" w:eastAsia="en-US"/>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5"/>
              <w:spacing w:before="0" w:beforeAutospacing="0" w:after="0" w:afterAutospacing="0"/>
              <w:rPr>
                <w:szCs w:val="24"/>
                <w:lang w:eastAsia="en-US"/>
              </w:rPr>
            </w:pPr>
            <w:r w:rsidRPr="00337FFC">
              <w:rPr>
                <w:szCs w:val="24"/>
                <w:lang w:val="kk-KZ" w:eastAsia="en-US"/>
              </w:rPr>
              <w:t>ҚР ҚМ №6 жай</w:t>
            </w:r>
            <w:r w:rsidRPr="00337FFC">
              <w:rPr>
                <w:szCs w:val="24"/>
                <w:lang w:eastAsia="en-US"/>
              </w:rPr>
              <w:t xml:space="preserve"> вексел</w:t>
            </w:r>
            <w:r w:rsidRPr="00337FFC">
              <w:rPr>
                <w:szCs w:val="24"/>
                <w:lang w:val="kk-KZ" w:eastAsia="en-US"/>
              </w:rPr>
              <w:t>ін өтеу жүзеге асырылды (құпия).</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49.</w:t>
            </w:r>
          </w:p>
        </w:tc>
        <w:tc>
          <w:tcPr>
            <w:tcW w:w="2693" w:type="dxa"/>
          </w:tcPr>
          <w:p w:rsidR="00337FFC" w:rsidRPr="00337FFC" w:rsidRDefault="00337FFC" w:rsidP="00337FFC">
            <w:pPr>
              <w:pStyle w:val="a5"/>
              <w:spacing w:before="0" w:beforeAutospacing="0" w:after="0" w:afterAutospacing="0"/>
              <w:jc w:val="both"/>
              <w:rPr>
                <w:szCs w:val="24"/>
                <w:lang w:val="kk-KZ"/>
              </w:rPr>
            </w:pPr>
            <w:r w:rsidRPr="00337FFC">
              <w:rPr>
                <w:bCs/>
                <w:szCs w:val="24"/>
                <w:lang w:val="kk-KZ"/>
              </w:rPr>
              <w:t xml:space="preserve">Норма шығармашылығы қызметінің сапасын арттыру </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color w:val="000000"/>
              </w:rPr>
              <w:t>Жомартбекулы Бакытжан</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 80,6%-ға.</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2016 жылы ӘМ-ге заңдық сараптамаға ҚР Президенті жарлықтарының, ҚР Үкіметі қаулыларының, бұйрықтардың 249 жобасы енгізілді, оның ішінде пысықтауға жіберілгені – 57 (19,5%).</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50.</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bCs/>
                <w:szCs w:val="24"/>
                <w:lang w:val="kk-KZ"/>
              </w:rPr>
              <w:t>Нормативтік құқықтық актілердің құқықтық мониторингі</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color w:val="000000"/>
              </w:rPr>
              <w:t>Жомартбекулы Бакытжан</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жартыжылда 1 рет</w:t>
            </w:r>
          </w:p>
        </w:tc>
        <w:tc>
          <w:tcPr>
            <w:tcW w:w="1499" w:type="dxa"/>
          </w:tcPr>
          <w:p w:rsidR="00337FFC" w:rsidRPr="00337FFC" w:rsidRDefault="00337FFC" w:rsidP="00337FFC">
            <w:pPr>
              <w:pStyle w:val="a5"/>
              <w:spacing w:before="0" w:beforeAutospacing="0" w:after="0" w:afterAutospacing="0"/>
              <w:jc w:val="both"/>
              <w:rPr>
                <w:i/>
                <w:szCs w:val="24"/>
                <w:lang w:val="kk-KZ" w:eastAsia="en-US"/>
              </w:rPr>
            </w:pPr>
            <w:r w:rsidRPr="00337FFC">
              <w:rPr>
                <w:i/>
                <w:szCs w:val="24"/>
                <w:lang w:val="kk-KZ" w:eastAsia="en-US"/>
              </w:rPr>
              <w:t>24.06.2016ж</w:t>
            </w:r>
          </w:p>
          <w:p w:rsidR="00337FFC" w:rsidRPr="00337FFC" w:rsidRDefault="00337FFC" w:rsidP="00337FFC">
            <w:pPr>
              <w:pStyle w:val="a5"/>
              <w:spacing w:before="0" w:beforeAutospacing="0" w:after="0" w:afterAutospacing="0"/>
              <w:jc w:val="both"/>
              <w:rPr>
                <w:szCs w:val="24"/>
                <w:lang w:val="kk-KZ" w:eastAsia="en-US"/>
              </w:rPr>
            </w:pPr>
            <w:r w:rsidRPr="00337FFC">
              <w:rPr>
                <w:i/>
                <w:szCs w:val="24"/>
                <w:lang w:val="kk-KZ" w:eastAsia="en-US"/>
              </w:rPr>
              <w:t>9.01.2017 ж.</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Тиісті есептер ӘМ-ге жіберілді (</w:t>
            </w:r>
            <w:r w:rsidRPr="00337FFC">
              <w:rPr>
                <w:i/>
                <w:szCs w:val="24"/>
                <w:lang w:val="kk-KZ" w:eastAsia="en-US"/>
              </w:rPr>
              <w:t xml:space="preserve">24.06.2016ж. № ДЮС-1/9371-И (2016 жылғы 1 жартыжылдық </w:t>
            </w:r>
            <w:r w:rsidRPr="00337FFC">
              <w:rPr>
                <w:i/>
                <w:szCs w:val="24"/>
                <w:lang w:val="kk-KZ" w:eastAsia="en-US"/>
              </w:rPr>
              <w:lastRenderedPageBreak/>
              <w:t>қорытындысы бойынша) және 9.01.2017 ж. № ДЮС-1/264-И (2016 жылғы 2 жартыжылдық бойынша) хаттар.</w:t>
            </w:r>
          </w:p>
          <w:p w:rsidR="00337FFC" w:rsidRPr="00337FFC" w:rsidRDefault="00337FFC" w:rsidP="00337FFC">
            <w:pPr>
              <w:pStyle w:val="a5"/>
              <w:spacing w:before="0" w:beforeAutospacing="0" w:after="0" w:afterAutospacing="0"/>
              <w:jc w:val="both"/>
              <w:rPr>
                <w:color w:val="000000" w:themeColor="text1"/>
                <w:szCs w:val="24"/>
                <w:lang w:val="kk-KZ" w:eastAsia="en-US"/>
              </w:rPr>
            </w:pPr>
            <w:r w:rsidRPr="00337FFC">
              <w:rPr>
                <w:color w:val="000000" w:themeColor="text1"/>
                <w:szCs w:val="24"/>
                <w:lang w:val="kk-KZ" w:eastAsia="en-US"/>
              </w:rPr>
              <w:t>2016 жылғы 1-жартыжылдықта 355 НҚА бойынша мониторинг жүргізілді (ҚР Үкіметінің18 заңдары, 78 қаулылары және 259 бұйрықтар)</w:t>
            </w:r>
          </w:p>
          <w:p w:rsidR="00337FFC" w:rsidRPr="00337FFC" w:rsidRDefault="00337FFC" w:rsidP="00337FFC">
            <w:pPr>
              <w:pStyle w:val="a5"/>
              <w:spacing w:before="0" w:beforeAutospacing="0" w:after="0" w:afterAutospacing="0"/>
              <w:jc w:val="both"/>
              <w:rPr>
                <w:szCs w:val="24"/>
                <w:lang w:val="kk-KZ" w:eastAsia="en-US"/>
              </w:rPr>
            </w:pPr>
            <w:r w:rsidRPr="00337FFC">
              <w:rPr>
                <w:color w:val="000000" w:themeColor="text1"/>
                <w:szCs w:val="24"/>
                <w:lang w:val="kk-KZ" w:eastAsia="en-US"/>
              </w:rPr>
              <w:t>2-жартыжылдықта (қараша) 294 НҚА қатысты мониторинг жүргізілген. 2-жарты жылдық үшін мониторинг қорытындысы бойынша есепті ақпарат ӘМ-ге келесі жылдың 10 шілдесіне дейін жіберіледі.</w:t>
            </w:r>
            <w:r w:rsidRPr="00337FFC">
              <w:rPr>
                <w:color w:val="984806" w:themeColor="accent6" w:themeShade="80"/>
                <w:szCs w:val="24"/>
                <w:lang w:val="kk-KZ" w:eastAsia="en-US"/>
              </w:rPr>
              <w:t xml:space="preserve">   </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51.</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bCs/>
                <w:szCs w:val="24"/>
                <w:lang w:val="kk-KZ"/>
              </w:rPr>
              <w:t>ҚМ бастамашылық еткен істер бойынша наразылық-талап қою жұмыстарының сапасын арттыру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Абетова К.У.</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2017ж.04.01.</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rPr>
              <w:t>Наразылық-талап қою жұмыстары бойынша 2016 жылғы ІІ жартыжылдық үшін ақпарат (</w:t>
            </w:r>
            <w:r w:rsidRPr="00337FFC">
              <w:rPr>
                <w:i/>
                <w:szCs w:val="24"/>
                <w:lang w:val="kk-KZ"/>
              </w:rPr>
              <w:t>04.01.2017ж. №ДЮС-4/15-И хат</w:t>
            </w:r>
            <w:r w:rsidRPr="00337FFC">
              <w:rPr>
                <w:szCs w:val="24"/>
                <w:lang w:val="kk-KZ"/>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52.</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szCs w:val="24"/>
                <w:lang w:val="kk-KZ"/>
              </w:rPr>
              <w:t>ҚМ-ге қарсы бастамашылық еткен істер бойынша наразылық-талап қою жұмыстарының сапасын арттыру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Абетова К.У.</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a5"/>
              <w:spacing w:before="0" w:beforeAutospacing="0" w:after="0" w:afterAutospacing="0"/>
              <w:rPr>
                <w:szCs w:val="24"/>
                <w:lang w:eastAsia="en-US"/>
              </w:rPr>
            </w:pPr>
            <w:r w:rsidRPr="00337FFC">
              <w:rPr>
                <w:szCs w:val="24"/>
                <w:lang w:val="kk-KZ" w:eastAsia="en-US"/>
              </w:rPr>
              <w:t>2017ж.04.01.</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eastAsia="en-US"/>
              </w:rPr>
            </w:pP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29</w:t>
            </w:r>
            <w:r w:rsidRPr="00337FFC">
              <w:rPr>
                <w:rFonts w:ascii="Times New Roman" w:hAnsi="Times New Roman"/>
                <w:sz w:val="24"/>
                <w:szCs w:val="24"/>
              </w:rPr>
              <w:t>.</w:t>
            </w:r>
          </w:p>
        </w:tc>
        <w:tc>
          <w:tcPr>
            <w:tcW w:w="2693" w:type="dxa"/>
          </w:tcPr>
          <w:p w:rsidR="00337FFC" w:rsidRPr="00337FFC" w:rsidRDefault="00337FFC" w:rsidP="00337FFC">
            <w:pPr>
              <w:ind w:firstLine="34"/>
              <w:rPr>
                <w:rFonts w:ascii="Times New Roman" w:hAnsi="Times New Roman"/>
                <w:sz w:val="24"/>
                <w:szCs w:val="24"/>
              </w:rPr>
            </w:pPr>
            <w:r w:rsidRPr="00337FFC">
              <w:rPr>
                <w:rFonts w:ascii="Times New Roman" w:hAnsi="Times New Roman"/>
                <w:sz w:val="24"/>
                <w:szCs w:val="24"/>
              </w:rPr>
              <w:t xml:space="preserve">Республикалық бюджеттің міндеттемелер бойынша қаржыландырудың жиынтық жоспарын, түсімдердің және төлемдер бойынша қаржыландырудың жиынтық жоспарын уақытылы </w:t>
            </w:r>
            <w:r w:rsidRPr="00337FFC">
              <w:rPr>
                <w:rFonts w:ascii="Times New Roman" w:hAnsi="Times New Roman"/>
                <w:sz w:val="24"/>
                <w:szCs w:val="24"/>
                <w:lang w:val="kk-KZ"/>
              </w:rPr>
              <w:t>жасау</w:t>
            </w:r>
            <w:r w:rsidRPr="00337FFC">
              <w:rPr>
                <w:rFonts w:ascii="Times New Roman" w:hAnsi="Times New Roman"/>
                <w:sz w:val="24"/>
                <w:szCs w:val="24"/>
              </w:rPr>
              <w:t xml:space="preserve"> және бекіту </w:t>
            </w:r>
          </w:p>
        </w:tc>
        <w:tc>
          <w:tcPr>
            <w:tcW w:w="1275" w:type="dxa"/>
          </w:tcPr>
          <w:p w:rsidR="00337FFC" w:rsidRPr="00337FFC" w:rsidRDefault="00337FFC" w:rsidP="00337FFC">
            <w:pPr>
              <w:keepNext/>
              <w:ind w:firstLine="34"/>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Аблаева М.С.</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Айсина Г.Ж.</w:t>
            </w:r>
          </w:p>
        </w:tc>
        <w:tc>
          <w:tcPr>
            <w:tcW w:w="1903" w:type="dxa"/>
          </w:tcPr>
          <w:p w:rsidR="00337FFC" w:rsidRPr="00337FFC" w:rsidRDefault="00337FFC" w:rsidP="00337FFC">
            <w:pPr>
              <w:ind w:firstLine="34"/>
              <w:jc w:val="center"/>
              <w:rPr>
                <w:rFonts w:ascii="Times New Roman" w:hAnsi="Times New Roman"/>
                <w:sz w:val="24"/>
                <w:szCs w:val="24"/>
                <w:lang w:val="kk-KZ"/>
              </w:rPr>
            </w:pPr>
            <w:r w:rsidRPr="00337FFC">
              <w:rPr>
                <w:rFonts w:ascii="Times New Roman" w:hAnsi="Times New Roman"/>
                <w:sz w:val="24"/>
                <w:szCs w:val="24"/>
                <w:lang w:val="kk-KZ"/>
              </w:rPr>
              <w:t>Жыл сайын</w:t>
            </w:r>
          </w:p>
          <w:p w:rsidR="00337FFC" w:rsidRPr="00337FFC" w:rsidRDefault="00337FFC" w:rsidP="00337FFC">
            <w:pPr>
              <w:ind w:firstLine="34"/>
              <w:jc w:val="center"/>
              <w:rPr>
                <w:rFonts w:ascii="Times New Roman" w:hAnsi="Times New Roman"/>
                <w:sz w:val="24"/>
                <w:szCs w:val="24"/>
              </w:rPr>
            </w:pP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25 </w:t>
            </w:r>
            <w:r w:rsidRPr="00337FFC">
              <w:rPr>
                <w:rFonts w:ascii="Times New Roman" w:hAnsi="Times New Roman"/>
                <w:sz w:val="24"/>
                <w:szCs w:val="24"/>
                <w:lang w:val="kk-KZ"/>
              </w:rPr>
              <w:t>күні</w:t>
            </w:r>
          </w:p>
        </w:tc>
        <w:tc>
          <w:tcPr>
            <w:tcW w:w="1701" w:type="dxa"/>
          </w:tcPr>
          <w:p w:rsidR="00337FFC" w:rsidRPr="00337FFC" w:rsidRDefault="00337FFC" w:rsidP="00337FFC">
            <w:pPr>
              <w:ind w:firstLine="34"/>
              <w:jc w:val="center"/>
              <w:rPr>
                <w:rFonts w:ascii="Times New Roman" w:hAnsi="Times New Roman"/>
                <w:sz w:val="24"/>
                <w:szCs w:val="24"/>
                <w:lang w:val="kk-KZ"/>
              </w:rPr>
            </w:pPr>
            <w:r w:rsidRPr="00337FFC">
              <w:rPr>
                <w:rFonts w:ascii="Times New Roman" w:hAnsi="Times New Roman"/>
                <w:sz w:val="24"/>
                <w:szCs w:val="24"/>
                <w:lang w:val="kk-KZ"/>
              </w:rPr>
              <w:t>Қаржыландырудың жиынтық жоспары</w:t>
            </w:r>
          </w:p>
        </w:tc>
        <w:tc>
          <w:tcPr>
            <w:tcW w:w="3686" w:type="dxa"/>
          </w:tcPr>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Төлемдер бойынша түсімдер мен қаржыландырудың жиынтық жоспары, республикалық бюджет міндеттемелері бойынша қаржыландыру 2016 жылғы 21 желтоқсанда жасалған және бекітілген.</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Бюджеттердің қазынашылық қызмет көрсету</w:t>
            </w:r>
            <w:r w:rsidRPr="00337FFC">
              <w:rPr>
                <w:rFonts w:ascii="Times New Roman" w:hAnsi="Times New Roman"/>
                <w:szCs w:val="24"/>
                <w:lang w:val="kk-KZ"/>
              </w:rPr>
              <w:t>і</w:t>
            </w:r>
          </w:p>
        </w:tc>
        <w:tc>
          <w:tcPr>
            <w:tcW w:w="1275" w:type="dxa"/>
          </w:tcPr>
          <w:p w:rsidR="00337FFC" w:rsidRPr="00337FFC" w:rsidRDefault="00337FFC" w:rsidP="00337FFC">
            <w:pPr>
              <w:pStyle w:val="Default0"/>
              <w:jc w:val="center"/>
              <w:rPr>
                <w:rFonts w:ascii="Times New Roman" w:hAnsi="Times New Roman"/>
                <w:szCs w:val="24"/>
              </w:rPr>
            </w:pPr>
            <w:r w:rsidRPr="00337FFC">
              <w:rPr>
                <w:rFonts w:ascii="Times New Roman" w:hAnsi="Times New Roman"/>
                <w:szCs w:val="24"/>
                <w:lang w:val="kk-KZ"/>
              </w:rPr>
              <w:t>Қ</w:t>
            </w:r>
            <w:r w:rsidRPr="00337FFC">
              <w:rPr>
                <w:rFonts w:ascii="Times New Roman" w:hAnsi="Times New Roman"/>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Мурзатова К.М.</w:t>
            </w:r>
          </w:p>
        </w:tc>
        <w:tc>
          <w:tcPr>
            <w:tcW w:w="1903" w:type="dxa"/>
          </w:tcPr>
          <w:p w:rsidR="00337FFC" w:rsidRPr="00337FFC" w:rsidRDefault="00337FFC" w:rsidP="00337FFC">
            <w:pPr>
              <w:pStyle w:val="Default0"/>
              <w:jc w:val="center"/>
              <w:rPr>
                <w:rFonts w:ascii="Times New Roman" w:hAnsi="Times New Roman"/>
                <w:szCs w:val="24"/>
                <w:lang w:val="kk-KZ"/>
              </w:rPr>
            </w:pPr>
            <w:r w:rsidRPr="00337FFC">
              <w:rPr>
                <w:rFonts w:ascii="Times New Roman" w:hAnsi="Times New Roman"/>
                <w:szCs w:val="24"/>
                <w:lang w:val="kk-KZ"/>
              </w:rPr>
              <w:t>Көрсетілетін қызметтер саны ай сайын</w:t>
            </w: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25 </w:t>
            </w:r>
            <w:r w:rsidRPr="00337FFC">
              <w:rPr>
                <w:rFonts w:ascii="Times New Roman" w:hAnsi="Times New Roman"/>
                <w:sz w:val="24"/>
                <w:szCs w:val="24"/>
                <w:lang w:val="kk-KZ"/>
              </w:rPr>
              <w:t>күні</w:t>
            </w:r>
          </w:p>
        </w:tc>
        <w:tc>
          <w:tcPr>
            <w:tcW w:w="1701" w:type="dxa"/>
          </w:tcPr>
          <w:p w:rsidR="00337FFC" w:rsidRPr="00337FFC" w:rsidRDefault="00337FFC" w:rsidP="00337FFC">
            <w:pPr>
              <w:pStyle w:val="Default0"/>
              <w:jc w:val="center"/>
              <w:rPr>
                <w:rFonts w:ascii="Times New Roman" w:hAnsi="Times New Roman"/>
                <w:szCs w:val="24"/>
                <w:lang w:val="kk-KZ"/>
              </w:rPr>
            </w:pPr>
            <w:r w:rsidRPr="00337FFC">
              <w:rPr>
                <w:rFonts w:ascii="Times New Roman" w:hAnsi="Times New Roman"/>
                <w:bCs/>
                <w:szCs w:val="24"/>
                <w:lang w:val="kk-KZ"/>
              </w:rPr>
              <w:t>Есептер, талдамалық ақпарат</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Ай сайын қалыптасты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1.РБ алдында қарыз алушылардың бюджеттік кредиттері мен берешектер қалдықтарын өтеу мен қызмет көрсету  бойынша төлемдерді есепке алу бойынша есеп;</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2.Сыртқы қарыздар бойынша есеп ай сайын ИАҚЖ </w:t>
            </w:r>
            <w:r w:rsidRPr="00337FFC">
              <w:rPr>
                <w:rFonts w:ascii="Times New Roman" w:hAnsi="Times New Roman"/>
                <w:sz w:val="24"/>
                <w:szCs w:val="24"/>
                <w:lang w:val="kk-KZ"/>
              </w:rPr>
              <w:lastRenderedPageBreak/>
              <w:t>қалыптастырылады және енгізіледі;</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3.Есептер мен ақпарат ҚР ҚМ құрылымдық бөлімшесіне мерзімге сәйкес ұсынылды;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4.Қазынашылықтың аумақтық бөлімшелерінде өнделген қаржы құжаттарының қабылданған, орындалған, ауытқыған көрсеткіштері бойынша мәліметтер «е-Қаржымині» ақпараттық жүйесі арқылы қалыптасады және талданады.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3</w:t>
            </w:r>
            <w:r w:rsidRPr="00337FFC">
              <w:rPr>
                <w:rFonts w:ascii="Times New Roman" w:hAnsi="Times New Roman"/>
                <w:sz w:val="24"/>
                <w:szCs w:val="24"/>
                <w:lang w:val="kk-KZ"/>
              </w:rPr>
              <w:t>1</w:t>
            </w:r>
            <w:r w:rsidRPr="00337FFC">
              <w:rPr>
                <w:rFonts w:ascii="Times New Roman" w:hAnsi="Times New Roman"/>
                <w:sz w:val="24"/>
                <w:szCs w:val="24"/>
              </w:rPr>
              <w:t>.</w:t>
            </w:r>
          </w:p>
        </w:tc>
        <w:tc>
          <w:tcPr>
            <w:tcW w:w="2693" w:type="dxa"/>
          </w:tcPr>
          <w:p w:rsidR="00337FFC" w:rsidRPr="00337FFC" w:rsidRDefault="00337FFC" w:rsidP="00337FFC">
            <w:pPr>
              <w:pStyle w:val="16"/>
              <w:spacing w:line="256" w:lineRule="auto"/>
              <w:ind w:firstLine="34"/>
              <w:jc w:val="both"/>
              <w:rPr>
                <w:rStyle w:val="aa"/>
                <w:rFonts w:ascii="Times New Roman" w:hAnsi="Times New Roman"/>
                <w:b w:val="0"/>
                <w:bCs/>
                <w:szCs w:val="24"/>
              </w:rPr>
            </w:pPr>
            <w:r w:rsidRPr="00337FFC">
              <w:rPr>
                <w:rFonts w:ascii="Times New Roman" w:hAnsi="Times New Roman"/>
                <w:sz w:val="24"/>
                <w:szCs w:val="24"/>
              </w:rPr>
              <w:t>Ағымдағы қаржы жылына арналған, Республикалық бюджетте көзделген, Қазақстан Республикасы Үкіметінің резервтерінен бөлінген қаражатты пайдалану туралы ақпараты</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Айсина Г.Ж</w:t>
            </w:r>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pStyle w:val="16"/>
              <w:spacing w:line="256" w:lineRule="auto"/>
              <w:jc w:val="center"/>
              <w:rPr>
                <w:rStyle w:val="aa"/>
                <w:rFonts w:ascii="Times New Roman" w:hAnsi="Times New Roman"/>
                <w:b w:val="0"/>
                <w:bCs/>
                <w:szCs w:val="24"/>
              </w:rPr>
            </w:pPr>
          </w:p>
        </w:tc>
        <w:tc>
          <w:tcPr>
            <w:tcW w:w="1499" w:type="dxa"/>
          </w:tcPr>
          <w:p w:rsidR="00337FFC" w:rsidRPr="00337FFC" w:rsidRDefault="00337FFC" w:rsidP="00337FFC">
            <w:pPr>
              <w:keepNext/>
              <w:rPr>
                <w:rFonts w:ascii="Times New Roman" w:hAnsi="Times New Roman"/>
                <w:sz w:val="24"/>
                <w:szCs w:val="24"/>
              </w:rPr>
            </w:pPr>
            <w:r w:rsidRPr="00337FFC">
              <w:rPr>
                <w:rFonts w:ascii="Times New Roman" w:hAnsi="Times New Roman"/>
                <w:bCs/>
                <w:sz w:val="24"/>
                <w:szCs w:val="24"/>
              </w:rPr>
              <w:t>2016 жылғы 15 қыркүйектегі</w:t>
            </w:r>
          </w:p>
        </w:tc>
        <w:tc>
          <w:tcPr>
            <w:tcW w:w="1701" w:type="dxa"/>
          </w:tcPr>
          <w:p w:rsidR="00337FFC" w:rsidRPr="00337FFC" w:rsidRDefault="00337FFC" w:rsidP="00337FFC">
            <w:pPr>
              <w:jc w:val="center"/>
              <w:rPr>
                <w:rStyle w:val="aa"/>
                <w:rFonts w:ascii="Times New Roman" w:hAnsi="Times New Roman"/>
                <w:b w:val="0"/>
                <w:bCs/>
                <w:szCs w:val="24"/>
                <w:lang w:val="kk-KZ"/>
              </w:rPr>
            </w:pPr>
            <w:r w:rsidRPr="00337FFC">
              <w:rPr>
                <w:rStyle w:val="aa"/>
                <w:rFonts w:ascii="Times New Roman" w:hAnsi="Times New Roman"/>
                <w:b w:val="0"/>
                <w:bCs/>
                <w:szCs w:val="24"/>
                <w:lang w:val="kk-KZ"/>
              </w:rPr>
              <w:t>Ақпарат</w:t>
            </w:r>
          </w:p>
          <w:p w:rsidR="00337FFC" w:rsidRPr="00337FFC" w:rsidRDefault="00337FFC" w:rsidP="00337FFC">
            <w:pPr>
              <w:jc w:val="center"/>
              <w:rPr>
                <w:rFonts w:ascii="Times New Roman" w:hAnsi="Times New Roman"/>
                <w:sz w:val="24"/>
                <w:szCs w:val="24"/>
                <w:lang w:val="kk-KZ"/>
              </w:rPr>
            </w:pPr>
            <w:r w:rsidRPr="00337FFC">
              <w:rPr>
                <w:rStyle w:val="aa"/>
                <w:rFonts w:ascii="Times New Roman" w:hAnsi="Times New Roman"/>
                <w:b w:val="0"/>
                <w:bCs/>
                <w:szCs w:val="24"/>
                <w:lang w:val="kk-KZ"/>
              </w:rPr>
              <w:t xml:space="preserve">ПМК, ЕСД, БЖБД және ІМАК ай сайынғы есеп </w:t>
            </w:r>
          </w:p>
        </w:tc>
        <w:tc>
          <w:tcPr>
            <w:tcW w:w="3686" w:type="dxa"/>
          </w:tcPr>
          <w:p w:rsidR="00337FFC" w:rsidRPr="00337FFC" w:rsidRDefault="00337FFC" w:rsidP="00337FFC">
            <w:pPr>
              <w:rPr>
                <w:rFonts w:ascii="Times New Roman" w:hAnsi="Times New Roman"/>
                <w:color w:val="0C0000"/>
                <w:sz w:val="24"/>
                <w:szCs w:val="24"/>
                <w:lang w:val="kk-KZ"/>
              </w:rPr>
            </w:pPr>
            <w:r w:rsidRPr="00337FFC">
              <w:rPr>
                <w:rFonts w:ascii="Times New Roman" w:hAnsi="Times New Roman"/>
                <w:color w:val="0C0000"/>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color w:val="0C0000"/>
                <w:sz w:val="24"/>
                <w:szCs w:val="24"/>
                <w:lang w:val="kk-KZ"/>
              </w:rPr>
              <w:t>ҚР Үкіметінің резервінен бөлінген қаражатты пайдалану туралы ақпарат ҚР ПМК ай сайын жіберіледі.</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2</w:t>
            </w:r>
            <w:r w:rsidRPr="00337FFC">
              <w:rPr>
                <w:rFonts w:ascii="Times New Roman" w:hAnsi="Times New Roman"/>
                <w:sz w:val="24"/>
                <w:szCs w:val="24"/>
              </w:rPr>
              <w:t>.</w:t>
            </w:r>
          </w:p>
        </w:tc>
        <w:tc>
          <w:tcPr>
            <w:tcW w:w="2693"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rPr>
              <w:t>Республикалық бюджет және жергілікті бюджеттер бойынша шоғырландырылған қаржылық есепті жасау</w:t>
            </w:r>
          </w:p>
        </w:tc>
        <w:tc>
          <w:tcPr>
            <w:tcW w:w="1275" w:type="dxa"/>
          </w:tcPr>
          <w:p w:rsidR="00337FFC" w:rsidRPr="00337FFC" w:rsidRDefault="00337FFC" w:rsidP="00337FFC">
            <w:pPr>
              <w:spacing w:afterLines="100" w:after="240"/>
              <w:contextualSpacing/>
              <w:jc w:val="center"/>
              <w:rPr>
                <w:rFonts w:ascii="Times New Roman" w:hAnsi="Times New Roman"/>
                <w:sz w:val="24"/>
                <w:szCs w:val="24"/>
              </w:rPr>
            </w:pP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ind w:firstLine="34"/>
              <w:jc w:val="center"/>
              <w:rPr>
                <w:rFonts w:ascii="Times New Roman" w:hAnsi="Times New Roman"/>
                <w:sz w:val="24"/>
                <w:szCs w:val="24"/>
              </w:rPr>
            </w:pPr>
            <w:r w:rsidRPr="00337FFC">
              <w:rPr>
                <w:rFonts w:ascii="Times New Roman" w:hAnsi="Times New Roman"/>
                <w:sz w:val="24"/>
                <w:szCs w:val="24"/>
              </w:rPr>
              <w:t>Мурзатова К.М.</w:t>
            </w:r>
          </w:p>
        </w:tc>
        <w:tc>
          <w:tcPr>
            <w:tcW w:w="1903"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lang w:val="kk-KZ"/>
              </w:rPr>
              <w:t>Жылына 2 рет</w:t>
            </w:r>
            <w:r w:rsidRPr="00337FFC">
              <w:rPr>
                <w:rFonts w:ascii="Times New Roman" w:hAnsi="Times New Roman"/>
                <w:sz w:val="24"/>
                <w:szCs w:val="24"/>
              </w:rPr>
              <w:t xml:space="preserve"> (</w:t>
            </w:r>
            <w:r w:rsidRPr="00337FFC">
              <w:rPr>
                <w:rFonts w:ascii="Times New Roman" w:hAnsi="Times New Roman"/>
                <w:sz w:val="24"/>
                <w:szCs w:val="24"/>
                <w:lang w:val="kk-KZ"/>
              </w:rPr>
              <w:t>жартыжыл, жыл</w:t>
            </w:r>
            <w:r w:rsidRPr="00337FFC">
              <w:rPr>
                <w:rFonts w:ascii="Times New Roman" w:hAnsi="Times New Roman"/>
                <w:sz w:val="24"/>
                <w:szCs w:val="24"/>
              </w:rPr>
              <w:t>)</w:t>
            </w:r>
          </w:p>
        </w:tc>
        <w:tc>
          <w:tcPr>
            <w:tcW w:w="1499" w:type="dxa"/>
          </w:tcPr>
          <w:p w:rsidR="00337FFC" w:rsidRPr="00337FFC" w:rsidRDefault="00337FFC" w:rsidP="00337FFC">
            <w:pPr>
              <w:keepNext/>
              <w:ind w:firstLine="34"/>
              <w:rPr>
                <w:rFonts w:ascii="Times New Roman" w:hAnsi="Times New Roman"/>
                <w:sz w:val="24"/>
                <w:szCs w:val="24"/>
              </w:rPr>
            </w:pPr>
            <w:r w:rsidRPr="00337FFC">
              <w:rPr>
                <w:rFonts w:ascii="Times New Roman" w:hAnsi="Times New Roman"/>
                <w:bCs/>
                <w:sz w:val="24"/>
                <w:szCs w:val="24"/>
              </w:rPr>
              <w:t>2016 жылғы 1 мауысым</w:t>
            </w:r>
          </w:p>
        </w:tc>
        <w:tc>
          <w:tcPr>
            <w:tcW w:w="1701" w:type="dxa"/>
          </w:tcPr>
          <w:p w:rsidR="00337FFC" w:rsidRPr="00337FFC" w:rsidRDefault="00337FFC" w:rsidP="00337FFC">
            <w:pPr>
              <w:spacing w:afterLines="100" w:after="240"/>
              <w:contextualSpacing/>
              <w:jc w:val="center"/>
              <w:rPr>
                <w:rFonts w:ascii="Times New Roman" w:hAnsi="Times New Roman"/>
                <w:sz w:val="24"/>
                <w:szCs w:val="24"/>
                <w:lang w:val="kk-KZ"/>
              </w:rPr>
            </w:pPr>
            <w:r w:rsidRPr="00337FFC">
              <w:rPr>
                <w:rFonts w:ascii="Times New Roman" w:hAnsi="Times New Roman"/>
                <w:sz w:val="24"/>
                <w:szCs w:val="24"/>
                <w:lang w:val="kk-KZ"/>
              </w:rPr>
              <w:t>5 нысан бойынша шоғырландырылған қаржылық есептілік</w:t>
            </w:r>
          </w:p>
        </w:tc>
        <w:tc>
          <w:tcPr>
            <w:tcW w:w="3686" w:type="dxa"/>
          </w:tcPr>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2015 жылғы шоғырландырылған қаржылық есептілік 2016 жылғы 1 сәуірде қалыптастырылған;</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 жылғы 1-жартыжылдық үшін шоғырландырылды және ҚР ҚМ басшылығына 2016 жылғы 1 қазанда ұсынылды.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ББС ерекшеліктерінің бөлінісінде айлар бойынша және ағымдағы жылға арналған республикалық бюджетке кірістердің түсімін бағалау (</w:t>
            </w:r>
            <w:r w:rsidRPr="00337FFC">
              <w:rPr>
                <w:rFonts w:ascii="Times New Roman" w:hAnsi="Times New Roman"/>
                <w:sz w:val="24"/>
                <w:szCs w:val="24"/>
                <w:lang w:val="kk-KZ"/>
              </w:rPr>
              <w:t xml:space="preserve">Ұлттық қордан </w:t>
            </w:r>
            <w:r w:rsidRPr="00337FFC">
              <w:rPr>
                <w:rFonts w:ascii="Times New Roman" w:hAnsi="Times New Roman"/>
                <w:sz w:val="24"/>
                <w:szCs w:val="24"/>
              </w:rPr>
              <w:t>трансферттерді есепке алмағанда)</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СКЗД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Тастубаева Г.Б.</w:t>
            </w:r>
          </w:p>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Аблаева М.С.</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pStyle w:val="a5"/>
              <w:spacing w:before="0" w:beforeAutospacing="0" w:after="0" w:afterAutospacing="0"/>
              <w:jc w:val="both"/>
              <w:rPr>
                <w:sz w:val="28"/>
                <w:szCs w:val="28"/>
                <w:lang w:val="kk-KZ" w:eastAsia="en-US"/>
              </w:rPr>
            </w:pPr>
            <w:r w:rsidRPr="00337FFC">
              <w:rPr>
                <w:szCs w:val="24"/>
                <w:lang w:val="kk-KZ" w:eastAsia="en-US"/>
              </w:rPr>
              <w:t>Ай сайын, есепті айдан кейінгі айдың 25-күніне дейін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ҚК ақпараттық кесте</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ББС ерекшеліктері бөліндісінде республикалық бюджетке кірістер түсімдерін бағалау ай сайынғы негізде жүзеге асырылды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34.</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Айлар бойынша және аумақтық бөліністе республикалық бюджетке түсетін </w:t>
            </w:r>
            <w:r w:rsidRPr="00337FFC">
              <w:rPr>
                <w:rFonts w:ascii="Times New Roman" w:hAnsi="Times New Roman"/>
                <w:sz w:val="24"/>
                <w:szCs w:val="24"/>
              </w:rPr>
              <w:lastRenderedPageBreak/>
              <w:t>кірістердің жиынтық жоспарын жасау, оған өзгерістер енгізу</w:t>
            </w:r>
          </w:p>
        </w:tc>
        <w:tc>
          <w:tcPr>
            <w:tcW w:w="1275"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СКЗД</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Желтоқсан, бюджетті нақтылау кезінде</w:t>
            </w:r>
          </w:p>
        </w:tc>
        <w:tc>
          <w:tcPr>
            <w:tcW w:w="1499"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 25 күні</w:t>
            </w:r>
          </w:p>
          <w:p w:rsidR="00337FFC" w:rsidRPr="00337FFC" w:rsidRDefault="00337FFC" w:rsidP="00337FFC">
            <w:pPr>
              <w:keepNext/>
              <w:rPr>
                <w:rFonts w:ascii="Times New Roman" w:hAnsi="Times New Roman"/>
                <w:sz w:val="24"/>
                <w:szCs w:val="24"/>
              </w:rPr>
            </w:pP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Анықтама</w:t>
            </w:r>
          </w:p>
          <w:p w:rsidR="00337FFC" w:rsidRPr="00337FFC" w:rsidRDefault="00337FFC" w:rsidP="00337FFC">
            <w:pPr>
              <w:keepNext/>
              <w:widowControl w:val="0"/>
              <w:jc w:val="center"/>
              <w:rPr>
                <w:rFonts w:ascii="Times New Roman" w:hAnsi="Times New Roman"/>
                <w:sz w:val="24"/>
                <w:szCs w:val="24"/>
              </w:rPr>
            </w:pPr>
          </w:p>
          <w:p w:rsidR="00337FFC" w:rsidRPr="00337FFC" w:rsidRDefault="00337FFC" w:rsidP="00337FFC">
            <w:pPr>
              <w:keepNext/>
              <w:widowControl w:val="0"/>
              <w:jc w:val="center"/>
              <w:rPr>
                <w:rFonts w:ascii="Times New Roman" w:hAnsi="Times New Roman"/>
                <w:sz w:val="24"/>
                <w:szCs w:val="24"/>
              </w:rPr>
            </w:pPr>
          </w:p>
        </w:tc>
        <w:tc>
          <w:tcPr>
            <w:tcW w:w="3686" w:type="dxa"/>
            <w:vAlign w:val="center"/>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Республикалық бюджетке 2017 жылға кірістер түсімдерінің жиынтық жоспары 2016 жылғы </w:t>
            </w:r>
            <w:r w:rsidRPr="00337FFC">
              <w:rPr>
                <w:rFonts w:ascii="Times New Roman" w:hAnsi="Times New Roman"/>
                <w:sz w:val="24"/>
                <w:szCs w:val="24"/>
                <w:lang w:val="kk-KZ"/>
              </w:rPr>
              <w:lastRenderedPageBreak/>
              <w:t xml:space="preserve">15 желтоқсанда бекітілген және мемлекеттік аумақтық кірістер органдарының қаперіне жеткізілген. </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3</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rPr>
              <w:t>Кредит шарттары бойынша міндеттемелерді қарыз алушының орындауын бақылау және мониторинг</w:t>
            </w:r>
            <w:r w:rsidRPr="00337FFC">
              <w:rPr>
                <w:rFonts w:ascii="Times New Roman" w:hAnsi="Times New Roman"/>
                <w:sz w:val="24"/>
                <w:szCs w:val="24"/>
                <w:lang w:val="kk-KZ"/>
              </w:rPr>
              <w:t>ілеу</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БКД</w:t>
            </w:r>
            <w:r w:rsidRPr="00337FFC">
              <w:rPr>
                <w:rFonts w:ascii="Times New Roman" w:hAnsi="Times New Roman"/>
                <w:sz w:val="24"/>
                <w:szCs w:val="24"/>
              </w:rPr>
              <w:t xml:space="preserve">, </w:t>
            </w:r>
            <w:r w:rsidRPr="00337FFC">
              <w:rPr>
                <w:rFonts w:ascii="Times New Roman" w:hAnsi="Times New Roman"/>
                <w:sz w:val="24"/>
                <w:szCs w:val="24"/>
                <w:lang w:val="kk-KZ"/>
              </w:rPr>
              <w:t>Қ</w:t>
            </w:r>
            <w:r w:rsidRPr="00337FFC">
              <w:rPr>
                <w:rFonts w:ascii="Times New Roman" w:hAnsi="Times New Roman"/>
                <w:sz w:val="24"/>
                <w:szCs w:val="24"/>
              </w:rPr>
              <w:t>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 1 шілдеде</w:t>
            </w:r>
          </w:p>
          <w:p w:rsidR="00337FFC" w:rsidRPr="00337FFC" w:rsidRDefault="00337FFC" w:rsidP="00337FFC">
            <w:pPr>
              <w:keepNext/>
              <w:widowControl w:val="0"/>
              <w:jc w:val="center"/>
              <w:rPr>
                <w:rFonts w:ascii="Times New Roman" w:hAnsi="Times New Roman"/>
                <w:sz w:val="28"/>
                <w:szCs w:val="28"/>
                <w:lang w:val="kk-KZ"/>
              </w:rPr>
            </w:pPr>
            <w:r w:rsidRPr="00337FFC">
              <w:rPr>
                <w:rFonts w:ascii="Times New Roman" w:hAnsi="Times New Roman"/>
                <w:sz w:val="24"/>
                <w:szCs w:val="24"/>
                <w:lang w:val="kk-KZ"/>
              </w:rPr>
              <w:t>1 қыркүйектен кешіктірмей, есепті қаржы жылы – 25 ақпанға дейін, есепті кезеңнен кейінгі</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w:t>
            </w:r>
          </w:p>
          <w:p w:rsidR="00337FFC" w:rsidRPr="00337FFC" w:rsidRDefault="00337FFC" w:rsidP="00337FFC">
            <w:pPr>
              <w:keepNext/>
              <w:widowControl w:val="0"/>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Кредиттік шарттар бойынша қарыз алушының міндеттемелерді орындауы бойынша 4 есеп ұсынылған.</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3</w:t>
            </w:r>
            <w:r w:rsidRPr="00337FFC">
              <w:rPr>
                <w:rFonts w:ascii="Times New Roman" w:hAnsi="Times New Roman"/>
                <w:sz w:val="24"/>
                <w:szCs w:val="24"/>
                <w:lang w:val="kk-KZ"/>
              </w:rPr>
              <w:t>6</w:t>
            </w:r>
            <w:r w:rsidRPr="00337FFC">
              <w:rPr>
                <w:rFonts w:ascii="Times New Roman" w:hAnsi="Times New Roman"/>
                <w:sz w:val="24"/>
                <w:szCs w:val="24"/>
              </w:rPr>
              <w:t>.</w:t>
            </w:r>
          </w:p>
          <w:p w:rsidR="00337FFC" w:rsidRPr="00337FFC" w:rsidRDefault="00337FFC" w:rsidP="00337FFC">
            <w:pPr>
              <w:keepNext/>
              <w:widowControl w:val="0"/>
              <w:tabs>
                <w:tab w:val="left" w:pos="426"/>
              </w:tabs>
              <w:jc w:val="center"/>
              <w:rPr>
                <w:rFonts w:ascii="Times New Roman" w:hAnsi="Times New Roman"/>
                <w:sz w:val="24"/>
                <w:szCs w:val="24"/>
              </w:rPr>
            </w:pPr>
          </w:p>
          <w:p w:rsidR="00337FFC" w:rsidRPr="00337FFC" w:rsidRDefault="00337FFC" w:rsidP="00337FFC">
            <w:pPr>
              <w:keepNext/>
              <w:widowControl w:val="0"/>
              <w:tabs>
                <w:tab w:val="left" w:pos="426"/>
              </w:tabs>
              <w:jc w:val="center"/>
              <w:rPr>
                <w:rFonts w:ascii="Times New Roman" w:hAnsi="Times New Roman"/>
                <w:sz w:val="24"/>
                <w:szCs w:val="24"/>
              </w:rPr>
            </w:pPr>
          </w:p>
          <w:p w:rsidR="00337FFC" w:rsidRPr="00337FFC" w:rsidRDefault="00337FFC" w:rsidP="00337FFC">
            <w:pPr>
              <w:keepNext/>
              <w:widowControl w:val="0"/>
              <w:tabs>
                <w:tab w:val="left" w:pos="426"/>
              </w:tabs>
              <w:jc w:val="center"/>
              <w:rPr>
                <w:rFonts w:ascii="Times New Roman" w:hAnsi="Times New Roman"/>
                <w:sz w:val="24"/>
                <w:szCs w:val="24"/>
              </w:rPr>
            </w:pP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Мемлекет кепілдік берген қарыздарды өтеудің және қызмет көрсетудің көлемдерін жоспарлау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БКД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Тастубаева Г.Б.</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Маусым</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Жылына екі рет,</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1 маусым -25 тамыз,</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rPr>
              <w:t>жыл үшін –  келесі есепті қаржы жылынан кейінгі</w:t>
            </w:r>
            <w:r w:rsidRPr="00337FFC">
              <w:rPr>
                <w:rFonts w:ascii="Times New Roman" w:hAnsi="Times New Roman"/>
                <w:sz w:val="24"/>
                <w:szCs w:val="24"/>
                <w:lang w:val="kk-KZ"/>
              </w:rPr>
              <w:t xml:space="preserve"> жылдың 1 наурызы</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rPr>
              <w:t>Бюджет</w:t>
            </w:r>
            <w:r w:rsidRPr="00337FFC">
              <w:rPr>
                <w:rFonts w:ascii="Times New Roman" w:hAnsi="Times New Roman"/>
                <w:sz w:val="24"/>
                <w:szCs w:val="24"/>
                <w:lang w:val="kk-KZ"/>
              </w:rPr>
              <w:t>тік өтінім</w:t>
            </w:r>
          </w:p>
          <w:p w:rsidR="00337FFC" w:rsidRPr="00337FFC" w:rsidRDefault="00337FFC" w:rsidP="00337FFC">
            <w:pPr>
              <w:keepNext/>
              <w:widowControl w:val="0"/>
              <w:rPr>
                <w:rFonts w:ascii="Times New Roman" w:hAnsi="Times New Roman"/>
                <w:sz w:val="24"/>
                <w:szCs w:val="24"/>
              </w:rPr>
            </w:pP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011 «Мемлекеттік кепілдіктер бойынша міндеттемелерді орындау» бағдарламасы бойынша сомасы  622 317,0 мың теңгеге 1 бюджеттік өтінім жасалған</w:t>
            </w:r>
          </w:p>
        </w:tc>
      </w:tr>
      <w:tr w:rsidR="00337FFC" w:rsidRPr="00835E70" w:rsidTr="00FA50F0">
        <w:tc>
          <w:tcPr>
            <w:tcW w:w="84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  37.</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Тиісті қаржы жылында республикалық бюдетте өтелуі мен қызмет көрсетуі көзделген мемлекеттік кепілдіктермен </w:t>
            </w:r>
            <w:r w:rsidRPr="00337FFC">
              <w:rPr>
                <w:rFonts w:ascii="Times New Roman" w:hAnsi="Times New Roman"/>
                <w:sz w:val="24"/>
                <w:szCs w:val="24"/>
                <w:lang w:val="kk-KZ"/>
              </w:rPr>
              <w:lastRenderedPageBreak/>
              <w:t>қамтамасыз етілген мемлекеттік емес қарыздар бойынша қарыз алушылардың тізбесін әзірлеу және бекіту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lastRenderedPageBreak/>
              <w:t>БК</w:t>
            </w:r>
            <w:r w:rsidRPr="00337FFC">
              <w:rPr>
                <w:rFonts w:ascii="Times New Roman" w:hAnsi="Times New Roman"/>
                <w:sz w:val="24"/>
                <w:szCs w:val="24"/>
                <w:lang w:val="kk-KZ"/>
              </w:rPr>
              <w:t>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2016</w:t>
            </w:r>
            <w:r w:rsidRPr="00337FFC">
              <w:rPr>
                <w:rFonts w:ascii="Times New Roman" w:hAnsi="Times New Roman"/>
                <w:sz w:val="24"/>
                <w:szCs w:val="24"/>
                <w:lang w:val="kk-KZ"/>
              </w:rPr>
              <w:t xml:space="preserve"> ж. қаңтар</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 жылғы</w:t>
            </w:r>
          </w:p>
          <w:p w:rsidR="00337FFC" w:rsidRPr="00337FFC" w:rsidRDefault="00337FFC" w:rsidP="00337FFC">
            <w:pPr>
              <w:pStyle w:val="a5"/>
              <w:spacing w:before="0" w:beforeAutospacing="0" w:after="0" w:afterAutospacing="0"/>
              <w:jc w:val="both"/>
              <w:rPr>
                <w:szCs w:val="24"/>
                <w:u w:val="single"/>
                <w:lang w:val="kk-KZ" w:eastAsia="en-US"/>
              </w:rPr>
            </w:pPr>
            <w:r w:rsidRPr="00337FFC">
              <w:rPr>
                <w:szCs w:val="24"/>
                <w:lang w:val="kk-KZ"/>
              </w:rPr>
              <w:t>31 наурыз</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2016 жылғы  республикалық бюдетте өтелуі мен қызмет көрсетуі </w:t>
            </w:r>
            <w:r w:rsidRPr="00337FFC">
              <w:rPr>
                <w:rFonts w:ascii="Times New Roman" w:hAnsi="Times New Roman"/>
                <w:sz w:val="24"/>
                <w:szCs w:val="24"/>
                <w:lang w:val="kk-KZ"/>
              </w:rPr>
              <w:lastRenderedPageBreak/>
              <w:t xml:space="preserve">көзделген мемлекеттік кепілдіктермен қамтамасыз етілген қарыз алушылар саны </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lastRenderedPageBreak/>
              <w:t>Орындалды.</w:t>
            </w:r>
          </w:p>
          <w:p w:rsidR="00337FFC" w:rsidRPr="00337FFC" w:rsidRDefault="00337FFC" w:rsidP="00337FFC">
            <w:pPr>
              <w:pStyle w:val="1"/>
              <w:spacing w:before="0" w:after="0"/>
              <w:outlineLvl w:val="0"/>
              <w:rPr>
                <w:rFonts w:ascii="Times New Roman" w:hAnsi="Times New Roman" w:cs="Times New Roman"/>
                <w:b w:val="0"/>
                <w:bCs w:val="0"/>
                <w:kern w:val="0"/>
                <w:sz w:val="24"/>
                <w:szCs w:val="24"/>
                <w:lang w:val="kk-KZ"/>
              </w:rPr>
            </w:pPr>
            <w:r w:rsidRPr="00337FFC">
              <w:rPr>
                <w:rFonts w:ascii="Times New Roman" w:hAnsi="Times New Roman" w:cs="Times New Roman"/>
                <w:b w:val="0"/>
                <w:bCs w:val="0"/>
                <w:kern w:val="0"/>
                <w:sz w:val="24"/>
                <w:szCs w:val="24"/>
                <w:lang w:val="kk-KZ"/>
              </w:rPr>
              <w:t xml:space="preserve">ҚР Қаржы министрінің 22.12.2015ж. № 673 бұйрығымен өтеу мен қызмет көрсетуге арналған шығыстары 2016 жылға арналған республикалық </w:t>
            </w:r>
            <w:r w:rsidRPr="00337FFC">
              <w:rPr>
                <w:rFonts w:ascii="Times New Roman" w:hAnsi="Times New Roman" w:cs="Times New Roman"/>
                <w:b w:val="0"/>
                <w:bCs w:val="0"/>
                <w:kern w:val="0"/>
                <w:sz w:val="24"/>
                <w:szCs w:val="24"/>
                <w:lang w:val="kk-KZ"/>
              </w:rPr>
              <w:lastRenderedPageBreak/>
              <w:t>бюджетте көзделген мемлекет кепілдік берген қарыздар бойынша қарыз алушылар тізбесі бекітілген.</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38.</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Мемлекет кепілдік берген қарыздарды өтеу және қызмет көрсету мониторингі</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keepNext/>
              <w:jc w:val="center"/>
              <w:outlineLvl w:val="2"/>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жыл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Мемлекет кепілдік берген қарыздар бойынша іс жүзіндегі төлемдер</w:t>
            </w:r>
          </w:p>
        </w:tc>
        <w:tc>
          <w:tcPr>
            <w:tcW w:w="3686" w:type="dxa"/>
            <w:vAlign w:val="center"/>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сайынғы негізде мемлекет кепілдік берген қарыздарға қызмет көрсету мен өтеу мониторингі жүзеге асырылды.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Мемлекет кепілдік берген қарыздар бойынша іс жүзіндегі төлемдер  622 317,0 мың теңгені құрады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39</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Бюджеттік өтінімдерді қалыптастыру бойынша мемлекеттік қолдауды қамтамасыз ету үшін жеңілдікті тұрғын үй кредиттерін алған  азаматтардың</w:t>
            </w:r>
            <w:r w:rsidRPr="00337FFC">
              <w:rPr>
                <w:rFonts w:ascii="Times New Roman" w:hAnsi="Times New Roman"/>
                <w:sz w:val="24"/>
                <w:szCs w:val="24"/>
                <w:lang w:val="kk-KZ"/>
              </w:rPr>
              <w:t xml:space="preserve"> «</w:t>
            </w:r>
            <w:r w:rsidRPr="00337FFC">
              <w:rPr>
                <w:rFonts w:ascii="Times New Roman" w:hAnsi="Times New Roman"/>
                <w:sz w:val="24"/>
                <w:szCs w:val="24"/>
              </w:rPr>
              <w:t>Банк Центр Кредит</w:t>
            </w:r>
            <w:r w:rsidRPr="00337FFC">
              <w:rPr>
                <w:rFonts w:ascii="Times New Roman" w:hAnsi="Times New Roman"/>
                <w:sz w:val="24"/>
                <w:szCs w:val="24"/>
                <w:lang w:val="kk-KZ"/>
              </w:rPr>
              <w:t>»</w:t>
            </w:r>
            <w:r w:rsidRPr="00337FFC">
              <w:rPr>
                <w:rFonts w:ascii="Times New Roman" w:hAnsi="Times New Roman"/>
                <w:sz w:val="24"/>
                <w:szCs w:val="24"/>
              </w:rPr>
              <w:t xml:space="preserve"> АҚ</w:t>
            </w:r>
            <w:r w:rsidRPr="00337FFC">
              <w:rPr>
                <w:rFonts w:ascii="Times New Roman" w:hAnsi="Times New Roman"/>
                <w:sz w:val="24"/>
                <w:szCs w:val="24"/>
                <w:lang w:val="kk-KZ"/>
              </w:rPr>
              <w:t>-мен</w:t>
            </w:r>
            <w:r w:rsidRPr="00337FFC">
              <w:rPr>
                <w:rFonts w:ascii="Times New Roman" w:hAnsi="Times New Roman"/>
                <w:sz w:val="24"/>
                <w:szCs w:val="24"/>
              </w:rPr>
              <w:t xml:space="preserve"> өзара іс-қимыл</w:t>
            </w:r>
            <w:r w:rsidRPr="00337FFC">
              <w:rPr>
                <w:rFonts w:ascii="Times New Roman" w:hAnsi="Times New Roman"/>
                <w:sz w:val="24"/>
                <w:szCs w:val="24"/>
                <w:lang w:val="kk-KZ"/>
              </w:rPr>
              <w:t>ы</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ind w:firstLine="34"/>
              <w:jc w:val="center"/>
              <w:rPr>
                <w:rFonts w:ascii="Times New Roman" w:hAnsi="Times New Roman"/>
                <w:sz w:val="24"/>
                <w:szCs w:val="24"/>
              </w:rPr>
            </w:pPr>
            <w:r w:rsidRPr="00337FFC">
              <w:rPr>
                <w:rFonts w:ascii="Times New Roman" w:hAnsi="Times New Roman"/>
                <w:sz w:val="24"/>
                <w:szCs w:val="24"/>
              </w:rPr>
              <w:t>Кишкенбаев Р.П.</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499" w:type="dxa"/>
          </w:tcPr>
          <w:p w:rsidR="00337FFC" w:rsidRPr="00337FFC" w:rsidRDefault="00337FFC" w:rsidP="00337FFC">
            <w:pPr>
              <w:ind w:firstLine="34"/>
              <w:rPr>
                <w:rFonts w:ascii="Times New Roman" w:hAnsi="Times New Roman"/>
                <w:sz w:val="24"/>
                <w:szCs w:val="24"/>
                <w:lang w:val="kk-KZ"/>
              </w:rPr>
            </w:pPr>
            <w:r w:rsidRPr="00337FFC">
              <w:rPr>
                <w:rFonts w:ascii="Times New Roman" w:hAnsi="Times New Roman"/>
                <w:sz w:val="24"/>
                <w:szCs w:val="24"/>
                <w:lang w:val="kk-KZ"/>
              </w:rPr>
              <w:t>2016ж. 21.12.</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Бюджеттік өтінім</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 « Жеңілдікті тұрғын үй кредиттері бойынша бағамдық айырманы төлеу» бағдарлама бойынша сомасы 20 618,0 мың теңге бюджеттік өтінім жасалды.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Жеңілдікті тұрғын үй кредиттері бойынша бағамдық айырма</w:t>
            </w:r>
            <w:r w:rsidRPr="00337FFC">
              <w:rPr>
                <w:rFonts w:ascii="Times New Roman" w:hAnsi="Times New Roman"/>
                <w:sz w:val="24"/>
                <w:szCs w:val="24"/>
                <w:lang w:val="kk-KZ"/>
              </w:rPr>
              <w:t xml:space="preserve"> төлемінің мониторингі</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pStyle w:val="Default0"/>
              <w:jc w:val="center"/>
              <w:rPr>
                <w:rFonts w:ascii="Times New Roman" w:hAnsi="Times New Roman"/>
                <w:lang w:val="kk-KZ"/>
              </w:rPr>
            </w:pPr>
            <w:r w:rsidRPr="00337FFC">
              <w:rPr>
                <w:rFonts w:ascii="Times New Roman" w:hAnsi="Times New Roman"/>
                <w:lang w:val="kk-KZ"/>
              </w:rPr>
              <w:t>Кишкенбаев Р.П.</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бағамдық айырманы төлеу бойынша іс жүзіндегі төлемдер</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Жеңілдікті тұрғын үй кредиттері бойынша бағамдық айырманы төлеу мониторингі ай сайынғы негізде жүзеге асырылды.  Бағамдық айырманы төлеу бойынша іс жүзіндегі төлемдер 20 618,0 мың теңгені құрады.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41.</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w:t>
            </w:r>
            <w:r w:rsidRPr="00337FFC">
              <w:rPr>
                <w:rFonts w:ascii="Times New Roman" w:hAnsi="Times New Roman"/>
                <w:sz w:val="24"/>
                <w:szCs w:val="24"/>
              </w:rPr>
              <w:t>Дағдарыстан кейін қалпына келтіру бағдарламасын (бәсекеге қабілетті кәсіпорындарды сауықтыру)</w:t>
            </w:r>
            <w:r w:rsidRPr="00337FFC">
              <w:rPr>
                <w:rFonts w:ascii="Times New Roman" w:hAnsi="Times New Roman"/>
                <w:sz w:val="24"/>
                <w:szCs w:val="24"/>
                <w:lang w:val="kk-KZ"/>
              </w:rPr>
              <w:t>»</w:t>
            </w:r>
            <w:r w:rsidRPr="00337FFC">
              <w:rPr>
                <w:rFonts w:ascii="Times New Roman" w:hAnsi="Times New Roman"/>
                <w:sz w:val="24"/>
                <w:szCs w:val="24"/>
              </w:rPr>
              <w:t xml:space="preserve"> бағдарламасы </w:t>
            </w:r>
            <w:r w:rsidRPr="00337FFC">
              <w:rPr>
                <w:rFonts w:ascii="Times New Roman" w:hAnsi="Times New Roman"/>
                <w:sz w:val="24"/>
                <w:szCs w:val="24"/>
              </w:rPr>
              <w:lastRenderedPageBreak/>
              <w:t xml:space="preserve">шеңберінде пайыздық </w:t>
            </w:r>
            <w:r w:rsidRPr="00337FFC">
              <w:rPr>
                <w:rFonts w:ascii="Times New Roman" w:hAnsi="Times New Roman"/>
                <w:sz w:val="24"/>
                <w:szCs w:val="24"/>
                <w:lang w:val="kk-KZ"/>
              </w:rPr>
              <w:t>мөлшерлемені</w:t>
            </w:r>
            <w:r w:rsidRPr="00337FFC">
              <w:rPr>
                <w:rFonts w:ascii="Times New Roman" w:hAnsi="Times New Roman"/>
                <w:sz w:val="24"/>
                <w:szCs w:val="24"/>
              </w:rPr>
              <w:t xml:space="preserve"> субсидиялау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lastRenderedPageBreak/>
              <w:t>БК</w:t>
            </w:r>
            <w:r w:rsidRPr="00337FFC">
              <w:rPr>
                <w:szCs w:val="24"/>
                <w:lang w:val="kk-KZ" w:eastAsia="en-US"/>
              </w:rPr>
              <w:t>Д</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lang w:val="kk-KZ"/>
              </w:rPr>
              <w:t>Кишкенбаев Р.П.</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499"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Ай сайын</w:t>
            </w:r>
          </w:p>
          <w:p w:rsidR="00337FFC" w:rsidRPr="00337FFC" w:rsidRDefault="00337FFC" w:rsidP="00337FFC">
            <w:pPr>
              <w:rPr>
                <w:rFonts w:ascii="Times New Roman" w:hAnsi="Times New Roman"/>
                <w:sz w:val="24"/>
                <w:szCs w:val="24"/>
                <w:lang w:val="kk-KZ"/>
              </w:rPr>
            </w:pP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t>2016 жылы сомасы  7 965 068,1 мың теңгеге 36 кәсіпорын субсидияланды.</w:t>
            </w:r>
          </w:p>
        </w:tc>
      </w:tr>
      <w:tr w:rsidR="00337FFC" w:rsidRPr="00835E70"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4</w:t>
            </w:r>
            <w:r w:rsidRPr="00337FFC">
              <w:rPr>
                <w:rFonts w:ascii="Times New Roman" w:hAnsi="Times New Roman"/>
                <w:sz w:val="24"/>
                <w:szCs w:val="24"/>
                <w:lang w:val="kk-KZ"/>
              </w:rPr>
              <w:t>2</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w:t>
            </w:r>
            <w:r w:rsidRPr="00337FFC">
              <w:rPr>
                <w:rFonts w:ascii="Times New Roman" w:hAnsi="Times New Roman"/>
                <w:sz w:val="24"/>
                <w:szCs w:val="24"/>
              </w:rPr>
              <w:t xml:space="preserve">Дағдарыстан кейін қалпына келтіру </w:t>
            </w:r>
            <w:r w:rsidRPr="00337FFC">
              <w:rPr>
                <w:rFonts w:ascii="Times New Roman" w:hAnsi="Times New Roman"/>
                <w:sz w:val="24"/>
                <w:szCs w:val="24"/>
                <w:lang w:val="kk-KZ"/>
              </w:rPr>
              <w:t>б</w:t>
            </w:r>
            <w:r w:rsidRPr="00337FFC">
              <w:rPr>
                <w:rFonts w:ascii="Times New Roman" w:hAnsi="Times New Roman"/>
                <w:sz w:val="24"/>
                <w:szCs w:val="24"/>
              </w:rPr>
              <w:t xml:space="preserve">ағдарламасын (бәсекеге қабілетті кәсіпорындарды сауықтыру)»  шеңберінде пайыздық </w:t>
            </w:r>
            <w:r w:rsidRPr="00337FFC">
              <w:rPr>
                <w:rFonts w:ascii="Times New Roman" w:hAnsi="Times New Roman"/>
                <w:sz w:val="24"/>
                <w:szCs w:val="24"/>
                <w:lang w:val="kk-KZ"/>
              </w:rPr>
              <w:t>мөлшерлемені</w:t>
            </w:r>
            <w:r w:rsidRPr="00337FFC">
              <w:rPr>
                <w:rFonts w:ascii="Times New Roman" w:hAnsi="Times New Roman"/>
                <w:sz w:val="24"/>
                <w:szCs w:val="24"/>
              </w:rPr>
              <w:t xml:space="preserve"> субсидиялау мониторингі</w:t>
            </w:r>
            <w:r w:rsidRPr="00337FFC">
              <w:rPr>
                <w:rFonts w:ascii="Times New Roman" w:hAnsi="Times New Roman"/>
                <w:sz w:val="24"/>
                <w:szCs w:val="24"/>
                <w:lang w:val="kk-KZ"/>
              </w:rPr>
              <w:t>леу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spacing w:afterLines="100" w:after="240"/>
              <w:contextualSpacing/>
              <w:rPr>
                <w:rFonts w:ascii="Times New Roman" w:hAnsi="Times New Roman"/>
                <w:sz w:val="24"/>
                <w:szCs w:val="24"/>
              </w:rPr>
            </w:pPr>
            <w:r w:rsidRPr="00337FFC">
              <w:rPr>
                <w:rFonts w:ascii="Times New Roman" w:hAnsi="Times New Roman"/>
                <w:sz w:val="24"/>
                <w:szCs w:val="24"/>
              </w:rPr>
              <w:t>Кишкенбаев Р.П.</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499" w:type="dxa"/>
          </w:tcPr>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2016ж.1.04</w:t>
            </w:r>
          </w:p>
          <w:p w:rsidR="00337FFC" w:rsidRPr="00337FFC" w:rsidRDefault="00337FFC" w:rsidP="00337FFC">
            <w:pPr>
              <w:tabs>
                <w:tab w:val="left" w:pos="1418"/>
                <w:tab w:val="left" w:pos="1560"/>
              </w:tabs>
              <w:ind w:left="34" w:hanging="34"/>
              <w:rPr>
                <w:rFonts w:ascii="Times New Roman" w:hAnsi="Times New Roman"/>
                <w:sz w:val="24"/>
                <w:szCs w:val="24"/>
                <w:lang w:val="kk-KZ"/>
              </w:rPr>
            </w:pPr>
            <w:r w:rsidRPr="00337FFC">
              <w:rPr>
                <w:rFonts w:ascii="Times New Roman" w:hAnsi="Times New Roman"/>
                <w:sz w:val="24"/>
                <w:szCs w:val="24"/>
                <w:lang w:val="kk-KZ"/>
              </w:rPr>
              <w:t>2016ж.01.10.</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пайыздық мөлшерлемені субсидиялау бойынша іс жүзіндегі төлемдер</w:t>
            </w:r>
          </w:p>
          <w:p w:rsidR="00337FFC" w:rsidRPr="00337FFC" w:rsidRDefault="00337FFC" w:rsidP="00337FFC">
            <w:pPr>
              <w:keepNext/>
              <w:widowControl w:val="0"/>
              <w:jc w:val="center"/>
              <w:rPr>
                <w:rFonts w:ascii="Times New Roman" w:hAnsi="Times New Roman"/>
                <w:sz w:val="24"/>
                <w:szCs w:val="24"/>
                <w:lang w:val="kk-KZ"/>
              </w:rPr>
            </w:pP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«Дағдарыстан кейін қалпына келтіру бағдарламасы (бәсекеге қабілетті кәсіпорындарды сауықтыру)» шеңберінде іс жүзіндегі төлемдер 7 965 068,1 мың теңгені құрады.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 xml:space="preserve">Меншiк иесi, кредит берушiлер және мемлекет тарапынан қолдау шараларының </w:t>
            </w:r>
            <w:r w:rsidRPr="00337FFC">
              <w:rPr>
                <w:rFonts w:ascii="Times New Roman" w:hAnsi="Times New Roman"/>
                <w:sz w:val="24"/>
                <w:szCs w:val="24"/>
                <w:lang w:val="kk-KZ"/>
              </w:rPr>
              <w:t xml:space="preserve">басымдығын және оның тиімділігін </w:t>
            </w:r>
            <w:r w:rsidRPr="00337FFC">
              <w:rPr>
                <w:rFonts w:ascii="Times New Roman" w:hAnsi="Times New Roman"/>
                <w:sz w:val="24"/>
                <w:szCs w:val="24"/>
              </w:rPr>
              <w:t>бағалау бөлiгiнде</w:t>
            </w:r>
            <w:r w:rsidRPr="00337FFC">
              <w:rPr>
                <w:rFonts w:ascii="Times New Roman" w:hAnsi="Times New Roman"/>
                <w:sz w:val="24"/>
                <w:szCs w:val="24"/>
                <w:lang w:val="kk-KZ"/>
              </w:rPr>
              <w:t xml:space="preserve">  оңалту</w:t>
            </w:r>
            <w:r w:rsidRPr="00337FFC">
              <w:rPr>
                <w:rFonts w:ascii="Times New Roman" w:hAnsi="Times New Roman"/>
                <w:sz w:val="24"/>
                <w:szCs w:val="24"/>
              </w:rPr>
              <w:t xml:space="preserve"> </w:t>
            </w:r>
            <w:r w:rsidRPr="00337FFC">
              <w:rPr>
                <w:rFonts w:ascii="Times New Roman" w:hAnsi="Times New Roman"/>
                <w:sz w:val="24"/>
                <w:szCs w:val="24"/>
                <w:lang w:val="kk-KZ"/>
              </w:rPr>
              <w:t>(</w:t>
            </w:r>
            <w:r w:rsidRPr="00337FFC">
              <w:rPr>
                <w:rFonts w:ascii="Times New Roman" w:hAnsi="Times New Roman"/>
                <w:sz w:val="24"/>
                <w:szCs w:val="24"/>
              </w:rPr>
              <w:t>сауықтыру</w:t>
            </w:r>
            <w:r w:rsidRPr="00337FFC">
              <w:rPr>
                <w:rFonts w:ascii="Times New Roman" w:hAnsi="Times New Roman"/>
                <w:sz w:val="24"/>
                <w:szCs w:val="24"/>
                <w:lang w:val="kk-KZ"/>
              </w:rPr>
              <w:t>)</w:t>
            </w:r>
            <w:r w:rsidRPr="00337FFC">
              <w:rPr>
                <w:rFonts w:ascii="Times New Roman" w:hAnsi="Times New Roman"/>
                <w:sz w:val="24"/>
                <w:szCs w:val="24"/>
              </w:rPr>
              <w:t xml:space="preserve"> жоспарын</w:t>
            </w:r>
            <w:r w:rsidRPr="00337FFC">
              <w:rPr>
                <w:rFonts w:ascii="Times New Roman" w:hAnsi="Times New Roman"/>
                <w:sz w:val="24"/>
                <w:szCs w:val="24"/>
                <w:lang w:val="kk-KZ"/>
              </w:rPr>
              <w:t>а</w:t>
            </w:r>
            <w:r w:rsidRPr="00337FFC">
              <w:rPr>
                <w:rFonts w:ascii="Times New Roman" w:hAnsi="Times New Roman"/>
                <w:sz w:val="24"/>
                <w:szCs w:val="24"/>
              </w:rPr>
              <w:t xml:space="preserve"> талдау</w:t>
            </w:r>
            <w:r w:rsidRPr="00337FFC">
              <w:rPr>
                <w:rFonts w:ascii="Times New Roman" w:hAnsi="Times New Roman"/>
                <w:sz w:val="24"/>
                <w:szCs w:val="24"/>
                <w:lang w:val="kk-KZ"/>
              </w:rPr>
              <w:t xml:space="preserve"> жүргізу</w:t>
            </w:r>
          </w:p>
        </w:tc>
        <w:tc>
          <w:tcPr>
            <w:tcW w:w="1275" w:type="dxa"/>
          </w:tcPr>
          <w:p w:rsidR="00337FFC" w:rsidRPr="00337FFC" w:rsidRDefault="00337FFC" w:rsidP="00337FFC">
            <w:pPr>
              <w:pStyle w:val="a5"/>
              <w:spacing w:after="0"/>
              <w:jc w:val="center"/>
              <w:rPr>
                <w:szCs w:val="24"/>
                <w:lang w:val="kk-KZ" w:eastAsia="en-US"/>
              </w:rPr>
            </w:pPr>
            <w:r w:rsidRPr="00337FFC">
              <w:rPr>
                <w:szCs w:val="24"/>
                <w:lang w:eastAsia="en-US"/>
              </w:rPr>
              <w:t>БК</w:t>
            </w:r>
            <w:r w:rsidRPr="00337FFC">
              <w:rPr>
                <w:szCs w:val="24"/>
                <w:lang w:val="kk-KZ" w:eastAsia="en-US"/>
              </w:rPr>
              <w:t>Д</w:t>
            </w:r>
          </w:p>
        </w:tc>
        <w:tc>
          <w:tcPr>
            <w:tcW w:w="1701" w:type="dxa"/>
          </w:tcPr>
          <w:p w:rsidR="00337FFC" w:rsidRPr="00337FFC" w:rsidRDefault="00337FFC" w:rsidP="00337FFC">
            <w:pPr>
              <w:keepNext/>
              <w:widowControl w:val="0"/>
              <w:jc w:val="center"/>
              <w:rPr>
                <w:rFonts w:ascii="Times New Roman" w:hAnsi="Times New Roman"/>
              </w:rPr>
            </w:pPr>
            <w:r w:rsidRPr="00337FFC">
              <w:rPr>
                <w:rFonts w:ascii="Times New Roman" w:hAnsi="Times New Roman"/>
              </w:rPr>
              <w:t>Жаксымбетова А.Ж.</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t>Калиева Г.Б.</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қажеттігіне қарай</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Жұмыс органының қорытындысы</w:t>
            </w:r>
          </w:p>
        </w:tc>
        <w:tc>
          <w:tcPr>
            <w:tcW w:w="3686" w:type="dxa"/>
          </w:tcPr>
          <w:p w:rsidR="00337FFC" w:rsidRPr="00337FFC" w:rsidRDefault="00337FFC" w:rsidP="00337FFC">
            <w:pPr>
              <w:spacing w:after="20"/>
              <w:ind w:left="20"/>
              <w:rPr>
                <w:rStyle w:val="aa"/>
                <w:rFonts w:ascii="Times New Roman" w:hAnsi="Times New Roman"/>
                <w:b w:val="0"/>
                <w:bCs/>
                <w:szCs w:val="24"/>
                <w:lang w:val="kk-KZ"/>
              </w:rPr>
            </w:pPr>
            <w:r w:rsidRPr="00337FFC">
              <w:rPr>
                <w:rStyle w:val="aa"/>
                <w:rFonts w:ascii="Times New Roman" w:hAnsi="Times New Roman"/>
                <w:b w:val="0"/>
                <w:bCs/>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Консалтингтік топтар жанынан 36 кәсіпорын бойынша оңалту (сауықтыру) жоспарына талдау жүргізілген</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w:t>
            </w:r>
            <w:r w:rsidRPr="00337FFC">
              <w:rPr>
                <w:rFonts w:ascii="Times New Roman" w:hAnsi="Times New Roman"/>
                <w:sz w:val="24"/>
                <w:szCs w:val="24"/>
                <w:lang w:val="en-US"/>
              </w:rPr>
              <w:t>Estimate</w:t>
            </w:r>
            <w:r w:rsidRPr="00337FFC">
              <w:rPr>
                <w:rFonts w:ascii="Times New Roman" w:hAnsi="Times New Roman"/>
                <w:sz w:val="24"/>
                <w:szCs w:val="24"/>
              </w:rPr>
              <w:t xml:space="preserve"> PRO»</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 «Консалтинговое агентство Вектор»</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 «РОСТ-service»</w:t>
            </w:r>
            <w:r w:rsidRPr="00337FFC">
              <w:rPr>
                <w:rFonts w:ascii="Times New Roman" w:hAnsi="Times New Roman"/>
                <w:sz w:val="24"/>
                <w:szCs w:val="24"/>
                <w:lang w:val="kk-KZ"/>
              </w:rPr>
              <w:t xml:space="preserve"> ЖШС</w:t>
            </w:r>
            <w:r w:rsidRPr="00337FFC">
              <w:rPr>
                <w:rFonts w:ascii="Times New Roman" w:hAnsi="Times New Roman"/>
                <w:sz w:val="24"/>
                <w:szCs w:val="24"/>
              </w:rPr>
              <w:t>;</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rPr>
              <w:t xml:space="preserve"> «Фирма В</w:t>
            </w:r>
            <w:r w:rsidRPr="00337FFC">
              <w:rPr>
                <w:rFonts w:ascii="Times New Roman" w:hAnsi="Times New Roman"/>
                <w:sz w:val="24"/>
                <w:szCs w:val="24"/>
                <w:lang w:val="kk-KZ"/>
              </w:rPr>
              <w:t>ита» ЖШС; «АВИСТА» ЖШС;</w:t>
            </w:r>
            <w:r w:rsidRPr="00337FFC">
              <w:rPr>
                <w:rFonts w:ascii="Times New Roman" w:hAnsi="Times New Roman"/>
                <w:sz w:val="24"/>
                <w:szCs w:val="24"/>
              </w:rPr>
              <w:t xml:space="preserve"> «Консалтинговая компания ДиТА»</w:t>
            </w:r>
            <w:r w:rsidRPr="00337FFC">
              <w:rPr>
                <w:rFonts w:ascii="Times New Roman" w:hAnsi="Times New Roman"/>
                <w:sz w:val="24"/>
                <w:szCs w:val="24"/>
                <w:lang w:val="kk-KZ"/>
              </w:rPr>
              <w:t xml:space="preserve"> ЖШС</w:t>
            </w:r>
            <w:r w:rsidRPr="00337FFC">
              <w:rPr>
                <w:rFonts w:ascii="Times New Roman" w:hAnsi="Times New Roman"/>
                <w:sz w:val="24"/>
                <w:szCs w:val="24"/>
              </w:rPr>
              <w:t>; «ТиМ Консалтинг»</w:t>
            </w:r>
            <w:r w:rsidRPr="00337FFC">
              <w:rPr>
                <w:rFonts w:ascii="Times New Roman" w:hAnsi="Times New Roman"/>
                <w:sz w:val="24"/>
                <w:szCs w:val="24"/>
                <w:lang w:val="kk-KZ"/>
              </w:rPr>
              <w:t xml:space="preserve"> ЖШС</w:t>
            </w:r>
            <w:r w:rsidRPr="00337FFC">
              <w:rPr>
                <w:rFonts w:ascii="Times New Roman" w:hAnsi="Times New Roman"/>
                <w:sz w:val="24"/>
                <w:szCs w:val="24"/>
              </w:rPr>
              <w:t>; «Исследовательский центр Юпитер»</w:t>
            </w:r>
            <w:r w:rsidRPr="00337FFC">
              <w:rPr>
                <w:rFonts w:ascii="Times New Roman" w:hAnsi="Times New Roman"/>
                <w:sz w:val="24"/>
                <w:szCs w:val="24"/>
                <w:lang w:val="kk-KZ"/>
              </w:rPr>
              <w:t xml:space="preserve"> ЖШС</w:t>
            </w:r>
            <w:r w:rsidRPr="00337FFC">
              <w:rPr>
                <w:rFonts w:ascii="Times New Roman" w:hAnsi="Times New Roman"/>
                <w:sz w:val="24"/>
                <w:szCs w:val="24"/>
              </w:rPr>
              <w:t>; «Фирма Вита»</w:t>
            </w:r>
            <w:r w:rsidRPr="00337FFC">
              <w:rPr>
                <w:rFonts w:ascii="Times New Roman" w:hAnsi="Times New Roman"/>
                <w:sz w:val="24"/>
                <w:szCs w:val="24"/>
                <w:lang w:val="kk-KZ"/>
              </w:rPr>
              <w:t xml:space="preserve"> ЖШС</w:t>
            </w:r>
            <w:r w:rsidRPr="00337FFC">
              <w:rPr>
                <w:rFonts w:ascii="Times New Roman" w:hAnsi="Times New Roman"/>
                <w:sz w:val="24"/>
                <w:szCs w:val="24"/>
              </w:rPr>
              <w:t>; «</w:t>
            </w:r>
            <w:r w:rsidRPr="00337FFC">
              <w:rPr>
                <w:rFonts w:ascii="Times New Roman" w:hAnsi="Times New Roman"/>
                <w:sz w:val="24"/>
                <w:szCs w:val="24"/>
                <w:lang w:val="en-US"/>
              </w:rPr>
              <w:t>FM</w:t>
            </w:r>
            <w:r w:rsidRPr="00337FFC">
              <w:rPr>
                <w:rFonts w:ascii="Times New Roman" w:hAnsi="Times New Roman"/>
                <w:sz w:val="24"/>
                <w:szCs w:val="24"/>
              </w:rPr>
              <w:t xml:space="preserve"> Consulting»</w:t>
            </w:r>
            <w:r w:rsidRPr="00337FFC">
              <w:rPr>
                <w:rFonts w:ascii="Times New Roman" w:hAnsi="Times New Roman"/>
                <w:sz w:val="24"/>
                <w:szCs w:val="24"/>
                <w:lang w:val="kk-KZ"/>
              </w:rPr>
              <w:t xml:space="preserve"> ЖШС</w:t>
            </w:r>
            <w:r w:rsidRPr="00337FFC">
              <w:rPr>
                <w:rFonts w:ascii="Times New Roman" w:hAnsi="Times New Roman"/>
                <w:sz w:val="24"/>
                <w:szCs w:val="24"/>
              </w:rPr>
              <w:t>;</w:t>
            </w:r>
            <w:r w:rsidRPr="00337FFC">
              <w:rPr>
                <w:rFonts w:ascii="Times New Roman" w:hAnsi="Times New Roman"/>
                <w:bCs/>
                <w:sz w:val="24"/>
                <w:szCs w:val="24"/>
              </w:rPr>
              <w:t xml:space="preserve"> «BEM Appraisal»</w:t>
            </w:r>
            <w:r w:rsidRPr="00337FFC">
              <w:rPr>
                <w:rFonts w:ascii="Times New Roman" w:hAnsi="Times New Roman"/>
                <w:bCs/>
                <w:sz w:val="24"/>
                <w:szCs w:val="24"/>
                <w:lang w:val="kk-KZ"/>
              </w:rPr>
              <w:t xml:space="preserve"> ЖШС</w:t>
            </w:r>
            <w:r w:rsidRPr="00337FFC">
              <w:rPr>
                <w:rFonts w:ascii="Times New Roman" w:hAnsi="Times New Roman"/>
                <w:bCs/>
                <w:sz w:val="24"/>
                <w:szCs w:val="24"/>
              </w:rPr>
              <w:t>;</w:t>
            </w:r>
            <w:r w:rsidRPr="00337FFC">
              <w:rPr>
                <w:rFonts w:ascii="Times New Roman" w:hAnsi="Times New Roman"/>
                <w:sz w:val="24"/>
                <w:szCs w:val="24"/>
              </w:rPr>
              <w:t xml:space="preserve"> «Консалтинг</w:t>
            </w:r>
            <w:r w:rsidRPr="00337FFC">
              <w:rPr>
                <w:rFonts w:ascii="Times New Roman" w:hAnsi="Times New Roman"/>
                <w:sz w:val="24"/>
                <w:szCs w:val="24"/>
                <w:lang w:val="kk-KZ"/>
              </w:rPr>
              <w:t>тік</w:t>
            </w:r>
            <w:r w:rsidRPr="00337FFC">
              <w:rPr>
                <w:rFonts w:ascii="Times New Roman" w:hAnsi="Times New Roman"/>
                <w:sz w:val="24"/>
                <w:szCs w:val="24"/>
              </w:rPr>
              <w:t xml:space="preserve"> фирма «Экономи</w:t>
            </w:r>
            <w:r w:rsidRPr="00337FFC">
              <w:rPr>
                <w:rFonts w:ascii="Times New Roman" w:hAnsi="Times New Roman"/>
                <w:sz w:val="24"/>
                <w:szCs w:val="24"/>
                <w:lang w:val="kk-KZ"/>
              </w:rPr>
              <w:t>калық орталық</w:t>
            </w:r>
            <w:r w:rsidRPr="00337FFC">
              <w:rPr>
                <w:rFonts w:ascii="Times New Roman" w:hAnsi="Times New Roman"/>
                <w:sz w:val="24"/>
                <w:szCs w:val="24"/>
              </w:rPr>
              <w:t>»</w:t>
            </w:r>
            <w:r w:rsidRPr="00337FFC">
              <w:rPr>
                <w:rFonts w:ascii="Times New Roman" w:hAnsi="Times New Roman"/>
                <w:sz w:val="24"/>
                <w:szCs w:val="24"/>
                <w:lang w:val="kk-KZ"/>
              </w:rPr>
              <w:t xml:space="preserve"> ЖШС</w:t>
            </w:r>
            <w:r w:rsidRPr="00337FFC">
              <w:rPr>
                <w:rFonts w:ascii="Times New Roman" w:hAnsi="Times New Roman"/>
                <w:sz w:val="24"/>
                <w:szCs w:val="24"/>
              </w:rPr>
              <w:t>;  «Профидж»</w:t>
            </w:r>
            <w:r w:rsidRPr="00337FFC">
              <w:rPr>
                <w:rFonts w:ascii="Times New Roman" w:hAnsi="Times New Roman"/>
                <w:sz w:val="24"/>
                <w:szCs w:val="24"/>
                <w:lang w:val="kk-KZ"/>
              </w:rPr>
              <w:t xml:space="preserve"> ЖШС</w:t>
            </w:r>
            <w:r w:rsidRPr="00337FFC">
              <w:rPr>
                <w:rFonts w:ascii="Times New Roman" w:hAnsi="Times New Roman"/>
                <w:sz w:val="24"/>
                <w:szCs w:val="24"/>
              </w:rPr>
              <w:t>)</w:t>
            </w:r>
            <w:r w:rsidRPr="00337FFC">
              <w:rPr>
                <w:rFonts w:ascii="Times New Roman" w:hAnsi="Times New Roman"/>
                <w:sz w:val="24"/>
                <w:szCs w:val="24"/>
                <w:lang w:val="kk-KZ"/>
              </w:rPr>
              <w:t>.</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4</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rPr>
            </w:pPr>
            <w:r w:rsidRPr="00337FFC">
              <w:rPr>
                <w:rFonts w:ascii="Times New Roman" w:hAnsi="Times New Roman"/>
                <w:sz w:val="24"/>
                <w:szCs w:val="24"/>
                <w:lang w:val="kk-KZ"/>
              </w:rPr>
              <w:t>Бюджетті, б</w:t>
            </w:r>
            <w:r w:rsidRPr="00337FFC">
              <w:rPr>
                <w:rFonts w:ascii="Times New Roman" w:hAnsi="Times New Roman"/>
                <w:sz w:val="24"/>
                <w:szCs w:val="24"/>
              </w:rPr>
              <w:t>юджеттік есеп</w:t>
            </w:r>
            <w:r w:rsidRPr="00337FFC">
              <w:rPr>
                <w:rFonts w:ascii="Times New Roman" w:hAnsi="Times New Roman"/>
                <w:sz w:val="24"/>
                <w:szCs w:val="24"/>
                <w:lang w:val="kk-KZ"/>
              </w:rPr>
              <w:t xml:space="preserve"> пен</w:t>
            </w:r>
            <w:r w:rsidRPr="00337FFC">
              <w:rPr>
                <w:rFonts w:ascii="Times New Roman" w:hAnsi="Times New Roman"/>
                <w:sz w:val="24"/>
                <w:szCs w:val="24"/>
              </w:rPr>
              <w:t xml:space="preserve"> </w:t>
            </w:r>
            <w:r w:rsidRPr="00337FFC">
              <w:rPr>
                <w:rFonts w:ascii="Times New Roman" w:hAnsi="Times New Roman"/>
                <w:sz w:val="24"/>
                <w:szCs w:val="24"/>
                <w:lang w:val="kk-KZ"/>
              </w:rPr>
              <w:t>есептілікті</w:t>
            </w:r>
            <w:r w:rsidRPr="00337FFC">
              <w:rPr>
                <w:rFonts w:ascii="Times New Roman" w:hAnsi="Times New Roman"/>
                <w:sz w:val="24"/>
                <w:szCs w:val="24"/>
              </w:rPr>
              <w:t xml:space="preserve"> </w:t>
            </w:r>
            <w:r w:rsidRPr="00337FFC">
              <w:rPr>
                <w:rFonts w:ascii="Times New Roman" w:hAnsi="Times New Roman"/>
                <w:sz w:val="24"/>
                <w:szCs w:val="24"/>
              </w:rPr>
              <w:lastRenderedPageBreak/>
              <w:t>орындау</w:t>
            </w:r>
            <w:r w:rsidRPr="00337FFC">
              <w:rPr>
                <w:rFonts w:ascii="Times New Roman" w:hAnsi="Times New Roman"/>
                <w:sz w:val="24"/>
                <w:szCs w:val="24"/>
                <w:lang w:val="kk-KZ"/>
              </w:rPr>
              <w:t xml:space="preserve"> мәселелері бойынша </w:t>
            </w:r>
            <w:r w:rsidRPr="00337FFC">
              <w:rPr>
                <w:rFonts w:ascii="Times New Roman" w:hAnsi="Times New Roman"/>
                <w:sz w:val="24"/>
                <w:szCs w:val="24"/>
              </w:rPr>
              <w:t>түсіндіру және</w:t>
            </w:r>
            <w:r w:rsidRPr="00337FFC">
              <w:rPr>
                <w:rFonts w:ascii="Times New Roman" w:hAnsi="Times New Roman"/>
                <w:sz w:val="24"/>
                <w:szCs w:val="24"/>
                <w:lang w:val="kk-KZ"/>
              </w:rPr>
              <w:t xml:space="preserve"> (немесе)</w:t>
            </w:r>
            <w:r w:rsidRPr="00337FFC">
              <w:rPr>
                <w:rFonts w:ascii="Times New Roman" w:hAnsi="Times New Roman"/>
                <w:sz w:val="24"/>
                <w:szCs w:val="24"/>
              </w:rPr>
              <w:t xml:space="preserve"> жариялау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БЗД</w:t>
            </w:r>
          </w:p>
        </w:tc>
        <w:tc>
          <w:tcPr>
            <w:tcW w:w="1701" w:type="dxa"/>
          </w:tcPr>
          <w:p w:rsidR="00337FFC" w:rsidRPr="00337FFC" w:rsidRDefault="00337FFC" w:rsidP="00337FFC">
            <w:pPr>
              <w:keepNext/>
              <w:widowControl w:val="0"/>
              <w:jc w:val="center"/>
              <w:rPr>
                <w:rFonts w:ascii="Times New Roman" w:hAnsi="Times New Roman"/>
              </w:rPr>
            </w:pPr>
            <w:r w:rsidRPr="00337FFC">
              <w:rPr>
                <w:rFonts w:ascii="Times New Roman" w:hAnsi="Times New Roman"/>
              </w:rPr>
              <w:t>Жаксымбетова А.Ж.</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t>Калиева Г.Б.</w:t>
            </w:r>
          </w:p>
          <w:p w:rsidR="00337FFC" w:rsidRPr="00337FFC" w:rsidRDefault="00337FFC" w:rsidP="00337FFC">
            <w:pPr>
              <w:keepNext/>
              <w:widowControl w:val="0"/>
              <w:jc w:val="center"/>
              <w:rPr>
                <w:rFonts w:ascii="Times New Roman" w:hAnsi="Times New Roman"/>
              </w:rPr>
            </w:pPr>
            <w:r w:rsidRPr="00337FFC">
              <w:rPr>
                <w:rFonts w:ascii="Times New Roman" w:hAnsi="Times New Roman"/>
              </w:rPr>
              <w:lastRenderedPageBreak/>
              <w:t>Омарова Г.Т.</w:t>
            </w:r>
          </w:p>
          <w:p w:rsidR="00337FFC" w:rsidRPr="00337FFC" w:rsidRDefault="00337FFC" w:rsidP="00337FFC">
            <w:pPr>
              <w:keepNext/>
              <w:widowControl w:val="0"/>
              <w:jc w:val="center"/>
              <w:rPr>
                <w:rFonts w:ascii="Times New Roman" w:hAnsi="Times New Roman"/>
                <w:sz w:val="24"/>
                <w:szCs w:val="24"/>
                <w:lang w:val="kk-KZ"/>
              </w:rPr>
            </w:pP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Қажеттігіне қарай</w:t>
            </w:r>
          </w:p>
        </w:tc>
        <w:tc>
          <w:tcPr>
            <w:tcW w:w="1499" w:type="dxa"/>
            <w:vAlign w:val="center"/>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2016ж.15.12.</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Ақпарат</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Бюджетті, бюджеттік есеп пен </w:t>
            </w:r>
            <w:r w:rsidRPr="00337FFC">
              <w:rPr>
                <w:rFonts w:ascii="Times New Roman" w:hAnsi="Times New Roman"/>
                <w:sz w:val="24"/>
                <w:szCs w:val="24"/>
                <w:lang w:val="kk-KZ"/>
              </w:rPr>
              <w:lastRenderedPageBreak/>
              <w:t>есептілікті орындау мәселелері бойынша түсіндіру және (немесе) жариялау тұрақты негізде жүргізілді.</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lastRenderedPageBreak/>
              <w:t>4</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lang w:val="kk-KZ"/>
              </w:rPr>
            </w:pPr>
            <w:r w:rsidRPr="00337FFC">
              <w:rPr>
                <w:rFonts w:ascii="Times New Roman" w:hAnsi="Times New Roman"/>
                <w:sz w:val="24"/>
                <w:szCs w:val="24"/>
              </w:rPr>
              <w:t>Бюджет</w:t>
            </w:r>
            <w:r w:rsidRPr="00337FFC">
              <w:rPr>
                <w:rFonts w:ascii="Times New Roman" w:hAnsi="Times New Roman"/>
                <w:sz w:val="24"/>
                <w:szCs w:val="24"/>
                <w:lang w:val="kk-KZ"/>
              </w:rPr>
              <w:t>ті атқару</w:t>
            </w:r>
            <w:r w:rsidRPr="00337FFC">
              <w:rPr>
                <w:rFonts w:ascii="Times New Roman" w:hAnsi="Times New Roman"/>
                <w:sz w:val="24"/>
                <w:szCs w:val="24"/>
              </w:rPr>
              <w:t>, бюджетті</w:t>
            </w:r>
            <w:r w:rsidRPr="00337FFC">
              <w:rPr>
                <w:rFonts w:ascii="Times New Roman" w:hAnsi="Times New Roman"/>
                <w:sz w:val="24"/>
                <w:szCs w:val="24"/>
                <w:lang w:val="kk-KZ"/>
              </w:rPr>
              <w:t xml:space="preserve">к есеп пен есептілік </w:t>
            </w:r>
            <w:r w:rsidRPr="00337FFC">
              <w:rPr>
                <w:rFonts w:ascii="Times New Roman" w:hAnsi="Times New Roman"/>
                <w:sz w:val="24"/>
                <w:szCs w:val="24"/>
              </w:rPr>
              <w:t>саласы</w:t>
            </w:r>
            <w:r w:rsidRPr="00337FFC">
              <w:rPr>
                <w:rFonts w:ascii="Times New Roman" w:hAnsi="Times New Roman"/>
                <w:sz w:val="24"/>
                <w:szCs w:val="24"/>
                <w:lang w:val="kk-KZ"/>
              </w:rPr>
              <w:t>нда</w:t>
            </w:r>
            <w:r w:rsidRPr="00337FFC">
              <w:rPr>
                <w:rFonts w:ascii="Times New Roman" w:hAnsi="Times New Roman"/>
                <w:sz w:val="24"/>
                <w:szCs w:val="24"/>
              </w:rPr>
              <w:t xml:space="preserve"> нормативтік құқықтық актілерді </w:t>
            </w:r>
            <w:r w:rsidRPr="00337FFC">
              <w:rPr>
                <w:rFonts w:ascii="Times New Roman" w:hAnsi="Times New Roman"/>
                <w:sz w:val="24"/>
                <w:szCs w:val="24"/>
                <w:lang w:val="kk-KZ"/>
              </w:rPr>
              <w:t>әзірлеу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БЗД</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Биниязов Д.</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Қажеттігіне қарай</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НҚА</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Бюджетті атқару, бюджеттік есеп пен есептілік саласында ҚР ҚМ 2016 жылы 2 заң жобасы және 18 нормативтік құқықтық актілер әзірленді және қабылданды.</w:t>
            </w:r>
          </w:p>
          <w:p w:rsidR="00337FFC" w:rsidRPr="00337FFC" w:rsidRDefault="00337FFC" w:rsidP="00337FFC">
            <w:pPr>
              <w:tabs>
                <w:tab w:val="left" w:pos="993"/>
              </w:tabs>
              <w:rPr>
                <w:rFonts w:ascii="Times New Roman" w:hAnsi="Times New Roman"/>
                <w:sz w:val="24"/>
                <w:szCs w:val="24"/>
                <w:lang w:val="kk-KZ"/>
              </w:rPr>
            </w:pP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6</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Халықаралық қаржылық ұйымдар</w:t>
            </w:r>
            <w:r w:rsidRPr="00337FFC">
              <w:rPr>
                <w:rFonts w:ascii="Times New Roman" w:hAnsi="Times New Roman"/>
                <w:sz w:val="24"/>
                <w:szCs w:val="24"/>
                <w:lang w:val="kk-KZ"/>
              </w:rPr>
              <w:t>ының</w:t>
            </w:r>
            <w:r w:rsidRPr="00337FFC">
              <w:rPr>
                <w:rFonts w:ascii="Times New Roman" w:hAnsi="Times New Roman"/>
                <w:sz w:val="24"/>
                <w:szCs w:val="24"/>
              </w:rPr>
              <w:t xml:space="preserve"> (ЕАДБ, ЕҚДБ), шешімдері</w:t>
            </w:r>
            <w:r w:rsidRPr="00337FFC">
              <w:rPr>
                <w:rFonts w:ascii="Times New Roman" w:hAnsi="Times New Roman"/>
                <w:sz w:val="24"/>
                <w:szCs w:val="24"/>
                <w:lang w:val="kk-KZ"/>
              </w:rPr>
              <w:t xml:space="preserve">н шығару және келісу, сондай-ақ </w:t>
            </w:r>
            <w:r w:rsidRPr="00337FFC">
              <w:rPr>
                <w:rFonts w:ascii="Times New Roman" w:hAnsi="Times New Roman"/>
                <w:sz w:val="24"/>
                <w:szCs w:val="24"/>
              </w:rPr>
              <w:t>Қ</w:t>
            </w:r>
            <w:r w:rsidRPr="00337FFC">
              <w:rPr>
                <w:rFonts w:ascii="Times New Roman" w:hAnsi="Times New Roman"/>
                <w:sz w:val="24"/>
                <w:szCs w:val="24"/>
                <w:lang w:val="kk-KZ"/>
              </w:rPr>
              <w:t>Р ҚМ</w:t>
            </w:r>
            <w:r w:rsidRPr="00337FFC">
              <w:rPr>
                <w:rFonts w:ascii="Times New Roman" w:hAnsi="Times New Roman"/>
                <w:sz w:val="24"/>
                <w:szCs w:val="24"/>
              </w:rPr>
              <w:t xml:space="preserve"> жасалатын халықаралық шарттарға мониторинг</w:t>
            </w:r>
            <w:r w:rsidRPr="00337FFC">
              <w:rPr>
                <w:rFonts w:ascii="Times New Roman" w:hAnsi="Times New Roman"/>
                <w:sz w:val="24"/>
                <w:szCs w:val="24"/>
                <w:lang w:val="kk-KZ"/>
              </w:rPr>
              <w:t xml:space="preserve"> жасау</w:t>
            </w:r>
            <w:r w:rsidRPr="00337FFC">
              <w:rPr>
                <w:rFonts w:ascii="Times New Roman" w:hAnsi="Times New Roman"/>
                <w:sz w:val="24"/>
                <w:szCs w:val="24"/>
              </w:rPr>
              <w:t>.</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Қажеттігіне қарай</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2016ж.  Маусым  </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ХҚҰ шешімі</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Талдамалық ақпарат</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2016 жыл ішінде ҚР ҚМ жасалған халықаралық шарттарды мониторингілеу жүзеге асырылды.</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rPr>
              <w:t>4</w:t>
            </w:r>
            <w:r w:rsidRPr="00337FFC">
              <w:rPr>
                <w:rFonts w:ascii="Times New Roman" w:hAnsi="Times New Roman"/>
                <w:sz w:val="24"/>
                <w:szCs w:val="24"/>
                <w:lang w:val="kk-KZ"/>
              </w:rPr>
              <w:t>7</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Халықаралық қаржылық ұйымдардың жарғылық капиталында Қазақстан Республикасының қатысу үлесін қамтамасыз ету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pStyle w:val="1"/>
              <w:spacing w:before="0" w:after="0"/>
              <w:outlineLvl w:val="0"/>
              <w:rPr>
                <w:rFonts w:ascii="Times New Roman" w:hAnsi="Times New Roman" w:cs="Times New Roman"/>
                <w:b w:val="0"/>
                <w:bCs w:val="0"/>
                <w:kern w:val="0"/>
                <w:sz w:val="24"/>
                <w:szCs w:val="24"/>
                <w:lang w:val="kk-KZ"/>
              </w:rPr>
            </w:pPr>
            <w:r w:rsidRPr="00337FFC">
              <w:rPr>
                <w:rFonts w:ascii="Times New Roman" w:hAnsi="Times New Roman" w:cs="Times New Roman"/>
                <w:b w:val="0"/>
                <w:bCs w:val="0"/>
                <w:kern w:val="0"/>
                <w:sz w:val="24"/>
                <w:szCs w:val="24"/>
                <w:lang w:val="kk-KZ"/>
              </w:rPr>
              <w:t>22.12.2015ж</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 xml:space="preserve">Халықаралық қаржы ұйымдарына </w:t>
            </w:r>
            <w:r w:rsidRPr="00337FFC">
              <w:rPr>
                <w:szCs w:val="24"/>
                <w:lang w:eastAsia="en-US"/>
              </w:rPr>
              <w:t xml:space="preserve">100% </w:t>
            </w:r>
            <w:r w:rsidRPr="00337FFC">
              <w:rPr>
                <w:szCs w:val="24"/>
                <w:lang w:val="kk-KZ" w:eastAsia="en-US"/>
              </w:rPr>
              <w:t>көлемде мүшелік жарналар шеңберінде ҚР міндеттемелер бойынша төлемдер жүзеге асырылды</w:t>
            </w:r>
            <w:r w:rsidRPr="00337FFC">
              <w:rPr>
                <w:szCs w:val="24"/>
                <w:lang w:eastAsia="en-US"/>
              </w:rPr>
              <w:t xml:space="preserve">. </w:t>
            </w:r>
          </w:p>
        </w:tc>
      </w:tr>
      <w:tr w:rsidR="00337FFC" w:rsidRPr="00E21C36" w:rsidTr="00FA50F0">
        <w:tc>
          <w:tcPr>
            <w:tcW w:w="846" w:type="dxa"/>
          </w:tcPr>
          <w:p w:rsidR="00337FFC" w:rsidRPr="00337FFC" w:rsidRDefault="00337FFC" w:rsidP="00337FFC">
            <w:pPr>
              <w:keepNext/>
              <w:widowControl w:val="0"/>
              <w:tabs>
                <w:tab w:val="left" w:pos="426"/>
              </w:tabs>
              <w:jc w:val="center"/>
              <w:rPr>
                <w:rFonts w:ascii="Times New Roman" w:hAnsi="Times New Roman"/>
                <w:sz w:val="24"/>
                <w:szCs w:val="24"/>
              </w:rPr>
            </w:pPr>
            <w:r w:rsidRPr="00337FFC">
              <w:rPr>
                <w:rFonts w:ascii="Times New Roman" w:hAnsi="Times New Roman"/>
                <w:sz w:val="24"/>
                <w:szCs w:val="24"/>
                <w:lang w:val="kk-KZ"/>
              </w:rPr>
              <w:t>48</w:t>
            </w:r>
            <w:r w:rsidRPr="00337FFC">
              <w:rPr>
                <w:rFonts w:ascii="Times New Roman" w:hAnsi="Times New Roman"/>
                <w:sz w:val="24"/>
                <w:szCs w:val="24"/>
              </w:rPr>
              <w:t>.</w:t>
            </w:r>
          </w:p>
        </w:tc>
        <w:tc>
          <w:tcPr>
            <w:tcW w:w="2693" w:type="dxa"/>
          </w:tcPr>
          <w:p w:rsidR="00337FFC" w:rsidRPr="00337FFC" w:rsidRDefault="00337FFC" w:rsidP="00337FFC">
            <w:pPr>
              <w:pStyle w:val="a5"/>
              <w:spacing w:after="0"/>
              <w:jc w:val="both"/>
              <w:rPr>
                <w:szCs w:val="24"/>
                <w:lang w:eastAsia="en-US"/>
              </w:rPr>
            </w:pPr>
            <w:r w:rsidRPr="00337FFC">
              <w:rPr>
                <w:szCs w:val="24"/>
              </w:rPr>
              <w:t>Қазақстан Республикасы Қаржы министрлігінің жай вексельдерін шығару және өтеу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ХҚҚД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after="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5"/>
              <w:spacing w:before="0" w:beforeAutospacing="0" w:after="0" w:afterAutospacing="0"/>
              <w:rPr>
                <w:szCs w:val="24"/>
                <w:lang w:eastAsia="en-US"/>
              </w:rPr>
            </w:pPr>
            <w:r w:rsidRPr="00337FFC">
              <w:rPr>
                <w:szCs w:val="24"/>
                <w:lang w:val="kk-KZ" w:eastAsia="en-US"/>
              </w:rPr>
              <w:t>ҚР ҚМ №6 жай</w:t>
            </w:r>
            <w:r w:rsidRPr="00337FFC">
              <w:rPr>
                <w:szCs w:val="24"/>
                <w:lang w:eastAsia="en-US"/>
              </w:rPr>
              <w:t xml:space="preserve"> вексел</w:t>
            </w:r>
            <w:r w:rsidRPr="00337FFC">
              <w:rPr>
                <w:szCs w:val="24"/>
                <w:lang w:val="kk-KZ" w:eastAsia="en-US"/>
              </w:rPr>
              <w:t>ін өтеу жүзеге асырылды (құпия).</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49.</w:t>
            </w:r>
          </w:p>
        </w:tc>
        <w:tc>
          <w:tcPr>
            <w:tcW w:w="2693" w:type="dxa"/>
          </w:tcPr>
          <w:p w:rsidR="00337FFC" w:rsidRPr="00337FFC" w:rsidRDefault="00337FFC" w:rsidP="00337FFC">
            <w:pPr>
              <w:pStyle w:val="a5"/>
              <w:spacing w:before="0" w:beforeAutospacing="0" w:after="0" w:afterAutospacing="0"/>
              <w:jc w:val="both"/>
              <w:rPr>
                <w:szCs w:val="24"/>
                <w:lang w:val="kk-KZ"/>
              </w:rPr>
            </w:pPr>
            <w:r w:rsidRPr="00337FFC">
              <w:rPr>
                <w:bCs/>
                <w:szCs w:val="24"/>
                <w:lang w:val="kk-KZ"/>
              </w:rPr>
              <w:t xml:space="preserve">Норма шығармашылығы қызметінің сапасын арттыру </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Ай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 80,6%-ға.</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 xml:space="preserve">2016 жылы ӘМ-ге заңдық сараптамаға ҚР Президенті жарлықтарының, ҚР Үкіметі қаулыларының, бұйрықтардың </w:t>
            </w:r>
            <w:r w:rsidRPr="00337FFC">
              <w:rPr>
                <w:szCs w:val="24"/>
                <w:lang w:val="kk-KZ" w:eastAsia="en-US"/>
              </w:rPr>
              <w:lastRenderedPageBreak/>
              <w:t>249 жобасы енгізілді, оның ішінде пысықтауға жіберілгені – 57 (19,5%).</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50.</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bCs/>
                <w:szCs w:val="24"/>
                <w:lang w:val="kk-KZ"/>
              </w:rPr>
              <w:t>Нормативтік құқықтық актілердің құқықтық мониторингі</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жартыжылда 1 рет</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Тиісті есептер ӘМ-ге жіберілді (</w:t>
            </w:r>
            <w:r w:rsidRPr="00337FFC">
              <w:rPr>
                <w:i/>
                <w:szCs w:val="24"/>
                <w:lang w:val="kk-KZ" w:eastAsia="en-US"/>
              </w:rPr>
              <w:t>24.06.2016ж. № ДЮС-1/9371-И (2016 жылғы 1 жартыжылдық қорытындысы бойынша) және 9.01.2017 ж. № ДЮС-1/264-И (2016 жылғы 2 жартыжылдық бойынша) хаттар.</w:t>
            </w:r>
          </w:p>
          <w:p w:rsidR="00337FFC" w:rsidRPr="00337FFC" w:rsidRDefault="00337FFC" w:rsidP="00337FFC">
            <w:pPr>
              <w:pStyle w:val="a5"/>
              <w:spacing w:before="0" w:beforeAutospacing="0" w:after="0" w:afterAutospacing="0"/>
              <w:jc w:val="both"/>
              <w:rPr>
                <w:color w:val="000000" w:themeColor="text1"/>
                <w:szCs w:val="24"/>
                <w:lang w:val="kk-KZ" w:eastAsia="en-US"/>
              </w:rPr>
            </w:pPr>
            <w:r w:rsidRPr="00337FFC">
              <w:rPr>
                <w:color w:val="000000" w:themeColor="text1"/>
                <w:szCs w:val="24"/>
                <w:lang w:val="kk-KZ" w:eastAsia="en-US"/>
              </w:rPr>
              <w:t>2016 жылғы 1-жартыжылдықта 355 НҚА бойынша мониторинг жүргізілді (ҚР Үкіметінің18 заңдары, 78 қаулылары және 259 бұйрықтар)</w:t>
            </w:r>
          </w:p>
          <w:p w:rsidR="00337FFC" w:rsidRPr="00337FFC" w:rsidRDefault="00337FFC" w:rsidP="00337FFC">
            <w:pPr>
              <w:pStyle w:val="a5"/>
              <w:spacing w:before="0" w:beforeAutospacing="0" w:after="0" w:afterAutospacing="0"/>
              <w:jc w:val="both"/>
              <w:rPr>
                <w:szCs w:val="24"/>
                <w:lang w:val="kk-KZ" w:eastAsia="en-US"/>
              </w:rPr>
            </w:pPr>
            <w:r w:rsidRPr="00337FFC">
              <w:rPr>
                <w:color w:val="000000" w:themeColor="text1"/>
                <w:szCs w:val="24"/>
                <w:lang w:val="kk-KZ" w:eastAsia="en-US"/>
              </w:rPr>
              <w:t>2-жартыжылдықта (қараша) 294 НҚА қатысты мониторинг жүргізілген. 2-жарты жылдық үшін мониторинг қорытындысы бойынша есепті ақпарат ӘМ-ге келесі жылдың 10 шілдесіне дейін жіберіледі.</w:t>
            </w:r>
            <w:r w:rsidRPr="00337FFC">
              <w:rPr>
                <w:color w:val="984806" w:themeColor="accent6" w:themeShade="80"/>
                <w:szCs w:val="24"/>
                <w:lang w:val="kk-KZ" w:eastAsia="en-US"/>
              </w:rPr>
              <w:t xml:space="preserve">   </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51.</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bCs/>
                <w:szCs w:val="24"/>
                <w:lang w:val="kk-KZ"/>
              </w:rPr>
              <w:t>ҚМ бастамашылық еткен істер бойынша наразылық-талап қою жұмыстарының сапасын арттыру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Ай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Жыл бойы</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pStyle w:val="a5"/>
              <w:spacing w:before="0" w:beforeAutospacing="0" w:after="0" w:afterAutospacing="0"/>
              <w:jc w:val="center"/>
              <w:rPr>
                <w:szCs w:val="24"/>
                <w:lang w:eastAsia="en-US"/>
              </w:rPr>
            </w:pP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rPr>
              <w:t>Наразылық-талап қою жұмыстары бойынша 2016 жылғы ІІ жартыжылдық үшін ақпарат (</w:t>
            </w:r>
            <w:r w:rsidRPr="00337FFC">
              <w:rPr>
                <w:i/>
                <w:szCs w:val="24"/>
                <w:lang w:val="kk-KZ"/>
              </w:rPr>
              <w:t>04.01.2017ж. №ДЮС-4/15-И хат</w:t>
            </w:r>
            <w:r w:rsidRPr="00337FFC">
              <w:rPr>
                <w:szCs w:val="24"/>
                <w:lang w:val="kk-KZ"/>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52.</w:t>
            </w:r>
          </w:p>
        </w:tc>
        <w:tc>
          <w:tcPr>
            <w:tcW w:w="2693" w:type="dxa"/>
          </w:tcPr>
          <w:p w:rsidR="00337FFC" w:rsidRPr="00337FFC" w:rsidRDefault="00337FFC" w:rsidP="00337FFC">
            <w:pPr>
              <w:pStyle w:val="a5"/>
              <w:spacing w:before="0" w:beforeAutospacing="0" w:after="0" w:afterAutospacing="0"/>
              <w:jc w:val="both"/>
              <w:rPr>
                <w:bCs/>
                <w:szCs w:val="24"/>
                <w:lang w:val="kk-KZ"/>
              </w:rPr>
            </w:pPr>
            <w:r w:rsidRPr="00337FFC">
              <w:rPr>
                <w:szCs w:val="24"/>
                <w:lang w:val="kk-KZ"/>
              </w:rPr>
              <w:t>ҚМ-ге қарсы бастамашылық еткен істер бойынша наразылық-талап қою жұмыстарының сапасын арттыру</w:t>
            </w:r>
          </w:p>
        </w:tc>
        <w:tc>
          <w:tcPr>
            <w:tcW w:w="1275"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ЗҚД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Биниязов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Ай сайын</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p w:rsidR="00337FFC" w:rsidRPr="00337FFC" w:rsidRDefault="00337FFC" w:rsidP="00337FFC">
            <w:pPr>
              <w:jc w:val="left"/>
              <w:rPr>
                <w:rFonts w:ascii="Times New Roman" w:hAnsi="Times New Roman"/>
                <w:sz w:val="24"/>
                <w:szCs w:val="24"/>
                <w:lang w:val="kk-KZ"/>
              </w:rPr>
            </w:pPr>
          </w:p>
        </w:tc>
        <w:tc>
          <w:tcPr>
            <w:tcW w:w="3686" w:type="dxa"/>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jc w:val="left"/>
              <w:rPr>
                <w:rFonts w:ascii="Times New Roman" w:hAnsi="Times New Roman"/>
                <w:sz w:val="24"/>
                <w:szCs w:val="24"/>
                <w:lang w:val="kk-KZ"/>
              </w:rPr>
            </w:pPr>
          </w:p>
        </w:tc>
      </w:tr>
      <w:tr w:rsidR="00337FFC" w:rsidRPr="00E21C36" w:rsidTr="00FA50F0">
        <w:tc>
          <w:tcPr>
            <w:tcW w:w="15304" w:type="dxa"/>
            <w:gridSpan w:val="8"/>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5-нысаналы индикатор. « Бюджет қаражатын негізсіз жұмсау» ДЭФ ЖБИ</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53.</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sz w:val="24"/>
                <w:szCs w:val="24"/>
                <w:lang w:val="kk-KZ" w:eastAsia="en-US"/>
              </w:rPr>
            </w:pPr>
            <w:r w:rsidRPr="00337FFC">
              <w:rPr>
                <w:rFonts w:ascii="Times New Roman" w:hAnsi="Times New Roman"/>
                <w:sz w:val="24"/>
                <w:szCs w:val="24"/>
                <w:lang w:val="kk-KZ" w:eastAsia="en-US"/>
              </w:rPr>
              <w:t xml:space="preserve">Мемлекеттік аудит органдарының қызметінің нәтижелерін БАҚ-та, оның ішінде интернет-ресурстарда жариялау </w:t>
            </w:r>
          </w:p>
        </w:tc>
        <w:tc>
          <w:tcPr>
            <w:tcW w:w="1275"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ІМАК</w:t>
            </w:r>
          </w:p>
        </w:tc>
        <w:tc>
          <w:tcPr>
            <w:tcW w:w="1701" w:type="dxa"/>
          </w:tcPr>
          <w:p w:rsidR="00337FFC" w:rsidRPr="00337FFC" w:rsidRDefault="00337FFC" w:rsidP="00337FFC">
            <w:pPr>
              <w:tabs>
                <w:tab w:val="left" w:pos="360"/>
              </w:tabs>
              <w:jc w:val="center"/>
              <w:rPr>
                <w:rFonts w:ascii="Times New Roman" w:hAnsi="Times New Roman"/>
                <w:sz w:val="24"/>
                <w:szCs w:val="24"/>
              </w:rPr>
            </w:pPr>
            <w:r w:rsidRPr="00337FFC">
              <w:rPr>
                <w:rFonts w:ascii="Times New Roman" w:eastAsia="Times New Roman" w:hAnsi="Times New Roman"/>
                <w:sz w:val="24"/>
                <w:szCs w:val="24"/>
                <w:lang w:val="kk-KZ"/>
              </w:rPr>
              <w:t>Абдикеева А.К.</w:t>
            </w:r>
          </w:p>
        </w:tc>
        <w:tc>
          <w:tcPr>
            <w:tcW w:w="190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 есептіден кейінгі екінші айдың 10-на дейін</w:t>
            </w:r>
          </w:p>
        </w:tc>
        <w:tc>
          <w:tcPr>
            <w:tcW w:w="1499" w:type="dxa"/>
          </w:tcPr>
          <w:p w:rsidR="00337FFC" w:rsidRPr="00337FFC" w:rsidRDefault="00337FFC" w:rsidP="00337FFC">
            <w:pPr>
              <w:tabs>
                <w:tab w:val="left" w:pos="360"/>
              </w:tabs>
              <w:rPr>
                <w:rFonts w:ascii="Times New Roman" w:hAnsi="Times New Roman"/>
                <w:sz w:val="24"/>
                <w:szCs w:val="24"/>
                <w:lang w:val="kk-KZ"/>
              </w:rPr>
            </w:pPr>
            <w:r w:rsidRPr="00337FFC">
              <w:rPr>
                <w:rFonts w:ascii="Times New Roman" w:hAnsi="Times New Roman"/>
                <w:sz w:val="24"/>
                <w:szCs w:val="24"/>
              </w:rPr>
              <w:t>Тоқсан сайын есептіден кейінгі екінші айдың 10-на дейін</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Мемлекеттік аудит органдарының қызметінің қорытындылары туралы мақалалар, бюллетендер, есептік ақпараттар </w:t>
            </w:r>
          </w:p>
        </w:tc>
        <w:tc>
          <w:tcPr>
            <w:tcW w:w="3686" w:type="dxa"/>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2016 жылы ҚР ҚМ интернет-ресурсында ҚР ҚМ ІМАК жүргізген іс-шаралар қорытындысы жарияланды.</w:t>
            </w:r>
          </w:p>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2016 жылдың 19 ақпанында «Қазақстан» арнасында экономикалық жаңалықтарда ІМАК Төрағасының орынбасары мемлекеттік аудитті енгізу туралы сөз сөйледі, 2016 жылдың 29 ақпанында «24 kz» арнасында Сапа бақылауы және ішкі бақылау қызметтерін үйлестіру басқармасының басшысы аудиторлық іс-шаралар сапасын бақылау мәселелері бойынша сөз сөйледі. 2016 жылдың 26 ақпанында «Еуразия» 1 арнасы» телеарнасында «Басты жаңалықтар» бағдарламасында Бюджеттік бағдарламалардың іске асырылуы бойынша республикалық бюджеттің атқарылуын бақылау басқармасының басшысы сөз сөйледі.</w:t>
            </w:r>
          </w:p>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 xml:space="preserve">Ағымдағы жылдың 28 наурызында «Хабар» арнасында «Новости: итоги дня» бағдарламасында Талдау және тәуекелдерді басқару жүйесімен жұмыс басқармасының басшысы </w:t>
            </w:r>
            <w:r w:rsidRPr="00337FFC">
              <w:rPr>
                <w:rFonts w:ascii="Times New Roman" w:hAnsi="Times New Roman"/>
                <w:sz w:val="24"/>
                <w:szCs w:val="24"/>
                <w:lang w:val="kk-KZ"/>
              </w:rPr>
              <w:lastRenderedPageBreak/>
              <w:t xml:space="preserve">камералдық бақылауды енгізу мәселесі бойынша сұхбат берді, осы жерде «Хабар» телеарнасында 2016 жылы 3 мамырда Бақылау іс-шараларының есептілігі басқармасының басшысы 2015 жылғы ҚБК бақылау қызметінің қорытындылары тақырыбында сұхбат берді. Сондай-ақ ағымдағы жылдың 29 қаңтарында Заң қызметі басқармасының басшысы «Қаржы» журналында «Мемлекеттік аудитке көшу – уақыт талабы» тақырыбында мақала жариялады, 4 наурызда «Казахстанская правда»  газетінде  Сапа бақылауы және ішкі бақылау қызметтерін үйлестіру басқармасы басшысының «Мемлекеттік аудит құралдарының бірі ретіндегі сапа бақылауы» тақырыбындағы мақаласы жариялданды, 2016 жылдың 30 наурызында «Казахстанская правда» газетінде ІМАК Төрағасының орынбасарының «Қаржылық бақылаудан мемлекеттік аудитке көшу» тақырыбындағы мақаласы жарияланды, сәуір айында </w:t>
            </w:r>
            <w:r w:rsidRPr="00337FFC">
              <w:rPr>
                <w:rFonts w:ascii="Times New Roman" w:hAnsi="Times New Roman"/>
                <w:sz w:val="24"/>
                <w:szCs w:val="24"/>
                <w:lang w:val="kk-KZ"/>
              </w:rPr>
              <w:lastRenderedPageBreak/>
              <w:t>«Қаржы-финансы» журналында   Талдау және тәуекелдерді басқару жүйесімен жұмыс басқармасының басшысы «ТБЖ арқылы тиімді мемлекеттік аудитке» тақырыбында мақала жариялады.</w:t>
            </w:r>
          </w:p>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Ағымдағы жылдың 22 қыркүйегінде «Хабар» телеарнасында Мемлекеттік сатып алу аудиті басқармасы басшысының м.а. «Мемлекеттік сатып алу және Тәуекелдерді басқару жүйесі» тақырыбында сөз сөйледі.</w:t>
            </w:r>
          </w:p>
          <w:p w:rsidR="00337FFC" w:rsidRPr="00337FFC" w:rsidRDefault="00337FFC" w:rsidP="00337FFC">
            <w:pPr>
              <w:tabs>
                <w:tab w:val="left" w:pos="360"/>
              </w:tabs>
              <w:rPr>
                <w:rFonts w:ascii="Times New Roman" w:hAnsi="Times New Roman"/>
                <w:sz w:val="24"/>
                <w:szCs w:val="24"/>
                <w:lang w:val="kk-KZ"/>
              </w:rPr>
            </w:pPr>
            <w:r w:rsidRPr="00337FFC">
              <w:rPr>
                <w:rFonts w:ascii="Times New Roman" w:hAnsi="Times New Roman"/>
                <w:sz w:val="24"/>
                <w:szCs w:val="24"/>
                <w:lang w:val="kk-KZ"/>
              </w:rPr>
              <w:t>Ағымдағы жылдың 20 қазанында «24 KZ» телеарнасында ІМАК Төрағасы «Қаржылық бақылаудан мемлекеттік аудитке көшу» тақырыбында сөз сөйледі.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54.</w:t>
            </w:r>
          </w:p>
        </w:tc>
        <w:tc>
          <w:tcPr>
            <w:tcW w:w="2693"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Мемлекеттік сатып алу рәсімдерін камералдық бақылаумен барынша қамтуды қамтамасыз ету</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ІМАК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eastAsia="Times New Roman" w:hAnsi="Times New Roman"/>
                <w:sz w:val="24"/>
                <w:szCs w:val="24"/>
                <w:lang w:val="kk-KZ"/>
              </w:rPr>
              <w:t>Абдикеева А.К.</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Ай сайын</w:t>
            </w:r>
          </w:p>
        </w:tc>
        <w:tc>
          <w:tcPr>
            <w:tcW w:w="1499" w:type="dxa"/>
          </w:tcPr>
          <w:p w:rsidR="00337FFC" w:rsidRPr="00337FFC" w:rsidRDefault="00337FFC" w:rsidP="00337FFC">
            <w:pPr>
              <w:pStyle w:val="ab"/>
              <w:spacing w:after="0" w:line="240" w:lineRule="auto"/>
              <w:ind w:left="0"/>
              <w:jc w:val="center"/>
              <w:rPr>
                <w:rFonts w:ascii="Times New Roman" w:hAnsi="Times New Roman"/>
                <w:sz w:val="24"/>
                <w:szCs w:val="24"/>
                <w:lang w:val="kk-KZ"/>
              </w:rPr>
            </w:pPr>
            <w:r w:rsidRPr="00337FFC">
              <w:rPr>
                <w:rFonts w:ascii="Times New Roman" w:hAnsi="Times New Roman"/>
                <w:sz w:val="24"/>
                <w:szCs w:val="24"/>
                <w:lang w:val="kk-KZ"/>
              </w:rPr>
              <w:t>2016ж.</w:t>
            </w:r>
          </w:p>
          <w:p w:rsidR="00337FFC" w:rsidRPr="00337FFC" w:rsidRDefault="00337FFC" w:rsidP="00337FFC">
            <w:pPr>
              <w:pStyle w:val="ab"/>
              <w:spacing w:after="0" w:line="240" w:lineRule="auto"/>
              <w:ind w:left="0"/>
              <w:jc w:val="center"/>
              <w:rPr>
                <w:rFonts w:ascii="Times New Roman" w:hAnsi="Times New Roman"/>
                <w:bCs/>
                <w:color w:val="000000"/>
                <w:sz w:val="24"/>
                <w:szCs w:val="24"/>
              </w:rPr>
            </w:pPr>
            <w:r w:rsidRPr="00337FFC">
              <w:rPr>
                <w:rFonts w:ascii="Times New Roman" w:hAnsi="Times New Roman"/>
                <w:sz w:val="24"/>
                <w:szCs w:val="24"/>
                <w:lang w:val="kk-KZ"/>
              </w:rPr>
              <w:t>Ай сайын</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Бұзушылықтарды жою туралы хабарламалар</w:t>
            </w:r>
          </w:p>
        </w:tc>
        <w:tc>
          <w:tcPr>
            <w:tcW w:w="3686" w:type="dxa"/>
            <w:vAlign w:val="center"/>
          </w:tcPr>
          <w:p w:rsidR="00337FFC" w:rsidRPr="00337FFC" w:rsidRDefault="00337FFC" w:rsidP="00337FFC">
            <w:pPr>
              <w:pStyle w:val="ab"/>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b"/>
              <w:spacing w:after="0" w:line="240" w:lineRule="auto"/>
              <w:ind w:left="0"/>
              <w:jc w:val="both"/>
              <w:rPr>
                <w:rFonts w:ascii="Times New Roman" w:hAnsi="Times New Roman"/>
                <w:bCs/>
                <w:color w:val="000000"/>
                <w:sz w:val="24"/>
                <w:szCs w:val="24"/>
              </w:rPr>
            </w:pPr>
            <w:r w:rsidRPr="00337FFC">
              <w:rPr>
                <w:rFonts w:ascii="Times New Roman" w:hAnsi="Times New Roman"/>
                <w:sz w:val="24"/>
                <w:szCs w:val="24"/>
              </w:rPr>
              <w:t>Бұзушылықтардың уақтылы жолын кесу және жол бермеу мақсатында уәкілетті орган 2016 жылы камералдық бақылаумен 226 195 мемлекеттік сатып алу қамтылды, оның ішінде 42 672 бойынша 460,6 млрд.теңге жалпы сомасында бұзушылықтар анықталды. Бұл ретте, 454,7 млрд.теңгені негізсіз пайдаланудың алды алынды.</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55.</w:t>
            </w:r>
          </w:p>
        </w:tc>
        <w:tc>
          <w:tcPr>
            <w:tcW w:w="2693" w:type="dxa"/>
          </w:tcPr>
          <w:p w:rsidR="00337FFC" w:rsidRPr="00337FFC" w:rsidRDefault="00337FFC" w:rsidP="00337FFC">
            <w:pPr>
              <w:ind w:left="175" w:right="127"/>
              <w:rPr>
                <w:rFonts w:ascii="Times New Roman" w:hAnsi="Times New Roman"/>
                <w:sz w:val="24"/>
                <w:szCs w:val="24"/>
                <w:lang w:val="kk-KZ"/>
              </w:rPr>
            </w:pPr>
            <w:r w:rsidRPr="00337FFC">
              <w:rPr>
                <w:rFonts w:ascii="Times New Roman" w:hAnsi="Times New Roman"/>
                <w:sz w:val="24"/>
                <w:szCs w:val="24"/>
                <w:lang w:val="kk-KZ"/>
              </w:rPr>
              <w:t>Мемлекеттік аудит саласындағы нормативтік құқықтық актілер әзірлеу:</w:t>
            </w:r>
          </w:p>
          <w:p w:rsidR="00337FFC" w:rsidRPr="00337FFC" w:rsidRDefault="00337FFC" w:rsidP="00337FFC">
            <w:pPr>
              <w:ind w:left="175" w:right="127"/>
              <w:rPr>
                <w:rFonts w:ascii="Times New Roman" w:hAnsi="Times New Roman"/>
                <w:sz w:val="24"/>
                <w:szCs w:val="24"/>
                <w:lang w:val="kk-KZ"/>
              </w:rPr>
            </w:pPr>
            <w:r w:rsidRPr="00337FFC">
              <w:rPr>
                <w:rFonts w:ascii="Times New Roman" w:hAnsi="Times New Roman"/>
                <w:sz w:val="24"/>
                <w:szCs w:val="24"/>
                <w:lang w:val="kk-KZ"/>
              </w:rPr>
              <w:t>1) «ҚР Үкіметінің кейбір шешімдеріне өзгерістер мен толықтырулар енгізу туралы» Қазақстан Республикасы Үкіметінің қаулы жобасы;</w:t>
            </w:r>
          </w:p>
          <w:p w:rsidR="00337FFC" w:rsidRPr="00337FFC" w:rsidRDefault="00337FFC" w:rsidP="00337FFC">
            <w:pPr>
              <w:ind w:left="127" w:right="127"/>
              <w:rPr>
                <w:rFonts w:ascii="Times New Roman" w:hAnsi="Times New Roman"/>
                <w:sz w:val="24"/>
                <w:szCs w:val="24"/>
                <w:lang w:val="kk-KZ"/>
              </w:rPr>
            </w:pPr>
            <w:r w:rsidRPr="00337FFC">
              <w:rPr>
                <w:rFonts w:ascii="Times New Roman" w:hAnsi="Times New Roman"/>
                <w:sz w:val="24"/>
                <w:szCs w:val="24"/>
                <w:lang w:val="kk-KZ"/>
              </w:rPr>
              <w:t xml:space="preserve">  2) «Қаржы есептілігі аудитінің, сәйкестік аудиті мен тиімділік аудитінің стандарттарын бекіту туралы» ҚР ҚМ бұйрығының жобасы;</w:t>
            </w:r>
          </w:p>
          <w:p w:rsidR="00337FFC" w:rsidRPr="00337FFC" w:rsidRDefault="00337FFC" w:rsidP="00337FFC">
            <w:pPr>
              <w:ind w:left="127" w:right="127"/>
              <w:rPr>
                <w:rFonts w:ascii="Times New Roman" w:hAnsi="Times New Roman"/>
                <w:sz w:val="24"/>
                <w:szCs w:val="24"/>
                <w:lang w:val="kk-KZ"/>
              </w:rPr>
            </w:pPr>
            <w:r w:rsidRPr="00337FFC">
              <w:rPr>
                <w:rFonts w:ascii="Times New Roman" w:hAnsi="Times New Roman"/>
                <w:sz w:val="24"/>
                <w:szCs w:val="24"/>
                <w:lang w:val="kk-KZ"/>
              </w:rPr>
              <w:lastRenderedPageBreak/>
              <w:t xml:space="preserve">  3) </w:t>
            </w:r>
            <w:r w:rsidRPr="00337FFC">
              <w:rPr>
                <w:rFonts w:ascii="Times New Roman" w:hAnsi="Times New Roman"/>
                <w:kern w:val="36"/>
                <w:sz w:val="24"/>
                <w:szCs w:val="24"/>
                <w:lang w:val="kk-KZ"/>
              </w:rPr>
              <w:t xml:space="preserve">«Б»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w:t>
            </w:r>
            <w:r w:rsidRPr="00337FFC">
              <w:rPr>
                <w:rFonts w:ascii="Times New Roman" w:hAnsi="Times New Roman"/>
                <w:sz w:val="24"/>
                <w:szCs w:val="24"/>
                <w:lang w:val="kk-KZ"/>
              </w:rPr>
              <w:t xml:space="preserve"> ҚР ҚМ бұйрығының жобасы;</w:t>
            </w:r>
          </w:p>
          <w:p w:rsidR="00337FFC" w:rsidRPr="00337FFC" w:rsidRDefault="00337FFC" w:rsidP="00337FFC">
            <w:pPr>
              <w:ind w:left="127" w:right="127" w:hanging="127"/>
              <w:rPr>
                <w:rFonts w:ascii="Times New Roman" w:hAnsi="Times New Roman"/>
                <w:sz w:val="24"/>
                <w:szCs w:val="24"/>
                <w:lang w:val="kk-KZ"/>
              </w:rPr>
            </w:pPr>
            <w:r w:rsidRPr="00337FFC">
              <w:rPr>
                <w:rFonts w:ascii="Times New Roman" w:hAnsi="Times New Roman"/>
                <w:sz w:val="24"/>
                <w:szCs w:val="24"/>
                <w:lang w:val="kk-KZ"/>
              </w:rPr>
              <w:t xml:space="preserve">  4) «ҚР ҚМ кейбір бұйрықтарына  өзгерістер мен толықтырулар енгізу туралы»  ҚР ҚМ бұйрығының жобасы</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БЕАӘД</w:t>
            </w:r>
          </w:p>
        </w:tc>
        <w:tc>
          <w:tcPr>
            <w:tcW w:w="1701" w:type="dxa"/>
          </w:tcPr>
          <w:p w:rsidR="00337FFC" w:rsidRPr="00337FFC" w:rsidRDefault="00337FFC" w:rsidP="00337FFC">
            <w:pP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Асауова А.Н.</w:t>
            </w:r>
          </w:p>
        </w:tc>
        <w:tc>
          <w:tcPr>
            <w:tcW w:w="1903" w:type="dxa"/>
          </w:tcPr>
          <w:p w:rsidR="00337FFC" w:rsidRPr="00337FFC" w:rsidRDefault="00337FFC" w:rsidP="00337FFC">
            <w:pPr>
              <w:rPr>
                <w:rFonts w:ascii="Times New Roman" w:hAnsi="Times New Roman"/>
                <w:sz w:val="24"/>
                <w:szCs w:val="24"/>
                <w:lang w:val="kk-KZ"/>
              </w:rPr>
            </w:pPr>
            <w:r w:rsidRPr="00337FFC">
              <w:rPr>
                <w:rFonts w:ascii="Times New Roman" w:hAnsi="Times New Roman"/>
                <w:color w:val="0D0D0D" w:themeColor="text1" w:themeTint="F2"/>
                <w:sz w:val="24"/>
                <w:szCs w:val="24"/>
              </w:rPr>
              <w:t xml:space="preserve">2016 </w:t>
            </w:r>
            <w:r w:rsidRPr="00337FFC">
              <w:rPr>
                <w:rFonts w:ascii="Times New Roman" w:hAnsi="Times New Roman"/>
                <w:color w:val="0D0D0D" w:themeColor="text1" w:themeTint="F2"/>
                <w:sz w:val="24"/>
                <w:szCs w:val="24"/>
                <w:lang w:val="kk-KZ"/>
              </w:rPr>
              <w:t>жыл</w:t>
            </w:r>
          </w:p>
        </w:tc>
        <w:tc>
          <w:tcPr>
            <w:tcW w:w="1499" w:type="dxa"/>
          </w:tcPr>
          <w:p w:rsidR="00337FFC" w:rsidRPr="00337FFC" w:rsidRDefault="00337FFC" w:rsidP="00337FFC">
            <w:pPr>
              <w:ind w:right="34"/>
              <w:rPr>
                <w:rFonts w:ascii="Times New Roman" w:hAnsi="Times New Roman"/>
                <w:sz w:val="24"/>
                <w:szCs w:val="24"/>
                <w:lang w:val="kk-KZ"/>
              </w:rPr>
            </w:pPr>
          </w:p>
        </w:tc>
        <w:tc>
          <w:tcPr>
            <w:tcW w:w="1701" w:type="dxa"/>
          </w:tcPr>
          <w:p w:rsidR="00337FFC" w:rsidRPr="00337FFC" w:rsidRDefault="00337FFC" w:rsidP="00337FFC">
            <w:pPr>
              <w:ind w:right="34"/>
              <w:rPr>
                <w:rFonts w:ascii="Times New Roman" w:hAnsi="Times New Roman"/>
                <w:sz w:val="24"/>
                <w:szCs w:val="24"/>
                <w:lang w:val="kk-KZ"/>
              </w:rPr>
            </w:pPr>
            <w:r w:rsidRPr="00337FFC">
              <w:rPr>
                <w:rFonts w:ascii="Times New Roman" w:hAnsi="Times New Roman"/>
                <w:sz w:val="24"/>
                <w:szCs w:val="24"/>
                <w:lang w:val="kk-KZ"/>
              </w:rPr>
              <w:t>НҚА«Мемлекеттік аудит және қаржылық бақылау туралы» 2015 жылғы 12 қарашадағы ҚРЗ іске асыру үшін қажетті нормативтік  құқықтық актілер әзірлеу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Әзірлеуге жоспарланған мемлекеттік аудит саласындағы 4 нормативтік құқықтық акті бекітілді</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56.</w:t>
            </w:r>
          </w:p>
        </w:tc>
        <w:tc>
          <w:tcPr>
            <w:tcW w:w="2693" w:type="dxa"/>
          </w:tcPr>
          <w:p w:rsidR="00337FFC" w:rsidRPr="00337FFC" w:rsidRDefault="00337FFC" w:rsidP="00337FFC">
            <w:pPr>
              <w:ind w:left="160" w:right="93" w:firstLine="19"/>
              <w:rPr>
                <w:rFonts w:ascii="Times New Roman" w:hAnsi="Times New Roman"/>
                <w:sz w:val="24"/>
                <w:szCs w:val="24"/>
                <w:lang w:val="kk-KZ"/>
              </w:rPr>
            </w:pPr>
            <w:r w:rsidRPr="00337FFC">
              <w:rPr>
                <w:rFonts w:ascii="Times New Roman" w:hAnsi="Times New Roman"/>
                <w:sz w:val="24"/>
                <w:szCs w:val="24"/>
                <w:lang w:val="kk-KZ"/>
              </w:rPr>
              <w:t>Мемлекеттік секторда ішкі аудитті нығайту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Асауова А.Н.</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 жыл ішінде</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жылғы 26 мамырда</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1) 2016 жылдың 25-29 қаңтары аралығында, 2016 жылдың 5-8 сәуірі аралығында ішкі аудит бойынша семинарлар өткізілді.</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 Дүниежүзілік Банк әзірленген ішкі аудит әдістемесі жөніндегі нұсқаулықты ұсынды.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3)  Дүниежүзілік Банк2016 жылғы 26 мамырдағы есепті ұсынды.</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57.</w:t>
            </w:r>
          </w:p>
        </w:tc>
        <w:tc>
          <w:tcPr>
            <w:tcW w:w="2693" w:type="dxa"/>
          </w:tcPr>
          <w:p w:rsidR="00337FFC" w:rsidRPr="00337FFC" w:rsidRDefault="00337FFC" w:rsidP="00337FFC">
            <w:pPr>
              <w:pStyle w:val="a5"/>
              <w:spacing w:before="0" w:beforeAutospacing="0" w:after="0" w:afterAutospacing="0"/>
              <w:ind w:left="160" w:right="93" w:firstLine="19"/>
              <w:jc w:val="both"/>
              <w:rPr>
                <w:bCs/>
                <w:szCs w:val="24"/>
                <w:lang w:val="kk-KZ" w:eastAsia="en-US"/>
              </w:rPr>
            </w:pPr>
            <w:r w:rsidRPr="00337FFC">
              <w:rPr>
                <w:bCs/>
                <w:szCs w:val="24"/>
                <w:lang w:val="kk-KZ" w:eastAsia="en-US"/>
              </w:rPr>
              <w:t>Ішкі мемлекеттік аудиторларды оқыту және білімдерін растау</w:t>
            </w:r>
          </w:p>
        </w:tc>
        <w:tc>
          <w:tcPr>
            <w:tcW w:w="1275"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КҚД</w:t>
            </w:r>
          </w:p>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ІМАК</w:t>
            </w:r>
          </w:p>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Қ</w:t>
            </w:r>
            <w:r w:rsidRPr="00337FFC">
              <w:rPr>
                <w:szCs w:val="24"/>
                <w:lang w:eastAsia="en-US"/>
              </w:rPr>
              <w:t>К</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Шомбинова Г.</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eastAsia="en-US"/>
              </w:rPr>
              <w:t xml:space="preserve">2016 </w:t>
            </w:r>
            <w:r w:rsidRPr="00337FFC">
              <w:rPr>
                <w:szCs w:val="24"/>
                <w:lang w:val="kk-KZ" w:eastAsia="en-US"/>
              </w:rPr>
              <w:t>жыл</w:t>
            </w:r>
          </w:p>
          <w:p w:rsidR="00337FFC" w:rsidRPr="00337FFC" w:rsidRDefault="00337FFC" w:rsidP="00337FFC">
            <w:pPr>
              <w:pStyle w:val="a5"/>
              <w:spacing w:before="0" w:beforeAutospacing="0" w:after="0" w:afterAutospacing="0"/>
              <w:jc w:val="center"/>
              <w:rPr>
                <w:bCs/>
                <w:szCs w:val="24"/>
                <w:lang w:eastAsia="en-US"/>
              </w:rPr>
            </w:pPr>
            <w:r w:rsidRPr="00337FFC">
              <w:rPr>
                <w:szCs w:val="24"/>
                <w:lang w:val="kk-KZ" w:eastAsia="en-US"/>
              </w:rPr>
              <w:t>желтоқсан</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eastAsia="en-US"/>
              </w:rPr>
              <w:t xml:space="preserve">2016 </w:t>
            </w:r>
            <w:r w:rsidRPr="00337FFC">
              <w:rPr>
                <w:szCs w:val="24"/>
                <w:lang w:val="kk-KZ" w:eastAsia="en-US"/>
              </w:rPr>
              <w:t>жыл</w:t>
            </w:r>
          </w:p>
          <w:p w:rsidR="00337FFC" w:rsidRPr="00337FFC" w:rsidRDefault="00337FFC" w:rsidP="00337FFC">
            <w:pPr>
              <w:pStyle w:val="a5"/>
              <w:spacing w:before="0" w:beforeAutospacing="0" w:after="0" w:afterAutospacing="0"/>
              <w:rPr>
                <w:bCs/>
                <w:szCs w:val="24"/>
                <w:lang w:eastAsia="en-US"/>
              </w:rPr>
            </w:pPr>
            <w:r w:rsidRPr="00337FFC">
              <w:rPr>
                <w:szCs w:val="24"/>
                <w:lang w:val="kk-KZ" w:eastAsia="en-US"/>
              </w:rPr>
              <w:t>желтоқсан</w:t>
            </w:r>
          </w:p>
        </w:tc>
        <w:tc>
          <w:tcPr>
            <w:tcW w:w="1701" w:type="dxa"/>
          </w:tcPr>
          <w:p w:rsidR="00337FFC" w:rsidRPr="00337FFC" w:rsidRDefault="00337FFC" w:rsidP="00337FFC">
            <w:pPr>
              <w:pStyle w:val="a5"/>
              <w:spacing w:before="0" w:beforeAutospacing="0" w:after="0" w:afterAutospacing="0"/>
              <w:jc w:val="center"/>
              <w:rPr>
                <w:bCs/>
                <w:szCs w:val="24"/>
                <w:lang w:eastAsia="en-US"/>
              </w:rPr>
            </w:pPr>
            <w:r w:rsidRPr="00337FFC">
              <w:rPr>
                <w:bCs/>
                <w:szCs w:val="24"/>
                <w:lang w:val="kk-KZ" w:eastAsia="en-US"/>
              </w:rPr>
              <w:t xml:space="preserve">Мемлекеттік аудитор </w:t>
            </w:r>
            <w:r w:rsidRPr="00337FFC">
              <w:rPr>
                <w:bCs/>
                <w:szCs w:val="24"/>
                <w:lang w:eastAsia="en-US"/>
              </w:rPr>
              <w:t>сертификат</w:t>
            </w:r>
            <w:r w:rsidRPr="00337FFC">
              <w:rPr>
                <w:bCs/>
                <w:szCs w:val="24"/>
                <w:lang w:val="kk-KZ" w:eastAsia="en-US"/>
              </w:rPr>
              <w:t>тарын алу</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5"/>
              <w:spacing w:before="0" w:beforeAutospacing="0" w:after="0" w:afterAutospacing="0"/>
              <w:jc w:val="both"/>
              <w:rPr>
                <w:szCs w:val="24"/>
              </w:rPr>
            </w:pPr>
            <w:r w:rsidRPr="00337FFC">
              <w:rPr>
                <w:szCs w:val="24"/>
              </w:rPr>
              <w:t xml:space="preserve">2016 </w:t>
            </w:r>
            <w:r w:rsidRPr="00337FFC">
              <w:rPr>
                <w:szCs w:val="24"/>
                <w:lang w:val="kk-KZ"/>
              </w:rPr>
              <w:t xml:space="preserve">жылы ІМАК, ОМО мен ЖАО ІАҚ барлығы 848 қызметкері оқытылды </w:t>
            </w:r>
            <w:r w:rsidRPr="00337FFC">
              <w:rPr>
                <w:szCs w:val="24"/>
              </w:rPr>
              <w:t>(</w:t>
            </w:r>
            <w:r w:rsidRPr="00337FFC">
              <w:rPr>
                <w:szCs w:val="24"/>
                <w:lang w:val="kk-KZ"/>
              </w:rPr>
              <w:t>оның ішінде</w:t>
            </w:r>
            <w:r w:rsidRPr="00337FFC">
              <w:rPr>
                <w:szCs w:val="24"/>
              </w:rPr>
              <w:t xml:space="preserve">: </w:t>
            </w:r>
            <w:r w:rsidRPr="00337FFC">
              <w:rPr>
                <w:szCs w:val="24"/>
                <w:lang w:val="kk-KZ"/>
              </w:rPr>
              <w:t xml:space="preserve">ІМАК ОА </w:t>
            </w:r>
            <w:r w:rsidRPr="00337FFC">
              <w:rPr>
                <w:szCs w:val="24"/>
              </w:rPr>
              <w:t xml:space="preserve">-61 </w:t>
            </w:r>
            <w:r w:rsidRPr="00337FFC">
              <w:rPr>
                <w:szCs w:val="24"/>
                <w:lang w:val="kk-KZ"/>
              </w:rPr>
              <w:t>адам</w:t>
            </w:r>
            <w:r w:rsidRPr="00337FFC">
              <w:rPr>
                <w:szCs w:val="24"/>
              </w:rPr>
              <w:t xml:space="preserve">, </w:t>
            </w:r>
            <w:r w:rsidRPr="00337FFC">
              <w:rPr>
                <w:szCs w:val="24"/>
                <w:lang w:val="kk-KZ"/>
              </w:rPr>
              <w:t>ІМАК аум. бөлімшелерінен</w:t>
            </w:r>
            <w:r w:rsidRPr="00337FFC">
              <w:rPr>
                <w:szCs w:val="24"/>
              </w:rPr>
              <w:t xml:space="preserve">-533 </w:t>
            </w:r>
            <w:r w:rsidRPr="00337FFC">
              <w:rPr>
                <w:szCs w:val="24"/>
                <w:lang w:val="kk-KZ"/>
              </w:rPr>
              <w:t>адам</w:t>
            </w:r>
            <w:r w:rsidRPr="00337FFC">
              <w:rPr>
                <w:szCs w:val="24"/>
              </w:rPr>
              <w:t xml:space="preserve">, </w:t>
            </w:r>
            <w:r w:rsidRPr="00337FFC">
              <w:rPr>
                <w:szCs w:val="24"/>
                <w:lang w:val="kk-KZ"/>
              </w:rPr>
              <w:t xml:space="preserve">ОМО ІАҚ </w:t>
            </w:r>
            <w:r w:rsidRPr="00337FFC">
              <w:rPr>
                <w:szCs w:val="24"/>
              </w:rPr>
              <w:t xml:space="preserve">-164 </w:t>
            </w:r>
            <w:r w:rsidRPr="00337FFC">
              <w:rPr>
                <w:szCs w:val="24"/>
                <w:lang w:val="kk-KZ"/>
              </w:rPr>
              <w:t>адам</w:t>
            </w:r>
            <w:r w:rsidRPr="00337FFC">
              <w:rPr>
                <w:szCs w:val="24"/>
              </w:rPr>
              <w:t xml:space="preserve">, </w:t>
            </w:r>
            <w:r w:rsidRPr="00337FFC">
              <w:rPr>
                <w:szCs w:val="24"/>
                <w:lang w:val="kk-KZ"/>
              </w:rPr>
              <w:t xml:space="preserve">ЖАО ІАҚ </w:t>
            </w:r>
            <w:r w:rsidRPr="00337FFC">
              <w:rPr>
                <w:szCs w:val="24"/>
              </w:rPr>
              <w:t xml:space="preserve">-90 </w:t>
            </w:r>
            <w:r w:rsidRPr="00337FFC">
              <w:rPr>
                <w:szCs w:val="24"/>
                <w:lang w:val="kk-KZ"/>
              </w:rPr>
              <w:t>адам</w:t>
            </w:r>
            <w:r w:rsidRPr="00337FFC">
              <w:rPr>
                <w:szCs w:val="24"/>
              </w:rPr>
              <w:t xml:space="preserve">). </w:t>
            </w:r>
            <w:r w:rsidRPr="00337FFC">
              <w:rPr>
                <w:szCs w:val="24"/>
                <w:lang w:val="kk-KZ"/>
              </w:rPr>
              <w:t>2017 жылдың 1 қаңтарындағы жағдай бойынша 763 қызметкер Ұлттық коммиссиядан сертификаттаудан өтті және мемлекеттік аудитор</w:t>
            </w:r>
            <w:r w:rsidRPr="00337FFC">
              <w:rPr>
                <w:szCs w:val="24"/>
              </w:rPr>
              <w:t xml:space="preserve"> сертификат</w:t>
            </w:r>
            <w:r w:rsidRPr="00337FFC">
              <w:rPr>
                <w:szCs w:val="24"/>
                <w:lang w:val="kk-KZ"/>
              </w:rPr>
              <w:t xml:space="preserve">ын алды </w:t>
            </w:r>
            <w:r w:rsidRPr="00337FFC">
              <w:rPr>
                <w:szCs w:val="24"/>
              </w:rPr>
              <w:t>(</w:t>
            </w:r>
            <w:r w:rsidRPr="00337FFC">
              <w:rPr>
                <w:szCs w:val="24"/>
                <w:lang w:val="kk-KZ"/>
              </w:rPr>
              <w:t>оның ішінде</w:t>
            </w:r>
            <w:r w:rsidRPr="00337FFC">
              <w:rPr>
                <w:szCs w:val="24"/>
              </w:rPr>
              <w:t xml:space="preserve">: </w:t>
            </w:r>
            <w:r w:rsidRPr="00337FFC">
              <w:rPr>
                <w:szCs w:val="24"/>
                <w:lang w:val="kk-KZ"/>
              </w:rPr>
              <w:t xml:space="preserve">ІМАК ОА </w:t>
            </w:r>
            <w:r w:rsidRPr="00337FFC">
              <w:rPr>
                <w:szCs w:val="24"/>
              </w:rPr>
              <w:t xml:space="preserve">-59 </w:t>
            </w:r>
            <w:r w:rsidRPr="00337FFC">
              <w:rPr>
                <w:szCs w:val="24"/>
                <w:lang w:val="kk-KZ"/>
              </w:rPr>
              <w:t>адам</w:t>
            </w:r>
            <w:r w:rsidRPr="00337FFC">
              <w:rPr>
                <w:szCs w:val="24"/>
              </w:rPr>
              <w:t>,</w:t>
            </w:r>
          </w:p>
          <w:p w:rsidR="00337FFC" w:rsidRPr="00337FFC" w:rsidRDefault="00337FFC" w:rsidP="00337FFC">
            <w:pPr>
              <w:pStyle w:val="a5"/>
              <w:spacing w:before="0" w:beforeAutospacing="0" w:after="0" w:afterAutospacing="0"/>
              <w:rPr>
                <w:bCs/>
                <w:szCs w:val="24"/>
                <w:lang w:eastAsia="en-US"/>
              </w:rPr>
            </w:pPr>
            <w:r w:rsidRPr="00337FFC">
              <w:rPr>
                <w:szCs w:val="24"/>
                <w:lang w:val="kk-KZ"/>
              </w:rPr>
              <w:t>ІМАК аум</w:t>
            </w:r>
            <w:r w:rsidRPr="00337FFC">
              <w:rPr>
                <w:szCs w:val="24"/>
              </w:rPr>
              <w:t xml:space="preserve">. </w:t>
            </w:r>
            <w:r w:rsidRPr="00337FFC">
              <w:rPr>
                <w:szCs w:val="24"/>
                <w:lang w:val="kk-KZ"/>
              </w:rPr>
              <w:t>бөлімшелерінен</w:t>
            </w:r>
            <w:r w:rsidRPr="00337FFC">
              <w:rPr>
                <w:szCs w:val="24"/>
              </w:rPr>
              <w:t xml:space="preserve">-477 </w:t>
            </w:r>
            <w:r w:rsidRPr="00337FFC">
              <w:rPr>
                <w:szCs w:val="24"/>
                <w:lang w:val="kk-KZ"/>
              </w:rPr>
              <w:t>адам</w:t>
            </w:r>
            <w:r w:rsidRPr="00337FFC">
              <w:rPr>
                <w:szCs w:val="24"/>
              </w:rPr>
              <w:t>,</w:t>
            </w:r>
            <w:r w:rsidRPr="00337FFC">
              <w:rPr>
                <w:szCs w:val="24"/>
                <w:lang w:val="kk-KZ"/>
              </w:rPr>
              <w:t xml:space="preserve"> ОМО ІАҚ </w:t>
            </w:r>
            <w:r w:rsidRPr="00337FFC">
              <w:rPr>
                <w:szCs w:val="24"/>
              </w:rPr>
              <w:t>-14</w:t>
            </w:r>
            <w:r w:rsidRPr="00337FFC">
              <w:rPr>
                <w:szCs w:val="24"/>
                <w:lang w:val="kk-KZ"/>
              </w:rPr>
              <w:t>5адам</w:t>
            </w:r>
            <w:r w:rsidRPr="00337FFC">
              <w:rPr>
                <w:szCs w:val="24"/>
              </w:rPr>
              <w:t xml:space="preserve">, </w:t>
            </w:r>
            <w:r w:rsidRPr="00337FFC">
              <w:rPr>
                <w:szCs w:val="24"/>
                <w:lang w:val="kk-KZ"/>
              </w:rPr>
              <w:t xml:space="preserve">ЖАО ІАҚ </w:t>
            </w:r>
            <w:r w:rsidRPr="00337FFC">
              <w:rPr>
                <w:szCs w:val="24"/>
              </w:rPr>
              <w:t>-</w:t>
            </w:r>
            <w:r w:rsidRPr="00337FFC">
              <w:rPr>
                <w:szCs w:val="24"/>
                <w:lang w:val="kk-KZ"/>
              </w:rPr>
              <w:t xml:space="preserve"> 82адам</w:t>
            </w:r>
            <w:r w:rsidRPr="00337FFC">
              <w:rPr>
                <w:szCs w:val="24"/>
              </w:rPr>
              <w:t>).</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3-нысаналы индикатор. «Мемлекеттiк шығыстардағы ысырапшылдық» ДЭФ БҚИ</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58.</w:t>
            </w:r>
          </w:p>
        </w:tc>
        <w:tc>
          <w:tcPr>
            <w:tcW w:w="2693" w:type="dxa"/>
          </w:tcPr>
          <w:p w:rsidR="00337FFC" w:rsidRPr="00337FFC" w:rsidRDefault="00337FFC" w:rsidP="00337FFC">
            <w:pPr>
              <w:pStyle w:val="a5"/>
              <w:tabs>
                <w:tab w:val="left" w:pos="426"/>
              </w:tabs>
              <w:spacing w:before="0" w:beforeAutospacing="0" w:after="0" w:afterAutospacing="0"/>
              <w:rPr>
                <w:szCs w:val="24"/>
                <w:lang w:val="kk-KZ" w:eastAsia="en-US"/>
              </w:rPr>
            </w:pPr>
            <w:r w:rsidRPr="00337FFC">
              <w:rPr>
                <w:noProof/>
                <w:color w:val="000000"/>
                <w:szCs w:val="24"/>
                <w:lang w:val="kk-KZ" w:eastAsia="en-US"/>
              </w:rPr>
              <w:t>Республикалық және (немесе) жергілікті бюджеттердің кірістерінің қысқаруын немесе шығыстарының ұлғаюын болжайтын НҚА жобаларын қарау.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МОБДӘСБДҚАҚБДӨККБДТКШБД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Куттыбаева М.</w:t>
            </w:r>
          </w:p>
        </w:tc>
        <w:tc>
          <w:tcPr>
            <w:tcW w:w="1903"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Тоқсан сайын</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Тоқсан сайын</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жылы РБК 59 отырысында 130 </w:t>
            </w:r>
            <w:r w:rsidRPr="00337FFC">
              <w:rPr>
                <w:rFonts w:ascii="Times New Roman" w:hAnsi="Times New Roman"/>
                <w:sz w:val="24"/>
                <w:szCs w:val="24"/>
              </w:rPr>
              <w:t>НҚА</w:t>
            </w:r>
            <w:r w:rsidRPr="00337FFC">
              <w:rPr>
                <w:rFonts w:ascii="Times New Roman" w:hAnsi="Times New Roman"/>
                <w:sz w:val="24"/>
                <w:szCs w:val="24"/>
                <w:lang w:val="kk-KZ"/>
              </w:rPr>
              <w:t xml:space="preserve"> қаралды</w:t>
            </w:r>
            <w:r w:rsidRPr="00337FFC">
              <w:rPr>
                <w:rFonts w:ascii="Times New Roman" w:hAnsi="Times New Roman"/>
                <w:sz w:val="24"/>
                <w:szCs w:val="24"/>
              </w:rPr>
              <w:t>.</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Барлық</w:t>
            </w:r>
            <w:r w:rsidRPr="00337FFC">
              <w:rPr>
                <w:rFonts w:ascii="Times New Roman" w:hAnsi="Times New Roman"/>
                <w:sz w:val="24"/>
                <w:szCs w:val="24"/>
              </w:rPr>
              <w:t>НҚА</w:t>
            </w:r>
            <w:r w:rsidRPr="00337FFC">
              <w:rPr>
                <w:rFonts w:ascii="Times New Roman" w:hAnsi="Times New Roman"/>
                <w:sz w:val="24"/>
                <w:szCs w:val="24"/>
                <w:lang w:val="kk-KZ"/>
              </w:rPr>
              <w:t>бойынша тиісті бюджеттік бағдарламалар әкімшілеріне (ББӘ) РБК хаттамаларынан үзінді көшірмелер жіберілді</w:t>
            </w:r>
            <w:r w:rsidRPr="00337FFC">
              <w:rPr>
                <w:rFonts w:ascii="Times New Roman" w:hAnsi="Times New Roman"/>
                <w:sz w:val="24"/>
                <w:szCs w:val="24"/>
              </w:rPr>
              <w:t>.</w:t>
            </w:r>
          </w:p>
        </w:tc>
      </w:tr>
      <w:tr w:rsidR="00337FFC" w:rsidRPr="00835E70" w:rsidTr="00FA50F0">
        <w:tc>
          <w:tcPr>
            <w:tcW w:w="84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  59.</w:t>
            </w:r>
          </w:p>
        </w:tc>
        <w:tc>
          <w:tcPr>
            <w:tcW w:w="2693" w:type="dxa"/>
          </w:tcPr>
          <w:p w:rsidR="00337FFC" w:rsidRPr="00337FFC" w:rsidRDefault="00337FFC" w:rsidP="00337FFC">
            <w:pPr>
              <w:pStyle w:val="a5"/>
              <w:tabs>
                <w:tab w:val="left" w:pos="426"/>
              </w:tabs>
              <w:spacing w:after="0"/>
              <w:jc w:val="both"/>
              <w:rPr>
                <w:szCs w:val="24"/>
                <w:lang w:val="kk-KZ" w:eastAsia="en-US"/>
              </w:rPr>
            </w:pPr>
            <w:r w:rsidRPr="00337FFC">
              <w:rPr>
                <w:noProof/>
                <w:color w:val="000000"/>
                <w:szCs w:val="24"/>
                <w:lang w:val="kk-KZ" w:eastAsia="en-US"/>
              </w:rPr>
              <w:t>Республикалық бюджет шығыстарының көлемін қалыптастыру жұмыстарын ұйымдастыру және үйлестіру, оның ішінде ББӘ шығыстарының лимиттерін, жоспарлы кезеңге жаңа бастамаларға лимиттерді айқындау.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БЖД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Калишева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.29.11.</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Үш жылдық кезеңге бюджет бекіту туралы НҚА</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«2017-2019 жылдарға арналған республикалық бюджет туралы» ҚР 29.11.2016 ж. № 25-VI  Заңы қабылданды.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Бюджет заңнамасына сәйкес ББӘ шығыстарының лимиттері РБК 2016 жылғы 20 сәуірдегі 9 отырысында қаралған.</w:t>
            </w:r>
          </w:p>
        </w:tc>
      </w:tr>
      <w:tr w:rsidR="00337FFC" w:rsidRPr="00E21C36" w:rsidTr="00FA50F0">
        <w:tc>
          <w:tcPr>
            <w:tcW w:w="84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60.</w:t>
            </w:r>
          </w:p>
        </w:tc>
        <w:tc>
          <w:tcPr>
            <w:tcW w:w="2693" w:type="dxa"/>
          </w:tcPr>
          <w:p w:rsidR="00337FFC" w:rsidRPr="00337FFC" w:rsidRDefault="00337FFC" w:rsidP="00337FFC">
            <w:pPr>
              <w:pStyle w:val="a5"/>
              <w:tabs>
                <w:tab w:val="left" w:pos="426"/>
              </w:tabs>
              <w:jc w:val="both"/>
              <w:rPr>
                <w:noProof/>
                <w:color w:val="000000"/>
                <w:szCs w:val="24"/>
                <w:lang w:val="kk-KZ" w:eastAsia="en-US"/>
              </w:rPr>
            </w:pPr>
            <w:r w:rsidRPr="00337FFC">
              <w:rPr>
                <w:noProof/>
                <w:color w:val="000000"/>
                <w:szCs w:val="24"/>
                <w:lang w:val="kk-KZ" w:eastAsia="en-US"/>
              </w:rPr>
              <w:t>Республикалық бюджет шығыстарының көлемін қалыптастыру (ББӘ басқаратын шығыстардың лимиттерін,  жоспарлы кезеңге жаңа бастамаларға лимиттерді айқындау)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ТКШБД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ӘСБД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ҚАҚБДӨККБД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Алиева Л.Ж.</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.29.11.</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БЖД</w:t>
            </w:r>
            <w:r w:rsidRPr="00337FFC">
              <w:rPr>
                <w:rFonts w:ascii="Times New Roman" w:hAnsi="Times New Roman"/>
                <w:noProof/>
                <w:color w:val="000000"/>
                <w:szCs w:val="24"/>
                <w:lang w:val="kk-KZ"/>
              </w:rPr>
              <w:t xml:space="preserve"> р</w:t>
            </w:r>
            <w:r w:rsidRPr="00337FFC">
              <w:rPr>
                <w:rFonts w:ascii="Times New Roman" w:hAnsi="Times New Roman"/>
                <w:noProof/>
                <w:color w:val="000000"/>
                <w:sz w:val="24"/>
                <w:szCs w:val="24"/>
                <w:lang w:val="kk-KZ"/>
              </w:rPr>
              <w:t xml:space="preserve">еспубликалық бюджет шығыстарының көлемінайқындау бойынша ақпарат </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w:t>
            </w:r>
            <w:r w:rsidRPr="00337FFC">
              <w:rPr>
                <w:rFonts w:ascii="Times New Roman" w:hAnsi="Times New Roman"/>
                <w:sz w:val="24"/>
                <w:szCs w:val="24"/>
              </w:rPr>
              <w:t>29.11.2016</w:t>
            </w:r>
            <w:r w:rsidRPr="00337FFC">
              <w:rPr>
                <w:rFonts w:ascii="Times New Roman" w:hAnsi="Times New Roman"/>
                <w:sz w:val="24"/>
                <w:szCs w:val="24"/>
                <w:lang w:val="kk-KZ"/>
              </w:rPr>
              <w:t>ж</w:t>
            </w:r>
            <w:r w:rsidRPr="00337FFC">
              <w:rPr>
                <w:rFonts w:ascii="Times New Roman" w:hAnsi="Times New Roman"/>
                <w:sz w:val="24"/>
                <w:szCs w:val="24"/>
              </w:rPr>
              <w:t>.</w:t>
            </w:r>
            <w:r w:rsidRPr="00337FFC">
              <w:rPr>
                <w:rFonts w:ascii="Times New Roman" w:hAnsi="Times New Roman"/>
                <w:sz w:val="24"/>
                <w:szCs w:val="24"/>
                <w:lang w:val="kk-KZ"/>
              </w:rPr>
              <w:t xml:space="preserve"> Заңымен 2017-2019 жылдарға арналған республикалық бюджетбекітілді</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61.</w:t>
            </w:r>
          </w:p>
        </w:tc>
        <w:tc>
          <w:tcPr>
            <w:tcW w:w="2693" w:type="dxa"/>
          </w:tcPr>
          <w:p w:rsidR="00337FFC" w:rsidRPr="00337FFC" w:rsidRDefault="00337FFC" w:rsidP="00337FFC">
            <w:pPr>
              <w:pStyle w:val="a5"/>
              <w:tabs>
                <w:tab w:val="left" w:pos="426"/>
              </w:tabs>
              <w:spacing w:before="0" w:beforeAutospacing="0" w:after="0" w:afterAutospacing="0"/>
              <w:jc w:val="both"/>
              <w:rPr>
                <w:noProof/>
                <w:color w:val="000000"/>
                <w:szCs w:val="24"/>
                <w:lang w:val="kk-KZ" w:eastAsia="en-US"/>
              </w:rPr>
            </w:pPr>
            <w:r w:rsidRPr="00337FFC">
              <w:rPr>
                <w:noProof/>
                <w:color w:val="000000"/>
                <w:szCs w:val="24"/>
                <w:lang w:val="kk-KZ" w:eastAsia="en-US"/>
              </w:rPr>
              <w:t xml:space="preserve">ББӘ бюджеттік өтінімдерін қарау және республикалық бюджетті нақтылау, түзету және </w:t>
            </w:r>
            <w:r w:rsidRPr="00337FFC">
              <w:rPr>
                <w:noProof/>
                <w:color w:val="000000"/>
                <w:szCs w:val="24"/>
                <w:lang w:val="kk-KZ" w:eastAsia="en-US"/>
              </w:rPr>
              <w:lastRenderedPageBreak/>
              <w:t>секвестрлеу бойынша ұсыныстар дайындау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МОБД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ТКШБД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ӘСБД</w:t>
            </w:r>
          </w:p>
          <w:p w:rsidR="00337FFC" w:rsidRPr="00337FFC" w:rsidRDefault="00337FFC" w:rsidP="00337FFC">
            <w:pPr>
              <w:jc w:val="center"/>
              <w:rPr>
                <w:rFonts w:ascii="Times New Roman" w:hAnsi="Times New Roman"/>
                <w:lang w:val="kk-KZ"/>
              </w:rPr>
            </w:pPr>
            <w:r w:rsidRPr="00337FFC">
              <w:rPr>
                <w:rFonts w:ascii="Times New Roman" w:hAnsi="Times New Roman"/>
                <w:sz w:val="24"/>
                <w:szCs w:val="24"/>
                <w:lang w:val="kk-KZ"/>
              </w:rPr>
              <w:t>ҚАҚБДӨККБД</w:t>
            </w:r>
          </w:p>
        </w:tc>
        <w:tc>
          <w:tcPr>
            <w:tcW w:w="1701" w:type="dxa"/>
          </w:tcPr>
          <w:p w:rsidR="00337FFC" w:rsidRPr="00337FFC" w:rsidRDefault="00337FFC" w:rsidP="00337FFC">
            <w:pPr>
              <w:jc w:val="center"/>
              <w:rPr>
                <w:rFonts w:ascii="Times New Roman" w:hAnsi="Times New Roman"/>
                <w:lang w:val="kk-KZ"/>
              </w:rPr>
            </w:pPr>
            <w:r w:rsidRPr="00337FFC">
              <w:rPr>
                <w:rFonts w:ascii="Times New Roman" w:hAnsi="Times New Roman"/>
                <w:sz w:val="24"/>
                <w:szCs w:val="24"/>
              </w:rPr>
              <w:t>Куттыбаева 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rPr>
                <w:rFonts w:ascii="Times New Roman" w:hAnsi="Times New Roman"/>
                <w:sz w:val="24"/>
                <w:szCs w:val="24"/>
                <w:lang w:val="kk-KZ"/>
              </w:rPr>
            </w:pPr>
          </w:p>
        </w:tc>
        <w:tc>
          <w:tcPr>
            <w:tcW w:w="3686" w:type="dxa"/>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жылы 59 РБК 30 РББӘ бюджеттік өтінімдері қаралды.</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62.</w:t>
            </w:r>
          </w:p>
        </w:tc>
        <w:tc>
          <w:tcPr>
            <w:tcW w:w="2693" w:type="dxa"/>
          </w:tcPr>
          <w:p w:rsidR="00337FFC" w:rsidRPr="00337FFC" w:rsidRDefault="00337FFC" w:rsidP="00337FFC">
            <w:pPr>
              <w:pStyle w:val="a5"/>
              <w:tabs>
                <w:tab w:val="left" w:pos="426"/>
              </w:tabs>
              <w:spacing w:before="0" w:beforeAutospacing="0" w:after="0" w:afterAutospacing="0"/>
              <w:jc w:val="both"/>
              <w:rPr>
                <w:noProof/>
                <w:szCs w:val="24"/>
                <w:lang w:val="kk-KZ" w:eastAsia="en-US"/>
              </w:rPr>
            </w:pPr>
            <w:r w:rsidRPr="00337FFC">
              <w:rPr>
                <w:noProof/>
                <w:szCs w:val="24"/>
                <w:lang w:val="kk-KZ" w:eastAsia="en-US"/>
              </w:rPr>
              <w:t>Жетекшілік ететін мемлекеттік органдардың стратегиялық жоспарларының бюджеттік бағдарламаларын және стратегиялық жоспарлар әзірлемейтін мемлекеттік органдардың бюджеттік бағдарламалары жобаларын олардың тиісті жоспарлы кезеңге «Республикалық бюджет туралы» Қазақстан Республикасының Заңына сәйкестігі тұрғысынан қарау.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ӘСБДТКШБДҚАҚБДӨККБДМОБД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БЖД</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Кереева А.</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Тоқсан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жылғы 6 желтоқсанда</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2016 жылдың бюджетін нақтылау, түзету және 2017 жылға бюджет қалыптастыру кезеңінде </w:t>
            </w:r>
            <w:r w:rsidRPr="00337FFC">
              <w:rPr>
                <w:rFonts w:ascii="Times New Roman" w:hAnsi="Times New Roman"/>
                <w:noProof/>
                <w:sz w:val="24"/>
                <w:szCs w:val="24"/>
                <w:lang w:val="kk-KZ"/>
              </w:rPr>
              <w:t>«Республикалық бюджет туралы» Қазақстан Республикасының Заңына сәйкестігі тұрғысынан қарау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 ішінде стратегиялық жоспарлар жобалары, стратегиялық жоспарларға өзгерістер мен толықтырулар жобалары мен ББӘ бюджеттік бағдарламаларының жобалары 2016 – 2018 жылдарға арналған және 2017 – 2019 жылдарға арналған республкиалық бюджет туралы ҚР Заңдарына олардың сәйкестігі тұрғысынан қаралды.</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63.</w:t>
            </w:r>
          </w:p>
        </w:tc>
        <w:tc>
          <w:tcPr>
            <w:tcW w:w="2693" w:type="dxa"/>
          </w:tcPr>
          <w:p w:rsidR="00337FFC" w:rsidRPr="00337FFC" w:rsidRDefault="00337FFC" w:rsidP="00337FFC">
            <w:pPr>
              <w:pStyle w:val="a5"/>
              <w:tabs>
                <w:tab w:val="left" w:pos="426"/>
              </w:tabs>
              <w:spacing w:before="0" w:beforeAutospacing="0" w:after="0" w:afterAutospacing="0"/>
              <w:jc w:val="both"/>
              <w:rPr>
                <w:noProof/>
                <w:color w:val="000000"/>
                <w:szCs w:val="24"/>
                <w:lang w:val="kk-KZ" w:eastAsia="en-US"/>
              </w:rPr>
            </w:pPr>
            <w:r w:rsidRPr="00337FFC">
              <w:rPr>
                <w:noProof/>
                <w:color w:val="000000"/>
                <w:szCs w:val="24"/>
                <w:lang w:val="kk-KZ" w:eastAsia="en-US"/>
              </w:rPr>
              <w:t>Тиісті кезеңге арналған республикалық бюджет туралы заңды іске асыру және оларға өзгерістер мен толықтырулар енгізу туралы қаулыға басым республикалық бюджеттік инвестициялар тізбесін қалыптастыру.</w:t>
            </w:r>
          </w:p>
        </w:tc>
        <w:tc>
          <w:tcPr>
            <w:tcW w:w="1275"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БЖД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Калишева А.</w:t>
            </w:r>
          </w:p>
        </w:tc>
        <w:tc>
          <w:tcPr>
            <w:tcW w:w="1903"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Тоқсан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жылғы 6 желтоқсанда</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Басым республикалық БИЖ тізбесі «2017-2019 жылдарға арналған республикалық бюджет туралы» ҚР Заңын іске асыру туралы» ҚР Үкіметінің 2016 жылғы 6 желтоқсандағы № 775 қаулысымен бекітілген</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64.</w:t>
            </w:r>
          </w:p>
        </w:tc>
        <w:tc>
          <w:tcPr>
            <w:tcW w:w="2693" w:type="dxa"/>
          </w:tcPr>
          <w:p w:rsidR="00337FFC" w:rsidRPr="00337FFC" w:rsidRDefault="00337FFC" w:rsidP="00337FFC">
            <w:pPr>
              <w:pStyle w:val="a5"/>
              <w:tabs>
                <w:tab w:val="left" w:pos="426"/>
              </w:tabs>
              <w:spacing w:before="0" w:beforeAutospacing="0" w:after="0" w:afterAutospacing="0"/>
              <w:jc w:val="both"/>
              <w:rPr>
                <w:noProof/>
                <w:color w:val="000000"/>
                <w:szCs w:val="24"/>
                <w:lang w:val="kk-KZ" w:eastAsia="en-US"/>
              </w:rPr>
            </w:pPr>
            <w:r w:rsidRPr="00337FFC">
              <w:rPr>
                <w:noProof/>
                <w:color w:val="000000"/>
                <w:szCs w:val="24"/>
                <w:lang w:val="kk-KZ" w:eastAsia="en-US"/>
              </w:rPr>
              <w:t>Жетекшілік ететін мемлекеттік органдар бойынша тиісті кезеңге арналған республикалық бюджет туралы заңды іске асыру және оларға өзгерістер мен толықтырулар енгізу туралы қаулыға басым республикалық бюджеттік инвестициялар тізбесіне ұсыныстар дайындау.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МОБДӘСБДҚАҚБДӨККБД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ТКШБД</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Куттыбаева М.</w:t>
            </w:r>
          </w:p>
        </w:tc>
        <w:tc>
          <w:tcPr>
            <w:tcW w:w="1903"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Тоқсан сайын</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2016 жылғы 6 желтоқсанда</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noProof/>
                <w:color w:val="000000"/>
                <w:sz w:val="24"/>
                <w:szCs w:val="24"/>
                <w:lang w:val="kk-KZ"/>
              </w:rPr>
              <w:t>басым республикалық бюджеттік инвестициялар тізбесіне ұсыныстар дайындау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Ұсыныстар ұсынылды және «2017-2019 жылдарға арналған республикалық бюджет туралы» ҚР Заңын іске асыру туралы» ҚР Үкіметінің 2016 жылғы 6 желтоқсандағы № 775 қаулысымен бекітілді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65.</w:t>
            </w:r>
          </w:p>
          <w:p w:rsidR="00337FFC" w:rsidRPr="00337FFC" w:rsidRDefault="00337FFC" w:rsidP="00337FFC">
            <w:pPr>
              <w:keepNext/>
              <w:widowControl w:val="0"/>
              <w:jc w:val="center"/>
              <w:rPr>
                <w:rFonts w:ascii="Times New Roman" w:hAnsi="Times New Roman"/>
                <w:sz w:val="24"/>
                <w:szCs w:val="24"/>
                <w:lang w:val="kk-KZ"/>
              </w:rPr>
            </w:pPr>
          </w:p>
        </w:tc>
        <w:tc>
          <w:tcPr>
            <w:tcW w:w="2693" w:type="dxa"/>
          </w:tcPr>
          <w:p w:rsidR="00337FFC" w:rsidRPr="00337FFC" w:rsidRDefault="00337FFC" w:rsidP="00337FFC">
            <w:pPr>
              <w:pStyle w:val="a5"/>
              <w:tabs>
                <w:tab w:val="left" w:pos="426"/>
              </w:tabs>
              <w:jc w:val="both"/>
              <w:rPr>
                <w:szCs w:val="24"/>
                <w:lang w:val="kk-KZ" w:eastAsia="en-US"/>
              </w:rPr>
            </w:pPr>
            <w:r w:rsidRPr="00337FFC">
              <w:rPr>
                <w:szCs w:val="24"/>
                <w:lang w:val="kk-KZ" w:eastAsia="en-US"/>
              </w:rPr>
              <w:t>РББӘ (республикалық бюджеттік бағдарламалар әкімшісі) шығыстары көлемінің сәйкестігін мемлекеттік органдардың Стратегиялық жоспарларына сәйкестігіне мониторингілеу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МОБДӘСБДҚАҚБДӨККБД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ТКШБД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Куттыбаева М.</w:t>
            </w:r>
          </w:p>
        </w:tc>
        <w:tc>
          <w:tcPr>
            <w:tcW w:w="190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rPr>
                <w:rFonts w:ascii="Times New Roman" w:hAnsi="Times New Roman"/>
                <w:noProof/>
                <w:color w:val="000000"/>
                <w:sz w:val="24"/>
                <w:szCs w:val="24"/>
                <w:lang w:val="kk-KZ"/>
              </w:rPr>
            </w:pPr>
            <w:r w:rsidRPr="00337FFC">
              <w:rPr>
                <w:rFonts w:ascii="Times New Roman" w:hAnsi="Times New Roman"/>
                <w:sz w:val="24"/>
                <w:szCs w:val="24"/>
                <w:lang w:val="kk-KZ"/>
              </w:rPr>
              <w:t>(РБ нақтылау, қалыптастыру қорытындылары бойынша)</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rPr>
                <w:rFonts w:ascii="Times New Roman" w:hAnsi="Times New Roman"/>
                <w:noProof/>
                <w:color w:val="000000"/>
                <w:sz w:val="24"/>
                <w:szCs w:val="24"/>
                <w:lang w:val="kk-KZ"/>
              </w:rPr>
            </w:pP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Ақпарат</w:t>
            </w:r>
          </w:p>
          <w:p w:rsidR="00337FFC" w:rsidRPr="00337FFC" w:rsidRDefault="00337FFC" w:rsidP="00337FFC">
            <w:pPr>
              <w:jc w:val="center"/>
              <w:rPr>
                <w:rFonts w:ascii="Times New Roman" w:hAnsi="Times New Roman"/>
              </w:rPr>
            </w:pP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 ішінде Стратегиялық жоспар ұсынатын 30 ББӘ-нен 17 ББӘ шығыстары көлемінің сәйкестігіне мониторинг жүргізілді</w:t>
            </w:r>
          </w:p>
          <w:p w:rsidR="00337FFC" w:rsidRPr="00337FFC" w:rsidRDefault="00337FFC" w:rsidP="00337FFC">
            <w:pPr>
              <w:rPr>
                <w:rFonts w:ascii="Times New Roman" w:hAnsi="Times New Roman"/>
                <w:noProof/>
                <w:color w:val="000000"/>
                <w:sz w:val="24"/>
                <w:szCs w:val="24"/>
                <w:lang w:val="kk-KZ"/>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66.</w:t>
            </w:r>
          </w:p>
          <w:p w:rsidR="00337FFC" w:rsidRPr="00337FFC" w:rsidRDefault="00337FFC" w:rsidP="00337FFC">
            <w:pPr>
              <w:keepNext/>
              <w:widowControl w:val="0"/>
              <w:jc w:val="center"/>
              <w:rPr>
                <w:rFonts w:ascii="Times New Roman" w:hAnsi="Times New Roman"/>
                <w:sz w:val="24"/>
                <w:szCs w:val="24"/>
                <w:lang w:val="kk-KZ"/>
              </w:rPr>
            </w:pPr>
          </w:p>
        </w:tc>
        <w:tc>
          <w:tcPr>
            <w:tcW w:w="2693" w:type="dxa"/>
          </w:tcPr>
          <w:p w:rsidR="00337FFC" w:rsidRPr="00337FFC" w:rsidRDefault="00337FFC" w:rsidP="00337FFC">
            <w:pPr>
              <w:keepLines/>
              <w:spacing w:line="235" w:lineRule="auto"/>
              <w:rPr>
                <w:rFonts w:ascii="Times New Roman" w:hAnsi="Times New Roman"/>
                <w:sz w:val="24"/>
                <w:szCs w:val="24"/>
                <w:lang w:val="kk-KZ"/>
              </w:rPr>
            </w:pPr>
            <w:r w:rsidRPr="00337FFC">
              <w:rPr>
                <w:rFonts w:ascii="Times New Roman" w:hAnsi="Times New Roman"/>
                <w:sz w:val="24"/>
                <w:szCs w:val="24"/>
                <w:lang w:val="kk-KZ"/>
              </w:rPr>
              <w:t>Бюджеттік жоспарлау саласындағы нормативтік құқықтық актілер әзірлеу.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БЗД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Каймолдинова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Қажеттілігіне қарай</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2016ж.30.12.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жылы бюджетті жоспарлау саласында 21 нормативтік-құқықтық акті әзірленді және қабылданды</w:t>
            </w:r>
            <w:r w:rsidRPr="00337FFC">
              <w:rPr>
                <w:rFonts w:ascii="Times New Roman" w:hAnsi="Times New Roman"/>
                <w:sz w:val="24"/>
                <w:szCs w:val="24"/>
              </w:rPr>
              <w:t>.</w:t>
            </w:r>
          </w:p>
          <w:p w:rsidR="00337FFC" w:rsidRPr="00337FFC" w:rsidRDefault="00337FFC" w:rsidP="00337FFC">
            <w:pPr>
              <w:rPr>
                <w:rFonts w:ascii="Times New Roman" w:hAnsi="Times New Roman"/>
                <w:sz w:val="24"/>
                <w:szCs w:val="24"/>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67.</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Тиісті жоспарлы </w:t>
            </w:r>
            <w:r w:rsidRPr="00337FFC">
              <w:rPr>
                <w:rFonts w:ascii="Times New Roman" w:hAnsi="Times New Roman"/>
                <w:sz w:val="24"/>
                <w:szCs w:val="24"/>
                <w:lang w:val="kk-KZ"/>
              </w:rPr>
              <w:lastRenderedPageBreak/>
              <w:t>кезеңге арналған республикалық бюджет туралы заңдар жобаларын, Республикалық бюджет туралы заңды іске асыру, оларға өзгерістер мен толықтырулар енгізу туралы қаулы жобаларын әзірлеу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БЖД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Калишева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w:t>
            </w:r>
            <w:r w:rsidRPr="00337FFC">
              <w:rPr>
                <w:rFonts w:ascii="Times New Roman" w:hAnsi="Times New Roman"/>
                <w:sz w:val="24"/>
                <w:szCs w:val="24"/>
                <w:lang w:val="kk-KZ"/>
              </w:rPr>
              <w:t>РБ нақтылау, қалыптастыру қорытындылары бойынша</w:t>
            </w:r>
            <w:r w:rsidRPr="00337FFC">
              <w:rPr>
                <w:rFonts w:ascii="Times New Roman" w:hAnsi="Times New Roman"/>
                <w:sz w:val="24"/>
                <w:szCs w:val="24"/>
              </w:rPr>
              <w:t>)</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lastRenderedPageBreak/>
              <w:t xml:space="preserve">2016 жылғы </w:t>
            </w:r>
            <w:r w:rsidRPr="00337FFC">
              <w:rPr>
                <w:rFonts w:ascii="Times New Roman" w:hAnsi="Times New Roman"/>
                <w:sz w:val="24"/>
                <w:szCs w:val="24"/>
                <w:lang w:val="kk-KZ"/>
              </w:rPr>
              <w:lastRenderedPageBreak/>
              <w:t>29 қарашада,</w:t>
            </w:r>
          </w:p>
          <w:p w:rsidR="00337FFC" w:rsidRPr="00337FFC" w:rsidRDefault="00337FFC" w:rsidP="00337FFC">
            <w:pPr>
              <w:jc w:val="center"/>
              <w:rPr>
                <w:rFonts w:ascii="Times New Roman" w:hAnsi="Times New Roman"/>
                <w:sz w:val="24"/>
                <w:szCs w:val="24"/>
                <w:lang w:val="kk-KZ"/>
              </w:rPr>
            </w:pP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2016 жылғы 6 желтоқсанда</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НҚА</w:t>
            </w:r>
          </w:p>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lastRenderedPageBreak/>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lastRenderedPageBreak/>
              <w:t>«2017-2019 жылдарға арналған республикалық бюджет туралы» 2016 жылғы 29 қарашадағы № 25-</w:t>
            </w:r>
            <w:r w:rsidRPr="00337FFC">
              <w:rPr>
                <w:rFonts w:ascii="Times New Roman" w:hAnsi="Times New Roman"/>
                <w:sz w:val="24"/>
                <w:szCs w:val="24"/>
                <w:lang w:val="en-US"/>
              </w:rPr>
              <w:t>VI</w:t>
            </w:r>
            <w:r w:rsidRPr="00337FFC">
              <w:rPr>
                <w:rFonts w:ascii="Times New Roman" w:hAnsi="Times New Roman"/>
                <w:sz w:val="24"/>
                <w:szCs w:val="24"/>
                <w:lang w:val="kk-KZ"/>
              </w:rPr>
              <w:t xml:space="preserve">  Заңы қабылданды және «2017-2019 жылдарға арналған республикалық бюджет туралы» ҚР Заңын іске асыру туралы» ҚР Үкіметінің 2016 жылғы 6 желтоқсандағы № 775 қаулысыбекітілді</w:t>
            </w:r>
            <w:r w:rsidRPr="00337FFC">
              <w:rPr>
                <w:rFonts w:ascii="Times New Roman" w:hAnsi="Times New Roman"/>
                <w:sz w:val="24"/>
                <w:szCs w:val="24"/>
              </w:rPr>
              <w:t>.</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68.</w:t>
            </w:r>
          </w:p>
        </w:tc>
        <w:tc>
          <w:tcPr>
            <w:tcW w:w="2693" w:type="dxa"/>
          </w:tcPr>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sz w:val="24"/>
                <w:szCs w:val="24"/>
                <w:lang w:val="kk-KZ"/>
              </w:rPr>
              <w:t>Жетекшілік ететін мемлекеттік органдар бойынша тиісті жоспарлы кезеңге арналған республикалық бюджет туралы заңдардың жобаларына, Республикалық бюджет туралы Заңды іске асыру, оларға өзгерістер мен толықтырулар енгізу туралы қаулы жобаларына ұсыныстар дайындау</w:t>
            </w:r>
            <w:r w:rsidRPr="00337FFC">
              <w:rPr>
                <w:rFonts w:ascii="Times New Roman" w:hAnsi="Times New Roman"/>
                <w:noProof/>
                <w:color w:val="000000"/>
                <w:sz w:val="24"/>
                <w:szCs w:val="24"/>
                <w:lang w:val="kk-KZ"/>
              </w:rPr>
              <w:t>.</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МОБДӘСБДҚАҚБДТКШБДӨККБД</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rPr>
              <w:t>Куттыбаева М.</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Тоқсан сайын</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РБ нақтылау, қалыптастыру қорытындылары бойынша)</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 29.11.</w:t>
            </w:r>
          </w:p>
          <w:p w:rsidR="00337FFC" w:rsidRPr="00337FFC" w:rsidRDefault="00337FFC" w:rsidP="00337FFC">
            <w:pPr>
              <w:jc w:val="center"/>
              <w:rPr>
                <w:rFonts w:ascii="Times New Roman" w:hAnsi="Times New Roman"/>
                <w:sz w:val="24"/>
                <w:szCs w:val="24"/>
                <w:lang w:val="kk-KZ"/>
              </w:rPr>
            </w:pP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 06 .12</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Тиісті жоспарлы кезеңге арналған республикалық бюджет туралы заңдардың жобаларына ұсыныстар дайындау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«2017-2019 жылдарға арналған республикалық бюджет туралы» 2016 жылғы 29 қарашадағы № 25-VI  Заңы қабылданды және «2017-2019 жылдарға арналған республикалық бюджет туралы» ҚР Заңын іске асыру туралы» ҚР Үкіметінің 2016 жылғы 6 желтоқсандағы № 775 қаулысыбекітілді.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69.</w:t>
            </w:r>
          </w:p>
        </w:tc>
        <w:tc>
          <w:tcPr>
            <w:tcW w:w="2693" w:type="dxa"/>
          </w:tcPr>
          <w:p w:rsidR="00337FFC" w:rsidRPr="00337FFC" w:rsidRDefault="00337FFC" w:rsidP="00337FFC">
            <w:pPr>
              <w:rPr>
                <w:rFonts w:ascii="Times New Roman" w:hAnsi="Times New Roman"/>
                <w:noProof/>
                <w:color w:val="000000"/>
                <w:sz w:val="24"/>
                <w:szCs w:val="24"/>
                <w:lang w:val="kk-KZ"/>
              </w:rPr>
            </w:pPr>
            <w:r w:rsidRPr="00337FFC">
              <w:rPr>
                <w:rFonts w:ascii="Times New Roman" w:hAnsi="Times New Roman"/>
                <w:noProof/>
                <w:color w:val="000000"/>
                <w:sz w:val="24"/>
                <w:szCs w:val="24"/>
                <w:lang w:val="kk-KZ"/>
              </w:rPr>
              <w:t>2015 жыл үшін республикалық бюджеттің атқарылуы туралы ББӘ талдамалы есептеріне мониторинг жүргізу.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МОБДӘСБДҚАҚБДТКШБДӨККБД</w:t>
            </w:r>
          </w:p>
        </w:tc>
        <w:tc>
          <w:tcPr>
            <w:tcW w:w="1701" w:type="dxa"/>
          </w:tcPr>
          <w:p w:rsidR="00337FFC" w:rsidRPr="00337FFC" w:rsidRDefault="00337FFC" w:rsidP="00337FFC">
            <w:pPr>
              <w:jc w:val="center"/>
              <w:rPr>
                <w:rFonts w:ascii="Times New Roman" w:hAnsi="Times New Roman"/>
                <w:lang w:val="kk-KZ"/>
              </w:rPr>
            </w:pPr>
            <w:r w:rsidRPr="00337FFC">
              <w:rPr>
                <w:rFonts w:ascii="Times New Roman" w:hAnsi="Times New Roman"/>
                <w:lang w:val="kk-KZ"/>
              </w:rPr>
              <w:t>Куттыбаева 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2016ж.30.12.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ЕСД-ға 12 ББӘ бойынша талдамалы есеп</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noProof/>
                <w:color w:val="000000"/>
                <w:sz w:val="24"/>
                <w:szCs w:val="24"/>
                <w:lang w:val="kk-KZ"/>
              </w:rPr>
              <w:t>30 РББӘ 2015 жыл үшін  республикалық бюджеттің атқарылуы туралы  талдамалы есептеріне мониторинг жүргізілді.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70.</w:t>
            </w:r>
          </w:p>
        </w:tc>
        <w:tc>
          <w:tcPr>
            <w:tcW w:w="2693" w:type="dxa"/>
          </w:tcPr>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color w:val="000000"/>
                <w:sz w:val="24"/>
                <w:szCs w:val="24"/>
                <w:lang w:val="kk-KZ"/>
              </w:rPr>
              <w:t xml:space="preserve">Қазақстан Республикасының Бірыңғай бюджеттік сыныптамасына, оны жасау тәртібіне, бюджет шығыстарының экономикалық сыныптамасының ерекшелік құрылымына өзгерістер мен </w:t>
            </w:r>
            <w:r w:rsidRPr="00337FFC">
              <w:rPr>
                <w:rFonts w:ascii="Times New Roman" w:hAnsi="Times New Roman"/>
                <w:color w:val="000000"/>
                <w:sz w:val="24"/>
                <w:szCs w:val="24"/>
                <w:lang w:val="kk-KZ"/>
              </w:rPr>
              <w:lastRenderedPageBreak/>
              <w:t xml:space="preserve">толықтырулар енгізу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БЗД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Каймолдинова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Қажеттілігіне қарай</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30.12.2016ж.</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 ішінде ББС мәселелерін реттейтін </w:t>
            </w:r>
            <w:r w:rsidRPr="00337FFC">
              <w:rPr>
                <w:rFonts w:ascii="Times New Roman" w:hAnsi="Times New Roman"/>
                <w:sz w:val="24"/>
                <w:szCs w:val="24"/>
              </w:rPr>
              <w:t>норматив</w:t>
            </w:r>
            <w:r w:rsidRPr="00337FFC">
              <w:rPr>
                <w:rFonts w:ascii="Times New Roman" w:hAnsi="Times New Roman"/>
                <w:sz w:val="24"/>
                <w:szCs w:val="24"/>
                <w:lang w:val="kk-KZ"/>
              </w:rPr>
              <w:t>тік-құқықтық актілерге бюджеттің сапалы атқарылуы мақсатында уақтылы өзгерістер енгізілді</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71.</w:t>
            </w:r>
          </w:p>
          <w:p w:rsidR="00337FFC" w:rsidRPr="00337FFC" w:rsidRDefault="00337FFC" w:rsidP="00337FFC">
            <w:pPr>
              <w:keepNext/>
              <w:widowControl w:val="0"/>
              <w:jc w:val="center"/>
              <w:rPr>
                <w:rFonts w:ascii="Times New Roman" w:hAnsi="Times New Roman"/>
                <w:sz w:val="24"/>
                <w:szCs w:val="24"/>
                <w:lang w:val="kk-KZ"/>
              </w:rPr>
            </w:pPr>
          </w:p>
        </w:tc>
        <w:tc>
          <w:tcPr>
            <w:tcW w:w="2693" w:type="dxa"/>
          </w:tcPr>
          <w:p w:rsidR="00337FFC" w:rsidRPr="00337FFC" w:rsidRDefault="00337FFC" w:rsidP="00337FFC">
            <w:pPr>
              <w:rPr>
                <w:rFonts w:ascii="Times New Roman" w:hAnsi="Times New Roman"/>
                <w:color w:val="000000"/>
                <w:sz w:val="24"/>
                <w:szCs w:val="24"/>
              </w:rPr>
            </w:pPr>
            <w:r w:rsidRPr="00337FFC">
              <w:rPr>
                <w:rFonts w:ascii="Times New Roman" w:hAnsi="Times New Roman"/>
                <w:color w:val="000000"/>
                <w:sz w:val="24"/>
                <w:szCs w:val="24"/>
                <w:lang w:val="kk-KZ"/>
              </w:rPr>
              <w:t>Республикалық бюджет комиссиясына дайындық және отырыстарын өткізу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БЖД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Калишева А.</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Ай сайын</w:t>
            </w:r>
          </w:p>
        </w:tc>
        <w:tc>
          <w:tcPr>
            <w:tcW w:w="1499"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2016ж.30.12.</w:t>
            </w:r>
          </w:p>
        </w:tc>
        <w:tc>
          <w:tcPr>
            <w:tcW w:w="1701" w:type="dxa"/>
          </w:tcPr>
          <w:p w:rsidR="00337FFC" w:rsidRPr="00337FFC" w:rsidRDefault="00337FFC" w:rsidP="00337FFC">
            <w:pPr>
              <w:jc w:val="center"/>
              <w:rPr>
                <w:rFonts w:ascii="Times New Roman" w:hAnsi="Times New Roman"/>
                <w:color w:val="000000"/>
                <w:sz w:val="24"/>
                <w:szCs w:val="24"/>
              </w:rPr>
            </w:pPr>
            <w:r w:rsidRPr="00337FFC">
              <w:rPr>
                <w:rFonts w:ascii="Times New Roman" w:hAnsi="Times New Roman"/>
                <w:color w:val="000000"/>
                <w:sz w:val="24"/>
                <w:szCs w:val="24"/>
                <w:lang w:val="kk-KZ"/>
              </w:rPr>
              <w:t>Республикалық бюджет комиссиясының отырысына-</w:t>
            </w:r>
            <w:r w:rsidRPr="00337FFC">
              <w:rPr>
                <w:rFonts w:ascii="Times New Roman" w:hAnsi="Times New Roman"/>
                <w:sz w:val="24"/>
                <w:szCs w:val="24"/>
                <w:lang w:val="kk-KZ"/>
              </w:rPr>
              <w:t>ақпарат</w:t>
            </w:r>
          </w:p>
          <w:p w:rsidR="00337FFC" w:rsidRPr="00337FFC" w:rsidRDefault="00337FFC" w:rsidP="00337FFC">
            <w:pPr>
              <w:jc w:val="center"/>
              <w:rPr>
                <w:rFonts w:ascii="Times New Roman" w:hAnsi="Times New Roman"/>
                <w:sz w:val="24"/>
                <w:szCs w:val="24"/>
              </w:rPr>
            </w:pPr>
            <w:r w:rsidRPr="00337FFC">
              <w:rPr>
                <w:rFonts w:ascii="Times New Roman" w:hAnsi="Times New Roman"/>
                <w:color w:val="000000"/>
                <w:sz w:val="24"/>
                <w:szCs w:val="24"/>
                <w:lang w:val="kk-KZ"/>
              </w:rPr>
              <w:t>Уақтылығы және сапа</w:t>
            </w:r>
          </w:p>
        </w:tc>
        <w:tc>
          <w:tcPr>
            <w:tcW w:w="3686" w:type="dxa"/>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bCs/>
                <w:sz w:val="24"/>
                <w:szCs w:val="24"/>
                <w:lang w:val="kk-KZ"/>
              </w:rPr>
              <w:t>2016 жылы РБК 59 отырысы дайындалды және өткізілді</w:t>
            </w:r>
            <w:r w:rsidRPr="00337FFC">
              <w:rPr>
                <w:rFonts w:ascii="Times New Roman" w:hAnsi="Times New Roman"/>
                <w:sz w:val="24"/>
                <w:szCs w:val="24"/>
                <w:lang w:val="kk-KZ"/>
              </w:rPr>
              <w:t>.</w:t>
            </w:r>
          </w:p>
        </w:tc>
      </w:tr>
      <w:tr w:rsidR="00337FFC" w:rsidRPr="00835E70"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72.</w:t>
            </w:r>
          </w:p>
        </w:tc>
        <w:tc>
          <w:tcPr>
            <w:tcW w:w="2693" w:type="dxa"/>
          </w:tcPr>
          <w:p w:rsidR="00337FFC" w:rsidRPr="00337FFC" w:rsidRDefault="00337FFC" w:rsidP="00337FFC">
            <w:pPr>
              <w:tabs>
                <w:tab w:val="left" w:pos="318"/>
              </w:tabs>
              <w:contextualSpacing/>
              <w:rPr>
                <w:rFonts w:ascii="Times New Roman" w:hAnsi="Times New Roman"/>
                <w:sz w:val="24"/>
                <w:szCs w:val="24"/>
                <w:lang w:val="kk-KZ"/>
              </w:rPr>
            </w:pPr>
            <w:r w:rsidRPr="00337FFC">
              <w:rPr>
                <w:rFonts w:ascii="Times New Roman" w:hAnsi="Times New Roman"/>
                <w:sz w:val="24"/>
                <w:szCs w:val="24"/>
                <w:lang w:val="kk-KZ"/>
              </w:rPr>
              <w:t>Шығыстарды өңірлік және индустриалды даму бағдарламасына және мемлекеттік субсидия жүйесіне (ЖҰЖ, Дағдарысқа қарсы жоспар) қайта қарай отырып, бюджеттік бағдарламаларға толық тексеру жүргізу жолымен бюджеттік шығыстарды оңтайландыру, тиімсіз және жеке сектор есебінен жабуға болатын шығыстарды жою бойынша ұсыныстар әзірлеу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БЖД</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МОБДӘСБДҚАҚБДТКШБДӨККБД</w:t>
            </w:r>
          </w:p>
        </w:tc>
        <w:tc>
          <w:tcPr>
            <w:tcW w:w="1701" w:type="dxa"/>
          </w:tcPr>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t>Калишева А.</w:t>
            </w:r>
          </w:p>
        </w:tc>
        <w:tc>
          <w:tcPr>
            <w:tcW w:w="1903"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rPr>
              <w:t xml:space="preserve">2016 </w:t>
            </w:r>
            <w:r w:rsidRPr="00337FFC">
              <w:rPr>
                <w:rFonts w:ascii="Times New Roman" w:hAnsi="Times New Roman"/>
                <w:sz w:val="24"/>
                <w:szCs w:val="24"/>
                <w:lang w:val="kk-KZ"/>
              </w:rPr>
              <w:t>жыл</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rPr>
              <w:t>тамыз</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rPr>
              <w:t>2016 ж. 20. 03</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rPr>
              <w:t>«2017-2019 жылдарға арналған республикалық бюджет туралы» Заң жобасы</w:t>
            </w:r>
          </w:p>
        </w:tc>
        <w:tc>
          <w:tcPr>
            <w:tcW w:w="3686" w:type="dxa"/>
          </w:tcPr>
          <w:p w:rsidR="00337FFC" w:rsidRPr="00337FFC" w:rsidRDefault="00337FFC" w:rsidP="00337FFC">
            <w:pPr>
              <w:pStyle w:val="a5"/>
              <w:spacing w:before="0" w:beforeAutospacing="0" w:after="0" w:afterAutospacing="0"/>
              <w:jc w:val="both"/>
              <w:rPr>
                <w:szCs w:val="24"/>
                <w:lang w:val="kk-KZ"/>
              </w:rPr>
            </w:pPr>
            <w:r w:rsidRPr="00337FFC">
              <w:rPr>
                <w:szCs w:val="24"/>
                <w:lang w:val="kk-KZ"/>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rPr>
              <w:t>Шығыстарды оңтайландыруды көздейтін «2017-2019 жылдарға арналған республикалық бюджет туралы» 2016 жылғы 29 қарашадағы № 25-VI  Заң қабылданды.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ПМК-не бюджет шығыстарын оңтайландыру бойынша қабылданған шаралар туралы ақпарат</w:t>
            </w:r>
            <w:r w:rsidRPr="00337FFC">
              <w:rPr>
                <w:i/>
                <w:sz w:val="22"/>
                <w:szCs w:val="22"/>
                <w:lang w:val="kk-KZ"/>
              </w:rPr>
              <w:t>(2016 ж. 20 тамыздағы № БЖД-2-46598//998 (п. 3)-12149 хат</w:t>
            </w:r>
            <w:r w:rsidRPr="00337FFC">
              <w:rPr>
                <w:szCs w:val="24"/>
                <w:lang w:val="kk-KZ"/>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73.</w:t>
            </w:r>
          </w:p>
        </w:tc>
        <w:tc>
          <w:tcPr>
            <w:tcW w:w="2693" w:type="dxa"/>
          </w:tcPr>
          <w:p w:rsidR="00337FFC" w:rsidRPr="00337FFC" w:rsidRDefault="00337FFC" w:rsidP="00337FFC">
            <w:pPr>
              <w:pStyle w:val="af5"/>
              <w:jc w:val="both"/>
              <w:rPr>
                <w:rFonts w:ascii="Times New Roman" w:hAnsi="Times New Roman"/>
                <w:sz w:val="24"/>
                <w:szCs w:val="24"/>
                <w:lang w:val="kk-KZ"/>
              </w:rPr>
            </w:pPr>
            <w:r w:rsidRPr="00337FFC">
              <w:rPr>
                <w:rFonts w:ascii="Times New Roman" w:hAnsi="Times New Roman"/>
                <w:sz w:val="24"/>
                <w:szCs w:val="24"/>
                <w:lang w:val="kk-KZ"/>
              </w:rPr>
              <w:t xml:space="preserve">Бюджет кодексіне жергілікті атқарушы органдардың Үкіметтен тапшылықты жабуға үш жылға дейінгі мерзімге қолма-қол </w:t>
            </w:r>
            <w:r w:rsidRPr="00337FFC">
              <w:rPr>
                <w:rFonts w:ascii="Times New Roman" w:hAnsi="Times New Roman"/>
                <w:sz w:val="24"/>
                <w:szCs w:val="24"/>
                <w:lang w:val="kk-KZ"/>
              </w:rPr>
              <w:lastRenderedPageBreak/>
              <w:t>ақша қарыз алуын көздейтін толықтырулар енгізу</w:t>
            </w:r>
          </w:p>
        </w:tc>
        <w:tc>
          <w:tcPr>
            <w:tcW w:w="1275" w:type="dxa"/>
          </w:tcPr>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lastRenderedPageBreak/>
              <w:t>БЗД</w:t>
            </w:r>
          </w:p>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r w:rsidRPr="00337FFC">
              <w:rPr>
                <w:rFonts w:ascii="Times New Roman" w:hAnsi="Times New Roman"/>
                <w:sz w:val="24"/>
                <w:szCs w:val="24"/>
              </w:rPr>
              <w:t>,</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pStyle w:val="16"/>
              <w:jc w:val="center"/>
              <w:rPr>
                <w:rStyle w:val="aa"/>
                <w:rFonts w:ascii="Times New Roman" w:hAnsi="Times New Roman"/>
                <w:b w:val="0"/>
                <w:szCs w:val="24"/>
              </w:rPr>
            </w:pPr>
            <w:r w:rsidRPr="00337FFC">
              <w:rPr>
                <w:rStyle w:val="aa"/>
                <w:rFonts w:ascii="Times New Roman" w:hAnsi="Times New Roman"/>
                <w:b w:val="0"/>
                <w:szCs w:val="24"/>
              </w:rPr>
              <w:t>Каймолдинова А.</w:t>
            </w:r>
          </w:p>
        </w:tc>
        <w:tc>
          <w:tcPr>
            <w:tcW w:w="1903" w:type="dxa"/>
          </w:tcPr>
          <w:p w:rsidR="00337FFC" w:rsidRPr="00337FFC" w:rsidRDefault="00337FFC" w:rsidP="00337FFC">
            <w:pPr>
              <w:pStyle w:val="16"/>
              <w:jc w:val="center"/>
              <w:rPr>
                <w:rStyle w:val="aa"/>
                <w:rFonts w:ascii="Times New Roman" w:hAnsi="Times New Roman"/>
                <w:b w:val="0"/>
                <w:szCs w:val="24"/>
                <w:lang w:val="kk-KZ"/>
              </w:rPr>
            </w:pPr>
            <w:r w:rsidRPr="00337FFC">
              <w:rPr>
                <w:rStyle w:val="aa"/>
                <w:rFonts w:ascii="Times New Roman" w:hAnsi="Times New Roman"/>
                <w:b w:val="0"/>
                <w:szCs w:val="24"/>
                <w:lang w:val="kk-KZ"/>
              </w:rPr>
              <w:t>2016 жыл</w:t>
            </w:r>
          </w:p>
          <w:p w:rsidR="00337FFC" w:rsidRPr="00337FFC" w:rsidRDefault="00337FFC" w:rsidP="00337FFC">
            <w:pPr>
              <w:jc w:val="center"/>
              <w:rPr>
                <w:rFonts w:ascii="Times New Roman" w:hAnsi="Times New Roman"/>
                <w:sz w:val="24"/>
                <w:szCs w:val="24"/>
              </w:rPr>
            </w:pPr>
            <w:r w:rsidRPr="00337FFC">
              <w:rPr>
                <w:rStyle w:val="aa"/>
                <w:rFonts w:ascii="Times New Roman" w:hAnsi="Times New Roman"/>
                <w:b w:val="0"/>
                <w:szCs w:val="24"/>
                <w:lang w:val="kk-KZ"/>
              </w:rPr>
              <w:t>наурыз</w:t>
            </w:r>
          </w:p>
        </w:tc>
        <w:tc>
          <w:tcPr>
            <w:tcW w:w="1499" w:type="dxa"/>
          </w:tcPr>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rPr>
              <w:t>2016ж.03.03.</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Бюджет кодексіне толықтырулар енгізу бойынша ҰЭМ-не </w:t>
            </w:r>
            <w:r w:rsidRPr="00337FFC">
              <w:rPr>
                <w:rFonts w:ascii="Times New Roman" w:hAnsi="Times New Roman"/>
                <w:sz w:val="24"/>
                <w:szCs w:val="24"/>
                <w:lang w:val="kk-KZ"/>
              </w:rPr>
              <w:lastRenderedPageBreak/>
              <w:t>ұсыныстар</w:t>
            </w:r>
          </w:p>
        </w:tc>
        <w:tc>
          <w:tcPr>
            <w:tcW w:w="3686" w:type="dxa"/>
          </w:tcPr>
          <w:p w:rsidR="00337FFC" w:rsidRPr="00337FFC" w:rsidRDefault="00337FFC" w:rsidP="00337FFC">
            <w:pPr>
              <w:pStyle w:val="16"/>
              <w:rPr>
                <w:rFonts w:ascii="Times New Roman" w:hAnsi="Times New Roman"/>
                <w:sz w:val="24"/>
                <w:szCs w:val="24"/>
              </w:rPr>
            </w:pPr>
            <w:r w:rsidRPr="00337FFC">
              <w:rPr>
                <w:rFonts w:ascii="Times New Roman" w:hAnsi="Times New Roman"/>
                <w:sz w:val="24"/>
                <w:szCs w:val="24"/>
              </w:rPr>
              <w:lastRenderedPageBreak/>
              <w:t>Орындалды.</w:t>
            </w:r>
          </w:p>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lang w:val="kk-KZ"/>
              </w:rPr>
              <w:t>Бюджет кодексіне толықтырулар енгізу бойынша ұсыныстар ҰЭМ-не жіберілді</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74.</w:t>
            </w:r>
          </w:p>
        </w:tc>
        <w:tc>
          <w:tcPr>
            <w:tcW w:w="2693" w:type="dxa"/>
          </w:tcPr>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lang w:val="kk-KZ"/>
              </w:rPr>
              <w:t xml:space="preserve">Қазақстан Республикасының Бюджет кодексін жаңа редакцияда әзірлеу </w:t>
            </w:r>
          </w:p>
        </w:tc>
        <w:tc>
          <w:tcPr>
            <w:tcW w:w="1275" w:type="dxa"/>
          </w:tcPr>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t>БЗД</w:t>
            </w:r>
          </w:p>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r w:rsidRPr="00337FFC">
              <w:rPr>
                <w:rFonts w:ascii="Times New Roman" w:hAnsi="Times New Roman"/>
                <w:sz w:val="24"/>
                <w:szCs w:val="24"/>
              </w:rPr>
              <w:t>,</w:t>
            </w:r>
          </w:p>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pStyle w:val="16"/>
              <w:jc w:val="center"/>
              <w:rPr>
                <w:rStyle w:val="aa"/>
                <w:rFonts w:ascii="Times New Roman" w:hAnsi="Times New Roman"/>
                <w:b w:val="0"/>
                <w:szCs w:val="24"/>
              </w:rPr>
            </w:pPr>
            <w:r w:rsidRPr="00337FFC">
              <w:rPr>
                <w:rStyle w:val="aa"/>
                <w:rFonts w:ascii="Times New Roman" w:hAnsi="Times New Roman"/>
                <w:b w:val="0"/>
                <w:szCs w:val="24"/>
              </w:rPr>
              <w:t>Каймолдинова А.</w:t>
            </w:r>
          </w:p>
        </w:tc>
        <w:tc>
          <w:tcPr>
            <w:tcW w:w="1903" w:type="dxa"/>
          </w:tcPr>
          <w:p w:rsidR="00337FFC" w:rsidRPr="00337FFC" w:rsidRDefault="00337FFC" w:rsidP="00337FFC">
            <w:pPr>
              <w:pStyle w:val="16"/>
              <w:jc w:val="center"/>
              <w:rPr>
                <w:rStyle w:val="aa"/>
                <w:rFonts w:ascii="Times New Roman" w:hAnsi="Times New Roman"/>
                <w:b w:val="0"/>
                <w:szCs w:val="24"/>
                <w:lang w:val="kk-KZ"/>
              </w:rPr>
            </w:pPr>
            <w:r w:rsidRPr="00337FFC">
              <w:rPr>
                <w:rStyle w:val="aa"/>
                <w:rFonts w:ascii="Times New Roman" w:hAnsi="Times New Roman"/>
                <w:b w:val="0"/>
                <w:szCs w:val="24"/>
                <w:lang w:val="kk-KZ"/>
              </w:rPr>
              <w:t>2016 жыл</w:t>
            </w:r>
          </w:p>
          <w:p w:rsidR="00337FFC" w:rsidRPr="00337FFC" w:rsidRDefault="00337FFC" w:rsidP="00337FFC">
            <w:pPr>
              <w:pStyle w:val="16"/>
              <w:jc w:val="center"/>
              <w:rPr>
                <w:rFonts w:ascii="Times New Roman" w:hAnsi="Times New Roman"/>
                <w:sz w:val="24"/>
                <w:szCs w:val="24"/>
              </w:rPr>
            </w:pPr>
            <w:r w:rsidRPr="00337FFC">
              <w:rPr>
                <w:rStyle w:val="aa"/>
                <w:rFonts w:ascii="Times New Roman" w:hAnsi="Times New Roman"/>
                <w:b w:val="0"/>
                <w:szCs w:val="24"/>
                <w:lang w:val="kk-KZ"/>
              </w:rPr>
              <w:t>наурыз</w:t>
            </w:r>
          </w:p>
        </w:tc>
        <w:tc>
          <w:tcPr>
            <w:tcW w:w="1499" w:type="dxa"/>
          </w:tcPr>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rPr>
              <w:t>2016ж.03.</w:t>
            </w:r>
          </w:p>
        </w:tc>
        <w:tc>
          <w:tcPr>
            <w:tcW w:w="1701"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lang w:val="kk-KZ"/>
              </w:rPr>
              <w:t>Жаңа ҚР Бюджет кодексінің тұжырымдамасы бойынша ҰЭМ-не ұсыныстар</w:t>
            </w:r>
          </w:p>
        </w:tc>
        <w:tc>
          <w:tcPr>
            <w:tcW w:w="3686" w:type="dxa"/>
          </w:tcPr>
          <w:p w:rsidR="00337FFC" w:rsidRPr="00337FFC" w:rsidRDefault="00337FFC" w:rsidP="00337FFC">
            <w:pPr>
              <w:pStyle w:val="16"/>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lang w:val="kk-KZ"/>
              </w:rPr>
              <w:t>ҚР Бюджет кодексінің жобасына ҰЭМ-не ұсыныстар жіберілді</w:t>
            </w:r>
            <w:r w:rsidRPr="00337FFC">
              <w:rPr>
                <w:rFonts w:ascii="Times New Roman" w:hAnsi="Times New Roman"/>
                <w:sz w:val="24"/>
                <w:szCs w:val="24"/>
              </w:rPr>
              <w:t>.</w:t>
            </w:r>
          </w:p>
          <w:p w:rsidR="00337FFC" w:rsidRPr="00337FFC" w:rsidRDefault="00337FFC" w:rsidP="00337FFC">
            <w:pPr>
              <w:pStyle w:val="16"/>
              <w:jc w:val="both"/>
              <w:rPr>
                <w:rFonts w:ascii="Times New Roman" w:hAnsi="Times New Roman"/>
                <w:sz w:val="24"/>
                <w:szCs w:val="24"/>
              </w:rPr>
            </w:pP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4-нысаналы индикатор. «Елдің кредиттік рейтингі» ДЭФ БҚИ</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75.</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Әрбір бөлек қарыз шарты бойынша ҚР Үкіметі атынан қарыз тарту</w:t>
            </w:r>
          </w:p>
        </w:tc>
        <w:tc>
          <w:tcPr>
            <w:tcW w:w="1275" w:type="dxa"/>
          </w:tcPr>
          <w:p w:rsidR="00337FFC" w:rsidRPr="00337FFC" w:rsidRDefault="00337FFC" w:rsidP="00337FFC">
            <w:pPr>
              <w:pStyle w:val="a5"/>
              <w:spacing w:after="0"/>
              <w:jc w:val="center"/>
              <w:rPr>
                <w:szCs w:val="24"/>
              </w:rPr>
            </w:pPr>
            <w:r w:rsidRPr="00337FFC">
              <w:rPr>
                <w:szCs w:val="24"/>
              </w:rPr>
              <w:t>МҚД</w:t>
            </w:r>
          </w:p>
        </w:tc>
        <w:tc>
          <w:tcPr>
            <w:tcW w:w="1701" w:type="dxa"/>
          </w:tcPr>
          <w:p w:rsidR="00337FFC" w:rsidRPr="00337FFC" w:rsidRDefault="00337FFC" w:rsidP="00337FFC">
            <w:pPr>
              <w:pStyle w:val="a5"/>
              <w:spacing w:after="0"/>
              <w:jc w:val="center"/>
              <w:rPr>
                <w:szCs w:val="24"/>
                <w:lang w:eastAsia="en-US"/>
              </w:rPr>
            </w:pPr>
            <w:r w:rsidRPr="00337FFC">
              <w:rPr>
                <w:szCs w:val="24"/>
                <w:lang w:eastAsia="en-US"/>
              </w:rPr>
              <w:t>Муталиева Д.</w:t>
            </w:r>
          </w:p>
        </w:tc>
        <w:tc>
          <w:tcPr>
            <w:tcW w:w="1903" w:type="dxa"/>
          </w:tcPr>
          <w:p w:rsidR="00337FFC" w:rsidRPr="00337FFC" w:rsidRDefault="00337FFC" w:rsidP="00337FFC">
            <w:pPr>
              <w:pStyle w:val="a5"/>
              <w:spacing w:after="0"/>
              <w:jc w:val="center"/>
              <w:rPr>
                <w:szCs w:val="24"/>
              </w:rPr>
            </w:pPr>
            <w:r w:rsidRPr="00337FFC">
              <w:rPr>
                <w:szCs w:val="24"/>
                <w:lang w:eastAsia="en-US"/>
              </w:rPr>
              <w:t>Жыл сайын</w:t>
            </w:r>
          </w:p>
        </w:tc>
        <w:tc>
          <w:tcPr>
            <w:tcW w:w="1499" w:type="dxa"/>
          </w:tcPr>
          <w:p w:rsidR="00337FFC" w:rsidRPr="00337FFC" w:rsidRDefault="00337FFC" w:rsidP="00337FFC">
            <w:pPr>
              <w:pStyle w:val="a5"/>
              <w:rPr>
                <w:szCs w:val="24"/>
              </w:rPr>
            </w:pPr>
            <w:r w:rsidRPr="00337FFC">
              <w:rPr>
                <w:szCs w:val="24"/>
              </w:rPr>
              <w:t>2016ж.30.12.</w:t>
            </w:r>
          </w:p>
        </w:tc>
        <w:tc>
          <w:tcPr>
            <w:tcW w:w="1701"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Ақпарат</w:t>
            </w:r>
          </w:p>
          <w:p w:rsidR="00337FFC" w:rsidRPr="00337FFC" w:rsidRDefault="00337FFC" w:rsidP="00337FFC">
            <w:pPr>
              <w:pStyle w:val="a5"/>
              <w:rPr>
                <w:szCs w:val="24"/>
              </w:rPr>
            </w:pPr>
          </w:p>
        </w:tc>
        <w:tc>
          <w:tcPr>
            <w:tcW w:w="3686"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Халықаралық шарттар жоспары шеңберінде қарыз тарту қамтамасыз етілді</w:t>
            </w:r>
            <w:r w:rsidRPr="00337FFC">
              <w:rPr>
                <w:rFonts w:ascii="Times New Roman" w:hAnsi="Times New Roman"/>
                <w:sz w:val="24"/>
                <w:szCs w:val="24"/>
              </w:rPr>
              <w:t>.</w:t>
            </w:r>
          </w:p>
          <w:p w:rsidR="00337FFC" w:rsidRPr="00337FFC" w:rsidRDefault="00337FFC" w:rsidP="00337FFC">
            <w:pPr>
              <w:pStyle w:val="a5"/>
              <w:rPr>
                <w:szCs w:val="24"/>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76.</w:t>
            </w:r>
          </w:p>
        </w:tc>
        <w:tc>
          <w:tcPr>
            <w:tcW w:w="2693" w:type="dxa"/>
          </w:tcPr>
          <w:p w:rsidR="00337FFC" w:rsidRPr="00337FFC" w:rsidRDefault="00337FFC" w:rsidP="00337FFC">
            <w:pPr>
              <w:pStyle w:val="a5"/>
              <w:spacing w:before="0" w:beforeAutospacing="0" w:after="0" w:afterAutospacing="0"/>
              <w:jc w:val="both"/>
              <w:rPr>
                <w:lang w:val="kk-KZ"/>
              </w:rPr>
            </w:pPr>
            <w:r w:rsidRPr="00337FFC">
              <w:rPr>
                <w:lang w:val="kk-KZ"/>
              </w:rPr>
              <w:t>Теріс кірістілікті жасау мақсатында тұрақты негізде мемлекеттік бағалы қағаздарды шығару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МҚД</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Муталиева Д.</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lang w:val="kk-KZ"/>
              </w:rPr>
              <w:t>Ақпарат</w:t>
            </w:r>
          </w:p>
          <w:p w:rsidR="00337FFC" w:rsidRPr="00337FFC" w:rsidRDefault="00337FFC" w:rsidP="00337FFC">
            <w:pPr>
              <w:keepNext/>
              <w:widowControl w:val="0"/>
              <w:jc w:val="left"/>
              <w:rPr>
                <w:rFonts w:ascii="Times New Roman" w:hAnsi="Times New Roman"/>
                <w:sz w:val="24"/>
                <w:szCs w:val="24"/>
              </w:rPr>
            </w:pPr>
          </w:p>
        </w:tc>
        <w:tc>
          <w:tcPr>
            <w:tcW w:w="3686"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180 млрд. те</w:t>
            </w:r>
            <w:r w:rsidRPr="00337FFC">
              <w:rPr>
                <w:rFonts w:ascii="Times New Roman" w:hAnsi="Times New Roman"/>
                <w:sz w:val="24"/>
                <w:szCs w:val="24"/>
                <w:lang w:val="kk-KZ"/>
              </w:rPr>
              <w:t>ң</w:t>
            </w:r>
            <w:r w:rsidRPr="00337FFC">
              <w:rPr>
                <w:rFonts w:ascii="Times New Roman" w:hAnsi="Times New Roman"/>
                <w:sz w:val="24"/>
                <w:szCs w:val="24"/>
              </w:rPr>
              <w:t>ге</w:t>
            </w:r>
            <w:r w:rsidRPr="00337FFC">
              <w:rPr>
                <w:rFonts w:ascii="Times New Roman" w:hAnsi="Times New Roman"/>
                <w:sz w:val="24"/>
                <w:szCs w:val="24"/>
                <w:lang w:val="kk-KZ"/>
              </w:rPr>
              <w:t>ге  МБҚ шығарылды</w:t>
            </w:r>
            <w:r w:rsidRPr="00337FFC">
              <w:rPr>
                <w:rFonts w:ascii="Times New Roman" w:hAnsi="Times New Roman"/>
                <w:sz w:val="24"/>
                <w:szCs w:val="24"/>
              </w:rPr>
              <w:t>.</w:t>
            </w: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77</w:t>
            </w:r>
            <w:r w:rsidRPr="00337FFC">
              <w:rPr>
                <w:rFonts w:ascii="Times New Roman" w:hAnsi="Times New Roman"/>
                <w:sz w:val="24"/>
                <w:szCs w:val="24"/>
              </w:rPr>
              <w:t>.</w:t>
            </w:r>
          </w:p>
        </w:tc>
        <w:tc>
          <w:tcPr>
            <w:tcW w:w="2693" w:type="dxa"/>
          </w:tcPr>
          <w:p w:rsidR="00337FFC" w:rsidRPr="00337FFC" w:rsidRDefault="00337FFC" w:rsidP="00337FFC">
            <w:pPr>
              <w:pStyle w:val="a5"/>
              <w:jc w:val="both"/>
              <w:rPr>
                <w:lang w:val="kk-KZ"/>
              </w:rPr>
            </w:pPr>
            <w:r w:rsidRPr="00337FFC">
              <w:rPr>
                <w:lang w:val="kk-KZ"/>
              </w:rPr>
              <w:t>Үкіметтік борыштың белгіленген параметрлерінің шеңберінде республикалық бюджеттің тапшылығын қаржыландыру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МҚД</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Муталиева Д.</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t>2016ж.30.12.</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Үкіметтік қарыздардың түсу жоспары, Төлемдер бойынша және үкіметтік қарыздарды төлеу бойынша міндеттемелерді қаржыландыру жоспары</w:t>
            </w:r>
          </w:p>
          <w:p w:rsidR="00337FFC" w:rsidRPr="00337FFC" w:rsidRDefault="00337FFC" w:rsidP="00337FFC">
            <w:pPr>
              <w:keepNext/>
              <w:widowControl w:val="0"/>
              <w:rPr>
                <w:rFonts w:ascii="Times New Roman" w:hAnsi="Times New Roman"/>
                <w:sz w:val="24"/>
                <w:szCs w:val="24"/>
                <w:lang w:val="kk-KZ"/>
              </w:rPr>
            </w:pPr>
          </w:p>
        </w:tc>
        <w:tc>
          <w:tcPr>
            <w:tcW w:w="3686" w:type="dxa"/>
          </w:tcPr>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bCs/>
                <w:sz w:val="24"/>
                <w:szCs w:val="24"/>
                <w:lang w:val="kk-KZ"/>
              </w:rPr>
              <w:t xml:space="preserve">1 016,4 млрд.теңге сомасында </w:t>
            </w:r>
            <w:r w:rsidRPr="00337FFC">
              <w:rPr>
                <w:rFonts w:ascii="Times New Roman" w:hAnsi="Times New Roman"/>
                <w:sz w:val="24"/>
                <w:szCs w:val="24"/>
                <w:lang w:val="kk-KZ"/>
              </w:rPr>
              <w:t>республикалық бюджеттің тапшылығын қаржыландыру қамтамасыз етілді.</w:t>
            </w:r>
          </w:p>
          <w:p w:rsidR="00337FFC" w:rsidRPr="00337FFC" w:rsidRDefault="00337FFC" w:rsidP="00337FFC">
            <w:pPr>
              <w:keepNext/>
              <w:widowControl w:val="0"/>
              <w:jc w:val="left"/>
              <w:rPr>
                <w:rFonts w:ascii="Times New Roman" w:hAnsi="Times New Roman"/>
                <w:sz w:val="24"/>
                <w:szCs w:val="24"/>
                <w:lang w:val="kk-KZ"/>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78.</w:t>
            </w:r>
          </w:p>
        </w:tc>
        <w:tc>
          <w:tcPr>
            <w:tcW w:w="2693" w:type="dxa"/>
          </w:tcPr>
          <w:p w:rsidR="00337FFC" w:rsidRPr="00337FFC" w:rsidRDefault="00337FFC" w:rsidP="00337FFC">
            <w:pPr>
              <w:pStyle w:val="a5"/>
              <w:spacing w:after="0"/>
              <w:rPr>
                <w:szCs w:val="24"/>
                <w:lang w:val="kk-KZ" w:eastAsia="en-US"/>
              </w:rPr>
            </w:pPr>
            <w:r w:rsidRPr="00337FFC">
              <w:rPr>
                <w:szCs w:val="24"/>
                <w:lang w:val="kk-KZ"/>
              </w:rPr>
              <w:t>Инвестициялық жобалар аудитін жүргізу үшін аудитор жалдау бойынша конкурс өткізу</w:t>
            </w:r>
          </w:p>
        </w:tc>
        <w:tc>
          <w:tcPr>
            <w:tcW w:w="1275" w:type="dxa"/>
          </w:tcPr>
          <w:p w:rsidR="00337FFC" w:rsidRPr="00337FFC" w:rsidRDefault="00337FFC" w:rsidP="00337FFC">
            <w:pPr>
              <w:pStyle w:val="a5"/>
              <w:spacing w:after="0"/>
              <w:jc w:val="center"/>
              <w:rPr>
                <w:szCs w:val="24"/>
              </w:rPr>
            </w:pPr>
            <w:r w:rsidRPr="00337FFC">
              <w:rPr>
                <w:szCs w:val="24"/>
              </w:rPr>
              <w:t>МҚД</w:t>
            </w:r>
          </w:p>
        </w:tc>
        <w:tc>
          <w:tcPr>
            <w:tcW w:w="1701" w:type="dxa"/>
          </w:tcPr>
          <w:p w:rsidR="00337FFC" w:rsidRPr="00337FFC" w:rsidRDefault="00337FFC" w:rsidP="00337FFC">
            <w:pPr>
              <w:pStyle w:val="a5"/>
              <w:spacing w:after="0"/>
              <w:jc w:val="center"/>
              <w:rPr>
                <w:szCs w:val="24"/>
              </w:rPr>
            </w:pPr>
            <w:r w:rsidRPr="00337FFC">
              <w:rPr>
                <w:szCs w:val="24"/>
                <w:lang w:eastAsia="en-US"/>
              </w:rPr>
              <w:t>Муталиева Д.</w:t>
            </w:r>
          </w:p>
        </w:tc>
        <w:tc>
          <w:tcPr>
            <w:tcW w:w="1903" w:type="dxa"/>
          </w:tcPr>
          <w:p w:rsidR="00337FFC" w:rsidRPr="00337FFC" w:rsidRDefault="00337FFC" w:rsidP="00337FFC">
            <w:pPr>
              <w:pStyle w:val="a5"/>
              <w:spacing w:before="0" w:beforeAutospacing="0" w:after="0" w:afterAutospacing="0"/>
              <w:jc w:val="center"/>
              <w:rPr>
                <w:szCs w:val="24"/>
              </w:rPr>
            </w:pPr>
            <w:r w:rsidRPr="00337FFC">
              <w:rPr>
                <w:szCs w:val="24"/>
              </w:rPr>
              <w:t>Жыл сайын</w:t>
            </w:r>
          </w:p>
        </w:tc>
        <w:tc>
          <w:tcPr>
            <w:tcW w:w="1499" w:type="dxa"/>
          </w:tcPr>
          <w:p w:rsidR="00337FFC" w:rsidRPr="00337FFC" w:rsidRDefault="00337FFC" w:rsidP="00337FFC">
            <w:pPr>
              <w:pStyle w:val="a5"/>
              <w:spacing w:before="0" w:beforeAutospacing="0" w:after="0" w:afterAutospacing="0"/>
              <w:jc w:val="both"/>
              <w:rPr>
                <w:szCs w:val="24"/>
              </w:rPr>
            </w:pPr>
            <w:r w:rsidRPr="00337FFC">
              <w:rPr>
                <w:szCs w:val="24"/>
              </w:rPr>
              <w:t>2016ж.30.12.</w:t>
            </w:r>
          </w:p>
        </w:tc>
        <w:tc>
          <w:tcPr>
            <w:tcW w:w="1701" w:type="dxa"/>
          </w:tcPr>
          <w:p w:rsidR="00337FFC" w:rsidRPr="00337FFC" w:rsidRDefault="00337FFC" w:rsidP="00337FFC">
            <w:pPr>
              <w:pStyle w:val="a5"/>
              <w:spacing w:before="0" w:beforeAutospacing="0" w:after="0" w:afterAutospacing="0"/>
              <w:jc w:val="both"/>
              <w:rPr>
                <w:szCs w:val="24"/>
              </w:rPr>
            </w:pPr>
            <w:r w:rsidRPr="00337FFC">
              <w:rPr>
                <w:szCs w:val="24"/>
                <w:lang w:val="kk-KZ"/>
              </w:rPr>
              <w:t>Аудиторлық қызмет көрсетуге арналған шарт</w:t>
            </w:r>
          </w:p>
          <w:p w:rsidR="00337FFC" w:rsidRPr="00337FFC" w:rsidRDefault="00337FFC" w:rsidP="00337FFC">
            <w:pPr>
              <w:pStyle w:val="a5"/>
              <w:spacing w:before="0" w:beforeAutospacing="0" w:after="0" w:afterAutospacing="0"/>
              <w:jc w:val="both"/>
              <w:rPr>
                <w:szCs w:val="24"/>
              </w:rPr>
            </w:pPr>
          </w:p>
        </w:tc>
        <w:tc>
          <w:tcPr>
            <w:tcW w:w="3686" w:type="dxa"/>
          </w:tcPr>
          <w:p w:rsidR="00337FFC" w:rsidRPr="00337FFC" w:rsidRDefault="00337FFC" w:rsidP="00337FFC">
            <w:pPr>
              <w:pStyle w:val="a5"/>
              <w:spacing w:before="0" w:beforeAutospacing="0" w:after="0" w:afterAutospacing="0"/>
              <w:jc w:val="both"/>
              <w:rPr>
                <w:szCs w:val="24"/>
              </w:rPr>
            </w:pPr>
            <w:r w:rsidRPr="00337FFC">
              <w:rPr>
                <w:szCs w:val="24"/>
              </w:rPr>
              <w:t xml:space="preserve">Орындалды. </w:t>
            </w:r>
          </w:p>
          <w:p w:rsidR="00337FFC" w:rsidRPr="00337FFC" w:rsidRDefault="00337FFC" w:rsidP="00337FFC">
            <w:pPr>
              <w:pStyle w:val="a5"/>
              <w:spacing w:before="0" w:beforeAutospacing="0" w:after="0" w:afterAutospacing="0"/>
              <w:jc w:val="both"/>
              <w:rPr>
                <w:szCs w:val="24"/>
              </w:rPr>
            </w:pPr>
            <w:r w:rsidRPr="00337FFC">
              <w:rPr>
                <w:szCs w:val="24"/>
                <w:lang w:val="kk-KZ"/>
              </w:rPr>
              <w:t xml:space="preserve">32 032 мың теңге сомасында 20 инвестициялық жоба бойынша </w:t>
            </w:r>
            <w:r w:rsidRPr="00337FFC">
              <w:rPr>
                <w:szCs w:val="24"/>
              </w:rPr>
              <w:t>аудит</w:t>
            </w:r>
            <w:r w:rsidRPr="00337FFC">
              <w:rPr>
                <w:szCs w:val="24"/>
                <w:lang w:val="kk-KZ"/>
              </w:rPr>
              <w:t>жүргізілді.</w:t>
            </w: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79.</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Үкіметтік борышты </w:t>
            </w:r>
            <w:r w:rsidRPr="00337FFC">
              <w:rPr>
                <w:rFonts w:ascii="Times New Roman" w:hAnsi="Times New Roman"/>
                <w:sz w:val="24"/>
                <w:szCs w:val="24"/>
                <w:lang w:val="kk-KZ"/>
              </w:rPr>
              <w:lastRenderedPageBreak/>
              <w:t xml:space="preserve">өтеу және оларға қызмет көрсету көлемін айқындау </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lastRenderedPageBreak/>
              <w:t>МҚД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a5"/>
              <w:jc w:val="center"/>
              <w:rPr>
                <w:szCs w:val="24"/>
                <w:lang w:eastAsia="en-US"/>
              </w:rPr>
            </w:pPr>
            <w:r w:rsidRPr="00337FFC">
              <w:rPr>
                <w:szCs w:val="24"/>
                <w:lang w:eastAsia="en-US"/>
              </w:rPr>
              <w:t>Ай сайын</w:t>
            </w:r>
          </w:p>
        </w:tc>
        <w:tc>
          <w:tcPr>
            <w:tcW w:w="1499" w:type="dxa"/>
          </w:tcPr>
          <w:p w:rsidR="00337FFC" w:rsidRPr="00337FFC" w:rsidRDefault="00337FFC" w:rsidP="00337FFC">
            <w:pPr>
              <w:pStyle w:val="a5"/>
              <w:jc w:val="center"/>
              <w:rPr>
                <w:szCs w:val="24"/>
                <w:lang w:eastAsia="en-US"/>
              </w:rPr>
            </w:pPr>
            <w:r w:rsidRPr="00337FFC">
              <w:rPr>
                <w:szCs w:val="24"/>
                <w:lang w:eastAsia="en-US"/>
              </w:rPr>
              <w:t>Ай сайын</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 xml:space="preserve">Есепті жыл </w:t>
            </w:r>
            <w:r w:rsidRPr="00337FFC">
              <w:rPr>
                <w:rFonts w:ascii="Times New Roman" w:hAnsi="Times New Roman"/>
                <w:sz w:val="24"/>
                <w:szCs w:val="24"/>
                <w:lang w:val="kk-KZ"/>
              </w:rPr>
              <w:lastRenderedPageBreak/>
              <w:t>қорытындысы бойынша бюджеттік бағдарламалардың іске асырылуына мониторинг нәтижелері туралы есеп</w:t>
            </w:r>
          </w:p>
        </w:tc>
        <w:tc>
          <w:tcPr>
            <w:tcW w:w="3686" w:type="dxa"/>
          </w:tcPr>
          <w:p w:rsidR="00337FFC" w:rsidRPr="00337FFC" w:rsidRDefault="00337FFC" w:rsidP="00337FFC">
            <w:pPr>
              <w:keepNext/>
              <w:widowControl w:val="0"/>
              <w:jc w:val="left"/>
              <w:rPr>
                <w:rFonts w:ascii="Times New Roman" w:hAnsi="Times New Roman"/>
                <w:sz w:val="24"/>
                <w:szCs w:val="24"/>
                <w:lang w:val="kk-KZ"/>
              </w:rPr>
            </w:pPr>
            <w:r w:rsidRPr="00337FFC">
              <w:rPr>
                <w:rFonts w:ascii="Times New Roman" w:hAnsi="Times New Roman"/>
                <w:sz w:val="24"/>
                <w:szCs w:val="24"/>
                <w:lang w:val="kk-KZ"/>
              </w:rPr>
              <w:lastRenderedPageBreak/>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lastRenderedPageBreak/>
              <w:t>2016 жылы үкіметтік борышты өтеу және оларға қызмет көрсету міндеттемелерін уақтылы орындау қамтамасыз етілді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80.</w:t>
            </w:r>
          </w:p>
        </w:tc>
        <w:tc>
          <w:tcPr>
            <w:tcW w:w="2693" w:type="dxa"/>
          </w:tcPr>
          <w:p w:rsidR="00337FFC" w:rsidRPr="00337FFC" w:rsidRDefault="00337FFC" w:rsidP="00337FFC">
            <w:pPr>
              <w:pStyle w:val="Default0"/>
              <w:jc w:val="both"/>
              <w:rPr>
                <w:rFonts w:ascii="Times New Roman" w:hAnsi="Times New Roman"/>
                <w:lang w:val="kk-KZ"/>
              </w:rPr>
            </w:pPr>
            <w:r w:rsidRPr="00337FFC">
              <w:rPr>
                <w:rFonts w:ascii="Times New Roman" w:hAnsi="Times New Roman"/>
                <w:lang w:val="kk-KZ"/>
              </w:rPr>
              <w:t>Республикалық бюджет қаражаты есебінен ү</w:t>
            </w:r>
            <w:r w:rsidRPr="00337FFC">
              <w:rPr>
                <w:rFonts w:ascii="Times New Roman" w:hAnsi="Times New Roman"/>
                <w:szCs w:val="24"/>
                <w:lang w:val="kk-KZ"/>
              </w:rPr>
              <w:t>кіметтік борышты өтеу және оларға қызмет көрсету бойынша төлемдер болжамын қалыптастыру</w:t>
            </w:r>
          </w:p>
        </w:tc>
        <w:tc>
          <w:tcPr>
            <w:tcW w:w="1275" w:type="dxa"/>
          </w:tcPr>
          <w:p w:rsidR="00337FFC" w:rsidRPr="00337FFC" w:rsidRDefault="00337FFC" w:rsidP="00337FFC">
            <w:pPr>
              <w:pStyle w:val="Default0"/>
              <w:jc w:val="center"/>
              <w:rPr>
                <w:rFonts w:ascii="Times New Roman" w:hAnsi="Times New Roman"/>
              </w:rPr>
            </w:pPr>
            <w:r w:rsidRPr="00337FFC">
              <w:rPr>
                <w:rFonts w:ascii="Times New Roman" w:hAnsi="Times New Roman"/>
              </w:rPr>
              <w:t>МҚД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Default0"/>
              <w:jc w:val="center"/>
              <w:rPr>
                <w:rFonts w:ascii="Times New Roman" w:hAnsi="Times New Roman"/>
              </w:rPr>
            </w:pPr>
            <w:r w:rsidRPr="00337FFC">
              <w:rPr>
                <w:rFonts w:ascii="Times New Roman" w:hAnsi="Times New Roman"/>
              </w:rPr>
              <w:t>Ай сайын</w:t>
            </w:r>
          </w:p>
        </w:tc>
        <w:tc>
          <w:tcPr>
            <w:tcW w:w="1499" w:type="dxa"/>
          </w:tcPr>
          <w:p w:rsidR="00337FFC" w:rsidRPr="00337FFC" w:rsidRDefault="00337FFC" w:rsidP="00337FFC">
            <w:pPr>
              <w:pStyle w:val="Default0"/>
              <w:jc w:val="center"/>
              <w:rPr>
                <w:rFonts w:ascii="Times New Roman" w:hAnsi="Times New Roman"/>
              </w:rPr>
            </w:pPr>
            <w:r w:rsidRPr="00337FFC">
              <w:rPr>
                <w:rFonts w:ascii="Times New Roman" w:hAnsi="Times New Roman"/>
              </w:rPr>
              <w:t>Ай сайын</w:t>
            </w:r>
          </w:p>
        </w:tc>
        <w:tc>
          <w:tcPr>
            <w:tcW w:w="1701" w:type="dxa"/>
          </w:tcPr>
          <w:p w:rsidR="00337FFC" w:rsidRPr="00337FFC" w:rsidRDefault="00337FFC" w:rsidP="00337FFC">
            <w:pPr>
              <w:pStyle w:val="Default0"/>
              <w:jc w:val="center"/>
              <w:rPr>
                <w:rFonts w:ascii="Times New Roman" w:hAnsi="Times New Roman"/>
              </w:rPr>
            </w:pPr>
            <w:r w:rsidRPr="00337FFC">
              <w:rPr>
                <w:rFonts w:ascii="Times New Roman" w:hAnsi="Times New Roman"/>
                <w:lang w:val="kk-KZ"/>
              </w:rPr>
              <w:t>ҚР ҚМ Қазынашылық комитетіне алдағы айға  ү</w:t>
            </w:r>
            <w:r w:rsidRPr="00337FFC">
              <w:rPr>
                <w:rFonts w:ascii="Times New Roman" w:hAnsi="Times New Roman"/>
                <w:szCs w:val="24"/>
                <w:lang w:val="kk-KZ"/>
              </w:rPr>
              <w:t>кіметтік борышты өтеу және оларға қызмет көрсету бойынша төлемдер жүргізуге өтінімдер дайындалды</w:t>
            </w:r>
          </w:p>
        </w:tc>
        <w:tc>
          <w:tcPr>
            <w:tcW w:w="3686" w:type="dxa"/>
          </w:tcPr>
          <w:p w:rsidR="00337FFC" w:rsidRPr="00337FFC" w:rsidRDefault="00337FFC" w:rsidP="00337FFC">
            <w:pPr>
              <w:pStyle w:val="Default0"/>
              <w:rPr>
                <w:rFonts w:ascii="Times New Roman" w:hAnsi="Times New Roman"/>
              </w:rPr>
            </w:pPr>
            <w:r w:rsidRPr="00337FFC">
              <w:rPr>
                <w:rFonts w:ascii="Times New Roman" w:hAnsi="Times New Roman"/>
              </w:rPr>
              <w:t>Орындалды.</w:t>
            </w:r>
          </w:p>
          <w:p w:rsidR="00337FFC" w:rsidRPr="00337FFC" w:rsidRDefault="00337FFC" w:rsidP="00337FFC">
            <w:pPr>
              <w:pStyle w:val="Default0"/>
              <w:jc w:val="both"/>
              <w:rPr>
                <w:rFonts w:ascii="Times New Roman" w:hAnsi="Times New Roman"/>
              </w:rPr>
            </w:pPr>
            <w:r w:rsidRPr="00337FFC">
              <w:rPr>
                <w:rFonts w:ascii="Times New Roman" w:hAnsi="Times New Roman"/>
              </w:rPr>
              <w:t>Ай сайын</w:t>
            </w:r>
            <w:r w:rsidRPr="00337FFC">
              <w:rPr>
                <w:rFonts w:ascii="Times New Roman" w:hAnsi="Times New Roman"/>
                <w:lang w:val="kk-KZ"/>
              </w:rPr>
              <w:t>ү</w:t>
            </w:r>
            <w:r w:rsidRPr="00337FFC">
              <w:rPr>
                <w:rFonts w:ascii="Times New Roman" w:hAnsi="Times New Roman"/>
                <w:szCs w:val="24"/>
                <w:lang w:val="kk-KZ"/>
              </w:rPr>
              <w:t>кіметтік борышты өтеу және оларға қызмет көрсету бойынша төлемдер жүргізу жүзеге асырылды</w:t>
            </w:r>
            <w:r w:rsidRPr="00337FFC">
              <w:rPr>
                <w:rFonts w:ascii="Times New Roman" w:hAnsi="Times New Roman"/>
              </w:rPr>
              <w:t>.</w:t>
            </w:r>
          </w:p>
          <w:p w:rsidR="00337FFC" w:rsidRPr="00337FFC" w:rsidRDefault="00337FFC" w:rsidP="00337FFC">
            <w:pPr>
              <w:pStyle w:val="Default0"/>
              <w:rPr>
                <w:rFonts w:ascii="Times New Roman" w:hAnsi="Times New Roman"/>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81.</w:t>
            </w:r>
          </w:p>
        </w:tc>
        <w:tc>
          <w:tcPr>
            <w:tcW w:w="2693" w:type="dxa"/>
          </w:tcPr>
          <w:p w:rsidR="00337FFC" w:rsidRPr="00337FFC" w:rsidRDefault="00337FFC" w:rsidP="00337FFC">
            <w:pPr>
              <w:pStyle w:val="Default0"/>
              <w:jc w:val="both"/>
              <w:rPr>
                <w:rFonts w:ascii="Times New Roman" w:hAnsi="Times New Roman"/>
                <w:lang w:val="kk-KZ"/>
              </w:rPr>
            </w:pPr>
            <w:r w:rsidRPr="00337FFC">
              <w:rPr>
                <w:rFonts w:ascii="Times New Roman" w:hAnsi="Times New Roman"/>
                <w:lang w:val="kk-KZ"/>
              </w:rPr>
              <w:t>Алдағы айға республикалық бюджет қаражаты есебінен ү</w:t>
            </w:r>
            <w:r w:rsidRPr="00337FFC">
              <w:rPr>
                <w:rFonts w:ascii="Times New Roman" w:hAnsi="Times New Roman"/>
                <w:szCs w:val="24"/>
                <w:lang w:val="kk-KZ"/>
              </w:rPr>
              <w:t>кіметтік борышты өтеу және оларға қызмет көрсету кестесіне сәйкес төлем қамтамасыз ету</w:t>
            </w:r>
          </w:p>
        </w:tc>
        <w:tc>
          <w:tcPr>
            <w:tcW w:w="1275" w:type="dxa"/>
          </w:tcPr>
          <w:p w:rsidR="00337FFC" w:rsidRPr="00337FFC" w:rsidRDefault="00337FFC" w:rsidP="00337FFC">
            <w:pPr>
              <w:pStyle w:val="Default0"/>
              <w:jc w:val="center"/>
              <w:rPr>
                <w:rFonts w:ascii="Times New Roman" w:hAnsi="Times New Roman"/>
              </w:rPr>
            </w:pPr>
            <w:r w:rsidRPr="00337FFC">
              <w:rPr>
                <w:rFonts w:ascii="Times New Roman" w:hAnsi="Times New Roman"/>
                <w:lang w:val="kk-KZ"/>
              </w:rPr>
              <w:t>Қ</w:t>
            </w:r>
            <w:r w:rsidRPr="00337FFC">
              <w:rPr>
                <w:rFonts w:ascii="Times New Roman" w:hAnsi="Times New Roman"/>
              </w:rPr>
              <w:t>К</w:t>
            </w:r>
          </w:p>
        </w:tc>
        <w:tc>
          <w:tcPr>
            <w:tcW w:w="1701" w:type="dxa"/>
          </w:tcPr>
          <w:p w:rsidR="00337FFC" w:rsidRPr="00337FFC" w:rsidRDefault="00337FFC" w:rsidP="00337FFC">
            <w:pPr>
              <w:pStyle w:val="Default0"/>
              <w:rPr>
                <w:rFonts w:ascii="Times New Roman" w:hAnsi="Times New Roman"/>
              </w:rPr>
            </w:pPr>
            <w:r w:rsidRPr="00337FFC">
              <w:rPr>
                <w:rFonts w:ascii="Times New Roman" w:hAnsi="Times New Roman"/>
              </w:rPr>
              <w:t>Кишкенбаев Р.П.</w:t>
            </w:r>
          </w:p>
        </w:tc>
        <w:tc>
          <w:tcPr>
            <w:tcW w:w="1903" w:type="dxa"/>
          </w:tcPr>
          <w:p w:rsidR="00337FFC" w:rsidRPr="00337FFC" w:rsidRDefault="00337FFC" w:rsidP="00337FFC">
            <w:pPr>
              <w:pStyle w:val="Default0"/>
              <w:jc w:val="center"/>
              <w:rPr>
                <w:rFonts w:ascii="Times New Roman" w:hAnsi="Times New Roman"/>
              </w:rPr>
            </w:pPr>
            <w:r w:rsidRPr="00337FFC">
              <w:rPr>
                <w:rFonts w:ascii="Times New Roman" w:hAnsi="Times New Roman"/>
              </w:rPr>
              <w:t>Ай сайын</w:t>
            </w:r>
          </w:p>
        </w:tc>
        <w:tc>
          <w:tcPr>
            <w:tcW w:w="1499" w:type="dxa"/>
          </w:tcPr>
          <w:p w:rsidR="00337FFC" w:rsidRPr="00337FFC" w:rsidRDefault="00337FFC" w:rsidP="00337FFC">
            <w:pPr>
              <w:pStyle w:val="a5"/>
              <w:jc w:val="center"/>
              <w:rPr>
                <w:szCs w:val="24"/>
                <w:lang w:eastAsia="en-US"/>
              </w:rPr>
            </w:pPr>
            <w:r w:rsidRPr="00337FFC">
              <w:rPr>
                <w:szCs w:val="24"/>
                <w:lang w:eastAsia="en-US"/>
              </w:rPr>
              <w:t>Ай сайын</w:t>
            </w:r>
          </w:p>
        </w:tc>
        <w:tc>
          <w:tcPr>
            <w:tcW w:w="1701" w:type="dxa"/>
          </w:tcPr>
          <w:p w:rsidR="00337FFC" w:rsidRPr="00337FFC" w:rsidRDefault="00337FFC" w:rsidP="00337FFC">
            <w:pPr>
              <w:pStyle w:val="Default0"/>
              <w:jc w:val="center"/>
              <w:rPr>
                <w:rFonts w:ascii="Times New Roman" w:hAnsi="Times New Roman"/>
              </w:rPr>
            </w:pPr>
            <w:r w:rsidRPr="00337FFC">
              <w:rPr>
                <w:rFonts w:ascii="Times New Roman" w:hAnsi="Times New Roman"/>
                <w:lang w:val="kk-KZ"/>
              </w:rPr>
              <w:t xml:space="preserve">МҚД-ға есепті кезең үшін нақты төлемдер, есепті кезеңге арналған жоспарлы төлемдерге Үкімет борышы бойынша төлемдердің үлесі туралы ҚК ақпарат </w:t>
            </w:r>
          </w:p>
        </w:tc>
        <w:tc>
          <w:tcPr>
            <w:tcW w:w="3686" w:type="dxa"/>
          </w:tcPr>
          <w:p w:rsidR="00337FFC" w:rsidRPr="00337FFC" w:rsidRDefault="00337FFC" w:rsidP="00337FFC">
            <w:pPr>
              <w:pStyle w:val="aff1"/>
              <w:jc w:val="both"/>
              <w:rPr>
                <w:lang w:val="kk-KZ"/>
              </w:rPr>
            </w:pPr>
            <w:r w:rsidRPr="00337FFC">
              <w:rPr>
                <w:lang w:val="kk-KZ"/>
              </w:rPr>
              <w:t>Орындалды.</w:t>
            </w:r>
          </w:p>
          <w:p w:rsidR="00337FFC" w:rsidRPr="00337FFC" w:rsidRDefault="00337FFC" w:rsidP="00337FFC">
            <w:pPr>
              <w:pStyle w:val="aff1"/>
              <w:jc w:val="both"/>
              <w:rPr>
                <w:lang w:val="kk-KZ"/>
              </w:rPr>
            </w:pPr>
            <w:r w:rsidRPr="00337FFC">
              <w:rPr>
                <w:lang w:val="kk-KZ"/>
              </w:rPr>
              <w:t>2016 ж.  үкіметтік борышты өтеу және оларға қызмет көрсету бойынша қаражат төлемі уақтылы және толық көлемде жүзеге асырылды.Мерзімі өткізіп алынған төлемдер фактілері жоқ.</w:t>
            </w:r>
          </w:p>
          <w:p w:rsidR="00337FFC" w:rsidRPr="00337FFC" w:rsidRDefault="00337FFC" w:rsidP="00337FFC">
            <w:pPr>
              <w:pStyle w:val="aff1"/>
              <w:jc w:val="both"/>
              <w:rPr>
                <w:sz w:val="28"/>
                <w:szCs w:val="28"/>
              </w:rPr>
            </w:pPr>
          </w:p>
          <w:p w:rsidR="00337FFC" w:rsidRPr="00337FFC" w:rsidRDefault="00337FFC" w:rsidP="00337FFC">
            <w:pPr>
              <w:pStyle w:val="Default0"/>
              <w:rPr>
                <w:rFonts w:ascii="Times New Roman" w:hAnsi="Times New Roman"/>
              </w:rPr>
            </w:pP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82.</w:t>
            </w:r>
          </w:p>
        </w:tc>
        <w:tc>
          <w:tcPr>
            <w:tcW w:w="2693" w:type="dxa"/>
          </w:tcPr>
          <w:p w:rsidR="00337FFC" w:rsidRPr="00337FFC" w:rsidRDefault="00337FFC" w:rsidP="00337FFC">
            <w:pPr>
              <w:keepLines/>
              <w:spacing w:line="235" w:lineRule="auto"/>
              <w:rPr>
                <w:rFonts w:ascii="Times New Roman" w:hAnsi="Times New Roman"/>
                <w:sz w:val="24"/>
                <w:szCs w:val="24"/>
                <w:lang w:val="kk-KZ"/>
              </w:rPr>
            </w:pPr>
            <w:r w:rsidRPr="00337FFC">
              <w:rPr>
                <w:rFonts w:ascii="Times New Roman" w:hAnsi="Times New Roman"/>
                <w:sz w:val="24"/>
                <w:szCs w:val="24"/>
                <w:lang w:val="kk-KZ"/>
              </w:rPr>
              <w:t xml:space="preserve">Мемлекеттік және мемлекет кепілдік берген борышқа, мемлекет кепілгерліктері </w:t>
            </w:r>
            <w:r w:rsidRPr="00337FFC">
              <w:rPr>
                <w:rFonts w:ascii="Times New Roman" w:hAnsi="Times New Roman"/>
                <w:sz w:val="24"/>
                <w:szCs w:val="24"/>
                <w:lang w:val="kk-KZ"/>
              </w:rPr>
              <w:lastRenderedPageBreak/>
              <w:t xml:space="preserve">бойынша борышқа мониторинг жүргізу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МҚД</w:t>
            </w:r>
          </w:p>
        </w:tc>
        <w:tc>
          <w:tcPr>
            <w:tcW w:w="1701" w:type="dxa"/>
          </w:tcPr>
          <w:p w:rsidR="00337FFC" w:rsidRPr="00337FFC" w:rsidRDefault="00337FFC" w:rsidP="00337FFC">
            <w:pPr>
              <w:pStyle w:val="a5"/>
              <w:spacing w:after="0"/>
              <w:jc w:val="center"/>
              <w:rPr>
                <w:szCs w:val="24"/>
                <w:lang w:eastAsia="en-US"/>
              </w:rPr>
            </w:pPr>
            <w:r w:rsidRPr="00337FFC">
              <w:rPr>
                <w:szCs w:val="24"/>
                <w:lang w:eastAsia="en-US"/>
              </w:rPr>
              <w:t>Муталиева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Тоқсан сайын</w:t>
            </w:r>
          </w:p>
        </w:tc>
        <w:tc>
          <w:tcPr>
            <w:tcW w:w="1499" w:type="dxa"/>
          </w:tcPr>
          <w:p w:rsidR="00337FFC" w:rsidRPr="00337FFC" w:rsidRDefault="00337FFC" w:rsidP="00337FFC">
            <w:pPr>
              <w:pStyle w:val="Default0"/>
              <w:rPr>
                <w:rFonts w:ascii="Times New Roman" w:hAnsi="Times New Roman"/>
                <w:sz w:val="22"/>
                <w:szCs w:val="22"/>
                <w:lang w:val="kk-KZ"/>
              </w:rPr>
            </w:pPr>
            <w:r w:rsidRPr="00337FFC">
              <w:rPr>
                <w:rFonts w:ascii="Times New Roman" w:hAnsi="Times New Roman"/>
                <w:sz w:val="22"/>
                <w:szCs w:val="22"/>
                <w:lang w:val="kk-KZ"/>
              </w:rPr>
              <w:t>25.10.2016ж.</w:t>
            </w:r>
          </w:p>
          <w:p w:rsidR="00337FFC" w:rsidRPr="00337FFC" w:rsidRDefault="00337FFC" w:rsidP="00337FFC">
            <w:pPr>
              <w:pStyle w:val="Default0"/>
              <w:rPr>
                <w:rFonts w:ascii="Times New Roman" w:hAnsi="Times New Roman"/>
                <w:sz w:val="22"/>
                <w:szCs w:val="22"/>
                <w:lang w:val="kk-KZ"/>
              </w:rPr>
            </w:pPr>
            <w:r w:rsidRPr="00337FFC">
              <w:rPr>
                <w:rFonts w:ascii="Times New Roman" w:hAnsi="Times New Roman"/>
                <w:sz w:val="22"/>
                <w:szCs w:val="22"/>
                <w:lang w:val="kk-KZ"/>
              </w:rPr>
              <w:t>23.07.2016ж</w:t>
            </w:r>
          </w:p>
          <w:p w:rsidR="00337FFC" w:rsidRPr="00337FFC" w:rsidRDefault="00337FFC" w:rsidP="00337FFC">
            <w:pPr>
              <w:pStyle w:val="Default0"/>
              <w:rPr>
                <w:rFonts w:ascii="Times New Roman" w:hAnsi="Times New Roman"/>
                <w:sz w:val="22"/>
                <w:szCs w:val="22"/>
                <w:lang w:val="kk-KZ"/>
              </w:rPr>
            </w:pPr>
            <w:r w:rsidRPr="00337FFC">
              <w:rPr>
                <w:rFonts w:ascii="Times New Roman" w:hAnsi="Times New Roman"/>
                <w:sz w:val="22"/>
                <w:szCs w:val="22"/>
                <w:lang w:val="kk-KZ"/>
              </w:rPr>
              <w:t xml:space="preserve">25.04.2016ж. </w:t>
            </w:r>
          </w:p>
          <w:p w:rsidR="00337FFC" w:rsidRPr="00337FFC" w:rsidRDefault="00337FFC" w:rsidP="00337FFC">
            <w:pPr>
              <w:pStyle w:val="a5"/>
              <w:spacing w:before="0" w:beforeAutospacing="0" w:after="0" w:afterAutospacing="0"/>
              <w:jc w:val="both"/>
              <w:rPr>
                <w:lang w:val="kk-KZ"/>
              </w:rPr>
            </w:pPr>
            <w:r w:rsidRPr="00337FFC">
              <w:rPr>
                <w:sz w:val="22"/>
                <w:szCs w:val="22"/>
                <w:lang w:val="kk-KZ"/>
              </w:rPr>
              <w:t>21.01.2016ж</w:t>
            </w:r>
            <w:r w:rsidRPr="00337FFC">
              <w:rPr>
                <w:i/>
                <w:sz w:val="20"/>
                <w:lang w:val="kk-KZ"/>
              </w:rPr>
              <w:t>.</w:t>
            </w:r>
            <w:r w:rsidRPr="00337FFC">
              <w:rPr>
                <w:lang w:val="kk-KZ"/>
              </w:rPr>
              <w:t xml:space="preserve"> </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 xml:space="preserve">ҚР Президенті Әкімшілігіне және ҚР Үкіметіне </w:t>
            </w:r>
            <w:r w:rsidRPr="00337FFC">
              <w:rPr>
                <w:szCs w:val="24"/>
                <w:lang w:val="kk-KZ" w:eastAsia="en-US"/>
              </w:rPr>
              <w:lastRenderedPageBreak/>
              <w:t>есеп</w:t>
            </w:r>
          </w:p>
        </w:tc>
        <w:tc>
          <w:tcPr>
            <w:tcW w:w="3686" w:type="dxa"/>
          </w:tcPr>
          <w:p w:rsidR="00337FFC" w:rsidRPr="00337FFC" w:rsidRDefault="00337FFC" w:rsidP="00337FFC">
            <w:pPr>
              <w:pStyle w:val="Default0"/>
              <w:rPr>
                <w:rFonts w:ascii="Times New Roman" w:hAnsi="Times New Roman"/>
                <w:lang w:val="kk-KZ"/>
              </w:rPr>
            </w:pPr>
            <w:r w:rsidRPr="00337FFC">
              <w:rPr>
                <w:rFonts w:ascii="Times New Roman" w:hAnsi="Times New Roman"/>
                <w:lang w:val="kk-KZ"/>
              </w:rPr>
              <w:lastRenderedPageBreak/>
              <w:t>Орындалды.</w:t>
            </w:r>
          </w:p>
          <w:p w:rsidR="00337FFC" w:rsidRPr="00337FFC" w:rsidRDefault="00337FFC" w:rsidP="00337FFC">
            <w:pPr>
              <w:pStyle w:val="Default0"/>
              <w:rPr>
                <w:rFonts w:ascii="Times New Roman" w:hAnsi="Times New Roman"/>
                <w:lang w:val="kk-KZ"/>
              </w:rPr>
            </w:pPr>
            <w:r w:rsidRPr="00337FFC">
              <w:rPr>
                <w:rFonts w:ascii="Times New Roman" w:hAnsi="Times New Roman"/>
                <w:szCs w:val="24"/>
                <w:lang w:val="kk-KZ"/>
              </w:rPr>
              <w:t xml:space="preserve">Мемлекеттік борыштың ағымдағы жай-күйі туралы мәліметтер тоқсан сайынҚР ҚМ сайтында орналастырылды.ҚР </w:t>
            </w:r>
            <w:r w:rsidRPr="00337FFC">
              <w:rPr>
                <w:rFonts w:ascii="Times New Roman" w:hAnsi="Times New Roman"/>
                <w:szCs w:val="24"/>
                <w:lang w:val="kk-KZ"/>
              </w:rPr>
              <w:lastRenderedPageBreak/>
              <w:t>Президенті Әкімшілігіне және ҚР Үкіметіне есептер</w:t>
            </w:r>
            <w:r w:rsidRPr="00337FFC">
              <w:rPr>
                <w:rFonts w:ascii="Times New Roman" w:hAnsi="Times New Roman"/>
                <w:lang w:val="kk-KZ"/>
              </w:rPr>
              <w:t>уақтылы жіберілді</w:t>
            </w:r>
          </w:p>
          <w:p w:rsidR="00337FFC" w:rsidRPr="00337FFC" w:rsidRDefault="00337FFC" w:rsidP="00337FFC">
            <w:pPr>
              <w:pStyle w:val="Default0"/>
              <w:rPr>
                <w:rFonts w:ascii="Times New Roman" w:hAnsi="Times New Roman"/>
                <w:i/>
                <w:sz w:val="20"/>
                <w:lang w:val="kk-KZ"/>
              </w:rPr>
            </w:pPr>
            <w:r w:rsidRPr="00337FFC">
              <w:rPr>
                <w:rFonts w:ascii="Times New Roman" w:hAnsi="Times New Roman"/>
                <w:i/>
                <w:sz w:val="22"/>
                <w:lang w:val="kk-KZ"/>
              </w:rPr>
              <w:t>(</w:t>
            </w:r>
            <w:r w:rsidRPr="00337FFC">
              <w:rPr>
                <w:rFonts w:ascii="Times New Roman" w:hAnsi="Times New Roman"/>
                <w:i/>
                <w:sz w:val="20"/>
                <w:lang w:val="kk-KZ"/>
              </w:rPr>
              <w:t>25.10.2016ж.</w:t>
            </w:r>
            <w:r w:rsidRPr="00337FFC">
              <w:rPr>
                <w:rFonts w:ascii="Times New Roman" w:hAnsi="Times New Roman"/>
                <w:i/>
                <w:sz w:val="22"/>
                <w:lang w:val="kk-KZ"/>
              </w:rPr>
              <w:t>МҚД</w:t>
            </w:r>
            <w:r w:rsidRPr="00337FFC">
              <w:rPr>
                <w:rFonts w:ascii="Times New Roman" w:hAnsi="Times New Roman"/>
                <w:i/>
                <w:sz w:val="20"/>
                <w:lang w:val="kk-KZ"/>
              </w:rPr>
              <w:t>-3-17634//29-Р (30-т.)-15370</w:t>
            </w:r>
          </w:p>
          <w:p w:rsidR="00337FFC" w:rsidRPr="00337FFC" w:rsidRDefault="00337FFC" w:rsidP="00337FFC">
            <w:pPr>
              <w:pStyle w:val="Default0"/>
              <w:rPr>
                <w:rFonts w:ascii="Times New Roman" w:hAnsi="Times New Roman"/>
                <w:i/>
                <w:sz w:val="20"/>
                <w:lang w:val="kk-KZ"/>
              </w:rPr>
            </w:pPr>
            <w:r w:rsidRPr="00337FFC">
              <w:rPr>
                <w:rFonts w:ascii="Times New Roman" w:hAnsi="Times New Roman"/>
                <w:i/>
                <w:sz w:val="20"/>
                <w:lang w:val="kk-KZ"/>
              </w:rPr>
              <w:t>23.07.2016жМҚД-1-17634//29-Р (30-т.)-10810</w:t>
            </w:r>
          </w:p>
          <w:p w:rsidR="00337FFC" w:rsidRPr="00337FFC" w:rsidRDefault="00337FFC" w:rsidP="00337FFC">
            <w:pPr>
              <w:pStyle w:val="Default0"/>
              <w:rPr>
                <w:rFonts w:ascii="Times New Roman" w:hAnsi="Times New Roman"/>
                <w:i/>
                <w:sz w:val="20"/>
                <w:lang w:val="kk-KZ"/>
              </w:rPr>
            </w:pPr>
            <w:r w:rsidRPr="00337FFC">
              <w:rPr>
                <w:rFonts w:ascii="Times New Roman" w:hAnsi="Times New Roman"/>
                <w:i/>
                <w:sz w:val="20"/>
                <w:lang w:val="kk-KZ"/>
              </w:rPr>
              <w:t>25.04.2016ж. МҚД-3-17634//29-Р (30-т.)-5903</w:t>
            </w:r>
          </w:p>
          <w:p w:rsidR="00337FFC" w:rsidRPr="00337FFC" w:rsidRDefault="00337FFC" w:rsidP="00337FFC">
            <w:pPr>
              <w:pStyle w:val="a5"/>
              <w:spacing w:before="0" w:beforeAutospacing="0" w:after="0" w:afterAutospacing="0"/>
              <w:jc w:val="both"/>
              <w:rPr>
                <w:lang w:val="kk-KZ"/>
              </w:rPr>
            </w:pPr>
            <w:r w:rsidRPr="00337FFC">
              <w:rPr>
                <w:i/>
                <w:sz w:val="20"/>
                <w:lang w:val="kk-KZ"/>
              </w:rPr>
              <w:t>21.01.2016ж.МҚД-1-17634//29-Р (30-т.)-827.)</w:t>
            </w:r>
          </w:p>
          <w:p w:rsidR="00337FFC" w:rsidRPr="00337FFC" w:rsidRDefault="00337FFC" w:rsidP="00337FFC">
            <w:pPr>
              <w:pStyle w:val="a5"/>
              <w:spacing w:before="0" w:beforeAutospacing="0" w:after="0" w:afterAutospacing="0"/>
              <w:jc w:val="both"/>
              <w:rPr>
                <w:szCs w:val="24"/>
                <w:lang w:val="kk-KZ" w:eastAsia="en-US"/>
              </w:rPr>
            </w:pP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lastRenderedPageBreak/>
              <w:t>83.</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sz w:val="24"/>
                <w:szCs w:val="24"/>
                <w:lang w:val="kk-KZ" w:eastAsia="en-US"/>
              </w:rPr>
            </w:pPr>
            <w:r w:rsidRPr="00337FFC">
              <w:rPr>
                <w:rFonts w:ascii="Times New Roman" w:hAnsi="Times New Roman"/>
                <w:bCs/>
                <w:sz w:val="24"/>
                <w:szCs w:val="24"/>
                <w:lang w:val="kk-KZ" w:eastAsia="en-US"/>
              </w:rPr>
              <w:t>Жалпы ішкі өнімнің 50 пайызынан аспайтын мемлекеттік борышты ұстау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 xml:space="preserve">Жыл сайын, 2016 </w:t>
            </w:r>
            <w:r w:rsidRPr="00337FFC">
              <w:rPr>
                <w:szCs w:val="24"/>
                <w:lang w:val="kk-KZ" w:eastAsia="en-US"/>
              </w:rPr>
              <w:t>жылдың ақпаны</w:t>
            </w:r>
          </w:p>
        </w:tc>
        <w:tc>
          <w:tcPr>
            <w:tcW w:w="1499"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2016ж.01.01.</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 xml:space="preserve">ҰЭМ-не ақпарат </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Орындалды.</w:t>
            </w:r>
            <w:r w:rsidRPr="00337FFC">
              <w:rPr>
                <w:szCs w:val="24"/>
                <w:lang w:val="kk-KZ" w:eastAsia="en-US"/>
              </w:rPr>
              <w:t>2016 жылғы 1 қаңтардағы жағдай бойынша мемлекеттік борыш ЖІӨ</w:t>
            </w:r>
            <w:r w:rsidRPr="00337FFC">
              <w:rPr>
                <w:szCs w:val="24"/>
                <w:lang w:eastAsia="en-US"/>
              </w:rPr>
              <w:t xml:space="preserve">21,6% </w:t>
            </w:r>
            <w:r w:rsidRPr="00337FFC">
              <w:rPr>
                <w:szCs w:val="24"/>
                <w:lang w:val="kk-KZ" w:eastAsia="en-US"/>
              </w:rPr>
              <w:t xml:space="preserve">құрады </w:t>
            </w:r>
            <w:r w:rsidRPr="00337FFC">
              <w:rPr>
                <w:szCs w:val="24"/>
                <w:lang w:eastAsia="en-US"/>
              </w:rPr>
              <w:t>(</w:t>
            </w:r>
            <w:r w:rsidRPr="00337FFC">
              <w:rPr>
                <w:szCs w:val="24"/>
                <w:lang w:val="kk-KZ" w:eastAsia="en-US"/>
              </w:rPr>
              <w:t>ЖІӨ</w:t>
            </w:r>
            <w:r w:rsidRPr="00337FFC">
              <w:t>41 701,2 млрд. тг.).</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84.</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bCs/>
                <w:sz w:val="24"/>
                <w:szCs w:val="24"/>
                <w:lang w:val="kk-KZ" w:eastAsia="en-US"/>
              </w:rPr>
            </w:pPr>
            <w:r w:rsidRPr="00337FFC">
              <w:rPr>
                <w:rFonts w:ascii="Times New Roman" w:hAnsi="Times New Roman"/>
                <w:bCs/>
                <w:sz w:val="24"/>
                <w:szCs w:val="24"/>
                <w:lang w:val="kk-KZ" w:eastAsia="en-US"/>
              </w:rPr>
              <w:t>Бюджетке борыштық жүктеме лимитін (10-15%), яғни үкіметтік борышты өтеуге және қызмет көрсетуге шығыстардың республикалық бюджет кірісіне қатынасын асырмау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 xml:space="preserve">Жыл сайын, 2016 </w:t>
            </w:r>
            <w:r w:rsidRPr="00337FFC">
              <w:rPr>
                <w:szCs w:val="24"/>
                <w:lang w:val="kk-KZ" w:eastAsia="en-US"/>
              </w:rPr>
              <w:t>жылдың ақпаны</w:t>
            </w:r>
          </w:p>
        </w:tc>
        <w:tc>
          <w:tcPr>
            <w:tcW w:w="1499" w:type="dxa"/>
          </w:tcPr>
          <w:p w:rsidR="00337FFC" w:rsidRPr="00337FFC" w:rsidRDefault="00337FFC" w:rsidP="00337FFC">
            <w:pPr>
              <w:pStyle w:val="a5"/>
              <w:spacing w:before="0" w:beforeAutospacing="0" w:after="0" w:afterAutospacing="0"/>
              <w:rPr>
                <w:szCs w:val="24"/>
                <w:lang w:eastAsia="en-US"/>
              </w:rPr>
            </w:pPr>
            <w:r w:rsidRPr="00337FFC">
              <w:rPr>
                <w:szCs w:val="24"/>
                <w:lang w:eastAsia="en-US"/>
              </w:rPr>
              <w:t>2016ж.01.02.</w:t>
            </w:r>
          </w:p>
        </w:tc>
        <w:tc>
          <w:tcPr>
            <w:tcW w:w="1701" w:type="dxa"/>
            <w:vAlign w:val="center"/>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 xml:space="preserve">ҰЭМ-не ақпарат </w:t>
            </w:r>
          </w:p>
          <w:p w:rsidR="00337FFC" w:rsidRPr="00337FFC" w:rsidRDefault="00337FFC" w:rsidP="00337FFC">
            <w:pPr>
              <w:spacing w:after="20"/>
              <w:ind w:left="20"/>
              <w:rPr>
                <w:rFonts w:ascii="Times New Roman" w:hAnsi="Times New Roman"/>
                <w:color w:val="000000"/>
                <w:sz w:val="24"/>
                <w:szCs w:val="24"/>
              </w:rPr>
            </w:pPr>
          </w:p>
        </w:tc>
        <w:tc>
          <w:tcPr>
            <w:tcW w:w="3686" w:type="dxa"/>
          </w:tcPr>
          <w:p w:rsidR="00337FFC" w:rsidRPr="00337FFC" w:rsidRDefault="00337FFC" w:rsidP="00337FFC">
            <w:pPr>
              <w:pStyle w:val="a5"/>
              <w:spacing w:before="0" w:beforeAutospacing="0" w:after="0" w:afterAutospacing="0"/>
              <w:rPr>
                <w:szCs w:val="24"/>
                <w:lang w:eastAsia="en-US"/>
              </w:rPr>
            </w:pPr>
            <w:r w:rsidRPr="00337FFC">
              <w:rPr>
                <w:szCs w:val="24"/>
                <w:lang w:eastAsia="en-US"/>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Cs w:val="24"/>
                <w:lang w:val="kk-KZ" w:eastAsia="en-US"/>
              </w:rPr>
              <w:t>Борыштық жүктеме рұқсат етілген мәндер шегінде</w:t>
            </w:r>
            <w:r w:rsidRPr="00337FFC">
              <w:rPr>
                <w:rFonts w:ascii="Times New Roman" w:hAnsi="Times New Roman"/>
                <w:szCs w:val="24"/>
                <w:lang w:eastAsia="en-US"/>
              </w:rPr>
              <w:t>. 15%</w:t>
            </w:r>
            <w:r w:rsidRPr="00337FFC">
              <w:rPr>
                <w:rFonts w:ascii="Times New Roman" w:hAnsi="Times New Roman"/>
                <w:szCs w:val="24"/>
                <w:lang w:val="kk-KZ" w:eastAsia="en-US"/>
              </w:rPr>
              <w:t xml:space="preserve"> лимиті кезінде </w:t>
            </w:r>
            <w:r w:rsidRPr="00337FFC">
              <w:rPr>
                <w:rFonts w:ascii="Times New Roman" w:hAnsi="Times New Roman"/>
                <w:szCs w:val="24"/>
                <w:lang w:eastAsia="en-US"/>
              </w:rPr>
              <w:t xml:space="preserve">2015 </w:t>
            </w:r>
            <w:r w:rsidRPr="00337FFC">
              <w:rPr>
                <w:rFonts w:ascii="Times New Roman" w:hAnsi="Times New Roman"/>
                <w:szCs w:val="24"/>
                <w:lang w:val="kk-KZ" w:eastAsia="en-US"/>
              </w:rPr>
              <w:t>жыл ішінде</w:t>
            </w:r>
            <w:r w:rsidRPr="00337FFC">
              <w:rPr>
                <w:rFonts w:ascii="Times New Roman" w:hAnsi="Times New Roman"/>
                <w:szCs w:val="24"/>
                <w:lang w:eastAsia="en-US"/>
              </w:rPr>
              <w:t xml:space="preserve"> 9,8%, 2016 </w:t>
            </w:r>
            <w:r w:rsidRPr="00337FFC">
              <w:rPr>
                <w:rFonts w:ascii="Times New Roman" w:hAnsi="Times New Roman"/>
                <w:szCs w:val="24"/>
                <w:lang w:val="kk-KZ" w:eastAsia="en-US"/>
              </w:rPr>
              <w:t>жыл ішінде</w:t>
            </w:r>
            <w:r w:rsidRPr="00337FFC">
              <w:rPr>
                <w:rFonts w:ascii="Times New Roman" w:hAnsi="Times New Roman"/>
                <w:szCs w:val="24"/>
                <w:lang w:eastAsia="en-US"/>
              </w:rPr>
              <w:t xml:space="preserve"> 11,8% </w:t>
            </w:r>
            <w:r w:rsidRPr="00337FFC">
              <w:rPr>
                <w:rFonts w:ascii="Times New Roman" w:hAnsi="Times New Roman"/>
                <w:szCs w:val="24"/>
                <w:lang w:val="kk-KZ" w:eastAsia="en-US"/>
              </w:rPr>
              <w:t>құрады</w:t>
            </w:r>
            <w:r w:rsidRPr="00337FFC">
              <w:rPr>
                <w:rFonts w:ascii="Times New Roman" w:hAnsi="Times New Roman"/>
                <w:szCs w:val="24"/>
                <w:lang w:eastAsia="en-US"/>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85.</w:t>
            </w:r>
          </w:p>
        </w:tc>
        <w:tc>
          <w:tcPr>
            <w:tcW w:w="2693" w:type="dxa"/>
          </w:tcPr>
          <w:p w:rsidR="00337FFC" w:rsidRPr="00337FFC" w:rsidRDefault="00337FFC" w:rsidP="00337FFC">
            <w:pPr>
              <w:spacing w:line="285" w:lineRule="atLeast"/>
              <w:textAlignment w:val="baseline"/>
              <w:rPr>
                <w:rFonts w:ascii="Times New Roman" w:hAnsi="Times New Roman"/>
                <w:sz w:val="24"/>
                <w:szCs w:val="24"/>
                <w:lang w:val="kk-KZ"/>
              </w:rPr>
            </w:pPr>
            <w:r w:rsidRPr="00337FFC">
              <w:rPr>
                <w:rFonts w:ascii="Times New Roman" w:hAnsi="Times New Roman"/>
                <w:sz w:val="24"/>
                <w:szCs w:val="24"/>
                <w:lang w:val="kk-KZ"/>
              </w:rPr>
              <w:t>«Үлкен Алматы айналма автомобиль жолын (ҮАААЖ) салу және пайдалану» концессиялық жобасы бойынша екі кезеңдік рәсім пайдаланыла отырып, концессионер таңдау жөніндегі конкурсқа қатысу.</w:t>
            </w:r>
          </w:p>
          <w:p w:rsidR="00337FFC" w:rsidRPr="00337FFC" w:rsidRDefault="00337FFC" w:rsidP="00337FFC">
            <w:pPr>
              <w:spacing w:line="285" w:lineRule="atLeast"/>
              <w:textAlignment w:val="baseline"/>
              <w:rPr>
                <w:rFonts w:ascii="Times New Roman" w:hAnsi="Times New Roman"/>
                <w:color w:val="000000"/>
                <w:spacing w:val="2"/>
                <w:sz w:val="24"/>
                <w:szCs w:val="24"/>
                <w:lang w:val="kk-KZ"/>
              </w:rPr>
            </w:pPr>
          </w:p>
        </w:tc>
        <w:tc>
          <w:tcPr>
            <w:tcW w:w="1275" w:type="dxa"/>
          </w:tcPr>
          <w:p w:rsidR="00337FFC" w:rsidRPr="00337FFC" w:rsidRDefault="00337FFC" w:rsidP="00337FFC">
            <w:pPr>
              <w:pStyle w:val="a5"/>
              <w:spacing w:after="0"/>
              <w:jc w:val="center"/>
              <w:rPr>
                <w:szCs w:val="24"/>
                <w:lang w:eastAsia="en-US"/>
              </w:rPr>
            </w:pPr>
            <w:r w:rsidRPr="00337FFC">
              <w:rPr>
                <w:szCs w:val="24"/>
                <w:lang w:eastAsia="en-US"/>
              </w:rPr>
              <w:t>МҚД, ММЖК</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a5"/>
              <w:spacing w:before="0" w:beforeAutospacing="0" w:after="0" w:afterAutospacing="0"/>
              <w:jc w:val="center"/>
              <w:rPr>
                <w:rStyle w:val="af8"/>
                <w:i w:val="0"/>
              </w:rPr>
            </w:pPr>
            <w:r w:rsidRPr="00337FFC">
              <w:rPr>
                <w:rStyle w:val="af8"/>
              </w:rPr>
              <w:t>2016 ж.</w:t>
            </w:r>
          </w:p>
          <w:p w:rsidR="00337FFC" w:rsidRPr="00337FFC" w:rsidRDefault="00337FFC" w:rsidP="00337FFC">
            <w:pPr>
              <w:pStyle w:val="a5"/>
              <w:spacing w:before="0" w:beforeAutospacing="0" w:after="0" w:afterAutospacing="0"/>
              <w:jc w:val="center"/>
              <w:rPr>
                <w:szCs w:val="24"/>
                <w:lang w:val="kk-KZ" w:eastAsia="en-US"/>
              </w:rPr>
            </w:pPr>
            <w:r w:rsidRPr="00337FFC">
              <w:rPr>
                <w:rStyle w:val="af8"/>
              </w:rPr>
              <w:t>мамыр</w:t>
            </w:r>
          </w:p>
        </w:tc>
        <w:tc>
          <w:tcPr>
            <w:tcW w:w="1499"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2016ж.01.03.</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rPr>
              <w:t>Концессия шартының жобасын келісу, конкурс қорытындысын шығару және жеңімпазды анықтау бойынша Концессиялар бойынша комиссияның қорытынды отырысына қатысу.</w:t>
            </w:r>
          </w:p>
        </w:tc>
        <w:tc>
          <w:tcPr>
            <w:tcW w:w="3686" w:type="dxa"/>
          </w:tcPr>
          <w:p w:rsidR="00337FFC" w:rsidRPr="00337FFC" w:rsidRDefault="00337FFC" w:rsidP="00337FFC">
            <w:pPr>
              <w:spacing w:after="20"/>
              <w:ind w:left="2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5"/>
              <w:spacing w:before="0" w:beforeAutospacing="0" w:after="0" w:afterAutospacing="0"/>
              <w:jc w:val="both"/>
              <w:rPr>
                <w:szCs w:val="24"/>
                <w:lang w:eastAsia="en-US"/>
              </w:rPr>
            </w:pPr>
            <w:r w:rsidRPr="00337FFC">
              <w:rPr>
                <w:szCs w:val="24"/>
                <w:lang w:val="kk-KZ"/>
              </w:rPr>
              <w:t>Концессионер таңдау бойынша келіссөздерге қатысылды</w:t>
            </w:r>
            <w:r w:rsidRPr="00337FFC">
              <w:rPr>
                <w:szCs w:val="24"/>
                <w:lang w:eastAsia="en-US"/>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86.</w:t>
            </w:r>
          </w:p>
        </w:tc>
        <w:tc>
          <w:tcPr>
            <w:tcW w:w="2693" w:type="dxa"/>
          </w:tcPr>
          <w:p w:rsidR="00337FFC" w:rsidRPr="00337FFC" w:rsidRDefault="00337FFC" w:rsidP="00337FFC">
            <w:pPr>
              <w:spacing w:line="285" w:lineRule="atLeast"/>
              <w:textAlignment w:val="baseline"/>
              <w:rPr>
                <w:rFonts w:ascii="Times New Roman" w:hAnsi="Times New Roman"/>
                <w:sz w:val="24"/>
                <w:szCs w:val="24"/>
                <w:lang w:val="kk-KZ"/>
              </w:rPr>
            </w:pPr>
            <w:r w:rsidRPr="00337FFC">
              <w:rPr>
                <w:rFonts w:ascii="Times New Roman" w:hAnsi="Times New Roman"/>
                <w:sz w:val="24"/>
                <w:szCs w:val="24"/>
                <w:lang w:val="kk-KZ"/>
              </w:rPr>
              <w:t xml:space="preserve">ЖАО мемлекеттік міндеттемелерінің лимиттерін және </w:t>
            </w:r>
            <w:r w:rsidRPr="00337FFC">
              <w:rPr>
                <w:rFonts w:ascii="Times New Roman" w:hAnsi="Times New Roman"/>
                <w:sz w:val="24"/>
                <w:szCs w:val="24"/>
                <w:lang w:val="kk-KZ"/>
              </w:rPr>
              <w:lastRenderedPageBreak/>
              <w:t xml:space="preserve">мемлекеттік концессиялық міндеттемелерінің лимиттерін айқындау әдістемесін бекітуге қатысу </w:t>
            </w:r>
          </w:p>
        </w:tc>
        <w:tc>
          <w:tcPr>
            <w:tcW w:w="1275" w:type="dxa"/>
          </w:tcPr>
          <w:p w:rsidR="00337FFC" w:rsidRPr="00337FFC" w:rsidRDefault="00337FFC" w:rsidP="00337FFC">
            <w:pPr>
              <w:pStyle w:val="a5"/>
              <w:spacing w:after="0"/>
              <w:jc w:val="center"/>
              <w:rPr>
                <w:szCs w:val="24"/>
                <w:lang w:eastAsia="en-US"/>
              </w:rPr>
            </w:pPr>
            <w:r w:rsidRPr="00337FFC">
              <w:rPr>
                <w:szCs w:val="24"/>
              </w:rPr>
              <w:lastRenderedPageBreak/>
              <w:t>МҚД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Муталиева Д.</w:t>
            </w:r>
          </w:p>
        </w:tc>
        <w:tc>
          <w:tcPr>
            <w:tcW w:w="1903" w:type="dxa"/>
          </w:tcPr>
          <w:p w:rsidR="00337FFC" w:rsidRPr="00337FFC" w:rsidRDefault="00337FFC" w:rsidP="00337FFC">
            <w:pPr>
              <w:pStyle w:val="a5"/>
              <w:spacing w:before="0" w:beforeAutospacing="0" w:after="0" w:afterAutospacing="0"/>
              <w:jc w:val="center"/>
              <w:rPr>
                <w:szCs w:val="24"/>
                <w:lang w:val="kk-KZ"/>
              </w:rPr>
            </w:pPr>
            <w:r w:rsidRPr="00337FFC">
              <w:rPr>
                <w:szCs w:val="24"/>
              </w:rPr>
              <w:t xml:space="preserve">2016 </w:t>
            </w:r>
            <w:r w:rsidRPr="00337FFC">
              <w:rPr>
                <w:szCs w:val="24"/>
                <w:lang w:val="kk-KZ"/>
              </w:rPr>
              <w:t>жылдың</w:t>
            </w:r>
          </w:p>
          <w:p w:rsidR="00337FFC" w:rsidRPr="00337FFC" w:rsidRDefault="00337FFC" w:rsidP="00337FFC">
            <w:pPr>
              <w:pStyle w:val="a5"/>
              <w:spacing w:before="0" w:beforeAutospacing="0" w:after="0" w:afterAutospacing="0"/>
              <w:jc w:val="center"/>
              <w:rPr>
                <w:szCs w:val="24"/>
              </w:rPr>
            </w:pPr>
            <w:r w:rsidRPr="00337FFC">
              <w:rPr>
                <w:szCs w:val="24"/>
                <w:lang w:val="kk-KZ"/>
              </w:rPr>
              <w:t>сәуірі, тамызы</w:t>
            </w:r>
          </w:p>
        </w:tc>
        <w:tc>
          <w:tcPr>
            <w:tcW w:w="1499" w:type="dxa"/>
          </w:tcPr>
          <w:p w:rsidR="00337FFC" w:rsidRPr="00337FFC" w:rsidRDefault="00337FFC" w:rsidP="00337FFC">
            <w:pPr>
              <w:pStyle w:val="a5"/>
              <w:spacing w:before="0" w:beforeAutospacing="0" w:after="0" w:afterAutospacing="0"/>
              <w:jc w:val="both"/>
              <w:rPr>
                <w:szCs w:val="24"/>
              </w:rPr>
            </w:pPr>
            <w:r w:rsidRPr="00337FFC">
              <w:rPr>
                <w:szCs w:val="24"/>
              </w:rPr>
              <w:t>2016ж.30.12.</w:t>
            </w:r>
          </w:p>
        </w:tc>
        <w:tc>
          <w:tcPr>
            <w:tcW w:w="1701" w:type="dxa"/>
          </w:tcPr>
          <w:p w:rsidR="00337FFC" w:rsidRPr="00337FFC" w:rsidRDefault="00337FFC" w:rsidP="00337FFC">
            <w:pPr>
              <w:pStyle w:val="a5"/>
              <w:spacing w:before="0" w:beforeAutospacing="0" w:after="0" w:afterAutospacing="0"/>
              <w:jc w:val="center"/>
              <w:rPr>
                <w:szCs w:val="24"/>
              </w:rPr>
            </w:pPr>
            <w:r w:rsidRPr="00337FFC">
              <w:rPr>
                <w:szCs w:val="24"/>
                <w:lang w:val="kk-KZ"/>
              </w:rPr>
              <w:t>ҰЭМ тиісті бұйрықтарын келісу</w:t>
            </w:r>
          </w:p>
        </w:tc>
        <w:tc>
          <w:tcPr>
            <w:tcW w:w="3686" w:type="dxa"/>
          </w:tcPr>
          <w:p w:rsidR="00337FFC" w:rsidRPr="00337FFC" w:rsidRDefault="00337FFC" w:rsidP="00337FFC">
            <w:pPr>
              <w:pStyle w:val="a5"/>
              <w:spacing w:before="0" w:beforeAutospacing="0" w:after="0" w:afterAutospacing="0"/>
              <w:jc w:val="both"/>
              <w:rPr>
                <w:szCs w:val="24"/>
              </w:rPr>
            </w:pPr>
            <w:r w:rsidRPr="00337FFC">
              <w:rPr>
                <w:szCs w:val="24"/>
              </w:rPr>
              <w:t>Орындалды.</w:t>
            </w:r>
          </w:p>
          <w:p w:rsidR="00337FFC" w:rsidRPr="00337FFC" w:rsidRDefault="00337FFC" w:rsidP="00337FFC">
            <w:pPr>
              <w:pStyle w:val="a5"/>
              <w:spacing w:before="0" w:beforeAutospacing="0" w:after="0" w:afterAutospacing="0"/>
              <w:jc w:val="both"/>
              <w:rPr>
                <w:szCs w:val="24"/>
              </w:rPr>
            </w:pPr>
            <w:r w:rsidRPr="00337FFC">
              <w:rPr>
                <w:szCs w:val="24"/>
                <w:lang w:val="kk-KZ"/>
              </w:rPr>
              <w:t xml:space="preserve">ҰЭМ тиісті бұйрығына ҚР ҚМ 2016 жылдың 30 желтоқсанында </w:t>
            </w:r>
            <w:r w:rsidRPr="00337FFC">
              <w:rPr>
                <w:szCs w:val="24"/>
                <w:lang w:val="kk-KZ"/>
              </w:rPr>
              <w:lastRenderedPageBreak/>
              <w:t>қол қойды</w:t>
            </w:r>
          </w:p>
        </w:tc>
      </w:tr>
      <w:tr w:rsidR="00337FFC" w:rsidRPr="00E21C36" w:rsidTr="00FA50F0">
        <w:tc>
          <w:tcPr>
            <w:tcW w:w="15304" w:type="dxa"/>
            <w:gridSpan w:val="8"/>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lastRenderedPageBreak/>
              <w:t>2 «Мемлекеттік активтер мен қаржыларын әкімшілендіру жүйесін жаңғырту</w:t>
            </w:r>
            <w:r w:rsidRPr="00337FFC">
              <w:rPr>
                <w:rFonts w:ascii="Times New Roman" w:hAnsi="Times New Roman"/>
                <w:bCs/>
                <w:sz w:val="24"/>
                <w:szCs w:val="24"/>
                <w:lang w:val="kk-KZ"/>
              </w:rPr>
              <w:t>» стратегиялық бағыты</w:t>
            </w:r>
          </w:p>
        </w:tc>
      </w:tr>
      <w:tr w:rsidR="00337FFC" w:rsidRPr="00E21C36" w:rsidTr="00FA50F0">
        <w:tc>
          <w:tcPr>
            <w:tcW w:w="15304" w:type="dxa"/>
            <w:gridSpan w:val="8"/>
          </w:tcPr>
          <w:p w:rsidR="00337FFC" w:rsidRPr="00337FFC" w:rsidRDefault="00337FFC" w:rsidP="00337FFC">
            <w:pPr>
              <w:keepNext/>
              <w:widowControl w:val="0"/>
              <w:rPr>
                <w:rFonts w:ascii="Times New Roman" w:hAnsi="Times New Roman"/>
                <w:bCs/>
                <w:sz w:val="24"/>
                <w:szCs w:val="24"/>
                <w:lang w:val="kk-KZ"/>
              </w:rPr>
            </w:pPr>
            <w:r w:rsidRPr="00337FFC">
              <w:rPr>
                <w:rFonts w:ascii="Times New Roman" w:hAnsi="Times New Roman"/>
                <w:bCs/>
                <w:sz w:val="24"/>
                <w:szCs w:val="24"/>
              </w:rPr>
              <w:t>2.1</w:t>
            </w:r>
            <w:r w:rsidRPr="00337FFC">
              <w:rPr>
                <w:rFonts w:ascii="Times New Roman" w:hAnsi="Times New Roman"/>
                <w:bCs/>
                <w:sz w:val="24"/>
                <w:szCs w:val="24"/>
                <w:lang w:val="kk-KZ"/>
              </w:rPr>
              <w:t>-мақсат</w:t>
            </w:r>
            <w:r w:rsidRPr="00337FFC">
              <w:rPr>
                <w:rFonts w:ascii="Times New Roman" w:hAnsi="Times New Roman"/>
                <w:bCs/>
                <w:sz w:val="24"/>
                <w:szCs w:val="24"/>
              </w:rPr>
              <w:t xml:space="preserve">. </w:t>
            </w:r>
            <w:r w:rsidRPr="00337FFC">
              <w:rPr>
                <w:rFonts w:ascii="Times New Roman" w:hAnsi="Times New Roman"/>
                <w:bCs/>
                <w:sz w:val="24"/>
                <w:szCs w:val="24"/>
                <w:lang w:val="kk-KZ"/>
              </w:rPr>
              <w:t>Мемлекеттік</w:t>
            </w:r>
            <w:r w:rsidRPr="00337FFC">
              <w:rPr>
                <w:rFonts w:ascii="Times New Roman" w:hAnsi="Times New Roman"/>
                <w:bCs/>
                <w:sz w:val="24"/>
                <w:szCs w:val="24"/>
              </w:rPr>
              <w:t xml:space="preserve"> актив</w:t>
            </w:r>
            <w:r w:rsidRPr="00337FFC">
              <w:rPr>
                <w:rFonts w:ascii="Times New Roman" w:hAnsi="Times New Roman"/>
                <w:bCs/>
                <w:sz w:val="24"/>
                <w:szCs w:val="24"/>
                <w:lang w:val="kk-KZ"/>
              </w:rPr>
              <w:t>терді басқару</w:t>
            </w:r>
          </w:p>
        </w:tc>
      </w:tr>
      <w:tr w:rsidR="00337FFC" w:rsidRPr="00E21C36" w:rsidTr="00FA50F0">
        <w:tc>
          <w:tcPr>
            <w:tcW w:w="15304" w:type="dxa"/>
            <w:gridSpan w:val="8"/>
          </w:tcPr>
          <w:p w:rsidR="00337FFC" w:rsidRPr="00337FFC" w:rsidRDefault="00337FFC" w:rsidP="00337FFC">
            <w:pPr>
              <w:jc w:val="left"/>
              <w:rPr>
                <w:rFonts w:ascii="Times New Roman" w:hAnsi="Times New Roman"/>
                <w:sz w:val="24"/>
                <w:szCs w:val="24"/>
                <w:lang w:val="kk-KZ"/>
              </w:rPr>
            </w:pPr>
            <w:r w:rsidRPr="00337FFC">
              <w:rPr>
                <w:rFonts w:ascii="Times New Roman" w:hAnsi="Times New Roman"/>
                <w:sz w:val="24"/>
                <w:szCs w:val="24"/>
                <w:lang w:val="kk-KZ"/>
              </w:rPr>
              <w:t>1-нысаналы индикатор. Республикалық меншіктегі мемлекеттік қатысуы бар ұйымдарды қысқарту</w:t>
            </w: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lastRenderedPageBreak/>
              <w:t>87.</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Иеліктен шығаруға жатпайтын мемлекеттік меншіктегі және квазимемлекеттік сектор субъектілерінің меншігіндегі стратегиялық объектілер тізбесін бекіту </w:t>
            </w:r>
            <w:r w:rsidRPr="00337FFC">
              <w:rPr>
                <w:rFonts w:ascii="Times New Roman" w:hAnsi="Times New Roman"/>
                <w:sz w:val="24"/>
                <w:szCs w:val="24"/>
              </w:rPr>
              <w:t>(</w:t>
            </w:r>
            <w:r w:rsidRPr="00337FFC">
              <w:rPr>
                <w:rFonts w:ascii="Times New Roman" w:hAnsi="Times New Roman"/>
                <w:sz w:val="24"/>
                <w:szCs w:val="24"/>
                <w:lang w:val="kk-KZ"/>
              </w:rPr>
              <w:t>иеліктен шығаруға жатпайтын стратегиялық объектілерді қысқарту бөлігінде</w:t>
            </w:r>
            <w:r w:rsidRPr="00337FFC">
              <w:rPr>
                <w:rFonts w:ascii="Times New Roman" w:hAnsi="Times New Roman"/>
                <w:sz w:val="24"/>
                <w:szCs w:val="24"/>
              </w:rPr>
              <w:t>)</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ММЖК</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«АОО» </w:t>
            </w:r>
            <w:r w:rsidRPr="00337FFC">
              <w:rPr>
                <w:rFonts w:ascii="Times New Roman" w:hAnsi="Times New Roman"/>
                <w:sz w:val="24"/>
                <w:szCs w:val="24"/>
              </w:rPr>
              <w:t>А</w:t>
            </w:r>
            <w:r w:rsidRPr="00337FFC">
              <w:rPr>
                <w:rFonts w:ascii="Times New Roman" w:hAnsi="Times New Roman"/>
                <w:sz w:val="24"/>
                <w:szCs w:val="24"/>
                <w:lang w:val="kk-KZ"/>
              </w:rPr>
              <w:t>Қ</w:t>
            </w:r>
          </w:p>
        </w:tc>
        <w:tc>
          <w:tcPr>
            <w:tcW w:w="1701" w:type="dxa"/>
          </w:tcPr>
          <w:p w:rsidR="00337FFC" w:rsidRPr="00337FFC" w:rsidRDefault="00337FFC" w:rsidP="00337FFC">
            <w:pPr>
              <w:pStyle w:val="16"/>
              <w:jc w:val="center"/>
              <w:rPr>
                <w:rStyle w:val="aa"/>
                <w:rFonts w:ascii="Times New Roman" w:hAnsi="Times New Roman"/>
                <w:b w:val="0"/>
                <w:szCs w:val="24"/>
              </w:rPr>
            </w:pPr>
            <w:r w:rsidRPr="00337FFC">
              <w:rPr>
                <w:rStyle w:val="aa"/>
                <w:rFonts w:ascii="Times New Roman" w:hAnsi="Times New Roman"/>
                <w:b w:val="0"/>
                <w:szCs w:val="24"/>
              </w:rPr>
              <w:t>Баймульдина А.</w:t>
            </w:r>
          </w:p>
        </w:tc>
        <w:tc>
          <w:tcPr>
            <w:tcW w:w="1903" w:type="dxa"/>
          </w:tcPr>
          <w:p w:rsidR="00337FFC" w:rsidRPr="00337FFC" w:rsidRDefault="00337FFC" w:rsidP="00337FFC">
            <w:pPr>
              <w:pStyle w:val="16"/>
              <w:jc w:val="center"/>
              <w:rPr>
                <w:rStyle w:val="aa"/>
                <w:rFonts w:ascii="Times New Roman" w:hAnsi="Times New Roman"/>
                <w:b w:val="0"/>
                <w:szCs w:val="24"/>
                <w:lang w:val="kk-KZ"/>
              </w:rPr>
            </w:pPr>
            <w:r w:rsidRPr="00337FFC">
              <w:rPr>
                <w:rStyle w:val="aa"/>
                <w:rFonts w:ascii="Times New Roman" w:hAnsi="Times New Roman"/>
                <w:b w:val="0"/>
                <w:szCs w:val="24"/>
                <w:lang w:val="kk-KZ"/>
              </w:rPr>
              <w:t>2016 жылдың</w:t>
            </w:r>
          </w:p>
          <w:p w:rsidR="00337FFC" w:rsidRPr="00337FFC" w:rsidRDefault="00337FFC" w:rsidP="00337FFC">
            <w:pPr>
              <w:contextualSpacing/>
              <w:jc w:val="center"/>
              <w:rPr>
                <w:rFonts w:ascii="Times New Roman" w:hAnsi="Times New Roman"/>
                <w:sz w:val="24"/>
                <w:szCs w:val="24"/>
                <w:lang w:val="kk-KZ"/>
              </w:rPr>
            </w:pPr>
            <w:r w:rsidRPr="00337FFC">
              <w:rPr>
                <w:rStyle w:val="aa"/>
                <w:rFonts w:ascii="Times New Roman" w:hAnsi="Times New Roman"/>
                <w:b w:val="0"/>
                <w:szCs w:val="24"/>
                <w:lang w:val="kk-KZ"/>
              </w:rPr>
              <w:t>қаңтары</w:t>
            </w:r>
          </w:p>
        </w:tc>
        <w:tc>
          <w:tcPr>
            <w:tcW w:w="1499" w:type="dxa"/>
          </w:tcPr>
          <w:p w:rsidR="00337FFC" w:rsidRPr="00337FFC" w:rsidRDefault="00337FFC" w:rsidP="00337FFC">
            <w:pPr>
              <w:contextualSpacing/>
              <w:rPr>
                <w:rFonts w:ascii="Times New Roman" w:hAnsi="Times New Roman"/>
                <w:sz w:val="24"/>
                <w:szCs w:val="24"/>
                <w:lang w:val="kk-KZ"/>
              </w:rPr>
            </w:pPr>
            <w:r w:rsidRPr="00337FFC">
              <w:rPr>
                <w:rFonts w:ascii="Times New Roman" w:hAnsi="Times New Roman"/>
                <w:sz w:val="24"/>
                <w:szCs w:val="24"/>
                <w:lang w:val="kk-KZ"/>
              </w:rPr>
              <w:t>2016ж.13.12.</w:t>
            </w:r>
          </w:p>
        </w:tc>
        <w:tc>
          <w:tcPr>
            <w:tcW w:w="1701" w:type="dxa"/>
          </w:tcPr>
          <w:p w:rsidR="00337FFC" w:rsidRPr="00337FFC" w:rsidRDefault="00337FFC" w:rsidP="00337FFC">
            <w:pPr>
              <w:contextualSpacing/>
              <w:jc w:val="center"/>
              <w:rPr>
                <w:rFonts w:ascii="Times New Roman" w:hAnsi="Times New Roman"/>
                <w:sz w:val="24"/>
                <w:szCs w:val="24"/>
                <w:lang w:val="kk-KZ"/>
              </w:rPr>
            </w:pPr>
            <w:r w:rsidRPr="00337FFC">
              <w:rPr>
                <w:rFonts w:ascii="Times New Roman" w:hAnsi="Times New Roman"/>
                <w:sz w:val="24"/>
                <w:szCs w:val="24"/>
                <w:lang w:val="kk-KZ"/>
              </w:rPr>
              <w:t>ҰЭМ-не ұсыныстар</w:t>
            </w:r>
          </w:p>
        </w:tc>
        <w:tc>
          <w:tcPr>
            <w:tcW w:w="3686" w:type="dxa"/>
          </w:tcPr>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hAnsi="Times New Roman"/>
                <w:color w:val="000000"/>
                <w:sz w:val="24"/>
                <w:szCs w:val="24"/>
                <w:lang w:val="kk-KZ"/>
              </w:rPr>
              <w:t>Орындалды</w:t>
            </w:r>
          </w:p>
          <w:p w:rsidR="00337FFC" w:rsidRPr="00337FFC" w:rsidRDefault="00337FFC" w:rsidP="00337FFC">
            <w:pPr>
              <w:contextualSpacing/>
              <w:rPr>
                <w:rFonts w:ascii="Times New Roman" w:hAnsi="Times New Roman"/>
                <w:sz w:val="24"/>
                <w:szCs w:val="24"/>
                <w:lang w:val="kk-KZ"/>
              </w:rPr>
            </w:pPr>
            <w:r w:rsidRPr="00337FFC">
              <w:rPr>
                <w:rFonts w:ascii="Times New Roman" w:hAnsi="Times New Roman"/>
                <w:color w:val="000000"/>
                <w:sz w:val="24"/>
                <w:szCs w:val="24"/>
                <w:lang w:val="kk-KZ"/>
              </w:rPr>
              <w:t>ҚР ҰЭМ әзірлеген «</w:t>
            </w:r>
            <w:r w:rsidRPr="00337FFC">
              <w:rPr>
                <w:rFonts w:ascii="Times New Roman" w:hAnsi="Times New Roman"/>
                <w:sz w:val="24"/>
                <w:szCs w:val="24"/>
                <w:lang w:val="kk-KZ"/>
              </w:rPr>
              <w:t xml:space="preserve"> Иеліктен шығаруға жатпайтын мемлекеттік меншіктегі және квазимемлекеттік сектор субъектілерінің меншігіндегі стратегиялық объектілер тізбесін бекіту туралы</w:t>
            </w:r>
            <w:r w:rsidRPr="00337FFC">
              <w:rPr>
                <w:rFonts w:ascii="Times New Roman" w:hAnsi="Times New Roman"/>
                <w:color w:val="000000"/>
                <w:sz w:val="24"/>
                <w:szCs w:val="24"/>
                <w:lang w:val="kk-KZ"/>
              </w:rPr>
              <w:t xml:space="preserve">» ҚР Президенті Жарлығының жобасын ҚР ҚМ 2016 жылдың 13 желтоқсанында келісті </w:t>
            </w:r>
            <w:r w:rsidRPr="00337FFC">
              <w:rPr>
                <w:rFonts w:ascii="Times New Roman" w:hAnsi="Times New Roman"/>
                <w:i/>
                <w:color w:val="000000"/>
                <w:lang w:val="kk-KZ"/>
              </w:rPr>
              <w:t>(МОИП кіріс № 41365/2</w:t>
            </w:r>
            <w:r w:rsidRPr="00337FFC">
              <w:rPr>
                <w:rFonts w:ascii="Times New Roman" w:hAnsi="Times New Roman"/>
                <w:color w:val="000000"/>
                <w:sz w:val="24"/>
                <w:szCs w:val="24"/>
                <w:lang w:val="kk-KZ"/>
              </w:rPr>
              <w:t>).</w:t>
            </w: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88.</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Сипатталуын егжей-тегжейлендіре отырып және әрбір нақты объектіні тағайындай отырып, БАҚ жекешелендіру объектілері туралы ақпаратпен қамтудың ақпараттық алаңын кеңейту</w:t>
            </w:r>
            <w:r w:rsidRPr="00337FFC">
              <w:rPr>
                <w:rFonts w:ascii="Times New Roman" w:hAnsi="Times New Roman"/>
                <w:sz w:val="24"/>
                <w:szCs w:val="24"/>
              </w:rPr>
              <w:t>.</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ММЖК</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Баймульдина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Тоқсан сайын, </w:t>
            </w:r>
            <w:r w:rsidRPr="00337FFC">
              <w:rPr>
                <w:rFonts w:ascii="Times New Roman" w:hAnsi="Times New Roman"/>
                <w:sz w:val="24"/>
                <w:szCs w:val="24"/>
                <w:lang w:val="kk-KZ"/>
              </w:rPr>
              <w:t>2016 ж. қаңтарынан бастап 2018 ж. желтоқсаны аралығында</w:t>
            </w:r>
            <w:r w:rsidRPr="00337FFC">
              <w:rPr>
                <w:rFonts w:ascii="Times New Roman" w:hAnsi="Times New Roman"/>
                <w:sz w:val="24"/>
                <w:szCs w:val="24"/>
              </w:rPr>
              <w:t>.</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2016ж.28.12.</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 xml:space="preserve">Толық сипатталған және жарнамаланған объектілер үлесі туралы Үкіметке ақпарат </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Тиісті ақпарат ҰЭМ-не жіберілді (</w:t>
            </w:r>
            <w:r w:rsidRPr="00337FFC">
              <w:rPr>
                <w:rFonts w:ascii="Times New Roman" w:hAnsi="Times New Roman"/>
                <w:i/>
                <w:lang w:val="kk-KZ"/>
              </w:rPr>
              <w:t>2016 ж. 28 желтоқсандағы №  ММЖК-1-30751//01-7.8(2.4-т.)-18925 хат</w:t>
            </w:r>
            <w:r w:rsidRPr="00337FFC">
              <w:rPr>
                <w:rFonts w:ascii="Times New Roman" w:hAnsi="Times New Roman"/>
                <w:sz w:val="24"/>
                <w:szCs w:val="24"/>
                <w:lang w:val="kk-KZ"/>
              </w:rPr>
              <w:t>)</w:t>
            </w:r>
          </w:p>
          <w:p w:rsidR="00337FFC" w:rsidRPr="00337FFC" w:rsidRDefault="00337FFC" w:rsidP="00337FFC">
            <w:pPr>
              <w:jc w:val="center"/>
              <w:rPr>
                <w:rFonts w:ascii="Times New Roman" w:hAnsi="Times New Roman"/>
                <w:sz w:val="24"/>
                <w:szCs w:val="24"/>
                <w:lang w:val="kk-KZ"/>
              </w:rPr>
            </w:pP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89.</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Орта мерзімді кезеңде даму жоспарларын қарау және бекіту шеңберінде шығыстардың, оның ішінде күрделі шығындардың негізсіз өсуімен, имидждік іс-шаралардың негізсіз өткізілуімен, көлік </w:t>
            </w:r>
            <w:r w:rsidRPr="00337FFC">
              <w:rPr>
                <w:rFonts w:ascii="Times New Roman" w:hAnsi="Times New Roman"/>
                <w:sz w:val="24"/>
                <w:szCs w:val="24"/>
                <w:lang w:val="kk-KZ"/>
              </w:rPr>
              <w:lastRenderedPageBreak/>
              <w:t>қызметтерін сатып алумен байланысты шығыстардың артуына жол бермеуді көздеу, шығыстарды оңтайландыруға жауапкершілікті квазимемлекеттік сектор субъектілерінің бірінші басшыларына жүктей отырып, штат саны мен еңбекақы төлеу қорларын оңтайландыруды көздеу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ММЖК</w:t>
            </w:r>
          </w:p>
          <w:p w:rsidR="00337FFC" w:rsidRPr="00337FFC" w:rsidRDefault="00337FFC" w:rsidP="00337FFC">
            <w:pPr>
              <w:jc w:val="center"/>
              <w:rPr>
                <w:rFonts w:ascii="Times New Roman" w:hAnsi="Times New Roman"/>
              </w:rPr>
            </w:pPr>
            <w:r w:rsidRPr="00337FFC">
              <w:rPr>
                <w:rFonts w:ascii="Times New Roman" w:hAnsi="Times New Roman"/>
                <w:sz w:val="24"/>
                <w:szCs w:val="24"/>
              </w:rPr>
              <w:t>ІӘД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Баймульдина А.</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 xml:space="preserve">2016 </w:t>
            </w:r>
            <w:r w:rsidRPr="00337FFC">
              <w:rPr>
                <w:rFonts w:ascii="Times New Roman" w:hAnsi="Times New Roman"/>
                <w:sz w:val="24"/>
                <w:szCs w:val="24"/>
                <w:lang w:val="kk-KZ"/>
              </w:rPr>
              <w:t>жыл</w:t>
            </w:r>
          </w:p>
        </w:tc>
        <w:tc>
          <w:tcPr>
            <w:tcW w:w="1499" w:type="dxa"/>
          </w:tcPr>
          <w:p w:rsidR="00337FFC" w:rsidRPr="00337FFC" w:rsidRDefault="00337FFC" w:rsidP="00337FFC">
            <w:pPr>
              <w:rPr>
                <w:rFonts w:ascii="Times New Roman" w:hAnsi="Times New Roman"/>
                <w:color w:val="000000"/>
                <w:sz w:val="24"/>
                <w:szCs w:val="24"/>
                <w:lang w:val="kk-KZ"/>
              </w:rPr>
            </w:pPr>
            <w:r w:rsidRPr="00337FFC">
              <w:rPr>
                <w:rFonts w:ascii="Times New Roman" w:hAnsi="Times New Roman"/>
                <w:color w:val="000000"/>
                <w:sz w:val="24"/>
                <w:szCs w:val="24"/>
                <w:lang w:val="kk-KZ"/>
              </w:rPr>
              <w:t>2016ж.30.12.</w:t>
            </w:r>
          </w:p>
        </w:tc>
        <w:tc>
          <w:tcPr>
            <w:tcW w:w="1701" w:type="dxa"/>
          </w:tcPr>
          <w:p w:rsidR="00337FFC" w:rsidRPr="00337FFC" w:rsidRDefault="00337FFC" w:rsidP="00337FFC">
            <w:pPr>
              <w:jc w:val="center"/>
              <w:rPr>
                <w:rFonts w:ascii="Times New Roman" w:eastAsiaTheme="minorHAnsi" w:hAnsi="Times New Roman"/>
                <w:sz w:val="24"/>
                <w:szCs w:val="24"/>
                <w:lang w:val="kk-KZ"/>
              </w:rPr>
            </w:pPr>
            <w:r w:rsidRPr="00337FFC">
              <w:rPr>
                <w:rFonts w:ascii="Times New Roman" w:eastAsiaTheme="minorHAnsi" w:hAnsi="Times New Roman"/>
                <w:sz w:val="24"/>
                <w:szCs w:val="24"/>
                <w:lang w:val="kk-KZ"/>
              </w:rPr>
              <w:t>Бекітілген Даму жоспарлары</w:t>
            </w:r>
          </w:p>
          <w:p w:rsidR="00337FFC" w:rsidRPr="00337FFC" w:rsidRDefault="00337FFC" w:rsidP="00337FFC">
            <w:pPr>
              <w:jc w:val="center"/>
              <w:rPr>
                <w:rFonts w:ascii="Times New Roman" w:eastAsiaTheme="minorHAnsi" w:hAnsi="Times New Roman"/>
                <w:sz w:val="24"/>
                <w:szCs w:val="24"/>
                <w:lang w:val="kk-KZ"/>
              </w:rPr>
            </w:pPr>
            <w:r w:rsidRPr="00337FFC">
              <w:rPr>
                <w:rFonts w:ascii="Times New Roman" w:eastAsiaTheme="minorHAnsi" w:hAnsi="Times New Roman"/>
                <w:sz w:val="24"/>
                <w:szCs w:val="24"/>
                <w:lang w:val="kk-KZ"/>
              </w:rPr>
              <w:t xml:space="preserve">1. Мемлекет бақылайтын АҚ мен ЖШС, МК, сондай-ақ мониторинг және олардың </w:t>
            </w:r>
            <w:r w:rsidRPr="00337FFC">
              <w:rPr>
                <w:rFonts w:ascii="Times New Roman" w:eastAsiaTheme="minorHAnsi" w:hAnsi="Times New Roman"/>
                <w:sz w:val="24"/>
                <w:szCs w:val="24"/>
                <w:lang w:val="kk-KZ"/>
              </w:rPr>
              <w:lastRenderedPageBreak/>
              <w:t>іске асырылуын бағалау;</w:t>
            </w:r>
          </w:p>
          <w:p w:rsidR="00337FFC" w:rsidRPr="00337FFC" w:rsidRDefault="00337FFC" w:rsidP="00337FFC">
            <w:pPr>
              <w:jc w:val="center"/>
              <w:rPr>
                <w:rFonts w:ascii="Times New Roman" w:hAnsi="Times New Roman"/>
                <w:sz w:val="24"/>
                <w:szCs w:val="24"/>
                <w:lang w:val="kk-KZ"/>
              </w:rPr>
            </w:pPr>
            <w:r w:rsidRPr="00337FFC">
              <w:rPr>
                <w:rFonts w:ascii="Times New Roman" w:eastAsiaTheme="minorHAnsi" w:hAnsi="Times New Roman"/>
                <w:sz w:val="24"/>
                <w:szCs w:val="24"/>
                <w:lang w:val="kk-KZ"/>
              </w:rPr>
              <w:t>2. мемлекет акционері болып табылатын ұлттық басқару холдингтері, ұлттық холдингтер, ұлттық компаниялар,  сондай-ақ мониторинг және олардың іске асырылуын бағалау.</w:t>
            </w:r>
          </w:p>
        </w:tc>
        <w:tc>
          <w:tcPr>
            <w:tcW w:w="3686" w:type="dxa"/>
          </w:tcPr>
          <w:p w:rsidR="00337FFC" w:rsidRPr="00337FFC" w:rsidRDefault="00337FFC" w:rsidP="00337FFC">
            <w:pPr>
              <w:rPr>
                <w:rFonts w:ascii="Times New Roman" w:eastAsiaTheme="minorHAnsi" w:hAnsi="Times New Roman"/>
                <w:sz w:val="24"/>
                <w:szCs w:val="24"/>
                <w:lang w:val="kk-KZ"/>
              </w:rPr>
            </w:pPr>
            <w:r w:rsidRPr="00337FFC">
              <w:rPr>
                <w:rFonts w:ascii="Times New Roman" w:eastAsiaTheme="minorHAnsi" w:hAnsi="Times New Roman"/>
                <w:sz w:val="24"/>
                <w:szCs w:val="24"/>
                <w:lang w:val="kk-KZ"/>
              </w:rPr>
              <w:lastRenderedPageBreak/>
              <w:t>Орындалды.</w:t>
            </w:r>
          </w:p>
          <w:p w:rsidR="00337FFC" w:rsidRPr="00337FFC" w:rsidRDefault="00337FFC" w:rsidP="00337FFC">
            <w:pPr>
              <w:rPr>
                <w:rFonts w:ascii="Times New Roman" w:hAnsi="Times New Roman"/>
                <w:color w:val="000000"/>
                <w:sz w:val="24"/>
                <w:szCs w:val="24"/>
                <w:lang w:val="kk-KZ"/>
              </w:rPr>
            </w:pPr>
            <w:r w:rsidRPr="00337FFC">
              <w:rPr>
                <w:rFonts w:ascii="Times New Roman" w:eastAsiaTheme="minorHAnsi" w:hAnsi="Times New Roman"/>
                <w:sz w:val="24"/>
                <w:szCs w:val="24"/>
                <w:lang w:val="kk-KZ"/>
              </w:rPr>
              <w:t>153 Даму жоспарын қарау кезінде негізсіз шығыстардың асып кетуіне жол бермеу қамтамасыз етілді.</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lastRenderedPageBreak/>
              <w:t>90.</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«Самұрық-Қазына» ҰӘҚ» АҚ, «ҚазАгро» ҰБХ» АҚ, «Бәйтерек» ҰБХ» АҚ олардың активтері бәсеке ортасына көшкеннен кейін жинақты холдингтерге қайта ұйымдастыру бойынша ұсыныстар енгізу </w:t>
            </w:r>
          </w:p>
        </w:tc>
        <w:tc>
          <w:tcPr>
            <w:tcW w:w="1275"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ММЖК</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Баймульдина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2016 жылдың желтоқсаны </w:t>
            </w:r>
          </w:p>
        </w:tc>
        <w:tc>
          <w:tcPr>
            <w:tcW w:w="1499" w:type="dxa"/>
          </w:tcPr>
          <w:p w:rsidR="00337FFC" w:rsidRPr="00337FFC" w:rsidRDefault="00337FFC" w:rsidP="00337FFC">
            <w:pPr>
              <w:spacing w:after="20"/>
              <w:ind w:left="20"/>
              <w:rPr>
                <w:rFonts w:ascii="Times New Roman" w:eastAsiaTheme="minorHAnsi" w:hAnsi="Times New Roman"/>
                <w:sz w:val="24"/>
                <w:szCs w:val="24"/>
              </w:rPr>
            </w:pPr>
            <w:r w:rsidRPr="00337FFC">
              <w:rPr>
                <w:rFonts w:ascii="Times New Roman" w:eastAsiaTheme="minorHAnsi" w:hAnsi="Times New Roman"/>
                <w:sz w:val="24"/>
                <w:szCs w:val="24"/>
              </w:rPr>
              <w:t>2016ж.30.12.</w:t>
            </w:r>
          </w:p>
        </w:tc>
        <w:tc>
          <w:tcPr>
            <w:tcW w:w="1701" w:type="dxa"/>
          </w:tcPr>
          <w:p w:rsidR="00337FFC" w:rsidRPr="00337FFC" w:rsidRDefault="00337FFC" w:rsidP="00337FFC">
            <w:pPr>
              <w:jc w:val="center"/>
              <w:rPr>
                <w:rFonts w:ascii="Times New Roman" w:eastAsiaTheme="minorHAnsi" w:hAnsi="Times New Roman"/>
                <w:sz w:val="24"/>
                <w:szCs w:val="24"/>
              </w:rPr>
            </w:pPr>
            <w:r w:rsidRPr="00337FFC">
              <w:rPr>
                <w:rFonts w:ascii="Times New Roman" w:eastAsiaTheme="minorHAnsi" w:hAnsi="Times New Roman"/>
                <w:sz w:val="24"/>
                <w:szCs w:val="24"/>
                <w:lang w:val="kk-KZ"/>
              </w:rPr>
              <w:t>ҰЭМ ұсыныстар</w:t>
            </w:r>
          </w:p>
        </w:tc>
        <w:tc>
          <w:tcPr>
            <w:tcW w:w="3686" w:type="dxa"/>
          </w:tcPr>
          <w:p w:rsidR="00337FFC" w:rsidRPr="00337FFC" w:rsidRDefault="00337FFC" w:rsidP="00337FFC">
            <w:pPr>
              <w:spacing w:after="20"/>
              <w:ind w:left="20"/>
              <w:rPr>
                <w:rFonts w:ascii="Times New Roman" w:eastAsiaTheme="minorHAnsi" w:hAnsi="Times New Roman"/>
                <w:sz w:val="24"/>
                <w:szCs w:val="24"/>
              </w:rPr>
            </w:pPr>
            <w:r w:rsidRPr="00337FFC">
              <w:rPr>
                <w:rFonts w:ascii="Times New Roman" w:eastAsiaTheme="minorHAnsi" w:hAnsi="Times New Roman"/>
                <w:sz w:val="24"/>
                <w:szCs w:val="24"/>
              </w:rPr>
              <w:t>Орындалды.</w:t>
            </w:r>
          </w:p>
          <w:p w:rsidR="00337FFC" w:rsidRPr="00337FFC" w:rsidRDefault="00337FFC" w:rsidP="00337FFC">
            <w:pPr>
              <w:spacing w:after="20"/>
              <w:ind w:left="20"/>
              <w:rPr>
                <w:rFonts w:ascii="Times New Roman" w:eastAsiaTheme="minorHAnsi" w:hAnsi="Times New Roman"/>
                <w:sz w:val="24"/>
                <w:szCs w:val="24"/>
              </w:rPr>
            </w:pPr>
            <w:r w:rsidRPr="00337FFC">
              <w:rPr>
                <w:rFonts w:ascii="Times New Roman" w:eastAsiaTheme="minorHAnsi" w:hAnsi="Times New Roman"/>
                <w:sz w:val="24"/>
                <w:szCs w:val="24"/>
                <w:lang w:val="kk-KZ"/>
              </w:rPr>
              <w:t xml:space="preserve">ҚРҮ 2015 жылғы 30 желтоқсандағы № 1141 қаулысымен және </w:t>
            </w:r>
            <w:r w:rsidRPr="00337FFC">
              <w:rPr>
                <w:rFonts w:ascii="Times New Roman" w:hAnsi="Times New Roman"/>
                <w:sz w:val="24"/>
                <w:szCs w:val="24"/>
                <w:lang w:val="kk-KZ"/>
              </w:rPr>
              <w:t>«Самұрық-Қазына» ҰӘҚ» АҚ</w:t>
            </w:r>
            <w:r w:rsidRPr="00337FFC">
              <w:rPr>
                <w:rFonts w:ascii="Times New Roman" w:eastAsiaTheme="minorHAnsi" w:hAnsi="Times New Roman"/>
                <w:sz w:val="24"/>
                <w:szCs w:val="24"/>
                <w:lang w:val="kk-KZ"/>
              </w:rPr>
              <w:t xml:space="preserve"> түрлендіру бағдарламасымен бекітілген Кешенді жекешелендіру жоспары шеңберінде Холдингтердің өздері жұмыс жүргізуде</w:t>
            </w:r>
          </w:p>
        </w:tc>
      </w:tr>
      <w:tr w:rsidR="00337FFC" w:rsidRPr="00927A9C"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91.</w:t>
            </w:r>
          </w:p>
        </w:tc>
        <w:tc>
          <w:tcPr>
            <w:tcW w:w="2693" w:type="dxa"/>
          </w:tcPr>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lang w:val="kk-KZ"/>
              </w:rPr>
              <w:t>ҚМ Мемлекеттік мүлік және жекешелендіру комитеті жанындағы жұмыс тобы (жобалау офисі)</w:t>
            </w:r>
          </w:p>
        </w:tc>
        <w:tc>
          <w:tcPr>
            <w:tcW w:w="1275"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ММЖК</w:t>
            </w: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Баймульдина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2016 жылдың 5 қаңтары</w:t>
            </w:r>
          </w:p>
        </w:tc>
        <w:tc>
          <w:tcPr>
            <w:tcW w:w="1499" w:type="dxa"/>
          </w:tcPr>
          <w:p w:rsidR="00337FFC" w:rsidRPr="00337FFC" w:rsidRDefault="00337FFC" w:rsidP="00337FFC">
            <w:pPr>
              <w:rPr>
                <w:rFonts w:ascii="Times New Roman" w:eastAsiaTheme="minorHAnsi" w:hAnsi="Times New Roman"/>
                <w:sz w:val="24"/>
                <w:szCs w:val="24"/>
                <w:lang w:val="kk-KZ"/>
              </w:rPr>
            </w:pPr>
            <w:r w:rsidRPr="00337FFC">
              <w:rPr>
                <w:rFonts w:ascii="Times New Roman" w:eastAsiaTheme="minorHAnsi" w:hAnsi="Times New Roman"/>
                <w:sz w:val="24"/>
                <w:szCs w:val="24"/>
                <w:lang w:val="kk-KZ"/>
              </w:rPr>
              <w:t>2016ж.29.12.</w:t>
            </w:r>
          </w:p>
        </w:tc>
        <w:tc>
          <w:tcPr>
            <w:tcW w:w="1701" w:type="dxa"/>
          </w:tcPr>
          <w:p w:rsidR="00337FFC" w:rsidRPr="00337FFC" w:rsidRDefault="00337FFC" w:rsidP="00337FFC">
            <w:pPr>
              <w:jc w:val="center"/>
              <w:rPr>
                <w:rFonts w:ascii="Times New Roman" w:eastAsiaTheme="minorHAnsi" w:hAnsi="Times New Roman"/>
                <w:sz w:val="24"/>
                <w:szCs w:val="24"/>
              </w:rPr>
            </w:pPr>
            <w:r w:rsidRPr="00337FFC">
              <w:rPr>
                <w:rFonts w:ascii="Times New Roman" w:eastAsiaTheme="minorHAnsi" w:hAnsi="Times New Roman"/>
                <w:sz w:val="24"/>
                <w:szCs w:val="24"/>
                <w:lang w:val="kk-KZ"/>
              </w:rPr>
              <w:t>ҰЭМ ұсыныстар</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widowControl w:val="0"/>
              <w:tabs>
                <w:tab w:val="left" w:pos="1134"/>
                <w:tab w:val="left" w:pos="7217"/>
              </w:tabs>
              <w:ind w:right="121"/>
              <w:rPr>
                <w:rFonts w:ascii="Times New Roman" w:hAnsi="Times New Roman"/>
                <w:sz w:val="24"/>
                <w:szCs w:val="24"/>
                <w:lang w:val="kk-KZ"/>
              </w:rPr>
            </w:pPr>
            <w:r w:rsidRPr="00337FFC">
              <w:rPr>
                <w:rFonts w:ascii="Times New Roman" w:hAnsi="Times New Roman"/>
                <w:sz w:val="24"/>
                <w:szCs w:val="24"/>
                <w:lang w:val="kk-KZ"/>
              </w:rPr>
              <w:t>Ақпарат ҰЭМ-не жіберілді (</w:t>
            </w:r>
            <w:r w:rsidRPr="00337FFC">
              <w:rPr>
                <w:rFonts w:ascii="Times New Roman" w:hAnsi="Times New Roman"/>
                <w:i/>
                <w:lang w:val="kk-KZ"/>
              </w:rPr>
              <w:t>2016 жылғы 29 желтоқсандағы №  ММЖК-1-48770//1141-19069 хат</w:t>
            </w:r>
            <w:r w:rsidRPr="00337FFC">
              <w:rPr>
                <w:rFonts w:ascii="Times New Roman" w:hAnsi="Times New Roman"/>
                <w:sz w:val="24"/>
                <w:szCs w:val="24"/>
                <w:lang w:val="kk-KZ"/>
              </w:rPr>
              <w:t xml:space="preserve">). </w:t>
            </w:r>
          </w:p>
          <w:p w:rsidR="00337FFC" w:rsidRPr="00337FFC" w:rsidRDefault="00337FFC" w:rsidP="00337FFC">
            <w:pPr>
              <w:widowControl w:val="0"/>
              <w:tabs>
                <w:tab w:val="left" w:pos="1134"/>
                <w:tab w:val="left" w:pos="7217"/>
              </w:tabs>
              <w:ind w:right="121"/>
              <w:rPr>
                <w:rFonts w:ascii="Times New Roman" w:hAnsi="Times New Roman"/>
                <w:sz w:val="24"/>
                <w:szCs w:val="24"/>
                <w:lang w:val="kk-KZ"/>
              </w:rPr>
            </w:pPr>
            <w:r w:rsidRPr="00337FFC">
              <w:rPr>
                <w:rFonts w:ascii="Times New Roman" w:hAnsi="Times New Roman"/>
                <w:sz w:val="24"/>
                <w:szCs w:val="24"/>
                <w:lang w:val="kk-KZ"/>
              </w:rPr>
              <w:t xml:space="preserve">ҚР ҚМ мүдделі мемлекеттік органдардың, «Атамекен» ҰКП өкілдерінің қатысуымен басымдығы тәртібімен жекешелендіруге жататын республикалық меншіктегі ірі ұйымдарды жекешелендіру мәселелері бойынша ұсыныстар әзірлеу бойынша жұмыс тобы құрылды (ТОП-12),  басымдығы тәртібімен жекешелендіруге жататын республикалық меншіктегі ірі ұйымдарды жекешелендіру мәселелері бойынша комиссия құрылды. </w:t>
            </w:r>
          </w:p>
          <w:p w:rsidR="00337FFC" w:rsidRPr="00337FFC" w:rsidRDefault="00337FFC" w:rsidP="00337FFC">
            <w:pPr>
              <w:rPr>
                <w:rFonts w:ascii="Times New Roman" w:eastAsiaTheme="minorHAnsi" w:hAnsi="Times New Roman"/>
                <w:sz w:val="24"/>
                <w:szCs w:val="24"/>
                <w:lang w:val="kk-KZ"/>
              </w:rPr>
            </w:pPr>
            <w:r w:rsidRPr="00337FFC">
              <w:rPr>
                <w:rFonts w:ascii="Times New Roman" w:hAnsi="Times New Roman"/>
                <w:sz w:val="24"/>
                <w:szCs w:val="24"/>
                <w:lang w:val="kk-KZ"/>
              </w:rPr>
              <w:t xml:space="preserve">2016 жылы жұмыс тобының 8 отырысы және ірі ұйымдарды жекешелендіру мәселелері бойынша комиссияның 2 </w:t>
            </w:r>
            <w:r w:rsidRPr="00337FFC">
              <w:rPr>
                <w:rFonts w:ascii="Times New Roman" w:hAnsi="Times New Roman"/>
                <w:sz w:val="24"/>
                <w:szCs w:val="24"/>
                <w:lang w:val="kk-KZ"/>
              </w:rPr>
              <w:lastRenderedPageBreak/>
              <w:t>отырысы өткізілді</w:t>
            </w:r>
            <w:r w:rsidRPr="00337FFC">
              <w:rPr>
                <w:rFonts w:ascii="Times New Roman" w:hAnsi="Times New Roman"/>
                <w:lang w:val="kk-KZ"/>
              </w:rPr>
              <w:t>.</w:t>
            </w:r>
          </w:p>
        </w:tc>
      </w:tr>
      <w:tr w:rsidR="00337FFC" w:rsidRPr="00E21C36" w:rsidTr="00FA50F0">
        <w:tc>
          <w:tcPr>
            <w:tcW w:w="846"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lastRenderedPageBreak/>
              <w:t>92.</w:t>
            </w:r>
          </w:p>
        </w:tc>
        <w:tc>
          <w:tcPr>
            <w:tcW w:w="2693" w:type="dxa"/>
          </w:tcPr>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lang w:val="kk-KZ"/>
              </w:rPr>
              <w:t xml:space="preserve">Жекешелендіру бойынша кең ауқымды </w:t>
            </w:r>
            <w:r w:rsidRPr="00337FFC">
              <w:rPr>
                <w:rFonts w:ascii="Times New Roman" w:hAnsi="Times New Roman"/>
                <w:sz w:val="24"/>
                <w:szCs w:val="24"/>
              </w:rPr>
              <w:t xml:space="preserve"> PR-кампани</w:t>
            </w:r>
            <w:r w:rsidRPr="00337FFC">
              <w:rPr>
                <w:rFonts w:ascii="Times New Roman" w:hAnsi="Times New Roman"/>
                <w:sz w:val="24"/>
                <w:szCs w:val="24"/>
                <w:lang w:val="kk-KZ"/>
              </w:rPr>
              <w:t>яның жоспарын әзірлеу және арнайы консультанттар тарта отырып, Бірыңғай ақпараттық саясат шеңберінде әрбір нақты объектінің сипаттамасын егжей-тегжейлендіре отырып және тағайындай отырып, жекешелендіру процесі мен жекешелендіру объектілері туралы түсіндіру жұмыстарын жүргізу</w:t>
            </w:r>
          </w:p>
        </w:tc>
        <w:tc>
          <w:tcPr>
            <w:tcW w:w="1275"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ММЖК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Баймульдина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2016 жылдың </w:t>
            </w:r>
            <w:r w:rsidRPr="00337FFC">
              <w:rPr>
                <w:rFonts w:ascii="Times New Roman" w:hAnsi="Times New Roman"/>
                <w:sz w:val="24"/>
                <w:szCs w:val="24"/>
              </w:rPr>
              <w:t xml:space="preserve">11 </w:t>
            </w:r>
            <w:r w:rsidRPr="00337FFC">
              <w:rPr>
                <w:rFonts w:ascii="Times New Roman" w:hAnsi="Times New Roman"/>
                <w:sz w:val="24"/>
                <w:szCs w:val="24"/>
                <w:lang w:val="kk-KZ"/>
              </w:rPr>
              <w:t>маусымы</w:t>
            </w:r>
          </w:p>
          <w:p w:rsidR="00337FFC" w:rsidRPr="00337FFC" w:rsidRDefault="00337FFC" w:rsidP="00337FFC">
            <w:pPr>
              <w:jc w:val="center"/>
              <w:rPr>
                <w:rFonts w:ascii="Times New Roman" w:eastAsiaTheme="minorHAnsi" w:hAnsi="Times New Roman"/>
                <w:sz w:val="24"/>
                <w:szCs w:val="24"/>
              </w:rPr>
            </w:pPr>
            <w:r w:rsidRPr="00337FFC">
              <w:rPr>
                <w:rFonts w:ascii="Times New Roman" w:hAnsi="Times New Roman"/>
                <w:sz w:val="24"/>
                <w:szCs w:val="24"/>
              </w:rPr>
              <w:t xml:space="preserve">11 </w:t>
            </w:r>
            <w:r w:rsidRPr="00337FFC">
              <w:rPr>
                <w:rFonts w:ascii="Times New Roman" w:hAnsi="Times New Roman"/>
                <w:sz w:val="24"/>
                <w:szCs w:val="24"/>
                <w:lang w:val="kk-KZ"/>
              </w:rPr>
              <w:t>қарашасы</w:t>
            </w:r>
          </w:p>
        </w:tc>
        <w:tc>
          <w:tcPr>
            <w:tcW w:w="1499" w:type="dxa"/>
          </w:tcPr>
          <w:p w:rsidR="00337FFC" w:rsidRPr="00337FFC" w:rsidRDefault="00337FFC" w:rsidP="00337FFC">
            <w:pPr>
              <w:pBdr>
                <w:bottom w:val="single" w:sz="4" w:space="31" w:color="FFFFFF"/>
              </w:pBdr>
              <w:shd w:val="clear" w:color="auto" w:fill="FFFFFF"/>
              <w:tabs>
                <w:tab w:val="left" w:pos="709"/>
              </w:tabs>
              <w:rPr>
                <w:rFonts w:ascii="Times New Roman" w:eastAsiaTheme="minorHAnsi" w:hAnsi="Times New Roman"/>
                <w:sz w:val="24"/>
                <w:szCs w:val="24"/>
              </w:rPr>
            </w:pPr>
            <w:r w:rsidRPr="00337FFC">
              <w:rPr>
                <w:rFonts w:ascii="Times New Roman" w:eastAsiaTheme="minorHAnsi" w:hAnsi="Times New Roman"/>
                <w:sz w:val="24"/>
                <w:szCs w:val="24"/>
              </w:rPr>
              <w:t>2016ж. 28.12.</w:t>
            </w:r>
          </w:p>
        </w:tc>
        <w:tc>
          <w:tcPr>
            <w:tcW w:w="1701" w:type="dxa"/>
          </w:tcPr>
          <w:p w:rsidR="00337FFC" w:rsidRPr="00337FFC" w:rsidRDefault="00337FFC" w:rsidP="00337FFC">
            <w:pPr>
              <w:jc w:val="center"/>
              <w:rPr>
                <w:rFonts w:ascii="Times New Roman" w:eastAsiaTheme="minorHAnsi" w:hAnsi="Times New Roman"/>
                <w:sz w:val="24"/>
                <w:szCs w:val="24"/>
              </w:rPr>
            </w:pPr>
            <w:r w:rsidRPr="00337FFC">
              <w:rPr>
                <w:rFonts w:ascii="Times New Roman" w:eastAsiaTheme="minorHAnsi" w:hAnsi="Times New Roman"/>
                <w:sz w:val="24"/>
                <w:szCs w:val="24"/>
                <w:lang w:val="kk-KZ"/>
              </w:rPr>
              <w:t>ҰЭМ ұсыныстар</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Ақпарат ҰЭМ-не жіберілді(</w:t>
            </w:r>
            <w:r w:rsidRPr="00337FFC">
              <w:rPr>
                <w:rFonts w:ascii="Times New Roman" w:hAnsi="Times New Roman"/>
                <w:i/>
                <w:lang w:val="kk-KZ"/>
              </w:rPr>
              <w:t>2016 жылғы 28 желтоқсандағы № ММЖК-1-30751//01-7.8(2.4-т.)-18925 хат</w:t>
            </w:r>
            <w:r w:rsidRPr="00337FFC">
              <w:rPr>
                <w:rFonts w:ascii="Times New Roman" w:hAnsi="Times New Roman"/>
                <w:sz w:val="24"/>
                <w:szCs w:val="24"/>
                <w:lang w:val="kk-KZ"/>
              </w:rPr>
              <w:t>)</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ҚР ҚМ Медиа-жоспарына сәйкес 2016 жылдың басынан бастап жекешелендіру мәселелері бойынша:</w:t>
            </w:r>
          </w:p>
          <w:p w:rsidR="00337FFC" w:rsidRPr="00337FFC" w:rsidRDefault="00337FFC" w:rsidP="00337FFC">
            <w:pPr>
              <w:pBdr>
                <w:bottom w:val="single" w:sz="4" w:space="31" w:color="FFFFFF"/>
              </w:pBdr>
              <w:shd w:val="clear" w:color="auto" w:fill="FFFFFF"/>
              <w:tabs>
                <w:tab w:val="left" w:pos="709"/>
              </w:tabs>
              <w:rPr>
                <w:rFonts w:ascii="Times New Roman" w:hAnsi="Times New Roman"/>
                <w:sz w:val="24"/>
                <w:szCs w:val="24"/>
                <w:lang w:val="kk-KZ"/>
              </w:rPr>
            </w:pPr>
            <w:r w:rsidRPr="00337FFC">
              <w:rPr>
                <w:rFonts w:ascii="Times New Roman" w:hAnsi="Times New Roman"/>
                <w:sz w:val="24"/>
                <w:szCs w:val="24"/>
                <w:lang w:val="kk-KZ"/>
              </w:rPr>
              <w:t>Мерзімді баспада 3 мақала жарияланды; орталық теле- және радио арналарында, ақпараттық порталдарда 17 сұхбат берілді;</w:t>
            </w:r>
          </w:p>
          <w:p w:rsidR="00337FFC" w:rsidRPr="00337FFC" w:rsidRDefault="00337FFC" w:rsidP="00337FFC">
            <w:pPr>
              <w:pBdr>
                <w:bottom w:val="single" w:sz="4" w:space="31" w:color="FFFFFF"/>
              </w:pBdr>
              <w:shd w:val="clear" w:color="auto" w:fill="FFFFFF"/>
              <w:tabs>
                <w:tab w:val="left" w:pos="709"/>
              </w:tabs>
              <w:rPr>
                <w:rFonts w:ascii="Times New Roman" w:hAnsi="Times New Roman"/>
                <w:i/>
                <w:sz w:val="24"/>
                <w:szCs w:val="24"/>
                <w:lang w:val="kk-KZ"/>
              </w:rPr>
            </w:pPr>
            <w:r w:rsidRPr="00337FFC">
              <w:rPr>
                <w:rFonts w:ascii="Times New Roman" w:hAnsi="Times New Roman"/>
                <w:sz w:val="24"/>
                <w:szCs w:val="24"/>
                <w:lang w:val="kk-KZ"/>
              </w:rPr>
              <w:t>4 дөңгелек үстелге қатысты</w:t>
            </w:r>
            <w:r w:rsidRPr="00337FFC">
              <w:rPr>
                <w:rFonts w:ascii="Times New Roman" w:hAnsi="Times New Roman"/>
                <w:i/>
                <w:sz w:val="24"/>
                <w:szCs w:val="24"/>
                <w:lang w:val="kk-KZ"/>
              </w:rPr>
              <w:t>;</w:t>
            </w:r>
          </w:p>
          <w:p w:rsidR="00337FFC" w:rsidRPr="00337FFC" w:rsidRDefault="00337FFC" w:rsidP="00337FFC">
            <w:pPr>
              <w:pBdr>
                <w:bottom w:val="single" w:sz="4" w:space="31" w:color="FFFFFF"/>
              </w:pBdr>
              <w:shd w:val="clear" w:color="auto" w:fill="FFFFFF"/>
              <w:tabs>
                <w:tab w:val="left" w:pos="709"/>
              </w:tabs>
              <w:rPr>
                <w:rFonts w:ascii="Times New Roman" w:hAnsi="Times New Roman"/>
                <w:sz w:val="24"/>
                <w:szCs w:val="24"/>
                <w:lang w:val="kk-KZ"/>
              </w:rPr>
            </w:pPr>
            <w:r w:rsidRPr="00337FFC">
              <w:rPr>
                <w:rFonts w:ascii="Times New Roman" w:hAnsi="Times New Roman"/>
                <w:sz w:val="24"/>
                <w:szCs w:val="24"/>
                <w:lang w:val="kk-KZ"/>
              </w:rPr>
              <w:t xml:space="preserve">«Е-Қаржымині» веб-сайтында топ объектілерін өткізу бойынша альбом орналастырылды; </w:t>
            </w:r>
          </w:p>
          <w:p w:rsidR="00337FFC" w:rsidRPr="00337FFC" w:rsidRDefault="00337FFC" w:rsidP="00337FFC">
            <w:pPr>
              <w:pBdr>
                <w:bottom w:val="single" w:sz="4" w:space="31" w:color="FFFFFF"/>
              </w:pBdr>
              <w:shd w:val="clear" w:color="auto" w:fill="FFFFFF"/>
              <w:tabs>
                <w:tab w:val="left" w:pos="709"/>
              </w:tabs>
              <w:rPr>
                <w:rFonts w:ascii="Times New Roman" w:hAnsi="Times New Roman"/>
                <w:sz w:val="24"/>
                <w:szCs w:val="24"/>
                <w:lang w:val="kk-KZ"/>
              </w:rPr>
            </w:pPr>
            <w:r w:rsidRPr="00337FFC">
              <w:rPr>
                <w:rFonts w:ascii="Times New Roman" w:hAnsi="Times New Roman"/>
                <w:sz w:val="24"/>
                <w:szCs w:val="24"/>
                <w:lang w:val="kk-KZ"/>
              </w:rPr>
              <w:t xml:space="preserve">ірі компаниялардың Road-show шеңберінде Мемлекеттік мүлік тізілімі веб-порталындатұрақты түрде сауда-саттық анонсталады; </w:t>
            </w:r>
          </w:p>
          <w:p w:rsidR="00337FFC" w:rsidRPr="00337FFC" w:rsidRDefault="00337FFC" w:rsidP="00337FFC">
            <w:pPr>
              <w:pBdr>
                <w:bottom w:val="single" w:sz="4" w:space="31" w:color="FFFFFF"/>
              </w:pBdr>
              <w:shd w:val="clear" w:color="auto" w:fill="FFFFFF"/>
              <w:tabs>
                <w:tab w:val="left" w:pos="709"/>
              </w:tabs>
              <w:rPr>
                <w:rFonts w:ascii="Times New Roman" w:hAnsi="Times New Roman"/>
                <w:sz w:val="24"/>
                <w:szCs w:val="24"/>
                <w:lang w:val="kk-KZ"/>
              </w:rPr>
            </w:pPr>
            <w:r w:rsidRPr="00337FFC">
              <w:rPr>
                <w:rFonts w:ascii="Times New Roman" w:hAnsi="Times New Roman"/>
                <w:sz w:val="24"/>
                <w:szCs w:val="24"/>
                <w:lang w:val="kk-KZ"/>
              </w:rPr>
              <w:t>мыналар: 5 кеңес; ЖАО қатысуымен 2 селекторлық кеңес; ОКҚ алаңында 2 брифинг;</w:t>
            </w:r>
          </w:p>
          <w:p w:rsidR="00337FFC" w:rsidRPr="00337FFC" w:rsidRDefault="00337FFC" w:rsidP="00337FFC">
            <w:pPr>
              <w:pBdr>
                <w:bottom w:val="single" w:sz="4" w:space="31" w:color="FFFFFF"/>
              </w:pBdr>
              <w:shd w:val="clear" w:color="auto" w:fill="FFFFFF"/>
              <w:tabs>
                <w:tab w:val="left" w:pos="709"/>
              </w:tabs>
              <w:rPr>
                <w:rFonts w:ascii="Times New Roman" w:hAnsi="Times New Roman"/>
                <w:sz w:val="24"/>
                <w:szCs w:val="24"/>
              </w:rPr>
            </w:pPr>
            <w:r w:rsidRPr="00337FFC">
              <w:rPr>
                <w:rFonts w:ascii="Times New Roman" w:hAnsi="Times New Roman"/>
                <w:sz w:val="24"/>
                <w:szCs w:val="24"/>
                <w:lang w:val="kk-KZ"/>
              </w:rPr>
              <w:t xml:space="preserve">«Электрондық үкімет» веб-порталында </w:t>
            </w:r>
            <w:r w:rsidRPr="00337FFC">
              <w:rPr>
                <w:rFonts w:ascii="Times New Roman" w:hAnsi="Times New Roman"/>
                <w:sz w:val="24"/>
                <w:szCs w:val="24"/>
              </w:rPr>
              <w:t xml:space="preserve">интернет-конференция </w:t>
            </w:r>
            <w:r w:rsidRPr="00337FFC">
              <w:rPr>
                <w:rFonts w:ascii="Times New Roman" w:hAnsi="Times New Roman"/>
                <w:sz w:val="24"/>
                <w:szCs w:val="24"/>
                <w:lang w:val="kk-KZ"/>
              </w:rPr>
              <w:t>өткізілді.</w:t>
            </w:r>
          </w:p>
          <w:p w:rsidR="00337FFC" w:rsidRPr="00337FFC" w:rsidRDefault="00337FFC" w:rsidP="00337FFC">
            <w:pPr>
              <w:pBdr>
                <w:bottom w:val="single" w:sz="4" w:space="31" w:color="FFFFFF"/>
              </w:pBdr>
              <w:shd w:val="clear" w:color="auto" w:fill="FFFFFF"/>
              <w:tabs>
                <w:tab w:val="left" w:pos="709"/>
              </w:tabs>
              <w:rPr>
                <w:rFonts w:ascii="Times New Roman" w:eastAsiaTheme="minorHAnsi" w:hAnsi="Times New Roman"/>
                <w:sz w:val="24"/>
                <w:szCs w:val="24"/>
              </w:rPr>
            </w:pPr>
            <w:r w:rsidRPr="00337FFC">
              <w:rPr>
                <w:rFonts w:ascii="Times New Roman" w:hAnsi="Times New Roman"/>
                <w:sz w:val="24"/>
                <w:szCs w:val="24"/>
                <w:lang w:val="kk-KZ"/>
              </w:rPr>
              <w:t xml:space="preserve">Жекешелендірудің «екінші толқынының» іске асырылу барысы туралы, оның ішінде сату объектілері, бағалар мен сауда-саттық түрлері бойынша; жекешелендіру объектісі, өңір, бастапқы және сату бағасы </w:t>
            </w:r>
            <w:r w:rsidRPr="00337FFC">
              <w:rPr>
                <w:rFonts w:ascii="Times New Roman" w:hAnsi="Times New Roman"/>
                <w:sz w:val="24"/>
                <w:szCs w:val="24"/>
                <w:lang w:val="kk-KZ"/>
              </w:rPr>
              <w:lastRenderedPageBreak/>
              <w:t xml:space="preserve">бойынша ақпарат күнделікті  Мемлекеттік мүлік тізілімі </w:t>
            </w:r>
            <w:r w:rsidRPr="00337FFC">
              <w:rPr>
                <w:rFonts w:ascii="Times New Roman" w:hAnsi="Times New Roman"/>
                <w:sz w:val="24"/>
                <w:szCs w:val="24"/>
              </w:rPr>
              <w:t>веб-портал</w:t>
            </w:r>
            <w:r w:rsidRPr="00337FFC">
              <w:rPr>
                <w:rFonts w:ascii="Times New Roman" w:hAnsi="Times New Roman"/>
                <w:sz w:val="24"/>
                <w:szCs w:val="24"/>
                <w:lang w:val="kk-KZ"/>
              </w:rPr>
              <w:t>ында өзектілендіріледі және ашық қолжетімділікте болады</w:t>
            </w:r>
            <w:r w:rsidRPr="00337FFC">
              <w:rPr>
                <w:rFonts w:ascii="Times New Roman" w:hAnsi="Times New Roman"/>
                <w:sz w:val="24"/>
                <w:szCs w:val="24"/>
              </w:rPr>
              <w:t>.</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2-нысаналы индикатор. Залалды ұйымдардың үлесін азайту</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93.</w:t>
            </w:r>
          </w:p>
        </w:tc>
        <w:tc>
          <w:tcPr>
            <w:tcW w:w="2693" w:type="dxa"/>
          </w:tcPr>
          <w:p w:rsidR="00337FFC" w:rsidRPr="00337FFC" w:rsidRDefault="00337FFC" w:rsidP="00337FFC">
            <w:pPr>
              <w:pStyle w:val="a5"/>
              <w:spacing w:before="0" w:beforeAutospacing="0" w:after="0" w:afterAutospacing="0"/>
              <w:jc w:val="both"/>
              <w:rPr>
                <w:szCs w:val="24"/>
              </w:rPr>
            </w:pPr>
            <w:r w:rsidRPr="00337FFC">
              <w:rPr>
                <w:szCs w:val="24"/>
                <w:lang w:val="kk-KZ"/>
              </w:rPr>
              <w:t xml:space="preserve">Мемлекеттік мүлік тізілімінің Мемлекеттік мүлік тізілімін жүргізу қағидаларында айқындалған мемлекеттік мүлік тізілімінің есепке алу объектілері бойынша бар мемлекеттік органдардың ақпараттық жүйелерімен өзара іс-қимылын қамтамасы ету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ММЖК</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«АОО» </w:t>
            </w:r>
            <w:r w:rsidRPr="00337FFC">
              <w:rPr>
                <w:rFonts w:ascii="Times New Roman" w:hAnsi="Times New Roman"/>
                <w:sz w:val="24"/>
                <w:szCs w:val="24"/>
              </w:rPr>
              <w:t>А</w:t>
            </w:r>
            <w:r w:rsidRPr="00337FFC">
              <w:rPr>
                <w:rFonts w:ascii="Times New Roman" w:hAnsi="Times New Roman"/>
                <w:sz w:val="24"/>
                <w:szCs w:val="24"/>
                <w:lang w:val="kk-KZ"/>
              </w:rPr>
              <w:t>Қ</w:t>
            </w:r>
          </w:p>
        </w:tc>
        <w:tc>
          <w:tcPr>
            <w:tcW w:w="1701" w:type="dxa"/>
          </w:tcPr>
          <w:p w:rsidR="00337FFC" w:rsidRPr="00337FFC" w:rsidRDefault="00337FFC" w:rsidP="00337FFC">
            <w:pPr>
              <w:pStyle w:val="a5"/>
              <w:spacing w:after="0"/>
              <w:jc w:val="center"/>
              <w:rPr>
                <w:szCs w:val="24"/>
              </w:rPr>
            </w:pPr>
            <w:r w:rsidRPr="00337FFC">
              <w:rPr>
                <w:szCs w:val="24"/>
              </w:rPr>
              <w:t>Баймульдина А.</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Тоқсан сайын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bCs/>
                <w:sz w:val="24"/>
                <w:szCs w:val="24"/>
                <w:lang w:val="kk-KZ"/>
              </w:rPr>
              <w:t xml:space="preserve">Мемлекеттік Тізілімнің есепке алу объектілерінің жаңа санаттарын енгізу </w:t>
            </w:r>
          </w:p>
        </w:tc>
        <w:tc>
          <w:tcPr>
            <w:tcW w:w="3686" w:type="dxa"/>
            <w:vAlign w:val="center"/>
          </w:tcPr>
          <w:p w:rsidR="00337FFC" w:rsidRPr="00337FFC" w:rsidRDefault="00337FFC" w:rsidP="00337FFC">
            <w:pPr>
              <w:spacing w:after="20"/>
              <w:ind w:left="20"/>
              <w:rPr>
                <w:rFonts w:ascii="Times New Roman" w:eastAsia="Times New Roman" w:hAnsi="Times New Roman"/>
                <w:sz w:val="24"/>
                <w:szCs w:val="24"/>
                <w:lang w:val="kk-KZ"/>
              </w:rPr>
            </w:pPr>
            <w:r w:rsidRPr="00337FFC">
              <w:rPr>
                <w:rFonts w:ascii="Times New Roman" w:eastAsia="Times New Roman" w:hAnsi="Times New Roman"/>
                <w:sz w:val="24"/>
                <w:szCs w:val="24"/>
                <w:lang w:val="kk-KZ"/>
              </w:rPr>
              <w:t>Орындалды частично</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eastAsia="Times New Roman" w:hAnsi="Times New Roman"/>
                <w:sz w:val="24"/>
                <w:szCs w:val="24"/>
                <w:lang w:val="kk-KZ"/>
              </w:rPr>
              <w:t>Қазіргі уақытта ҚР Ақпарат және коммуникация министрлігі мен ҚР Қаржы минитсрліктерінің вице-министрлері 2016 жылдың 19 желтоқсанында «ҚР ММЖК «Мемлекеттік мүлік тізілімі» ақпараттық жүйесі мен ҚР АКМ «Е-лицензиялау» мемлекеттік дерекқорын ҚР АКМ «электрондық үкімет» шлюзі арқылы интеграциялау бойынша техникалық талаптарды» бекітті.</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94.</w:t>
            </w:r>
          </w:p>
        </w:tc>
        <w:tc>
          <w:tcPr>
            <w:tcW w:w="2693" w:type="dxa"/>
          </w:tcPr>
          <w:p w:rsidR="00337FFC" w:rsidRPr="00337FFC" w:rsidRDefault="00337FFC" w:rsidP="00337FFC">
            <w:pPr>
              <w:pStyle w:val="a5"/>
              <w:spacing w:before="0" w:beforeAutospacing="0" w:after="0" w:afterAutospacing="0"/>
              <w:jc w:val="both"/>
              <w:rPr>
                <w:szCs w:val="24"/>
              </w:rPr>
            </w:pPr>
            <w:r w:rsidRPr="00337FFC">
              <w:rPr>
                <w:szCs w:val="24"/>
                <w:lang w:val="kk-KZ"/>
              </w:rPr>
              <w:t>Жекешелендіруге жататын республикалық меншік объектілерінің құнына бағалау жүргізу және сауда-саттыққа шығару</w:t>
            </w:r>
          </w:p>
        </w:tc>
        <w:tc>
          <w:tcPr>
            <w:tcW w:w="1275"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ММЖК</w:t>
            </w:r>
          </w:p>
        </w:tc>
        <w:tc>
          <w:tcPr>
            <w:tcW w:w="1701" w:type="dxa"/>
          </w:tcPr>
          <w:p w:rsidR="00337FFC" w:rsidRPr="00337FFC" w:rsidRDefault="00337FFC" w:rsidP="00337FFC">
            <w:pPr>
              <w:pStyle w:val="a5"/>
              <w:spacing w:before="0" w:beforeAutospacing="0" w:after="0" w:afterAutospacing="0"/>
              <w:jc w:val="center"/>
              <w:rPr>
                <w:szCs w:val="24"/>
              </w:rPr>
            </w:pPr>
            <w:r w:rsidRPr="00337FFC">
              <w:rPr>
                <w:szCs w:val="24"/>
              </w:rPr>
              <w:t>Баймульдина А.</w:t>
            </w:r>
          </w:p>
        </w:tc>
        <w:tc>
          <w:tcPr>
            <w:tcW w:w="1903"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rPr>
              <w:t>Тоқсан сайын</w:t>
            </w:r>
          </w:p>
        </w:tc>
        <w:tc>
          <w:tcPr>
            <w:tcW w:w="1499"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rPr>
              <w:t>Тоқсан сайын</w:t>
            </w:r>
          </w:p>
        </w:tc>
        <w:tc>
          <w:tcPr>
            <w:tcW w:w="1701" w:type="dxa"/>
          </w:tcPr>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 xml:space="preserve">Объектілердің құнын бағалау туралы есеп </w:t>
            </w:r>
          </w:p>
        </w:tc>
        <w:tc>
          <w:tcPr>
            <w:tcW w:w="3686" w:type="dxa"/>
            <w:vAlign w:val="center"/>
          </w:tcPr>
          <w:p w:rsidR="00337FFC" w:rsidRPr="00337FFC" w:rsidRDefault="00337FFC" w:rsidP="00337FFC">
            <w:pPr>
              <w:spacing w:after="20"/>
              <w:ind w:left="20"/>
              <w:rPr>
                <w:rFonts w:ascii="Times New Roman" w:eastAsia="Times New Roman" w:hAnsi="Times New Roman"/>
                <w:spacing w:val="-4"/>
                <w:sz w:val="24"/>
                <w:szCs w:val="24"/>
                <w:lang w:val="kk-KZ"/>
              </w:rPr>
            </w:pPr>
            <w:r w:rsidRPr="00337FFC">
              <w:rPr>
                <w:rFonts w:ascii="Times New Roman" w:eastAsia="Times New Roman" w:hAnsi="Times New Roman"/>
                <w:spacing w:val="-4"/>
                <w:sz w:val="24"/>
                <w:szCs w:val="24"/>
                <w:lang w:val="kk-KZ"/>
              </w:rPr>
              <w:t>Орындалды</w:t>
            </w:r>
          </w:p>
          <w:p w:rsidR="00337FFC" w:rsidRPr="00337FFC" w:rsidRDefault="00337FFC" w:rsidP="00337FFC">
            <w:pPr>
              <w:spacing w:after="20"/>
              <w:ind w:left="20"/>
              <w:rPr>
                <w:rFonts w:ascii="Times New Roman" w:hAnsi="Times New Roman"/>
                <w:color w:val="000000"/>
                <w:sz w:val="24"/>
                <w:szCs w:val="24"/>
                <w:lang w:val="kk-KZ"/>
              </w:rPr>
            </w:pPr>
            <w:r w:rsidRPr="00337FFC">
              <w:rPr>
                <w:rFonts w:ascii="Times New Roman" w:eastAsia="Times New Roman" w:hAnsi="Times New Roman"/>
                <w:spacing w:val="-4"/>
                <w:sz w:val="24"/>
                <w:szCs w:val="24"/>
                <w:lang w:val="kk-KZ"/>
              </w:rPr>
              <w:t>2017 жылдың 1 қаңтарындағы жағдай бойынша ММЖКмен оның аумақтық бөлімшелері 2016 жылы ұйымдардағы мемлекеттік акциялар пакеті мен мемлекеттік қатысу үлестерін, республикалық меншік объектілерін сауда-саттыққа шығару кестесіне сәйкес 23 мемлекеттің қатысуы бар ұйым және 1515 (жоспарда 1480) құрылысы аяқталмаған объектілер, жылжымайтын мүлік, машиналар, жабдықтар, көлік және республикалық меншіктегі өзге де объектілерді бағалады.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95.</w:t>
            </w:r>
          </w:p>
        </w:tc>
        <w:tc>
          <w:tcPr>
            <w:tcW w:w="2693" w:type="dxa"/>
          </w:tcPr>
          <w:p w:rsidR="00337FFC" w:rsidRPr="00337FFC" w:rsidRDefault="00337FFC" w:rsidP="00337FFC">
            <w:pPr>
              <w:pStyle w:val="a5"/>
              <w:spacing w:before="0" w:beforeAutospacing="0" w:after="0" w:afterAutospacing="0"/>
              <w:jc w:val="both"/>
              <w:rPr>
                <w:szCs w:val="24"/>
              </w:rPr>
            </w:pPr>
            <w:r w:rsidRPr="00337FFC">
              <w:rPr>
                <w:szCs w:val="24"/>
                <w:lang w:val="kk-KZ"/>
              </w:rPr>
              <w:t xml:space="preserve">2016 ж. Сату кестесіне сәйкес жекешелендіруге </w:t>
            </w:r>
            <w:r w:rsidRPr="00337FFC">
              <w:rPr>
                <w:szCs w:val="24"/>
                <w:lang w:val="kk-KZ"/>
              </w:rPr>
              <w:lastRenderedPageBreak/>
              <w:t>жататын республикалық меншік объектілерін сауда-саттыққа шығару</w:t>
            </w:r>
          </w:p>
        </w:tc>
        <w:tc>
          <w:tcPr>
            <w:tcW w:w="1275"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lastRenderedPageBreak/>
              <w:t>ММЖК</w:t>
            </w:r>
          </w:p>
        </w:tc>
        <w:tc>
          <w:tcPr>
            <w:tcW w:w="1701" w:type="dxa"/>
          </w:tcPr>
          <w:p w:rsidR="00337FFC" w:rsidRPr="00337FFC" w:rsidRDefault="00337FFC" w:rsidP="00337FFC">
            <w:pPr>
              <w:pStyle w:val="a5"/>
              <w:spacing w:before="0" w:beforeAutospacing="0" w:after="0" w:afterAutospacing="0"/>
              <w:jc w:val="center"/>
              <w:rPr>
                <w:szCs w:val="24"/>
              </w:rPr>
            </w:pPr>
            <w:r w:rsidRPr="00337FFC">
              <w:rPr>
                <w:szCs w:val="24"/>
              </w:rPr>
              <w:t>Баймульдина А.</w:t>
            </w:r>
          </w:p>
        </w:tc>
        <w:tc>
          <w:tcPr>
            <w:tcW w:w="1903" w:type="dxa"/>
          </w:tcPr>
          <w:p w:rsidR="00337FFC" w:rsidRPr="00337FFC" w:rsidRDefault="00337FFC" w:rsidP="00337FFC">
            <w:pPr>
              <w:pStyle w:val="a5"/>
              <w:spacing w:before="0" w:beforeAutospacing="0" w:after="0" w:afterAutospacing="0"/>
              <w:jc w:val="both"/>
              <w:rPr>
                <w:szCs w:val="24"/>
                <w:lang w:eastAsia="en-US"/>
              </w:rPr>
            </w:pPr>
            <w:r w:rsidRPr="00337FFC">
              <w:rPr>
                <w:szCs w:val="24"/>
              </w:rPr>
              <w:t>Тоқсан сайын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Тоқсан сайын</w:t>
            </w:r>
          </w:p>
        </w:tc>
        <w:tc>
          <w:tcPr>
            <w:tcW w:w="1701" w:type="dxa"/>
          </w:tcPr>
          <w:p w:rsidR="00337FFC" w:rsidRPr="00337FFC" w:rsidRDefault="00337FFC" w:rsidP="00337FFC">
            <w:pPr>
              <w:pStyle w:val="a5"/>
              <w:spacing w:before="0" w:beforeAutospacing="0" w:after="0" w:afterAutospacing="0"/>
              <w:jc w:val="both"/>
              <w:rPr>
                <w:szCs w:val="24"/>
                <w:lang w:eastAsia="en-US"/>
              </w:rPr>
            </w:pPr>
            <w:r w:rsidRPr="00337FFC">
              <w:rPr>
                <w:szCs w:val="24"/>
                <w:lang w:val="kk-KZ" w:eastAsia="en-US"/>
              </w:rPr>
              <w:t xml:space="preserve">Сауда-саттыққа шығарылған </w:t>
            </w:r>
            <w:r w:rsidRPr="00337FFC">
              <w:rPr>
                <w:szCs w:val="24"/>
                <w:lang w:eastAsia="en-US"/>
              </w:rPr>
              <w:lastRenderedPageBreak/>
              <w:t>объект</w:t>
            </w:r>
            <w:r w:rsidRPr="00337FFC">
              <w:rPr>
                <w:szCs w:val="24"/>
                <w:lang w:val="kk-KZ" w:eastAsia="en-US"/>
              </w:rPr>
              <w:t>ілер саны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lastRenderedPageBreak/>
              <w:t>Орындалды</w:t>
            </w:r>
          </w:p>
          <w:p w:rsidR="00337FFC" w:rsidRPr="00337FFC" w:rsidRDefault="00337FFC" w:rsidP="00337FFC">
            <w:pPr>
              <w:pStyle w:val="a5"/>
              <w:spacing w:before="0" w:beforeAutospacing="0" w:after="0" w:afterAutospacing="0"/>
              <w:jc w:val="both"/>
              <w:rPr>
                <w:szCs w:val="24"/>
                <w:lang w:eastAsia="en-US"/>
              </w:rPr>
            </w:pPr>
            <w:r w:rsidRPr="00337FFC">
              <w:rPr>
                <w:rFonts w:eastAsia="Times New Roman"/>
                <w:spacing w:val="-4"/>
                <w:szCs w:val="24"/>
                <w:lang w:val="kk-KZ"/>
              </w:rPr>
              <w:t xml:space="preserve">2017 жылдың 1 қаңтарындағы жағдай бойынша </w:t>
            </w:r>
            <w:r w:rsidRPr="00337FFC">
              <w:rPr>
                <w:rFonts w:eastAsia="Times New Roman"/>
                <w:spacing w:val="-4"/>
                <w:szCs w:val="24"/>
              </w:rPr>
              <w:t>ММЖК</w:t>
            </w:r>
            <w:r w:rsidRPr="00337FFC">
              <w:rPr>
                <w:rFonts w:eastAsia="Times New Roman"/>
                <w:spacing w:val="-4"/>
                <w:szCs w:val="24"/>
                <w:lang w:val="kk-KZ"/>
              </w:rPr>
              <w:t xml:space="preserve">мен </w:t>
            </w:r>
            <w:r w:rsidRPr="00337FFC">
              <w:rPr>
                <w:rFonts w:eastAsia="Times New Roman"/>
                <w:spacing w:val="-4"/>
                <w:szCs w:val="24"/>
                <w:lang w:val="kk-KZ"/>
              </w:rPr>
              <w:lastRenderedPageBreak/>
              <w:t>оның аумақтық бөлімшелері 2016 жылы ұйымдардағы мемлекеттік акциялар пакеті мен мемлекеттік қатысу үлестерін, республикалық меншік объектілерін сауда-саттыққа шығару кестесіне сәйкес 23 мемлекеттің қатысуы бар ұйым және 1515 (жоспарда 1480) құрылысы аяқталмаған объектілер, жылжымайтын мүлік, машиналар, жабдықтар, көлік және республикалық меншіктегі өзге де объектілерді сауда-саттыққа шығарды</w:t>
            </w:r>
            <w:r w:rsidRPr="00337FFC">
              <w:rPr>
                <w:rFonts w:eastAsia="Times New Roman"/>
                <w:spacing w:val="-4"/>
                <w:szCs w:val="24"/>
              </w:rPr>
              <w:t>.</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3-нысаналы индикатор. Мемлекеттік органның ашықтығы дәрежесі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97.</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Веб-портал</w:t>
            </w:r>
            <w:r w:rsidRPr="00337FFC">
              <w:rPr>
                <w:rFonts w:ascii="Times New Roman" w:hAnsi="Times New Roman"/>
                <w:sz w:val="24"/>
                <w:szCs w:val="24"/>
                <w:lang w:val="kk-KZ"/>
              </w:rPr>
              <w:t>да ашық деректерді оналастыру бойынша үйлестіру</w:t>
            </w:r>
          </w:p>
          <w:p w:rsidR="00337FFC" w:rsidRPr="00337FFC" w:rsidRDefault="00337FFC" w:rsidP="00337FFC">
            <w:pPr>
              <w:pStyle w:val="4"/>
              <w:spacing w:before="0"/>
              <w:outlineLvl w:val="3"/>
              <w:rPr>
                <w:rFonts w:ascii="Times New Roman" w:hAnsi="Times New Roman" w:cs="Times New Roman"/>
              </w:rPr>
            </w:pPr>
          </w:p>
          <w:p w:rsidR="00337FFC" w:rsidRPr="00337FFC" w:rsidRDefault="00337FFC" w:rsidP="00337FFC">
            <w:pPr>
              <w:rPr>
                <w:rFonts w:ascii="Times New Roman" w:hAnsi="Times New Roman"/>
                <w:sz w:val="24"/>
                <w:szCs w:val="24"/>
              </w:rPr>
            </w:pP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СДД</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Тулебаев Б.Б.</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.25.10</w:t>
            </w:r>
          </w:p>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.23.07</w:t>
            </w:r>
          </w:p>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.25.04</w:t>
            </w:r>
          </w:p>
          <w:p w:rsidR="00337FFC" w:rsidRPr="00337FFC" w:rsidRDefault="00337FFC" w:rsidP="00337FFC">
            <w:pPr>
              <w:pStyle w:val="a5"/>
              <w:spacing w:before="0" w:beforeAutospacing="0" w:after="0" w:afterAutospacing="0"/>
              <w:jc w:val="both"/>
              <w:rPr>
                <w:szCs w:val="24"/>
              </w:rPr>
            </w:pPr>
            <w:r w:rsidRPr="00337FFC">
              <w:rPr>
                <w:szCs w:val="24"/>
              </w:rPr>
              <w:t>2016</w:t>
            </w:r>
            <w:r w:rsidRPr="00337FFC">
              <w:rPr>
                <w:szCs w:val="24"/>
                <w:lang w:val="kk-KZ"/>
              </w:rPr>
              <w:t>ж</w:t>
            </w:r>
            <w:r w:rsidRPr="00337FFC">
              <w:rPr>
                <w:szCs w:val="24"/>
              </w:rPr>
              <w:t>.21.01</w:t>
            </w:r>
          </w:p>
          <w:p w:rsidR="00337FFC" w:rsidRPr="00337FFC" w:rsidRDefault="00337FFC" w:rsidP="00337FFC">
            <w:pPr>
              <w:pStyle w:val="a5"/>
              <w:spacing w:before="0" w:beforeAutospacing="0" w:after="0" w:afterAutospacing="0"/>
              <w:jc w:val="center"/>
              <w:rPr>
                <w:szCs w:val="24"/>
                <w:lang w:eastAsia="en-US"/>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Толтыру пайызы </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ҚМ </w:t>
            </w:r>
            <w:r w:rsidRPr="00337FFC">
              <w:rPr>
                <w:rFonts w:ascii="Times New Roman" w:hAnsi="Times New Roman"/>
                <w:sz w:val="24"/>
                <w:szCs w:val="24"/>
              </w:rPr>
              <w:t>Веб-портал</w:t>
            </w:r>
            <w:r w:rsidRPr="00337FFC">
              <w:rPr>
                <w:rFonts w:ascii="Times New Roman" w:hAnsi="Times New Roman"/>
                <w:sz w:val="24"/>
                <w:szCs w:val="24"/>
                <w:lang w:val="kk-KZ"/>
              </w:rPr>
              <w:t xml:space="preserve">ында толытур </w:t>
            </w:r>
            <w:r w:rsidRPr="00337FFC">
              <w:rPr>
                <w:rFonts w:ascii="Times New Roman" w:hAnsi="Times New Roman"/>
                <w:sz w:val="24"/>
                <w:szCs w:val="24"/>
              </w:rPr>
              <w:t>77,7 %</w:t>
            </w:r>
            <w:r w:rsidRPr="00337FFC">
              <w:rPr>
                <w:rFonts w:ascii="Times New Roman" w:hAnsi="Times New Roman"/>
                <w:sz w:val="24"/>
                <w:szCs w:val="24"/>
                <w:lang w:val="kk-KZ"/>
              </w:rPr>
              <w:t>-ға қамтамасыз етілді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98.</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ҚМ </w:t>
            </w:r>
            <w:r w:rsidRPr="00337FFC">
              <w:rPr>
                <w:rFonts w:ascii="Times New Roman" w:hAnsi="Times New Roman"/>
                <w:sz w:val="24"/>
                <w:szCs w:val="24"/>
              </w:rPr>
              <w:t>стратеги</w:t>
            </w:r>
            <w:r w:rsidRPr="00337FFC">
              <w:rPr>
                <w:rFonts w:ascii="Times New Roman" w:hAnsi="Times New Roman"/>
                <w:sz w:val="24"/>
                <w:szCs w:val="24"/>
                <w:lang w:val="kk-KZ"/>
              </w:rPr>
              <w:t>ялық жоспарын қалыптастыру</w:t>
            </w:r>
          </w:p>
          <w:p w:rsidR="00337FFC" w:rsidRPr="00337FFC" w:rsidRDefault="00337FFC" w:rsidP="00337FFC">
            <w:pPr>
              <w:rPr>
                <w:rFonts w:ascii="Times New Roman" w:hAnsi="Times New Roman"/>
                <w:sz w:val="24"/>
                <w:szCs w:val="24"/>
              </w:rPr>
            </w:pP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Нуракышева 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ҚР ҚМ бұйрығы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Қаржы министрінің 2016 жылғы 20 желтоқсандағы бұйрығымен 2017-2021 жылдарға арналған ҚР ҚМ </w:t>
            </w:r>
            <w:r w:rsidRPr="00337FFC">
              <w:rPr>
                <w:rFonts w:ascii="Times New Roman" w:hAnsi="Times New Roman"/>
                <w:sz w:val="24"/>
                <w:szCs w:val="24"/>
              </w:rPr>
              <w:t>Стратеги</w:t>
            </w:r>
            <w:r w:rsidRPr="00337FFC">
              <w:rPr>
                <w:rFonts w:ascii="Times New Roman" w:hAnsi="Times New Roman"/>
                <w:sz w:val="24"/>
                <w:szCs w:val="24"/>
                <w:lang w:val="kk-KZ"/>
              </w:rPr>
              <w:t>ялық жоспары бекітілді</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99.</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Республикалық бюджетті нақтылау, түзету шеңберінде ҚР ҚМ стратегиялық жоспарына өзгерістер енгізу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Нурпеисова К.Х.</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pStyle w:val="Default0"/>
              <w:rPr>
                <w:rFonts w:ascii="Times New Roman" w:hAnsi="Times New Roman"/>
                <w:szCs w:val="24"/>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25.10</w:t>
            </w:r>
          </w:p>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.23.07</w:t>
            </w:r>
          </w:p>
          <w:p w:rsidR="00337FFC" w:rsidRPr="00337FFC" w:rsidRDefault="00337FFC" w:rsidP="00337FFC">
            <w:pPr>
              <w:pStyle w:val="Default0"/>
              <w:rPr>
                <w:rFonts w:ascii="Times New Roman" w:hAnsi="Times New Roman"/>
                <w:szCs w:val="24"/>
                <w:lang w:val="kk-KZ"/>
              </w:rPr>
            </w:pPr>
            <w:r w:rsidRPr="00337FFC">
              <w:rPr>
                <w:rFonts w:ascii="Times New Roman" w:hAnsi="Times New Roman"/>
                <w:szCs w:val="24"/>
              </w:rPr>
              <w:t>2016</w:t>
            </w:r>
            <w:r w:rsidRPr="00337FFC">
              <w:rPr>
                <w:rFonts w:ascii="Times New Roman" w:hAnsi="Times New Roman"/>
                <w:szCs w:val="24"/>
                <w:lang w:val="kk-KZ"/>
              </w:rPr>
              <w:t>ж</w:t>
            </w:r>
            <w:r w:rsidRPr="00337FFC">
              <w:rPr>
                <w:rFonts w:ascii="Times New Roman" w:hAnsi="Times New Roman"/>
                <w:szCs w:val="24"/>
              </w:rPr>
              <w:t>.25.04</w:t>
            </w:r>
          </w:p>
          <w:p w:rsidR="00337FFC" w:rsidRPr="00337FFC" w:rsidRDefault="00337FFC" w:rsidP="00337FFC">
            <w:pPr>
              <w:pStyle w:val="a5"/>
              <w:spacing w:before="0" w:beforeAutospacing="0" w:after="0" w:afterAutospacing="0"/>
              <w:jc w:val="both"/>
              <w:rPr>
                <w:szCs w:val="24"/>
                <w:lang w:val="kk-KZ"/>
              </w:rPr>
            </w:pPr>
            <w:r w:rsidRPr="00337FFC">
              <w:rPr>
                <w:szCs w:val="24"/>
              </w:rPr>
              <w:t>2016</w:t>
            </w:r>
            <w:r w:rsidRPr="00337FFC">
              <w:rPr>
                <w:szCs w:val="24"/>
                <w:lang w:val="kk-KZ"/>
              </w:rPr>
              <w:t>ж</w:t>
            </w:r>
            <w:r w:rsidRPr="00337FFC">
              <w:rPr>
                <w:szCs w:val="24"/>
              </w:rPr>
              <w:t>.21.01</w:t>
            </w:r>
          </w:p>
          <w:p w:rsidR="00337FFC" w:rsidRPr="00337FFC" w:rsidRDefault="00337FFC" w:rsidP="00337FFC">
            <w:pPr>
              <w:pStyle w:val="a5"/>
              <w:spacing w:before="0" w:beforeAutospacing="0" w:after="0" w:afterAutospacing="0"/>
              <w:jc w:val="center"/>
              <w:rPr>
                <w:szCs w:val="24"/>
                <w:lang w:eastAsia="en-US"/>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ҚР ҚМ бұйрығы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Қаржы министрінің бұйрықтарымен </w:t>
            </w:r>
            <w:r w:rsidRPr="00337FFC">
              <w:rPr>
                <w:rFonts w:ascii="Times New Roman" w:hAnsi="Times New Roman"/>
                <w:sz w:val="24"/>
                <w:szCs w:val="24"/>
              </w:rPr>
              <w:t>Стратеги</w:t>
            </w:r>
            <w:r w:rsidRPr="00337FFC">
              <w:rPr>
                <w:rFonts w:ascii="Times New Roman" w:hAnsi="Times New Roman"/>
                <w:sz w:val="24"/>
                <w:szCs w:val="24"/>
                <w:lang w:val="kk-KZ"/>
              </w:rPr>
              <w:t>ялық жоспарға жыл ішінде тиісті өзгерістер енгізілді</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100.</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ҚМ стратегиялық жоспарының іске асырылуы туралы есепті жіберу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Нуракышева 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.20.02.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ҚР ҚМ </w:t>
            </w:r>
            <w:r w:rsidRPr="00337FFC">
              <w:rPr>
                <w:rFonts w:ascii="Times New Roman" w:hAnsi="Times New Roman"/>
                <w:sz w:val="24"/>
                <w:szCs w:val="24"/>
              </w:rPr>
              <w:t>Веб-сайт</w:t>
            </w:r>
            <w:r w:rsidRPr="00337FFC">
              <w:rPr>
                <w:rFonts w:ascii="Times New Roman" w:hAnsi="Times New Roman"/>
                <w:sz w:val="24"/>
                <w:szCs w:val="24"/>
                <w:lang w:val="kk-KZ"/>
              </w:rPr>
              <w:t>ында есеп</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2015 жылғы ҚР ҚМ стратегиялық жоспарының іске асырылуы туралы есеп 2016 жылдың 20 ақпанында ҚР ҚМ веб-сайтында орналастырылды</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101.</w:t>
            </w:r>
          </w:p>
        </w:tc>
        <w:tc>
          <w:tcPr>
            <w:tcW w:w="2693" w:type="dxa"/>
          </w:tcPr>
          <w:p w:rsidR="00337FFC" w:rsidRPr="00337FFC" w:rsidRDefault="00337FFC" w:rsidP="00337FFC">
            <w:pPr>
              <w:jc w:val="left"/>
              <w:rPr>
                <w:rFonts w:ascii="Times New Roman" w:hAnsi="Times New Roman"/>
                <w:sz w:val="24"/>
                <w:szCs w:val="24"/>
              </w:rPr>
            </w:pPr>
            <w:r w:rsidRPr="00337FFC">
              <w:rPr>
                <w:rFonts w:ascii="Times New Roman" w:hAnsi="Times New Roman"/>
                <w:sz w:val="24"/>
                <w:szCs w:val="24"/>
                <w:lang w:val="kk-KZ"/>
              </w:rPr>
              <w:t>ҚР ҚМ стратегиялық жоспарын бағалау қорытындылары бойынша ҚР ҰЭМ-не қарсылықтар жіберу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Нурпеисова К.Х.</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.27.04.</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ҰЭМ-не хат</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Бағалау қорытындылары бойынша ҚР ҰЭМ-не қарсылықтар</w:t>
            </w:r>
            <w:r w:rsidRPr="00337FFC">
              <w:rPr>
                <w:rFonts w:ascii="Times New Roman" w:hAnsi="Times New Roman"/>
                <w:sz w:val="24"/>
                <w:szCs w:val="24"/>
              </w:rPr>
              <w:t>(</w:t>
            </w:r>
            <w:r w:rsidRPr="00337FFC">
              <w:rPr>
                <w:rFonts w:ascii="Times New Roman" w:hAnsi="Times New Roman"/>
                <w:i/>
                <w:lang w:val="kk-KZ"/>
              </w:rPr>
              <w:t xml:space="preserve">2016 жылғы 27 сәуірдегі </w:t>
            </w:r>
            <w:r w:rsidRPr="00337FFC">
              <w:rPr>
                <w:rFonts w:ascii="Times New Roman" w:hAnsi="Times New Roman"/>
                <w:i/>
              </w:rPr>
              <w:t>№ С</w:t>
            </w:r>
            <w:r w:rsidRPr="00337FFC">
              <w:rPr>
                <w:rFonts w:ascii="Times New Roman" w:hAnsi="Times New Roman"/>
                <w:i/>
                <w:lang w:val="kk-KZ"/>
              </w:rPr>
              <w:t>Д</w:t>
            </w:r>
            <w:r w:rsidRPr="00337FFC">
              <w:rPr>
                <w:rFonts w:ascii="Times New Roman" w:hAnsi="Times New Roman"/>
                <w:i/>
              </w:rPr>
              <w:t>Д-1-12076-6147</w:t>
            </w:r>
            <w:r w:rsidRPr="00337FFC">
              <w:rPr>
                <w:rFonts w:ascii="Times New Roman" w:hAnsi="Times New Roman"/>
                <w:i/>
                <w:lang w:val="kk-KZ"/>
              </w:rPr>
              <w:t xml:space="preserve"> хат</w:t>
            </w:r>
            <w:r w:rsidRPr="00337FFC">
              <w:rPr>
                <w:rFonts w:ascii="Times New Roman" w:hAnsi="Times New Roman"/>
                <w:sz w:val="24"/>
                <w:szCs w:val="24"/>
              </w:rPr>
              <w:t>).</w:t>
            </w:r>
          </w:p>
          <w:p w:rsidR="00337FFC" w:rsidRPr="00337FFC" w:rsidRDefault="00337FFC" w:rsidP="00337FFC">
            <w:pPr>
              <w:rPr>
                <w:rFonts w:ascii="Times New Roman" w:hAnsi="Times New Roman"/>
                <w:sz w:val="24"/>
                <w:szCs w:val="24"/>
              </w:rPr>
            </w:pP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102.</w:t>
            </w:r>
          </w:p>
        </w:tc>
        <w:tc>
          <w:tcPr>
            <w:tcW w:w="2693" w:type="dxa"/>
          </w:tcPr>
          <w:p w:rsidR="00337FFC" w:rsidRPr="00337FFC" w:rsidRDefault="00337FFC" w:rsidP="00337FFC">
            <w:pPr>
              <w:tabs>
                <w:tab w:val="left" w:pos="1838"/>
                <w:tab w:val="left" w:pos="2138"/>
              </w:tabs>
              <w:jc w:val="left"/>
              <w:rPr>
                <w:rFonts w:ascii="Times New Roman" w:hAnsi="Times New Roman"/>
                <w:sz w:val="24"/>
                <w:szCs w:val="24"/>
                <w:lang w:val="kk-KZ"/>
              </w:rPr>
            </w:pPr>
            <w:r w:rsidRPr="00337FFC">
              <w:rPr>
                <w:rFonts w:ascii="Times New Roman" w:hAnsi="Times New Roman"/>
                <w:sz w:val="24"/>
                <w:szCs w:val="24"/>
                <w:lang w:val="kk-KZ"/>
              </w:rPr>
              <w:t xml:space="preserve">ҚР ҚМ бағалау қорытындыларын </w:t>
            </w:r>
            <w:r w:rsidRPr="00337FFC">
              <w:rPr>
                <w:rFonts w:ascii="Times New Roman" w:hAnsi="Times New Roman"/>
                <w:sz w:val="24"/>
                <w:szCs w:val="24"/>
              </w:rPr>
              <w:t>(</w:t>
            </w:r>
            <w:r w:rsidRPr="00337FFC">
              <w:rPr>
                <w:rFonts w:ascii="Times New Roman" w:hAnsi="Times New Roman"/>
                <w:sz w:val="24"/>
                <w:szCs w:val="24"/>
                <w:lang w:val="kk-KZ"/>
              </w:rPr>
              <w:t xml:space="preserve">стратегиялық, мемлекеттік </w:t>
            </w:r>
            <w:r w:rsidRPr="00337FFC">
              <w:rPr>
                <w:rFonts w:ascii="Times New Roman" w:hAnsi="Times New Roman"/>
                <w:sz w:val="24"/>
                <w:szCs w:val="24"/>
                <w:lang w:val="kk-KZ"/>
              </w:rPr>
              <w:lastRenderedPageBreak/>
              <w:t xml:space="preserve">көрсетілетін қызметтер) қорғау бойынша сараптама комиссиясының отырыстарына қатысу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w:t>
            </w:r>
            <w:r w:rsidRPr="00337FFC">
              <w:rPr>
                <w:rFonts w:ascii="Times New Roman" w:hAnsi="Times New Roman"/>
                <w:sz w:val="24"/>
                <w:szCs w:val="24"/>
                <w:lang w:val="kk-KZ"/>
              </w:rPr>
              <w:lastRenderedPageBreak/>
              <w:t>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Нурпеисова К.Х.</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Есильбаева А.М.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.20.06.</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Қарсылықтар хаттамасы </w:t>
            </w:r>
          </w:p>
          <w:p w:rsidR="00337FFC" w:rsidRPr="00337FFC" w:rsidRDefault="00337FFC" w:rsidP="00337FFC">
            <w:pP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ҚМ бағалау қорытындыларын </w:t>
            </w:r>
            <w:r w:rsidRPr="00337FFC">
              <w:rPr>
                <w:rFonts w:ascii="Times New Roman" w:hAnsi="Times New Roman"/>
                <w:sz w:val="24"/>
                <w:szCs w:val="24"/>
              </w:rPr>
              <w:t>(</w:t>
            </w:r>
            <w:r w:rsidRPr="00337FFC">
              <w:rPr>
                <w:rFonts w:ascii="Times New Roman" w:hAnsi="Times New Roman"/>
                <w:sz w:val="24"/>
                <w:szCs w:val="24"/>
                <w:lang w:val="kk-KZ"/>
              </w:rPr>
              <w:t xml:space="preserve">стратегиялық, мемлекеттік көрсетілетін қызметтер) қорғау </w:t>
            </w:r>
            <w:r w:rsidRPr="00337FFC">
              <w:rPr>
                <w:rFonts w:ascii="Times New Roman" w:hAnsi="Times New Roman"/>
                <w:sz w:val="24"/>
                <w:szCs w:val="24"/>
                <w:lang w:val="kk-KZ"/>
              </w:rPr>
              <w:lastRenderedPageBreak/>
              <w:t>кезінде сараптама комиссиясы отырысының нәтижелері бойынша ҚР ҚМ ұсынған бағалау қорытындыларына қарсылықтарды қорғау қамтамасыз етілді.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103.</w:t>
            </w:r>
          </w:p>
        </w:tc>
        <w:tc>
          <w:tcPr>
            <w:tcW w:w="2693" w:type="dxa"/>
          </w:tcPr>
          <w:p w:rsidR="00337FFC" w:rsidRPr="00337FFC" w:rsidRDefault="00337FFC" w:rsidP="00337FFC">
            <w:pPr>
              <w:keepNext/>
              <w:rPr>
                <w:rFonts w:ascii="Times New Roman" w:eastAsia="SimSun" w:hAnsi="Times New Roman"/>
                <w:sz w:val="24"/>
                <w:szCs w:val="24"/>
              </w:rPr>
            </w:pPr>
            <w:r w:rsidRPr="00337FFC">
              <w:rPr>
                <w:rFonts w:ascii="Times New Roman" w:hAnsi="Times New Roman"/>
                <w:sz w:val="24"/>
                <w:szCs w:val="24"/>
                <w:lang w:val="kk-KZ"/>
              </w:rPr>
              <w:t>Ақпараттық қауіпсіздік сақтала отырып, ҚМ ОА ақпараттық жүйелерінің жұмыс істеуін қамтамасыз ету</w:t>
            </w:r>
            <w:r w:rsidRPr="00337FFC">
              <w:rPr>
                <w:rFonts w:ascii="Times New Roman" w:hAnsi="Times New Roman"/>
                <w:sz w:val="24"/>
                <w:szCs w:val="24"/>
              </w:rPr>
              <w:t>.</w:t>
            </w:r>
          </w:p>
          <w:p w:rsidR="00337FFC" w:rsidRPr="00337FFC" w:rsidRDefault="00337FFC" w:rsidP="00337FFC">
            <w:pPr>
              <w:pStyle w:val="a5"/>
              <w:spacing w:before="0" w:beforeAutospacing="0" w:after="0" w:afterAutospacing="0"/>
              <w:rPr>
                <w:szCs w:val="24"/>
              </w:rPr>
            </w:pPr>
          </w:p>
        </w:tc>
        <w:tc>
          <w:tcPr>
            <w:tcW w:w="1275" w:type="dxa"/>
          </w:tcPr>
          <w:p w:rsidR="00337FFC" w:rsidRPr="00337FFC" w:rsidRDefault="00337FFC" w:rsidP="00337FFC">
            <w:pPr>
              <w:pStyle w:val="a5"/>
              <w:spacing w:before="0" w:beforeAutospacing="0" w:after="0" w:afterAutospacing="0"/>
              <w:jc w:val="center"/>
              <w:rPr>
                <w:szCs w:val="24"/>
                <w:lang w:val="kk-KZ"/>
              </w:rPr>
            </w:pPr>
            <w:r w:rsidRPr="00337FFC">
              <w:rPr>
                <w:szCs w:val="24"/>
                <w:lang w:val="kk-KZ"/>
              </w:rPr>
              <w:t>АТД</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Исабекова М.М.</w:t>
            </w:r>
          </w:p>
        </w:tc>
        <w:tc>
          <w:tcPr>
            <w:tcW w:w="1903"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31.12.</w:t>
            </w:r>
            <w:r w:rsidRPr="00337FFC">
              <w:rPr>
                <w:rFonts w:ascii="Times New Roman" w:hAnsi="Times New Roman"/>
                <w:sz w:val="24"/>
                <w:szCs w:val="24"/>
              </w:rPr>
              <w:t xml:space="preserve">2016 </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jc w:val="center"/>
              <w:rPr>
                <w:rFonts w:ascii="Times New Roman" w:eastAsia="Times New Roman" w:hAnsi="Times New Roman"/>
                <w:sz w:val="24"/>
                <w:szCs w:val="24"/>
                <w:lang w:val="kk-KZ"/>
              </w:rPr>
            </w:pPr>
            <w:r w:rsidRPr="00337FFC">
              <w:rPr>
                <w:rFonts w:ascii="Times New Roman" w:hAnsi="Times New Roman"/>
                <w:sz w:val="24"/>
                <w:szCs w:val="24"/>
                <w:lang w:val="kk-KZ"/>
              </w:rPr>
              <w:t>Есеп</w:t>
            </w:r>
          </w:p>
          <w:p w:rsidR="00337FFC" w:rsidRPr="00337FFC" w:rsidRDefault="00337FFC" w:rsidP="00337FFC">
            <w:pPr>
              <w:rPr>
                <w:rFonts w:ascii="Times New Roman" w:hAnsi="Times New Roman"/>
                <w:sz w:val="24"/>
                <w:szCs w:val="24"/>
              </w:rPr>
            </w:pPr>
          </w:p>
        </w:tc>
        <w:tc>
          <w:tcPr>
            <w:tcW w:w="3686" w:type="dxa"/>
          </w:tcPr>
          <w:p w:rsidR="00337FFC" w:rsidRPr="00337FFC" w:rsidRDefault="00337FFC" w:rsidP="00337FFC">
            <w:pPr>
              <w:pStyle w:val="aff1"/>
            </w:pPr>
            <w:r w:rsidRPr="00337FFC">
              <w:t xml:space="preserve">Орындалды. </w:t>
            </w:r>
          </w:p>
          <w:p w:rsidR="00337FFC" w:rsidRPr="00337FFC" w:rsidRDefault="00337FFC" w:rsidP="00337FFC">
            <w:pPr>
              <w:pStyle w:val="aff1"/>
            </w:pPr>
            <w:r w:rsidRPr="00337FFC">
              <w:t xml:space="preserve">2016 </w:t>
            </w:r>
            <w:r w:rsidRPr="00337FFC">
              <w:rPr>
                <w:lang w:val="kk-KZ"/>
              </w:rPr>
              <w:t>жылы ҚМ ОА бірқатар ақпараттық жүйелерінің жұмыс істеуі қамтамасыз етілді</w:t>
            </w:r>
            <w:r w:rsidRPr="00337FFC">
              <w:t>:</w:t>
            </w:r>
          </w:p>
          <w:p w:rsidR="00337FFC" w:rsidRPr="00337FFC" w:rsidRDefault="00337FFC" w:rsidP="00337FFC">
            <w:pPr>
              <w:pStyle w:val="aff1"/>
              <w:jc w:val="both"/>
            </w:pPr>
            <w:r w:rsidRPr="00337FFC">
              <w:t>1) «е-</w:t>
            </w:r>
            <w:r w:rsidRPr="00337FFC">
              <w:rPr>
                <w:lang w:val="kk-KZ"/>
              </w:rPr>
              <w:t>Қаржым</w:t>
            </w:r>
            <w:r w:rsidRPr="00337FFC">
              <w:t>ин</w:t>
            </w:r>
            <w:r w:rsidRPr="00337FFC">
              <w:rPr>
                <w:lang w:val="kk-KZ"/>
              </w:rPr>
              <w:t>і</w:t>
            </w:r>
            <w:r w:rsidRPr="00337FFC">
              <w:t>»</w:t>
            </w:r>
            <w:r w:rsidRPr="00337FFC">
              <w:rPr>
                <w:lang w:val="kk-KZ"/>
              </w:rPr>
              <w:t xml:space="preserve"> ИААЖ</w:t>
            </w:r>
            <w:r w:rsidRPr="00337FFC">
              <w:t xml:space="preserve">, </w:t>
            </w:r>
            <w:r w:rsidRPr="00337FFC">
              <w:rPr>
                <w:lang w:val="kk-KZ"/>
              </w:rPr>
              <w:t>МЖАЖ</w:t>
            </w:r>
            <w:r w:rsidRPr="00337FFC">
              <w:t xml:space="preserve">, </w:t>
            </w:r>
            <w:r w:rsidRPr="00337FFC">
              <w:rPr>
                <w:lang w:val="kk-KZ"/>
              </w:rPr>
              <w:t>«ЭМС» АИАЖ</w:t>
            </w:r>
            <w:r w:rsidRPr="00337FFC">
              <w:t xml:space="preserve">, </w:t>
            </w:r>
            <w:r w:rsidRPr="00337FFC">
              <w:rPr>
                <w:lang w:val="kk-KZ"/>
              </w:rPr>
              <w:t>«ЕНД» АЖ</w:t>
            </w:r>
            <w:r w:rsidRPr="00337FFC">
              <w:t>,</w:t>
            </w:r>
            <w:r w:rsidRPr="00337FFC">
              <w:rPr>
                <w:lang w:val="kk-KZ"/>
              </w:rPr>
              <w:t>«Қаржыландыру жоспарлары мен «Телефон сөйлесулерін есепке алу» міндеттерін қалыптастыру және нақтылау» АЖ және Қаржы министрлігінің Ақпараттық стенді</w:t>
            </w:r>
            <w:r w:rsidRPr="00337FFC">
              <w:t>.</w:t>
            </w:r>
            <w:r w:rsidRPr="00337FFC">
              <w:rPr>
                <w:lang w:val="kk-KZ"/>
              </w:rPr>
              <w:t>Ақпараттық қауіпсіздікті қамтамасыз ету және ақпараттық ресурстарды қорғау бойынша іс-шараларға қойылатын талаптар тиісті шарттарға техникалық ерекшеліктерде көзделген, олар бойынша есептер бар</w:t>
            </w:r>
            <w:r w:rsidRPr="00337FFC">
              <w:t>.</w:t>
            </w:r>
          </w:p>
          <w:p w:rsidR="00337FFC" w:rsidRPr="00337FFC" w:rsidRDefault="00337FFC" w:rsidP="00337FFC">
            <w:pPr>
              <w:pStyle w:val="aff1"/>
              <w:jc w:val="both"/>
            </w:pPr>
            <w:r w:rsidRPr="00337FFC">
              <w:t xml:space="preserve">366 </w:t>
            </w:r>
            <w:r w:rsidRPr="00337FFC">
              <w:rPr>
                <w:lang w:val="kk-KZ"/>
              </w:rPr>
              <w:t xml:space="preserve">күннен </w:t>
            </w:r>
            <w:r w:rsidRPr="00337FFC">
              <w:t xml:space="preserve">352 </w:t>
            </w:r>
            <w:r w:rsidRPr="00337FFC">
              <w:rPr>
                <w:lang w:val="kk-KZ"/>
              </w:rPr>
              <w:t>күн ішінде «е-Қаржымині» ИААЖ («Интеграциялық шина» кіші жүйесі) жұмыс істеуі қамтамасыз етілді</w:t>
            </w:r>
            <w:r w:rsidRPr="00337FFC">
              <w:t xml:space="preserve">. </w:t>
            </w:r>
            <w:r w:rsidRPr="00337FFC">
              <w:rPr>
                <w:lang w:val="kk-KZ"/>
              </w:rPr>
              <w:t>ҚМ қалған 6 АЖ жұмыс істеуі толық көлемде қамтамасыз етілді</w:t>
            </w:r>
            <w:r w:rsidRPr="00337FFC">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104.</w:t>
            </w:r>
          </w:p>
        </w:tc>
        <w:tc>
          <w:tcPr>
            <w:tcW w:w="2693" w:type="dxa"/>
          </w:tcPr>
          <w:p w:rsidR="00337FFC" w:rsidRPr="00337FFC" w:rsidRDefault="00337FFC" w:rsidP="00337FFC">
            <w:pPr>
              <w:jc w:val="left"/>
              <w:rPr>
                <w:rFonts w:ascii="Times New Roman" w:hAnsi="Times New Roman"/>
                <w:sz w:val="24"/>
                <w:szCs w:val="24"/>
              </w:rPr>
            </w:pPr>
            <w:r w:rsidRPr="00337FFC">
              <w:rPr>
                <w:rFonts w:ascii="Times New Roman" w:hAnsi="Times New Roman"/>
                <w:bCs/>
                <w:color w:val="000000"/>
                <w:sz w:val="24"/>
                <w:szCs w:val="24"/>
                <w:lang w:val="kk-KZ"/>
              </w:rPr>
              <w:t>Тиісті кезеңге негізгі нысаналы индикаторлар мен міндеттер көрсеткіштеріне қол жеткізу туралы м</w:t>
            </w:r>
            <w:r w:rsidRPr="00337FFC">
              <w:rPr>
                <w:rFonts w:ascii="Times New Roman" w:hAnsi="Times New Roman"/>
                <w:bCs/>
                <w:color w:val="000000"/>
                <w:sz w:val="24"/>
                <w:szCs w:val="24"/>
              </w:rPr>
              <w:t>еморандум</w:t>
            </w:r>
            <w:r w:rsidRPr="00337FFC">
              <w:rPr>
                <w:rFonts w:ascii="Times New Roman" w:hAnsi="Times New Roman"/>
                <w:bCs/>
                <w:color w:val="000000"/>
                <w:sz w:val="24"/>
                <w:szCs w:val="24"/>
                <w:lang w:val="kk-KZ"/>
              </w:rPr>
              <w:t xml:space="preserve"> </w:t>
            </w:r>
            <w:r w:rsidRPr="00337FFC">
              <w:rPr>
                <w:rFonts w:ascii="Times New Roman" w:hAnsi="Times New Roman"/>
                <w:bCs/>
                <w:color w:val="000000"/>
                <w:sz w:val="24"/>
                <w:szCs w:val="24"/>
                <w:lang w:val="kk-KZ"/>
              </w:rPr>
              <w:lastRenderedPageBreak/>
              <w:t>қалыптастыру, мониторинг және оның іске асырылуы туралы есеп</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Паванова К.К.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ақпан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.29.02.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ҚР ҚМ </w:t>
            </w:r>
            <w:r w:rsidRPr="00337FFC">
              <w:rPr>
                <w:rFonts w:ascii="Times New Roman" w:hAnsi="Times New Roman"/>
                <w:sz w:val="24"/>
                <w:szCs w:val="24"/>
              </w:rPr>
              <w:t>Меморандум</w:t>
            </w:r>
            <w:r w:rsidRPr="00337FFC">
              <w:rPr>
                <w:rFonts w:ascii="Times New Roman" w:hAnsi="Times New Roman"/>
                <w:sz w:val="24"/>
                <w:szCs w:val="24"/>
                <w:lang w:val="kk-KZ"/>
              </w:rPr>
              <w:t>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bCs/>
                <w:color w:val="000000"/>
                <w:sz w:val="24"/>
                <w:szCs w:val="24"/>
                <w:lang w:val="kk-KZ"/>
              </w:rPr>
              <w:t xml:space="preserve">2016 жылға </w:t>
            </w:r>
            <w:r w:rsidRPr="00337FFC">
              <w:rPr>
                <w:rFonts w:ascii="Times New Roman" w:hAnsi="Times New Roman"/>
                <w:bCs/>
                <w:color w:val="000000"/>
                <w:sz w:val="24"/>
                <w:szCs w:val="24"/>
              </w:rPr>
              <w:t>Меморандум</w:t>
            </w:r>
            <w:r w:rsidRPr="00337FFC">
              <w:rPr>
                <w:rFonts w:ascii="Times New Roman" w:hAnsi="Times New Roman"/>
                <w:bCs/>
                <w:color w:val="000000"/>
                <w:sz w:val="24"/>
                <w:szCs w:val="24"/>
                <w:lang w:val="kk-KZ"/>
              </w:rPr>
              <w:t xml:space="preserve">ды </w:t>
            </w:r>
            <w:r w:rsidRPr="00337FFC">
              <w:rPr>
                <w:rFonts w:ascii="Times New Roman" w:hAnsi="Times New Roman"/>
                <w:bCs/>
                <w:color w:val="000000"/>
                <w:sz w:val="24"/>
                <w:szCs w:val="24"/>
              </w:rPr>
              <w:t>Премьер – Министр 29.02.2016</w:t>
            </w:r>
            <w:r w:rsidRPr="00337FFC">
              <w:rPr>
                <w:rFonts w:ascii="Times New Roman" w:hAnsi="Times New Roman"/>
                <w:bCs/>
                <w:color w:val="000000"/>
                <w:sz w:val="24"/>
                <w:szCs w:val="24"/>
                <w:lang w:val="kk-KZ"/>
              </w:rPr>
              <w:t>ж</w:t>
            </w:r>
            <w:r w:rsidRPr="00337FFC">
              <w:rPr>
                <w:rFonts w:ascii="Times New Roman" w:hAnsi="Times New Roman"/>
                <w:bCs/>
                <w:color w:val="000000"/>
                <w:sz w:val="24"/>
                <w:szCs w:val="24"/>
              </w:rPr>
              <w:t>.</w:t>
            </w:r>
            <w:r w:rsidRPr="00337FFC">
              <w:rPr>
                <w:rFonts w:ascii="Times New Roman" w:hAnsi="Times New Roman"/>
                <w:bCs/>
                <w:color w:val="000000"/>
                <w:sz w:val="24"/>
                <w:szCs w:val="24"/>
                <w:lang w:val="kk-KZ"/>
              </w:rPr>
              <w:t xml:space="preserve"> бекітті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105.</w:t>
            </w:r>
          </w:p>
        </w:tc>
        <w:tc>
          <w:tcPr>
            <w:tcW w:w="2693" w:type="dxa"/>
          </w:tcPr>
          <w:p w:rsidR="00337FFC" w:rsidRPr="00337FFC" w:rsidRDefault="00337FFC" w:rsidP="00337FFC">
            <w:pPr>
              <w:jc w:val="left"/>
              <w:rPr>
                <w:rFonts w:ascii="Times New Roman" w:hAnsi="Times New Roman"/>
                <w:bCs/>
                <w:color w:val="000000"/>
                <w:sz w:val="24"/>
                <w:szCs w:val="24"/>
              </w:rPr>
            </w:pPr>
            <w:r w:rsidRPr="00337FFC">
              <w:rPr>
                <w:rFonts w:ascii="Times New Roman" w:hAnsi="Times New Roman"/>
                <w:bCs/>
                <w:color w:val="000000"/>
                <w:sz w:val="24"/>
                <w:szCs w:val="24"/>
                <w:lang w:val="kk-KZ"/>
              </w:rPr>
              <w:t>2016 жылға арналған ҚР Қаржы министрлігінің Меморандумының іске асырылуы туралы есепті дайындау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Паванова К.К.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p w:rsidR="00337FFC" w:rsidRPr="00337FFC" w:rsidRDefault="00337FFC" w:rsidP="00337FFC">
            <w:pPr>
              <w:jc w:val="center"/>
              <w:rPr>
                <w:rFonts w:ascii="Times New Roman" w:hAnsi="Times New Roman"/>
                <w:sz w:val="24"/>
                <w:szCs w:val="24"/>
              </w:rPr>
            </w:pP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.29.02.</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ҚМ </w:t>
            </w:r>
            <w:r w:rsidRPr="00337FFC">
              <w:rPr>
                <w:rFonts w:ascii="Times New Roman" w:hAnsi="Times New Roman"/>
                <w:bCs/>
                <w:color w:val="000000"/>
                <w:sz w:val="24"/>
                <w:szCs w:val="24"/>
                <w:lang w:val="kk-KZ"/>
              </w:rPr>
              <w:t>Меморандумының іске асырылуы туралы есеп</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bCs/>
                <w:color w:val="000000"/>
                <w:sz w:val="24"/>
                <w:szCs w:val="24"/>
                <w:lang w:val="kk-KZ"/>
              </w:rPr>
              <w:t>2016 жылға арналған ҚР Қаржы министрлігінің Меморандумының іске асырылуы туралы есепдайындалды және 2017 жылы ақпанда ПМК-нежіберілетін болады</w:t>
            </w:r>
            <w:r w:rsidRPr="00337FFC">
              <w:rPr>
                <w:rFonts w:ascii="Times New Roman" w:hAnsi="Times New Roman"/>
                <w:bCs/>
                <w:color w:val="000000"/>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106.</w:t>
            </w:r>
          </w:p>
        </w:tc>
        <w:tc>
          <w:tcPr>
            <w:tcW w:w="2693" w:type="dxa"/>
          </w:tcPr>
          <w:p w:rsidR="00337FFC" w:rsidRPr="00337FFC" w:rsidRDefault="00337FFC" w:rsidP="00337FFC">
            <w:pPr>
              <w:jc w:val="left"/>
              <w:rPr>
                <w:rFonts w:ascii="Times New Roman" w:hAnsi="Times New Roman"/>
                <w:bCs/>
                <w:color w:val="000000"/>
                <w:sz w:val="24"/>
                <w:szCs w:val="24"/>
              </w:rPr>
            </w:pPr>
            <w:r w:rsidRPr="00337FFC">
              <w:rPr>
                <w:rFonts w:ascii="Times New Roman" w:hAnsi="Times New Roman"/>
                <w:bCs/>
                <w:color w:val="000000"/>
                <w:sz w:val="24"/>
                <w:szCs w:val="24"/>
                <w:lang w:val="kk-KZ"/>
              </w:rPr>
              <w:t xml:space="preserve">ҚР Қаржы министрінің халық алдындағы есепті кездесуін дайындау </w:t>
            </w:r>
            <w:r w:rsidRPr="00337FFC">
              <w:rPr>
                <w:rFonts w:ascii="Times New Roman" w:hAnsi="Times New Roman"/>
                <w:bCs/>
                <w:color w:val="000000"/>
                <w:sz w:val="24"/>
                <w:szCs w:val="24"/>
              </w:rPr>
              <w:t>(</w:t>
            </w:r>
            <w:r w:rsidRPr="00337FFC">
              <w:rPr>
                <w:rFonts w:ascii="Times New Roman" w:hAnsi="Times New Roman"/>
                <w:bCs/>
                <w:color w:val="000000"/>
                <w:sz w:val="24"/>
                <w:szCs w:val="24"/>
                <w:lang w:val="kk-KZ"/>
              </w:rPr>
              <w:t>Президенттің 2016 жылғы 5 ақпандағы № 190 Жарлығына сәйкес</w:t>
            </w:r>
            <w:r w:rsidRPr="00337FFC">
              <w:rPr>
                <w:rFonts w:ascii="Times New Roman" w:hAnsi="Times New Roman"/>
                <w:bCs/>
                <w:color w:val="000000"/>
                <w:sz w:val="24"/>
                <w:szCs w:val="24"/>
              </w:rPr>
              <w:t>)</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Токсеитов Н.А.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маусым</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.27.06.</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ПӘ-не есеп</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2016 жылдың </w:t>
            </w:r>
            <w:r w:rsidRPr="00337FFC">
              <w:rPr>
                <w:rFonts w:ascii="Times New Roman" w:hAnsi="Times New Roman"/>
                <w:sz w:val="24"/>
                <w:szCs w:val="24"/>
              </w:rPr>
              <w:t xml:space="preserve">27 </w:t>
            </w:r>
            <w:r w:rsidRPr="00337FFC">
              <w:rPr>
                <w:rFonts w:ascii="Times New Roman" w:hAnsi="Times New Roman"/>
                <w:sz w:val="24"/>
                <w:szCs w:val="24"/>
                <w:lang w:val="kk-KZ"/>
              </w:rPr>
              <w:t xml:space="preserve">маусымында Қазмедиа орталығында </w:t>
            </w:r>
            <w:r w:rsidRPr="00337FFC">
              <w:rPr>
                <w:rFonts w:ascii="Times New Roman" w:hAnsi="Times New Roman"/>
                <w:bCs/>
                <w:color w:val="000000"/>
                <w:sz w:val="24"/>
                <w:szCs w:val="24"/>
                <w:lang w:val="kk-KZ"/>
              </w:rPr>
              <w:t xml:space="preserve">ҚР Қаржы министрінің халық алдындағы есепті кездесуі өтті, оның қорытындысы бойынша ҚР ПӘ-не есепті ақпарат жіберілді </w:t>
            </w:r>
            <w:r w:rsidRPr="00337FFC">
              <w:rPr>
                <w:rFonts w:ascii="Times New Roman" w:hAnsi="Times New Roman"/>
                <w:bCs/>
                <w:color w:val="000000"/>
                <w:sz w:val="24"/>
                <w:szCs w:val="24"/>
              </w:rPr>
              <w:t>(</w:t>
            </w:r>
            <w:r w:rsidRPr="00337FFC">
              <w:rPr>
                <w:rFonts w:ascii="Times New Roman" w:hAnsi="Times New Roman"/>
                <w:bCs/>
                <w:i/>
                <w:color w:val="000000"/>
              </w:rPr>
              <w:t>2016</w:t>
            </w:r>
            <w:r w:rsidRPr="00337FFC">
              <w:rPr>
                <w:rFonts w:ascii="Times New Roman" w:hAnsi="Times New Roman"/>
                <w:bCs/>
                <w:i/>
                <w:color w:val="000000"/>
                <w:lang w:val="kk-KZ"/>
              </w:rPr>
              <w:t xml:space="preserve"> жылғы 29 шілдедегі </w:t>
            </w:r>
            <w:r w:rsidRPr="00337FFC">
              <w:rPr>
                <w:rFonts w:ascii="Times New Roman" w:hAnsi="Times New Roman"/>
                <w:bCs/>
                <w:i/>
                <w:color w:val="000000"/>
              </w:rPr>
              <w:t>№ С</w:t>
            </w:r>
            <w:r w:rsidRPr="00337FFC">
              <w:rPr>
                <w:rFonts w:ascii="Times New Roman" w:hAnsi="Times New Roman"/>
                <w:bCs/>
                <w:i/>
                <w:color w:val="000000"/>
                <w:lang w:val="kk-KZ"/>
              </w:rPr>
              <w:t>Д</w:t>
            </w:r>
            <w:r w:rsidRPr="00337FFC">
              <w:rPr>
                <w:rFonts w:ascii="Times New Roman" w:hAnsi="Times New Roman"/>
                <w:bCs/>
                <w:i/>
                <w:color w:val="000000"/>
              </w:rPr>
              <w:t>Д-1-4255//190(9</w:t>
            </w:r>
            <w:r w:rsidRPr="00337FFC">
              <w:rPr>
                <w:rFonts w:ascii="Times New Roman" w:hAnsi="Times New Roman"/>
                <w:bCs/>
                <w:i/>
                <w:color w:val="000000"/>
                <w:lang w:val="kk-KZ"/>
              </w:rPr>
              <w:t>-т.</w:t>
            </w:r>
            <w:r w:rsidRPr="00337FFC">
              <w:rPr>
                <w:rFonts w:ascii="Times New Roman" w:hAnsi="Times New Roman"/>
                <w:bCs/>
                <w:i/>
                <w:color w:val="000000"/>
              </w:rPr>
              <w:t>)-11086</w:t>
            </w:r>
            <w:r w:rsidRPr="00337FFC">
              <w:rPr>
                <w:rFonts w:ascii="Times New Roman" w:hAnsi="Times New Roman"/>
                <w:bCs/>
                <w:i/>
                <w:color w:val="000000"/>
                <w:lang w:val="kk-KZ"/>
              </w:rPr>
              <w:t xml:space="preserve"> хат</w:t>
            </w:r>
            <w:r w:rsidRPr="00337FFC">
              <w:rPr>
                <w:rFonts w:ascii="Times New Roman" w:hAnsi="Times New Roman"/>
                <w:bCs/>
                <w:color w:val="000000"/>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107.</w:t>
            </w:r>
          </w:p>
        </w:tc>
        <w:tc>
          <w:tcPr>
            <w:tcW w:w="2693" w:type="dxa"/>
          </w:tcPr>
          <w:p w:rsidR="00337FFC" w:rsidRPr="00337FFC" w:rsidRDefault="00337FFC" w:rsidP="00337FFC">
            <w:pPr>
              <w:rPr>
                <w:rFonts w:ascii="Times New Roman" w:hAnsi="Times New Roman"/>
                <w:bCs/>
                <w:color w:val="000000"/>
                <w:sz w:val="24"/>
                <w:szCs w:val="24"/>
              </w:rPr>
            </w:pPr>
            <w:r w:rsidRPr="00337FFC">
              <w:rPr>
                <w:rFonts w:ascii="Times New Roman" w:hAnsi="Times New Roman"/>
                <w:bCs/>
                <w:color w:val="000000"/>
                <w:sz w:val="24"/>
                <w:szCs w:val="24"/>
                <w:lang w:val="kk-KZ"/>
              </w:rPr>
              <w:t xml:space="preserve">ҚР Қаржы министрінің Қоғамдық кеңестер  алдындағы есепті кездесуін дайындау </w:t>
            </w:r>
            <w:r w:rsidRPr="00337FFC">
              <w:rPr>
                <w:rFonts w:ascii="Times New Roman" w:hAnsi="Times New Roman"/>
                <w:bCs/>
                <w:color w:val="000000"/>
                <w:sz w:val="24"/>
                <w:szCs w:val="24"/>
              </w:rPr>
              <w:t>(</w:t>
            </w:r>
            <w:r w:rsidRPr="00337FFC">
              <w:rPr>
                <w:rFonts w:ascii="Times New Roman" w:hAnsi="Times New Roman"/>
                <w:bCs/>
                <w:color w:val="000000"/>
                <w:sz w:val="24"/>
                <w:szCs w:val="24"/>
                <w:lang w:val="kk-KZ"/>
              </w:rPr>
              <w:t>Президенттің 2016 жылғы 5 ақпандағы № 190 Жарлығына сәйкес</w:t>
            </w:r>
            <w:r w:rsidRPr="00337FFC">
              <w:rPr>
                <w:rFonts w:ascii="Times New Roman" w:hAnsi="Times New Roman"/>
                <w:bCs/>
                <w:color w:val="000000"/>
                <w:sz w:val="24"/>
                <w:szCs w:val="24"/>
              </w:rPr>
              <w:t>)</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Бекишева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маусым</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.28.06.</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ПӘ-не есеп</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ҚР ПӘ-не ҚР ҚМ Қоғамдық кеңес мүшелерімен есепті кездесуінің қорытындысы бойынша есептік ақпарат жіберілді </w:t>
            </w:r>
            <w:r w:rsidRPr="00337FFC">
              <w:rPr>
                <w:rFonts w:ascii="Times New Roman" w:hAnsi="Times New Roman"/>
                <w:i/>
              </w:rPr>
              <w:t>(</w:t>
            </w:r>
            <w:r w:rsidRPr="00337FFC">
              <w:rPr>
                <w:rFonts w:ascii="Times New Roman" w:hAnsi="Times New Roman"/>
                <w:i/>
                <w:lang w:val="kk-KZ"/>
              </w:rPr>
              <w:t xml:space="preserve">2016 жылғы 28 маусымдағы </w:t>
            </w:r>
            <w:r w:rsidRPr="00337FFC">
              <w:rPr>
                <w:rFonts w:ascii="Times New Roman" w:hAnsi="Times New Roman"/>
                <w:i/>
              </w:rPr>
              <w:t xml:space="preserve">№ </w:t>
            </w:r>
            <w:r w:rsidRPr="00337FFC">
              <w:rPr>
                <w:rFonts w:ascii="Times New Roman" w:hAnsi="Times New Roman"/>
                <w:i/>
                <w:lang w:val="kk-KZ"/>
              </w:rPr>
              <w:t>ЗҚ</w:t>
            </w:r>
            <w:r w:rsidRPr="00337FFC">
              <w:rPr>
                <w:rFonts w:ascii="Times New Roman" w:hAnsi="Times New Roman"/>
                <w:i/>
              </w:rPr>
              <w:t xml:space="preserve">Д-3-48782//41-14.344ПАБ-9481 </w:t>
            </w:r>
            <w:r w:rsidRPr="00337FFC">
              <w:rPr>
                <w:rFonts w:ascii="Times New Roman" w:hAnsi="Times New Roman"/>
                <w:i/>
                <w:lang w:val="kk-KZ"/>
              </w:rPr>
              <w:t>хат</w:t>
            </w:r>
            <w:r w:rsidRPr="00337FFC">
              <w:rPr>
                <w:rFonts w:ascii="Times New Roman" w:hAnsi="Times New Roman"/>
                <w:i/>
              </w:rPr>
              <w:t>)</w:t>
            </w:r>
            <w:r w:rsidRPr="00337FFC">
              <w:rPr>
                <w:rFonts w:ascii="Times New Roman" w:hAnsi="Times New Roman"/>
                <w:sz w:val="24"/>
                <w:szCs w:val="24"/>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w:t>
            </w:r>
            <w:r w:rsidRPr="00337FFC">
              <w:rPr>
                <w:rFonts w:ascii="Times New Roman" w:hAnsi="Times New Roman"/>
                <w:sz w:val="24"/>
                <w:szCs w:val="24"/>
                <w:lang w:val="kk-KZ"/>
              </w:rPr>
              <w:t>08</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bCs/>
                <w:color w:val="000000"/>
                <w:sz w:val="24"/>
                <w:szCs w:val="24"/>
              </w:rPr>
            </w:pPr>
            <w:r w:rsidRPr="00337FFC">
              <w:rPr>
                <w:rFonts w:ascii="Times New Roman" w:hAnsi="Times New Roman"/>
                <w:bCs/>
                <w:color w:val="000000"/>
                <w:sz w:val="24"/>
                <w:szCs w:val="24"/>
                <w:lang w:val="kk-KZ"/>
              </w:rPr>
              <w:t xml:space="preserve">Көрсетілетін мемлекеттік қызмет тиімділігін бағалау бойынша есепті ақпарат дайындау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Есильбаева А.М.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маусым</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.12.01.</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МҚІ</w:t>
            </w:r>
            <w:r w:rsidRPr="00337FFC">
              <w:rPr>
                <w:rFonts w:ascii="Times New Roman" w:hAnsi="Times New Roman"/>
                <w:sz w:val="24"/>
                <w:szCs w:val="24"/>
              </w:rPr>
              <w:t>М</w:t>
            </w:r>
            <w:r w:rsidRPr="00337FFC">
              <w:rPr>
                <w:rFonts w:ascii="Times New Roman" w:hAnsi="Times New Roman"/>
                <w:sz w:val="24"/>
                <w:szCs w:val="24"/>
                <w:lang w:val="kk-KZ"/>
              </w:rPr>
              <w:t>-ге есеп</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Мемлекеттік қызмет көрсету тиімділігін бағалау мемлекеттік қызмет көрсету сапасын ішкі бақылау туралы ақпарат негізінде жүзеге асырылады. 2015 ж. ақпарат МҚІМ-ге жіберілді </w:t>
            </w:r>
            <w:r w:rsidRPr="00337FFC">
              <w:rPr>
                <w:rFonts w:ascii="Times New Roman" w:hAnsi="Times New Roman"/>
                <w:i/>
              </w:rPr>
              <w:t>(</w:t>
            </w:r>
            <w:r w:rsidRPr="00337FFC">
              <w:rPr>
                <w:rFonts w:ascii="Times New Roman" w:hAnsi="Times New Roman"/>
                <w:i/>
                <w:lang w:val="kk-KZ"/>
              </w:rPr>
              <w:t xml:space="preserve">2016 ж. 12 қаңтардағы </w:t>
            </w:r>
            <w:r w:rsidRPr="00337FFC">
              <w:rPr>
                <w:rFonts w:ascii="Times New Roman" w:hAnsi="Times New Roman"/>
                <w:i/>
              </w:rPr>
              <w:t xml:space="preserve">№ </w:t>
            </w:r>
            <w:r w:rsidRPr="00337FFC">
              <w:rPr>
                <w:rFonts w:ascii="Times New Roman" w:hAnsi="Times New Roman"/>
                <w:i/>
              </w:rPr>
              <w:lastRenderedPageBreak/>
              <w:t>С</w:t>
            </w:r>
            <w:r w:rsidRPr="00337FFC">
              <w:rPr>
                <w:rFonts w:ascii="Times New Roman" w:hAnsi="Times New Roman"/>
                <w:i/>
                <w:lang w:val="kk-KZ"/>
              </w:rPr>
              <w:t>Д</w:t>
            </w:r>
            <w:r w:rsidRPr="00337FFC">
              <w:rPr>
                <w:rFonts w:ascii="Times New Roman" w:hAnsi="Times New Roman"/>
                <w:i/>
              </w:rPr>
              <w:t>Д-3-47065-244</w:t>
            </w:r>
            <w:r w:rsidRPr="00337FFC">
              <w:rPr>
                <w:rFonts w:ascii="Times New Roman" w:hAnsi="Times New Roman"/>
                <w:i/>
                <w:lang w:val="kk-KZ"/>
              </w:rPr>
              <w:t xml:space="preserve"> хат</w:t>
            </w:r>
            <w:r w:rsidRPr="00337FFC">
              <w:rPr>
                <w:rFonts w:ascii="Times New Roman" w:hAnsi="Times New Roman"/>
                <w:i/>
              </w:rPr>
              <w:t>)</w:t>
            </w:r>
            <w:r w:rsidRPr="00337FFC">
              <w:rPr>
                <w:rFonts w:ascii="Times New Roman" w:hAnsi="Times New Roman"/>
                <w:sz w:val="24"/>
                <w:szCs w:val="24"/>
              </w:rPr>
              <w:t>.</w:t>
            </w:r>
          </w:p>
          <w:p w:rsidR="00337FFC" w:rsidRPr="00337FFC" w:rsidRDefault="00337FFC" w:rsidP="00337FFC">
            <w:pPr>
              <w:jc w:val="center"/>
              <w:rPr>
                <w:rFonts w:ascii="Times New Roman" w:hAnsi="Times New Roman"/>
                <w:sz w:val="24"/>
                <w:szCs w:val="24"/>
              </w:rPr>
            </w:pP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109.</w:t>
            </w:r>
          </w:p>
        </w:tc>
        <w:tc>
          <w:tcPr>
            <w:tcW w:w="2693" w:type="dxa"/>
          </w:tcPr>
          <w:p w:rsidR="00337FFC" w:rsidRPr="00337FFC" w:rsidRDefault="00337FFC" w:rsidP="00337FFC">
            <w:pPr>
              <w:jc w:val="left"/>
              <w:rPr>
                <w:rFonts w:ascii="Times New Roman" w:hAnsi="Times New Roman"/>
                <w:bCs/>
                <w:color w:val="000000"/>
                <w:sz w:val="24"/>
                <w:szCs w:val="24"/>
              </w:rPr>
            </w:pPr>
            <w:r w:rsidRPr="00337FFC">
              <w:rPr>
                <w:rFonts w:ascii="Times New Roman" w:hAnsi="Times New Roman"/>
                <w:bCs/>
                <w:color w:val="000000"/>
                <w:sz w:val="24"/>
                <w:szCs w:val="24"/>
                <w:lang w:val="kk-KZ"/>
              </w:rPr>
              <w:t>ҚР ҚМ мемлекеттік көрсетілетін қызметтерді бағалау қорытындысы бойынша қарсылықтарды ҚР МҚІМ жіберу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w:t>
            </w:r>
            <w:r w:rsidRPr="00337FFC">
              <w:rPr>
                <w:rFonts w:ascii="Times New Roman" w:hAnsi="Times New Roman"/>
                <w:sz w:val="24"/>
                <w:szCs w:val="24"/>
                <w:lang w:val="kk-KZ"/>
              </w:rPr>
              <w:t>тер</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комитет</w:t>
            </w:r>
            <w:r w:rsidRPr="00337FFC">
              <w:rPr>
                <w:rFonts w:ascii="Times New Roman" w:hAnsi="Times New Roman"/>
                <w:sz w:val="24"/>
                <w:szCs w:val="24"/>
                <w:lang w:val="kk-KZ"/>
              </w:rPr>
              <w:t>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Есильбаева А.М.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маусым</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.12.04.</w:t>
            </w:r>
          </w:p>
        </w:tc>
        <w:tc>
          <w:tcPr>
            <w:tcW w:w="1701"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МҚІ</w:t>
            </w:r>
            <w:r w:rsidRPr="00337FFC">
              <w:rPr>
                <w:rFonts w:ascii="Times New Roman" w:hAnsi="Times New Roman"/>
                <w:sz w:val="24"/>
                <w:szCs w:val="24"/>
              </w:rPr>
              <w:t>М</w:t>
            </w:r>
            <w:r w:rsidRPr="00337FFC">
              <w:rPr>
                <w:rFonts w:ascii="Times New Roman" w:hAnsi="Times New Roman"/>
                <w:sz w:val="24"/>
                <w:szCs w:val="24"/>
                <w:lang w:val="kk-KZ"/>
              </w:rPr>
              <w:t>-ге хат</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ҚР МҚІМ-гемемлекеттік көрсетілетін қызметтерді бағалау қорытындысы бойынша қарсылықтар жіберілді (</w:t>
            </w:r>
            <w:r w:rsidRPr="00337FFC">
              <w:rPr>
                <w:rFonts w:ascii="Times New Roman" w:hAnsi="Times New Roman"/>
                <w:i/>
                <w:lang w:val="kk-KZ"/>
              </w:rPr>
              <w:t>2016 ж. 12 сәуірдегі № СДД-2-10169-5224 хат</w:t>
            </w:r>
            <w:r w:rsidRPr="00337FFC">
              <w:rPr>
                <w:rFonts w:ascii="Times New Roman" w:hAnsi="Times New Roman"/>
                <w:sz w:val="24"/>
                <w:szCs w:val="24"/>
                <w:lang w:val="kk-KZ"/>
              </w:rPr>
              <w:t xml:space="preserve">). </w:t>
            </w:r>
          </w:p>
          <w:p w:rsidR="00337FFC" w:rsidRPr="00337FFC" w:rsidRDefault="00337FFC" w:rsidP="00337FFC">
            <w:pPr>
              <w:jc w:val="center"/>
              <w:rPr>
                <w:rFonts w:ascii="Times New Roman" w:hAnsi="Times New Roman"/>
                <w:sz w:val="24"/>
                <w:szCs w:val="24"/>
                <w:lang w:val="kk-KZ"/>
              </w:rPr>
            </w:pP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110.</w:t>
            </w:r>
          </w:p>
        </w:tc>
        <w:tc>
          <w:tcPr>
            <w:tcW w:w="2693" w:type="dxa"/>
            <w:vAlign w:val="center"/>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Шоғырландырылған, мемлекеттік, республикалық, жергілікті бюджеттердің атқарылуы туралы есептілікті, республикалық бюджеттің атқарылуы туралы қысқаша талдамалы ақпаратты, Министрдің баяндамалары мен оларға слайдтарды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r w:rsidRPr="00337FFC">
              <w:rPr>
                <w:rFonts w:ascii="Times New Roman" w:hAnsi="Times New Roman"/>
                <w:sz w:val="24"/>
                <w:szCs w:val="24"/>
              </w:rPr>
              <w:t>.</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Тастубаева Г.Б.</w:t>
            </w:r>
          </w:p>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Аблаева М.С.</w:t>
            </w:r>
          </w:p>
        </w:tc>
        <w:tc>
          <w:tcPr>
            <w:tcW w:w="1903" w:type="dxa"/>
          </w:tcPr>
          <w:p w:rsidR="00337FFC" w:rsidRPr="00337FFC" w:rsidRDefault="00337FFC" w:rsidP="00337FFC">
            <w:pPr>
              <w:pStyle w:val="a5"/>
              <w:jc w:val="center"/>
              <w:rPr>
                <w:szCs w:val="24"/>
                <w:lang w:val="kk-KZ" w:eastAsia="en-US"/>
              </w:rPr>
            </w:pPr>
            <w:r w:rsidRPr="00337FFC">
              <w:rPr>
                <w:szCs w:val="24"/>
                <w:lang w:val="kk-KZ" w:eastAsia="en-US"/>
              </w:rPr>
              <w:t>Ай сайын,</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Есепті айдан кейінгі айдың 25-не дейін</w:t>
            </w:r>
          </w:p>
        </w:tc>
        <w:tc>
          <w:tcPr>
            <w:tcW w:w="1499" w:type="dxa"/>
          </w:tcPr>
          <w:p w:rsidR="00337FFC" w:rsidRPr="00337FFC" w:rsidRDefault="00337FFC" w:rsidP="00337FFC">
            <w:pPr>
              <w:pStyle w:val="a5"/>
              <w:jc w:val="center"/>
              <w:rPr>
                <w:szCs w:val="24"/>
                <w:lang w:val="kk-KZ" w:eastAsia="en-US"/>
              </w:rPr>
            </w:pPr>
            <w:r w:rsidRPr="00337FFC">
              <w:rPr>
                <w:szCs w:val="24"/>
                <w:lang w:val="kk-KZ" w:eastAsia="en-US"/>
              </w:rPr>
              <w:t>Ай сайын,</w:t>
            </w:r>
          </w:p>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Есепті айдан кейінгі айдың 25-не дейін</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Есептер, талдамалы ақпарат</w:t>
            </w:r>
          </w:p>
        </w:tc>
        <w:tc>
          <w:tcPr>
            <w:tcW w:w="3686"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Орындалды.</w:t>
            </w:r>
          </w:p>
          <w:p w:rsidR="00337FFC" w:rsidRPr="00337FFC" w:rsidRDefault="00337FFC" w:rsidP="00337FFC">
            <w:pPr>
              <w:pStyle w:val="a5"/>
              <w:spacing w:before="0" w:beforeAutospacing="0" w:after="0" w:afterAutospacing="0"/>
              <w:jc w:val="both"/>
              <w:rPr>
                <w:szCs w:val="24"/>
                <w:lang w:eastAsia="en-US"/>
              </w:rPr>
            </w:pPr>
            <w:r w:rsidRPr="00337FFC">
              <w:rPr>
                <w:szCs w:val="24"/>
                <w:lang w:val="kk-KZ"/>
              </w:rPr>
              <w:t>Шоғырландырылған, мемлекеттік, республикалық, жергілікті бюджеттердің атқарылуы туралы есептер</w:t>
            </w:r>
            <w:r w:rsidRPr="00337FFC">
              <w:rPr>
                <w:szCs w:val="24"/>
                <w:lang w:val="kk-KZ" w:eastAsia="en-US"/>
              </w:rPr>
              <w:t>қалыптастырылды және белгіленген мерзімде ҚР ҚМ веб-сайтында орналастырылды</w:t>
            </w:r>
            <w:r w:rsidRPr="00337FFC">
              <w:rPr>
                <w:szCs w:val="24"/>
                <w:lang w:eastAsia="en-US"/>
              </w:rPr>
              <w:t>.</w:t>
            </w:r>
            <w:r w:rsidRPr="00337FFC">
              <w:rPr>
                <w:szCs w:val="24"/>
                <w:lang w:eastAsia="en-US"/>
              </w:rPr>
              <w:br/>
            </w:r>
            <w:r w:rsidRPr="00337FFC">
              <w:rPr>
                <w:szCs w:val="24"/>
                <w:lang w:val="kk-KZ"/>
              </w:rPr>
              <w:t>Төлемдер бойынша қаржыландыру жоспарларының орындалмай себептерімен РБ атқарылуы туралы қысқаша талдамалы ақпарат а</w:t>
            </w:r>
            <w:r w:rsidRPr="00337FFC">
              <w:rPr>
                <w:szCs w:val="24"/>
                <w:lang w:eastAsia="en-US"/>
              </w:rPr>
              <w:t>й сайын</w:t>
            </w:r>
            <w:r w:rsidRPr="00337FFC">
              <w:rPr>
                <w:szCs w:val="24"/>
                <w:lang w:val="kk-KZ" w:eastAsia="en-US"/>
              </w:rPr>
              <w:t>ғы  ҚР ҚМ веб-сайтында орналастырылды</w:t>
            </w:r>
            <w:r w:rsidRPr="00337FFC">
              <w:rPr>
                <w:szCs w:val="24"/>
                <w:lang w:eastAsia="en-US"/>
              </w:rPr>
              <w:t>.</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111.</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Республикалық бюджеттің атқарылуы туралы жылдық және жарты жылдық шолу дайындау және Қазақстан Республикасы Қаржы министрлігінің </w:t>
            </w:r>
            <w:r w:rsidRPr="00337FFC">
              <w:rPr>
                <w:rFonts w:ascii="Times New Roman" w:hAnsi="Times New Roman"/>
                <w:sz w:val="24"/>
                <w:szCs w:val="24"/>
              </w:rPr>
              <w:t>WEB-</w:t>
            </w:r>
            <w:r w:rsidRPr="00337FFC">
              <w:rPr>
                <w:rFonts w:ascii="Times New Roman" w:hAnsi="Times New Roman"/>
                <w:sz w:val="24"/>
                <w:szCs w:val="24"/>
              </w:rPr>
              <w:lastRenderedPageBreak/>
              <w:t>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lastRenderedPageBreak/>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Рахметова М.К.</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Аблаева М.С.</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Жылына 2 рет </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 xml:space="preserve">Жылына 2 рет </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Ақпарат</w:t>
            </w:r>
          </w:p>
          <w:p w:rsidR="00337FFC" w:rsidRPr="00337FFC" w:rsidRDefault="00337FFC" w:rsidP="00337FFC">
            <w:pPr>
              <w:pStyle w:val="a5"/>
              <w:spacing w:before="0" w:beforeAutospacing="0" w:after="0" w:afterAutospacing="0"/>
              <w:jc w:val="center"/>
              <w:rPr>
                <w:szCs w:val="24"/>
                <w:lang w:eastAsia="en-US"/>
              </w:rPr>
            </w:pPr>
          </w:p>
        </w:tc>
        <w:tc>
          <w:tcPr>
            <w:tcW w:w="3686"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Орындалды.</w:t>
            </w:r>
          </w:p>
          <w:p w:rsidR="00337FFC" w:rsidRPr="00337FFC" w:rsidRDefault="00337FFC" w:rsidP="00337FFC">
            <w:pPr>
              <w:pStyle w:val="a5"/>
              <w:spacing w:before="0" w:beforeAutospacing="0" w:after="0" w:afterAutospacing="0"/>
              <w:jc w:val="both"/>
              <w:rPr>
                <w:szCs w:val="24"/>
                <w:lang w:eastAsia="en-US"/>
              </w:rPr>
            </w:pPr>
            <w:r w:rsidRPr="00337FFC">
              <w:rPr>
                <w:szCs w:val="24"/>
                <w:lang w:val="kk-KZ" w:eastAsia="en-US"/>
              </w:rPr>
              <w:t>2015 жылғы және 2016 жылдың бірінші жарты жылындағы азаматтық бюджеттің атқарылуына шолу дайындалды және ҚР ҚМ веб-сайтында орналастырылды</w:t>
            </w:r>
            <w:r w:rsidRPr="00337FFC">
              <w:rPr>
                <w:szCs w:val="24"/>
                <w:lang w:eastAsia="en-US"/>
              </w:rPr>
              <w:t xml:space="preserve">.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lastRenderedPageBreak/>
              <w:t>112.</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Азаматтық бюджетті дайындау және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r w:rsidRPr="00337FFC">
              <w:rPr>
                <w:rFonts w:ascii="Times New Roman" w:hAnsi="Times New Roman"/>
                <w:sz w:val="24"/>
                <w:szCs w:val="24"/>
              </w:rPr>
              <w:t>(</w:t>
            </w:r>
            <w:r w:rsidRPr="00337FFC">
              <w:rPr>
                <w:rFonts w:ascii="Times New Roman" w:hAnsi="Times New Roman"/>
                <w:sz w:val="24"/>
                <w:szCs w:val="24"/>
                <w:lang w:val="kk-KZ"/>
              </w:rPr>
              <w:t>т</w:t>
            </w:r>
            <w:r w:rsidRPr="00337FFC">
              <w:rPr>
                <w:rFonts w:ascii="Times New Roman" w:hAnsi="Times New Roman"/>
                <w:sz w:val="24"/>
                <w:szCs w:val="24"/>
              </w:rPr>
              <w:t>оқсан сайын</w:t>
            </w:r>
            <w:r w:rsidRPr="00337FFC">
              <w:rPr>
                <w:rFonts w:ascii="Times New Roman" w:hAnsi="Times New Roman"/>
                <w:sz w:val="24"/>
                <w:szCs w:val="24"/>
                <w:lang w:val="kk-KZ"/>
              </w:rPr>
              <w:t>ғы негізде</w:t>
            </w:r>
            <w:r w:rsidRPr="00337FFC">
              <w:rPr>
                <w:rFonts w:ascii="Times New Roman" w:hAnsi="Times New Roman"/>
                <w:sz w:val="24"/>
                <w:szCs w:val="24"/>
              </w:rPr>
              <w:t>)</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Аблаева М.С.</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eastAsia="en-US"/>
              </w:rPr>
              <w:t>Слайд</w:t>
            </w:r>
            <w:r w:rsidRPr="00337FFC">
              <w:rPr>
                <w:szCs w:val="24"/>
                <w:lang w:val="kk-KZ" w:eastAsia="en-US"/>
              </w:rPr>
              <w:t>тар</w:t>
            </w:r>
          </w:p>
        </w:tc>
        <w:tc>
          <w:tcPr>
            <w:tcW w:w="3686" w:type="dxa"/>
          </w:tcPr>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eastAsia="en-US"/>
              </w:rPr>
            </w:pPr>
            <w:r w:rsidRPr="00337FFC">
              <w:rPr>
                <w:szCs w:val="24"/>
                <w:lang w:val="kk-KZ" w:eastAsia="en-US"/>
              </w:rPr>
              <w:t>ҚР ҚМ веб-сайтындаазаматтық бюджеттің атқарылуы туралы тоқсан сайынғы есептер орналастырылды. Ақпарат инфографика пайдаланыла отырып слайдтар форматында ұсынылды</w:t>
            </w:r>
            <w:r w:rsidRPr="00337FFC">
              <w:rPr>
                <w:szCs w:val="24"/>
                <w:lang w:eastAsia="en-US"/>
              </w:rPr>
              <w:t>.</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t>113.</w:t>
            </w:r>
          </w:p>
        </w:tc>
        <w:tc>
          <w:tcPr>
            <w:tcW w:w="2693" w:type="dxa"/>
          </w:tcPr>
          <w:p w:rsidR="00337FFC" w:rsidRPr="00337FFC" w:rsidRDefault="00337FFC" w:rsidP="00337FFC">
            <w:pPr>
              <w:shd w:val="clear" w:color="auto" w:fill="FFFFFF"/>
              <w:tabs>
                <w:tab w:val="left" w:pos="1166"/>
              </w:tabs>
              <w:rPr>
                <w:rFonts w:ascii="Times New Roman" w:hAnsi="Times New Roman"/>
                <w:color w:val="000000"/>
                <w:sz w:val="24"/>
                <w:szCs w:val="24"/>
              </w:rPr>
            </w:pPr>
            <w:r w:rsidRPr="00337FFC">
              <w:rPr>
                <w:rFonts w:ascii="Times New Roman" w:hAnsi="Times New Roman"/>
                <w:color w:val="000000"/>
                <w:sz w:val="24"/>
                <w:szCs w:val="24"/>
                <w:lang w:val="kk-KZ"/>
              </w:rPr>
              <w:t xml:space="preserve">«Нұрлы Жол» бағдарламасының іске асырылуы туралы ақпаратты </w:t>
            </w:r>
            <w:r w:rsidRPr="00337FFC">
              <w:rPr>
                <w:rFonts w:ascii="Times New Roman" w:hAnsi="Times New Roman"/>
                <w:sz w:val="24"/>
                <w:szCs w:val="24"/>
                <w:lang w:val="kk-KZ"/>
              </w:rPr>
              <w:t xml:space="preserve">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Айсина Г.</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Апта сайын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Апта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tc>
        <w:tc>
          <w:tcPr>
            <w:tcW w:w="3686" w:type="dxa"/>
          </w:tcPr>
          <w:p w:rsidR="00337FFC" w:rsidRPr="00337FFC" w:rsidRDefault="00337FFC" w:rsidP="00337FFC">
            <w:pPr>
              <w:pStyle w:val="aff1"/>
              <w:jc w:val="both"/>
              <w:rPr>
                <w:lang w:val="kk-KZ"/>
              </w:rPr>
            </w:pPr>
            <w:r w:rsidRPr="00337FFC">
              <w:rPr>
                <w:lang w:val="kk-KZ"/>
              </w:rPr>
              <w:t>Орындалды.</w:t>
            </w:r>
          </w:p>
          <w:p w:rsidR="00337FFC" w:rsidRPr="00337FFC" w:rsidRDefault="00337FFC" w:rsidP="00337FFC">
            <w:pPr>
              <w:pStyle w:val="aff1"/>
              <w:jc w:val="both"/>
              <w:rPr>
                <w:lang w:val="kk-KZ"/>
              </w:rPr>
            </w:pPr>
            <w:r w:rsidRPr="00337FFC">
              <w:rPr>
                <w:lang w:val="kk-KZ"/>
              </w:rPr>
              <w:t>Жыл ішінде "Нұрлы жол" мемлекеттік бағдарламасын іске асыруға бағытталған республикалық бюджеттік бағдарламалардың іске асырылуына апта сайынғы мониторинг жүргізілді. "Нұрлы жол" бағдарламасының орындалуы туралы ақпаратты көрсетуге арналған үш тілде есептеуіш әзірленді, ол апта сайын жаңартылып тұрды және ҚР ҚМ веб-сайтында орналастырылды.</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114.</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Қазақстан Республикасының Ұлттық қорының түсімдері мен оның пайдаланылуы туралы ақпаратты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val="kk-KZ" w:eastAsia="en-US"/>
              </w:rPr>
              <w:t>Есеп</w:t>
            </w:r>
          </w:p>
        </w:tc>
        <w:tc>
          <w:tcPr>
            <w:tcW w:w="3686" w:type="dxa"/>
          </w:tcPr>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rPr>
              <w:t xml:space="preserve">Қазақстан Республикасының Ұлттық қорының түсімдері мен оның пайдаланылуы туралы есептік ақпарат ай сайын </w:t>
            </w:r>
            <w:r w:rsidRPr="00337FFC">
              <w:rPr>
                <w:szCs w:val="24"/>
                <w:lang w:val="kk-KZ" w:eastAsia="en-US"/>
              </w:rPr>
              <w:t>(12 есеп) ҚР ҚМ веб-сайтында орналастырылды.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t>115.</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Статистик</w:t>
            </w:r>
            <w:r w:rsidRPr="00337FFC">
              <w:rPr>
                <w:rFonts w:ascii="Times New Roman" w:hAnsi="Times New Roman"/>
                <w:sz w:val="24"/>
                <w:szCs w:val="24"/>
                <w:lang w:val="kk-KZ"/>
              </w:rPr>
              <w:t>алық</w:t>
            </w:r>
            <w:r w:rsidRPr="00337FFC">
              <w:rPr>
                <w:rFonts w:ascii="Times New Roman" w:hAnsi="Times New Roman"/>
                <w:sz w:val="24"/>
                <w:szCs w:val="24"/>
              </w:rPr>
              <w:t xml:space="preserve"> </w:t>
            </w:r>
            <w:r w:rsidRPr="00337FFC">
              <w:rPr>
                <w:rFonts w:ascii="Times New Roman" w:hAnsi="Times New Roman"/>
                <w:sz w:val="24"/>
                <w:szCs w:val="24"/>
              </w:rPr>
              <w:lastRenderedPageBreak/>
              <w:t>бюллетен</w:t>
            </w:r>
            <w:r w:rsidRPr="00337FFC">
              <w:rPr>
                <w:rFonts w:ascii="Times New Roman" w:hAnsi="Times New Roman"/>
                <w:sz w:val="24"/>
                <w:szCs w:val="24"/>
                <w:lang w:val="kk-KZ"/>
              </w:rPr>
              <w:t xml:space="preserve">ь қалыптастыру және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lastRenderedPageBreak/>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Рахметова </w:t>
            </w:r>
            <w:r w:rsidRPr="00337FFC">
              <w:rPr>
                <w:rFonts w:ascii="Times New Roman" w:hAnsi="Times New Roman"/>
                <w:sz w:val="24"/>
                <w:szCs w:val="24"/>
              </w:rPr>
              <w:lastRenderedPageBreak/>
              <w:t>М.К.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Ай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Есеп</w:t>
            </w:r>
          </w:p>
        </w:tc>
        <w:tc>
          <w:tcPr>
            <w:tcW w:w="3686" w:type="dxa"/>
          </w:tcPr>
          <w:p w:rsidR="00337FFC" w:rsidRPr="00337FFC" w:rsidRDefault="00337FFC" w:rsidP="00337FFC">
            <w:pPr>
              <w:pStyle w:val="a5"/>
              <w:spacing w:before="0" w:beforeAutospacing="0" w:after="0" w:afterAutospacing="0"/>
              <w:jc w:val="both"/>
              <w:rPr>
                <w:szCs w:val="24"/>
                <w:lang w:eastAsia="en-US"/>
              </w:rPr>
            </w:pPr>
            <w:r w:rsidRPr="00337FFC">
              <w:rPr>
                <w:szCs w:val="24"/>
                <w:lang w:eastAsia="en-US"/>
              </w:rPr>
              <w:t>Орындалды.</w:t>
            </w:r>
          </w:p>
          <w:p w:rsidR="00337FFC" w:rsidRPr="00337FFC" w:rsidRDefault="00337FFC" w:rsidP="00337FFC">
            <w:pPr>
              <w:pStyle w:val="a5"/>
              <w:spacing w:before="0" w:beforeAutospacing="0" w:after="0" w:afterAutospacing="0"/>
              <w:jc w:val="both"/>
              <w:rPr>
                <w:szCs w:val="24"/>
                <w:lang w:eastAsia="en-US"/>
              </w:rPr>
            </w:pPr>
            <w:r w:rsidRPr="00337FFC">
              <w:rPr>
                <w:szCs w:val="24"/>
                <w:lang w:val="kk-KZ" w:eastAsia="en-US"/>
              </w:rPr>
              <w:lastRenderedPageBreak/>
              <w:t xml:space="preserve">ҚР ҚМ </w:t>
            </w:r>
            <w:r w:rsidRPr="00337FFC">
              <w:rPr>
                <w:szCs w:val="24"/>
                <w:lang w:eastAsia="en-US"/>
              </w:rPr>
              <w:t>Статистик</w:t>
            </w:r>
            <w:r w:rsidRPr="00337FFC">
              <w:rPr>
                <w:szCs w:val="24"/>
                <w:lang w:val="kk-KZ" w:eastAsia="en-US"/>
              </w:rPr>
              <w:t>алық</w:t>
            </w:r>
            <w:r w:rsidRPr="00337FFC">
              <w:rPr>
                <w:szCs w:val="24"/>
                <w:lang w:eastAsia="en-US"/>
              </w:rPr>
              <w:t xml:space="preserve"> бюллетен</w:t>
            </w:r>
            <w:r w:rsidRPr="00337FFC">
              <w:rPr>
                <w:szCs w:val="24"/>
                <w:lang w:val="kk-KZ" w:eastAsia="en-US"/>
              </w:rPr>
              <w:t>іа</w:t>
            </w:r>
            <w:r w:rsidRPr="00337FFC">
              <w:rPr>
                <w:szCs w:val="24"/>
                <w:lang w:eastAsia="en-US"/>
              </w:rPr>
              <w:t>й сайын</w:t>
            </w:r>
            <w:r w:rsidRPr="00337FFC">
              <w:rPr>
                <w:szCs w:val="24"/>
                <w:lang w:val="kk-KZ" w:eastAsia="en-US"/>
              </w:rPr>
              <w:t xml:space="preserve">қалыптастырылды және  ҚР ҚМ </w:t>
            </w:r>
            <w:r w:rsidRPr="00337FFC">
              <w:rPr>
                <w:szCs w:val="24"/>
                <w:lang w:eastAsia="en-US"/>
              </w:rPr>
              <w:t>веб-сайт</w:t>
            </w:r>
            <w:r w:rsidRPr="00337FFC">
              <w:rPr>
                <w:szCs w:val="24"/>
                <w:lang w:val="kk-KZ" w:eastAsia="en-US"/>
              </w:rPr>
              <w:t>ында орналастырылды</w:t>
            </w:r>
            <w:r w:rsidRPr="00337FFC">
              <w:rPr>
                <w:szCs w:val="24"/>
                <w:lang w:eastAsia="en-US"/>
              </w:rPr>
              <w:t>.</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lastRenderedPageBreak/>
              <w:t>116.</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color w:val="000000"/>
                <w:sz w:val="24"/>
                <w:szCs w:val="24"/>
                <w:lang w:val="kk-KZ"/>
              </w:rPr>
              <w:t>ХВҚ әдіснамасына сәйкес МҚС бойынша т</w:t>
            </w:r>
            <w:r w:rsidRPr="00337FFC">
              <w:rPr>
                <w:rFonts w:ascii="Times New Roman" w:hAnsi="Times New Roman"/>
                <w:sz w:val="24"/>
                <w:szCs w:val="24"/>
              </w:rPr>
              <w:t>оқсан сайын</w:t>
            </w:r>
            <w:r w:rsidRPr="00337FFC">
              <w:rPr>
                <w:rFonts w:ascii="Times New Roman" w:hAnsi="Times New Roman"/>
                <w:sz w:val="24"/>
                <w:szCs w:val="24"/>
                <w:lang w:val="kk-KZ"/>
              </w:rPr>
              <w:t>ғы</w:t>
            </w:r>
            <w:r w:rsidRPr="00337FFC">
              <w:rPr>
                <w:rFonts w:ascii="Times New Roman" w:hAnsi="Times New Roman"/>
                <w:sz w:val="24"/>
                <w:szCs w:val="24"/>
              </w:rPr>
              <w:t xml:space="preserve">, </w:t>
            </w:r>
            <w:r w:rsidRPr="00337FFC">
              <w:rPr>
                <w:rFonts w:ascii="Times New Roman" w:hAnsi="Times New Roman"/>
                <w:sz w:val="24"/>
                <w:szCs w:val="24"/>
                <w:lang w:val="kk-KZ"/>
              </w:rPr>
              <w:t>ж</w:t>
            </w:r>
            <w:r w:rsidRPr="00337FFC">
              <w:rPr>
                <w:rFonts w:ascii="Times New Roman" w:hAnsi="Times New Roman"/>
                <w:sz w:val="24"/>
                <w:szCs w:val="24"/>
              </w:rPr>
              <w:t>ыл сайын</w:t>
            </w:r>
            <w:r w:rsidRPr="00337FFC">
              <w:rPr>
                <w:rFonts w:ascii="Times New Roman" w:hAnsi="Times New Roman"/>
                <w:sz w:val="24"/>
                <w:szCs w:val="24"/>
                <w:lang w:val="kk-KZ"/>
              </w:rPr>
              <w:t xml:space="preserve">ғы ақпарат дайындау және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Рахметова М.К.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 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Тоқсан сайын, Жыл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color w:val="000000"/>
                <w:szCs w:val="24"/>
              </w:rPr>
              <w:t>Есеп</w:t>
            </w:r>
            <w:r w:rsidRPr="00337FFC">
              <w:rPr>
                <w:color w:val="000000"/>
                <w:szCs w:val="24"/>
                <w:lang w:val="kk-KZ"/>
              </w:rPr>
              <w:t>тер</w:t>
            </w:r>
          </w:p>
        </w:tc>
        <w:tc>
          <w:tcPr>
            <w:tcW w:w="3686" w:type="dxa"/>
          </w:tcPr>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jc w:val="both"/>
              <w:rPr>
                <w:szCs w:val="24"/>
                <w:lang w:val="kk-KZ" w:eastAsia="en-US"/>
              </w:rPr>
            </w:pPr>
            <w:r w:rsidRPr="00337FFC">
              <w:rPr>
                <w:color w:val="000000"/>
                <w:szCs w:val="24"/>
                <w:lang w:val="kk-KZ"/>
              </w:rPr>
              <w:t>ХВҚ әдіснамасына сәйкес МҚС бойынша т</w:t>
            </w:r>
            <w:r w:rsidRPr="00337FFC">
              <w:rPr>
                <w:szCs w:val="24"/>
                <w:lang w:val="kk-KZ"/>
              </w:rPr>
              <w:t xml:space="preserve">оқсан сайынғы, жыл сайынғы ақпарат (2015 жыл үшін) дайындалды және ҚР ҚМ </w:t>
            </w:r>
            <w:r w:rsidRPr="00337FFC">
              <w:rPr>
                <w:szCs w:val="24"/>
                <w:lang w:val="kk-KZ" w:eastAsia="en-US"/>
              </w:rPr>
              <w:t xml:space="preserve">веб-сайтында уақтылы орналастырылды. </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t>117.</w:t>
            </w:r>
          </w:p>
        </w:tc>
        <w:tc>
          <w:tcPr>
            <w:tcW w:w="2693" w:type="dxa"/>
          </w:tcPr>
          <w:p w:rsidR="00337FFC" w:rsidRPr="00337FFC" w:rsidRDefault="00337FFC" w:rsidP="00337FFC">
            <w:pPr>
              <w:keepNext/>
              <w:rPr>
                <w:rFonts w:ascii="Times New Roman" w:hAnsi="Times New Roman"/>
                <w:color w:val="000000"/>
                <w:sz w:val="24"/>
                <w:szCs w:val="24"/>
              </w:rPr>
            </w:pPr>
            <w:r w:rsidRPr="00337FFC">
              <w:rPr>
                <w:rFonts w:ascii="Times New Roman" w:hAnsi="Times New Roman"/>
                <w:color w:val="000000"/>
                <w:sz w:val="24"/>
                <w:szCs w:val="24"/>
                <w:lang w:val="kk-KZ"/>
              </w:rPr>
              <w:t xml:space="preserve">Жергілікті атқарушы органдардың республикалық бюджеттен бөлінген нысаналы трансферттерді игеруі туралы есепті </w:t>
            </w:r>
            <w:r w:rsidRPr="00337FFC">
              <w:rPr>
                <w:rFonts w:ascii="Times New Roman" w:hAnsi="Times New Roman"/>
                <w:sz w:val="24"/>
                <w:szCs w:val="24"/>
                <w:lang w:val="kk-KZ"/>
              </w:rPr>
              <w:t xml:space="preserve">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pStyle w:val="a5"/>
              <w:spacing w:after="0"/>
              <w:jc w:val="center"/>
              <w:rPr>
                <w:szCs w:val="24"/>
                <w:lang w:val="kk-KZ" w:eastAsia="en-US"/>
              </w:rPr>
            </w:pPr>
            <w:r w:rsidRPr="00337FFC">
              <w:rPr>
                <w:szCs w:val="24"/>
                <w:lang w:val="kk-KZ" w:eastAsia="en-US"/>
              </w:rPr>
              <w:t>ЕСД</w:t>
            </w:r>
          </w:p>
        </w:tc>
        <w:tc>
          <w:tcPr>
            <w:tcW w:w="1701" w:type="dxa"/>
          </w:tcPr>
          <w:p w:rsidR="00337FFC" w:rsidRPr="00337FFC" w:rsidRDefault="00337FFC" w:rsidP="00337FFC">
            <w:pPr>
              <w:keepNext/>
              <w:jc w:val="center"/>
              <w:outlineLvl w:val="2"/>
              <w:rPr>
                <w:rFonts w:ascii="Times New Roman" w:hAnsi="Times New Roman"/>
                <w:color w:val="000000"/>
                <w:sz w:val="24"/>
                <w:szCs w:val="24"/>
              </w:rPr>
            </w:pPr>
            <w:r w:rsidRPr="00337FFC">
              <w:rPr>
                <w:rFonts w:ascii="Times New Roman" w:hAnsi="Times New Roman"/>
                <w:color w:val="000000"/>
                <w:sz w:val="24"/>
                <w:szCs w:val="24"/>
              </w:rPr>
              <w:t>Мурзатова К.М.</w:t>
            </w:r>
          </w:p>
        </w:tc>
        <w:tc>
          <w:tcPr>
            <w:tcW w:w="1903" w:type="dxa"/>
          </w:tcPr>
          <w:p w:rsidR="00337FFC" w:rsidRPr="00337FFC" w:rsidRDefault="00337FFC" w:rsidP="00337FFC">
            <w:pPr>
              <w:keepNext/>
              <w:jc w:val="center"/>
              <w:outlineLvl w:val="2"/>
              <w:rPr>
                <w:rFonts w:ascii="Times New Roman" w:hAnsi="Times New Roman"/>
                <w:color w:val="000000"/>
                <w:sz w:val="24"/>
                <w:szCs w:val="24"/>
                <w:lang w:val="kk-KZ"/>
              </w:rPr>
            </w:pPr>
            <w:r w:rsidRPr="00337FFC">
              <w:rPr>
                <w:rFonts w:ascii="Times New Roman" w:hAnsi="Times New Roman"/>
                <w:color w:val="000000"/>
                <w:sz w:val="24"/>
                <w:szCs w:val="24"/>
              </w:rPr>
              <w:t>Ай сайын</w:t>
            </w:r>
          </w:p>
        </w:tc>
        <w:tc>
          <w:tcPr>
            <w:tcW w:w="1499" w:type="dxa"/>
          </w:tcPr>
          <w:p w:rsidR="00337FFC" w:rsidRPr="00337FFC" w:rsidRDefault="00337FFC" w:rsidP="00337FFC">
            <w:pPr>
              <w:keepNext/>
              <w:jc w:val="center"/>
              <w:outlineLvl w:val="2"/>
              <w:rPr>
                <w:rFonts w:ascii="Times New Roman" w:hAnsi="Times New Roman"/>
                <w:color w:val="000000"/>
                <w:sz w:val="24"/>
                <w:szCs w:val="24"/>
                <w:lang w:val="kk-KZ"/>
              </w:rPr>
            </w:pPr>
            <w:r w:rsidRPr="00337FFC">
              <w:rPr>
                <w:rFonts w:ascii="Times New Roman" w:hAnsi="Times New Roman"/>
                <w:color w:val="000000"/>
                <w:sz w:val="24"/>
                <w:szCs w:val="24"/>
              </w:rPr>
              <w:t>Ай сайын</w:t>
            </w:r>
          </w:p>
        </w:tc>
        <w:tc>
          <w:tcPr>
            <w:tcW w:w="1701" w:type="dxa"/>
          </w:tcPr>
          <w:p w:rsidR="00337FFC" w:rsidRPr="00337FFC" w:rsidRDefault="00337FFC" w:rsidP="00337FFC">
            <w:pPr>
              <w:keepNext/>
              <w:jc w:val="center"/>
              <w:outlineLvl w:val="2"/>
              <w:rPr>
                <w:rFonts w:ascii="Times New Roman" w:hAnsi="Times New Roman"/>
                <w:color w:val="000000"/>
                <w:sz w:val="24"/>
                <w:szCs w:val="24"/>
                <w:lang w:val="kk-KZ"/>
              </w:rPr>
            </w:pPr>
            <w:r w:rsidRPr="00337FFC">
              <w:rPr>
                <w:rFonts w:ascii="Times New Roman" w:hAnsi="Times New Roman"/>
                <w:color w:val="000000"/>
                <w:sz w:val="24"/>
                <w:szCs w:val="24"/>
              </w:rPr>
              <w:t>Есеп</w:t>
            </w:r>
            <w:r w:rsidRPr="00337FFC">
              <w:rPr>
                <w:rFonts w:ascii="Times New Roman" w:hAnsi="Times New Roman"/>
                <w:color w:val="000000"/>
                <w:sz w:val="24"/>
                <w:szCs w:val="24"/>
                <w:lang w:val="kk-KZ"/>
              </w:rPr>
              <w:t>тер</w:t>
            </w:r>
          </w:p>
        </w:tc>
        <w:tc>
          <w:tcPr>
            <w:tcW w:w="3686" w:type="dxa"/>
          </w:tcPr>
          <w:p w:rsidR="00337FFC" w:rsidRPr="00337FFC" w:rsidRDefault="00337FFC" w:rsidP="00337FFC">
            <w:pPr>
              <w:keepNext/>
              <w:outlineLvl w:val="2"/>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outlineLvl w:val="2"/>
              <w:rPr>
                <w:rFonts w:ascii="Times New Roman" w:hAnsi="Times New Roman"/>
                <w:color w:val="000000"/>
                <w:sz w:val="24"/>
                <w:szCs w:val="24"/>
                <w:lang w:val="kk-KZ"/>
              </w:rPr>
            </w:pPr>
            <w:r w:rsidRPr="00337FFC">
              <w:rPr>
                <w:rFonts w:ascii="Times New Roman" w:hAnsi="Times New Roman"/>
                <w:sz w:val="24"/>
                <w:szCs w:val="24"/>
                <w:lang w:val="kk-KZ"/>
              </w:rPr>
              <w:t xml:space="preserve">ЖАО </w:t>
            </w:r>
            <w:r w:rsidRPr="00337FFC">
              <w:rPr>
                <w:rFonts w:ascii="Times New Roman" w:hAnsi="Times New Roman"/>
                <w:color w:val="000000"/>
                <w:sz w:val="24"/>
                <w:szCs w:val="24"/>
                <w:lang w:val="kk-KZ"/>
              </w:rPr>
              <w:t xml:space="preserve"> республикалық бюджеттен бөлінген нысаналы трансферттерді игеруі туралы </w:t>
            </w:r>
            <w:r w:rsidRPr="00337FFC">
              <w:rPr>
                <w:rFonts w:ascii="Times New Roman" w:hAnsi="Times New Roman"/>
                <w:sz w:val="24"/>
                <w:szCs w:val="24"/>
                <w:lang w:val="kk-KZ"/>
              </w:rPr>
              <w:t>есептік деректер ай сайынғынегізде 12 есеп санында ҚР ҚМ веб-сайтында онналастырылды.</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t>118.</w:t>
            </w:r>
          </w:p>
        </w:tc>
        <w:tc>
          <w:tcPr>
            <w:tcW w:w="2693" w:type="dxa"/>
          </w:tcPr>
          <w:p w:rsidR="00337FFC" w:rsidRPr="00337FFC" w:rsidRDefault="00337FFC" w:rsidP="00337FFC">
            <w:pPr>
              <w:rPr>
                <w:rFonts w:ascii="Times New Roman" w:hAnsi="Times New Roman"/>
                <w:sz w:val="28"/>
                <w:szCs w:val="28"/>
              </w:rPr>
            </w:pPr>
            <w:r w:rsidRPr="00337FFC">
              <w:rPr>
                <w:rFonts w:ascii="Times New Roman" w:hAnsi="Times New Roman"/>
                <w:sz w:val="24"/>
                <w:szCs w:val="24"/>
                <w:lang w:val="kk-KZ"/>
              </w:rPr>
              <w:t xml:space="preserve">БАҚ-да, оның ішінде жаңалық </w:t>
            </w:r>
            <w:r w:rsidRPr="00337FFC">
              <w:rPr>
                <w:rFonts w:ascii="Times New Roman" w:hAnsi="Times New Roman"/>
                <w:sz w:val="24"/>
                <w:szCs w:val="24"/>
                <w:lang w:val="en-US"/>
              </w:rPr>
              <w:t>Web</w:t>
            </w:r>
            <w:r w:rsidRPr="00337FFC">
              <w:rPr>
                <w:rFonts w:ascii="Times New Roman" w:hAnsi="Times New Roman"/>
                <w:sz w:val="24"/>
                <w:szCs w:val="24"/>
              </w:rPr>
              <w:t xml:space="preserve"> портал</w:t>
            </w:r>
            <w:r w:rsidRPr="00337FFC">
              <w:rPr>
                <w:rFonts w:ascii="Times New Roman" w:hAnsi="Times New Roman"/>
                <w:sz w:val="24"/>
                <w:szCs w:val="24"/>
                <w:lang w:val="kk-KZ"/>
              </w:rPr>
              <w:t>дарында бюджеттің атқарылуы туралы ақпаратты орналастыру</w:t>
            </w:r>
          </w:p>
        </w:tc>
        <w:tc>
          <w:tcPr>
            <w:tcW w:w="1275" w:type="dxa"/>
          </w:tcPr>
          <w:p w:rsidR="00337FFC" w:rsidRPr="00337FFC" w:rsidRDefault="00337FFC" w:rsidP="00337FFC">
            <w:pPr>
              <w:keepNext/>
              <w:jc w:val="center"/>
              <w:outlineLvl w:val="2"/>
              <w:rPr>
                <w:rFonts w:ascii="Times New Roman" w:hAnsi="Times New Roman"/>
                <w:sz w:val="28"/>
                <w:szCs w:val="28"/>
                <w:lang w:val="kk-KZ"/>
              </w:rPr>
            </w:pPr>
            <w:r w:rsidRPr="00337FFC">
              <w:rPr>
                <w:rFonts w:ascii="Times New Roman" w:hAnsi="Times New Roman"/>
                <w:sz w:val="24"/>
                <w:szCs w:val="24"/>
                <w:lang w:val="kk-KZ"/>
              </w:rPr>
              <w:t>БАҚБ</w:t>
            </w:r>
          </w:p>
        </w:tc>
        <w:tc>
          <w:tcPr>
            <w:tcW w:w="1701"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color w:val="000000"/>
                <w:sz w:val="24"/>
                <w:szCs w:val="24"/>
              </w:rPr>
              <w:t>Шенгелбай Д.</w:t>
            </w:r>
          </w:p>
        </w:tc>
        <w:tc>
          <w:tcPr>
            <w:tcW w:w="1903"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499"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Тоқсан сайын</w:t>
            </w:r>
          </w:p>
        </w:tc>
        <w:tc>
          <w:tcPr>
            <w:tcW w:w="1701"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Ақпарат</w:t>
            </w:r>
          </w:p>
          <w:p w:rsidR="00337FFC" w:rsidRPr="00337FFC" w:rsidRDefault="00337FFC" w:rsidP="00337FFC">
            <w:pPr>
              <w:keepNext/>
              <w:jc w:val="center"/>
              <w:rPr>
                <w:rFonts w:ascii="Times New Roman" w:hAnsi="Times New Roman"/>
                <w:sz w:val="24"/>
                <w:szCs w:val="24"/>
                <w:lang w:val="kk-KZ"/>
              </w:rPr>
            </w:pP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Бюджеттің атқарылуы туралы ақпарат өзектілендірілді және ҚР ҚМ ресми сайтында «Оқиға» бөлімінде «Жаңалықтар» мен «Баяндамалар» кіші бөлімдерінде, сондай-ақ ҚМ әлеуметтік желілерінде уақтылы орналастырылды.Соңғы жарияланым 16.01.2017 ж.</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color w:val="000000"/>
                <w:sz w:val="24"/>
                <w:szCs w:val="24"/>
              </w:rPr>
            </w:pPr>
            <w:r w:rsidRPr="00337FFC">
              <w:rPr>
                <w:rFonts w:ascii="Times New Roman" w:hAnsi="Times New Roman"/>
                <w:color w:val="000000"/>
                <w:sz w:val="24"/>
                <w:szCs w:val="24"/>
              </w:rPr>
              <w:t>119.</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Сыбайлас жемқорлыққа қарсы стратегияның іске асырылуы туралы </w:t>
            </w:r>
            <w:r w:rsidRPr="00337FFC">
              <w:rPr>
                <w:rFonts w:ascii="Times New Roman" w:hAnsi="Times New Roman"/>
                <w:sz w:val="24"/>
                <w:szCs w:val="24"/>
                <w:lang w:val="kk-KZ"/>
              </w:rPr>
              <w:lastRenderedPageBreak/>
              <w:t xml:space="preserve">есеп қалыптастыру және Қазақстан Республикасы Қаржы министрлігінің </w:t>
            </w:r>
            <w:r w:rsidRPr="00337FFC">
              <w:rPr>
                <w:rFonts w:ascii="Times New Roman" w:hAnsi="Times New Roman"/>
                <w:sz w:val="24"/>
                <w:szCs w:val="24"/>
              </w:rPr>
              <w:t>WEB-сайт</w:t>
            </w:r>
            <w:r w:rsidRPr="00337FFC">
              <w:rPr>
                <w:rFonts w:ascii="Times New Roman" w:hAnsi="Times New Roman"/>
                <w:sz w:val="24"/>
                <w:szCs w:val="24"/>
                <w:lang w:val="kk-KZ"/>
              </w:rPr>
              <w:t>ында орналастыру</w:t>
            </w:r>
          </w:p>
        </w:tc>
        <w:tc>
          <w:tcPr>
            <w:tcW w:w="1275" w:type="dxa"/>
          </w:tcPr>
          <w:p w:rsidR="00337FFC" w:rsidRPr="00337FFC" w:rsidRDefault="00337FFC" w:rsidP="00337FFC">
            <w:pPr>
              <w:keepNext/>
              <w:jc w:val="center"/>
              <w:outlineLvl w:val="2"/>
              <w:rPr>
                <w:rFonts w:ascii="Times New Roman" w:hAnsi="Times New Roman"/>
                <w:sz w:val="24"/>
                <w:szCs w:val="24"/>
              </w:rPr>
            </w:pPr>
            <w:r w:rsidRPr="00337FFC">
              <w:rPr>
                <w:rFonts w:ascii="Times New Roman" w:hAnsi="Times New Roman"/>
                <w:sz w:val="24"/>
                <w:szCs w:val="24"/>
                <w:lang w:val="kk-KZ"/>
              </w:rPr>
              <w:lastRenderedPageBreak/>
              <w:t>БАҚБ</w:t>
            </w:r>
            <w:r w:rsidRPr="00337FFC">
              <w:rPr>
                <w:rFonts w:ascii="Times New Roman" w:hAnsi="Times New Roman"/>
                <w:sz w:val="24"/>
                <w:szCs w:val="24"/>
              </w:rPr>
              <w:t>,</w:t>
            </w:r>
          </w:p>
          <w:p w:rsidR="00337FFC" w:rsidRPr="00337FFC" w:rsidRDefault="00337FFC" w:rsidP="00337FFC">
            <w:pPr>
              <w:keepNext/>
              <w:jc w:val="center"/>
              <w:outlineLvl w:val="2"/>
              <w:rPr>
                <w:rFonts w:ascii="Times New Roman" w:hAnsi="Times New Roman"/>
                <w:sz w:val="24"/>
                <w:szCs w:val="24"/>
              </w:rPr>
            </w:pPr>
            <w:r w:rsidRPr="00337FFC">
              <w:rPr>
                <w:rFonts w:ascii="Times New Roman" w:hAnsi="Times New Roman"/>
                <w:sz w:val="24"/>
                <w:szCs w:val="24"/>
              </w:rPr>
              <w:t>С</w:t>
            </w:r>
            <w:r w:rsidRPr="00337FFC">
              <w:rPr>
                <w:rFonts w:ascii="Times New Roman" w:hAnsi="Times New Roman"/>
                <w:sz w:val="24"/>
                <w:szCs w:val="24"/>
                <w:lang w:val="kk-KZ"/>
              </w:rPr>
              <w:t>Д</w:t>
            </w:r>
            <w:r w:rsidRPr="00337FFC">
              <w:rPr>
                <w:rFonts w:ascii="Times New Roman" w:hAnsi="Times New Roman"/>
                <w:sz w:val="24"/>
                <w:szCs w:val="24"/>
              </w:rPr>
              <w:t>Д, департаме</w:t>
            </w:r>
            <w:r w:rsidRPr="00337FFC">
              <w:rPr>
                <w:rFonts w:ascii="Times New Roman" w:hAnsi="Times New Roman"/>
                <w:sz w:val="24"/>
                <w:szCs w:val="24"/>
              </w:rPr>
              <w:lastRenderedPageBreak/>
              <w:t>нты, комитеты</w:t>
            </w:r>
          </w:p>
        </w:tc>
        <w:tc>
          <w:tcPr>
            <w:tcW w:w="1701"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color w:val="000000"/>
                <w:sz w:val="24"/>
                <w:szCs w:val="24"/>
              </w:rPr>
              <w:lastRenderedPageBreak/>
              <w:t>Шенгелбай Д.</w:t>
            </w:r>
          </w:p>
        </w:tc>
        <w:tc>
          <w:tcPr>
            <w:tcW w:w="1903"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2016 жылдың</w:t>
            </w:r>
          </w:p>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2 тоқсаны</w:t>
            </w:r>
          </w:p>
        </w:tc>
        <w:tc>
          <w:tcPr>
            <w:tcW w:w="1499" w:type="dxa"/>
          </w:tcPr>
          <w:p w:rsidR="00337FFC" w:rsidRPr="00337FFC" w:rsidRDefault="00337FFC" w:rsidP="00337FFC">
            <w:pPr>
              <w:keepNext/>
              <w:jc w:val="center"/>
              <w:outlineLvl w:val="2"/>
              <w:rPr>
                <w:rFonts w:ascii="Times New Roman" w:hAnsi="Times New Roman"/>
                <w:sz w:val="24"/>
                <w:szCs w:val="24"/>
                <w:lang w:val="kk-KZ"/>
              </w:rPr>
            </w:pPr>
            <w:r w:rsidRPr="00337FFC">
              <w:rPr>
                <w:rFonts w:ascii="Times New Roman" w:hAnsi="Times New Roman"/>
                <w:sz w:val="24"/>
                <w:szCs w:val="24"/>
                <w:lang w:val="kk-KZ"/>
              </w:rPr>
              <w:t xml:space="preserve">2016 ж. 12.05. </w:t>
            </w:r>
          </w:p>
        </w:tc>
        <w:tc>
          <w:tcPr>
            <w:tcW w:w="1701" w:type="dxa"/>
          </w:tcPr>
          <w:p w:rsidR="00337FFC" w:rsidRPr="00337FFC" w:rsidRDefault="00337FFC" w:rsidP="00337FFC">
            <w:pPr>
              <w:keepNext/>
              <w:jc w:val="center"/>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ab"/>
              <w:spacing w:after="0" w:line="240" w:lineRule="auto"/>
              <w:ind w:left="0"/>
              <w:jc w:val="both"/>
              <w:rPr>
                <w:rFonts w:ascii="Times New Roman" w:hAnsi="Times New Roman"/>
                <w:sz w:val="24"/>
                <w:szCs w:val="24"/>
                <w:lang w:val="kk-KZ"/>
              </w:rPr>
            </w:pPr>
            <w:r w:rsidRPr="00337FFC">
              <w:rPr>
                <w:rFonts w:ascii="Times New Roman" w:hAnsi="Times New Roman"/>
                <w:sz w:val="24"/>
                <w:szCs w:val="24"/>
                <w:lang w:val="kk-KZ"/>
              </w:rPr>
              <w:t xml:space="preserve">Сыбайлас жемқорлыққа қарсы стратегияның іске асырылуы </w:t>
            </w:r>
            <w:r w:rsidRPr="00337FFC">
              <w:rPr>
                <w:rFonts w:ascii="Times New Roman" w:hAnsi="Times New Roman"/>
                <w:sz w:val="24"/>
                <w:szCs w:val="24"/>
                <w:lang w:val="kk-KZ"/>
              </w:rPr>
              <w:lastRenderedPageBreak/>
              <w:t>туралы есеп 2016 жылдың 12 мамырында ҚР ҚМ сайтында орналастырылды.</w:t>
            </w:r>
          </w:p>
        </w:tc>
      </w:tr>
      <w:tr w:rsidR="00337FFC" w:rsidRPr="00927A9C"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4-нысаналы индикатор. Тауарларды кедендік тазалау уақытын қысқарту</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120.</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lang w:val="kk-KZ"/>
              </w:rPr>
              <w:t xml:space="preserve">Автоматтандырылған кедендік және салықтық әкімшілендіру жүйесінің интеграцияланған кедендік құрауышын енгізу бойынша Келісімшартты іске асыру  шеңберінде </w:t>
            </w:r>
            <w:r w:rsidRPr="00337FFC">
              <w:rPr>
                <w:rFonts w:ascii="Times New Roman" w:hAnsi="Times New Roman"/>
                <w:color w:val="000000" w:themeColor="text1"/>
                <w:sz w:val="24"/>
                <w:szCs w:val="24"/>
              </w:rPr>
              <w:t xml:space="preserve">2016 </w:t>
            </w:r>
            <w:r w:rsidRPr="00337FFC">
              <w:rPr>
                <w:rFonts w:ascii="Times New Roman" w:hAnsi="Times New Roman"/>
                <w:color w:val="000000" w:themeColor="text1"/>
                <w:sz w:val="24"/>
                <w:szCs w:val="24"/>
                <w:lang w:val="kk-KZ"/>
              </w:rPr>
              <w:t xml:space="preserve">жылға жоспарланған жұмыстарды жүргізу </w:t>
            </w:r>
            <w:r w:rsidRPr="00337FFC">
              <w:rPr>
                <w:rFonts w:ascii="Times New Roman" w:hAnsi="Times New Roman"/>
                <w:color w:val="000000" w:themeColor="text1"/>
                <w:sz w:val="24"/>
                <w:szCs w:val="24"/>
              </w:rPr>
              <w:t>(АСТАНА-1)</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қантар</w:t>
            </w:r>
            <w:r w:rsidRPr="00337FFC">
              <w:rPr>
                <w:rFonts w:ascii="Times New Roman" w:hAnsi="Times New Roman"/>
                <w:sz w:val="24"/>
                <w:szCs w:val="24"/>
              </w:rPr>
              <w:t xml:space="preserve"> 2016</w:t>
            </w:r>
            <w:r w:rsidRPr="00337FFC">
              <w:rPr>
                <w:rFonts w:ascii="Times New Roman" w:hAnsi="Times New Roman"/>
                <w:sz w:val="24"/>
                <w:szCs w:val="24"/>
                <w:lang w:val="kk-KZ"/>
              </w:rPr>
              <w:t>ж</w:t>
            </w:r>
            <w:r w:rsidRPr="00337FFC">
              <w:rPr>
                <w:rFonts w:ascii="Times New Roman" w:hAnsi="Times New Roman"/>
                <w:sz w:val="24"/>
                <w:szCs w:val="24"/>
              </w:rPr>
              <w:t>.</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Ақпарат</w:t>
            </w:r>
          </w:p>
        </w:tc>
        <w:tc>
          <w:tcPr>
            <w:tcW w:w="3686" w:type="dxa"/>
          </w:tcPr>
          <w:p w:rsidR="00337FFC" w:rsidRPr="00337FFC" w:rsidRDefault="00337FFC" w:rsidP="00337FFC">
            <w:pPr>
              <w:pStyle w:val="ab"/>
              <w:spacing w:after="0" w:line="240" w:lineRule="auto"/>
              <w:ind w:left="0"/>
              <w:jc w:val="both"/>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b"/>
              <w:spacing w:after="0" w:line="240" w:lineRule="auto"/>
              <w:ind w:left="0"/>
              <w:jc w:val="both"/>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жылдың қаңтарында </w:t>
            </w:r>
            <w:r w:rsidRPr="00337FFC">
              <w:rPr>
                <w:rFonts w:ascii="Times New Roman" w:hAnsi="Times New Roman"/>
                <w:sz w:val="24"/>
                <w:szCs w:val="24"/>
              </w:rPr>
              <w:t>ASYCUDA World платформа</w:t>
            </w:r>
            <w:r w:rsidRPr="00337FFC">
              <w:rPr>
                <w:rFonts w:ascii="Times New Roman" w:hAnsi="Times New Roman"/>
                <w:sz w:val="24"/>
                <w:szCs w:val="24"/>
                <w:lang w:val="kk-KZ"/>
              </w:rPr>
              <w:t>сы ҚР ҚМ МКК орнатылды</w:t>
            </w:r>
            <w:r w:rsidRPr="00337FFC">
              <w:rPr>
                <w:rFonts w:ascii="Times New Roman" w:hAnsi="Times New Roman"/>
                <w:sz w:val="24"/>
                <w:szCs w:val="24"/>
              </w:rPr>
              <w:t>.</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АСТАНА</w:t>
            </w:r>
            <w:r w:rsidRPr="00337FFC">
              <w:rPr>
                <w:rFonts w:ascii="Times New Roman" w:hAnsi="Times New Roman"/>
                <w:sz w:val="24"/>
                <w:szCs w:val="24"/>
              </w:rPr>
              <w:t>-1</w:t>
            </w:r>
            <w:r w:rsidRPr="00337FFC">
              <w:rPr>
                <w:rFonts w:ascii="Times New Roman" w:hAnsi="Times New Roman"/>
                <w:sz w:val="24"/>
                <w:szCs w:val="24"/>
                <w:lang w:val="kk-KZ"/>
              </w:rPr>
              <w:t xml:space="preserve"> ұлттық прототипін кастомдау жүзеге асырылды</w:t>
            </w:r>
            <w:r w:rsidRPr="00337FFC">
              <w:rPr>
                <w:rFonts w:ascii="Times New Roman" w:hAnsi="Times New Roman"/>
                <w:sz w:val="24"/>
                <w:szCs w:val="24"/>
              </w:rPr>
              <w:t>. 2016</w:t>
            </w:r>
            <w:r w:rsidRPr="00337FFC">
              <w:rPr>
                <w:rFonts w:ascii="Times New Roman" w:hAnsi="Times New Roman"/>
                <w:sz w:val="24"/>
                <w:szCs w:val="24"/>
                <w:lang w:val="kk-KZ"/>
              </w:rPr>
              <w:t xml:space="preserve"> ж</w:t>
            </w:r>
            <w:r w:rsidRPr="00337FFC">
              <w:rPr>
                <w:rFonts w:ascii="Times New Roman" w:hAnsi="Times New Roman"/>
                <w:sz w:val="24"/>
                <w:szCs w:val="24"/>
              </w:rPr>
              <w:t>. 18</w:t>
            </w:r>
            <w:r w:rsidRPr="00337FFC">
              <w:rPr>
                <w:rFonts w:ascii="Times New Roman" w:hAnsi="Times New Roman"/>
                <w:sz w:val="24"/>
                <w:szCs w:val="24"/>
                <w:lang w:val="kk-KZ"/>
              </w:rPr>
              <w:t xml:space="preserve"> қазаннан бастап </w:t>
            </w:r>
            <w:r w:rsidRPr="00337FFC">
              <w:rPr>
                <w:rFonts w:ascii="Times New Roman" w:hAnsi="Times New Roman"/>
                <w:sz w:val="24"/>
                <w:szCs w:val="24"/>
              </w:rPr>
              <w:t xml:space="preserve"> Астана, Алматы </w:t>
            </w:r>
            <w:r w:rsidRPr="00337FFC">
              <w:rPr>
                <w:rFonts w:ascii="Times New Roman" w:hAnsi="Times New Roman"/>
                <w:sz w:val="24"/>
                <w:szCs w:val="24"/>
                <w:lang w:val="kk-KZ"/>
              </w:rPr>
              <w:t>қалаларында және</w:t>
            </w:r>
            <w:r w:rsidRPr="00337FFC">
              <w:rPr>
                <w:rFonts w:ascii="Times New Roman" w:hAnsi="Times New Roman"/>
                <w:sz w:val="24"/>
                <w:szCs w:val="24"/>
              </w:rPr>
              <w:t xml:space="preserve"> Алмат</w:t>
            </w:r>
            <w:r w:rsidRPr="00337FFC">
              <w:rPr>
                <w:rFonts w:ascii="Times New Roman" w:hAnsi="Times New Roman"/>
                <w:sz w:val="24"/>
                <w:szCs w:val="24"/>
                <w:lang w:val="kk-KZ"/>
              </w:rPr>
              <w:t>ы</w:t>
            </w:r>
            <w:r w:rsidRPr="00337FFC">
              <w:rPr>
                <w:rFonts w:ascii="Times New Roman" w:hAnsi="Times New Roman"/>
                <w:sz w:val="24"/>
                <w:szCs w:val="24"/>
              </w:rPr>
              <w:t xml:space="preserve"> обл</w:t>
            </w:r>
            <w:r w:rsidRPr="00337FFC">
              <w:rPr>
                <w:rFonts w:ascii="Times New Roman" w:hAnsi="Times New Roman"/>
                <w:sz w:val="24"/>
                <w:szCs w:val="24"/>
                <w:lang w:val="kk-KZ"/>
              </w:rPr>
              <w:t>ысында тестілеу режимінде пилоттық пайдалану басталды</w:t>
            </w:r>
            <w:r w:rsidRPr="00337FFC">
              <w:rPr>
                <w:rFonts w:ascii="Times New Roman" w:hAnsi="Times New Roman"/>
                <w:sz w:val="24"/>
                <w:szCs w:val="24"/>
              </w:rPr>
              <w:t xml:space="preserve">. </w:t>
            </w:r>
            <w:r w:rsidRPr="00337FFC">
              <w:rPr>
                <w:rFonts w:ascii="Times New Roman" w:hAnsi="Times New Roman"/>
                <w:sz w:val="24"/>
                <w:szCs w:val="24"/>
                <w:lang w:val="kk-KZ"/>
              </w:rPr>
              <w:t xml:space="preserve">Пилотты жүргізу үшін </w:t>
            </w:r>
            <w:r w:rsidRPr="00337FFC">
              <w:rPr>
                <w:rFonts w:ascii="Times New Roman" w:hAnsi="Times New Roman"/>
                <w:sz w:val="24"/>
                <w:szCs w:val="24"/>
              </w:rPr>
              <w:t xml:space="preserve">232 </w:t>
            </w:r>
            <w:r w:rsidRPr="00337FFC">
              <w:rPr>
                <w:rFonts w:ascii="Times New Roman" w:hAnsi="Times New Roman"/>
                <w:sz w:val="24"/>
                <w:szCs w:val="24"/>
                <w:lang w:val="kk-KZ"/>
              </w:rPr>
              <w:t xml:space="preserve">пайдаланушы тіркелген, оның ішінде </w:t>
            </w:r>
            <w:r w:rsidRPr="00337FFC">
              <w:rPr>
                <w:rFonts w:ascii="Times New Roman" w:hAnsi="Times New Roman"/>
                <w:sz w:val="24"/>
                <w:szCs w:val="24"/>
              </w:rPr>
              <w:t xml:space="preserve">80 </w:t>
            </w:r>
            <w:r w:rsidRPr="00337FFC">
              <w:rPr>
                <w:rFonts w:ascii="Times New Roman" w:hAnsi="Times New Roman"/>
                <w:sz w:val="24"/>
                <w:szCs w:val="24"/>
                <w:lang w:val="kk-KZ"/>
              </w:rPr>
              <w:t>кедендік өкілдер мен сыртқы экономикалық қызметке қатысушылар</w:t>
            </w:r>
            <w:r w:rsidRPr="00337FFC">
              <w:rPr>
                <w:rFonts w:ascii="Times New Roman" w:hAnsi="Times New Roman"/>
                <w:sz w:val="24"/>
                <w:szCs w:val="24"/>
              </w:rPr>
              <w:t xml:space="preserve">. </w:t>
            </w:r>
            <w:r w:rsidRPr="00337FFC">
              <w:rPr>
                <w:rFonts w:ascii="Times New Roman" w:hAnsi="Times New Roman"/>
                <w:sz w:val="24"/>
                <w:szCs w:val="24"/>
                <w:lang w:val="kk-KZ"/>
              </w:rPr>
              <w:t xml:space="preserve">Тестілеу кезеңінде </w:t>
            </w:r>
            <w:r w:rsidRPr="00337FFC">
              <w:rPr>
                <w:rFonts w:ascii="Times New Roman" w:hAnsi="Times New Roman"/>
                <w:sz w:val="24"/>
                <w:szCs w:val="24"/>
              </w:rPr>
              <w:t xml:space="preserve">848 </w:t>
            </w:r>
            <w:r w:rsidRPr="00337FFC">
              <w:rPr>
                <w:rFonts w:ascii="Times New Roman" w:hAnsi="Times New Roman"/>
                <w:sz w:val="24"/>
                <w:szCs w:val="24"/>
                <w:lang w:val="kk-KZ"/>
              </w:rPr>
              <w:t xml:space="preserve">декларация тіркелді және ресімделді </w:t>
            </w:r>
            <w:r w:rsidRPr="00337FFC">
              <w:rPr>
                <w:rFonts w:ascii="Times New Roman" w:hAnsi="Times New Roman"/>
                <w:sz w:val="24"/>
                <w:szCs w:val="24"/>
              </w:rPr>
              <w:t>(</w:t>
            </w:r>
            <w:r w:rsidRPr="00337FFC">
              <w:rPr>
                <w:rFonts w:ascii="Times New Roman" w:hAnsi="Times New Roman"/>
                <w:i/>
                <w:sz w:val="24"/>
                <w:szCs w:val="24"/>
              </w:rPr>
              <w:t>31.12.2016</w:t>
            </w:r>
            <w:r w:rsidRPr="00337FFC">
              <w:rPr>
                <w:rFonts w:ascii="Times New Roman" w:hAnsi="Times New Roman"/>
                <w:i/>
                <w:sz w:val="24"/>
                <w:szCs w:val="24"/>
                <w:lang w:val="kk-KZ"/>
              </w:rPr>
              <w:t>ж</w:t>
            </w:r>
            <w:r w:rsidRPr="00337FFC">
              <w:rPr>
                <w:rFonts w:ascii="Times New Roman" w:hAnsi="Times New Roman"/>
                <w:i/>
                <w:sz w:val="24"/>
                <w:szCs w:val="24"/>
              </w:rPr>
              <w:t>.</w:t>
            </w:r>
            <w:r w:rsidRPr="00337FFC">
              <w:rPr>
                <w:rFonts w:ascii="Times New Roman" w:hAnsi="Times New Roman"/>
                <w:i/>
                <w:sz w:val="24"/>
                <w:szCs w:val="24"/>
                <w:lang w:val="kk-KZ"/>
              </w:rPr>
              <w:t xml:space="preserve"> жағдай бойынша</w:t>
            </w:r>
            <w:r w:rsidRPr="00337FFC">
              <w:rPr>
                <w:rFonts w:ascii="Times New Roman" w:hAnsi="Times New Roman"/>
                <w:sz w:val="24"/>
                <w:szCs w:val="24"/>
              </w:rPr>
              <w:t>). 2016</w:t>
            </w:r>
            <w:r w:rsidRPr="00337FFC">
              <w:rPr>
                <w:rFonts w:ascii="Times New Roman" w:hAnsi="Times New Roman"/>
                <w:sz w:val="24"/>
                <w:szCs w:val="24"/>
                <w:lang w:val="kk-KZ"/>
              </w:rPr>
              <w:t>ж</w:t>
            </w:r>
            <w:r w:rsidRPr="00337FFC">
              <w:rPr>
                <w:rFonts w:ascii="Times New Roman" w:hAnsi="Times New Roman"/>
                <w:sz w:val="24"/>
                <w:szCs w:val="24"/>
              </w:rPr>
              <w:t>.</w:t>
            </w:r>
            <w:r w:rsidRPr="00337FFC">
              <w:rPr>
                <w:rFonts w:ascii="Times New Roman" w:hAnsi="Times New Roman"/>
                <w:sz w:val="24"/>
                <w:szCs w:val="24"/>
                <w:lang w:val="kk-KZ"/>
              </w:rPr>
              <w:t>24 қарашасындаҚР Қм МКК барлық аумақтық органдары бойынша пилоттық пайдалану жүргізу кестесі бекітілді. 2016ж. 12 желтоқсаннан бастап Қарағанды облысында пилоттық сынақ жүргізіліп жатыр. Жоба БҰҰ Сауда және даму конференциясымен (БҰҰ ЮНКТАД) бірлесіп іске асырылып жатыр.</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ҚР Премьер-Министрінің 2016 жылғы 30 сәуірдегі № 32-ө өкіміне сәйкес «АСТАНА-1» АЖ </w:t>
            </w:r>
            <w:r w:rsidRPr="00337FFC">
              <w:rPr>
                <w:rFonts w:ascii="Times New Roman" w:hAnsi="Times New Roman"/>
                <w:sz w:val="24"/>
                <w:szCs w:val="24"/>
                <w:lang w:val="kk-KZ"/>
              </w:rPr>
              <w:lastRenderedPageBreak/>
              <w:t>өндірістік пайдалануға енгізу 2017 жылдың шілдесіне жоспарланды.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12</w:t>
            </w:r>
            <w:r w:rsidRPr="00337FFC">
              <w:rPr>
                <w:rFonts w:ascii="Times New Roman" w:hAnsi="Times New Roman"/>
                <w:sz w:val="24"/>
                <w:szCs w:val="24"/>
                <w:lang w:val="kk-KZ"/>
              </w:rPr>
              <w:t>1</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color w:val="000000" w:themeColor="text1"/>
                <w:sz w:val="24"/>
                <w:szCs w:val="24"/>
                <w:lang w:val="kk-KZ"/>
              </w:rPr>
            </w:pPr>
            <w:r w:rsidRPr="00337FFC">
              <w:rPr>
                <w:rFonts w:ascii="Times New Roman" w:hAnsi="Times New Roman"/>
                <w:color w:val="000000" w:themeColor="text1"/>
                <w:sz w:val="24"/>
                <w:szCs w:val="24"/>
              </w:rPr>
              <w:t>«DoingBusiness»</w:t>
            </w:r>
            <w:r w:rsidRPr="00337FFC">
              <w:rPr>
                <w:rFonts w:ascii="Times New Roman" w:hAnsi="Times New Roman"/>
                <w:color w:val="000000" w:themeColor="text1"/>
                <w:sz w:val="24"/>
                <w:szCs w:val="24"/>
                <w:lang w:val="kk-KZ"/>
              </w:rPr>
              <w:t>рейтингінде Қазақстанның позициясын жақсарту бойынша құқық түсіндіру жұмыстарын жүргізу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color w:val="000000" w:themeColor="text1"/>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lang w:val="kk-KZ"/>
              </w:rPr>
              <w:t>Жүргізілген БАҚ сөз сйлеулер, дөңгелек үстелдер, семинарлар мен конференциялар саны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жылы әртүрлі тақырыпта қызметті алушылардың хабардарлығын арттыру бойынша </w:t>
            </w:r>
            <w:r w:rsidRPr="00337FFC">
              <w:rPr>
                <w:rFonts w:ascii="Times New Roman" w:hAnsi="Times New Roman"/>
                <w:sz w:val="24"/>
                <w:szCs w:val="24"/>
              </w:rPr>
              <w:t>7799 семинар-</w:t>
            </w:r>
            <w:r w:rsidRPr="00337FFC">
              <w:rPr>
                <w:rFonts w:ascii="Times New Roman" w:hAnsi="Times New Roman"/>
                <w:sz w:val="24"/>
                <w:szCs w:val="24"/>
                <w:lang w:val="kk-KZ"/>
              </w:rPr>
              <w:t>кеңестер</w:t>
            </w:r>
            <w:r w:rsidRPr="00337FFC">
              <w:rPr>
                <w:rFonts w:ascii="Times New Roman" w:hAnsi="Times New Roman"/>
                <w:sz w:val="24"/>
                <w:szCs w:val="24"/>
              </w:rPr>
              <w:t>, «</w:t>
            </w:r>
            <w:r w:rsidRPr="00337FFC">
              <w:rPr>
                <w:rFonts w:ascii="Times New Roman" w:hAnsi="Times New Roman"/>
                <w:sz w:val="24"/>
                <w:szCs w:val="24"/>
                <w:lang w:val="kk-KZ"/>
              </w:rPr>
              <w:t>дөңгелекүстелдер</w:t>
            </w:r>
            <w:r w:rsidRPr="00337FFC">
              <w:rPr>
                <w:rFonts w:ascii="Times New Roman" w:hAnsi="Times New Roman"/>
                <w:sz w:val="24"/>
                <w:szCs w:val="24"/>
              </w:rPr>
              <w:t>», брифинг</w:t>
            </w:r>
            <w:r w:rsidRPr="00337FFC">
              <w:rPr>
                <w:rFonts w:ascii="Times New Roman" w:hAnsi="Times New Roman"/>
                <w:sz w:val="24"/>
                <w:szCs w:val="24"/>
                <w:lang w:val="kk-KZ"/>
              </w:rPr>
              <w:t>тер</w:t>
            </w:r>
            <w:r w:rsidRPr="00337FFC">
              <w:rPr>
                <w:rFonts w:ascii="Times New Roman" w:hAnsi="Times New Roman"/>
                <w:sz w:val="24"/>
                <w:szCs w:val="24"/>
              </w:rPr>
              <w:t>, конференци</w:t>
            </w:r>
            <w:r w:rsidRPr="00337FFC">
              <w:rPr>
                <w:rFonts w:ascii="Times New Roman" w:hAnsi="Times New Roman"/>
                <w:sz w:val="24"/>
                <w:szCs w:val="24"/>
                <w:lang w:val="kk-KZ"/>
              </w:rPr>
              <w:t>яларменБАҚ сөз сөйлеулерөткізілді</w:t>
            </w:r>
            <w:r w:rsidRPr="00337FFC">
              <w:rPr>
                <w:rFonts w:ascii="Times New Roman" w:hAnsi="Times New Roman"/>
                <w:sz w:val="24"/>
                <w:szCs w:val="24"/>
              </w:rPr>
              <w:t>.</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Одан басқа</w:t>
            </w:r>
            <w:r w:rsidRPr="00337FFC">
              <w:rPr>
                <w:rFonts w:ascii="Times New Roman" w:hAnsi="Times New Roman"/>
                <w:sz w:val="24"/>
                <w:szCs w:val="24"/>
              </w:rPr>
              <w:t xml:space="preserve">, </w:t>
            </w:r>
            <w:r w:rsidRPr="00337FFC">
              <w:rPr>
                <w:rFonts w:ascii="Times New Roman" w:hAnsi="Times New Roman"/>
                <w:sz w:val="24"/>
                <w:szCs w:val="24"/>
                <w:lang w:val="kk-KZ"/>
              </w:rPr>
              <w:t xml:space="preserve">халықтың хабардарлығын жақсарту үшін мемлекеттік кірістероргандарының облыстық департаменттерінің (бұдан әрі </w:t>
            </w:r>
            <w:r w:rsidRPr="00337FFC">
              <w:rPr>
                <w:rFonts w:ascii="Times New Roman" w:hAnsi="Times New Roman"/>
                <w:sz w:val="24"/>
                <w:szCs w:val="24"/>
              </w:rPr>
              <w:t>-</w:t>
            </w:r>
            <w:r w:rsidRPr="00337FFC">
              <w:rPr>
                <w:rFonts w:ascii="Times New Roman" w:hAnsi="Times New Roman"/>
                <w:sz w:val="24"/>
                <w:szCs w:val="24"/>
                <w:lang w:val="kk-KZ"/>
              </w:rPr>
              <w:t xml:space="preserve"> МКД) </w:t>
            </w:r>
            <w:r w:rsidRPr="00337FFC">
              <w:rPr>
                <w:rFonts w:ascii="Times New Roman" w:hAnsi="Times New Roman"/>
                <w:sz w:val="24"/>
                <w:szCs w:val="24"/>
                <w:lang w:val="en-US"/>
              </w:rPr>
              <w:t>web</w:t>
            </w:r>
            <w:r w:rsidRPr="00337FFC">
              <w:rPr>
                <w:rFonts w:ascii="Times New Roman" w:hAnsi="Times New Roman"/>
                <w:sz w:val="24"/>
                <w:szCs w:val="24"/>
              </w:rPr>
              <w:t>-сайт</w:t>
            </w:r>
            <w:r w:rsidRPr="00337FFC">
              <w:rPr>
                <w:rFonts w:ascii="Times New Roman" w:hAnsi="Times New Roman"/>
                <w:sz w:val="24"/>
                <w:szCs w:val="24"/>
                <w:lang w:val="kk-KZ"/>
              </w:rPr>
              <w:t>тары жұмысістейді</w:t>
            </w:r>
            <w:r w:rsidRPr="00337FFC">
              <w:rPr>
                <w:rFonts w:ascii="Times New Roman" w:hAnsi="Times New Roman"/>
                <w:sz w:val="24"/>
                <w:szCs w:val="24"/>
              </w:rPr>
              <w:t xml:space="preserve">, </w:t>
            </w:r>
            <w:r w:rsidRPr="00337FFC">
              <w:rPr>
                <w:rFonts w:ascii="Times New Roman" w:hAnsi="Times New Roman"/>
                <w:sz w:val="24"/>
                <w:szCs w:val="24"/>
                <w:lang w:val="en-US"/>
              </w:rPr>
              <w:t>Facebook</w:t>
            </w:r>
            <w:r w:rsidRPr="00337FFC">
              <w:rPr>
                <w:rFonts w:ascii="Times New Roman" w:hAnsi="Times New Roman"/>
                <w:sz w:val="24"/>
                <w:szCs w:val="24"/>
                <w:lang w:val="kk-KZ"/>
              </w:rPr>
              <w:t xml:space="preserve">әлеуметтік желілерінде МКД </w:t>
            </w:r>
            <w:r w:rsidRPr="00337FFC">
              <w:rPr>
                <w:rFonts w:ascii="Times New Roman" w:hAnsi="Times New Roman"/>
                <w:sz w:val="24"/>
                <w:szCs w:val="24"/>
              </w:rPr>
              <w:t>аккаунт</w:t>
            </w:r>
            <w:r w:rsidRPr="00337FFC">
              <w:rPr>
                <w:rFonts w:ascii="Times New Roman" w:hAnsi="Times New Roman"/>
                <w:sz w:val="24"/>
                <w:szCs w:val="24"/>
                <w:lang w:val="kk-KZ"/>
              </w:rPr>
              <w:t>тар құрылды</w:t>
            </w:r>
            <w:r w:rsidRPr="00337FFC">
              <w:rPr>
                <w:rFonts w:ascii="Times New Roman" w:hAnsi="Times New Roman"/>
                <w:sz w:val="24"/>
                <w:szCs w:val="24"/>
              </w:rPr>
              <w:t xml:space="preserve">, </w:t>
            </w:r>
            <w:r w:rsidRPr="00337FFC">
              <w:rPr>
                <w:rFonts w:ascii="Times New Roman" w:hAnsi="Times New Roman"/>
                <w:sz w:val="24"/>
                <w:szCs w:val="24"/>
                <w:lang w:val="kk-KZ"/>
              </w:rPr>
              <w:t>мұнда салық төлеушілер мен СЖҚ қатысушылардың барлық қажетті ақпаратты алу мүмкіндігі бар</w:t>
            </w:r>
            <w:r w:rsidRPr="00337FFC">
              <w:rPr>
                <w:rFonts w:ascii="Times New Roman" w:hAnsi="Times New Roman"/>
                <w:sz w:val="24"/>
                <w:szCs w:val="24"/>
              </w:rPr>
              <w:t xml:space="preserve">.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lang w:val="kk-KZ"/>
              </w:rPr>
              <w:t>122.</w:t>
            </w:r>
          </w:p>
        </w:tc>
        <w:tc>
          <w:tcPr>
            <w:tcW w:w="2693"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Тауарларды экспорттау кезінде кедендік тазартудан өту уақытына мониторингтеуді қамтамасыз ету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tc>
        <w:tc>
          <w:tcPr>
            <w:tcW w:w="1701" w:type="dxa"/>
            <w:vAlign w:val="center"/>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Есеп,</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Электронды нысанда экспорт режимі кезінде декларацияны өңдеудің орташа уақыты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ИДҚ деректер</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жылдың </w:t>
            </w:r>
            <w:r w:rsidRPr="00337FFC">
              <w:rPr>
                <w:rFonts w:ascii="Times New Roman" w:hAnsi="Times New Roman"/>
                <w:sz w:val="24"/>
                <w:szCs w:val="24"/>
              </w:rPr>
              <w:t>12</w:t>
            </w:r>
            <w:r w:rsidRPr="00337FFC">
              <w:rPr>
                <w:rFonts w:ascii="Times New Roman" w:hAnsi="Times New Roman"/>
                <w:sz w:val="24"/>
                <w:szCs w:val="24"/>
                <w:lang w:val="kk-KZ"/>
              </w:rPr>
              <w:t xml:space="preserve"> айындағы экспорт бағыты бойынша республика бойынша тауарларды кедендік тазарту ұзақтығы </w:t>
            </w:r>
            <w:r w:rsidRPr="00337FFC">
              <w:rPr>
                <w:rFonts w:ascii="Times New Roman" w:hAnsi="Times New Roman"/>
                <w:sz w:val="24"/>
                <w:szCs w:val="24"/>
              </w:rPr>
              <w:t>1</w:t>
            </w:r>
            <w:r w:rsidRPr="00337FFC">
              <w:rPr>
                <w:rFonts w:ascii="Times New Roman" w:hAnsi="Times New Roman"/>
                <w:sz w:val="24"/>
                <w:szCs w:val="24"/>
                <w:lang w:val="kk-KZ"/>
              </w:rPr>
              <w:t xml:space="preserve"> сағаттан аз.</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123.</w:t>
            </w:r>
          </w:p>
        </w:tc>
        <w:tc>
          <w:tcPr>
            <w:tcW w:w="2693"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 xml:space="preserve">Тауарларды импорттау кезінде  кедендік </w:t>
            </w:r>
            <w:r w:rsidRPr="00337FFC">
              <w:rPr>
                <w:rFonts w:ascii="Times New Roman" w:hAnsi="Times New Roman"/>
                <w:sz w:val="24"/>
                <w:szCs w:val="24"/>
                <w:lang w:val="kk-KZ"/>
              </w:rPr>
              <w:lastRenderedPageBreak/>
              <w:t>тазартудан өту уақытына мониторингтеуді қамтамасыз ету</w:t>
            </w:r>
          </w:p>
        </w:tc>
        <w:tc>
          <w:tcPr>
            <w:tcW w:w="1275"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lastRenderedPageBreak/>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Ай сайын</w:t>
            </w:r>
          </w:p>
        </w:tc>
        <w:tc>
          <w:tcPr>
            <w:tcW w:w="1701" w:type="dxa"/>
            <w:vAlign w:val="center"/>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Есеп,</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 xml:space="preserve">Электронды </w:t>
            </w:r>
            <w:r w:rsidRPr="00337FFC">
              <w:rPr>
                <w:rFonts w:ascii="Times New Roman" w:hAnsi="Times New Roman"/>
                <w:sz w:val="24"/>
                <w:szCs w:val="24"/>
                <w:lang w:val="kk-KZ"/>
              </w:rPr>
              <w:lastRenderedPageBreak/>
              <w:t>нысанда импорт режимі кезінде декларацияны өңдеудің орташа уақыты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ИДҚ деректер</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lastRenderedPageBreak/>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жылдың </w:t>
            </w:r>
            <w:r w:rsidRPr="00337FFC">
              <w:rPr>
                <w:rFonts w:ascii="Times New Roman" w:hAnsi="Times New Roman"/>
                <w:sz w:val="24"/>
                <w:szCs w:val="24"/>
              </w:rPr>
              <w:t>12</w:t>
            </w:r>
            <w:r w:rsidRPr="00337FFC">
              <w:rPr>
                <w:rFonts w:ascii="Times New Roman" w:hAnsi="Times New Roman"/>
                <w:sz w:val="24"/>
                <w:szCs w:val="24"/>
                <w:lang w:val="kk-KZ"/>
              </w:rPr>
              <w:t xml:space="preserve"> айындағы </w:t>
            </w:r>
            <w:r w:rsidRPr="00337FFC">
              <w:rPr>
                <w:rFonts w:ascii="Times New Roman" w:hAnsi="Times New Roman"/>
                <w:sz w:val="24"/>
                <w:szCs w:val="24"/>
                <w:lang w:val="kk-KZ"/>
              </w:rPr>
              <w:lastRenderedPageBreak/>
              <w:t xml:space="preserve">импорт бағыты бойынша республика бойынша тауарларды кедендік тазарту ұзақтығы </w:t>
            </w:r>
            <w:r w:rsidRPr="00337FFC">
              <w:rPr>
                <w:rFonts w:ascii="Times New Roman" w:hAnsi="Times New Roman"/>
                <w:sz w:val="24"/>
                <w:szCs w:val="24"/>
              </w:rPr>
              <w:t>3</w:t>
            </w:r>
            <w:r w:rsidRPr="00337FFC">
              <w:rPr>
                <w:rFonts w:ascii="Times New Roman" w:hAnsi="Times New Roman"/>
                <w:sz w:val="24"/>
                <w:szCs w:val="24"/>
                <w:lang w:val="kk-KZ"/>
              </w:rPr>
              <w:t xml:space="preserve"> сағаттан аз</w:t>
            </w:r>
            <w:r w:rsidRPr="00337FFC">
              <w:rPr>
                <w:rFonts w:ascii="Times New Roman" w:hAnsi="Times New Roman"/>
                <w:sz w:val="24"/>
                <w:szCs w:val="24"/>
              </w:rPr>
              <w:t>.</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5-нысаналы индикатор. Өткізу пункттерінде кедендік операциялардан өту уақытын қысқарту</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lang w:val="kk-KZ"/>
              </w:rPr>
            </w:pPr>
            <w:r w:rsidRPr="00337FFC">
              <w:rPr>
                <w:rFonts w:ascii="Times New Roman" w:hAnsi="Times New Roman"/>
                <w:sz w:val="24"/>
                <w:szCs w:val="24"/>
                <w:lang w:val="kk-KZ"/>
              </w:rPr>
              <w:lastRenderedPageBreak/>
              <w:t>124.</w:t>
            </w:r>
          </w:p>
        </w:tc>
        <w:tc>
          <w:tcPr>
            <w:tcW w:w="2693" w:type="dxa"/>
          </w:tcPr>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Ақтау Теңіз портында кедендік операциялардан өту уақытын қысқарту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Жүктерді өткізу уақыты</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жылы Ақтау Теңіз портында кедендік операциялардан өтудің орташа уақыты 5 сағаттан аспады.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12</w:t>
            </w:r>
            <w:r w:rsidRPr="00337FFC">
              <w:rPr>
                <w:rFonts w:ascii="Times New Roman" w:hAnsi="Times New Roman"/>
                <w:sz w:val="24"/>
                <w:szCs w:val="24"/>
                <w:lang w:val="kk-KZ"/>
              </w:rPr>
              <w:t>5</w:t>
            </w:r>
            <w:r w:rsidRPr="00337FFC">
              <w:rPr>
                <w:rFonts w:ascii="Times New Roman" w:hAnsi="Times New Roman"/>
                <w:sz w:val="24"/>
                <w:szCs w:val="24"/>
              </w:rPr>
              <w:t>.</w:t>
            </w:r>
          </w:p>
        </w:tc>
        <w:tc>
          <w:tcPr>
            <w:tcW w:w="2693" w:type="dxa"/>
          </w:tcPr>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Өткізу пункттеріндегі және шекарадағы кедендік операциялар санын қысқарту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 xml:space="preserve">Кедендік </w:t>
            </w:r>
            <w:r w:rsidRPr="00337FFC">
              <w:rPr>
                <w:rFonts w:ascii="Times New Roman" w:hAnsi="Times New Roman"/>
                <w:sz w:val="24"/>
                <w:szCs w:val="24"/>
              </w:rPr>
              <w:t>операци</w:t>
            </w:r>
            <w:r w:rsidRPr="00337FFC">
              <w:rPr>
                <w:rFonts w:ascii="Times New Roman" w:hAnsi="Times New Roman"/>
                <w:sz w:val="24"/>
                <w:szCs w:val="24"/>
                <w:lang w:val="kk-KZ"/>
              </w:rPr>
              <w:t>ялар саны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w:t>
            </w:r>
            <w:r w:rsidRPr="00337FFC">
              <w:rPr>
                <w:rFonts w:ascii="Times New Roman" w:hAnsi="Times New Roman"/>
                <w:sz w:val="24"/>
                <w:szCs w:val="24"/>
                <w:lang w:val="kk-KZ"/>
              </w:rPr>
              <w:t>АЖ</w:t>
            </w:r>
            <w:r w:rsidRPr="00337FFC">
              <w:rPr>
                <w:rFonts w:ascii="Times New Roman" w:hAnsi="Times New Roman"/>
                <w:sz w:val="24"/>
                <w:szCs w:val="24"/>
              </w:rPr>
              <w:t>-</w:t>
            </w:r>
            <w:r w:rsidRPr="00337FFC">
              <w:rPr>
                <w:rFonts w:ascii="Times New Roman" w:hAnsi="Times New Roman"/>
                <w:sz w:val="24"/>
                <w:szCs w:val="24"/>
                <w:lang w:val="kk-KZ"/>
              </w:rPr>
              <w:t>ден деректер)</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Кедендік операциялар 4 дейн қысқартылды.</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12</w:t>
            </w:r>
            <w:r w:rsidRPr="00337FFC">
              <w:rPr>
                <w:rFonts w:ascii="Times New Roman" w:hAnsi="Times New Roman"/>
                <w:sz w:val="24"/>
                <w:szCs w:val="24"/>
                <w:lang w:val="kk-KZ"/>
              </w:rPr>
              <w:t>6</w:t>
            </w:r>
            <w:r w:rsidRPr="00337FFC">
              <w:rPr>
                <w:rFonts w:ascii="Times New Roman" w:hAnsi="Times New Roman"/>
                <w:sz w:val="24"/>
                <w:szCs w:val="24"/>
              </w:rPr>
              <w:t>.</w:t>
            </w:r>
          </w:p>
        </w:tc>
        <w:tc>
          <w:tcPr>
            <w:tcW w:w="2693" w:type="dxa"/>
          </w:tcPr>
          <w:p w:rsidR="00337FFC" w:rsidRPr="00337FFC" w:rsidRDefault="00337FFC" w:rsidP="00337FFC">
            <w:pPr>
              <w:keepNext/>
              <w:rPr>
                <w:rFonts w:ascii="Times New Roman" w:hAnsi="Times New Roman"/>
                <w:sz w:val="24"/>
                <w:szCs w:val="24"/>
                <w:lang w:val="kk-KZ"/>
              </w:rPr>
            </w:pPr>
            <w:r w:rsidRPr="00337FFC">
              <w:rPr>
                <w:rFonts w:ascii="Times New Roman" w:hAnsi="Times New Roman"/>
                <w:sz w:val="24"/>
                <w:szCs w:val="24"/>
                <w:lang w:val="kk-KZ"/>
              </w:rPr>
              <w:t>ЕАЭО кеден шекарасының Қазақстандық учаскесіндегі өткізу пункттерін реконструкциялау және техникалық жарақтандыру үшін ҚХР</w:t>
            </w:r>
            <w:r w:rsidRPr="00337FFC">
              <w:rPr>
                <w:rFonts w:ascii="Times New Roman" w:hAnsi="Times New Roman"/>
                <w:sz w:val="24"/>
                <w:szCs w:val="24"/>
              </w:rPr>
              <w:t>-</w:t>
            </w:r>
            <w:r w:rsidRPr="00337FFC">
              <w:rPr>
                <w:rFonts w:ascii="Times New Roman" w:hAnsi="Times New Roman"/>
                <w:sz w:val="24"/>
                <w:szCs w:val="24"/>
                <w:lang w:val="kk-KZ"/>
              </w:rPr>
              <w:t>нан қарыз тарту бойынша іс</w:t>
            </w:r>
            <w:r w:rsidRPr="00337FFC">
              <w:rPr>
                <w:rFonts w:ascii="Times New Roman" w:hAnsi="Times New Roman"/>
                <w:sz w:val="24"/>
                <w:szCs w:val="24"/>
              </w:rPr>
              <w:t>-шаралар ж</w:t>
            </w:r>
            <w:r w:rsidRPr="00337FFC">
              <w:rPr>
                <w:rFonts w:ascii="Times New Roman" w:hAnsi="Times New Roman"/>
                <w:sz w:val="24"/>
                <w:szCs w:val="24"/>
                <w:lang w:val="kk-KZ"/>
              </w:rPr>
              <w:t>ү</w:t>
            </w:r>
            <w:r w:rsidRPr="00337FFC">
              <w:rPr>
                <w:rFonts w:ascii="Times New Roman" w:hAnsi="Times New Roman"/>
                <w:sz w:val="24"/>
                <w:szCs w:val="24"/>
              </w:rPr>
              <w:t>рг</w:t>
            </w:r>
            <w:r w:rsidRPr="00337FFC">
              <w:rPr>
                <w:rFonts w:ascii="Times New Roman" w:hAnsi="Times New Roman"/>
                <w:sz w:val="24"/>
                <w:szCs w:val="24"/>
                <w:lang w:val="kk-KZ"/>
              </w:rPr>
              <w:t>і</w:t>
            </w:r>
            <w:r w:rsidRPr="00337FFC">
              <w:rPr>
                <w:rFonts w:ascii="Times New Roman" w:hAnsi="Times New Roman"/>
                <w:sz w:val="24"/>
                <w:szCs w:val="24"/>
              </w:rPr>
              <w:t>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p w:rsidR="00337FFC" w:rsidRPr="00337FFC" w:rsidRDefault="00337FFC" w:rsidP="00337FFC">
            <w:pPr>
              <w:jc w:val="center"/>
              <w:rPr>
                <w:rFonts w:ascii="Times New Roman" w:hAnsi="Times New Roman"/>
                <w:sz w:val="24"/>
                <w:szCs w:val="24"/>
                <w:lang w:val="kk-KZ"/>
              </w:rPr>
            </w:pP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Есеп</w:t>
            </w:r>
          </w:p>
        </w:tc>
        <w:tc>
          <w:tcPr>
            <w:tcW w:w="3686" w:type="dxa"/>
          </w:tcPr>
          <w:p w:rsidR="00337FFC" w:rsidRPr="00337FFC" w:rsidRDefault="00337FFC" w:rsidP="00337FFC">
            <w:pPr>
              <w:spacing w:line="276" w:lineRule="auto"/>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spacing w:line="276" w:lineRule="auto"/>
              <w:rPr>
                <w:rFonts w:ascii="Times New Roman" w:hAnsi="Times New Roman"/>
                <w:sz w:val="24"/>
                <w:szCs w:val="24"/>
                <w:lang w:val="kk-KZ"/>
              </w:rPr>
            </w:pPr>
            <w:r w:rsidRPr="00337FFC">
              <w:rPr>
                <w:rFonts w:ascii="Times New Roman" w:hAnsi="Times New Roman"/>
                <w:sz w:val="24"/>
                <w:szCs w:val="24"/>
                <w:lang w:val="kk-KZ"/>
              </w:rPr>
              <w:t>Жобаны іске асыру мәселелері бойынша ҚХР Коммерция министрлігімен және ҚХР Эксимбанкімен кездесулер өткізілді.</w:t>
            </w:r>
          </w:p>
          <w:p w:rsidR="00337FFC" w:rsidRPr="00337FFC" w:rsidRDefault="00337FFC" w:rsidP="00337FFC">
            <w:pPr>
              <w:spacing w:line="276" w:lineRule="auto"/>
              <w:rPr>
                <w:rFonts w:ascii="Times New Roman" w:hAnsi="Times New Roman"/>
                <w:sz w:val="24"/>
                <w:szCs w:val="24"/>
                <w:lang w:val="kk-KZ"/>
              </w:rPr>
            </w:pPr>
            <w:r w:rsidRPr="00337FFC">
              <w:rPr>
                <w:rFonts w:ascii="Times New Roman" w:hAnsi="Times New Roman"/>
                <w:sz w:val="24"/>
                <w:szCs w:val="24"/>
                <w:lang w:val="kk-KZ"/>
              </w:rPr>
              <w:t xml:space="preserve">Атап айтқанда, ҚХР-да мемлекетішілік рәсімдерді жеделдету туралы уағдаластыққа қол жеткізілді. Мәселен, жобаны іске асыру үшін Қытай тарапынан толық қолдау алынды, бүгінгі күнде жобаны іске асыру үшін қол қоюға қажетті барлық келісімдердің жобалары (Үкіметаралық негіздемелік келісім, Кредиттік келісім, Коммерциялық келісім, Коммерциялық келісімшарт) бар, олар жұмыс тәртібінде </w:t>
            </w:r>
            <w:r w:rsidRPr="00337FFC">
              <w:rPr>
                <w:rFonts w:ascii="Times New Roman" w:hAnsi="Times New Roman"/>
                <w:sz w:val="24"/>
                <w:szCs w:val="24"/>
                <w:lang w:val="kk-KZ"/>
              </w:rPr>
              <w:lastRenderedPageBreak/>
              <w:t>пысықталады.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Инвестициялық ұсыныс, Үкіметаралық Негіздемелік келісім жобасы мен Салалық қорытынды келісілді</w:t>
            </w:r>
          </w:p>
        </w:tc>
      </w:tr>
      <w:tr w:rsidR="00337FFC" w:rsidRPr="00927A9C"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6-нысаналы индикатор. Салық міндеттемелерін сақтау уақытын қысқарту</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127.</w:t>
            </w:r>
          </w:p>
        </w:tc>
        <w:tc>
          <w:tcPr>
            <w:tcW w:w="2693" w:type="dxa"/>
          </w:tcPr>
          <w:p w:rsidR="00337FFC" w:rsidRPr="00337FFC" w:rsidRDefault="00337FFC" w:rsidP="00337FFC">
            <w:pPr>
              <w:keepNext/>
              <w:widowControl w:val="0"/>
              <w:rPr>
                <w:rFonts w:ascii="Times New Roman" w:eastAsia="SimSun" w:hAnsi="Times New Roman"/>
                <w:sz w:val="24"/>
                <w:szCs w:val="24"/>
              </w:rPr>
            </w:pPr>
            <w:r w:rsidRPr="00337FFC">
              <w:rPr>
                <w:rFonts w:ascii="Times New Roman" w:eastAsia="SimSun" w:hAnsi="Times New Roman"/>
                <w:sz w:val="24"/>
                <w:szCs w:val="24"/>
                <w:lang w:val="kk-KZ"/>
              </w:rPr>
              <w:t>ҚӨО қызмет көрсету уақытын қысқарту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2016ж.30.12.</w:t>
            </w:r>
          </w:p>
        </w:tc>
        <w:tc>
          <w:tcPr>
            <w:tcW w:w="1701"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Бір салық төлеушіге қызмет көрсету уақыты</w:t>
            </w:r>
          </w:p>
        </w:tc>
        <w:tc>
          <w:tcPr>
            <w:tcW w:w="3686" w:type="dxa"/>
          </w:tcPr>
          <w:p w:rsidR="00337FFC" w:rsidRPr="00337FFC" w:rsidRDefault="00337FFC" w:rsidP="00337FFC">
            <w:pPr>
              <w:keepNext/>
              <w:widowControl w:val="0"/>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lang w:val="kk-KZ"/>
              </w:rPr>
              <w:t xml:space="preserve">Әлеуметтік сауалнама </w:t>
            </w:r>
            <w:r w:rsidRPr="00337FFC">
              <w:rPr>
                <w:rFonts w:ascii="Times New Roman" w:hAnsi="Times New Roman"/>
                <w:i/>
                <w:lang w:val="kk-KZ"/>
              </w:rPr>
              <w:t>(САНДЖ зерттеу орталығы жүргізді</w:t>
            </w:r>
            <w:r w:rsidRPr="00337FFC">
              <w:rPr>
                <w:rFonts w:ascii="Times New Roman" w:hAnsi="Times New Roman"/>
                <w:sz w:val="24"/>
                <w:szCs w:val="24"/>
                <w:lang w:val="kk-KZ"/>
              </w:rPr>
              <w:t>) деректері бойынша орташа кезек күту уақыты 2016 жылы 21 минутты құрады. Бизнес өкілдері мен халықта көрсеткіш бір мәнде (21 минут)</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7-нысаналы  индикатор. Электронды түрде берілетін салық есептілігінің үлесі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128.</w:t>
            </w:r>
          </w:p>
        </w:tc>
        <w:tc>
          <w:tcPr>
            <w:tcW w:w="2693" w:type="dxa"/>
          </w:tcPr>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lang w:val="kk-KZ"/>
              </w:rPr>
              <w:t>Кеден органдарының бағдарламалық-аппараттық құралдарын, компьютерлік және офистік техникаларын жаңарту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2016ж.30.12.</w:t>
            </w:r>
          </w:p>
        </w:tc>
        <w:tc>
          <w:tcPr>
            <w:tcW w:w="1701" w:type="dxa"/>
          </w:tcPr>
          <w:p w:rsidR="00337FFC" w:rsidRPr="00337FFC" w:rsidRDefault="00337FFC" w:rsidP="00337FFC">
            <w:pPr>
              <w:keepNext/>
              <w:widowControl w:val="0"/>
              <w:jc w:val="center"/>
              <w:rPr>
                <w:rFonts w:ascii="Times New Roman" w:hAnsi="Times New Roman"/>
                <w:sz w:val="24"/>
                <w:szCs w:val="24"/>
                <w:lang w:val="kk-KZ"/>
              </w:rPr>
            </w:pPr>
            <w:r w:rsidRPr="00337FFC">
              <w:rPr>
                <w:rFonts w:ascii="Times New Roman" w:hAnsi="Times New Roman"/>
                <w:sz w:val="24"/>
                <w:szCs w:val="24"/>
                <w:lang w:val="kk-KZ"/>
              </w:rPr>
              <w:t>Ақпарат</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2181 бірлік жұмыс станциялары сатып алынды.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w:t>
            </w:r>
            <w:r w:rsidRPr="00337FFC">
              <w:rPr>
                <w:rFonts w:ascii="Times New Roman" w:hAnsi="Times New Roman"/>
                <w:sz w:val="24"/>
                <w:szCs w:val="24"/>
                <w:lang w:val="kk-KZ"/>
              </w:rPr>
              <w:t>29</w:t>
            </w:r>
            <w:r w:rsidRPr="00337FFC">
              <w:rPr>
                <w:rFonts w:ascii="Times New Roman" w:hAnsi="Times New Roman"/>
                <w:sz w:val="24"/>
                <w:szCs w:val="24"/>
              </w:rPr>
              <w:t>.</w:t>
            </w:r>
          </w:p>
        </w:tc>
        <w:tc>
          <w:tcPr>
            <w:tcW w:w="2693" w:type="dxa"/>
          </w:tcPr>
          <w:p w:rsidR="00337FFC" w:rsidRPr="00337FFC" w:rsidRDefault="00337FFC" w:rsidP="00337FFC">
            <w:pPr>
              <w:keepNext/>
              <w:rPr>
                <w:rFonts w:ascii="Times New Roman" w:hAnsi="Times New Roman"/>
                <w:sz w:val="24"/>
                <w:szCs w:val="24"/>
              </w:rPr>
            </w:pPr>
            <w:r w:rsidRPr="00337FFC">
              <w:rPr>
                <w:rFonts w:ascii="Times New Roman" w:hAnsi="Times New Roman"/>
                <w:sz w:val="24"/>
                <w:szCs w:val="24"/>
                <w:lang w:val="kk-KZ"/>
              </w:rPr>
              <w:t xml:space="preserve">2020 жылдан бастап барлық азаматтардың электрондық есептілігі режиміне көшуі бойынша дайындық іс-шараларын жүргізу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jc w:val="center"/>
              <w:rPr>
                <w:rFonts w:ascii="Times New Roman" w:hAnsi="Times New Roman"/>
                <w:sz w:val="24"/>
                <w:szCs w:val="24"/>
              </w:rPr>
            </w:pPr>
            <w:r w:rsidRPr="00337FFC">
              <w:rPr>
                <w:rFonts w:ascii="Times New Roman" w:hAnsi="Times New Roman"/>
                <w:sz w:val="24"/>
                <w:szCs w:val="24"/>
                <w:lang w:val="kk-KZ"/>
              </w:rPr>
              <w:t>Жарты жылдықта бір рет</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lang w:val="kk-KZ"/>
              </w:rPr>
              <w:t>Өткізілген іс-шаралар, НҚА, ТЭН бекітілгені туралы ақпарат</w:t>
            </w:r>
            <w:r w:rsidRPr="00337FFC">
              <w:rPr>
                <w:rFonts w:ascii="Times New Roman" w:hAnsi="Times New Roman"/>
                <w:sz w:val="24"/>
                <w:szCs w:val="24"/>
              </w:rPr>
              <w:t>.</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Бүгінгі таңда жеке тұлғаның активтері мен міндеттемелері туралы декларация нысандарын және оны жасау қағидаларын бекіту бойынша, Жеке тұлғалардың декларацияларын мемлекеттік кірістер органдары ұтқыр топтың қабылдау қағидаларын бекіту бойынша бұйрықтардың жобалары дайындалды.</w:t>
            </w:r>
            <w:r w:rsidRPr="00337FFC">
              <w:rPr>
                <w:rFonts w:ascii="Times New Roman" w:hAnsi="Times New Roman"/>
                <w:sz w:val="24"/>
                <w:szCs w:val="24"/>
              </w:rPr>
              <w:t xml:space="preserve">  </w:t>
            </w:r>
            <w:r w:rsidRPr="00337FFC">
              <w:rPr>
                <w:rFonts w:ascii="Times New Roman" w:hAnsi="Times New Roman"/>
                <w:sz w:val="24"/>
                <w:szCs w:val="24"/>
                <w:lang w:val="kk-KZ"/>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ҚР Заңымен</w:t>
            </w:r>
            <w:r w:rsidRPr="00337FFC">
              <w:rPr>
                <w:rFonts w:ascii="Times New Roman" w:hAnsi="Times New Roman"/>
                <w:sz w:val="24"/>
                <w:szCs w:val="24"/>
              </w:rPr>
              <w:t xml:space="preserve"> </w:t>
            </w:r>
            <w:r w:rsidRPr="00337FFC">
              <w:rPr>
                <w:rFonts w:ascii="Times New Roman" w:hAnsi="Times New Roman"/>
                <w:sz w:val="24"/>
                <w:szCs w:val="24"/>
                <w:lang w:val="kk-KZ"/>
              </w:rPr>
              <w:t>декларациялау мерзімдерін 2017 жылдан 2020 жылға көшіру көзделген</w:t>
            </w:r>
            <w:r w:rsidRPr="00337FFC">
              <w:rPr>
                <w:rFonts w:ascii="Times New Roman" w:hAnsi="Times New Roman"/>
                <w:bCs/>
                <w:sz w:val="24"/>
                <w:szCs w:val="24"/>
              </w:rPr>
              <w:t>.</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8-нысаналы индикатор. </w:t>
            </w:r>
            <w:r w:rsidRPr="00337FFC">
              <w:rPr>
                <w:rFonts w:ascii="Times New Roman" w:hAnsi="Times New Roman"/>
                <w:bCs/>
                <w:sz w:val="24"/>
                <w:szCs w:val="24"/>
                <w:lang w:val="kk-KZ"/>
              </w:rPr>
              <w:t xml:space="preserve"> Оңалту және банкроттық рәсімдері аяқталған борышкерлер бойынша кредиторлардың талаптарын өтеу коэффициенті (активтері жоқ борышкерлерді есепке алмағанда</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13</w:t>
            </w:r>
            <w:r w:rsidRPr="00337FFC">
              <w:rPr>
                <w:rFonts w:ascii="Times New Roman" w:hAnsi="Times New Roman"/>
                <w:sz w:val="24"/>
                <w:szCs w:val="24"/>
                <w:lang w:val="kk-KZ"/>
              </w:rPr>
              <w:t>0</w:t>
            </w:r>
            <w:r w:rsidRPr="00337FFC">
              <w:rPr>
                <w:rFonts w:ascii="Times New Roman" w:hAnsi="Times New Roman"/>
                <w:sz w:val="24"/>
                <w:szCs w:val="24"/>
              </w:rPr>
              <w:t>.</w:t>
            </w:r>
          </w:p>
        </w:tc>
        <w:tc>
          <w:tcPr>
            <w:tcW w:w="2693" w:type="dxa"/>
          </w:tcPr>
          <w:p w:rsidR="00337FFC" w:rsidRPr="00337FFC" w:rsidRDefault="00337FFC" w:rsidP="00337FFC">
            <w:pPr>
              <w:jc w:val="left"/>
              <w:rPr>
                <w:rFonts w:ascii="Times New Roman" w:hAnsi="Times New Roman"/>
                <w:sz w:val="24"/>
                <w:szCs w:val="24"/>
              </w:rPr>
            </w:pPr>
            <w:r w:rsidRPr="00337FFC">
              <w:rPr>
                <w:rFonts w:ascii="Times New Roman" w:hAnsi="Times New Roman"/>
                <w:sz w:val="24"/>
                <w:szCs w:val="24"/>
              </w:rPr>
              <w:t>Жеке тұлғалардың банкроттық институтын  енгізу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w:t>
            </w:r>
            <w:r w:rsidRPr="00337FFC">
              <w:rPr>
                <w:rFonts w:ascii="Times New Roman" w:hAnsi="Times New Roman"/>
                <w:sz w:val="24"/>
                <w:szCs w:val="24"/>
                <w:lang w:val="kk-KZ"/>
              </w:rPr>
              <w:t xml:space="preserve"> наурыз</w:t>
            </w:r>
          </w:p>
          <w:p w:rsidR="00337FFC" w:rsidRPr="00337FFC" w:rsidRDefault="00337FFC" w:rsidP="00337FFC">
            <w:pPr>
              <w:pStyle w:val="16"/>
              <w:jc w:val="center"/>
              <w:rPr>
                <w:rFonts w:ascii="Times New Roman" w:hAnsi="Times New Roman"/>
                <w:sz w:val="24"/>
                <w:szCs w:val="24"/>
              </w:rPr>
            </w:pPr>
          </w:p>
        </w:tc>
        <w:tc>
          <w:tcPr>
            <w:tcW w:w="1499" w:type="dxa"/>
          </w:tcPr>
          <w:p w:rsidR="00337FFC" w:rsidRPr="00337FFC" w:rsidRDefault="00337FFC" w:rsidP="00337FFC">
            <w:pPr>
              <w:pStyle w:val="16"/>
              <w:jc w:val="center"/>
              <w:rPr>
                <w:rStyle w:val="aa"/>
                <w:rFonts w:ascii="Times New Roman" w:hAnsi="Times New Roman"/>
                <w:b w:val="0"/>
                <w:szCs w:val="24"/>
              </w:rPr>
            </w:pPr>
            <w:r w:rsidRPr="00337FFC">
              <w:rPr>
                <w:rStyle w:val="aa"/>
                <w:rFonts w:ascii="Times New Roman" w:hAnsi="Times New Roman"/>
                <w:b w:val="0"/>
                <w:szCs w:val="24"/>
              </w:rPr>
              <w:t>2016</w:t>
            </w:r>
            <w:r w:rsidRPr="00337FFC">
              <w:rPr>
                <w:rStyle w:val="aa"/>
                <w:rFonts w:ascii="Times New Roman" w:hAnsi="Times New Roman"/>
                <w:b w:val="0"/>
                <w:szCs w:val="24"/>
                <w:lang w:val="kk-KZ"/>
              </w:rPr>
              <w:t>ж</w:t>
            </w:r>
            <w:r w:rsidRPr="00337FFC">
              <w:rPr>
                <w:rStyle w:val="aa"/>
                <w:rFonts w:ascii="Times New Roman" w:hAnsi="Times New Roman"/>
                <w:b w:val="0"/>
                <w:szCs w:val="24"/>
              </w:rPr>
              <w:t>.25.03.</w:t>
            </w:r>
          </w:p>
        </w:tc>
        <w:tc>
          <w:tcPr>
            <w:tcW w:w="1701"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rPr>
              <w:t xml:space="preserve">заң жобасының тұжырымдамасы және  оны ВАК отырысына шығару </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Жеке тұлғалардың банкроттығы бойынша заң жобаларына   тұжырымдамалар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ВАК-тың  отырысына қарау үшін енгізілді  (25.03.2016 ж. № МКК-08-4/4172-И хат). 5.04.2016 ж жылғы ВАК-тың хаттамасымен. Тұжырымдамалар ВАК мүшелерінің ескертулерін ескере отырып, мақұлданды.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131.</w:t>
            </w:r>
          </w:p>
        </w:tc>
        <w:tc>
          <w:tcPr>
            <w:tcW w:w="2693" w:type="dxa"/>
          </w:tcPr>
          <w:p w:rsidR="00337FFC" w:rsidRPr="00337FFC" w:rsidRDefault="00337FFC" w:rsidP="00337FFC">
            <w:pPr>
              <w:spacing w:line="160" w:lineRule="atLeast"/>
              <w:rPr>
                <w:rFonts w:ascii="Times New Roman" w:hAnsi="Times New Roman"/>
                <w:sz w:val="24"/>
                <w:szCs w:val="24"/>
                <w:lang w:val="kk-KZ"/>
              </w:rPr>
            </w:pPr>
            <w:r w:rsidRPr="00337FFC">
              <w:rPr>
                <w:rFonts w:ascii="Times New Roman" w:hAnsi="Times New Roman"/>
                <w:sz w:val="24"/>
                <w:szCs w:val="24"/>
                <w:lang w:val="kk-KZ"/>
              </w:rPr>
              <w:t xml:space="preserve">Мыналарды: </w:t>
            </w:r>
          </w:p>
          <w:p w:rsidR="00337FFC" w:rsidRPr="00337FFC" w:rsidRDefault="00337FFC" w:rsidP="00337FFC">
            <w:pPr>
              <w:spacing w:line="160" w:lineRule="atLeast"/>
              <w:rPr>
                <w:rFonts w:ascii="Times New Roman" w:hAnsi="Times New Roman"/>
                <w:sz w:val="24"/>
                <w:szCs w:val="24"/>
                <w:lang w:val="kk-KZ"/>
              </w:rPr>
            </w:pPr>
            <w:r w:rsidRPr="00337FFC">
              <w:rPr>
                <w:rFonts w:ascii="Times New Roman" w:hAnsi="Times New Roman"/>
                <w:sz w:val="24"/>
                <w:szCs w:val="24"/>
                <w:lang w:val="kk-KZ"/>
              </w:rPr>
              <w:t>- түсіндіру жұмысын;</w:t>
            </w:r>
          </w:p>
          <w:p w:rsidR="00337FFC" w:rsidRPr="00337FFC" w:rsidRDefault="00337FFC" w:rsidP="00337FFC">
            <w:pPr>
              <w:spacing w:line="160" w:lineRule="atLeast"/>
              <w:rPr>
                <w:rFonts w:ascii="Times New Roman" w:hAnsi="Times New Roman"/>
                <w:sz w:val="24"/>
                <w:szCs w:val="24"/>
                <w:lang w:val="kk-KZ"/>
              </w:rPr>
            </w:pPr>
            <w:r w:rsidRPr="00337FFC">
              <w:rPr>
                <w:rFonts w:ascii="Times New Roman" w:hAnsi="Times New Roman"/>
                <w:sz w:val="24"/>
                <w:szCs w:val="24"/>
                <w:lang w:val="kk-KZ"/>
              </w:rPr>
              <w:t>- уәкілетті органдардың соттармен және басқа да мемлекеттік органдармен өзара іс-қимылын;</w:t>
            </w:r>
          </w:p>
          <w:p w:rsidR="00337FFC" w:rsidRPr="00337FFC" w:rsidRDefault="00337FFC" w:rsidP="00337FFC">
            <w:pPr>
              <w:spacing w:line="160" w:lineRule="atLeast"/>
              <w:rPr>
                <w:rFonts w:ascii="Times New Roman" w:hAnsi="Times New Roman"/>
                <w:sz w:val="24"/>
                <w:szCs w:val="24"/>
                <w:lang w:val="kk-KZ"/>
              </w:rPr>
            </w:pPr>
            <w:r w:rsidRPr="00337FFC">
              <w:rPr>
                <w:rFonts w:ascii="Times New Roman" w:hAnsi="Times New Roman"/>
                <w:sz w:val="24"/>
                <w:szCs w:val="24"/>
                <w:lang w:val="kk-KZ"/>
              </w:rPr>
              <w:t xml:space="preserve">- оңалту және банкроттық туралы заңнаманы іске асыру мониторингін </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көздейтін Оңалтудың және банкроттықтың, сондай-ақ төлем қабілетсіздігі реттеудің жаңа тетіктерін іске асыру</w:t>
            </w:r>
          </w:p>
          <w:p w:rsidR="00337FFC" w:rsidRPr="00337FFC" w:rsidRDefault="00337FFC" w:rsidP="00337FFC">
            <w:pPr>
              <w:spacing w:line="160" w:lineRule="atLeast"/>
              <w:rPr>
                <w:rFonts w:ascii="Times New Roman" w:hAnsi="Times New Roman"/>
                <w:sz w:val="24"/>
                <w:szCs w:val="24"/>
                <w:lang w:val="kk-KZ"/>
              </w:rPr>
            </w:pPr>
            <w:r w:rsidRPr="00337FFC">
              <w:rPr>
                <w:rFonts w:ascii="Times New Roman" w:hAnsi="Times New Roman"/>
                <w:sz w:val="24"/>
                <w:szCs w:val="24"/>
                <w:lang w:val="kk-KZ"/>
              </w:rPr>
              <w:t xml:space="preserve">бойынша Іс-қимыл жоспарын қабылдау </w:t>
            </w:r>
          </w:p>
        </w:tc>
        <w:tc>
          <w:tcPr>
            <w:tcW w:w="1275" w:type="dxa"/>
          </w:tcPr>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 жылғы 11 қаңтар</w:t>
            </w:r>
          </w:p>
          <w:p w:rsidR="00337FFC" w:rsidRPr="00337FFC" w:rsidRDefault="00337FFC" w:rsidP="00337FFC">
            <w:pPr>
              <w:jc w:val="center"/>
              <w:rPr>
                <w:rFonts w:ascii="Times New Roman" w:hAnsi="Times New Roman"/>
                <w:sz w:val="24"/>
                <w:szCs w:val="24"/>
              </w:rPr>
            </w:pP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lang w:val="kk-KZ"/>
              </w:rPr>
              <w:t>2016ж.22.02.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lang w:val="kk-KZ"/>
              </w:rPr>
              <w:t>Қазақстан Республикасы Премьер-Министрінің өкімі</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Оңалтудың және банкроттықтың, сондай-ақ төлем қабілетсіздігі реттеудің жаңа тетіктерін іске асыру бойынша Іс-қимыл жоспары Қазақстан Республикасы Премьер-Министрінің 22.02.2016 ж. № 12-ө өкімімен бекітілген.</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132.</w:t>
            </w:r>
          </w:p>
        </w:tc>
        <w:tc>
          <w:tcPr>
            <w:tcW w:w="2693" w:type="dxa"/>
          </w:tcPr>
          <w:p w:rsidR="00337FFC" w:rsidRPr="00337FFC" w:rsidRDefault="00337FFC" w:rsidP="00337FFC">
            <w:pPr>
              <w:spacing w:line="160" w:lineRule="atLeast"/>
              <w:rPr>
                <w:rFonts w:ascii="Times New Roman" w:hAnsi="Times New Roman"/>
                <w:sz w:val="24"/>
                <w:szCs w:val="24"/>
              </w:rPr>
            </w:pPr>
            <w:r w:rsidRPr="00337FFC">
              <w:rPr>
                <w:rFonts w:ascii="Times New Roman" w:hAnsi="Times New Roman"/>
                <w:sz w:val="24"/>
                <w:szCs w:val="24"/>
              </w:rPr>
              <w:t xml:space="preserve">жеке және заңды тұлғалар үшін  банкроттықтың айқын, </w:t>
            </w:r>
            <w:r w:rsidRPr="00337FFC">
              <w:rPr>
                <w:rFonts w:ascii="Times New Roman" w:hAnsi="Times New Roman"/>
                <w:sz w:val="24"/>
                <w:szCs w:val="24"/>
              </w:rPr>
              <w:lastRenderedPageBreak/>
              <w:t xml:space="preserve">түсінікті және барынша жеңілдетілген рәсімдерін  енгізу бойынша ұсыныстар әзірлеу </w:t>
            </w:r>
          </w:p>
        </w:tc>
        <w:tc>
          <w:tcPr>
            <w:tcW w:w="1275" w:type="dxa"/>
          </w:tcPr>
          <w:p w:rsidR="00337FFC" w:rsidRPr="00337FFC" w:rsidRDefault="00337FFC" w:rsidP="00337FFC">
            <w:pPr>
              <w:contextualSpacing/>
              <w:jc w:val="center"/>
              <w:rPr>
                <w:rFonts w:ascii="Times New Roman" w:hAnsi="Times New Roman"/>
                <w:sz w:val="24"/>
                <w:szCs w:val="24"/>
              </w:rPr>
            </w:pPr>
            <w:r w:rsidRPr="00337FFC">
              <w:rPr>
                <w:rFonts w:ascii="Times New Roman" w:hAnsi="Times New Roman"/>
                <w:sz w:val="24"/>
                <w:szCs w:val="24"/>
              </w:rPr>
              <w:lastRenderedPageBreak/>
              <w:t>МКК</w:t>
            </w:r>
          </w:p>
        </w:tc>
        <w:tc>
          <w:tcPr>
            <w:tcW w:w="1701" w:type="dxa"/>
          </w:tcPr>
          <w:p w:rsidR="00337FFC" w:rsidRPr="00337FFC" w:rsidRDefault="00337FFC" w:rsidP="00337FFC">
            <w:pPr>
              <w:pStyle w:val="16"/>
              <w:jc w:val="center"/>
              <w:rPr>
                <w:rFonts w:ascii="Times New Roman" w:hAnsi="Times New Roman"/>
                <w:sz w:val="24"/>
                <w:szCs w:val="24"/>
                <w:lang w:val="kk-KZ"/>
              </w:rPr>
            </w:pPr>
            <w:r w:rsidRPr="00337FFC">
              <w:rPr>
                <w:rFonts w:ascii="Times New Roman" w:hAnsi="Times New Roman"/>
                <w:sz w:val="24"/>
                <w:szCs w:val="24"/>
              </w:rPr>
              <w:t>Курмангалиева А.</w:t>
            </w:r>
          </w:p>
        </w:tc>
        <w:tc>
          <w:tcPr>
            <w:tcW w:w="1903"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rPr>
              <w:t xml:space="preserve">2016 жылғы </w:t>
            </w:r>
          </w:p>
          <w:p w:rsidR="00337FFC" w:rsidRPr="00337FFC" w:rsidRDefault="00337FFC" w:rsidP="00337FFC">
            <w:pPr>
              <w:pStyle w:val="16"/>
              <w:jc w:val="center"/>
              <w:rPr>
                <w:rStyle w:val="aa"/>
                <w:rFonts w:ascii="Times New Roman" w:hAnsi="Times New Roman"/>
                <w:b w:val="0"/>
                <w:szCs w:val="24"/>
              </w:rPr>
            </w:pPr>
            <w:r w:rsidRPr="00337FFC">
              <w:rPr>
                <w:rFonts w:ascii="Times New Roman" w:hAnsi="Times New Roman"/>
                <w:sz w:val="24"/>
                <w:szCs w:val="24"/>
              </w:rPr>
              <w:t>10 мамыр</w:t>
            </w:r>
          </w:p>
        </w:tc>
        <w:tc>
          <w:tcPr>
            <w:tcW w:w="1499" w:type="dxa"/>
          </w:tcPr>
          <w:p w:rsidR="00337FFC" w:rsidRPr="00337FFC" w:rsidRDefault="00337FFC" w:rsidP="00337FFC">
            <w:pPr>
              <w:pStyle w:val="16"/>
              <w:jc w:val="center"/>
              <w:rPr>
                <w:rStyle w:val="aa"/>
                <w:rFonts w:ascii="Times New Roman" w:hAnsi="Times New Roman"/>
                <w:b w:val="0"/>
                <w:szCs w:val="24"/>
              </w:rPr>
            </w:pPr>
            <w:r w:rsidRPr="00337FFC">
              <w:rPr>
                <w:rStyle w:val="aa"/>
                <w:rFonts w:ascii="Times New Roman" w:hAnsi="Times New Roman"/>
                <w:b w:val="0"/>
                <w:szCs w:val="24"/>
              </w:rPr>
              <w:t>2016</w:t>
            </w:r>
            <w:r w:rsidRPr="00337FFC">
              <w:rPr>
                <w:rStyle w:val="aa"/>
                <w:rFonts w:ascii="Times New Roman" w:hAnsi="Times New Roman"/>
                <w:b w:val="0"/>
                <w:szCs w:val="24"/>
                <w:lang w:val="kk-KZ"/>
              </w:rPr>
              <w:t>ж</w:t>
            </w:r>
            <w:r w:rsidRPr="00337FFC">
              <w:rPr>
                <w:rStyle w:val="aa"/>
                <w:rFonts w:ascii="Times New Roman" w:hAnsi="Times New Roman"/>
                <w:b w:val="0"/>
                <w:szCs w:val="24"/>
              </w:rPr>
              <w:t>.25.05.</w:t>
            </w:r>
          </w:p>
        </w:tc>
        <w:tc>
          <w:tcPr>
            <w:tcW w:w="1701" w:type="dxa"/>
          </w:tcPr>
          <w:p w:rsidR="00337FFC" w:rsidRPr="00337FFC" w:rsidRDefault="00337FFC" w:rsidP="00337FFC">
            <w:pPr>
              <w:pStyle w:val="16"/>
              <w:jc w:val="center"/>
              <w:rPr>
                <w:rStyle w:val="aa"/>
                <w:rFonts w:ascii="Times New Roman" w:hAnsi="Times New Roman"/>
                <w:b w:val="0"/>
                <w:szCs w:val="24"/>
                <w:lang w:val="kk-KZ"/>
              </w:rPr>
            </w:pPr>
            <w:r w:rsidRPr="00337FFC">
              <w:rPr>
                <w:rStyle w:val="aa"/>
                <w:rFonts w:ascii="Times New Roman" w:hAnsi="Times New Roman"/>
                <w:b w:val="0"/>
                <w:szCs w:val="24"/>
                <w:lang w:val="kk-KZ"/>
              </w:rPr>
              <w:t>Ұсыныстар ПӘ</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 xml:space="preserve">Орындалды. </w:t>
            </w:r>
          </w:p>
          <w:p w:rsidR="00337FFC" w:rsidRPr="00337FFC" w:rsidRDefault="00337FFC" w:rsidP="00337FFC">
            <w:pPr>
              <w:rPr>
                <w:rStyle w:val="aa"/>
                <w:rFonts w:ascii="Times New Roman" w:hAnsi="Times New Roman"/>
                <w:b w:val="0"/>
                <w:szCs w:val="24"/>
                <w:lang w:val="kk-KZ"/>
              </w:rPr>
            </w:pPr>
            <w:r w:rsidRPr="00337FFC">
              <w:rPr>
                <w:rFonts w:ascii="Times New Roman" w:hAnsi="Times New Roman"/>
                <w:sz w:val="24"/>
                <w:szCs w:val="24"/>
                <w:lang w:val="kk-KZ"/>
              </w:rPr>
              <w:t xml:space="preserve">Жеке және заңды тұлғалар үшін банкроттықтың  айқын, түсінікті </w:t>
            </w:r>
            <w:r w:rsidRPr="00337FFC">
              <w:rPr>
                <w:rFonts w:ascii="Times New Roman" w:hAnsi="Times New Roman"/>
                <w:sz w:val="24"/>
                <w:szCs w:val="24"/>
                <w:lang w:val="kk-KZ"/>
              </w:rPr>
              <w:lastRenderedPageBreak/>
              <w:t>және барынша жеңілдетілген рәсімдерін енгізу бойынша ұсыныстар ПӘ жіберілді (25.05.2016 ж. №МКК-08-4-2615//143-т.2.2-т. 24-7629 хат)</w:t>
            </w:r>
          </w:p>
        </w:tc>
      </w:tr>
      <w:tr w:rsidR="00337FFC" w:rsidRPr="00927A9C"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9-нысаналы индикатор.   Электрондық мемлекеттік сатып алу жүйесіне қанағаттанған пайдаланушылардың үлесі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13</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Мемлекеттік сатып алу жүйесінің тиімділігі мен айқындылығын арттыруды қамтамасыз ету мақсатында Мемлекеттік сатып алу туралы заңнаманы жетілдіру:</w:t>
            </w:r>
          </w:p>
        </w:tc>
        <w:tc>
          <w:tcPr>
            <w:tcW w:w="1275" w:type="dxa"/>
          </w:tcPr>
          <w:p w:rsidR="00337FFC" w:rsidRPr="00337FFC" w:rsidRDefault="00337FFC" w:rsidP="00337FFC">
            <w:pPr>
              <w:widowControl w:val="0"/>
              <w:jc w:val="center"/>
              <w:rPr>
                <w:rFonts w:ascii="Times New Roman" w:hAnsi="Times New Roman"/>
                <w:sz w:val="24"/>
                <w:szCs w:val="24"/>
              </w:rPr>
            </w:pPr>
            <w:r w:rsidRPr="00337FFC">
              <w:rPr>
                <w:rFonts w:ascii="Times New Roman" w:hAnsi="Times New Roman"/>
                <w:sz w:val="24"/>
                <w:szCs w:val="24"/>
              </w:rPr>
              <w:t>МСЗД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Каскенова И.</w:t>
            </w:r>
          </w:p>
        </w:tc>
        <w:tc>
          <w:tcPr>
            <w:tcW w:w="1903" w:type="dxa"/>
          </w:tcPr>
          <w:p w:rsidR="00337FFC" w:rsidRPr="00337FFC" w:rsidRDefault="00337FFC" w:rsidP="00337FFC">
            <w:pPr>
              <w:jc w:val="center"/>
              <w:rPr>
                <w:rFonts w:ascii="Times New Roman" w:hAnsi="Times New Roman"/>
                <w:bCs/>
                <w:sz w:val="24"/>
                <w:szCs w:val="24"/>
              </w:rPr>
            </w:pPr>
            <w:r w:rsidRPr="00337FFC">
              <w:rPr>
                <w:rFonts w:ascii="Times New Roman" w:hAnsi="Times New Roman"/>
                <w:sz w:val="24"/>
                <w:szCs w:val="24"/>
              </w:rPr>
              <w:t>Жыл сайын</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.28.12.</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НҚА</w:t>
            </w:r>
          </w:p>
          <w:p w:rsidR="00337FFC" w:rsidRPr="00337FFC" w:rsidRDefault="00337FFC" w:rsidP="00337FFC">
            <w:pPr>
              <w:rPr>
                <w:rFonts w:ascii="Times New Roman" w:hAnsi="Times New Roman"/>
                <w:bCs/>
                <w:sz w:val="24"/>
                <w:szCs w:val="24"/>
              </w:rPr>
            </w:pPr>
            <w:r w:rsidRPr="00337FFC">
              <w:rPr>
                <w:rFonts w:ascii="Times New Roman" w:hAnsi="Times New Roman"/>
                <w:sz w:val="24"/>
                <w:szCs w:val="24"/>
              </w:rPr>
              <w:t>(әзірленгендері санына шаққанда бекітілген НҚА саны)</w:t>
            </w:r>
          </w:p>
        </w:tc>
        <w:tc>
          <w:tcPr>
            <w:tcW w:w="3686" w:type="dxa"/>
          </w:tcPr>
          <w:p w:rsidR="00337FFC" w:rsidRPr="00337FFC" w:rsidRDefault="00337FFC" w:rsidP="00337FFC">
            <w:pPr>
              <w:pStyle w:val="a5"/>
              <w:spacing w:before="0" w:beforeAutospacing="0" w:after="0" w:afterAutospacing="0"/>
              <w:jc w:val="both"/>
              <w:rPr>
                <w:bCs/>
                <w:szCs w:val="24"/>
              </w:rPr>
            </w:pPr>
            <w:r w:rsidRPr="00337FFC">
              <w:rPr>
                <w:bCs/>
                <w:szCs w:val="24"/>
              </w:rPr>
              <w:t>Орындалды.</w:t>
            </w:r>
          </w:p>
          <w:p w:rsidR="00337FFC" w:rsidRPr="00337FFC" w:rsidRDefault="00337FFC" w:rsidP="00337FFC">
            <w:pPr>
              <w:pStyle w:val="a5"/>
              <w:spacing w:before="0" w:beforeAutospacing="0" w:after="0" w:afterAutospacing="0"/>
              <w:jc w:val="both"/>
              <w:rPr>
                <w:bCs/>
                <w:szCs w:val="24"/>
              </w:rPr>
            </w:pPr>
            <w:r w:rsidRPr="00337FFC">
              <w:rPr>
                <w:bCs/>
                <w:szCs w:val="24"/>
              </w:rPr>
              <w:t>2016 жылы мыналар әзірленді: Үкімет қаулысы – 1 (2016 жылғы 7 сәуірдегі № 188), мемлекеттік сатып алу саласында нормативтік құқықтық актілер -4 (1. «Мемлекеттік сатып алуды жүзеге асыру қағидаларын бекіту туралы» Қазақстан Республикасы ҚР Қаржы министрінің 2015 жылғы 11 желтоқсандағы № 648 бұйрығына өзгерістер мен толықтырулар енгізу туралы» ҚР Қаржы министрінің 29.02.2016 ж. № 93 бұйрығы.</w:t>
            </w:r>
          </w:p>
          <w:p w:rsidR="00337FFC" w:rsidRPr="00337FFC" w:rsidRDefault="00337FFC" w:rsidP="00337FFC">
            <w:pPr>
              <w:pStyle w:val="a5"/>
              <w:spacing w:before="0" w:beforeAutospacing="0" w:after="0" w:afterAutospacing="0"/>
              <w:jc w:val="both"/>
              <w:rPr>
                <w:bCs/>
                <w:szCs w:val="24"/>
              </w:rPr>
            </w:pPr>
            <w:r w:rsidRPr="00337FFC">
              <w:rPr>
                <w:bCs/>
                <w:szCs w:val="24"/>
              </w:rPr>
              <w:t>2. «Мемлекеттік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 ҚР Қаржы министрінің 3.10.2016 ж. № 521 бұйрығы.</w:t>
            </w:r>
          </w:p>
          <w:p w:rsidR="00337FFC" w:rsidRPr="00337FFC" w:rsidRDefault="00337FFC" w:rsidP="00337FFC">
            <w:pPr>
              <w:rPr>
                <w:rFonts w:ascii="Times New Roman" w:hAnsi="Times New Roman"/>
                <w:bCs/>
                <w:sz w:val="24"/>
                <w:szCs w:val="24"/>
              </w:rPr>
            </w:pPr>
            <w:r w:rsidRPr="00337FFC">
              <w:rPr>
                <w:rFonts w:ascii="Times New Roman" w:hAnsi="Times New Roman"/>
                <w:bCs/>
                <w:sz w:val="24"/>
                <w:szCs w:val="24"/>
              </w:rPr>
              <w:t>3. «Қазақстан Республикасы Қаржы министрінің кейбір бұйрықтарына өзгерістер мен толықтырулар енгізу туралы» Қазақстан Республикасы Қаржы министрінің 22.12.2016 жылғы №683 бұйрығы.</w:t>
            </w:r>
          </w:p>
          <w:p w:rsidR="00337FFC" w:rsidRPr="00337FFC" w:rsidRDefault="00337FFC" w:rsidP="00337FFC">
            <w:pPr>
              <w:rPr>
                <w:rFonts w:ascii="Times New Roman" w:hAnsi="Times New Roman"/>
                <w:bCs/>
                <w:sz w:val="24"/>
                <w:szCs w:val="24"/>
              </w:rPr>
            </w:pPr>
            <w:r w:rsidRPr="00337FFC">
              <w:rPr>
                <w:rFonts w:ascii="Times New Roman" w:hAnsi="Times New Roman"/>
                <w:color w:val="444444"/>
                <w:sz w:val="24"/>
                <w:szCs w:val="24"/>
              </w:rPr>
              <w:t>4. «</w:t>
            </w:r>
            <w:r w:rsidRPr="00337FFC">
              <w:rPr>
                <w:rFonts w:ascii="Times New Roman" w:hAnsi="Times New Roman"/>
                <w:sz w:val="24"/>
                <w:szCs w:val="24"/>
              </w:rPr>
              <w:t xml:space="preserve">Мемлекеттік сатып алу алдын ала біліктілік іріктеуі арқылы </w:t>
            </w:r>
            <w:r w:rsidRPr="00337FFC">
              <w:rPr>
                <w:rFonts w:ascii="Times New Roman" w:hAnsi="Times New Roman"/>
                <w:sz w:val="24"/>
                <w:szCs w:val="24"/>
              </w:rPr>
              <w:lastRenderedPageBreak/>
              <w:t>конкурс тәсілімен жүзеге асырылатын тауарлардың, жұмыстардың, көрсетілетін қызметтердің тізбесін бекіту және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бұйрығына өзгерістер мен толықтырулар енгізу туралы» Қазақстан Республикасы Қаржы министрінің 2016 жылғы 29 ақпандағы № 91 бұйрығы.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13</w:t>
            </w:r>
            <w:r w:rsidRPr="00337FFC">
              <w:rPr>
                <w:rFonts w:ascii="Times New Roman" w:hAnsi="Times New Roman"/>
                <w:sz w:val="24"/>
                <w:szCs w:val="24"/>
                <w:lang w:val="kk-KZ"/>
              </w:rPr>
              <w:t>4</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Мемлекеттік сатып алудың жалпы көлемінде электрондық мемлекеттік сатып алу үлесін қамтамасыз ету</w:t>
            </w:r>
          </w:p>
        </w:tc>
        <w:tc>
          <w:tcPr>
            <w:tcW w:w="1275" w:type="dxa"/>
          </w:tcPr>
          <w:p w:rsidR="00337FFC" w:rsidRPr="00337FFC" w:rsidRDefault="00337FFC" w:rsidP="00337FFC">
            <w:pPr>
              <w:widowControl w:val="0"/>
              <w:jc w:val="center"/>
              <w:rPr>
                <w:rFonts w:ascii="Times New Roman" w:hAnsi="Times New Roman"/>
                <w:sz w:val="24"/>
                <w:szCs w:val="24"/>
              </w:rPr>
            </w:pPr>
            <w:r w:rsidRPr="00337FFC">
              <w:rPr>
                <w:rFonts w:ascii="Times New Roman" w:hAnsi="Times New Roman"/>
                <w:sz w:val="24"/>
                <w:szCs w:val="24"/>
              </w:rPr>
              <w:t>МСЗД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Каскенова И.</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.28.12.</w:t>
            </w:r>
          </w:p>
        </w:tc>
        <w:tc>
          <w:tcPr>
            <w:tcW w:w="1701"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Сатып алу тәсілдері бөлінісінде тауарларды, жұмыстарды, көрсетілетін қызметтерді мемлекеттік сатып алу бойынша ақпарат</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 (%, Барлық сатып алудың жалпы үлесінен электронды мемлекеттік сатып алу үлесі)</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 жылы электрондық форматта өткізілген мемлекеттік сатып алу үлесі жоспардағы 64% орнына 99,4% құрады.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135.</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Электрондық мемлекеттік сатып алу жүйелерінің жаңа платформасының жұмысына қанағаттанған пайдаланушылар үлесін қамтамасыз ету</w:t>
            </w:r>
          </w:p>
        </w:tc>
        <w:tc>
          <w:tcPr>
            <w:tcW w:w="1275" w:type="dxa"/>
          </w:tcPr>
          <w:p w:rsidR="00337FFC" w:rsidRPr="00337FFC" w:rsidRDefault="00337FFC" w:rsidP="00337FFC">
            <w:pPr>
              <w:widowControl w:val="0"/>
              <w:jc w:val="center"/>
              <w:rPr>
                <w:rFonts w:ascii="Times New Roman" w:hAnsi="Times New Roman"/>
                <w:sz w:val="24"/>
                <w:szCs w:val="24"/>
              </w:rPr>
            </w:pPr>
            <w:r w:rsidRPr="00337FFC">
              <w:rPr>
                <w:rFonts w:ascii="Times New Roman" w:hAnsi="Times New Roman"/>
                <w:sz w:val="24"/>
                <w:szCs w:val="24"/>
              </w:rPr>
              <w:t>МСЗД</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Каскенова И.</w:t>
            </w:r>
          </w:p>
        </w:tc>
        <w:tc>
          <w:tcPr>
            <w:tcW w:w="1903" w:type="dxa"/>
          </w:tcPr>
          <w:p w:rsidR="00337FFC" w:rsidRPr="00337FFC" w:rsidRDefault="00337FFC" w:rsidP="00337FFC">
            <w:pPr>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rPr>
                <w:rFonts w:ascii="Times New Roman" w:hAnsi="Times New Roman"/>
                <w:bCs/>
                <w:sz w:val="24"/>
                <w:szCs w:val="24"/>
              </w:rPr>
            </w:pPr>
            <w:r w:rsidRPr="00337FFC">
              <w:rPr>
                <w:rFonts w:ascii="Times New Roman" w:hAnsi="Times New Roman"/>
                <w:bCs/>
                <w:sz w:val="24"/>
                <w:szCs w:val="24"/>
              </w:rPr>
              <w:t xml:space="preserve">Сауалнама   </w:t>
            </w:r>
          </w:p>
          <w:p w:rsidR="00337FFC" w:rsidRPr="00337FFC" w:rsidRDefault="00337FFC" w:rsidP="00337FFC">
            <w:pPr>
              <w:keepNext/>
              <w:widowControl w:val="0"/>
              <w:jc w:val="left"/>
              <w:rPr>
                <w:rFonts w:ascii="Times New Roman" w:hAnsi="Times New Roman"/>
                <w:bCs/>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Орындалды. </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Электрондық мемлекеттік сатып алу жүйесіне қанағаттанған пайдаланушылар үлесі 2016 жылы жоспардағы 70% орнына 72,1% құрады.</w:t>
            </w:r>
          </w:p>
          <w:p w:rsidR="00337FFC" w:rsidRPr="00337FFC" w:rsidRDefault="00337FFC" w:rsidP="00337FFC">
            <w:pPr>
              <w:rPr>
                <w:rFonts w:ascii="Times New Roman" w:hAnsi="Times New Roman"/>
                <w:sz w:val="24"/>
                <w:szCs w:val="24"/>
              </w:rPr>
            </w:pP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136.</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Мемлекеттік органдардың және мемлекеттік сатып алу шеңберінде сатып алынатын тауарларды, жұмыстар мен </w:t>
            </w:r>
            <w:r w:rsidRPr="00337FFC">
              <w:rPr>
                <w:rFonts w:ascii="Times New Roman" w:hAnsi="Times New Roman"/>
                <w:sz w:val="24"/>
                <w:szCs w:val="24"/>
              </w:rPr>
              <w:lastRenderedPageBreak/>
              <w:t>көрсетілетін қызметтер бағаларының шашыраңқылығын болдырмайтын квазимемлекеттік сектор объектілерінің сатып алу туралы деректерінің негізінде «Электрондық мемлекеттік сатып алу»</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ақпараттық жүйесінің бағалар модулін пысықтау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 xml:space="preserve">МСЗД, АТД, ІМАК </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Каскенова И.</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4-тоқсан</w:t>
            </w:r>
          </w:p>
        </w:tc>
        <w:tc>
          <w:tcPr>
            <w:tcW w:w="1499" w:type="dxa"/>
          </w:tcPr>
          <w:p w:rsidR="00337FFC" w:rsidRPr="00337FFC" w:rsidRDefault="00337FFC" w:rsidP="00337FFC">
            <w:pPr>
              <w:jc w:val="center"/>
              <w:rPr>
                <w:rStyle w:val="aff3"/>
                <w:rFonts w:ascii="Times New Roman" w:hAnsi="Times New Roman"/>
                <w:i w:val="0"/>
                <w:color w:val="000000" w:themeColor="text1"/>
                <w:sz w:val="24"/>
                <w:szCs w:val="24"/>
                <w:lang w:val="kk-KZ"/>
              </w:rPr>
            </w:pPr>
            <w:r w:rsidRPr="00337FFC">
              <w:rPr>
                <w:rStyle w:val="aff3"/>
                <w:rFonts w:ascii="Times New Roman" w:hAnsi="Times New Roman"/>
                <w:i w:val="0"/>
                <w:color w:val="000000" w:themeColor="text1"/>
                <w:sz w:val="24"/>
                <w:szCs w:val="24"/>
                <w:lang w:val="kk-KZ"/>
              </w:rPr>
              <w:t>-</w:t>
            </w:r>
          </w:p>
        </w:tc>
        <w:tc>
          <w:tcPr>
            <w:tcW w:w="1701"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«Электрондық мемлекеттік сатып алу»</w:t>
            </w:r>
          </w:p>
          <w:p w:rsidR="00337FFC" w:rsidRPr="00337FFC" w:rsidRDefault="00337FFC" w:rsidP="00337FFC">
            <w:pPr>
              <w:rPr>
                <w:rFonts w:ascii="Times New Roman" w:hAnsi="Times New Roman"/>
                <w:color w:val="000000" w:themeColor="text1"/>
                <w:sz w:val="24"/>
                <w:szCs w:val="24"/>
                <w:lang w:val="kk-KZ"/>
              </w:rPr>
            </w:pPr>
            <w:r w:rsidRPr="00337FFC">
              <w:rPr>
                <w:rFonts w:ascii="Times New Roman" w:hAnsi="Times New Roman"/>
                <w:sz w:val="24"/>
                <w:szCs w:val="24"/>
                <w:lang w:val="kk-KZ"/>
              </w:rPr>
              <w:t xml:space="preserve">ақпараттық жүйесінің бағалар </w:t>
            </w:r>
            <w:r w:rsidRPr="00337FFC">
              <w:rPr>
                <w:rFonts w:ascii="Times New Roman" w:hAnsi="Times New Roman"/>
                <w:sz w:val="24"/>
                <w:szCs w:val="24"/>
                <w:lang w:val="kk-KZ"/>
              </w:rPr>
              <w:lastRenderedPageBreak/>
              <w:t>модулі</w:t>
            </w:r>
            <w:r w:rsidRPr="00337FFC">
              <w:rPr>
                <w:rFonts w:ascii="Times New Roman" w:hAnsi="Times New Roman"/>
                <w:color w:val="000000" w:themeColor="text1"/>
                <w:sz w:val="24"/>
                <w:szCs w:val="24"/>
                <w:lang w:val="kk-KZ"/>
              </w:rPr>
              <w:t xml:space="preserve"> </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Орындалған жоқ.</w:t>
            </w:r>
          </w:p>
          <w:p w:rsidR="00337FFC" w:rsidRPr="00337FFC" w:rsidRDefault="00337FFC" w:rsidP="00337FFC">
            <w:pPr>
              <w:rPr>
                <w:rStyle w:val="af8"/>
                <w:rFonts w:ascii="Times New Roman" w:hAnsi="Times New Roman"/>
                <w:i w:val="0"/>
                <w:sz w:val="24"/>
                <w:szCs w:val="24"/>
                <w:lang w:val="kk-KZ"/>
              </w:rPr>
            </w:pPr>
            <w:r w:rsidRPr="00337FFC">
              <w:rPr>
                <w:rStyle w:val="af8"/>
                <w:rFonts w:ascii="Times New Roman" w:hAnsi="Times New Roman"/>
                <w:sz w:val="24"/>
                <w:szCs w:val="24"/>
                <w:lang w:val="kk-KZ"/>
              </w:rPr>
              <w:t xml:space="preserve">Осы ақпараттық жүйені дамытуға байланысты «Электрондық мемлекеттік сатып алу» АИАЖ бағдарламалық қамтамасыз </w:t>
            </w:r>
            <w:r w:rsidRPr="00337FFC">
              <w:rPr>
                <w:rStyle w:val="af8"/>
                <w:rFonts w:ascii="Times New Roman" w:hAnsi="Times New Roman"/>
                <w:sz w:val="24"/>
                <w:szCs w:val="24"/>
                <w:lang w:val="kk-KZ"/>
              </w:rPr>
              <w:lastRenderedPageBreak/>
              <w:t xml:space="preserve">етуді ауқымды пысықтау қажеттігіне байланысты 2016 жылы орындалған жоқ. Осыған байланысты, осы іс-шаралар 2016 жылға арналған ақпараттық жүйені дамыту бойынша ТЭН жобасына енгізілген. Алайда РБК-ның 13.09.2016 жылғы қорытындысына сәйкес 2016 жылға растайтын құжаттардың болмауына байланысты қолдау тапқан жоқ. Қазіргі уақытта мемлекеттік сатып алу туралы заңнаманың өзгеруіне байланысты «Электрондық мемлекеттік сатып алу» АИАЖ функционалдығын дамыту бойынша инвестициялық ұсынысқа құжаттар уәкілетті органдардың оң қорытындылары алынған. </w:t>
            </w:r>
          </w:p>
          <w:p w:rsidR="00337FFC" w:rsidRPr="00337FFC" w:rsidRDefault="00337FFC" w:rsidP="00337FFC">
            <w:pPr>
              <w:rPr>
                <w:rStyle w:val="aff3"/>
                <w:rFonts w:ascii="Times New Roman" w:hAnsi="Times New Roman"/>
                <w:i w:val="0"/>
                <w:color w:val="000000" w:themeColor="text1"/>
                <w:sz w:val="24"/>
                <w:szCs w:val="24"/>
              </w:rPr>
            </w:pPr>
            <w:r w:rsidRPr="00337FFC">
              <w:rPr>
                <w:rStyle w:val="af8"/>
                <w:rFonts w:ascii="Times New Roman" w:hAnsi="Times New Roman"/>
                <w:sz w:val="24"/>
                <w:szCs w:val="24"/>
                <w:lang w:val="kk-KZ"/>
              </w:rPr>
              <w:t xml:space="preserve">Бұдан басқа, салалық қорытынды алу үшін ҚР АКМ-ге жіберу үшін МИЖ-дің ТЭН-ге құжаттамалар пакеті келісілген.  </w:t>
            </w:r>
            <w:r w:rsidRPr="00337FFC">
              <w:rPr>
                <w:rStyle w:val="af8"/>
                <w:rFonts w:ascii="Times New Roman" w:hAnsi="Times New Roman"/>
                <w:sz w:val="24"/>
                <w:szCs w:val="24"/>
              </w:rPr>
              <w:t>Осы іс-шараны іске асыру 2017 жылы жоспарланып отыр.</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13</w:t>
            </w:r>
            <w:r w:rsidRPr="00337FFC">
              <w:rPr>
                <w:rFonts w:ascii="Times New Roman" w:hAnsi="Times New Roman"/>
                <w:sz w:val="24"/>
                <w:szCs w:val="24"/>
                <w:lang w:val="kk-KZ"/>
              </w:rPr>
              <w:t>7</w:t>
            </w:r>
            <w:r w:rsidRPr="00337FFC">
              <w:rPr>
                <w:rFonts w:ascii="Times New Roman" w:hAnsi="Times New Roman"/>
                <w:sz w:val="24"/>
                <w:szCs w:val="24"/>
              </w:rPr>
              <w:t>.</w:t>
            </w:r>
          </w:p>
        </w:tc>
        <w:tc>
          <w:tcPr>
            <w:tcW w:w="2693" w:type="dxa"/>
          </w:tcPr>
          <w:p w:rsidR="00337FFC" w:rsidRPr="00337FFC" w:rsidRDefault="00337FFC" w:rsidP="00337FFC">
            <w:pPr>
              <w:spacing w:line="285" w:lineRule="atLeast"/>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Мемлекеттік сатып алу процесіне қатысушылардың шағымдарын қабылдау процесін автоматтандыру және мемлекеттік сатып алуды ұйымдастырушылар бөлінісінде түсетін өтініштерге талдау жүргізу мүмкіндігімен ҚМ-нің интернет-ресурсында оларды қарау қорытындыларын жариялау үшін «электрондық үкімет» және «электрондық мемлекеттік сатып алу» порталдарымен интеграциялау бөлігінде ЭҚАБЖ-ны пысықтау</w:t>
            </w:r>
          </w:p>
        </w:tc>
        <w:tc>
          <w:tcPr>
            <w:tcW w:w="1275"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sz w:val="24"/>
                <w:szCs w:val="24"/>
              </w:rPr>
              <w:t>МСЗД</w:t>
            </w:r>
            <w:r w:rsidRPr="00337FFC">
              <w:rPr>
                <w:rFonts w:ascii="Times New Roman" w:hAnsi="Times New Roman"/>
                <w:color w:val="000000"/>
                <w:spacing w:val="2"/>
                <w:sz w:val="24"/>
                <w:szCs w:val="24"/>
                <w:lang w:eastAsia="kk-KZ"/>
              </w:rPr>
              <w:t xml:space="preserve"> </w:t>
            </w:r>
          </w:p>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sz w:val="24"/>
                <w:szCs w:val="24"/>
              </w:rPr>
              <w:t>АТД</w:t>
            </w:r>
            <w:r w:rsidRPr="00337FFC">
              <w:rPr>
                <w:rFonts w:ascii="Times New Roman" w:hAnsi="Times New Roman"/>
                <w:color w:val="000000"/>
                <w:spacing w:val="2"/>
                <w:sz w:val="24"/>
                <w:szCs w:val="24"/>
                <w:lang w:eastAsia="kk-KZ"/>
              </w:rPr>
              <w:t xml:space="preserve"> «ЭКО» ЖШС</w:t>
            </w:r>
          </w:p>
          <w:p w:rsidR="00337FFC" w:rsidRPr="00337FFC" w:rsidRDefault="00337FFC" w:rsidP="00337FFC">
            <w:pPr>
              <w:keepNext/>
              <w:widowControl w:val="0"/>
              <w:jc w:val="center"/>
              <w:rPr>
                <w:rFonts w:ascii="Times New Roman" w:hAnsi="Times New Roman"/>
                <w:sz w:val="24"/>
                <w:szCs w:val="24"/>
              </w:rPr>
            </w:pP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Каскенова И.</w:t>
            </w:r>
          </w:p>
        </w:tc>
        <w:tc>
          <w:tcPr>
            <w:tcW w:w="1903"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sz w:val="24"/>
                <w:szCs w:val="24"/>
              </w:rPr>
              <w:t>2016 жылғы 3-тоқсан</w:t>
            </w:r>
          </w:p>
        </w:tc>
        <w:tc>
          <w:tcPr>
            <w:tcW w:w="1499" w:type="dxa"/>
          </w:tcPr>
          <w:p w:rsidR="00337FFC" w:rsidRPr="00337FFC" w:rsidRDefault="00337FFC" w:rsidP="00337FFC">
            <w:pPr>
              <w:jc w:val="center"/>
              <w:rPr>
                <w:rFonts w:ascii="Times New Roman" w:hAnsi="Times New Roman"/>
                <w:spacing w:val="2"/>
                <w:sz w:val="24"/>
                <w:szCs w:val="24"/>
                <w:lang w:val="kk-KZ" w:eastAsia="kk-KZ"/>
              </w:rPr>
            </w:pPr>
            <w:r w:rsidRPr="00337FFC">
              <w:rPr>
                <w:rFonts w:ascii="Times New Roman" w:hAnsi="Times New Roman"/>
                <w:i/>
                <w:spacing w:val="2"/>
                <w:sz w:val="24"/>
                <w:szCs w:val="24"/>
                <w:lang w:val="kk-KZ" w:eastAsia="kk-KZ"/>
              </w:rPr>
              <w:t>-</w:t>
            </w:r>
          </w:p>
        </w:tc>
        <w:tc>
          <w:tcPr>
            <w:tcW w:w="1701" w:type="dxa"/>
          </w:tcPr>
          <w:p w:rsidR="00337FFC" w:rsidRPr="00337FFC" w:rsidRDefault="00337FFC" w:rsidP="00337FFC">
            <w:pPr>
              <w:keepNext/>
              <w:widowControl w:val="0"/>
              <w:jc w:val="center"/>
              <w:rPr>
                <w:rFonts w:ascii="Times New Roman" w:hAnsi="Times New Roman"/>
                <w:color w:val="000000"/>
                <w:spacing w:val="2"/>
                <w:sz w:val="24"/>
                <w:szCs w:val="24"/>
                <w:lang w:val="kk-KZ" w:eastAsia="kk-KZ"/>
              </w:rPr>
            </w:pPr>
            <w:r w:rsidRPr="00337FFC">
              <w:rPr>
                <w:rFonts w:ascii="Times New Roman" w:hAnsi="Times New Roman"/>
                <w:color w:val="000000"/>
                <w:spacing w:val="2"/>
                <w:sz w:val="24"/>
                <w:szCs w:val="24"/>
                <w:lang w:val="kk-KZ" w:eastAsia="kk-KZ"/>
              </w:rPr>
              <w:t>ЭҚАБЖ-ақпараттық жүйелерін«электрондық үкімет» және «электрондық мемлекеттік сатып алу» порталдарымен интеграциялау пысықтау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Орындалған жоқ.</w:t>
            </w:r>
          </w:p>
          <w:p w:rsidR="00337FFC" w:rsidRPr="00337FFC" w:rsidRDefault="00337FFC" w:rsidP="00337FFC">
            <w:pPr>
              <w:rPr>
                <w:rStyle w:val="af8"/>
                <w:rFonts w:ascii="Times New Roman" w:hAnsi="Times New Roman"/>
                <w:i w:val="0"/>
                <w:sz w:val="24"/>
                <w:szCs w:val="24"/>
                <w:lang w:val="kk-KZ"/>
              </w:rPr>
            </w:pPr>
            <w:r w:rsidRPr="00337FFC">
              <w:rPr>
                <w:rStyle w:val="af8"/>
                <w:rFonts w:ascii="Times New Roman" w:hAnsi="Times New Roman"/>
                <w:sz w:val="24"/>
                <w:szCs w:val="24"/>
                <w:lang w:val="kk-KZ"/>
              </w:rPr>
              <w:t xml:space="preserve">ЭСА АЖ дамытуға байланысты «Электрондық мемлекеттік сатып алу» АИАЖ бағдарламалық қамтамасыз етуді ауқымды пысықтау қажеттігіне байланысты 2016 жылы орындалған жоқ. Осыған байланысты, осы іс-шаралар 2016 жылға арналған ЭСА дамыту бойынша ТЭН жобасына енгізілген. Алайда РБК-ның 13.09.2016 жылғы қорытындысына сәйкес 2016 жылға растайтын құжаттардың болмауына байланысты қолдау тапқан жоқ. Қазіргі уақытта мемлекеттік сатып алу туралы заңнаманың өзгеруіне байланысты «Электрондық мемлекеттік сатып алу» АИАЖ функционалдығын дамыту бойынша инвестициялық ұсынысқа құжаттар уәкілетті органдардың оң қорытындылары алынған. </w:t>
            </w:r>
          </w:p>
          <w:p w:rsidR="00337FFC" w:rsidRPr="00337FFC" w:rsidRDefault="00337FFC" w:rsidP="00337FFC">
            <w:pPr>
              <w:rPr>
                <w:rFonts w:ascii="Times New Roman" w:hAnsi="Times New Roman"/>
                <w:i/>
                <w:spacing w:val="2"/>
                <w:sz w:val="24"/>
                <w:szCs w:val="24"/>
                <w:lang w:val="kk-KZ" w:eastAsia="kk-KZ"/>
              </w:rPr>
            </w:pPr>
            <w:r w:rsidRPr="00337FFC">
              <w:rPr>
                <w:rStyle w:val="af8"/>
                <w:rFonts w:ascii="Times New Roman" w:hAnsi="Times New Roman"/>
                <w:sz w:val="24"/>
                <w:szCs w:val="24"/>
                <w:lang w:val="kk-KZ"/>
              </w:rPr>
              <w:t xml:space="preserve">Осы іс-шараны іске асыру 2017 жылы жоспарланып отыр. </w:t>
            </w:r>
          </w:p>
        </w:tc>
      </w:tr>
      <w:tr w:rsidR="00337FFC" w:rsidRPr="00927A9C"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10-нысаналы индикатор.   Қаржылық есептілік депозитарийінің деректеріне, оның ішінде бухгалтерлік есеп пен аудит стандарттарына пайдаланушылардың сенім деңгейі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lang w:val="kk-KZ"/>
              </w:rPr>
            </w:pPr>
            <w:r w:rsidRPr="00337FFC">
              <w:rPr>
                <w:rFonts w:ascii="Times New Roman" w:hAnsi="Times New Roman"/>
                <w:sz w:val="24"/>
                <w:szCs w:val="24"/>
                <w:lang w:val="kk-KZ"/>
              </w:rPr>
              <w:lastRenderedPageBreak/>
              <w:t>138.</w:t>
            </w:r>
          </w:p>
        </w:tc>
        <w:tc>
          <w:tcPr>
            <w:tcW w:w="2693"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Пайдаланушыларға сұрау жүргізу  бойынша жүйені қолдау. (бухгалтерлік есеп және (немесе) аудит стандарттарында, сондай-ақ ҚЕД жұмыс істеуіне қанағаттану дәрежесі)</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2016 жылғы желтоқсан</w:t>
            </w:r>
          </w:p>
        </w:tc>
        <w:tc>
          <w:tcPr>
            <w:tcW w:w="1499" w:type="dxa"/>
          </w:tcPr>
          <w:p w:rsidR="00337FFC" w:rsidRPr="00337FFC" w:rsidRDefault="00337FFC" w:rsidP="00337FFC">
            <w:pPr>
              <w:pStyle w:val="Default0"/>
              <w:jc w:val="both"/>
              <w:rPr>
                <w:rFonts w:ascii="Times New Roman" w:hAnsi="Times New Roman"/>
              </w:rPr>
            </w:pPr>
            <w:r w:rsidRPr="00337FFC">
              <w:rPr>
                <w:rFonts w:ascii="Times New Roman" w:hAnsi="Times New Roman"/>
              </w:rPr>
              <w:t>2016</w:t>
            </w:r>
            <w:r w:rsidRPr="00337FFC">
              <w:rPr>
                <w:rFonts w:ascii="Times New Roman" w:hAnsi="Times New Roman"/>
                <w:lang w:val="kk-KZ"/>
              </w:rPr>
              <w:t>ж</w:t>
            </w:r>
            <w:r w:rsidRPr="00337FFC">
              <w:rPr>
                <w:rFonts w:ascii="Times New Roman" w:hAnsi="Times New Roman"/>
              </w:rPr>
              <w:t>.30.12.</w:t>
            </w:r>
          </w:p>
        </w:tc>
        <w:tc>
          <w:tcPr>
            <w:tcW w:w="1701" w:type="dxa"/>
          </w:tcPr>
          <w:p w:rsidR="00337FFC" w:rsidRPr="00337FFC" w:rsidRDefault="00337FFC" w:rsidP="00337FFC">
            <w:pPr>
              <w:pStyle w:val="Default0"/>
              <w:rPr>
                <w:rFonts w:ascii="Times New Roman" w:hAnsi="Times New Roman"/>
                <w:szCs w:val="24"/>
              </w:rPr>
            </w:pPr>
            <w:r w:rsidRPr="00337FFC">
              <w:rPr>
                <w:rFonts w:ascii="Times New Roman" w:hAnsi="Times New Roman"/>
                <w:szCs w:val="24"/>
              </w:rPr>
              <w:t xml:space="preserve">Автоматтандырылған сауалнамалар мониторингі % (пайдаланушылардың сауалына қатысушылардың жалпы санына шаққанда қанағаттанғандар саны) </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сауалнамада (ҚР ҚМ Стратегиялық жоспарына сәйкес 2016 жылы 80%-ға қол жеткізу қажет (2015 ж. - 75%)</w:t>
            </w:r>
          </w:p>
        </w:tc>
        <w:tc>
          <w:tcPr>
            <w:tcW w:w="3686" w:type="dxa"/>
          </w:tcPr>
          <w:p w:rsidR="00337FFC" w:rsidRPr="00337FFC" w:rsidRDefault="00337FFC" w:rsidP="00337FFC">
            <w:pPr>
              <w:pStyle w:val="Default0"/>
              <w:rPr>
                <w:rFonts w:ascii="Times New Roman" w:hAnsi="Times New Roman"/>
                <w:szCs w:val="24"/>
              </w:rPr>
            </w:pPr>
            <w:r w:rsidRPr="00337FFC">
              <w:rPr>
                <w:rFonts w:ascii="Times New Roman" w:hAnsi="Times New Roman"/>
                <w:szCs w:val="24"/>
              </w:rPr>
              <w:t>Орындалды</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Сауалнама нәтижелері бойынша 2016 жылы аудит пен қаржылық есептілік стандарттарына қанағаттанушылар үлесі құрады сұрау жүргізілген пайдаланушылардың 82%-ын құрады, сол арқылы 2016 жылға жоспарланған Стратегиялық жоспардың 80% деңгейіне қол жеткізілді.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w:t>
            </w:r>
            <w:r w:rsidRPr="00337FFC">
              <w:rPr>
                <w:rFonts w:ascii="Times New Roman" w:hAnsi="Times New Roman"/>
                <w:sz w:val="24"/>
                <w:szCs w:val="24"/>
                <w:lang w:val="kk-KZ"/>
              </w:rPr>
              <w:t>39</w:t>
            </w:r>
            <w:r w:rsidRPr="00337FFC">
              <w:rPr>
                <w:rFonts w:ascii="Times New Roman" w:hAnsi="Times New Roman"/>
                <w:sz w:val="24"/>
                <w:szCs w:val="24"/>
              </w:rPr>
              <w:t>.</w:t>
            </w:r>
          </w:p>
        </w:tc>
        <w:tc>
          <w:tcPr>
            <w:tcW w:w="2693" w:type="dxa"/>
          </w:tcPr>
          <w:p w:rsidR="00337FFC" w:rsidRPr="00337FFC" w:rsidRDefault="00337FFC" w:rsidP="00337FFC">
            <w:pPr>
              <w:pStyle w:val="1"/>
              <w:outlineLvl w:val="0"/>
              <w:rPr>
                <w:rFonts w:ascii="Times New Roman" w:hAnsi="Times New Roman" w:cs="Times New Roman"/>
                <w:b w:val="0"/>
                <w:sz w:val="24"/>
                <w:szCs w:val="24"/>
              </w:rPr>
            </w:pPr>
            <w:r w:rsidRPr="00337FFC">
              <w:rPr>
                <w:rFonts w:ascii="Times New Roman" w:hAnsi="Times New Roman" w:cs="Times New Roman"/>
                <w:b w:val="0"/>
                <w:sz w:val="24"/>
                <w:szCs w:val="24"/>
              </w:rPr>
              <w:t>«Нақты сектордың бухгалтерлік есеп пен аудит саласында Қазақстан Республикасы қаулыларының жобаларын әзірлеу»:</w:t>
            </w:r>
          </w:p>
          <w:p w:rsidR="00337FFC" w:rsidRPr="00337FFC" w:rsidRDefault="00337FFC" w:rsidP="00337FFC">
            <w:pPr>
              <w:pStyle w:val="1"/>
              <w:outlineLvl w:val="0"/>
              <w:rPr>
                <w:rFonts w:ascii="Times New Roman" w:hAnsi="Times New Roman" w:cs="Times New Roman"/>
                <w:b w:val="0"/>
                <w:sz w:val="24"/>
                <w:szCs w:val="24"/>
              </w:rPr>
            </w:pPr>
            <w:r w:rsidRPr="00337FFC">
              <w:rPr>
                <w:rFonts w:ascii="Times New Roman" w:hAnsi="Times New Roman" w:cs="Times New Roman"/>
                <w:b w:val="0"/>
                <w:sz w:val="24"/>
                <w:szCs w:val="24"/>
              </w:rPr>
              <w:t xml:space="preserve">1) «Қаржылық есептілікті </w:t>
            </w:r>
            <w:r w:rsidRPr="00337FFC">
              <w:rPr>
                <w:rFonts w:ascii="Times New Roman" w:hAnsi="Times New Roman" w:cs="Times New Roman"/>
                <w:b w:val="0"/>
                <w:sz w:val="24"/>
                <w:szCs w:val="24"/>
              </w:rPr>
              <w:lastRenderedPageBreak/>
              <w:t>депозитарийге беру қағидаларын бекіту туралы» Қазақстан Республикасы Үкіметінің 2011 жылғы 14 қазандағы № 1173 қаулысына өзгерістер мен толықтырулар енгізу туралы»;</w:t>
            </w:r>
          </w:p>
          <w:p w:rsidR="00337FFC" w:rsidRPr="00337FFC" w:rsidRDefault="00337FFC" w:rsidP="00337FFC">
            <w:pPr>
              <w:pStyle w:val="Default0"/>
              <w:jc w:val="both"/>
              <w:rPr>
                <w:rFonts w:ascii="Times New Roman" w:hAnsi="Times New Roman"/>
                <w:color w:val="0D0D0D" w:themeColor="text1" w:themeTint="F2"/>
                <w:szCs w:val="24"/>
              </w:rPr>
            </w:pPr>
            <w:r w:rsidRPr="00337FFC">
              <w:rPr>
                <w:rFonts w:ascii="Times New Roman" w:hAnsi="Times New Roman"/>
                <w:szCs w:val="24"/>
              </w:rPr>
              <w:t>2) «Аудиторлық кәсіби ұйымды, бухгалтерлердiң кәсiби ұйымын, бухгалтерлердi кәсiби сертификаттау жөніндегі ұйымды аккредиттеу туралы куәліктердің нысандарын бекiту туралы».</w:t>
            </w:r>
          </w:p>
        </w:tc>
        <w:tc>
          <w:tcPr>
            <w:tcW w:w="1275" w:type="dxa"/>
          </w:tcPr>
          <w:p w:rsidR="00337FFC" w:rsidRPr="00337FFC" w:rsidRDefault="00337FFC" w:rsidP="00337FFC">
            <w:pPr>
              <w:jc w:val="center"/>
              <w:rPr>
                <w:rFonts w:ascii="Times New Roman" w:hAnsi="Times New Roman"/>
                <w:color w:val="0D0D0D" w:themeColor="text1" w:themeTint="F2"/>
                <w:sz w:val="24"/>
                <w:szCs w:val="24"/>
              </w:rPr>
            </w:pPr>
            <w:r w:rsidRPr="00337FFC">
              <w:rPr>
                <w:rFonts w:ascii="Times New Roman" w:hAnsi="Times New Roman"/>
                <w:sz w:val="24"/>
                <w:szCs w:val="24"/>
              </w:rPr>
              <w:lastRenderedPageBreak/>
              <w:t>БЕАӘД</w:t>
            </w:r>
          </w:p>
        </w:tc>
        <w:tc>
          <w:tcPr>
            <w:tcW w:w="1701" w:type="dxa"/>
          </w:tcPr>
          <w:p w:rsidR="00337FFC" w:rsidRPr="00337FFC" w:rsidRDefault="00337FFC" w:rsidP="00337FFC">
            <w:pPr>
              <w:jc w:val="cente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Асауова А.</w:t>
            </w:r>
          </w:p>
        </w:tc>
        <w:tc>
          <w:tcPr>
            <w:tcW w:w="1903" w:type="dxa"/>
          </w:tcPr>
          <w:p w:rsidR="00337FFC" w:rsidRPr="00337FFC" w:rsidRDefault="00337FFC" w:rsidP="00337FFC">
            <w:pPr>
              <w:jc w:val="cente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2016 жыл</w:t>
            </w:r>
          </w:p>
        </w:tc>
        <w:tc>
          <w:tcPr>
            <w:tcW w:w="1499" w:type="dxa"/>
          </w:tcPr>
          <w:p w:rsidR="00337FFC" w:rsidRPr="00337FFC" w:rsidRDefault="00337FFC" w:rsidP="00337FFC">
            <w:pPr>
              <w:jc w:val="cente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2016</w:t>
            </w:r>
            <w:r w:rsidRPr="00337FFC">
              <w:rPr>
                <w:rFonts w:ascii="Times New Roman" w:hAnsi="Times New Roman"/>
                <w:color w:val="0D0D0D" w:themeColor="text1" w:themeTint="F2"/>
                <w:sz w:val="24"/>
                <w:szCs w:val="24"/>
                <w:lang w:val="kk-KZ"/>
              </w:rPr>
              <w:t>ж</w:t>
            </w:r>
            <w:r w:rsidRPr="00337FFC">
              <w:rPr>
                <w:rFonts w:ascii="Times New Roman" w:hAnsi="Times New Roman"/>
                <w:color w:val="0D0D0D" w:themeColor="text1" w:themeTint="F2"/>
                <w:sz w:val="24"/>
                <w:szCs w:val="24"/>
              </w:rPr>
              <w:t>.30.12.</w:t>
            </w:r>
          </w:p>
        </w:tc>
        <w:tc>
          <w:tcPr>
            <w:tcW w:w="1701" w:type="dxa"/>
          </w:tcPr>
          <w:p w:rsidR="00337FFC" w:rsidRPr="00337FFC" w:rsidRDefault="00337FFC" w:rsidP="00337FFC">
            <w:pPr>
              <w:jc w:val="center"/>
              <w:rPr>
                <w:rFonts w:ascii="Times New Roman" w:hAnsi="Times New Roman"/>
                <w:color w:val="0D0D0D" w:themeColor="text1" w:themeTint="F2"/>
                <w:sz w:val="24"/>
                <w:szCs w:val="24"/>
              </w:rPr>
            </w:pPr>
            <w:r w:rsidRPr="00337FFC">
              <w:rPr>
                <w:rFonts w:ascii="Times New Roman" w:hAnsi="Times New Roman"/>
                <w:color w:val="0D0D0D" w:themeColor="text1" w:themeTint="F2"/>
                <w:sz w:val="24"/>
                <w:szCs w:val="24"/>
              </w:rPr>
              <w:t>Қаулы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Бекітілді:</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1. «Қаржылық есептілікті депозитарийге беру қағидаларын бекіту туралы» Қазақстан Республикасы Үкіметінің 2011 жылғы 14 қазандағы № 1173 қаулысына өзгерістер мен толықтырулар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2) «Аудиторлық кәсіби ұйымды, </w:t>
            </w:r>
            <w:r w:rsidRPr="00337FFC">
              <w:rPr>
                <w:rFonts w:ascii="Times New Roman" w:hAnsi="Times New Roman"/>
                <w:sz w:val="24"/>
                <w:szCs w:val="24"/>
              </w:rPr>
              <w:lastRenderedPageBreak/>
              <w:t>бухгалтерлердiң кәсiби ұйымын, бухгалтерлердi кәсiби сертификаттау жөніндегі ұйымды аккредиттеу туралы куәліктердің нысандарын бекiту туралы» Қазақстан Республикасы Үкіметінің 2016 жылғы 26 ақпандағы № 116 қаулысы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w:t>
            </w:r>
            <w:r w:rsidRPr="00337FFC">
              <w:rPr>
                <w:rFonts w:ascii="Times New Roman" w:hAnsi="Times New Roman"/>
                <w:sz w:val="24"/>
                <w:szCs w:val="24"/>
                <w:lang w:val="kk-KZ"/>
              </w:rPr>
              <w:t>40</w:t>
            </w:r>
            <w:r w:rsidRPr="00337FFC">
              <w:rPr>
                <w:rFonts w:ascii="Times New Roman" w:hAnsi="Times New Roman"/>
                <w:sz w:val="24"/>
                <w:szCs w:val="24"/>
              </w:rPr>
              <w:t>.</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Нақты сектордың бухгалтерлік есебі мен аудиті саласында ҚР ҚМ бұйрықтар әзірлеу:</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1) «Кәсiптік ұйымдардың, сертификаттау жөнiндегi ұйымдардың есептiлiк тiзбесiн, нысандарын және оларды ұсыну мерзiмдiлiгiн бекіту туралы» Қазақстан </w:t>
            </w:r>
            <w:r w:rsidRPr="00337FFC">
              <w:rPr>
                <w:rFonts w:ascii="Times New Roman" w:hAnsi="Times New Roman"/>
                <w:sz w:val="24"/>
                <w:szCs w:val="24"/>
              </w:rPr>
              <w:lastRenderedPageBreak/>
              <w:t>Республикасы Қаржы министрінің 2015 жылғы 4 мамырдағы № 296 бұйрығына өзгерістер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2) «Кәсiби ұйымдарды, сертификаттау жөнiндегi ұйымдарды аккредиттеу қағидаларын бекіту туралы» Қазақстан Республикасы Қаржы министрінің 2015 жылғы 16 наурыздағы № 175 бұйрығына өзгерістер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3) «Кәсіби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2015 жылғы 26 наурыздағы </w:t>
            </w:r>
            <w:r w:rsidRPr="00337FFC">
              <w:rPr>
                <w:rFonts w:ascii="Times New Roman" w:hAnsi="Times New Roman"/>
                <w:sz w:val="24"/>
                <w:szCs w:val="24"/>
              </w:rPr>
              <w:lastRenderedPageBreak/>
              <w:t>№ 216 бұйрығына өзгерістер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4) «Бухгалтерлік есепті жүргізу қағидаларын бекіту туралы» Қазақстан Республикасы Қаржы министрінің 2015 жылғы 31 наурыздағы № 241 бұйрығына өзгерістер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5) «Бухгалтерлік есеп пен аудит саласындағы мемлекеттік көрсетілетін қызметтер стандарттарын бекіту туралы» Қазақстан Республикасы Қаржы министрінің 2015 жылғы 14 сәуірдегі №280 бұйрығына өзгерістер мен толықтырулар енгізу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6) «Аудиторлық кәсіби ұйымды, бухгалтерлердiң кәсiби ұйымын, бухгалтерлердi кәсiби сертификаттау жөніндегі ұйымды </w:t>
            </w:r>
            <w:r w:rsidRPr="00337FFC">
              <w:rPr>
                <w:rFonts w:ascii="Times New Roman" w:hAnsi="Times New Roman"/>
                <w:sz w:val="24"/>
                <w:szCs w:val="24"/>
              </w:rPr>
              <w:lastRenderedPageBreak/>
              <w:t>аккредиттеу туралы куәліктердің нысандарын бекiту туралы» Қазақстан Республикасы Премьер-Министрінің Орынбасары - Қазақстан Республикасы Қаржы министрінің 2014 жылғы 26 мамырдағы №247 бұйрығының күші жойылды деп тану туралы»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7) «Қазақстан Республикасы Қаржы министрінің кейбір бұйрықтарына толықтырулар енгізу туралы».</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Бұйрық</w:t>
            </w:r>
          </w:p>
        </w:tc>
        <w:tc>
          <w:tcPr>
            <w:tcW w:w="3686" w:type="dxa"/>
          </w:tcPr>
          <w:p w:rsidR="00337FFC" w:rsidRPr="00337FFC" w:rsidRDefault="00337FFC" w:rsidP="00337FFC">
            <w:pPr>
              <w:rPr>
                <w:rFonts w:ascii="Times New Roman" w:hAnsi="Times New Roman"/>
                <w:color w:val="000000"/>
                <w:sz w:val="24"/>
                <w:szCs w:val="24"/>
              </w:rPr>
            </w:pPr>
            <w:r w:rsidRPr="00337FFC">
              <w:rPr>
                <w:rFonts w:ascii="Times New Roman" w:hAnsi="Times New Roman"/>
                <w:sz w:val="24"/>
                <w:szCs w:val="24"/>
              </w:rPr>
              <w:t>Нақты сектордың бухгалтерлік есебі мен аудиті саласында ҚР ҚМ 7 бұйрығы әзірленді және қабылданды.</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 xml:space="preserve">11-нысаналы индикатор. </w:t>
            </w:r>
            <w:r w:rsidRPr="00337FFC">
              <w:rPr>
                <w:rFonts w:ascii="Times New Roman" w:hAnsi="Times New Roman"/>
                <w:bCs/>
                <w:sz w:val="24"/>
                <w:szCs w:val="24"/>
                <w:lang w:val="kk-KZ"/>
              </w:rPr>
              <w:t>Кірістерді есепке ала отырып, республикалық бюджеттің шоғырландырылған қаржылық есептілігін енгізу деңгейі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141.</w:t>
            </w:r>
          </w:p>
        </w:tc>
        <w:tc>
          <w:tcPr>
            <w:tcW w:w="2693"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Соңғы нұсқаға сәйкес ҚСХҚЕС мемлекеттік және/немесе орыс тілдерінде қамтамасыз ету, оның ішінде ҚСҚЕХС стандарттары бойынша авторлық құқықпен қорғалған материалдарды пайдаланғаны үшін лицензиялық алым төлеу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pStyle w:val="a5"/>
              <w:jc w:val="center"/>
              <w:rPr>
                <w:szCs w:val="24"/>
              </w:rPr>
            </w:pPr>
            <w:r w:rsidRPr="00337FFC">
              <w:rPr>
                <w:szCs w:val="24"/>
              </w:rPr>
              <w:t>Асауова А.</w:t>
            </w:r>
          </w:p>
        </w:tc>
        <w:tc>
          <w:tcPr>
            <w:tcW w:w="1903"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Желтоқсан 2016 жылғы</w:t>
            </w:r>
          </w:p>
        </w:tc>
        <w:tc>
          <w:tcPr>
            <w:tcW w:w="1499" w:type="dxa"/>
          </w:tcPr>
          <w:p w:rsidR="00337FFC" w:rsidRPr="00337FFC" w:rsidRDefault="00337FFC" w:rsidP="00337FFC">
            <w:pPr>
              <w:pStyle w:val="Default0"/>
              <w:jc w:val="both"/>
              <w:rPr>
                <w:rFonts w:ascii="Times New Roman" w:hAnsi="Times New Roman"/>
              </w:rPr>
            </w:pPr>
            <w:r w:rsidRPr="00337FFC">
              <w:rPr>
                <w:rFonts w:ascii="Times New Roman" w:hAnsi="Times New Roman"/>
              </w:rPr>
              <w:t>2016</w:t>
            </w:r>
            <w:r w:rsidRPr="00337FFC">
              <w:rPr>
                <w:rFonts w:ascii="Times New Roman" w:hAnsi="Times New Roman"/>
                <w:lang w:val="kk-KZ"/>
              </w:rPr>
              <w:t>ж</w:t>
            </w:r>
            <w:r w:rsidRPr="00337FFC">
              <w:rPr>
                <w:rFonts w:ascii="Times New Roman" w:hAnsi="Times New Roman"/>
              </w:rPr>
              <w:t>.30.12.</w:t>
            </w:r>
          </w:p>
        </w:tc>
        <w:tc>
          <w:tcPr>
            <w:tcW w:w="1701"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Аударылған ҚСХҚЕС % ( мемлекеттік және/немесе орыс тілдерінде аударылған  ҚСХҚЕС  ағылшын нұсқасына *100%)</w:t>
            </w:r>
          </w:p>
        </w:tc>
        <w:tc>
          <w:tcPr>
            <w:tcW w:w="3686"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Орындалды.</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ҚСХҚЕС  мемлекеттік және/немесе орыс тілдерінде аударылды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142.</w:t>
            </w:r>
          </w:p>
        </w:tc>
        <w:tc>
          <w:tcPr>
            <w:tcW w:w="2693"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Мемлекеттік мекемелерде бухгалтерлік есеп пен есептілік мәселелері бойынша түсіндіру және жариялау</w:t>
            </w:r>
          </w:p>
        </w:tc>
        <w:tc>
          <w:tcPr>
            <w:tcW w:w="1275" w:type="dxa"/>
          </w:tcPr>
          <w:p w:rsidR="00337FFC" w:rsidRPr="00337FFC" w:rsidRDefault="00337FFC" w:rsidP="00337FFC">
            <w:pPr>
              <w:pStyle w:val="Default0"/>
              <w:jc w:val="center"/>
              <w:rPr>
                <w:rFonts w:ascii="Times New Roman" w:hAnsi="Times New Roman"/>
                <w:szCs w:val="24"/>
              </w:rPr>
            </w:pPr>
            <w:r w:rsidRPr="00337FFC">
              <w:rPr>
                <w:rFonts w:ascii="Times New Roman" w:hAnsi="Times New Roman"/>
                <w:szCs w:val="24"/>
              </w:rPr>
              <w:t>БЕАӘД</w:t>
            </w:r>
          </w:p>
        </w:tc>
        <w:tc>
          <w:tcPr>
            <w:tcW w:w="1701" w:type="dxa"/>
          </w:tcPr>
          <w:p w:rsidR="00337FFC" w:rsidRPr="00337FFC" w:rsidRDefault="00337FFC" w:rsidP="00337FFC">
            <w:pPr>
              <w:pStyle w:val="Default0"/>
              <w:rPr>
                <w:rFonts w:ascii="Times New Roman" w:hAnsi="Times New Roman"/>
              </w:rPr>
            </w:pPr>
            <w:r w:rsidRPr="00337FFC">
              <w:rPr>
                <w:rFonts w:ascii="Times New Roman" w:hAnsi="Times New Roman"/>
                <w:szCs w:val="24"/>
              </w:rPr>
              <w:t>Асауова А.</w:t>
            </w:r>
          </w:p>
        </w:tc>
        <w:tc>
          <w:tcPr>
            <w:tcW w:w="1903" w:type="dxa"/>
          </w:tcPr>
          <w:p w:rsidR="00337FFC" w:rsidRPr="00337FFC" w:rsidRDefault="00337FFC" w:rsidP="00337FFC">
            <w:pPr>
              <w:pStyle w:val="Default0"/>
              <w:rPr>
                <w:rFonts w:ascii="Times New Roman" w:hAnsi="Times New Roman"/>
                <w:szCs w:val="24"/>
              </w:rPr>
            </w:pPr>
            <w:r w:rsidRPr="00337FFC">
              <w:rPr>
                <w:rFonts w:ascii="Times New Roman" w:hAnsi="Times New Roman"/>
                <w:szCs w:val="24"/>
              </w:rPr>
              <w:t>Тоқсан сайын</w:t>
            </w:r>
          </w:p>
        </w:tc>
        <w:tc>
          <w:tcPr>
            <w:tcW w:w="1499" w:type="dxa"/>
          </w:tcPr>
          <w:p w:rsidR="00337FFC" w:rsidRPr="00337FFC" w:rsidRDefault="00337FFC" w:rsidP="00337FFC">
            <w:pPr>
              <w:pStyle w:val="Default0"/>
              <w:rPr>
                <w:rFonts w:ascii="Times New Roman" w:hAnsi="Times New Roman"/>
                <w:szCs w:val="24"/>
              </w:rPr>
            </w:pPr>
            <w:r w:rsidRPr="00337FFC">
              <w:rPr>
                <w:rFonts w:ascii="Times New Roman" w:hAnsi="Times New Roman"/>
                <w:szCs w:val="24"/>
              </w:rPr>
              <w:t>Тоқсан сайын</w:t>
            </w:r>
          </w:p>
        </w:tc>
        <w:tc>
          <w:tcPr>
            <w:tcW w:w="1701"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Ақпарат </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Мемлекеттік мекемелерде бухгалтерлік есеп пен есептілік мәселелері бойынша түсіндірмелерді ҚР ҚМ веб-порталына орналастыру</w:t>
            </w:r>
          </w:p>
        </w:tc>
        <w:tc>
          <w:tcPr>
            <w:tcW w:w="3686"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Орындалды. </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ҚР ҚМ веб-порталына темлекеттік мекемелерде бухгалтерлік есеп пен есептілік мәселелері бойынша 4 түсіндірме, Медиа-жоспарға сәйкес 2 мақала  орналастырылды.</w:t>
            </w:r>
          </w:p>
          <w:p w:rsidR="00337FFC" w:rsidRPr="00337FFC" w:rsidRDefault="00337FFC" w:rsidP="00337FFC">
            <w:pPr>
              <w:pStyle w:val="Default0"/>
              <w:jc w:val="both"/>
              <w:rPr>
                <w:rFonts w:ascii="Times New Roman" w:hAnsi="Times New Roman"/>
                <w:szCs w:val="24"/>
              </w:rPr>
            </w:pP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14</w:t>
            </w:r>
            <w:r w:rsidRPr="00337FFC">
              <w:rPr>
                <w:rFonts w:ascii="Times New Roman" w:hAnsi="Times New Roman"/>
                <w:sz w:val="24"/>
                <w:szCs w:val="24"/>
                <w:lang w:val="kk-KZ"/>
              </w:rPr>
              <w:t>3</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rPr>
            </w:pPr>
            <w:r w:rsidRPr="00337FFC">
              <w:rPr>
                <w:rFonts w:ascii="Times New Roman" w:hAnsi="Times New Roman"/>
                <w:sz w:val="24"/>
                <w:szCs w:val="24"/>
              </w:rPr>
              <w:t>Мемлекеттік секторда бухгалтерлік есеп пен қаржылық есептілікті ҚСХҚЕС соңғы өзгерістер мен толықтыруларға сәйкес жүргізу әдіснамасын өзектендіру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a5"/>
              <w:jc w:val="center"/>
              <w:rPr>
                <w:szCs w:val="24"/>
              </w:rPr>
            </w:pPr>
            <w:r w:rsidRPr="00337FFC">
              <w:rPr>
                <w:color w:val="0D0D0D" w:themeColor="text1" w:themeTint="F2"/>
                <w:szCs w:val="24"/>
              </w:rPr>
              <w:t>2016 жыл</w:t>
            </w:r>
          </w:p>
          <w:p w:rsidR="00337FFC" w:rsidRPr="00337FFC" w:rsidRDefault="00337FFC" w:rsidP="00337FFC">
            <w:pPr>
              <w:pStyle w:val="a5"/>
              <w:rPr>
                <w:szCs w:val="24"/>
              </w:rPr>
            </w:pP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pStyle w:val="a5"/>
              <w:rPr>
                <w:szCs w:val="24"/>
              </w:rPr>
            </w:pPr>
            <w:r w:rsidRPr="00337FFC">
              <w:rPr>
                <w:szCs w:val="24"/>
              </w:rPr>
              <w:t>Қолданыстағы НҚА-ға ҚСХҚЕС-ке сәйкес</w:t>
            </w:r>
          </w:p>
          <w:p w:rsidR="00337FFC" w:rsidRPr="00337FFC" w:rsidRDefault="00337FFC" w:rsidP="00337FFC">
            <w:pPr>
              <w:pStyle w:val="a5"/>
              <w:spacing w:before="0" w:beforeAutospacing="0" w:after="0" w:afterAutospacing="0"/>
              <w:jc w:val="both"/>
              <w:rPr>
                <w:szCs w:val="24"/>
              </w:rPr>
            </w:pPr>
            <w:r w:rsidRPr="00337FFC">
              <w:rPr>
                <w:szCs w:val="24"/>
              </w:rPr>
              <w:t xml:space="preserve">өзгерістер мен толықтыруларды енгізу </w:t>
            </w:r>
            <w:r w:rsidRPr="00337FFC">
              <w:rPr>
                <w:szCs w:val="24"/>
              </w:rPr>
              <w:lastRenderedPageBreak/>
              <w:t>бойынша жұмысты жүргізу.</w:t>
            </w:r>
          </w:p>
        </w:tc>
        <w:tc>
          <w:tcPr>
            <w:tcW w:w="3686"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lastRenderedPageBreak/>
              <w:t xml:space="preserve">Орындалды. </w:t>
            </w:r>
          </w:p>
          <w:p w:rsidR="00337FFC" w:rsidRPr="00337FFC" w:rsidRDefault="00337FFC" w:rsidP="00337FFC">
            <w:pPr>
              <w:pStyle w:val="a5"/>
              <w:spacing w:before="0" w:beforeAutospacing="0" w:after="0" w:afterAutospacing="0"/>
              <w:jc w:val="both"/>
              <w:rPr>
                <w:szCs w:val="24"/>
              </w:rPr>
            </w:pPr>
            <w:r w:rsidRPr="00337FFC">
              <w:rPr>
                <w:szCs w:val="24"/>
              </w:rPr>
              <w:t xml:space="preserve">ҚР ӘМ тіркелген, БАҚ-та жарияланған және ҚР ҚМ сайтындағы «ҚСХҚЕС» бөліміне орналастырылған мемлекеттік мекемелердің бухгалтерлік есеп және қаржылық есептілікті жүргізуі бойынша 5 нормативтік құқықтық акті әзірленді және </w:t>
            </w:r>
            <w:r w:rsidRPr="00337FFC">
              <w:rPr>
                <w:szCs w:val="24"/>
              </w:rPr>
              <w:lastRenderedPageBreak/>
              <w:t>бекітілді.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14</w:t>
            </w:r>
            <w:r w:rsidRPr="00337FFC">
              <w:rPr>
                <w:rFonts w:ascii="Times New Roman" w:hAnsi="Times New Roman"/>
                <w:sz w:val="24"/>
                <w:szCs w:val="24"/>
                <w:lang w:val="kk-KZ"/>
              </w:rPr>
              <w:t>4</w:t>
            </w:r>
            <w:r w:rsidRPr="00337FFC">
              <w:rPr>
                <w:rFonts w:ascii="Times New Roman" w:hAnsi="Times New Roman"/>
                <w:sz w:val="24"/>
                <w:szCs w:val="24"/>
              </w:rPr>
              <w:t>.</w:t>
            </w:r>
          </w:p>
        </w:tc>
        <w:tc>
          <w:tcPr>
            <w:tcW w:w="2693" w:type="dxa"/>
          </w:tcPr>
          <w:p w:rsidR="00337FFC" w:rsidRPr="00337FFC" w:rsidRDefault="00337FFC" w:rsidP="00337FFC">
            <w:pPr>
              <w:keepLines/>
              <w:spacing w:line="235" w:lineRule="auto"/>
              <w:rPr>
                <w:rFonts w:ascii="Times New Roman" w:hAnsi="Times New Roman"/>
                <w:sz w:val="24"/>
                <w:szCs w:val="24"/>
              </w:rPr>
            </w:pPr>
            <w:r w:rsidRPr="00337FFC">
              <w:rPr>
                <w:rFonts w:ascii="Times New Roman" w:hAnsi="Times New Roman"/>
                <w:sz w:val="24"/>
                <w:szCs w:val="24"/>
              </w:rPr>
              <w:t>Бухгалтерлік есеп және қаржылық есептілікті  бұдан әрі жетілдіру бойынша Халықаралық ұйымдармен өзара іс-қимыл</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a5"/>
              <w:jc w:val="center"/>
              <w:rPr>
                <w:szCs w:val="24"/>
              </w:rPr>
            </w:pPr>
            <w:r w:rsidRPr="00337FFC">
              <w:rPr>
                <w:color w:val="0D0D0D" w:themeColor="text1" w:themeTint="F2"/>
                <w:szCs w:val="24"/>
              </w:rPr>
              <w:t>2016 жыл</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pStyle w:val="a5"/>
              <w:spacing w:before="0" w:beforeAutospacing="0" w:after="0" w:afterAutospacing="0"/>
              <w:jc w:val="both"/>
              <w:rPr>
                <w:szCs w:val="24"/>
              </w:rPr>
            </w:pPr>
            <w:r w:rsidRPr="00337FFC">
              <w:rPr>
                <w:szCs w:val="24"/>
              </w:rPr>
              <w:t>Дүниежүзілік банктің Траст грантын (SAFE) игеру бойынша жұмыстар жүргізу</w:t>
            </w:r>
          </w:p>
        </w:tc>
        <w:tc>
          <w:tcPr>
            <w:tcW w:w="3686"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Орындалды. </w:t>
            </w:r>
          </w:p>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Дүниежүзілік банктің Траст грантын (SAFE) игеру бойынша жұмыстар жүргізілді. </w:t>
            </w:r>
          </w:p>
          <w:p w:rsidR="00337FFC" w:rsidRPr="00337FFC" w:rsidRDefault="00337FFC" w:rsidP="00337FFC">
            <w:pPr>
              <w:pStyle w:val="a5"/>
              <w:spacing w:before="0" w:beforeAutospacing="0" w:after="0" w:afterAutospacing="0"/>
              <w:jc w:val="both"/>
              <w:rPr>
                <w:szCs w:val="24"/>
              </w:rPr>
            </w:pPr>
            <w:r w:rsidRPr="00337FFC">
              <w:rPr>
                <w:szCs w:val="24"/>
              </w:rPr>
              <w:t>Дүниежүзілік банктің «SAFE» траст гранты шеңберінде есептеу әдісімен мемлекеттік мекемелердің бухгалтерлік есебін жетілдіруді аяқтау бойынша жұмыстар жүргізілді және ұсынымдар алынды.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145.</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Республикалық бюджеттің салықтық және салықтық емес түсімдеріне бухгалтерлік есеп жүргізу қағидаларын 23 «Айырбасталмайтын операциялардан түсетін кірістер (салықтар мен трансферттер)» ҚСХҚЕС-ке сәйкес әзірлеу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a5"/>
              <w:jc w:val="center"/>
              <w:rPr>
                <w:szCs w:val="24"/>
              </w:rPr>
            </w:pPr>
            <w:r w:rsidRPr="00337FFC">
              <w:rPr>
                <w:color w:val="0D0D0D" w:themeColor="text1" w:themeTint="F2"/>
                <w:szCs w:val="24"/>
              </w:rPr>
              <w:t>2016 жыл</w:t>
            </w:r>
          </w:p>
        </w:tc>
        <w:tc>
          <w:tcPr>
            <w:tcW w:w="1499"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pStyle w:val="a5"/>
              <w:spacing w:before="0" w:beforeAutospacing="0" w:after="0" w:afterAutospacing="0"/>
              <w:jc w:val="both"/>
              <w:rPr>
                <w:szCs w:val="24"/>
              </w:rPr>
            </w:pPr>
            <w:r w:rsidRPr="00337FFC">
              <w:rPr>
                <w:szCs w:val="24"/>
              </w:rPr>
              <w:t xml:space="preserve">Республикалық бюджеттің салықтық және салықтық емес түсімдеріне бухгалтерлік есеп жүргізу қағидаларын әзірлеу бойынша жұмысты жүргізу </w:t>
            </w:r>
          </w:p>
        </w:tc>
        <w:tc>
          <w:tcPr>
            <w:tcW w:w="3686" w:type="dxa"/>
          </w:tcPr>
          <w:p w:rsidR="00337FFC" w:rsidRPr="00337FFC" w:rsidRDefault="00337FFC" w:rsidP="00337FFC">
            <w:pPr>
              <w:pStyle w:val="Default0"/>
              <w:jc w:val="both"/>
              <w:rPr>
                <w:rFonts w:ascii="Times New Roman" w:hAnsi="Times New Roman"/>
                <w:szCs w:val="24"/>
              </w:rPr>
            </w:pPr>
            <w:r w:rsidRPr="00337FFC">
              <w:rPr>
                <w:rFonts w:ascii="Times New Roman" w:hAnsi="Times New Roman"/>
                <w:szCs w:val="24"/>
              </w:rPr>
              <w:t xml:space="preserve">Орындалды. </w:t>
            </w:r>
          </w:p>
          <w:p w:rsidR="00337FFC" w:rsidRPr="00337FFC" w:rsidRDefault="00337FFC" w:rsidP="00337FFC">
            <w:pPr>
              <w:pStyle w:val="aff1"/>
              <w:jc w:val="both"/>
            </w:pPr>
            <w:r w:rsidRPr="00337FFC">
              <w:t>ҚР Қаржы министрінің 2016 жылғы 10 қазандағы №539 бұйрығымен 2016-2018 жылдарға арналған ҚР мемлекеттік секторында ҚСХҚЕС-ке сәйкес есептеу әдісін одан әрі дамыту және қолдану бойынша іс-қимылдар жоспары бекітілді;</w:t>
            </w:r>
          </w:p>
          <w:p w:rsidR="00337FFC" w:rsidRPr="00337FFC" w:rsidRDefault="00337FFC" w:rsidP="00337FFC">
            <w:pPr>
              <w:pStyle w:val="aff1"/>
            </w:pPr>
            <w:r w:rsidRPr="00337FFC">
              <w:t>- ҚР ҚМ 10.10.2016 ж. № 540 бұйрығымен есептеу әдісі бойынша ҚСХҚЕС-ке сәйкес бюджеттің кіріс бөлігін қалыптастыру бойынша жұмыс тобының жаңа құрамы бекітілді.</w:t>
            </w:r>
          </w:p>
          <w:p w:rsidR="00337FFC" w:rsidRPr="00337FFC" w:rsidRDefault="00337FFC" w:rsidP="00337FFC">
            <w:pPr>
              <w:pStyle w:val="aff1"/>
              <w:jc w:val="both"/>
            </w:pPr>
            <w:r w:rsidRPr="00337FFC">
              <w:t>Сондай-ақ, келісу сатысында тұрған тиісті бұйрықтардың 9 жобасы әзірленді.</w:t>
            </w:r>
          </w:p>
        </w:tc>
      </w:tr>
      <w:tr w:rsidR="00337FFC" w:rsidRPr="00E21C36" w:rsidTr="00FA50F0">
        <w:tc>
          <w:tcPr>
            <w:tcW w:w="15304" w:type="dxa"/>
            <w:gridSpan w:val="8"/>
          </w:tcPr>
          <w:p w:rsidR="00337FFC" w:rsidRPr="00337FFC" w:rsidRDefault="00337FFC" w:rsidP="00337FFC">
            <w:pPr>
              <w:pStyle w:val="Default0"/>
              <w:jc w:val="both"/>
              <w:rPr>
                <w:rFonts w:ascii="Times New Roman" w:hAnsi="Times New Roman"/>
                <w:szCs w:val="24"/>
                <w:lang w:val="kk-KZ"/>
              </w:rPr>
            </w:pPr>
            <w:r w:rsidRPr="00337FFC">
              <w:rPr>
                <w:rFonts w:ascii="Times New Roman" w:hAnsi="Times New Roman"/>
                <w:szCs w:val="24"/>
                <w:lang w:val="kk-KZ"/>
              </w:rPr>
              <w:t>12-нысаналы индикатор.  «Қабылданатын шешімдердің айқындылығы»  ДЭФ ЖБИ</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14</w:t>
            </w:r>
            <w:r w:rsidRPr="00337FFC">
              <w:rPr>
                <w:rFonts w:ascii="Times New Roman" w:hAnsi="Times New Roman"/>
                <w:sz w:val="24"/>
                <w:szCs w:val="24"/>
                <w:lang w:val="kk-KZ"/>
              </w:rPr>
              <w:t>6</w:t>
            </w:r>
            <w:r w:rsidRPr="00337FFC">
              <w:rPr>
                <w:rFonts w:ascii="Times New Roman" w:hAnsi="Times New Roman"/>
                <w:sz w:val="24"/>
                <w:szCs w:val="24"/>
              </w:rPr>
              <w:t>.</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bCs/>
                <w:sz w:val="24"/>
                <w:szCs w:val="24"/>
                <w:lang w:eastAsia="en-US"/>
              </w:rPr>
            </w:pPr>
            <w:r w:rsidRPr="00337FFC">
              <w:rPr>
                <w:rFonts w:ascii="Times New Roman" w:hAnsi="Times New Roman"/>
                <w:bCs/>
                <w:sz w:val="24"/>
                <w:szCs w:val="24"/>
                <w:lang w:eastAsia="en-US"/>
              </w:rPr>
              <w:t>Интернет-ресурста қабылданатын шешімдер туралы ақпаратты жарықтандыру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БАҚБ,</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Департаменттер мен комитеттер,</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 «ЭКО» ЖШС</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color w:val="000000"/>
                <w:sz w:val="24"/>
                <w:szCs w:val="24"/>
              </w:rPr>
              <w:t>Шенгелбай Д.</w:t>
            </w:r>
          </w:p>
        </w:tc>
        <w:tc>
          <w:tcPr>
            <w:tcW w:w="1903"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tabs>
                <w:tab w:val="left" w:pos="360"/>
              </w:tabs>
              <w:jc w:val="center"/>
              <w:rPr>
                <w:rFonts w:ascii="Times New Roman" w:hAnsi="Times New Roman"/>
                <w:sz w:val="24"/>
                <w:szCs w:val="24"/>
              </w:rPr>
            </w:pPr>
            <w:r w:rsidRPr="00337FFC">
              <w:rPr>
                <w:rFonts w:ascii="Times New Roman" w:hAnsi="Times New Roman"/>
                <w:sz w:val="24"/>
                <w:szCs w:val="24"/>
              </w:rPr>
              <w:t xml:space="preserve">веб- сайтқа орналастыру </w:t>
            </w:r>
          </w:p>
          <w:p w:rsidR="00337FFC" w:rsidRPr="00337FFC" w:rsidRDefault="00337FFC" w:rsidP="00337FFC">
            <w:pPr>
              <w:tabs>
                <w:tab w:val="left" w:pos="360"/>
              </w:tabs>
              <w:jc w:val="center"/>
              <w:rPr>
                <w:rFonts w:ascii="Times New Roman" w:hAnsi="Times New Roman"/>
                <w:sz w:val="24"/>
                <w:szCs w:val="24"/>
                <w:lang w:val="kk-KZ"/>
              </w:rPr>
            </w:pPr>
          </w:p>
          <w:p w:rsidR="00337FFC" w:rsidRPr="00337FFC" w:rsidRDefault="00337FFC" w:rsidP="00337FFC">
            <w:pPr>
              <w:pStyle w:val="16"/>
              <w:jc w:val="center"/>
              <w:rPr>
                <w:rFonts w:ascii="Times New Roman" w:hAnsi="Times New Roman"/>
                <w:sz w:val="24"/>
                <w:szCs w:val="24"/>
              </w:rPr>
            </w:pPr>
          </w:p>
        </w:tc>
        <w:tc>
          <w:tcPr>
            <w:tcW w:w="3686" w:type="dxa"/>
          </w:tcPr>
          <w:p w:rsidR="00337FFC" w:rsidRPr="00337FFC" w:rsidRDefault="00337FFC" w:rsidP="00337FFC">
            <w:pPr>
              <w:pStyle w:val="16"/>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rPr>
              <w:t xml:space="preserve">2016 жылдың ішінде қабылданатын шешімдер туралы құрылымдық бөлімшелер дайындаған ақпаратты жарықтандыру жүзеге асырылды   </w:t>
            </w:r>
          </w:p>
        </w:tc>
      </w:tr>
      <w:tr w:rsidR="00337FFC" w:rsidRPr="00E21C36"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t xml:space="preserve">  14</w:t>
            </w:r>
            <w:r w:rsidRPr="00337FFC">
              <w:rPr>
                <w:rFonts w:ascii="Times New Roman" w:hAnsi="Times New Roman"/>
                <w:sz w:val="24"/>
                <w:szCs w:val="24"/>
                <w:lang w:val="kk-KZ"/>
              </w:rPr>
              <w:t>7</w:t>
            </w:r>
            <w:r w:rsidRPr="00337FFC">
              <w:rPr>
                <w:rFonts w:ascii="Times New Roman" w:hAnsi="Times New Roman"/>
                <w:sz w:val="24"/>
                <w:szCs w:val="24"/>
              </w:rPr>
              <w:t>.</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sz w:val="24"/>
                <w:szCs w:val="24"/>
                <w:lang w:eastAsia="en-US"/>
              </w:rPr>
            </w:pPr>
            <w:r w:rsidRPr="00337FFC">
              <w:rPr>
                <w:rFonts w:ascii="Times New Roman" w:hAnsi="Times New Roman"/>
                <w:sz w:val="24"/>
                <w:szCs w:val="24"/>
                <w:lang w:eastAsia="en-US"/>
              </w:rPr>
              <w:t>Әкімшілік кедергілерді төмендету, бизнес-ахуалды жақсарту бөлігінде нормативтік құқықтық актілерді әзірлеу және қабылдау кезінде бизнес өкілдерінің қатысуымен кеңейтілген және ашық отырыстар/кеңестер өткізу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СДД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СКЗД </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МСЗД</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Нурпеисова К.Х.</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Жарты жылда 1 рет</w:t>
            </w:r>
          </w:p>
          <w:p w:rsidR="00337FFC" w:rsidRPr="00337FFC" w:rsidRDefault="00337FFC" w:rsidP="00337FFC">
            <w:pPr>
              <w:jc w:val="center"/>
              <w:rPr>
                <w:rFonts w:ascii="Times New Roman" w:hAnsi="Times New Roman"/>
                <w:sz w:val="24"/>
                <w:szCs w:val="24"/>
              </w:rPr>
            </w:pPr>
          </w:p>
        </w:tc>
        <w:tc>
          <w:tcPr>
            <w:tcW w:w="1499" w:type="dxa"/>
          </w:tcPr>
          <w:p w:rsidR="00337FFC" w:rsidRPr="00337FFC" w:rsidRDefault="00337FFC" w:rsidP="00337FFC">
            <w:pPr>
              <w:tabs>
                <w:tab w:val="left" w:pos="360"/>
              </w:tabs>
              <w:rPr>
                <w:rFonts w:ascii="Times New Roman" w:hAnsi="Times New Roman"/>
                <w:sz w:val="24"/>
                <w:szCs w:val="24"/>
                <w:lang w:val="kk-KZ"/>
              </w:rPr>
            </w:pPr>
            <w:r w:rsidRPr="00337FFC">
              <w:rPr>
                <w:rFonts w:ascii="Times New Roman" w:hAnsi="Times New Roman"/>
                <w:sz w:val="24"/>
                <w:szCs w:val="24"/>
                <w:lang w:val="kk-KZ"/>
              </w:rPr>
              <w:t>2016ж.10.02.</w:t>
            </w:r>
          </w:p>
        </w:tc>
        <w:tc>
          <w:tcPr>
            <w:tcW w:w="1701"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lang w:val="kk-KZ"/>
              </w:rPr>
              <w:t xml:space="preserve">отырыстар/кеңестер </w:t>
            </w:r>
          </w:p>
        </w:tc>
        <w:tc>
          <w:tcPr>
            <w:tcW w:w="3686" w:type="dxa"/>
          </w:tcPr>
          <w:p w:rsidR="00337FFC" w:rsidRPr="00337FFC" w:rsidRDefault="00337FFC" w:rsidP="00337FFC">
            <w:pPr>
              <w:pStyle w:val="16"/>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16"/>
              <w:rPr>
                <w:rFonts w:ascii="Times New Roman" w:hAnsi="Times New Roman"/>
                <w:sz w:val="24"/>
                <w:szCs w:val="24"/>
              </w:rPr>
            </w:pPr>
            <w:r w:rsidRPr="00337FFC">
              <w:rPr>
                <w:rFonts w:ascii="Times New Roman" w:hAnsi="Times New Roman"/>
                <w:sz w:val="24"/>
                <w:szCs w:val="24"/>
              </w:rPr>
              <w:t xml:space="preserve">2016 жылдың ішінде ҰКП және бизнес ортаның өкілдерімен әкімшілік кедергілерді төмендету, бизнес-ахуалды жақсарту мәселелері бойынша кеңестер өткізілді </w:t>
            </w:r>
          </w:p>
        </w:tc>
      </w:tr>
      <w:tr w:rsidR="00337FFC" w:rsidRPr="00E21C36"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t>148.</w:t>
            </w:r>
          </w:p>
        </w:tc>
        <w:tc>
          <w:tcPr>
            <w:tcW w:w="2693" w:type="dxa"/>
          </w:tcPr>
          <w:p w:rsidR="00337FFC" w:rsidRPr="00337FFC" w:rsidRDefault="00337FFC" w:rsidP="00337FFC">
            <w:pPr>
              <w:rPr>
                <w:rFonts w:ascii="Times New Roman" w:hAnsi="Times New Roman"/>
                <w:sz w:val="24"/>
                <w:szCs w:val="24"/>
              </w:rPr>
            </w:pPr>
            <w:r w:rsidRPr="00337FFC">
              <w:rPr>
                <w:rStyle w:val="s0"/>
                <w:szCs w:val="24"/>
              </w:rPr>
              <w:t>Конкурс және (немесе) аукцион тәсілімен бірыңғай мемлекеттік сатып алуды өткізу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МСК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Елиманов К.</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pStyle w:val="af5"/>
              <w:jc w:val="center"/>
              <w:rPr>
                <w:rFonts w:ascii="Times New Roman" w:hAnsi="Times New Roman"/>
                <w:sz w:val="24"/>
                <w:szCs w:val="24"/>
              </w:rPr>
            </w:pPr>
            <w:r w:rsidRPr="00337FFC">
              <w:rPr>
                <w:rFonts w:ascii="Times New Roman" w:hAnsi="Times New Roman"/>
                <w:sz w:val="24"/>
                <w:szCs w:val="24"/>
              </w:rPr>
              <w:t xml:space="preserve">Ақпарат </w:t>
            </w:r>
          </w:p>
          <w:p w:rsidR="00337FFC" w:rsidRPr="00337FFC" w:rsidRDefault="00337FFC" w:rsidP="00337FFC">
            <w:pPr>
              <w:pStyle w:val="af5"/>
              <w:jc w:val="both"/>
              <w:rPr>
                <w:rFonts w:ascii="Times New Roman" w:hAnsi="Times New Roman"/>
                <w:sz w:val="24"/>
                <w:szCs w:val="24"/>
              </w:rPr>
            </w:pPr>
          </w:p>
        </w:tc>
        <w:tc>
          <w:tcPr>
            <w:tcW w:w="3686" w:type="dxa"/>
          </w:tcPr>
          <w:p w:rsidR="00337FFC" w:rsidRPr="00337FFC" w:rsidRDefault="00337FFC" w:rsidP="00337FFC">
            <w:pPr>
              <w:pStyle w:val="af5"/>
              <w:jc w:val="both"/>
              <w:rPr>
                <w:rStyle w:val="s0"/>
                <w:szCs w:val="24"/>
              </w:rPr>
            </w:pPr>
            <w:r w:rsidRPr="00337FFC">
              <w:rPr>
                <w:rStyle w:val="s0"/>
                <w:szCs w:val="24"/>
              </w:rPr>
              <w:t>Орындалды.</w:t>
            </w:r>
          </w:p>
          <w:p w:rsidR="00337FFC" w:rsidRPr="00337FFC" w:rsidRDefault="00337FFC" w:rsidP="00337FFC">
            <w:pPr>
              <w:pStyle w:val="af5"/>
              <w:jc w:val="both"/>
              <w:rPr>
                <w:rFonts w:ascii="Times New Roman" w:hAnsi="Times New Roman"/>
                <w:sz w:val="24"/>
                <w:szCs w:val="24"/>
              </w:rPr>
            </w:pPr>
            <w:r w:rsidRPr="00337FFC">
              <w:rPr>
                <w:rStyle w:val="s0"/>
                <w:szCs w:val="24"/>
              </w:rPr>
              <w:t>2016 жылы жалпы сомасы 51 463,0 млн. теңгеге 1211 мемлекеттік сатып алу жарияланды және өткізілді. Өткізілген мемлекеттік сатып алу бойынша жалпы үнемдеу сомасы             1 939,3 млн. теңге немесе 3,8 % -ды құрайды.</w:t>
            </w:r>
          </w:p>
        </w:tc>
      </w:tr>
      <w:tr w:rsidR="00337FFC" w:rsidRPr="00E21C36"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t>149.</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lang w:val="kk-KZ"/>
              </w:rPr>
              <w:t xml:space="preserve">Мемлекеттік сатып алуды ұйымдастыруға және өткізуге тапсырыс беруші ұсынған </w:t>
            </w:r>
            <w:r w:rsidRPr="00337FFC">
              <w:rPr>
                <w:rFonts w:ascii="Times New Roman" w:hAnsi="Times New Roman"/>
                <w:sz w:val="24"/>
                <w:szCs w:val="24"/>
                <w:lang w:val="kk-KZ"/>
              </w:rPr>
              <w:lastRenderedPageBreak/>
              <w:t>тапсырманы қарау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МСК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Елиманов К.</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 xml:space="preserve">Ақпарат </w:t>
            </w:r>
          </w:p>
          <w:p w:rsidR="00337FFC" w:rsidRPr="00337FFC" w:rsidRDefault="00337FFC" w:rsidP="00337FFC">
            <w:pPr>
              <w:keepNext/>
              <w:widowControl w:val="0"/>
              <w:jc w:val="center"/>
              <w:rPr>
                <w:rFonts w:ascii="Times New Roman" w:hAnsi="Times New Roman"/>
                <w:sz w:val="24"/>
                <w:szCs w:val="24"/>
              </w:rPr>
            </w:pPr>
          </w:p>
        </w:tc>
        <w:tc>
          <w:tcPr>
            <w:tcW w:w="3686" w:type="dxa"/>
          </w:tcPr>
          <w:p w:rsidR="00337FFC" w:rsidRPr="00337FFC" w:rsidRDefault="00337FFC" w:rsidP="00337FFC">
            <w:pPr>
              <w:rPr>
                <w:rStyle w:val="s0"/>
                <w:szCs w:val="24"/>
              </w:rPr>
            </w:pPr>
            <w:r w:rsidRPr="00337FFC">
              <w:rPr>
                <w:rStyle w:val="s0"/>
                <w:szCs w:val="24"/>
              </w:rPr>
              <w:t>Орындалды.</w:t>
            </w:r>
          </w:p>
          <w:p w:rsidR="00337FFC" w:rsidRPr="00337FFC" w:rsidRDefault="00337FFC" w:rsidP="00337FFC">
            <w:pPr>
              <w:rPr>
                <w:rStyle w:val="s0"/>
                <w:szCs w:val="24"/>
              </w:rPr>
            </w:pPr>
            <w:r w:rsidRPr="00337FFC">
              <w:rPr>
                <w:rStyle w:val="s0"/>
                <w:szCs w:val="24"/>
              </w:rPr>
              <w:t xml:space="preserve">Тапсырыс берушілер ұсынған барлық тапсырмалар  «Мемлекеттік сатып алуды </w:t>
            </w:r>
            <w:r w:rsidRPr="00337FFC">
              <w:rPr>
                <w:rStyle w:val="s0"/>
                <w:szCs w:val="24"/>
              </w:rPr>
              <w:lastRenderedPageBreak/>
              <w:t>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бұйрығына сәйкес белгіленген мерзімдерде қаралды.</w:t>
            </w:r>
          </w:p>
          <w:p w:rsidR="00337FFC" w:rsidRPr="00337FFC" w:rsidRDefault="00337FFC" w:rsidP="00337FFC">
            <w:pPr>
              <w:rPr>
                <w:rStyle w:val="s0"/>
                <w:szCs w:val="24"/>
              </w:rPr>
            </w:pPr>
            <w:r w:rsidRPr="00337FFC">
              <w:rPr>
                <w:rStyle w:val="s0"/>
                <w:szCs w:val="24"/>
              </w:rPr>
              <w:t>Барлығы тапсырыс берушілерден мемлекеттік сатып алуды ұйымдастыруға және өткізуге 2253 тапсырма түсті.</w:t>
            </w:r>
          </w:p>
          <w:p w:rsidR="00337FFC" w:rsidRPr="00337FFC" w:rsidRDefault="00337FFC" w:rsidP="00337FFC">
            <w:pPr>
              <w:rPr>
                <w:rFonts w:ascii="Times New Roman" w:hAnsi="Times New Roman"/>
                <w:color w:val="000000"/>
                <w:sz w:val="24"/>
                <w:szCs w:val="24"/>
              </w:rPr>
            </w:pPr>
            <w:r w:rsidRPr="00337FFC">
              <w:rPr>
                <w:rStyle w:val="s0"/>
                <w:szCs w:val="24"/>
              </w:rPr>
              <w:t>Тапсырмалардың бір бөлігі тапсырыс берушіге пысықтауға қайтарылды және тапсырыс берушілерден түзетілген тапсырмаларды алу нәтижесі бойынша олар конкурстар және (немесе) аукциондар өткізу үшін ҚР ҚМ МСК-ге жіберілді.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lastRenderedPageBreak/>
              <w:t>150.</w:t>
            </w:r>
          </w:p>
        </w:tc>
        <w:tc>
          <w:tcPr>
            <w:tcW w:w="2693" w:type="dxa"/>
          </w:tcPr>
          <w:p w:rsidR="00337FFC" w:rsidRPr="00337FFC" w:rsidRDefault="00337FFC" w:rsidP="00337FFC">
            <w:pPr>
              <w:ind w:left="19" w:right="127" w:hanging="19"/>
              <w:rPr>
                <w:rFonts w:ascii="Times New Roman" w:hAnsi="Times New Roman"/>
                <w:sz w:val="24"/>
                <w:szCs w:val="24"/>
              </w:rPr>
            </w:pPr>
            <w:r w:rsidRPr="00337FFC">
              <w:rPr>
                <w:rStyle w:val="s0"/>
                <w:szCs w:val="24"/>
              </w:rPr>
              <w:t>Өтінімдерді қарау және конкурс және (немесе) аукцион тәсілімен мемлекеттік сатып алу жеңімпазын анықтау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МСК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Елиманов К.</w:t>
            </w:r>
          </w:p>
        </w:tc>
        <w:tc>
          <w:tcPr>
            <w:tcW w:w="1903"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Ай сайын</w:t>
            </w:r>
          </w:p>
        </w:tc>
        <w:tc>
          <w:tcPr>
            <w:tcW w:w="1701"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Мемлекеттік сатып алу қорытындылары туралы хаттама </w:t>
            </w:r>
          </w:p>
        </w:tc>
        <w:tc>
          <w:tcPr>
            <w:tcW w:w="3686" w:type="dxa"/>
          </w:tcPr>
          <w:p w:rsidR="00337FFC" w:rsidRPr="00337FFC" w:rsidRDefault="00337FFC" w:rsidP="00337FFC">
            <w:pPr>
              <w:rPr>
                <w:rStyle w:val="s0"/>
                <w:szCs w:val="24"/>
              </w:rPr>
            </w:pPr>
            <w:r w:rsidRPr="00337FFC">
              <w:rPr>
                <w:rStyle w:val="s0"/>
                <w:szCs w:val="24"/>
              </w:rPr>
              <w:t>Орындалды.</w:t>
            </w:r>
          </w:p>
          <w:p w:rsidR="00337FFC" w:rsidRPr="00337FFC" w:rsidRDefault="00337FFC" w:rsidP="00337FFC">
            <w:pPr>
              <w:rPr>
                <w:rStyle w:val="s0"/>
                <w:szCs w:val="24"/>
              </w:rPr>
            </w:pPr>
            <w:r w:rsidRPr="00337FFC">
              <w:rPr>
                <w:rStyle w:val="s0"/>
                <w:szCs w:val="24"/>
              </w:rPr>
              <w:t>Мемлекеттік сатып алуды өткізуге келіп түскен барлық өтінімдер заңнамада белгіленген тәртіппен қаралды.</w:t>
            </w:r>
          </w:p>
          <w:p w:rsidR="00337FFC" w:rsidRPr="00337FFC" w:rsidRDefault="00337FFC" w:rsidP="00337FFC">
            <w:pPr>
              <w:rPr>
                <w:rFonts w:ascii="Times New Roman" w:hAnsi="Times New Roman"/>
                <w:color w:val="000000"/>
                <w:sz w:val="24"/>
                <w:szCs w:val="24"/>
              </w:rPr>
            </w:pPr>
            <w:r w:rsidRPr="00337FFC">
              <w:rPr>
                <w:rStyle w:val="s0"/>
                <w:szCs w:val="24"/>
              </w:rPr>
              <w:t>ҚР ҚМ МСК өткізіген 1211 мемлекеттік сатып алудан конкурс тәсілімен 46 370,3 млн. теңге сомаға 1019 сатып алу өткізілді; 192 сатып алу 5 092,7 млн. теңге сомаға аукцион тәсілімен өткізілді.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t>151.</w:t>
            </w:r>
          </w:p>
        </w:tc>
        <w:tc>
          <w:tcPr>
            <w:tcW w:w="2693" w:type="dxa"/>
          </w:tcPr>
          <w:p w:rsidR="00337FFC" w:rsidRPr="00337FFC" w:rsidRDefault="00337FFC" w:rsidP="00337FFC">
            <w:pPr>
              <w:spacing w:line="285" w:lineRule="atLeast"/>
              <w:ind w:left="19" w:right="127" w:hanging="19"/>
              <w:rPr>
                <w:rFonts w:ascii="Times New Roman" w:hAnsi="Times New Roman"/>
                <w:color w:val="000000"/>
                <w:spacing w:val="2"/>
                <w:sz w:val="24"/>
                <w:szCs w:val="24"/>
                <w:lang w:eastAsia="kk-KZ"/>
              </w:rPr>
            </w:pPr>
            <w:r w:rsidRPr="00337FFC">
              <w:rPr>
                <w:rFonts w:ascii="Times New Roman" w:hAnsi="Times New Roman"/>
                <w:sz w:val="24"/>
                <w:szCs w:val="24"/>
              </w:rPr>
              <w:t>Мемлекеттік кірістер органдары қызметкерлерінің жеке және заңды тұлғалармен байланысын шектеу мақсатында салықтық және кедендік әкімшілендіру процестерін автоматтандыру</w:t>
            </w:r>
          </w:p>
        </w:tc>
        <w:tc>
          <w:tcPr>
            <w:tcW w:w="1275"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МКК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sz w:val="24"/>
                <w:szCs w:val="24"/>
              </w:rPr>
              <w:t>2016 жылғы 2-тоқсан</w:t>
            </w:r>
          </w:p>
        </w:tc>
        <w:tc>
          <w:tcPr>
            <w:tcW w:w="1499"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sz w:val="24"/>
                <w:szCs w:val="24"/>
              </w:rPr>
              <w:t>2016 жылғы 2-тоқсан</w:t>
            </w:r>
          </w:p>
        </w:tc>
        <w:tc>
          <w:tcPr>
            <w:tcW w:w="1701"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sz w:val="24"/>
                <w:szCs w:val="24"/>
              </w:rPr>
              <w:t>Орындалған жұмыстар актілері</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rPr>
              <w:t>Мемлекеттік кірістер органдары мемлекеттік қызметтердің, оның ішінде 32 салық және 20 кедендік бағыттағы52 түрін көрсетіледі.</w:t>
            </w:r>
          </w:p>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rPr>
              <w:t xml:space="preserve">52 мемлекеттік қызметтен 34 қызмет электрондық нысанда, оның ішінде 26 қызмет салық бағытында және 8 қызмет кедендік бағытта, 18 қызмет тек қағаз нысанында, оның ішінде 11 қызмет кеден және 7 қызмет салық бағыттарында көрсетіледі, олар «Азаматтарға арналған Үкімет» мемлекеттік корпорациясы арқылы көрсетілуге жататын мемлекеттік қызметтерді іріктеу бойынша ВАК шешіміне сәйкес мемлекеттік корпорация арқылы көрсетілу және 2016 жылы </w:t>
            </w:r>
            <w:r w:rsidRPr="00337FFC">
              <w:rPr>
                <w:rFonts w:ascii="Times New Roman" w:hAnsi="Times New Roman"/>
                <w:sz w:val="24"/>
                <w:szCs w:val="24"/>
              </w:rPr>
              <w:lastRenderedPageBreak/>
              <w:t xml:space="preserve">автоматтандыруға мүмкін емес деп танылды. </w:t>
            </w:r>
          </w:p>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rPr>
              <w:t>Салық төлеушілерге қолайлы болу үшін баламалы негізде «Азаматтарға арналған Үкімет» мемлекеттік корпорациясы арқылы мемлекеттік кірістер органдарының 29 қызметі көрсетіледі. Қазіргі уақытта қағаз нысанда көрсетілетін мемлекеттік қызметтерді автоматтандыру бойынша дәйекті түрде жұмыс жүргізуде.</w:t>
            </w:r>
          </w:p>
          <w:p w:rsidR="00337FFC" w:rsidRPr="00337FFC" w:rsidRDefault="00337FFC" w:rsidP="00337FFC">
            <w:pPr>
              <w:pStyle w:val="af5"/>
              <w:jc w:val="both"/>
              <w:rPr>
                <w:rFonts w:ascii="Times New Roman" w:hAnsi="Times New Roman"/>
                <w:sz w:val="24"/>
                <w:szCs w:val="24"/>
              </w:rPr>
            </w:pPr>
            <w:r w:rsidRPr="00337FFC">
              <w:rPr>
                <w:rFonts w:ascii="Times New Roman" w:hAnsi="Times New Roman"/>
                <w:sz w:val="24"/>
                <w:szCs w:val="24"/>
              </w:rPr>
              <w:t>Тауарларды кедендік тазарту бойынша мемлекеттік қызметтерді автоматтандыру үшін кедендік және салықтық әкімшілендірудің автоматтандырылған жүйесін құру бойынша жұмыстар жүргізілді (АСТАНА қ.-1).</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АСТАНА-1 ұлттық прототипін кастомизациялау жүзеге асырылды. АЖ тәжірибелі пайдалану жүргізілуде.</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152.</w:t>
            </w:r>
          </w:p>
        </w:tc>
        <w:tc>
          <w:tcPr>
            <w:tcW w:w="2693" w:type="dxa"/>
          </w:tcPr>
          <w:p w:rsidR="00337FFC" w:rsidRPr="00337FFC" w:rsidRDefault="00337FFC" w:rsidP="00337FFC">
            <w:pPr>
              <w:ind w:left="19" w:right="127" w:hanging="19"/>
              <w:rPr>
                <w:rFonts w:ascii="Times New Roman" w:hAnsi="Times New Roman"/>
                <w:sz w:val="24"/>
                <w:szCs w:val="24"/>
              </w:rPr>
            </w:pPr>
            <w:r w:rsidRPr="00337FFC">
              <w:rPr>
                <w:rFonts w:ascii="Times New Roman" w:hAnsi="Times New Roman"/>
                <w:sz w:val="24"/>
                <w:szCs w:val="24"/>
              </w:rPr>
              <w:t>Орталық және жергілікті мемлекеттік органдардың интернет-ресурстарында сыбайлас жемқорлыққа қарсы іс-қимыл бойынша олардың қызметі туралы арнайы бөлімдердің жұмыс істеуін қамтамасыз ету</w:t>
            </w:r>
          </w:p>
        </w:tc>
        <w:tc>
          <w:tcPr>
            <w:tcW w:w="1275" w:type="dxa"/>
          </w:tcPr>
          <w:p w:rsidR="00337FFC" w:rsidRPr="00337FFC" w:rsidRDefault="00337FFC" w:rsidP="00337FFC">
            <w:pPr>
              <w:ind w:left="20"/>
              <w:jc w:val="center"/>
              <w:rPr>
                <w:rFonts w:ascii="Times New Roman" w:hAnsi="Times New Roman"/>
                <w:sz w:val="24"/>
                <w:szCs w:val="24"/>
              </w:rPr>
            </w:pPr>
            <w:r w:rsidRPr="00337FFC">
              <w:rPr>
                <w:rFonts w:ascii="Times New Roman" w:hAnsi="Times New Roman"/>
                <w:sz w:val="24"/>
                <w:szCs w:val="24"/>
              </w:rPr>
              <w:t>Департаменттер,</w:t>
            </w:r>
          </w:p>
          <w:p w:rsidR="00337FFC" w:rsidRPr="00337FFC" w:rsidRDefault="00337FFC" w:rsidP="00337FFC">
            <w:pPr>
              <w:ind w:left="20"/>
              <w:jc w:val="center"/>
              <w:rPr>
                <w:rFonts w:ascii="Times New Roman" w:hAnsi="Times New Roman"/>
                <w:sz w:val="24"/>
                <w:szCs w:val="24"/>
              </w:rPr>
            </w:pPr>
            <w:r w:rsidRPr="00337FFC">
              <w:rPr>
                <w:rFonts w:ascii="Times New Roman" w:hAnsi="Times New Roman"/>
                <w:sz w:val="24"/>
                <w:szCs w:val="24"/>
              </w:rPr>
              <w:t>комитеттер</w:t>
            </w:r>
          </w:p>
          <w:p w:rsidR="00337FFC" w:rsidRPr="00337FFC" w:rsidRDefault="00337FFC" w:rsidP="00337FFC">
            <w:pPr>
              <w:ind w:left="20"/>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Шенгелбай Д.</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4-тоқсан</w:t>
            </w:r>
          </w:p>
        </w:tc>
        <w:tc>
          <w:tcPr>
            <w:tcW w:w="1499"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4-тоқсан</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интернет-ресурстардағы бөлімдер</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ҚР ҚМ ресми сайтының «Сыбайлас жемқорлыққа қарсы іс-қимыл» бөлімінің «Кадр жұмыстары» кіші бөліміндегі «Министрлік туралы» айдарында 2016 жылдың ішінде сыбайлас жемқорлыққа қарсы іс-қимылға бағытталған қызмет туралы материалдар орналастырылған.</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13-нысаналы индикатор.  « Саясаткерлерге қоғамдық сенім »  ДЭФ ЖБИ</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153.</w:t>
            </w:r>
          </w:p>
        </w:tc>
        <w:tc>
          <w:tcPr>
            <w:tcW w:w="2693" w:type="dxa"/>
          </w:tcPr>
          <w:p w:rsidR="00337FFC" w:rsidRPr="00337FFC" w:rsidRDefault="00337FFC" w:rsidP="00337FFC">
            <w:pPr>
              <w:widowControl w:val="0"/>
              <w:autoSpaceDE w:val="0"/>
              <w:autoSpaceDN w:val="0"/>
              <w:adjustRightInd w:val="0"/>
              <w:rPr>
                <w:rFonts w:ascii="Times New Roman" w:hAnsi="Times New Roman"/>
                <w:sz w:val="24"/>
                <w:szCs w:val="24"/>
              </w:rPr>
            </w:pPr>
            <w:r w:rsidRPr="00337FFC">
              <w:rPr>
                <w:rFonts w:ascii="Times New Roman" w:hAnsi="Times New Roman"/>
                <w:sz w:val="24"/>
                <w:szCs w:val="24"/>
              </w:rPr>
              <w:t>Министрлік жүйесі қызметкерлерін оқытуды ұйымдастыру</w:t>
            </w:r>
          </w:p>
        </w:tc>
        <w:tc>
          <w:tcPr>
            <w:tcW w:w="1275" w:type="dxa"/>
          </w:tcPr>
          <w:p w:rsidR="00337FFC" w:rsidRPr="00337FFC" w:rsidRDefault="00337FFC" w:rsidP="00337FFC">
            <w:pPr>
              <w:pStyle w:val="a5"/>
              <w:jc w:val="center"/>
              <w:rPr>
                <w:szCs w:val="24"/>
              </w:rPr>
            </w:pPr>
            <w:r w:rsidRPr="00337FFC">
              <w:rPr>
                <w:szCs w:val="24"/>
              </w:rPr>
              <w:t>КҚД</w:t>
            </w:r>
          </w:p>
        </w:tc>
        <w:tc>
          <w:tcPr>
            <w:tcW w:w="1701" w:type="dxa"/>
          </w:tcPr>
          <w:p w:rsidR="00337FFC" w:rsidRPr="00337FFC" w:rsidRDefault="00337FFC" w:rsidP="00337FFC">
            <w:pPr>
              <w:pStyle w:val="a5"/>
              <w:jc w:val="center"/>
              <w:rPr>
                <w:szCs w:val="24"/>
              </w:rPr>
            </w:pPr>
            <w:r w:rsidRPr="00337FFC">
              <w:rPr>
                <w:szCs w:val="24"/>
              </w:rPr>
              <w:t>Шомбинова Г.</w:t>
            </w:r>
          </w:p>
        </w:tc>
        <w:tc>
          <w:tcPr>
            <w:tcW w:w="1903"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Тоқсан сайын</w:t>
            </w:r>
          </w:p>
        </w:tc>
        <w:tc>
          <w:tcPr>
            <w:tcW w:w="1701" w:type="dxa"/>
          </w:tcPr>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 xml:space="preserve">Анықтама, </w:t>
            </w:r>
          </w:p>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Оқытылған қызметкерлер саны</w:t>
            </w:r>
          </w:p>
          <w:p w:rsidR="00337FFC" w:rsidRPr="00337FFC" w:rsidRDefault="00337FFC" w:rsidP="00337FFC">
            <w:pPr>
              <w:keepNext/>
              <w:widowControl w:val="0"/>
              <w:jc w:val="left"/>
              <w:rPr>
                <w:rFonts w:ascii="Times New Roman" w:hAnsi="Times New Roman"/>
                <w:sz w:val="24"/>
                <w:szCs w:val="24"/>
              </w:rPr>
            </w:pPr>
            <w:r w:rsidRPr="00337FFC">
              <w:rPr>
                <w:rFonts w:ascii="Times New Roman" w:hAnsi="Times New Roman"/>
                <w:sz w:val="24"/>
                <w:szCs w:val="24"/>
              </w:rPr>
              <w:t>/ оқыту жоспарланған қызметкерлер саны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Барлығы қайта даярлауға 963 адам жатады, іс жүзінде курстарды 51 адам өтті. Біліктілігін арттыруға 4924 адам жатады, іс жүзінде 8321 адам өтті.</w:t>
            </w:r>
          </w:p>
        </w:tc>
      </w:tr>
      <w:tr w:rsidR="00337FFC" w:rsidRPr="00927A9C" w:rsidTr="00FA50F0">
        <w:tc>
          <w:tcPr>
            <w:tcW w:w="846" w:type="dxa"/>
          </w:tcPr>
          <w:p w:rsidR="00337FFC" w:rsidRPr="00337FFC" w:rsidRDefault="00337FFC" w:rsidP="00337FFC">
            <w:pPr>
              <w:keepNext/>
              <w:widowControl w:val="0"/>
              <w:tabs>
                <w:tab w:val="left" w:pos="426"/>
              </w:tabs>
              <w:ind w:left="284" w:hanging="284"/>
              <w:rPr>
                <w:rFonts w:ascii="Times New Roman" w:hAnsi="Times New Roman"/>
                <w:sz w:val="24"/>
                <w:szCs w:val="24"/>
              </w:rPr>
            </w:pPr>
            <w:r w:rsidRPr="00337FFC">
              <w:rPr>
                <w:rFonts w:ascii="Times New Roman" w:hAnsi="Times New Roman"/>
                <w:sz w:val="24"/>
                <w:szCs w:val="24"/>
              </w:rPr>
              <w:t>154.</w:t>
            </w:r>
          </w:p>
        </w:tc>
        <w:tc>
          <w:tcPr>
            <w:tcW w:w="2693" w:type="dxa"/>
          </w:tcPr>
          <w:p w:rsidR="00337FFC" w:rsidRPr="00337FFC" w:rsidRDefault="00337FFC" w:rsidP="00337FFC">
            <w:pPr>
              <w:pStyle w:val="a5"/>
              <w:spacing w:after="0"/>
              <w:jc w:val="both"/>
              <w:rPr>
                <w:szCs w:val="24"/>
                <w:lang w:eastAsia="en-US"/>
              </w:rPr>
            </w:pPr>
            <w:r w:rsidRPr="00337FFC">
              <w:rPr>
                <w:szCs w:val="24"/>
              </w:rPr>
              <w:t>Мемлекеттік қызметтерді ұсыну сапасын бақылау</w:t>
            </w:r>
          </w:p>
        </w:tc>
        <w:tc>
          <w:tcPr>
            <w:tcW w:w="1275" w:type="dxa"/>
          </w:tcPr>
          <w:p w:rsidR="00337FFC" w:rsidRPr="00337FFC" w:rsidRDefault="00337FFC" w:rsidP="00337FFC">
            <w:pPr>
              <w:pStyle w:val="a5"/>
              <w:spacing w:after="0"/>
              <w:jc w:val="center"/>
              <w:rPr>
                <w:szCs w:val="24"/>
                <w:lang w:eastAsia="en-US"/>
              </w:rPr>
            </w:pPr>
            <w:r w:rsidRPr="00337FFC">
              <w:rPr>
                <w:szCs w:val="24"/>
                <w:lang w:eastAsia="en-US"/>
              </w:rPr>
              <w:t>КҚД</w:t>
            </w:r>
          </w:p>
        </w:tc>
        <w:tc>
          <w:tcPr>
            <w:tcW w:w="1701" w:type="dxa"/>
          </w:tcPr>
          <w:p w:rsidR="00337FFC" w:rsidRPr="00337FFC" w:rsidRDefault="00337FFC" w:rsidP="00337FFC">
            <w:pPr>
              <w:pStyle w:val="a5"/>
              <w:spacing w:after="0"/>
              <w:jc w:val="center"/>
              <w:rPr>
                <w:szCs w:val="24"/>
                <w:lang w:val="kk-KZ" w:eastAsia="en-US"/>
              </w:rPr>
            </w:pPr>
            <w:r w:rsidRPr="00337FFC">
              <w:rPr>
                <w:szCs w:val="24"/>
                <w:lang w:val="kk-KZ" w:eastAsia="en-US"/>
              </w:rPr>
              <w:t>Тулебаев Б.</w:t>
            </w:r>
          </w:p>
        </w:tc>
        <w:tc>
          <w:tcPr>
            <w:tcW w:w="1903" w:type="dxa"/>
          </w:tcPr>
          <w:p w:rsidR="00337FFC" w:rsidRPr="00337FFC" w:rsidRDefault="00337FFC" w:rsidP="00337FFC">
            <w:pPr>
              <w:pStyle w:val="a5"/>
              <w:spacing w:before="0" w:beforeAutospacing="0" w:after="0" w:afterAutospacing="0"/>
              <w:rPr>
                <w:szCs w:val="24"/>
                <w:lang w:val="kk-KZ" w:eastAsia="en-US"/>
              </w:rPr>
            </w:pPr>
            <w:r w:rsidRPr="00337FFC">
              <w:rPr>
                <w:szCs w:val="24"/>
              </w:rPr>
              <w:t>Тоқсан сайын</w:t>
            </w:r>
          </w:p>
        </w:tc>
        <w:tc>
          <w:tcPr>
            <w:tcW w:w="1499"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val="kk-KZ" w:eastAsia="en-US"/>
              </w:rPr>
              <w:t>Тоқсан сайын</w:t>
            </w:r>
          </w:p>
        </w:tc>
        <w:tc>
          <w:tcPr>
            <w:tcW w:w="1701" w:type="dxa"/>
          </w:tcPr>
          <w:p w:rsidR="00337FFC" w:rsidRPr="00337FFC" w:rsidRDefault="00337FFC" w:rsidP="00337FFC">
            <w:pPr>
              <w:pStyle w:val="a5"/>
              <w:spacing w:before="0" w:beforeAutospacing="0" w:after="0" w:afterAutospacing="0"/>
              <w:jc w:val="center"/>
              <w:rPr>
                <w:szCs w:val="24"/>
                <w:lang w:val="kk-KZ" w:eastAsia="en-US"/>
              </w:rPr>
            </w:pPr>
            <w:r w:rsidRPr="00337FFC">
              <w:rPr>
                <w:szCs w:val="24"/>
                <w:lang w:eastAsia="en-US"/>
              </w:rPr>
              <w:t>Есепті ақпарат</w:t>
            </w:r>
          </w:p>
          <w:p w:rsidR="00337FFC" w:rsidRPr="00337FFC" w:rsidRDefault="00337FFC" w:rsidP="00337FFC">
            <w:pPr>
              <w:pStyle w:val="a5"/>
              <w:spacing w:before="0" w:beforeAutospacing="0" w:after="0" w:afterAutospacing="0"/>
              <w:rPr>
                <w:szCs w:val="24"/>
                <w:lang w:val="kk-KZ" w:eastAsia="en-US"/>
              </w:rPr>
            </w:pPr>
          </w:p>
        </w:tc>
        <w:tc>
          <w:tcPr>
            <w:tcW w:w="3686" w:type="dxa"/>
          </w:tcPr>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Орындалды.</w:t>
            </w:r>
          </w:p>
          <w:p w:rsidR="00337FFC" w:rsidRPr="00337FFC" w:rsidRDefault="00337FFC" w:rsidP="00337FFC">
            <w:pPr>
              <w:pStyle w:val="a5"/>
              <w:spacing w:before="0" w:beforeAutospacing="0" w:after="0" w:afterAutospacing="0"/>
              <w:rPr>
                <w:szCs w:val="24"/>
                <w:lang w:val="kk-KZ" w:eastAsia="en-US"/>
              </w:rPr>
            </w:pPr>
            <w:r w:rsidRPr="00337FFC">
              <w:rPr>
                <w:szCs w:val="24"/>
                <w:lang w:val="kk-KZ" w:eastAsia="en-US"/>
              </w:rPr>
              <w:t xml:space="preserve">Есепті ақпарат  </w:t>
            </w:r>
          </w:p>
          <w:p w:rsidR="00337FFC" w:rsidRPr="00337FFC" w:rsidRDefault="00337FFC" w:rsidP="00337FFC">
            <w:pPr>
              <w:pStyle w:val="a5"/>
              <w:spacing w:before="0" w:beforeAutospacing="0" w:after="0" w:afterAutospacing="0"/>
              <w:jc w:val="both"/>
              <w:rPr>
                <w:szCs w:val="24"/>
                <w:lang w:val="kk-KZ" w:eastAsia="en-US"/>
              </w:rPr>
            </w:pPr>
            <w:r w:rsidRPr="00337FFC">
              <w:rPr>
                <w:szCs w:val="24"/>
                <w:lang w:val="kk-KZ" w:eastAsia="en-US"/>
              </w:rPr>
              <w:t>тоқсан сайын ежеквартально МҚІСҚІА жіберілді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155.</w:t>
            </w:r>
          </w:p>
        </w:tc>
        <w:tc>
          <w:tcPr>
            <w:tcW w:w="2693" w:type="dxa"/>
          </w:tcPr>
          <w:p w:rsidR="00337FFC" w:rsidRPr="00337FFC" w:rsidRDefault="00337FFC" w:rsidP="00337FFC">
            <w:pPr>
              <w:keepNext/>
              <w:widowControl w:val="0"/>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МӨЗ-де, мұнай базалары мен АЖС-да бақылаушы есепке алу құралдарына қойылатын талаптарды әзірлеу және бекіту</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1 квартал 2016 жылғы</w:t>
            </w:r>
          </w:p>
        </w:tc>
        <w:tc>
          <w:tcPr>
            <w:tcW w:w="1499"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2016</w:t>
            </w:r>
            <w:r w:rsidRPr="00337FFC">
              <w:rPr>
                <w:rFonts w:ascii="Times New Roman" w:hAnsi="Times New Roman"/>
                <w:color w:val="000000"/>
                <w:spacing w:val="2"/>
                <w:sz w:val="24"/>
                <w:szCs w:val="24"/>
                <w:lang w:val="kk-KZ" w:eastAsia="kk-KZ"/>
              </w:rPr>
              <w:t>ж</w:t>
            </w:r>
            <w:r w:rsidRPr="00337FFC">
              <w:rPr>
                <w:rFonts w:ascii="Times New Roman" w:hAnsi="Times New Roman"/>
                <w:color w:val="000000"/>
                <w:spacing w:val="2"/>
                <w:sz w:val="24"/>
                <w:szCs w:val="24"/>
                <w:lang w:eastAsia="kk-KZ"/>
              </w:rPr>
              <w:t>.16.03.</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color w:val="000000"/>
                <w:spacing w:val="2"/>
                <w:sz w:val="24"/>
                <w:szCs w:val="24"/>
                <w:lang w:eastAsia="kk-KZ"/>
              </w:rPr>
              <w:t>приказ</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Қазақстан Республикасы Қаржы министрінің 2016 жылғы 16 наурыздағы № 126 бұйрығы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 бекітілген</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156.</w:t>
            </w:r>
          </w:p>
        </w:tc>
        <w:tc>
          <w:tcPr>
            <w:tcW w:w="2693" w:type="dxa"/>
          </w:tcPr>
          <w:p w:rsidR="00337FFC" w:rsidRPr="00337FFC" w:rsidRDefault="00337FFC" w:rsidP="00337FFC">
            <w:pPr>
              <w:spacing w:line="285" w:lineRule="atLeast"/>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 xml:space="preserve">Этил спиртін өндіру және алкоголь өнімінің айналымы саласында бақылауға және  есепке алудың қолданыстағы жүйелерін жетілдіру </w:t>
            </w:r>
            <w:r w:rsidRPr="00337FFC">
              <w:rPr>
                <w:rFonts w:ascii="Times New Roman" w:hAnsi="Times New Roman"/>
                <w:color w:val="000000"/>
                <w:spacing w:val="2"/>
                <w:sz w:val="24"/>
                <w:szCs w:val="24"/>
                <w:lang w:eastAsia="kk-KZ"/>
              </w:rPr>
              <w:lastRenderedPageBreak/>
              <w:t>(ТЭН әзірлеу және кезең-кезеңмен енгізу)</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lastRenderedPageBreak/>
              <w:t>МКК</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sz w:val="24"/>
                <w:szCs w:val="24"/>
              </w:rPr>
              <w:t>2016 жылғы 1-тоқсан</w:t>
            </w:r>
          </w:p>
        </w:tc>
        <w:tc>
          <w:tcPr>
            <w:tcW w:w="1499"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sz w:val="24"/>
                <w:szCs w:val="24"/>
              </w:rPr>
              <w:t xml:space="preserve">2016 </w:t>
            </w:r>
            <w:r w:rsidRPr="00337FFC">
              <w:rPr>
                <w:rFonts w:ascii="Times New Roman" w:hAnsi="Times New Roman"/>
                <w:sz w:val="24"/>
                <w:szCs w:val="24"/>
                <w:lang w:val="kk-KZ"/>
              </w:rPr>
              <w:t>жылғы 1</w:t>
            </w:r>
            <w:r w:rsidRPr="00337FFC">
              <w:rPr>
                <w:rFonts w:ascii="Times New Roman" w:hAnsi="Times New Roman"/>
                <w:sz w:val="24"/>
                <w:szCs w:val="24"/>
              </w:rPr>
              <w:t xml:space="preserve"> </w:t>
            </w:r>
            <w:r w:rsidRPr="00337FFC">
              <w:rPr>
                <w:rFonts w:ascii="Times New Roman" w:hAnsi="Times New Roman"/>
                <w:sz w:val="24"/>
                <w:szCs w:val="24"/>
                <w:lang w:val="kk-KZ"/>
              </w:rPr>
              <w:t>тоқсан</w:t>
            </w:r>
          </w:p>
        </w:tc>
        <w:tc>
          <w:tcPr>
            <w:tcW w:w="1701" w:type="dxa"/>
          </w:tcPr>
          <w:p w:rsidR="00337FFC" w:rsidRPr="00337FFC" w:rsidRDefault="00337FFC" w:rsidP="00337FFC">
            <w:pPr>
              <w:keepNext/>
              <w:widowControl w:val="0"/>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 xml:space="preserve">Орындалған жұмыстар актілері </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Style w:val="s1"/>
                <w:b w:val="0"/>
              </w:rPr>
            </w:pPr>
            <w:r w:rsidRPr="00337FFC">
              <w:rPr>
                <w:rStyle w:val="s1"/>
                <w:b w:val="0"/>
              </w:rPr>
              <w:t xml:space="preserve">Қазақстан Республикасы Қаржы министрінің 2015 жылғы 29 қыркүйектегі 498 бұйрығымен  Шарап материалы, сондай-ақ өндiрiстiк қуаты жылына төрт </w:t>
            </w:r>
            <w:r w:rsidRPr="00337FFC">
              <w:rPr>
                <w:rStyle w:val="s1"/>
                <w:b w:val="0"/>
              </w:rPr>
              <w:lastRenderedPageBreak/>
              <w:t>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бекітілді.</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10.01.2017 жылғы жағдай бойынша этил спирті мен алкоголь өнімін өндіруші 43 зауытта есепке алатын бақылау құралдары (ЕБҚ) орнатылған, оның ішінде «ҰАТ» АҚ ақпараттық жүйесіне 33 қосылған. 2 зауытта мынадай себептер:  </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«KazBeerGroup» ЖШС (лицензияның қолданылуы тоқтатылды, қазіргі уақытта материалдар сотта жатыр), «БиоТауЖер» ЖШС (маркалы шараптарды өндіруші, маусымдық, наурыз айынан бастап шарап өндірілген жоқ, шарап өндіру уақытша тоқтатылды) бойынша ЕБҚ қойылмаған.</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157.</w:t>
            </w:r>
          </w:p>
        </w:tc>
        <w:tc>
          <w:tcPr>
            <w:tcW w:w="2693" w:type="dxa"/>
          </w:tcPr>
          <w:p w:rsidR="00337FFC" w:rsidRPr="00337FFC" w:rsidRDefault="00337FFC" w:rsidP="00337FFC">
            <w:pPr>
              <w:spacing w:line="285" w:lineRule="atLeast"/>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Кедендік тексерулерді жүргізу барысында электрондық аудитті әзірлеу</w:t>
            </w:r>
          </w:p>
        </w:tc>
        <w:tc>
          <w:tcPr>
            <w:tcW w:w="1275"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МКК</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Курмангалиева А.</w:t>
            </w:r>
          </w:p>
        </w:tc>
        <w:tc>
          <w:tcPr>
            <w:tcW w:w="1903"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2016 жылғы 3-тоқсан</w:t>
            </w:r>
          </w:p>
        </w:tc>
        <w:tc>
          <w:tcPr>
            <w:tcW w:w="1499"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жылғы </w:t>
            </w:r>
            <w:r w:rsidRPr="00337FFC">
              <w:rPr>
                <w:rFonts w:ascii="Times New Roman" w:hAnsi="Times New Roman"/>
                <w:sz w:val="24"/>
                <w:szCs w:val="24"/>
              </w:rPr>
              <w:t xml:space="preserve">3 </w:t>
            </w:r>
            <w:r w:rsidRPr="00337FFC">
              <w:rPr>
                <w:rFonts w:ascii="Times New Roman" w:hAnsi="Times New Roman"/>
                <w:sz w:val="24"/>
                <w:szCs w:val="24"/>
                <w:lang w:val="kk-KZ"/>
              </w:rPr>
              <w:t>тоқсан</w:t>
            </w:r>
          </w:p>
        </w:tc>
        <w:tc>
          <w:tcPr>
            <w:tcW w:w="1701"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 xml:space="preserve">Бағдарламалық қамтамасыз етуді пайдалануға енгізу актісі </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 xml:space="preserve">«Электрондық аудит» </w:t>
            </w:r>
            <w:r w:rsidRPr="00337FFC">
              <w:rPr>
                <w:rFonts w:ascii="Times New Roman" w:hAnsi="Times New Roman"/>
                <w:color w:val="000000"/>
                <w:spacing w:val="2"/>
                <w:sz w:val="24"/>
                <w:szCs w:val="24"/>
                <w:lang w:eastAsia="kk-KZ"/>
              </w:rPr>
              <w:t xml:space="preserve"> бағдарламалық қамтамасыз ету </w:t>
            </w:r>
            <w:r w:rsidRPr="00337FFC">
              <w:rPr>
                <w:rFonts w:ascii="Times New Roman" w:hAnsi="Times New Roman"/>
                <w:sz w:val="24"/>
                <w:szCs w:val="24"/>
                <w:lang w:val="kk-KZ"/>
              </w:rPr>
              <w:t>2016 жылғы қаңтардан бастап пайдалануға қабылданды.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158.</w:t>
            </w:r>
          </w:p>
        </w:tc>
        <w:tc>
          <w:tcPr>
            <w:tcW w:w="2693" w:type="dxa"/>
          </w:tcPr>
          <w:p w:rsidR="00337FFC" w:rsidRPr="00337FFC" w:rsidRDefault="00337FFC" w:rsidP="00337FFC">
            <w:pPr>
              <w:spacing w:line="285" w:lineRule="atLeast"/>
              <w:rPr>
                <w:rFonts w:ascii="Times New Roman" w:hAnsi="Times New Roman"/>
                <w:sz w:val="24"/>
                <w:szCs w:val="24"/>
              </w:rPr>
            </w:pPr>
            <w:r w:rsidRPr="00337FFC">
              <w:rPr>
                <w:rFonts w:ascii="Times New Roman" w:hAnsi="Times New Roman"/>
                <w:sz w:val="24"/>
                <w:szCs w:val="24"/>
              </w:rPr>
              <w:t>Ұлттық стандарттардың немесе республикада қолданылатын мемлекетаралық стандарттардың талаптарына сәйкес келмейтін мұнай өнімдері өндірісінің паспортына кері қайтарып алу рәсімдерін әзірлеу</w:t>
            </w:r>
          </w:p>
        </w:tc>
        <w:tc>
          <w:tcPr>
            <w:tcW w:w="1275"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МКК</w:t>
            </w:r>
          </w:p>
        </w:tc>
        <w:tc>
          <w:tcPr>
            <w:tcW w:w="1701" w:type="dxa"/>
          </w:tcPr>
          <w:p w:rsidR="00337FFC" w:rsidRPr="00337FFC" w:rsidRDefault="00337FFC" w:rsidP="00337FFC">
            <w:pPr>
              <w:rPr>
                <w:rFonts w:ascii="Times New Roman" w:hAnsi="Times New Roman"/>
              </w:rPr>
            </w:pPr>
            <w:r w:rsidRPr="00337FFC">
              <w:rPr>
                <w:rFonts w:ascii="Times New Roman" w:hAnsi="Times New Roman"/>
                <w:sz w:val="24"/>
                <w:szCs w:val="24"/>
              </w:rPr>
              <w:t>Курмангалиева А.</w:t>
            </w:r>
          </w:p>
        </w:tc>
        <w:tc>
          <w:tcPr>
            <w:tcW w:w="1903" w:type="dxa"/>
          </w:tcPr>
          <w:p w:rsidR="00337FFC" w:rsidRPr="00337FFC" w:rsidRDefault="00337FFC" w:rsidP="00337FFC">
            <w:pPr>
              <w:widowControl w:val="0"/>
              <w:shd w:val="clear" w:color="auto" w:fill="FFFFFF"/>
              <w:jc w:val="center"/>
              <w:rPr>
                <w:rFonts w:ascii="Times New Roman" w:hAnsi="Times New Roman"/>
                <w:sz w:val="24"/>
                <w:szCs w:val="24"/>
              </w:rPr>
            </w:pPr>
            <w:r w:rsidRPr="00337FFC">
              <w:rPr>
                <w:rFonts w:ascii="Times New Roman" w:hAnsi="Times New Roman"/>
                <w:sz w:val="24"/>
                <w:szCs w:val="24"/>
              </w:rPr>
              <w:t>2016 жылғы 4-тоқсан</w:t>
            </w:r>
          </w:p>
        </w:tc>
        <w:tc>
          <w:tcPr>
            <w:tcW w:w="1499"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201</w:t>
            </w:r>
            <w:r w:rsidRPr="00337FFC">
              <w:rPr>
                <w:rFonts w:ascii="Times New Roman" w:hAnsi="Times New Roman"/>
                <w:color w:val="000000"/>
                <w:spacing w:val="2"/>
                <w:sz w:val="24"/>
                <w:szCs w:val="24"/>
                <w:lang w:val="kk-KZ" w:eastAsia="kk-KZ"/>
              </w:rPr>
              <w:t>6ж</w:t>
            </w:r>
            <w:r w:rsidRPr="00337FFC">
              <w:rPr>
                <w:rFonts w:ascii="Times New Roman" w:hAnsi="Times New Roman"/>
                <w:color w:val="000000"/>
                <w:spacing w:val="2"/>
                <w:sz w:val="24"/>
                <w:szCs w:val="24"/>
                <w:lang w:eastAsia="kk-KZ"/>
              </w:rPr>
              <w:t>.30.03.</w:t>
            </w:r>
          </w:p>
        </w:tc>
        <w:tc>
          <w:tcPr>
            <w:tcW w:w="1701" w:type="dxa"/>
          </w:tcPr>
          <w:p w:rsidR="00337FFC" w:rsidRPr="00337FFC" w:rsidRDefault="00337FFC" w:rsidP="00337FFC">
            <w:pPr>
              <w:spacing w:line="285" w:lineRule="atLeast"/>
              <w:jc w:val="center"/>
              <w:rPr>
                <w:rFonts w:ascii="Times New Roman" w:hAnsi="Times New Roman"/>
                <w:color w:val="000000"/>
                <w:spacing w:val="2"/>
                <w:sz w:val="24"/>
                <w:szCs w:val="24"/>
                <w:lang w:eastAsia="kk-KZ"/>
              </w:rPr>
            </w:pPr>
            <w:r w:rsidRPr="00337FFC">
              <w:rPr>
                <w:rFonts w:ascii="Times New Roman" w:hAnsi="Times New Roman"/>
                <w:color w:val="000000"/>
                <w:spacing w:val="2"/>
                <w:sz w:val="24"/>
                <w:szCs w:val="24"/>
                <w:lang w:eastAsia="kk-KZ"/>
              </w:rPr>
              <w:t>бұйрық</w:t>
            </w:r>
          </w:p>
        </w:tc>
        <w:tc>
          <w:tcPr>
            <w:tcW w:w="3686" w:type="dxa"/>
          </w:tcPr>
          <w:p w:rsidR="00337FFC" w:rsidRPr="00337FFC" w:rsidRDefault="00337FFC" w:rsidP="00337FFC">
            <w:pPr>
              <w:rPr>
                <w:rStyle w:val="s0"/>
                <w:szCs w:val="24"/>
              </w:rPr>
            </w:pPr>
            <w:r w:rsidRPr="00337FFC">
              <w:rPr>
                <w:rStyle w:val="s0"/>
                <w:szCs w:val="24"/>
              </w:rPr>
              <w:t>Орындалды.</w:t>
            </w:r>
          </w:p>
          <w:p w:rsidR="00337FFC" w:rsidRPr="00337FFC" w:rsidRDefault="00337FFC" w:rsidP="00337FFC">
            <w:pPr>
              <w:spacing w:line="285" w:lineRule="atLeast"/>
              <w:rPr>
                <w:rFonts w:ascii="Times New Roman" w:hAnsi="Times New Roman"/>
                <w:color w:val="000000"/>
                <w:spacing w:val="2"/>
                <w:sz w:val="24"/>
                <w:szCs w:val="24"/>
                <w:lang w:eastAsia="kk-KZ"/>
              </w:rPr>
            </w:pPr>
            <w:r w:rsidRPr="00337FFC">
              <w:rPr>
                <w:rFonts w:ascii="Times New Roman" w:hAnsi="Times New Roman"/>
                <w:sz w:val="24"/>
                <w:szCs w:val="24"/>
              </w:rPr>
              <w:t>Мұнай өнімдерін өндірушілерге өндіріс паспорты ҚР ЭМ әзірленген және «Мұнай өңдеу зауытының өндіріс паспортының нысанын бекіту туралы» ҚР Энергетика министрінің 3.03.2015 ж. № 171 бұйрығымен бекітілген, мұнда ҚР-да мұнай өнімдерінің заңсыз экспорты анықталған кезде мұнай өнімдерін өндірушілерден Өндіріс паспортын кері қайтарып алу белгіленген.</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159.</w:t>
            </w:r>
          </w:p>
        </w:tc>
        <w:tc>
          <w:tcPr>
            <w:tcW w:w="2693" w:type="dxa"/>
          </w:tcPr>
          <w:p w:rsidR="00337FFC" w:rsidRPr="00337FFC" w:rsidRDefault="00337FFC" w:rsidP="00337FFC">
            <w:pPr>
              <w:rPr>
                <w:rFonts w:ascii="Times New Roman" w:hAnsi="Times New Roman"/>
                <w:color w:val="000000"/>
                <w:sz w:val="24"/>
                <w:szCs w:val="24"/>
              </w:rPr>
            </w:pPr>
            <w:r w:rsidRPr="00337FFC">
              <w:rPr>
                <w:rFonts w:ascii="Times New Roman" w:hAnsi="Times New Roman"/>
                <w:color w:val="000000"/>
                <w:sz w:val="24"/>
                <w:szCs w:val="24"/>
              </w:rPr>
              <w:t>Экономикалық ынтымақтастық және даму ұйымының (ЭЫДҰ) Стамбулдық сыбайлас жемқорлыққа қарсы күрес жөніндегі іс-қимыл жоспарының ұсынымдарын іске асыруды қамтамасыз ету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bCs/>
                <w:sz w:val="24"/>
                <w:szCs w:val="24"/>
              </w:rPr>
              <w:t>СДД, БЕАӘД, МСЗД, Комитеттер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Есильбаева А.М.</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3-тоқсан</w:t>
            </w:r>
          </w:p>
        </w:tc>
        <w:tc>
          <w:tcPr>
            <w:tcW w:w="1499"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sz w:val="24"/>
                <w:szCs w:val="24"/>
              </w:rPr>
              <w:t xml:space="preserve">2016 </w:t>
            </w:r>
            <w:r w:rsidRPr="00337FFC">
              <w:rPr>
                <w:rFonts w:ascii="Times New Roman" w:hAnsi="Times New Roman"/>
                <w:sz w:val="24"/>
                <w:szCs w:val="24"/>
                <w:lang w:val="kk-KZ"/>
              </w:rPr>
              <w:t xml:space="preserve">жылғы </w:t>
            </w:r>
            <w:r w:rsidRPr="00337FFC">
              <w:rPr>
                <w:rFonts w:ascii="Times New Roman" w:hAnsi="Times New Roman"/>
                <w:sz w:val="24"/>
                <w:szCs w:val="24"/>
              </w:rPr>
              <w:t xml:space="preserve">3 </w:t>
            </w:r>
            <w:r w:rsidRPr="00337FFC">
              <w:rPr>
                <w:rFonts w:ascii="Times New Roman" w:hAnsi="Times New Roman"/>
                <w:sz w:val="24"/>
                <w:szCs w:val="24"/>
                <w:lang w:val="kk-KZ"/>
              </w:rPr>
              <w:t>тоқсан</w:t>
            </w:r>
          </w:p>
        </w:tc>
        <w:tc>
          <w:tcPr>
            <w:tcW w:w="1701" w:type="dxa"/>
          </w:tcPr>
          <w:p w:rsidR="00337FFC" w:rsidRPr="00337FFC" w:rsidRDefault="00337FFC" w:rsidP="00337FFC">
            <w:pPr>
              <w:ind w:left="20"/>
              <w:jc w:val="center"/>
              <w:rPr>
                <w:rFonts w:ascii="Times New Roman" w:hAnsi="Times New Roman"/>
                <w:sz w:val="24"/>
                <w:szCs w:val="24"/>
              </w:rPr>
            </w:pPr>
            <w:r w:rsidRPr="00337FFC">
              <w:rPr>
                <w:rFonts w:ascii="Times New Roman" w:hAnsi="Times New Roman"/>
                <w:color w:val="000000"/>
                <w:sz w:val="24"/>
                <w:szCs w:val="24"/>
              </w:rPr>
              <w:t>МҚІМ ақпарат</w:t>
            </w:r>
          </w:p>
        </w:tc>
        <w:tc>
          <w:tcPr>
            <w:tcW w:w="3686" w:type="dxa"/>
          </w:tcPr>
          <w:p w:rsidR="00337FFC" w:rsidRPr="00337FFC" w:rsidRDefault="00337FFC" w:rsidP="00337FFC">
            <w:pPr>
              <w:jc w:val="left"/>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Жарты жылдың қорытындылары бойынша ЭЫДҰ Стамбулдық сыбайлас жемқорлыққа қарсы күрес іс-қимыл  жөнінде жоспарының  ұсынымдарын орындау  бойынша ақпарат МҚІМ мен ҚР ПК бағытталды.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160.</w:t>
            </w:r>
          </w:p>
        </w:tc>
        <w:tc>
          <w:tcPr>
            <w:tcW w:w="2693" w:type="dxa"/>
          </w:tcPr>
          <w:p w:rsidR="00337FFC" w:rsidRPr="00337FFC" w:rsidRDefault="00337FFC" w:rsidP="00337FFC">
            <w:pPr>
              <w:pStyle w:val="32"/>
              <w:jc w:val="both"/>
              <w:rPr>
                <w:rFonts w:ascii="Times New Roman" w:hAnsi="Times New Roman" w:cs="Times New Roman"/>
                <w:sz w:val="24"/>
                <w:szCs w:val="24"/>
              </w:rPr>
            </w:pPr>
            <w:r w:rsidRPr="00337FFC">
              <w:rPr>
                <w:rFonts w:ascii="Times New Roman" w:hAnsi="Times New Roman" w:cs="Times New Roman"/>
                <w:sz w:val="24"/>
                <w:szCs w:val="24"/>
              </w:rPr>
              <w:t xml:space="preserve">Сыбайлас жемқорлыққа қарсы стратегияны іске асыру туралы жыл сайынғы есепті БАҚ-та </w:t>
            </w:r>
            <w:r w:rsidRPr="00337FFC">
              <w:rPr>
                <w:rFonts w:ascii="Times New Roman" w:hAnsi="Times New Roman" w:cs="Times New Roman"/>
                <w:sz w:val="24"/>
                <w:szCs w:val="24"/>
              </w:rPr>
              <w:lastRenderedPageBreak/>
              <w:t>орналастыру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bCs/>
                <w:sz w:val="24"/>
                <w:szCs w:val="24"/>
              </w:rPr>
              <w:lastRenderedPageBreak/>
              <w:t>БАҚБ, СДД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Шенгелбай Д.</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2-тоқсан</w:t>
            </w:r>
          </w:p>
        </w:tc>
        <w:tc>
          <w:tcPr>
            <w:tcW w:w="1499" w:type="dxa"/>
          </w:tcPr>
          <w:p w:rsidR="00337FFC" w:rsidRPr="00337FFC" w:rsidRDefault="00337FFC" w:rsidP="00337FFC">
            <w:pPr>
              <w:pStyle w:val="32"/>
              <w:jc w:val="center"/>
              <w:rPr>
                <w:rFonts w:ascii="Times New Roman" w:hAnsi="Times New Roman" w:cs="Times New Roman"/>
                <w:sz w:val="24"/>
                <w:szCs w:val="24"/>
              </w:rPr>
            </w:pPr>
            <w:r w:rsidRPr="00337FFC">
              <w:rPr>
                <w:rFonts w:ascii="Times New Roman" w:hAnsi="Times New Roman" w:cs="Times New Roman"/>
                <w:sz w:val="24"/>
                <w:szCs w:val="24"/>
              </w:rPr>
              <w:t>2016</w:t>
            </w:r>
            <w:r w:rsidRPr="00337FFC">
              <w:rPr>
                <w:rFonts w:ascii="Times New Roman" w:hAnsi="Times New Roman" w:cs="Times New Roman"/>
                <w:sz w:val="24"/>
                <w:szCs w:val="24"/>
                <w:lang w:val="kk-KZ"/>
              </w:rPr>
              <w:t>ж</w:t>
            </w:r>
            <w:r w:rsidRPr="00337FFC">
              <w:rPr>
                <w:rFonts w:ascii="Times New Roman" w:hAnsi="Times New Roman" w:cs="Times New Roman"/>
                <w:sz w:val="24"/>
                <w:szCs w:val="24"/>
              </w:rPr>
              <w:t>.12.05.</w:t>
            </w:r>
          </w:p>
        </w:tc>
        <w:tc>
          <w:tcPr>
            <w:tcW w:w="1701" w:type="dxa"/>
          </w:tcPr>
          <w:p w:rsidR="00337FFC" w:rsidRPr="00337FFC" w:rsidRDefault="00337FFC" w:rsidP="00337FFC">
            <w:pPr>
              <w:pStyle w:val="32"/>
              <w:jc w:val="center"/>
              <w:rPr>
                <w:rFonts w:ascii="Times New Roman" w:hAnsi="Times New Roman" w:cs="Times New Roman"/>
                <w:sz w:val="24"/>
                <w:szCs w:val="24"/>
              </w:rPr>
            </w:pPr>
            <w:r w:rsidRPr="00337FFC">
              <w:rPr>
                <w:rFonts w:ascii="Times New Roman" w:hAnsi="Times New Roman" w:cs="Times New Roman"/>
                <w:sz w:val="24"/>
                <w:szCs w:val="24"/>
              </w:rPr>
              <w:t>есеп</w:t>
            </w:r>
          </w:p>
        </w:tc>
        <w:tc>
          <w:tcPr>
            <w:tcW w:w="3686" w:type="dxa"/>
          </w:tcPr>
          <w:p w:rsidR="00337FFC" w:rsidRPr="00337FFC" w:rsidRDefault="00337FFC" w:rsidP="00337FFC">
            <w:pPr>
              <w:pStyle w:val="32"/>
              <w:rPr>
                <w:rFonts w:ascii="Times New Roman" w:hAnsi="Times New Roman" w:cs="Times New Roman"/>
                <w:sz w:val="24"/>
                <w:szCs w:val="24"/>
              </w:rPr>
            </w:pPr>
            <w:r w:rsidRPr="00337FFC">
              <w:rPr>
                <w:rFonts w:ascii="Times New Roman" w:hAnsi="Times New Roman" w:cs="Times New Roman"/>
                <w:sz w:val="24"/>
                <w:szCs w:val="24"/>
              </w:rPr>
              <w:t>Орындалды.</w:t>
            </w:r>
          </w:p>
          <w:p w:rsidR="00337FFC" w:rsidRPr="00337FFC" w:rsidRDefault="00337FFC" w:rsidP="00337FFC">
            <w:pPr>
              <w:pStyle w:val="32"/>
              <w:rPr>
                <w:rFonts w:ascii="Times New Roman" w:hAnsi="Times New Roman" w:cs="Times New Roman"/>
                <w:sz w:val="24"/>
                <w:szCs w:val="24"/>
              </w:rPr>
            </w:pPr>
            <w:r w:rsidRPr="00337FFC">
              <w:rPr>
                <w:rFonts w:ascii="Times New Roman" w:hAnsi="Times New Roman" w:cs="Times New Roman"/>
                <w:sz w:val="24"/>
                <w:szCs w:val="24"/>
              </w:rPr>
              <w:t xml:space="preserve">Сыбайлас жемқорлыққа қарсы стратегияны іске асыру туралы 2016 жылғы жыл сайынғы есеп </w:t>
            </w:r>
            <w:r w:rsidRPr="00337FFC">
              <w:rPr>
                <w:rFonts w:ascii="Times New Roman" w:hAnsi="Times New Roman" w:cs="Times New Roman"/>
                <w:sz w:val="24"/>
                <w:szCs w:val="24"/>
              </w:rPr>
              <w:lastRenderedPageBreak/>
              <w:t xml:space="preserve">ҚР ҚМ сайтына 12.05.2016 ж.  орналастырылды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161.</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Арнайы мониторинг тобының Сыбайлас жемқорлыққа қарсы стратегияға сыртқы талдауы және іске асыруды бағалауды өткізуді қамтамасыз етуі</w:t>
            </w:r>
          </w:p>
        </w:tc>
        <w:tc>
          <w:tcPr>
            <w:tcW w:w="1275" w:type="dxa"/>
          </w:tcPr>
          <w:p w:rsidR="00337FFC" w:rsidRPr="00337FFC" w:rsidRDefault="00337FFC" w:rsidP="00337FFC">
            <w:pPr>
              <w:jc w:val="center"/>
              <w:rPr>
                <w:rFonts w:ascii="Times New Roman" w:hAnsi="Times New Roman"/>
                <w:bCs/>
                <w:sz w:val="24"/>
                <w:szCs w:val="24"/>
              </w:rPr>
            </w:pPr>
            <w:r w:rsidRPr="00337FFC">
              <w:rPr>
                <w:rFonts w:ascii="Times New Roman" w:hAnsi="Times New Roman"/>
                <w:bCs/>
                <w:sz w:val="24"/>
                <w:szCs w:val="24"/>
              </w:rPr>
              <w:t>СДД, Комитеттер</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Есильбаева А.М.</w:t>
            </w:r>
          </w:p>
        </w:tc>
        <w:tc>
          <w:tcPr>
            <w:tcW w:w="1903" w:type="dxa"/>
          </w:tcPr>
          <w:p w:rsidR="00337FFC" w:rsidRPr="00337FFC" w:rsidRDefault="00337FFC" w:rsidP="00337FFC">
            <w:pPr>
              <w:ind w:left="20"/>
              <w:jc w:val="center"/>
              <w:rPr>
                <w:rFonts w:ascii="Times New Roman" w:hAnsi="Times New Roman"/>
                <w:color w:val="000000"/>
                <w:sz w:val="24"/>
                <w:szCs w:val="24"/>
              </w:rPr>
            </w:pPr>
            <w:r w:rsidRPr="00337FFC">
              <w:rPr>
                <w:rFonts w:ascii="Times New Roman" w:hAnsi="Times New Roman"/>
                <w:sz w:val="24"/>
                <w:szCs w:val="24"/>
              </w:rPr>
              <w:t>2016 жылғы 1-тоқсан</w:t>
            </w:r>
          </w:p>
        </w:tc>
        <w:tc>
          <w:tcPr>
            <w:tcW w:w="1499" w:type="dxa"/>
          </w:tcPr>
          <w:p w:rsidR="00337FFC" w:rsidRPr="00337FFC" w:rsidRDefault="00337FFC" w:rsidP="00337FFC">
            <w:pPr>
              <w:ind w:left="20"/>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.13.01.</w:t>
            </w:r>
          </w:p>
        </w:tc>
        <w:tc>
          <w:tcPr>
            <w:tcW w:w="1701" w:type="dxa"/>
          </w:tcPr>
          <w:p w:rsidR="00337FFC" w:rsidRPr="00337FFC" w:rsidRDefault="00337FFC" w:rsidP="00337FFC">
            <w:pPr>
              <w:ind w:left="20"/>
              <w:jc w:val="center"/>
              <w:rPr>
                <w:rFonts w:ascii="Times New Roman" w:hAnsi="Times New Roman"/>
                <w:color w:val="000000"/>
                <w:sz w:val="24"/>
                <w:szCs w:val="24"/>
              </w:rPr>
            </w:pPr>
            <w:r w:rsidRPr="00337FFC">
              <w:rPr>
                <w:rFonts w:ascii="Times New Roman" w:hAnsi="Times New Roman"/>
                <w:sz w:val="24"/>
                <w:szCs w:val="24"/>
              </w:rPr>
              <w:t>ҚР МҚІМ сыбайлас жемқорлық бойынша, көлеңкелі экономика бойынша ПМК-ге есепті ақпарат</w:t>
            </w:r>
          </w:p>
        </w:tc>
        <w:tc>
          <w:tcPr>
            <w:tcW w:w="3686" w:type="dxa"/>
          </w:tcPr>
          <w:p w:rsidR="00337FFC" w:rsidRPr="00337FFC" w:rsidRDefault="00337FFC" w:rsidP="00337FFC">
            <w:pPr>
              <w:ind w:left="20"/>
              <w:jc w:val="left"/>
              <w:rPr>
                <w:rFonts w:ascii="Times New Roman" w:hAnsi="Times New Roman"/>
                <w:color w:val="000000"/>
                <w:sz w:val="24"/>
                <w:szCs w:val="24"/>
              </w:rPr>
            </w:pPr>
            <w:r w:rsidRPr="00337FFC">
              <w:rPr>
                <w:rFonts w:ascii="Times New Roman" w:hAnsi="Times New Roman"/>
                <w:color w:val="000000"/>
                <w:sz w:val="24"/>
                <w:szCs w:val="24"/>
              </w:rPr>
              <w:t>Орындалды.</w:t>
            </w:r>
          </w:p>
          <w:p w:rsidR="00337FFC" w:rsidRPr="00337FFC" w:rsidRDefault="00337FFC" w:rsidP="00337FFC">
            <w:pPr>
              <w:ind w:left="20"/>
              <w:rPr>
                <w:rFonts w:ascii="Times New Roman" w:hAnsi="Times New Roman"/>
                <w:color w:val="000000"/>
                <w:sz w:val="24"/>
                <w:szCs w:val="24"/>
              </w:rPr>
            </w:pPr>
            <w:r w:rsidRPr="00337FFC">
              <w:rPr>
                <w:rFonts w:ascii="Times New Roman" w:hAnsi="Times New Roman"/>
                <w:color w:val="000000"/>
                <w:sz w:val="24"/>
                <w:szCs w:val="24"/>
              </w:rPr>
              <w:t>Есепті ақпарат (ПМК-ге 2016 жылғы 10 наурыздағы   ДСР-2-18655//234(п.4) -3361 хатпен;</w:t>
            </w:r>
            <w:r w:rsidRPr="00337FFC">
              <w:rPr>
                <w:rFonts w:ascii="Times New Roman" w:hAnsi="Times New Roman"/>
                <w:sz w:val="24"/>
                <w:szCs w:val="24"/>
              </w:rPr>
              <w:t xml:space="preserve"> МҚІМ-ге 13.01.2016г. ДСР-2-18655//234 п.4 -355) хатпен жіберілді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162.</w:t>
            </w:r>
          </w:p>
        </w:tc>
        <w:tc>
          <w:tcPr>
            <w:tcW w:w="2693" w:type="dxa"/>
          </w:tcPr>
          <w:p w:rsidR="00337FFC" w:rsidRPr="00337FFC" w:rsidRDefault="00337FFC" w:rsidP="00337FFC">
            <w:pPr>
              <w:pStyle w:val="32"/>
              <w:jc w:val="both"/>
              <w:rPr>
                <w:rFonts w:ascii="Times New Roman" w:hAnsi="Times New Roman" w:cs="Times New Roman"/>
                <w:sz w:val="24"/>
                <w:szCs w:val="24"/>
              </w:rPr>
            </w:pPr>
            <w:r w:rsidRPr="00337FFC">
              <w:rPr>
                <w:rFonts w:ascii="Times New Roman" w:hAnsi="Times New Roman" w:cs="Times New Roman"/>
                <w:sz w:val="24"/>
                <w:szCs w:val="24"/>
              </w:rPr>
              <w:t>БАҚ-та, сондай-ақ сыбайлас жемқорлыққа қарсы іс-қимыл жөніндегі уәкілетті органның сайтында халық тарапынан сыртқы бағалауды алу және қоғам пікірін есепке алу мақсатында Сыбайлас жемқорлыққа қарсы стратегияны іске асыру жоспарының іс-шараларын орынду барысы туралы есептерді жариялау</w:t>
            </w:r>
          </w:p>
        </w:tc>
        <w:tc>
          <w:tcPr>
            <w:tcW w:w="1275" w:type="dxa"/>
          </w:tcPr>
          <w:p w:rsidR="00337FFC" w:rsidRPr="00337FFC" w:rsidRDefault="00337FFC" w:rsidP="00337FFC">
            <w:pPr>
              <w:jc w:val="center"/>
              <w:rPr>
                <w:rFonts w:ascii="Times New Roman" w:hAnsi="Times New Roman"/>
                <w:bCs/>
                <w:sz w:val="24"/>
                <w:szCs w:val="24"/>
              </w:rPr>
            </w:pPr>
            <w:r w:rsidRPr="00337FFC">
              <w:rPr>
                <w:rFonts w:ascii="Times New Roman" w:hAnsi="Times New Roman"/>
                <w:bCs/>
                <w:sz w:val="24"/>
                <w:szCs w:val="24"/>
              </w:rPr>
              <w:t>БАҚБ, СДД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Шенгелбай Д.</w:t>
            </w:r>
          </w:p>
        </w:tc>
        <w:tc>
          <w:tcPr>
            <w:tcW w:w="1903" w:type="dxa"/>
          </w:tcPr>
          <w:p w:rsidR="00337FFC" w:rsidRPr="00337FFC" w:rsidRDefault="00337FFC" w:rsidP="00337FFC">
            <w:pPr>
              <w:pStyle w:val="32"/>
              <w:rPr>
                <w:rFonts w:ascii="Times New Roman" w:hAnsi="Times New Roman" w:cs="Times New Roman"/>
                <w:bCs/>
                <w:sz w:val="24"/>
                <w:szCs w:val="24"/>
              </w:rPr>
            </w:pPr>
            <w:r w:rsidRPr="00337FFC">
              <w:rPr>
                <w:rFonts w:ascii="Times New Roman" w:hAnsi="Times New Roman" w:cs="Times New Roman"/>
                <w:sz w:val="24"/>
                <w:szCs w:val="24"/>
              </w:rPr>
              <w:t>2016 жылғы 2-тоқсан</w:t>
            </w:r>
          </w:p>
        </w:tc>
        <w:tc>
          <w:tcPr>
            <w:tcW w:w="1499" w:type="dxa"/>
          </w:tcPr>
          <w:p w:rsidR="00337FFC" w:rsidRPr="00337FFC" w:rsidRDefault="00337FFC" w:rsidP="00337FFC">
            <w:pPr>
              <w:pStyle w:val="32"/>
              <w:jc w:val="center"/>
              <w:rPr>
                <w:rFonts w:ascii="Times New Roman" w:hAnsi="Times New Roman" w:cs="Times New Roman"/>
                <w:sz w:val="24"/>
                <w:szCs w:val="24"/>
              </w:rPr>
            </w:pPr>
            <w:r w:rsidRPr="00337FFC">
              <w:rPr>
                <w:rFonts w:ascii="Times New Roman" w:hAnsi="Times New Roman" w:cs="Times New Roman"/>
                <w:sz w:val="24"/>
                <w:szCs w:val="24"/>
              </w:rPr>
              <w:t>2016</w:t>
            </w:r>
            <w:r w:rsidRPr="00337FFC">
              <w:rPr>
                <w:rFonts w:ascii="Times New Roman" w:hAnsi="Times New Roman" w:cs="Times New Roman"/>
                <w:sz w:val="24"/>
                <w:szCs w:val="24"/>
                <w:lang w:val="kk-KZ"/>
              </w:rPr>
              <w:t>ж</w:t>
            </w:r>
            <w:r w:rsidRPr="00337FFC">
              <w:rPr>
                <w:rFonts w:ascii="Times New Roman" w:hAnsi="Times New Roman" w:cs="Times New Roman"/>
                <w:sz w:val="24"/>
                <w:szCs w:val="24"/>
              </w:rPr>
              <w:t>.12.05.</w:t>
            </w:r>
          </w:p>
        </w:tc>
        <w:tc>
          <w:tcPr>
            <w:tcW w:w="1701" w:type="dxa"/>
          </w:tcPr>
          <w:p w:rsidR="00337FFC" w:rsidRPr="00337FFC" w:rsidRDefault="00337FFC" w:rsidP="00337FFC">
            <w:pPr>
              <w:pStyle w:val="32"/>
              <w:jc w:val="center"/>
              <w:rPr>
                <w:rFonts w:ascii="Times New Roman" w:hAnsi="Times New Roman" w:cs="Times New Roman"/>
                <w:sz w:val="24"/>
                <w:szCs w:val="24"/>
              </w:rPr>
            </w:pPr>
            <w:r w:rsidRPr="00337FFC">
              <w:rPr>
                <w:rFonts w:ascii="Times New Roman" w:hAnsi="Times New Roman" w:cs="Times New Roman"/>
                <w:sz w:val="24"/>
                <w:szCs w:val="24"/>
              </w:rPr>
              <w:t>Басылымдар, баяндамалар</w:t>
            </w:r>
          </w:p>
          <w:p w:rsidR="00337FFC" w:rsidRPr="00337FFC" w:rsidRDefault="00337FFC" w:rsidP="00337FFC">
            <w:pPr>
              <w:pStyle w:val="32"/>
              <w:rPr>
                <w:rFonts w:ascii="Times New Roman" w:hAnsi="Times New Roman" w:cs="Times New Roman"/>
                <w:bCs/>
                <w:sz w:val="24"/>
                <w:szCs w:val="24"/>
              </w:rPr>
            </w:pPr>
          </w:p>
        </w:tc>
        <w:tc>
          <w:tcPr>
            <w:tcW w:w="3686" w:type="dxa"/>
          </w:tcPr>
          <w:p w:rsidR="00337FFC" w:rsidRPr="00337FFC" w:rsidRDefault="00337FFC" w:rsidP="00337FFC">
            <w:pPr>
              <w:pStyle w:val="32"/>
              <w:rPr>
                <w:rFonts w:ascii="Times New Roman" w:hAnsi="Times New Roman" w:cs="Times New Roman"/>
                <w:sz w:val="24"/>
                <w:szCs w:val="24"/>
              </w:rPr>
            </w:pPr>
            <w:r w:rsidRPr="00337FFC">
              <w:rPr>
                <w:rFonts w:ascii="Times New Roman" w:hAnsi="Times New Roman" w:cs="Times New Roman"/>
                <w:sz w:val="24"/>
                <w:szCs w:val="24"/>
              </w:rPr>
              <w:t>Орындалды.</w:t>
            </w:r>
          </w:p>
          <w:p w:rsidR="00337FFC" w:rsidRPr="00337FFC" w:rsidRDefault="00337FFC" w:rsidP="00337FFC">
            <w:pPr>
              <w:pStyle w:val="32"/>
              <w:rPr>
                <w:rFonts w:ascii="Times New Roman" w:hAnsi="Times New Roman" w:cs="Times New Roman"/>
                <w:bCs/>
                <w:sz w:val="24"/>
                <w:szCs w:val="24"/>
              </w:rPr>
            </w:pPr>
            <w:r w:rsidRPr="00337FFC">
              <w:rPr>
                <w:rFonts w:ascii="Times New Roman" w:hAnsi="Times New Roman" w:cs="Times New Roman"/>
                <w:sz w:val="24"/>
                <w:szCs w:val="24"/>
              </w:rPr>
              <w:t>Сыбайлас жемқорлыққа қарсы стратегияны іске асыру туралы есеп ҚР ҚМ сайтына 12.05.2016 ж.  орналастырылды</w:t>
            </w:r>
          </w:p>
        </w:tc>
      </w:tr>
      <w:tr w:rsidR="00337FFC" w:rsidRPr="00E21C36" w:rsidTr="00FA50F0">
        <w:tc>
          <w:tcPr>
            <w:tcW w:w="15304" w:type="dxa"/>
            <w:gridSpan w:val="8"/>
          </w:tcPr>
          <w:p w:rsidR="00337FFC" w:rsidRPr="00337FFC" w:rsidRDefault="00337FFC" w:rsidP="00337FFC">
            <w:pPr>
              <w:pStyle w:val="32"/>
              <w:rPr>
                <w:rFonts w:ascii="Times New Roman" w:hAnsi="Times New Roman" w:cs="Times New Roman"/>
                <w:sz w:val="24"/>
                <w:szCs w:val="24"/>
                <w:lang w:val="kk-KZ"/>
              </w:rPr>
            </w:pPr>
            <w:r w:rsidRPr="00337FFC">
              <w:rPr>
                <w:rFonts w:ascii="Times New Roman" w:hAnsi="Times New Roman" w:cs="Times New Roman"/>
                <w:sz w:val="24"/>
                <w:szCs w:val="24"/>
                <w:lang w:val="kk-KZ"/>
              </w:rPr>
              <w:t xml:space="preserve">14-нысаналы индикатор. </w:t>
            </w:r>
            <w:r w:rsidRPr="00337FFC">
              <w:rPr>
                <w:rStyle w:val="af1"/>
                <w:rFonts w:ascii="Times New Roman" w:hAnsi="Times New Roman"/>
                <w:sz w:val="24"/>
                <w:szCs w:val="24"/>
                <w:lang w:val="kk-KZ"/>
              </w:rPr>
              <w:t xml:space="preserve">«Doing Business» Дүниежүзілік банкі рейтингінің «Салық салу» </w:t>
            </w:r>
            <w:r w:rsidRPr="00337FFC">
              <w:rPr>
                <w:rFonts w:ascii="Times New Roman" w:hAnsi="Times New Roman" w:cs="Times New Roman"/>
                <w:sz w:val="24"/>
                <w:szCs w:val="24"/>
                <w:lang w:val="kk-KZ"/>
              </w:rPr>
              <w:t>и</w:t>
            </w:r>
            <w:r w:rsidRPr="00337FFC">
              <w:rPr>
                <w:rStyle w:val="af1"/>
                <w:rFonts w:ascii="Times New Roman" w:hAnsi="Times New Roman"/>
                <w:sz w:val="24"/>
                <w:szCs w:val="24"/>
                <w:lang w:val="kk-KZ"/>
              </w:rPr>
              <w:t>ндикаторы</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163.</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rPr>
              <w:t>Мемлекеттік кірістер органдары көрсететін қызметтерді жетілдіру жөнінде қабылданатын шаралар туралы түсіндіру іс-шараларын ұйымдастыру және өткізу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color w:val="000000" w:themeColor="text1"/>
                <w:sz w:val="24"/>
                <w:szCs w:val="24"/>
              </w:rPr>
            </w:pPr>
            <w:r w:rsidRPr="00337FFC">
              <w:rPr>
                <w:rFonts w:ascii="Times New Roman" w:hAnsi="Times New Roman"/>
                <w:sz w:val="24"/>
                <w:szCs w:val="24"/>
              </w:rPr>
              <w:t>Жарты жылда 1 рет</w:t>
            </w:r>
          </w:p>
        </w:tc>
        <w:tc>
          <w:tcPr>
            <w:tcW w:w="1499" w:type="dxa"/>
          </w:tcPr>
          <w:p w:rsidR="00337FFC" w:rsidRPr="00337FFC" w:rsidRDefault="00337FFC" w:rsidP="00337FFC">
            <w:pPr>
              <w:jc w:val="center"/>
              <w:rPr>
                <w:rFonts w:ascii="Times New Roman" w:hAnsi="Times New Roman"/>
                <w:color w:val="000000" w:themeColor="text1"/>
                <w:sz w:val="24"/>
                <w:szCs w:val="24"/>
                <w:lang w:val="kk-KZ"/>
              </w:rPr>
            </w:pPr>
            <w:r w:rsidRPr="00337FFC">
              <w:rPr>
                <w:rFonts w:ascii="Times New Roman" w:hAnsi="Times New Roman"/>
                <w:sz w:val="24"/>
                <w:szCs w:val="24"/>
                <w:lang w:val="kk-KZ"/>
              </w:rPr>
              <w:t>Жарты жылда 1 рет</w:t>
            </w:r>
          </w:p>
        </w:tc>
        <w:tc>
          <w:tcPr>
            <w:tcW w:w="1701" w:type="dxa"/>
          </w:tcPr>
          <w:p w:rsidR="00337FFC" w:rsidRPr="00337FFC" w:rsidRDefault="00337FFC" w:rsidP="00337FFC">
            <w:pPr>
              <w:jc w:val="center"/>
              <w:rPr>
                <w:rFonts w:ascii="Times New Roman" w:hAnsi="Times New Roman"/>
                <w:color w:val="000000" w:themeColor="text1"/>
                <w:sz w:val="24"/>
                <w:szCs w:val="24"/>
                <w:lang w:val="kk-KZ"/>
              </w:rPr>
            </w:pPr>
            <w:r w:rsidRPr="00337FFC">
              <w:rPr>
                <w:rFonts w:ascii="Times New Roman" w:hAnsi="Times New Roman"/>
                <w:color w:val="000000" w:themeColor="text1"/>
                <w:sz w:val="24"/>
                <w:szCs w:val="24"/>
                <w:lang w:val="kk-KZ"/>
              </w:rPr>
              <w:t>ҰЭМ-ге ақпарат,</w:t>
            </w:r>
          </w:p>
          <w:p w:rsidR="00337FFC" w:rsidRPr="00337FFC" w:rsidRDefault="00337FFC" w:rsidP="00337FFC">
            <w:pPr>
              <w:jc w:val="center"/>
              <w:rPr>
                <w:rFonts w:ascii="Times New Roman" w:hAnsi="Times New Roman"/>
                <w:color w:val="000000" w:themeColor="text1"/>
                <w:sz w:val="24"/>
                <w:szCs w:val="24"/>
                <w:lang w:val="kk-KZ"/>
              </w:rPr>
            </w:pPr>
            <w:r w:rsidRPr="00337FFC">
              <w:rPr>
                <w:rFonts w:ascii="Times New Roman" w:hAnsi="Times New Roman"/>
                <w:color w:val="000000" w:themeColor="text1"/>
                <w:sz w:val="24"/>
                <w:szCs w:val="24"/>
                <w:lang w:val="kk-KZ"/>
              </w:rPr>
              <w:t>БАҚ-та сөз сөйлеулер, дөңгелек үстелдер, семинарлар және конференциялар өткізу</w:t>
            </w:r>
          </w:p>
        </w:tc>
        <w:tc>
          <w:tcPr>
            <w:tcW w:w="3686" w:type="dxa"/>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t>2016 жылда көрсетілетін қызметті алушылардың әртүрлі тақырыптарға хабардарлығын арттыру бойынша 7799 семинар-кеңес, «дөңгелек үстел», брифинг, конференция, БАҚ-та сөз сөйлеу өткізілді. Халықты ақпараттандыруды жақсарту мақсатында мемлекеттік кірістер органдарының облыстық департаменттері (бұдан әрі – салық департаменті) жұмыс істейді, Facebook әлеуметтік желілерінде МКД аккаунттары құрылған, мұнда салық төлеушілердің және СЭҚ-қа қатысушылардың барлық қажетті ақпаратты алуға мүмкіндігі бар.</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164.</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rPr>
              <w:t>«DoingBusiness» рейтингінде Қазақстанның позициясын жақсарту бойынша құқықтық түсіндіру жұмысын жүргізу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color w:val="000000" w:themeColor="text1"/>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jc w:val="center"/>
              <w:rPr>
                <w:rFonts w:ascii="Times New Roman" w:hAnsi="Times New Roman"/>
                <w:color w:val="000000" w:themeColor="text1"/>
                <w:sz w:val="24"/>
                <w:szCs w:val="24"/>
              </w:rPr>
            </w:pPr>
            <w:r w:rsidRPr="00337FFC">
              <w:rPr>
                <w:rFonts w:ascii="Times New Roman" w:hAnsi="Times New Roman"/>
                <w:color w:val="000000" w:themeColor="text1"/>
                <w:sz w:val="24"/>
                <w:szCs w:val="24"/>
              </w:rPr>
              <w:t xml:space="preserve">ҰЭМ-ге ақпарат </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Тиісті ақпарат ҚР ҰЭМ-ге жіберілді (06.12.2016 жылғы № МКК-06-1-3497//1-р-17741 хат)</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«Doing Business» рейтингін бағалау әдістемесін түсіндіру бойынша, оның ішінде «Салық салу» индикаторы бойынша семинарға қатысу қабылданды. </w:t>
            </w:r>
          </w:p>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rPr>
              <w:t xml:space="preserve">Семинарға Дүниежүзілік банктің (Вашингтон қ.) верификациялық комиссиясы аясында келген: </w:t>
            </w:r>
            <w:r w:rsidRPr="00337FFC">
              <w:rPr>
                <w:rFonts w:ascii="Times New Roman" w:hAnsi="Times New Roman"/>
                <w:i/>
                <w:sz w:val="24"/>
                <w:szCs w:val="24"/>
              </w:rPr>
              <w:t>(Нади Новик және Дорина Георгиева)</w:t>
            </w:r>
            <w:r w:rsidRPr="00337FFC">
              <w:rPr>
                <w:rFonts w:ascii="Times New Roman" w:hAnsi="Times New Roman"/>
                <w:sz w:val="24"/>
                <w:szCs w:val="24"/>
              </w:rPr>
              <w:t xml:space="preserve"> сарапшылары </w:t>
            </w:r>
            <w:r w:rsidRPr="00337FFC">
              <w:rPr>
                <w:rFonts w:ascii="Times New Roman" w:hAnsi="Times New Roman"/>
                <w:sz w:val="24"/>
                <w:szCs w:val="24"/>
              </w:rPr>
              <w:lastRenderedPageBreak/>
              <w:t>қатысты.</w:t>
            </w:r>
          </w:p>
        </w:tc>
      </w:tr>
      <w:tr w:rsidR="00337FFC" w:rsidRPr="00E21C36" w:rsidTr="00FA50F0">
        <w:tc>
          <w:tcPr>
            <w:tcW w:w="15304" w:type="dxa"/>
            <w:gridSpan w:val="8"/>
          </w:tcPr>
          <w:p w:rsidR="00337FFC" w:rsidRPr="00337FFC" w:rsidRDefault="00337FFC" w:rsidP="00337FFC">
            <w:pPr>
              <w:rPr>
                <w:rFonts w:ascii="Times New Roman" w:hAnsi="Times New Roman"/>
                <w:sz w:val="24"/>
                <w:szCs w:val="24"/>
                <w:lang w:val="kk-KZ"/>
              </w:rPr>
            </w:pPr>
            <w:r w:rsidRPr="00337FFC">
              <w:rPr>
                <w:rFonts w:ascii="Times New Roman" w:hAnsi="Times New Roman"/>
                <w:sz w:val="24"/>
                <w:szCs w:val="24"/>
                <w:lang w:val="kk-KZ"/>
              </w:rPr>
              <w:lastRenderedPageBreak/>
              <w:t>15-нысаналы индикатор.  «Төлем қабілетсіздігін шешу» «Doing Business» Дүниежүзілік банкінің рейтингі</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165.</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rPr>
              <w:t>Кредиторлар санаттарын енгізу, кредиторлар санаттары үшін бөлек дауыс беруді және белгілі бір және сол санатқа жатқызылған кредиторлар үшін бірыңғай режим белгілеу мәселесін қарау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тамыз</w:t>
            </w:r>
          </w:p>
        </w:tc>
        <w:tc>
          <w:tcPr>
            <w:tcW w:w="1499" w:type="dxa"/>
          </w:tcPr>
          <w:p w:rsidR="00337FFC" w:rsidRPr="00337FFC" w:rsidRDefault="00337FFC" w:rsidP="00337FFC">
            <w:pPr>
              <w:pStyle w:val="16"/>
              <w:jc w:val="center"/>
              <w:rPr>
                <w:rFonts w:ascii="Times New Roman" w:hAnsi="Times New Roman"/>
                <w:color w:val="000000" w:themeColor="text1"/>
                <w:sz w:val="24"/>
                <w:szCs w:val="24"/>
              </w:rPr>
            </w:pPr>
            <w:r w:rsidRPr="00337FFC">
              <w:rPr>
                <w:rFonts w:ascii="Times New Roman" w:hAnsi="Times New Roman"/>
                <w:color w:val="000000" w:themeColor="text1"/>
                <w:sz w:val="24"/>
                <w:szCs w:val="24"/>
              </w:rPr>
              <w:t>2016</w:t>
            </w:r>
            <w:r w:rsidRPr="00337FFC">
              <w:rPr>
                <w:rFonts w:ascii="Times New Roman" w:hAnsi="Times New Roman"/>
                <w:color w:val="000000" w:themeColor="text1"/>
                <w:sz w:val="24"/>
                <w:szCs w:val="24"/>
                <w:lang w:val="kk-KZ"/>
              </w:rPr>
              <w:t>ж</w:t>
            </w:r>
            <w:r w:rsidRPr="00337FFC">
              <w:rPr>
                <w:rFonts w:ascii="Times New Roman" w:hAnsi="Times New Roman"/>
                <w:color w:val="000000" w:themeColor="text1"/>
                <w:sz w:val="24"/>
                <w:szCs w:val="24"/>
              </w:rPr>
              <w:t>.27.08.</w:t>
            </w:r>
          </w:p>
        </w:tc>
        <w:tc>
          <w:tcPr>
            <w:tcW w:w="1701"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color w:val="000000" w:themeColor="text1"/>
                <w:sz w:val="24"/>
                <w:szCs w:val="24"/>
              </w:rPr>
              <w:t>ҰЭМ-ге ақпарат</w:t>
            </w:r>
          </w:p>
        </w:tc>
        <w:tc>
          <w:tcPr>
            <w:tcW w:w="3686" w:type="dxa"/>
          </w:tcPr>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16"/>
              <w:jc w:val="both"/>
              <w:rPr>
                <w:rFonts w:ascii="Times New Roman" w:hAnsi="Times New Roman"/>
                <w:sz w:val="24"/>
                <w:szCs w:val="24"/>
              </w:rPr>
            </w:pPr>
            <w:r w:rsidRPr="00337FFC">
              <w:rPr>
                <w:rFonts w:ascii="Times New Roman" w:hAnsi="Times New Roman"/>
                <w:sz w:val="24"/>
                <w:szCs w:val="24"/>
              </w:rPr>
              <w:t>Кредиторлар санаттарын енгізу, кредиторлар санаттары үшін бөлек дауыс беруді және белгілі бір және сол санатқа жатқызылған кредиторлар үшін бірыңғай режим белгілеуге қатысты ақпарат ҰЭМ бағытталды (</w:t>
            </w:r>
            <w:r w:rsidRPr="00337FFC">
              <w:rPr>
                <w:rFonts w:ascii="Times New Roman" w:hAnsi="Times New Roman"/>
                <w:i/>
                <w:sz w:val="24"/>
                <w:szCs w:val="24"/>
              </w:rPr>
              <w:t>27.08.2016ж. № МКК-08-4-3497//1-р(п.9.28)-12476) хат)</w:t>
            </w:r>
          </w:p>
          <w:p w:rsidR="00337FFC" w:rsidRPr="00337FFC" w:rsidRDefault="00337FFC" w:rsidP="00337FFC">
            <w:pPr>
              <w:pStyle w:val="16"/>
              <w:jc w:val="both"/>
              <w:rPr>
                <w:rFonts w:ascii="Times New Roman" w:hAnsi="Times New Roman"/>
                <w:sz w:val="24"/>
                <w:szCs w:val="24"/>
              </w:rPr>
            </w:pPr>
            <w:r w:rsidRPr="00337FFC">
              <w:rPr>
                <w:rFonts w:ascii="Times New Roman" w:hAnsi="Times New Roman"/>
                <w:i/>
                <w:sz w:val="24"/>
                <w:szCs w:val="24"/>
              </w:rPr>
              <w:t xml:space="preserve"> </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166.</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rPr>
              <w:t>Оңалту жоспарын мақұлдамаған кредиторларға кепілдіктерді, олар таратылу кезінде алуы мүмкінге тең өтеуді беру мәселесін қарау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МКК</w:t>
            </w:r>
          </w:p>
          <w:p w:rsidR="00337FFC" w:rsidRPr="00337FFC" w:rsidRDefault="00337FFC" w:rsidP="00337FFC">
            <w:pPr>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жылғы тамыз</w:t>
            </w:r>
          </w:p>
        </w:tc>
        <w:tc>
          <w:tcPr>
            <w:tcW w:w="1499" w:type="dxa"/>
          </w:tcPr>
          <w:p w:rsidR="00337FFC" w:rsidRPr="00337FFC" w:rsidRDefault="00337FFC" w:rsidP="00337FFC">
            <w:pPr>
              <w:pStyle w:val="16"/>
              <w:jc w:val="center"/>
              <w:rPr>
                <w:rFonts w:ascii="Times New Roman" w:hAnsi="Times New Roman"/>
                <w:color w:val="000000" w:themeColor="text1"/>
                <w:sz w:val="24"/>
                <w:szCs w:val="24"/>
              </w:rPr>
            </w:pPr>
            <w:r w:rsidRPr="00337FFC">
              <w:rPr>
                <w:rFonts w:ascii="Times New Roman" w:hAnsi="Times New Roman"/>
                <w:color w:val="000000" w:themeColor="text1"/>
                <w:sz w:val="24"/>
                <w:szCs w:val="24"/>
              </w:rPr>
              <w:t>2016</w:t>
            </w:r>
            <w:r w:rsidRPr="00337FFC">
              <w:rPr>
                <w:rFonts w:ascii="Times New Roman" w:hAnsi="Times New Roman"/>
                <w:color w:val="000000" w:themeColor="text1"/>
                <w:sz w:val="24"/>
                <w:szCs w:val="24"/>
                <w:lang w:val="kk-KZ"/>
              </w:rPr>
              <w:t>ж</w:t>
            </w:r>
            <w:r w:rsidRPr="00337FFC">
              <w:rPr>
                <w:rFonts w:ascii="Times New Roman" w:hAnsi="Times New Roman"/>
                <w:color w:val="000000" w:themeColor="text1"/>
                <w:sz w:val="24"/>
                <w:szCs w:val="24"/>
              </w:rPr>
              <w:t>.27.08.</w:t>
            </w:r>
          </w:p>
        </w:tc>
        <w:tc>
          <w:tcPr>
            <w:tcW w:w="1701" w:type="dxa"/>
          </w:tcPr>
          <w:p w:rsidR="00337FFC" w:rsidRPr="00337FFC" w:rsidRDefault="00337FFC" w:rsidP="00337FFC">
            <w:pPr>
              <w:jc w:val="center"/>
              <w:rPr>
                <w:rFonts w:ascii="Times New Roman" w:hAnsi="Times New Roman"/>
                <w:color w:val="000000" w:themeColor="text1"/>
                <w:sz w:val="24"/>
                <w:szCs w:val="24"/>
                <w:lang w:val="kk-KZ"/>
              </w:rPr>
            </w:pPr>
            <w:r w:rsidRPr="00337FFC">
              <w:rPr>
                <w:rFonts w:ascii="Times New Roman" w:hAnsi="Times New Roman"/>
                <w:color w:val="000000" w:themeColor="text1"/>
                <w:sz w:val="24"/>
                <w:szCs w:val="24"/>
              </w:rPr>
              <w:t>ҰЭМ-ге ақпарат</w:t>
            </w:r>
          </w:p>
        </w:tc>
        <w:tc>
          <w:tcPr>
            <w:tcW w:w="3686" w:type="dxa"/>
          </w:tcPr>
          <w:p w:rsidR="00337FFC" w:rsidRPr="00337FFC" w:rsidRDefault="00337FFC" w:rsidP="00337FFC">
            <w:pPr>
              <w:pStyle w:val="16"/>
              <w:jc w:val="both"/>
              <w:rPr>
                <w:rFonts w:ascii="Times New Roman" w:hAnsi="Times New Roman"/>
                <w:sz w:val="24"/>
                <w:szCs w:val="24"/>
                <w:lang w:val="kk-KZ"/>
              </w:rPr>
            </w:pPr>
            <w:r w:rsidRPr="00337FFC">
              <w:rPr>
                <w:rFonts w:ascii="Times New Roman" w:hAnsi="Times New Roman"/>
                <w:sz w:val="24"/>
                <w:szCs w:val="24"/>
                <w:lang w:val="kk-KZ"/>
              </w:rPr>
              <w:t>Орындалды.</w:t>
            </w:r>
          </w:p>
          <w:p w:rsidR="00337FFC" w:rsidRPr="00337FFC" w:rsidRDefault="00337FFC" w:rsidP="00337FFC">
            <w:pPr>
              <w:pStyle w:val="16"/>
              <w:jc w:val="both"/>
              <w:rPr>
                <w:rFonts w:ascii="Times New Roman" w:hAnsi="Times New Roman"/>
                <w:sz w:val="24"/>
                <w:szCs w:val="24"/>
                <w:lang w:val="kk-KZ"/>
              </w:rPr>
            </w:pPr>
            <w:r w:rsidRPr="00337FFC">
              <w:rPr>
                <w:rFonts w:ascii="Times New Roman" w:hAnsi="Times New Roman"/>
                <w:color w:val="000000" w:themeColor="text1"/>
                <w:sz w:val="24"/>
                <w:szCs w:val="24"/>
                <w:lang w:val="kk-KZ"/>
              </w:rPr>
              <w:t xml:space="preserve">Ақпарат ҰЭМ-ге жіберілді </w:t>
            </w:r>
            <w:r w:rsidRPr="00337FFC">
              <w:rPr>
                <w:rFonts w:ascii="Times New Roman" w:hAnsi="Times New Roman"/>
                <w:sz w:val="24"/>
                <w:szCs w:val="24"/>
                <w:lang w:val="kk-KZ"/>
              </w:rPr>
              <w:t>(</w:t>
            </w:r>
            <w:r w:rsidRPr="00337FFC">
              <w:rPr>
                <w:rFonts w:ascii="Times New Roman" w:hAnsi="Times New Roman"/>
                <w:i/>
                <w:sz w:val="24"/>
                <w:szCs w:val="24"/>
                <w:lang w:val="kk-KZ"/>
              </w:rPr>
              <w:t>от 27.08.2016 ж. № МКК-08-4-3497//1-р(п.9.28)-12476</w:t>
            </w:r>
            <w:r w:rsidRPr="00337FFC">
              <w:rPr>
                <w:rFonts w:ascii="Times New Roman" w:hAnsi="Times New Roman"/>
                <w:sz w:val="24"/>
                <w:szCs w:val="24"/>
                <w:lang w:val="kk-KZ"/>
              </w:rPr>
              <w:t xml:space="preserve">) </w:t>
            </w:r>
            <w:r w:rsidRPr="00337FFC">
              <w:rPr>
                <w:rFonts w:ascii="Times New Roman" w:hAnsi="Times New Roman"/>
                <w:i/>
                <w:sz w:val="24"/>
                <w:szCs w:val="24"/>
                <w:lang w:val="kk-KZ"/>
              </w:rPr>
              <w:t>хат</w:t>
            </w:r>
            <w:r w:rsidRPr="00337FFC">
              <w:rPr>
                <w:rFonts w:ascii="Times New Roman" w:hAnsi="Times New Roman"/>
                <w:sz w:val="24"/>
                <w:szCs w:val="24"/>
                <w:lang w:val="kk-KZ"/>
              </w:rPr>
              <w:t>. «Қазақстан Республикасының кейбір заңнамалық актілеріне рұқсат беру құжаттарын қысқарту және рұқсат беру рәсімдерін жеңілдету мәселелері бойынша өзгерістер мен толықтырулар енгізу туралы» Қазақстан Республикасының 2016 жылғы Заңымен тиісті өзгерістер заңнамаға енгізілді («Оңалту және банкроттық туралы» ҚР Заңының 73-бабының 11-1-тармағы).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167.</w:t>
            </w:r>
          </w:p>
        </w:tc>
        <w:tc>
          <w:tcPr>
            <w:tcW w:w="2693" w:type="dxa"/>
          </w:tcPr>
          <w:p w:rsidR="00337FFC" w:rsidRPr="00337FFC" w:rsidRDefault="00337FFC" w:rsidP="00337FFC">
            <w:pPr>
              <w:rPr>
                <w:rFonts w:ascii="Times New Roman" w:hAnsi="Times New Roman"/>
                <w:color w:val="000000" w:themeColor="text1"/>
                <w:sz w:val="24"/>
                <w:szCs w:val="24"/>
              </w:rPr>
            </w:pPr>
            <w:r w:rsidRPr="00337FFC">
              <w:rPr>
                <w:rFonts w:ascii="Times New Roman" w:hAnsi="Times New Roman"/>
                <w:color w:val="000000" w:themeColor="text1"/>
                <w:sz w:val="24"/>
                <w:szCs w:val="24"/>
              </w:rPr>
              <w:t xml:space="preserve">«DoingBusiness» рейтингінде Қазақстанның позициясын жақсарту </w:t>
            </w:r>
            <w:r w:rsidRPr="00337FFC">
              <w:rPr>
                <w:rFonts w:ascii="Times New Roman" w:hAnsi="Times New Roman"/>
                <w:color w:val="000000" w:themeColor="text1"/>
                <w:sz w:val="24"/>
                <w:szCs w:val="24"/>
              </w:rPr>
              <w:lastRenderedPageBreak/>
              <w:t xml:space="preserve">бойынша құқықтық түсіндіру жұмысын жүргізу </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МКК</w:t>
            </w:r>
          </w:p>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 </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Курмангалиева А.</w:t>
            </w:r>
          </w:p>
        </w:tc>
        <w:tc>
          <w:tcPr>
            <w:tcW w:w="1903"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pStyle w:val="16"/>
              <w:jc w:val="center"/>
              <w:rPr>
                <w:rFonts w:ascii="Times New Roman" w:hAnsi="Times New Roman"/>
                <w:sz w:val="24"/>
                <w:szCs w:val="24"/>
              </w:rPr>
            </w:pPr>
            <w:r w:rsidRPr="00337FFC">
              <w:rPr>
                <w:rFonts w:ascii="Times New Roman" w:hAnsi="Times New Roman"/>
                <w:color w:val="000000" w:themeColor="text1"/>
                <w:sz w:val="24"/>
                <w:szCs w:val="24"/>
              </w:rPr>
              <w:t>ҰЭМ-ге ақпарат</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color w:val="000000" w:themeColor="text1"/>
                <w:sz w:val="24"/>
                <w:szCs w:val="24"/>
              </w:rPr>
              <w:t xml:space="preserve">Тиісті ақпарат ҚР ҰЭМ-ге </w:t>
            </w:r>
            <w:r w:rsidRPr="00337FFC">
              <w:rPr>
                <w:rFonts w:ascii="Times New Roman" w:hAnsi="Times New Roman"/>
                <w:sz w:val="24"/>
                <w:szCs w:val="24"/>
              </w:rPr>
              <w:t>жіберілді (</w:t>
            </w:r>
            <w:r w:rsidRPr="00337FFC">
              <w:rPr>
                <w:rFonts w:ascii="Times New Roman" w:hAnsi="Times New Roman"/>
                <w:i/>
                <w:sz w:val="24"/>
                <w:szCs w:val="24"/>
              </w:rPr>
              <w:t>06.12.2016</w:t>
            </w:r>
            <w:r w:rsidRPr="00337FFC">
              <w:rPr>
                <w:rFonts w:ascii="Times New Roman" w:hAnsi="Times New Roman"/>
                <w:sz w:val="24"/>
                <w:szCs w:val="24"/>
              </w:rPr>
              <w:t xml:space="preserve"> жылғы </w:t>
            </w:r>
            <w:r w:rsidRPr="00337FFC">
              <w:rPr>
                <w:rFonts w:ascii="Times New Roman" w:hAnsi="Times New Roman"/>
                <w:i/>
                <w:sz w:val="24"/>
                <w:szCs w:val="24"/>
              </w:rPr>
              <w:t>№ МКК-06-1-3497//1-р-17741 хат</w:t>
            </w:r>
            <w:r w:rsidRPr="00337FFC">
              <w:rPr>
                <w:rFonts w:ascii="Times New Roman" w:hAnsi="Times New Roman"/>
                <w:sz w:val="24"/>
                <w:szCs w:val="24"/>
              </w:rPr>
              <w:t>)</w:t>
            </w:r>
          </w:p>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rPr>
            </w:pPr>
            <w:r w:rsidRPr="00337FFC">
              <w:rPr>
                <w:rFonts w:ascii="Times New Roman" w:hAnsi="Times New Roman"/>
                <w:sz w:val="24"/>
                <w:szCs w:val="24"/>
              </w:rPr>
              <w:lastRenderedPageBreak/>
              <w:t>2016 жылғы 5-11 сәуір кезеңінде Алматы қаласында кәсіпкерлермен, «Жетісу» дағдарысқа қарсы басқарушылар қауымдастығымен, ҚР ҚМ МККаумақтық бөлімшелерімен, әкімшілермен, қоғамдық бірлестіктермен, семинарлар өткізілді, БАҚ.</w:t>
            </w:r>
          </w:p>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rPr>
            </w:pPr>
            <w:r w:rsidRPr="00337FFC">
              <w:rPr>
                <w:rFonts w:ascii="Times New Roman" w:hAnsi="Times New Roman"/>
                <w:sz w:val="24"/>
                <w:szCs w:val="24"/>
              </w:rPr>
              <w:t xml:space="preserve">Бұдан басқа, оңалту және банкроттық туралы заңнаманы түсіндіру бойынша ведомствоаралық көшпелі жұмыс тобының жұмысы шеңберінде 2016 жылғы сәуір – тамыз ішінде ұқсас семинарлар барлық өңірлерде өткізілді. Апта сайынғы негізде ҚР ҚМ МКК аумақтық бөлімшелері семинарлар, дөңгелек үстелдер, ақпараттық материалдар, сөз сөйлеулер форматында оңалту және банкроттық саласындағы реформаларды жарықтандыруды жүзеге асырылып отыр. </w:t>
            </w:r>
          </w:p>
        </w:tc>
      </w:tr>
      <w:tr w:rsidR="00337FFC" w:rsidRPr="00E21C36" w:rsidTr="00FA50F0">
        <w:tc>
          <w:tcPr>
            <w:tcW w:w="15304" w:type="dxa"/>
            <w:gridSpan w:val="8"/>
          </w:tcPr>
          <w:p w:rsidR="00337FFC" w:rsidRPr="00337FFC" w:rsidRDefault="00337FFC" w:rsidP="00337FFC">
            <w:pPr>
              <w:pStyle w:val="16"/>
              <w:jc w:val="both"/>
              <w:rPr>
                <w:rFonts w:ascii="Times New Roman" w:hAnsi="Times New Roman"/>
                <w:sz w:val="24"/>
                <w:szCs w:val="24"/>
                <w:lang w:val="kk-KZ"/>
              </w:rPr>
            </w:pPr>
            <w:r w:rsidRPr="00337FFC">
              <w:rPr>
                <w:rFonts w:ascii="Times New Roman" w:hAnsi="Times New Roman"/>
                <w:sz w:val="24"/>
                <w:szCs w:val="24"/>
                <w:lang w:val="kk-KZ"/>
              </w:rPr>
              <w:lastRenderedPageBreak/>
              <w:t>16-нысаналы индикатор.  «Кеден рәсімдері жүктемесі» ДЭФ ЖБИ</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168.</w:t>
            </w:r>
          </w:p>
        </w:tc>
        <w:tc>
          <w:tcPr>
            <w:tcW w:w="2693" w:type="dxa"/>
          </w:tcPr>
          <w:p w:rsidR="00337FFC" w:rsidRPr="00337FFC" w:rsidRDefault="00337FFC" w:rsidP="00337FFC">
            <w:pPr>
              <w:keepNext/>
              <w:widowControl w:val="0"/>
              <w:rPr>
                <w:rFonts w:ascii="Times New Roman" w:hAnsi="Times New Roman"/>
                <w:bCs/>
                <w:sz w:val="24"/>
                <w:szCs w:val="24"/>
              </w:rPr>
            </w:pPr>
            <w:r w:rsidRPr="00337FFC">
              <w:rPr>
                <w:rFonts w:ascii="Times New Roman" w:hAnsi="Times New Roman"/>
                <w:bCs/>
                <w:sz w:val="24"/>
                <w:szCs w:val="24"/>
              </w:rPr>
              <w:t>Кедендік әкімшілендіруді жетілдіру бойынша түсіндіру іс-шараларын өткізу</w:t>
            </w:r>
          </w:p>
        </w:tc>
        <w:tc>
          <w:tcPr>
            <w:tcW w:w="1275" w:type="dxa"/>
          </w:tcPr>
          <w:p w:rsidR="00337FFC" w:rsidRPr="00337FFC" w:rsidRDefault="00337FFC" w:rsidP="00337FFC">
            <w:pPr>
              <w:jc w:val="center"/>
              <w:rPr>
                <w:rFonts w:ascii="Times New Roman" w:hAnsi="Times New Roman"/>
                <w:sz w:val="24"/>
                <w:szCs w:val="24"/>
                <w:lang w:val="kk-KZ"/>
              </w:rPr>
            </w:pPr>
            <w:r w:rsidRPr="00337FFC">
              <w:rPr>
                <w:rFonts w:ascii="Times New Roman" w:hAnsi="Times New Roman"/>
                <w:bCs/>
                <w:sz w:val="24"/>
                <w:szCs w:val="24"/>
                <w:lang w:val="kk-KZ"/>
              </w:rPr>
              <w:t>МКК</w:t>
            </w:r>
          </w:p>
        </w:tc>
        <w:tc>
          <w:tcPr>
            <w:tcW w:w="1701" w:type="dxa"/>
          </w:tcPr>
          <w:p w:rsidR="00337FFC" w:rsidRPr="00337FFC" w:rsidRDefault="00337FFC" w:rsidP="00337FFC">
            <w:pPr>
              <w:jc w:val="center"/>
              <w:rPr>
                <w:rFonts w:ascii="Times New Roman" w:hAnsi="Times New Roman"/>
                <w:bCs/>
                <w:sz w:val="24"/>
                <w:szCs w:val="24"/>
                <w:lang w:val="kk-KZ"/>
              </w:rPr>
            </w:pPr>
            <w:r w:rsidRPr="00337FFC">
              <w:rPr>
                <w:rFonts w:ascii="Times New Roman" w:hAnsi="Times New Roman"/>
                <w:sz w:val="24"/>
                <w:szCs w:val="24"/>
              </w:rPr>
              <w:t>Курмангалиева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ай сайын</w:t>
            </w:r>
          </w:p>
        </w:tc>
        <w:tc>
          <w:tcPr>
            <w:tcW w:w="1499" w:type="dxa"/>
          </w:tcPr>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lang w:val="kk-KZ"/>
              </w:rPr>
            </w:pPr>
            <w:r w:rsidRPr="00337FFC">
              <w:rPr>
                <w:rFonts w:ascii="Times New Roman" w:hAnsi="Times New Roman"/>
                <w:sz w:val="24"/>
                <w:szCs w:val="24"/>
                <w:lang w:val="kk-KZ"/>
              </w:rPr>
              <w:t>Ай сайын</w:t>
            </w:r>
          </w:p>
        </w:tc>
        <w:tc>
          <w:tcPr>
            <w:tcW w:w="1701" w:type="dxa"/>
          </w:tcPr>
          <w:p w:rsidR="00337FFC" w:rsidRPr="00337FFC" w:rsidRDefault="00337FFC" w:rsidP="00337FFC">
            <w:pPr>
              <w:jc w:val="center"/>
              <w:rPr>
                <w:rFonts w:ascii="Times New Roman" w:hAnsi="Times New Roman"/>
                <w:sz w:val="24"/>
                <w:szCs w:val="24"/>
              </w:rPr>
            </w:pP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Кедендік сауаттылықты, сондай-ақ салық төлеушілер мен СЭҚ-қа қатысушыларды кедендік рәсімдерді оңайлату және мемлекеттік кірістер органдары көрсететін қызметтерді жетілдіру бойынша барлық қабылданатын шаралар туралы ақпараттандыруды арттыру үшін тұрақты негізде түсіндіру жұмыстары жүргізілуде.</w:t>
            </w:r>
          </w:p>
          <w:p w:rsidR="00337FFC" w:rsidRPr="00337FFC" w:rsidRDefault="00337FFC" w:rsidP="00337FFC">
            <w:pPr>
              <w:pBdr>
                <w:bottom w:val="single" w:sz="4" w:space="29" w:color="FFFFFF"/>
              </w:pBdr>
              <w:tabs>
                <w:tab w:val="left" w:pos="-540"/>
              </w:tabs>
              <w:autoSpaceDE w:val="0"/>
              <w:autoSpaceDN w:val="0"/>
              <w:adjustRightInd w:val="0"/>
              <w:rPr>
                <w:rFonts w:ascii="Times New Roman" w:hAnsi="Times New Roman"/>
                <w:sz w:val="24"/>
                <w:szCs w:val="24"/>
              </w:rPr>
            </w:pPr>
            <w:r w:rsidRPr="00337FFC">
              <w:rPr>
                <w:rFonts w:ascii="Times New Roman" w:hAnsi="Times New Roman"/>
                <w:sz w:val="24"/>
                <w:szCs w:val="24"/>
              </w:rPr>
              <w:t>2016 жылда көрсетілетін қызметті алушылардың әртүрлі тақырыптарға хабардарлығын арттыру бойынша 7799 семинар-кеңес, «дөңгелек үстел», брифинг, конференция, БАҚ-та сөз сөйлеу өткізілді. Бұдан басқа, халықты ақпараттандыруды жақсарту үшін мемлекеттік кірістер органдарының облыстық департаменттері (бұдан әрі – салық департаменті) жұмыс істейді, Facebook әлеуметтік желілерінде МКД аккаунттары құрылған, мұнда салық төлеушілердің және СЭҚ-қа қатысушылардың барлық қажетті ақпаратты алуға мүмкіндігі бар.</w:t>
            </w:r>
          </w:p>
        </w:tc>
      </w:tr>
      <w:tr w:rsidR="00337FFC" w:rsidRPr="00E21C36" w:rsidTr="00FA50F0">
        <w:tc>
          <w:tcPr>
            <w:tcW w:w="15304" w:type="dxa"/>
            <w:gridSpan w:val="8"/>
          </w:tcPr>
          <w:p w:rsidR="00337FFC" w:rsidRPr="00337FFC" w:rsidRDefault="00337FFC" w:rsidP="00337FFC">
            <w:pPr>
              <w:pStyle w:val="16"/>
              <w:jc w:val="both"/>
              <w:rPr>
                <w:rFonts w:ascii="Times New Roman" w:hAnsi="Times New Roman"/>
                <w:sz w:val="24"/>
                <w:szCs w:val="24"/>
                <w:lang w:val="kk-KZ"/>
              </w:rPr>
            </w:pPr>
            <w:r w:rsidRPr="00337FFC">
              <w:rPr>
                <w:rFonts w:ascii="Times New Roman" w:hAnsi="Times New Roman"/>
                <w:sz w:val="24"/>
                <w:szCs w:val="24"/>
                <w:lang w:val="kk-KZ"/>
              </w:rPr>
              <w:t>17-нысаналы индикатор. «Мемлекеттік қызметшілердің шешімдеріндегі фаворитизм» ДЭФ ЖБИ</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169.</w:t>
            </w:r>
          </w:p>
        </w:tc>
        <w:tc>
          <w:tcPr>
            <w:tcW w:w="2693" w:type="dxa"/>
          </w:tcPr>
          <w:p w:rsidR="00337FFC" w:rsidRPr="00337FFC" w:rsidRDefault="00337FFC" w:rsidP="00337FFC">
            <w:pPr>
              <w:pStyle w:val="a5"/>
              <w:spacing w:after="0"/>
              <w:jc w:val="both"/>
              <w:rPr>
                <w:szCs w:val="24"/>
              </w:rPr>
            </w:pPr>
            <w:r w:rsidRPr="00337FFC">
              <w:rPr>
                <w:szCs w:val="24"/>
              </w:rPr>
              <w:t>ОА дебиторлық берешек мониторингі</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 xml:space="preserve">ІӘД </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ІМАК ММЖК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ҚМК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ҚК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МСК</w:t>
            </w:r>
          </w:p>
          <w:p w:rsidR="00337FFC" w:rsidRPr="00337FFC" w:rsidRDefault="00337FFC" w:rsidP="00337FFC">
            <w:pPr>
              <w:keepNext/>
              <w:widowControl w:val="0"/>
              <w:jc w:val="center"/>
              <w:rPr>
                <w:rFonts w:ascii="Times New Roman" w:hAnsi="Times New Roman"/>
                <w:sz w:val="24"/>
                <w:szCs w:val="24"/>
              </w:rPr>
            </w:pP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Калиева С.</w:t>
            </w:r>
          </w:p>
        </w:tc>
        <w:tc>
          <w:tcPr>
            <w:tcW w:w="1903" w:type="dxa"/>
          </w:tcPr>
          <w:p w:rsidR="00337FFC" w:rsidRPr="00337FFC" w:rsidRDefault="00337FFC" w:rsidP="00337FFC">
            <w:pPr>
              <w:keepNext/>
              <w:widowControl w:val="0"/>
              <w:jc w:val="center"/>
              <w:rPr>
                <w:rFonts w:ascii="Times New Roman" w:hAnsi="Times New Roman"/>
                <w:bCs/>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keepNext/>
              <w:widowControl w:val="0"/>
              <w:jc w:val="center"/>
              <w:rPr>
                <w:rFonts w:ascii="Times New Roman" w:eastAsia="Times New Roman" w:hAnsi="Times New Roman"/>
                <w:sz w:val="24"/>
                <w:szCs w:val="24"/>
                <w:lang w:val="kk-KZ"/>
              </w:rPr>
            </w:pPr>
            <w:r w:rsidRPr="00337FFC">
              <w:rPr>
                <w:rFonts w:ascii="Times New Roman" w:eastAsia="Times New Roman" w:hAnsi="Times New Roman"/>
                <w:sz w:val="24"/>
                <w:szCs w:val="24"/>
              </w:rPr>
              <w:t>То</w:t>
            </w:r>
            <w:r w:rsidRPr="00337FFC">
              <w:rPr>
                <w:rFonts w:ascii="Times New Roman" w:eastAsia="Times New Roman" w:hAnsi="Times New Roman"/>
                <w:sz w:val="24"/>
                <w:szCs w:val="24"/>
                <w:lang w:val="kk-KZ"/>
              </w:rPr>
              <w:t>қсан сайын</w:t>
            </w:r>
          </w:p>
        </w:tc>
        <w:tc>
          <w:tcPr>
            <w:tcW w:w="1701" w:type="dxa"/>
          </w:tcPr>
          <w:p w:rsidR="00337FFC" w:rsidRPr="00337FFC" w:rsidRDefault="00337FFC" w:rsidP="00337FFC">
            <w:pPr>
              <w:keepNext/>
              <w:widowControl w:val="0"/>
              <w:jc w:val="center"/>
              <w:rPr>
                <w:rFonts w:ascii="Times New Roman" w:hAnsi="Times New Roman"/>
                <w:bCs/>
                <w:sz w:val="24"/>
                <w:szCs w:val="24"/>
              </w:rPr>
            </w:pPr>
            <w:r w:rsidRPr="00337FFC">
              <w:rPr>
                <w:rFonts w:ascii="Times New Roman" w:hAnsi="Times New Roman"/>
                <w:bCs/>
                <w:sz w:val="24"/>
                <w:szCs w:val="24"/>
              </w:rPr>
              <w:t xml:space="preserve">Есеп </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Дебиторлық берешек мониторингі тұрақты негізде жүзеге асырылды.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171.</w:t>
            </w:r>
          </w:p>
        </w:tc>
        <w:tc>
          <w:tcPr>
            <w:tcW w:w="2693" w:type="dxa"/>
          </w:tcPr>
          <w:p w:rsidR="00337FFC" w:rsidRPr="00337FFC" w:rsidRDefault="00337FFC" w:rsidP="00337FFC">
            <w:pPr>
              <w:pStyle w:val="a5"/>
              <w:spacing w:after="0"/>
              <w:jc w:val="both"/>
              <w:rPr>
                <w:szCs w:val="24"/>
              </w:rPr>
            </w:pPr>
            <w:r w:rsidRPr="00337FFC">
              <w:rPr>
                <w:szCs w:val="24"/>
              </w:rPr>
              <w:t>ОА кредиторлық берешек мониторингі</w:t>
            </w:r>
          </w:p>
        </w:tc>
        <w:tc>
          <w:tcPr>
            <w:tcW w:w="1275"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ІӘД</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МКК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ІМАК ММЖК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ҚМК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ҚК</w:t>
            </w:r>
          </w:p>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МСК</w:t>
            </w:r>
          </w:p>
          <w:p w:rsidR="00337FFC" w:rsidRPr="00337FFC" w:rsidRDefault="00337FFC" w:rsidP="00337FFC">
            <w:pPr>
              <w:keepNext/>
              <w:widowControl w:val="0"/>
              <w:jc w:val="center"/>
              <w:rPr>
                <w:rFonts w:ascii="Times New Roman" w:hAnsi="Times New Roman"/>
                <w:sz w:val="24"/>
                <w:szCs w:val="24"/>
              </w:rPr>
            </w:pP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Калиева С.</w:t>
            </w:r>
          </w:p>
        </w:tc>
        <w:tc>
          <w:tcPr>
            <w:tcW w:w="1903" w:type="dxa"/>
          </w:tcPr>
          <w:p w:rsidR="00337FFC" w:rsidRPr="00337FFC" w:rsidRDefault="00337FFC" w:rsidP="00337FFC">
            <w:pPr>
              <w:keepNext/>
              <w:widowControl w:val="0"/>
              <w:jc w:val="center"/>
              <w:rPr>
                <w:rFonts w:ascii="Times New Roman" w:hAnsi="Times New Roman"/>
                <w:bCs/>
                <w:sz w:val="24"/>
                <w:szCs w:val="24"/>
              </w:rPr>
            </w:pPr>
            <w:r w:rsidRPr="00337FFC">
              <w:rPr>
                <w:rFonts w:ascii="Times New Roman" w:hAnsi="Times New Roman"/>
                <w:sz w:val="24"/>
                <w:szCs w:val="24"/>
              </w:rPr>
              <w:t>Тоқсан сайын</w:t>
            </w:r>
          </w:p>
        </w:tc>
        <w:tc>
          <w:tcPr>
            <w:tcW w:w="1499" w:type="dxa"/>
          </w:tcPr>
          <w:p w:rsidR="00337FFC" w:rsidRPr="00337FFC" w:rsidRDefault="00337FFC" w:rsidP="00337FFC">
            <w:pPr>
              <w:keepNext/>
              <w:widowControl w:val="0"/>
              <w:jc w:val="center"/>
              <w:rPr>
                <w:rFonts w:ascii="Times New Roman" w:eastAsia="Times New Roman" w:hAnsi="Times New Roman"/>
                <w:sz w:val="24"/>
                <w:szCs w:val="24"/>
                <w:lang w:val="kk-KZ"/>
              </w:rPr>
            </w:pPr>
            <w:r w:rsidRPr="00337FFC">
              <w:rPr>
                <w:rFonts w:ascii="Times New Roman" w:eastAsia="Times New Roman" w:hAnsi="Times New Roman"/>
                <w:sz w:val="24"/>
                <w:szCs w:val="24"/>
              </w:rPr>
              <w:t>То</w:t>
            </w:r>
            <w:r w:rsidRPr="00337FFC">
              <w:rPr>
                <w:rFonts w:ascii="Times New Roman" w:eastAsia="Times New Roman" w:hAnsi="Times New Roman"/>
                <w:sz w:val="24"/>
                <w:szCs w:val="24"/>
                <w:lang w:val="kk-KZ"/>
              </w:rPr>
              <w:t>қсан сайын</w:t>
            </w:r>
          </w:p>
        </w:tc>
        <w:tc>
          <w:tcPr>
            <w:tcW w:w="1701" w:type="dxa"/>
          </w:tcPr>
          <w:p w:rsidR="00337FFC" w:rsidRPr="00337FFC" w:rsidRDefault="00337FFC" w:rsidP="00337FFC">
            <w:pPr>
              <w:keepNext/>
              <w:widowControl w:val="0"/>
              <w:jc w:val="center"/>
              <w:rPr>
                <w:rFonts w:ascii="Times New Roman" w:hAnsi="Times New Roman"/>
                <w:bCs/>
                <w:sz w:val="24"/>
                <w:szCs w:val="24"/>
              </w:rPr>
            </w:pPr>
            <w:r w:rsidRPr="00337FFC">
              <w:rPr>
                <w:rFonts w:ascii="Times New Roman" w:hAnsi="Times New Roman"/>
                <w:bCs/>
                <w:sz w:val="24"/>
                <w:szCs w:val="24"/>
              </w:rPr>
              <w:t xml:space="preserve">Есеп </w:t>
            </w:r>
          </w:p>
          <w:p w:rsidR="00337FFC" w:rsidRPr="00337FFC" w:rsidRDefault="00337FFC" w:rsidP="00337FFC">
            <w:pPr>
              <w:keepNext/>
              <w:widowControl w:val="0"/>
              <w:rPr>
                <w:rFonts w:ascii="Times New Roman" w:hAnsi="Times New Roman"/>
                <w:bCs/>
                <w:sz w:val="24"/>
                <w:szCs w:val="24"/>
              </w:rPr>
            </w:pP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bCs/>
                <w:sz w:val="24"/>
                <w:szCs w:val="24"/>
              </w:rPr>
            </w:pPr>
            <w:r w:rsidRPr="00337FFC">
              <w:rPr>
                <w:rFonts w:ascii="Times New Roman" w:hAnsi="Times New Roman"/>
                <w:sz w:val="24"/>
                <w:szCs w:val="24"/>
              </w:rPr>
              <w:t>Кредиторлық берешек мониторингі тұрақты негізде жүзеге асырылды</w:t>
            </w:r>
            <w:r w:rsidRPr="00337FFC">
              <w:rPr>
                <w:rFonts w:ascii="Times New Roman" w:hAnsi="Times New Roman"/>
                <w:bCs/>
                <w:sz w:val="24"/>
                <w:szCs w:val="24"/>
              </w:rPr>
              <w:t xml:space="preserve">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8"/>
                <w:szCs w:val="28"/>
              </w:rPr>
            </w:pPr>
            <w:r w:rsidRPr="00337FFC">
              <w:rPr>
                <w:rFonts w:ascii="Times New Roman" w:hAnsi="Times New Roman"/>
                <w:sz w:val="28"/>
                <w:szCs w:val="28"/>
              </w:rPr>
              <w:t>172.</w:t>
            </w:r>
          </w:p>
        </w:tc>
        <w:tc>
          <w:tcPr>
            <w:tcW w:w="2693" w:type="dxa"/>
          </w:tcPr>
          <w:p w:rsidR="00337FFC" w:rsidRPr="00337FFC" w:rsidRDefault="00337FFC" w:rsidP="00337FFC">
            <w:pPr>
              <w:pStyle w:val="a5"/>
              <w:spacing w:before="0" w:beforeAutospacing="0" w:after="0" w:afterAutospacing="0"/>
              <w:rPr>
                <w:sz w:val="28"/>
                <w:szCs w:val="28"/>
              </w:rPr>
            </w:pPr>
            <w:r w:rsidRPr="00337FFC">
              <w:rPr>
                <w:sz w:val="28"/>
                <w:szCs w:val="28"/>
              </w:rPr>
              <w:t>Бюджет қаражатын игеру бойынша шаралар қабылдау</w:t>
            </w:r>
          </w:p>
          <w:p w:rsidR="00337FFC" w:rsidRPr="00337FFC" w:rsidRDefault="00337FFC" w:rsidP="00337FFC">
            <w:pPr>
              <w:pStyle w:val="a5"/>
              <w:spacing w:before="0" w:beforeAutospacing="0" w:after="0" w:afterAutospacing="0"/>
              <w:rPr>
                <w:sz w:val="28"/>
                <w:szCs w:val="28"/>
              </w:rPr>
            </w:pPr>
          </w:p>
          <w:p w:rsidR="00337FFC" w:rsidRPr="00337FFC" w:rsidRDefault="00337FFC" w:rsidP="00337FFC">
            <w:pPr>
              <w:pStyle w:val="a5"/>
              <w:spacing w:before="0" w:beforeAutospacing="0" w:after="0" w:afterAutospacing="0"/>
              <w:rPr>
                <w:sz w:val="28"/>
                <w:szCs w:val="28"/>
              </w:rPr>
            </w:pPr>
          </w:p>
          <w:p w:rsidR="00337FFC" w:rsidRPr="00337FFC" w:rsidRDefault="00337FFC" w:rsidP="00337FFC">
            <w:pPr>
              <w:pStyle w:val="a5"/>
              <w:spacing w:before="0" w:beforeAutospacing="0" w:after="0" w:afterAutospacing="0"/>
              <w:rPr>
                <w:sz w:val="28"/>
                <w:szCs w:val="28"/>
              </w:rPr>
            </w:pPr>
          </w:p>
          <w:p w:rsidR="00337FFC" w:rsidRPr="00337FFC" w:rsidRDefault="00337FFC" w:rsidP="00337FFC">
            <w:pPr>
              <w:pStyle w:val="a5"/>
              <w:spacing w:before="0" w:beforeAutospacing="0" w:after="0" w:afterAutospacing="0"/>
              <w:rPr>
                <w:sz w:val="28"/>
                <w:szCs w:val="28"/>
              </w:rPr>
            </w:pPr>
          </w:p>
          <w:p w:rsidR="00337FFC" w:rsidRPr="00337FFC" w:rsidRDefault="00337FFC" w:rsidP="00337FFC">
            <w:pPr>
              <w:pStyle w:val="a5"/>
              <w:spacing w:before="0" w:beforeAutospacing="0" w:after="0" w:afterAutospacing="0"/>
              <w:rPr>
                <w:sz w:val="28"/>
                <w:szCs w:val="28"/>
              </w:rPr>
            </w:pPr>
          </w:p>
        </w:tc>
        <w:tc>
          <w:tcPr>
            <w:tcW w:w="1275" w:type="dxa"/>
          </w:tcPr>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ІӘД</w:t>
            </w:r>
          </w:p>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МКК</w:t>
            </w:r>
          </w:p>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ІМАК ММЖК</w:t>
            </w:r>
          </w:p>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ҚМК</w:t>
            </w:r>
          </w:p>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ҚК</w:t>
            </w:r>
          </w:p>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МСК</w:t>
            </w:r>
          </w:p>
          <w:p w:rsidR="00337FFC" w:rsidRPr="00337FFC" w:rsidRDefault="00337FFC" w:rsidP="00337FFC">
            <w:pPr>
              <w:keepNext/>
              <w:widowControl w:val="0"/>
              <w:jc w:val="center"/>
              <w:rPr>
                <w:rFonts w:ascii="Times New Roman" w:hAnsi="Times New Roman"/>
                <w:sz w:val="28"/>
                <w:szCs w:val="28"/>
              </w:rPr>
            </w:pPr>
          </w:p>
        </w:tc>
        <w:tc>
          <w:tcPr>
            <w:tcW w:w="1701" w:type="dxa"/>
          </w:tcPr>
          <w:p w:rsidR="00337FFC" w:rsidRPr="00337FFC" w:rsidRDefault="00337FFC" w:rsidP="00337FFC">
            <w:pPr>
              <w:jc w:val="center"/>
              <w:rPr>
                <w:rFonts w:ascii="Times New Roman" w:hAnsi="Times New Roman"/>
              </w:rPr>
            </w:pPr>
            <w:r w:rsidRPr="00337FFC">
              <w:rPr>
                <w:rFonts w:ascii="Times New Roman" w:hAnsi="Times New Roman"/>
                <w:sz w:val="24"/>
                <w:szCs w:val="24"/>
              </w:rPr>
              <w:t>Калиева С.</w:t>
            </w:r>
          </w:p>
        </w:tc>
        <w:tc>
          <w:tcPr>
            <w:tcW w:w="1903" w:type="dxa"/>
          </w:tcPr>
          <w:p w:rsidR="00337FFC" w:rsidRPr="00337FFC" w:rsidRDefault="00337FFC" w:rsidP="00337FFC">
            <w:pPr>
              <w:keepNext/>
              <w:widowControl w:val="0"/>
              <w:jc w:val="center"/>
              <w:rPr>
                <w:rFonts w:ascii="Times New Roman" w:hAnsi="Times New Roman"/>
                <w:sz w:val="28"/>
                <w:szCs w:val="28"/>
              </w:rPr>
            </w:pPr>
            <w:r w:rsidRPr="00337FFC">
              <w:rPr>
                <w:rFonts w:ascii="Times New Roman" w:hAnsi="Times New Roman"/>
                <w:sz w:val="28"/>
                <w:szCs w:val="28"/>
              </w:rPr>
              <w:t>Жыл сайын</w:t>
            </w:r>
          </w:p>
        </w:tc>
        <w:tc>
          <w:tcPr>
            <w:tcW w:w="1499"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2016</w:t>
            </w:r>
            <w:r w:rsidRPr="00337FFC">
              <w:rPr>
                <w:rFonts w:ascii="Times New Roman" w:hAnsi="Times New Roman"/>
                <w:sz w:val="24"/>
                <w:szCs w:val="24"/>
                <w:lang w:val="kk-KZ"/>
              </w:rPr>
              <w:t>ж</w:t>
            </w:r>
            <w:r w:rsidRPr="00337FFC">
              <w:rPr>
                <w:rFonts w:ascii="Times New Roman" w:hAnsi="Times New Roman"/>
                <w:sz w:val="24"/>
                <w:szCs w:val="24"/>
              </w:rPr>
              <w:t>.30.12.</w:t>
            </w:r>
          </w:p>
        </w:tc>
        <w:tc>
          <w:tcPr>
            <w:tcW w:w="1701" w:type="dxa"/>
          </w:tcPr>
          <w:p w:rsidR="00337FFC" w:rsidRPr="00337FFC" w:rsidRDefault="00337FFC" w:rsidP="00337FFC">
            <w:pPr>
              <w:keepNext/>
              <w:widowControl w:val="0"/>
              <w:jc w:val="center"/>
              <w:rPr>
                <w:rFonts w:ascii="Times New Roman" w:hAnsi="Times New Roman"/>
                <w:bCs/>
                <w:sz w:val="28"/>
                <w:szCs w:val="28"/>
              </w:rPr>
            </w:pPr>
            <w:r w:rsidRPr="00337FFC">
              <w:rPr>
                <w:rFonts w:ascii="Times New Roman" w:hAnsi="Times New Roman"/>
                <w:bCs/>
                <w:sz w:val="28"/>
                <w:szCs w:val="28"/>
              </w:rPr>
              <w:t xml:space="preserve">Есеп </w:t>
            </w:r>
          </w:p>
          <w:p w:rsidR="00337FFC" w:rsidRPr="00337FFC" w:rsidRDefault="00337FFC" w:rsidP="00337FFC">
            <w:pPr>
              <w:keepNext/>
              <w:widowControl w:val="0"/>
              <w:jc w:val="left"/>
              <w:rPr>
                <w:rFonts w:ascii="Times New Roman" w:hAnsi="Times New Roman"/>
                <w:sz w:val="28"/>
                <w:szCs w:val="28"/>
              </w:rPr>
            </w:pPr>
          </w:p>
        </w:tc>
        <w:tc>
          <w:tcPr>
            <w:tcW w:w="3686" w:type="dxa"/>
          </w:tcPr>
          <w:p w:rsidR="00337FFC" w:rsidRPr="00337FFC" w:rsidRDefault="00337FFC" w:rsidP="00337FFC">
            <w:pPr>
              <w:keepNext/>
              <w:widowControl w:val="0"/>
              <w:jc w:val="left"/>
              <w:rPr>
                <w:rFonts w:ascii="Times New Roman" w:hAnsi="Times New Roman"/>
                <w:bCs/>
                <w:sz w:val="28"/>
                <w:szCs w:val="28"/>
              </w:rPr>
            </w:pPr>
            <w:r w:rsidRPr="00337FFC">
              <w:rPr>
                <w:rFonts w:ascii="Times New Roman" w:hAnsi="Times New Roman"/>
                <w:bCs/>
                <w:sz w:val="28"/>
                <w:szCs w:val="28"/>
              </w:rPr>
              <w:t>Орындалды.</w:t>
            </w:r>
          </w:p>
          <w:p w:rsidR="00337FFC" w:rsidRPr="00337FFC" w:rsidRDefault="00337FFC" w:rsidP="00337FFC">
            <w:pPr>
              <w:keepNext/>
              <w:widowControl w:val="0"/>
              <w:jc w:val="left"/>
              <w:rPr>
                <w:rFonts w:ascii="Times New Roman" w:hAnsi="Times New Roman"/>
                <w:bCs/>
                <w:sz w:val="28"/>
                <w:szCs w:val="28"/>
              </w:rPr>
            </w:pPr>
            <w:r w:rsidRPr="00337FFC">
              <w:rPr>
                <w:rFonts w:ascii="Times New Roman" w:hAnsi="Times New Roman"/>
                <w:bCs/>
                <w:sz w:val="28"/>
                <w:szCs w:val="28"/>
              </w:rPr>
              <w:t>Бюджет қаражатын барынша игеру үшін жылдың ішінде шаралар қабылданды.</w:t>
            </w:r>
          </w:p>
          <w:p w:rsidR="00337FFC" w:rsidRPr="00337FFC" w:rsidRDefault="00337FFC" w:rsidP="00337FFC">
            <w:pPr>
              <w:keepNext/>
              <w:widowControl w:val="0"/>
              <w:rPr>
                <w:rFonts w:ascii="Times New Roman" w:hAnsi="Times New Roman"/>
                <w:sz w:val="28"/>
                <w:szCs w:val="28"/>
              </w:rPr>
            </w:pPr>
            <w:r w:rsidRPr="00337FFC">
              <w:rPr>
                <w:rFonts w:ascii="Times New Roman" w:hAnsi="Times New Roman"/>
                <w:bCs/>
                <w:sz w:val="28"/>
                <w:szCs w:val="28"/>
              </w:rPr>
              <w:t>Қаражатты игеру 2016 жылы нақтыланған жоспарға 99,9% құрады</w:t>
            </w:r>
            <w:r w:rsidRPr="00337FFC">
              <w:rPr>
                <w:rFonts w:ascii="Times New Roman" w:hAnsi="Times New Roman"/>
                <w:bCs/>
                <w:i/>
                <w:sz w:val="28"/>
                <w:szCs w:val="28"/>
              </w:rPr>
              <w:t>.</w:t>
            </w:r>
          </w:p>
        </w:tc>
      </w:tr>
      <w:tr w:rsidR="00337FFC" w:rsidRPr="00927A9C"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173.</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ІАҚ қызметінде тәуекелдерді басқару жүйесін қолдану</w:t>
            </w:r>
          </w:p>
        </w:tc>
        <w:tc>
          <w:tcPr>
            <w:tcW w:w="1275" w:type="dxa"/>
          </w:tcPr>
          <w:p w:rsidR="00337FFC" w:rsidRPr="00337FFC" w:rsidRDefault="00337FFC" w:rsidP="00337FFC">
            <w:pPr>
              <w:keepNext/>
              <w:widowControl w:val="0"/>
              <w:jc w:val="center"/>
              <w:rPr>
                <w:rFonts w:ascii="Times New Roman" w:eastAsia="Times New Roman" w:hAnsi="Times New Roman"/>
                <w:color w:val="000000" w:themeColor="text1"/>
                <w:sz w:val="24"/>
                <w:szCs w:val="24"/>
              </w:rPr>
            </w:pPr>
            <w:r w:rsidRPr="00337FFC">
              <w:rPr>
                <w:rFonts w:ascii="Times New Roman" w:hAnsi="Times New Roman"/>
                <w:sz w:val="24"/>
                <w:szCs w:val="24"/>
              </w:rPr>
              <w:t>ІБД</w:t>
            </w:r>
          </w:p>
        </w:tc>
        <w:tc>
          <w:tcPr>
            <w:tcW w:w="1701" w:type="dxa"/>
          </w:tcPr>
          <w:p w:rsidR="00337FFC" w:rsidRPr="00337FFC" w:rsidRDefault="00337FFC" w:rsidP="00337FFC">
            <w:pPr>
              <w:keepNext/>
              <w:widowControl w:val="0"/>
              <w:jc w:val="center"/>
              <w:rPr>
                <w:rFonts w:ascii="Times New Roman" w:eastAsia="Times New Roman" w:hAnsi="Times New Roman"/>
                <w:color w:val="000000"/>
                <w:sz w:val="24"/>
                <w:szCs w:val="24"/>
              </w:rPr>
            </w:pPr>
            <w:r w:rsidRPr="00337FFC">
              <w:rPr>
                <w:rFonts w:ascii="Times New Roman" w:hAnsi="Times New Roman"/>
                <w:sz w:val="24"/>
                <w:szCs w:val="24"/>
              </w:rPr>
              <w:t>Кузембаева А.У.</w:t>
            </w:r>
          </w:p>
        </w:tc>
        <w:tc>
          <w:tcPr>
            <w:tcW w:w="1903" w:type="dxa"/>
          </w:tcPr>
          <w:p w:rsidR="00337FFC" w:rsidRPr="00337FFC" w:rsidRDefault="00337FFC" w:rsidP="00337FFC">
            <w:pPr>
              <w:keepNext/>
              <w:widowControl w:val="0"/>
              <w:jc w:val="center"/>
              <w:rPr>
                <w:rFonts w:ascii="Times New Roman" w:hAnsi="Times New Roman"/>
                <w:color w:val="000000"/>
                <w:sz w:val="24"/>
                <w:szCs w:val="24"/>
                <w:lang w:val="kk-KZ"/>
              </w:rPr>
            </w:pPr>
            <w:r w:rsidRPr="00337FFC">
              <w:rPr>
                <w:rFonts w:ascii="Times New Roman" w:eastAsia="Times New Roman" w:hAnsi="Times New Roman"/>
                <w:color w:val="000000"/>
                <w:sz w:val="24"/>
                <w:szCs w:val="24"/>
              </w:rPr>
              <w:t>Жыл сайын</w:t>
            </w:r>
          </w:p>
        </w:tc>
        <w:tc>
          <w:tcPr>
            <w:tcW w:w="1499" w:type="dxa"/>
          </w:tcPr>
          <w:p w:rsidR="00337FFC" w:rsidRPr="00337FFC" w:rsidRDefault="00337FFC" w:rsidP="00337FFC">
            <w:pPr>
              <w:keepNext/>
              <w:widowControl w:val="0"/>
              <w:jc w:val="center"/>
              <w:rPr>
                <w:rFonts w:ascii="Times New Roman" w:hAnsi="Times New Roman"/>
                <w:color w:val="000000"/>
                <w:sz w:val="24"/>
                <w:szCs w:val="24"/>
                <w:lang w:val="kk-KZ"/>
              </w:rPr>
            </w:pPr>
            <w:r w:rsidRPr="00337FFC">
              <w:rPr>
                <w:rFonts w:ascii="Times New Roman" w:hAnsi="Times New Roman"/>
                <w:color w:val="000000"/>
                <w:sz w:val="24"/>
                <w:szCs w:val="24"/>
                <w:lang w:val="kk-KZ"/>
              </w:rPr>
              <w:t>2016ж.30.12.</w:t>
            </w:r>
          </w:p>
        </w:tc>
        <w:tc>
          <w:tcPr>
            <w:tcW w:w="1701" w:type="dxa"/>
          </w:tcPr>
          <w:p w:rsidR="00337FFC" w:rsidRPr="00337FFC" w:rsidRDefault="00337FFC" w:rsidP="00337FFC">
            <w:pPr>
              <w:keepNext/>
              <w:widowControl w:val="0"/>
              <w:jc w:val="center"/>
              <w:rPr>
                <w:rFonts w:ascii="Times New Roman" w:hAnsi="Times New Roman"/>
                <w:color w:val="000000"/>
                <w:sz w:val="24"/>
                <w:szCs w:val="24"/>
                <w:lang w:val="kk-KZ"/>
              </w:rPr>
            </w:pPr>
            <w:r w:rsidRPr="00337FFC">
              <w:rPr>
                <w:rFonts w:ascii="Times New Roman" w:hAnsi="Times New Roman"/>
                <w:color w:val="000000"/>
                <w:sz w:val="24"/>
                <w:szCs w:val="24"/>
                <w:lang w:val="kk-KZ"/>
              </w:rPr>
              <w:t>ақпарат</w:t>
            </w:r>
          </w:p>
        </w:tc>
        <w:tc>
          <w:tcPr>
            <w:tcW w:w="3686" w:type="dxa"/>
          </w:tcPr>
          <w:p w:rsidR="00337FFC" w:rsidRPr="00337FFC" w:rsidRDefault="00337FFC" w:rsidP="00337FFC">
            <w:pPr>
              <w:keepNext/>
              <w:widowControl w:val="0"/>
              <w:rPr>
                <w:rFonts w:ascii="Times New Roman" w:hAnsi="Times New Roman"/>
                <w:color w:val="000000"/>
                <w:sz w:val="24"/>
                <w:szCs w:val="24"/>
                <w:lang w:val="kk-KZ"/>
              </w:rPr>
            </w:pPr>
            <w:r w:rsidRPr="00337FFC">
              <w:rPr>
                <w:rFonts w:ascii="Times New Roman" w:hAnsi="Times New Roman"/>
                <w:color w:val="000000"/>
                <w:sz w:val="24"/>
                <w:szCs w:val="24"/>
                <w:lang w:val="kk-KZ"/>
              </w:rPr>
              <w:t>Орындалды.</w:t>
            </w:r>
          </w:p>
          <w:p w:rsidR="00337FFC" w:rsidRPr="00337FFC" w:rsidRDefault="00337FFC" w:rsidP="00337FFC">
            <w:pPr>
              <w:keepNext/>
              <w:widowControl w:val="0"/>
              <w:rPr>
                <w:rFonts w:ascii="Times New Roman" w:hAnsi="Times New Roman"/>
                <w:color w:val="000000"/>
                <w:sz w:val="24"/>
                <w:szCs w:val="24"/>
                <w:lang w:val="kk-KZ"/>
              </w:rPr>
            </w:pPr>
            <w:r w:rsidRPr="00337FFC">
              <w:rPr>
                <w:rFonts w:ascii="Times New Roman" w:hAnsi="Times New Roman"/>
                <w:sz w:val="24"/>
                <w:szCs w:val="24"/>
                <w:lang w:val="kk-KZ"/>
              </w:rPr>
              <w:t>Ішкі мемлекеттік аудит объектілерінің тізбесіне өлшемшарт бойынша барынша жоғары және орта дәрежелі тәуекел объектілері енгізілген - мерзімі соңғы тексеру жүргізілген сәттен бастап 2-5 жыл</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174.</w:t>
            </w:r>
          </w:p>
        </w:tc>
        <w:tc>
          <w:tcPr>
            <w:tcW w:w="2693"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ІАҚ аудитінің нәтижелері бойынша шешімдердің орындалуын қамтамасыз ету</w:t>
            </w:r>
          </w:p>
        </w:tc>
        <w:tc>
          <w:tcPr>
            <w:tcW w:w="1275" w:type="dxa"/>
          </w:tcPr>
          <w:p w:rsidR="00337FFC" w:rsidRPr="00337FFC" w:rsidRDefault="00337FFC" w:rsidP="00337FFC">
            <w:pPr>
              <w:keepNext/>
              <w:widowControl w:val="0"/>
              <w:jc w:val="center"/>
              <w:rPr>
                <w:rFonts w:ascii="Times New Roman" w:eastAsia="Times New Roman" w:hAnsi="Times New Roman"/>
                <w:color w:val="000000" w:themeColor="text1"/>
                <w:sz w:val="24"/>
                <w:szCs w:val="24"/>
              </w:rPr>
            </w:pPr>
            <w:r w:rsidRPr="00337FFC">
              <w:rPr>
                <w:rFonts w:ascii="Times New Roman" w:hAnsi="Times New Roman"/>
                <w:sz w:val="24"/>
                <w:szCs w:val="24"/>
              </w:rPr>
              <w:t>ІБД</w:t>
            </w:r>
          </w:p>
        </w:tc>
        <w:tc>
          <w:tcPr>
            <w:tcW w:w="1701" w:type="dxa"/>
          </w:tcPr>
          <w:p w:rsidR="00337FFC" w:rsidRPr="00337FFC" w:rsidRDefault="00337FFC" w:rsidP="00337FFC">
            <w:pPr>
              <w:keepNext/>
              <w:widowControl w:val="0"/>
              <w:jc w:val="center"/>
              <w:rPr>
                <w:rFonts w:ascii="Times New Roman" w:eastAsia="Times New Roman" w:hAnsi="Times New Roman"/>
                <w:sz w:val="24"/>
                <w:szCs w:val="24"/>
              </w:rPr>
            </w:pPr>
            <w:r w:rsidRPr="00337FFC">
              <w:rPr>
                <w:rFonts w:ascii="Times New Roman" w:hAnsi="Times New Roman"/>
                <w:sz w:val="24"/>
                <w:szCs w:val="24"/>
              </w:rPr>
              <w:t>Кузембаева А.У.</w:t>
            </w:r>
          </w:p>
        </w:tc>
        <w:tc>
          <w:tcPr>
            <w:tcW w:w="1903"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тоқсан сайын</w:t>
            </w:r>
            <w:r w:rsidRPr="00337FFC">
              <w:rPr>
                <w:rFonts w:ascii="Times New Roman" w:eastAsia="Times New Roman" w:hAnsi="Times New Roman"/>
                <w:sz w:val="24"/>
                <w:szCs w:val="24"/>
                <w:lang w:val="kk-KZ"/>
              </w:rPr>
              <w:t xml:space="preserve"> </w:t>
            </w:r>
          </w:p>
        </w:tc>
        <w:tc>
          <w:tcPr>
            <w:tcW w:w="1499" w:type="dxa"/>
          </w:tcPr>
          <w:p w:rsidR="00337FFC" w:rsidRPr="00337FFC" w:rsidRDefault="00337FFC" w:rsidP="00337FFC">
            <w:pPr>
              <w:keepNext/>
              <w:widowControl w:val="0"/>
              <w:jc w:val="center"/>
              <w:rPr>
                <w:rFonts w:ascii="Times New Roman" w:eastAsia="Times New Roman" w:hAnsi="Times New Roman"/>
                <w:sz w:val="24"/>
                <w:szCs w:val="24"/>
                <w:lang w:val="kk-KZ"/>
              </w:rPr>
            </w:pPr>
            <w:r w:rsidRPr="00337FFC">
              <w:rPr>
                <w:rFonts w:ascii="Times New Roman" w:eastAsia="Times New Roman" w:hAnsi="Times New Roman"/>
                <w:sz w:val="24"/>
                <w:szCs w:val="24"/>
              </w:rPr>
              <w:t>То</w:t>
            </w:r>
            <w:r w:rsidRPr="00337FFC">
              <w:rPr>
                <w:rFonts w:ascii="Times New Roman" w:eastAsia="Times New Roman" w:hAnsi="Times New Roman"/>
                <w:sz w:val="24"/>
                <w:szCs w:val="24"/>
                <w:lang w:val="kk-KZ"/>
              </w:rPr>
              <w:t>қсан сайын</w:t>
            </w:r>
          </w:p>
        </w:tc>
        <w:tc>
          <w:tcPr>
            <w:tcW w:w="1701" w:type="dxa"/>
          </w:tcPr>
          <w:p w:rsidR="00337FFC" w:rsidRPr="00337FFC" w:rsidRDefault="00337FFC" w:rsidP="00337FFC">
            <w:pPr>
              <w:keepNext/>
              <w:widowControl w:val="0"/>
              <w:jc w:val="center"/>
              <w:rPr>
                <w:rFonts w:ascii="Times New Roman" w:hAnsi="Times New Roman"/>
                <w:sz w:val="24"/>
                <w:szCs w:val="24"/>
              </w:rPr>
            </w:pPr>
            <w:r w:rsidRPr="00337FFC">
              <w:rPr>
                <w:rFonts w:ascii="Times New Roman" w:hAnsi="Times New Roman"/>
                <w:sz w:val="24"/>
                <w:szCs w:val="24"/>
              </w:rPr>
              <w:t>ақпарат</w:t>
            </w:r>
          </w:p>
        </w:tc>
        <w:tc>
          <w:tcPr>
            <w:tcW w:w="3686" w:type="dxa"/>
          </w:tcPr>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keepNext/>
              <w:widowControl w:val="0"/>
              <w:rPr>
                <w:rFonts w:ascii="Times New Roman" w:hAnsi="Times New Roman"/>
                <w:sz w:val="24"/>
                <w:szCs w:val="24"/>
              </w:rPr>
            </w:pPr>
            <w:r w:rsidRPr="00337FFC">
              <w:rPr>
                <w:rFonts w:ascii="Times New Roman" w:hAnsi="Times New Roman"/>
                <w:sz w:val="24"/>
                <w:szCs w:val="24"/>
              </w:rPr>
              <w:t>Жүргізілген тексерулердің нәтижелері бойынша ішкі аудит объектілерінің мекенжайына анықталған бұзушылықтарды және (немесе) ықпал ететін себептер мен жағдайларды жоюға 13 шешім жіберілді, оларды іске асыру үшін объектілер бюджетке өндіріп алуды қамтамасыз ету арқылы бұзушылықтарды жою,  кінәлі адамдарды жауапкершілікке тарту бойынша шаралар қабылдады, жұмыстағы кемшіліктерді түзету бойынша іс-шаралар жоспарларын әзірледі</w:t>
            </w:r>
          </w:p>
        </w:tc>
      </w:tr>
      <w:tr w:rsidR="00337FFC" w:rsidRPr="00E21C36" w:rsidTr="00FA50F0">
        <w:tc>
          <w:tcPr>
            <w:tcW w:w="15304" w:type="dxa"/>
            <w:gridSpan w:val="8"/>
          </w:tcPr>
          <w:p w:rsidR="00337FFC" w:rsidRPr="00337FFC" w:rsidRDefault="00337FFC" w:rsidP="00337FFC">
            <w:pPr>
              <w:keepNext/>
              <w:widowControl w:val="0"/>
              <w:rPr>
                <w:rFonts w:ascii="Times New Roman" w:hAnsi="Times New Roman"/>
                <w:color w:val="000000"/>
                <w:sz w:val="24"/>
                <w:szCs w:val="24"/>
                <w:lang w:val="kk-KZ"/>
              </w:rPr>
            </w:pPr>
            <w:r w:rsidRPr="00337FFC">
              <w:rPr>
                <w:rFonts w:ascii="Times New Roman" w:hAnsi="Times New Roman"/>
                <w:sz w:val="24"/>
                <w:szCs w:val="24"/>
                <w:lang w:val="kk-KZ"/>
              </w:rPr>
              <w:t xml:space="preserve">18-нысаналы индикатор. </w:t>
            </w:r>
            <w:r w:rsidRPr="00337FFC">
              <w:rPr>
                <w:rFonts w:ascii="Times New Roman" w:eastAsia="SimSun" w:hAnsi="Times New Roman"/>
                <w:sz w:val="24"/>
                <w:szCs w:val="24"/>
                <w:lang w:val="kk-KZ"/>
              </w:rPr>
              <w:t xml:space="preserve">«Жоғары технологиялық өнімдерді мемлекеттік сатып алу» ДЭФ ЖБИ  </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175.</w:t>
            </w:r>
          </w:p>
        </w:tc>
        <w:tc>
          <w:tcPr>
            <w:tcW w:w="2693" w:type="dxa"/>
          </w:tcPr>
          <w:p w:rsidR="00337FFC" w:rsidRPr="00337FFC" w:rsidRDefault="00337FFC" w:rsidP="00337FFC">
            <w:pPr>
              <w:tabs>
                <w:tab w:val="left" w:pos="851"/>
              </w:tabs>
              <w:ind w:right="161"/>
              <w:rPr>
                <w:rFonts w:ascii="Times New Roman" w:hAnsi="Times New Roman"/>
                <w:sz w:val="24"/>
                <w:szCs w:val="24"/>
              </w:rPr>
            </w:pPr>
            <w:r w:rsidRPr="00337FFC">
              <w:rPr>
                <w:rFonts w:ascii="Times New Roman" w:hAnsi="Times New Roman"/>
                <w:sz w:val="24"/>
                <w:szCs w:val="24"/>
              </w:rPr>
              <w:t>Қазақстан Республикасы инвестициялар және даму министрлігінің мынадай мәселелері бойынша ұсыныстарын қарау (келісу):</w:t>
            </w:r>
          </w:p>
          <w:p w:rsidR="00337FFC" w:rsidRPr="00337FFC" w:rsidRDefault="00337FFC" w:rsidP="00337FFC">
            <w:pPr>
              <w:tabs>
                <w:tab w:val="left" w:pos="851"/>
              </w:tabs>
              <w:ind w:right="161"/>
              <w:rPr>
                <w:rFonts w:ascii="Times New Roman" w:hAnsi="Times New Roman"/>
                <w:sz w:val="24"/>
                <w:szCs w:val="24"/>
              </w:rPr>
            </w:pPr>
            <w:r w:rsidRPr="00337FFC">
              <w:rPr>
                <w:rFonts w:ascii="Times New Roman" w:hAnsi="Times New Roman"/>
                <w:sz w:val="24"/>
                <w:szCs w:val="24"/>
              </w:rPr>
              <w:t>- жоғары технологиялық өнімді анықтау өлшемшарттарын бекіту;</w:t>
            </w:r>
          </w:p>
          <w:p w:rsidR="00337FFC" w:rsidRPr="00337FFC" w:rsidRDefault="00337FFC" w:rsidP="00337FFC">
            <w:pPr>
              <w:tabs>
                <w:tab w:val="left" w:pos="851"/>
              </w:tabs>
              <w:ind w:right="161"/>
              <w:rPr>
                <w:rFonts w:ascii="Times New Roman" w:hAnsi="Times New Roman"/>
                <w:sz w:val="24"/>
                <w:szCs w:val="24"/>
              </w:rPr>
            </w:pPr>
            <w:r w:rsidRPr="00337FFC">
              <w:rPr>
                <w:rFonts w:ascii="Times New Roman" w:hAnsi="Times New Roman"/>
                <w:sz w:val="24"/>
                <w:szCs w:val="24"/>
              </w:rPr>
              <w:t xml:space="preserve">- жоғары технологиялық өнім </w:t>
            </w:r>
            <w:r w:rsidRPr="00337FFC">
              <w:rPr>
                <w:rFonts w:ascii="Times New Roman" w:hAnsi="Times New Roman"/>
                <w:sz w:val="24"/>
                <w:szCs w:val="24"/>
              </w:rPr>
              <w:lastRenderedPageBreak/>
              <w:t>тізбесін мемлекеттік сатып алу жүйесінде пайдаланылатын анықтамаға сәйкес бекіту;</w:t>
            </w:r>
          </w:p>
          <w:p w:rsidR="00337FFC" w:rsidRPr="00337FFC" w:rsidRDefault="00337FFC" w:rsidP="00337FFC">
            <w:pPr>
              <w:tabs>
                <w:tab w:val="left" w:pos="851"/>
              </w:tabs>
              <w:ind w:right="161" w:firstLine="709"/>
              <w:rPr>
                <w:rFonts w:ascii="Times New Roman" w:hAnsi="Times New Roman"/>
                <w:sz w:val="24"/>
                <w:szCs w:val="24"/>
              </w:rPr>
            </w:pPr>
            <w:r w:rsidRPr="00337FFC">
              <w:rPr>
                <w:rFonts w:ascii="Times New Roman" w:hAnsi="Times New Roman"/>
                <w:sz w:val="24"/>
                <w:szCs w:val="24"/>
              </w:rPr>
              <w:t>Тауарлар, жұмыстар, көрсетілетін қызметтер тізбесіне жоғары технологиялық өнімдерді енгізу, олар бойынша мемлекеттік сатып алу конкурс тәсілімен Білікті өнім берушілер тізілімін қалыптастыру үшін алдын ала біліктілік іріктеу арқылы жүзеге асырылады</w:t>
            </w:r>
          </w:p>
        </w:tc>
        <w:tc>
          <w:tcPr>
            <w:tcW w:w="1275" w:type="dxa"/>
          </w:tcPr>
          <w:p w:rsidR="00337FFC" w:rsidRPr="00337FFC" w:rsidRDefault="00337FFC" w:rsidP="00337FFC">
            <w:pPr>
              <w:tabs>
                <w:tab w:val="left" w:pos="851"/>
              </w:tabs>
              <w:jc w:val="center"/>
              <w:rPr>
                <w:rFonts w:ascii="Times New Roman" w:hAnsi="Times New Roman"/>
                <w:sz w:val="24"/>
                <w:szCs w:val="24"/>
              </w:rPr>
            </w:pPr>
            <w:r w:rsidRPr="00337FFC">
              <w:rPr>
                <w:rFonts w:ascii="Times New Roman" w:hAnsi="Times New Roman"/>
                <w:sz w:val="24"/>
                <w:szCs w:val="24"/>
              </w:rPr>
              <w:lastRenderedPageBreak/>
              <w:t>МСЗД</w:t>
            </w:r>
          </w:p>
        </w:tc>
        <w:tc>
          <w:tcPr>
            <w:tcW w:w="1701" w:type="dxa"/>
          </w:tcPr>
          <w:p w:rsidR="00337FFC" w:rsidRPr="00337FFC" w:rsidRDefault="00337FFC" w:rsidP="00337FFC">
            <w:pPr>
              <w:tabs>
                <w:tab w:val="left" w:pos="851"/>
              </w:tabs>
              <w:rPr>
                <w:rFonts w:ascii="Times New Roman" w:hAnsi="Times New Roman"/>
                <w:sz w:val="24"/>
                <w:szCs w:val="24"/>
              </w:rPr>
            </w:pPr>
            <w:r w:rsidRPr="00337FFC">
              <w:rPr>
                <w:rFonts w:ascii="Times New Roman" w:hAnsi="Times New Roman"/>
                <w:sz w:val="24"/>
                <w:szCs w:val="24"/>
              </w:rPr>
              <w:t>Каскенова И.</w:t>
            </w:r>
          </w:p>
        </w:tc>
        <w:tc>
          <w:tcPr>
            <w:tcW w:w="1903" w:type="dxa"/>
          </w:tcPr>
          <w:p w:rsidR="00337FFC" w:rsidRPr="00337FFC" w:rsidRDefault="00337FFC" w:rsidP="00337FFC">
            <w:pPr>
              <w:tabs>
                <w:tab w:val="left" w:pos="851"/>
              </w:tabs>
              <w:jc w:val="center"/>
              <w:rPr>
                <w:rFonts w:ascii="Times New Roman" w:hAnsi="Times New Roman"/>
                <w:sz w:val="24"/>
                <w:szCs w:val="24"/>
              </w:rPr>
            </w:pPr>
            <w:r w:rsidRPr="00337FFC">
              <w:rPr>
                <w:rFonts w:ascii="Times New Roman" w:hAnsi="Times New Roman"/>
                <w:sz w:val="24"/>
                <w:szCs w:val="24"/>
              </w:rPr>
              <w:t>Жыл ішінде</w:t>
            </w:r>
          </w:p>
        </w:tc>
        <w:tc>
          <w:tcPr>
            <w:tcW w:w="1499" w:type="dxa"/>
          </w:tcPr>
          <w:p w:rsidR="00337FFC" w:rsidRPr="00337FFC" w:rsidRDefault="00337FFC" w:rsidP="00337FFC">
            <w:pPr>
              <w:tabs>
                <w:tab w:val="left" w:pos="851"/>
              </w:tabs>
              <w:rPr>
                <w:rFonts w:ascii="Times New Roman" w:hAnsi="Times New Roman"/>
                <w:sz w:val="24"/>
                <w:szCs w:val="24"/>
              </w:rPr>
            </w:pPr>
            <w:r w:rsidRPr="00337FFC">
              <w:rPr>
                <w:rFonts w:ascii="Times New Roman" w:hAnsi="Times New Roman"/>
                <w:sz w:val="24"/>
                <w:szCs w:val="24"/>
              </w:rPr>
              <w:t>-</w:t>
            </w:r>
          </w:p>
        </w:tc>
        <w:tc>
          <w:tcPr>
            <w:tcW w:w="1701" w:type="dxa"/>
          </w:tcPr>
          <w:p w:rsidR="00337FFC" w:rsidRPr="00337FFC" w:rsidRDefault="00337FFC" w:rsidP="00337FFC">
            <w:pPr>
              <w:tabs>
                <w:tab w:val="left" w:pos="851"/>
              </w:tabs>
              <w:rPr>
                <w:rFonts w:ascii="Times New Roman" w:hAnsi="Times New Roman"/>
                <w:sz w:val="24"/>
                <w:szCs w:val="24"/>
              </w:rPr>
            </w:pPr>
            <w:r w:rsidRPr="00337FFC">
              <w:rPr>
                <w:rFonts w:ascii="Times New Roman" w:hAnsi="Times New Roman"/>
                <w:sz w:val="24"/>
                <w:szCs w:val="24"/>
              </w:rPr>
              <w:t>СДД-ге жоғары технологиялық өнімді айқындау өлшемшарттарын қарау (келісу) барысы туралы ақпарат</w:t>
            </w:r>
          </w:p>
        </w:tc>
        <w:tc>
          <w:tcPr>
            <w:tcW w:w="3686" w:type="dxa"/>
          </w:tcPr>
          <w:p w:rsidR="00337FFC" w:rsidRPr="00337FFC" w:rsidRDefault="00337FFC" w:rsidP="00337FFC">
            <w:pPr>
              <w:tabs>
                <w:tab w:val="left" w:pos="851"/>
              </w:tabs>
              <w:jc w:val="left"/>
              <w:rPr>
                <w:rFonts w:ascii="Times New Roman" w:hAnsi="Times New Roman"/>
                <w:sz w:val="24"/>
                <w:szCs w:val="24"/>
              </w:rPr>
            </w:pPr>
            <w:r w:rsidRPr="00337FFC">
              <w:rPr>
                <w:rFonts w:ascii="Times New Roman" w:hAnsi="Times New Roman"/>
                <w:sz w:val="24"/>
                <w:szCs w:val="24"/>
              </w:rPr>
              <w:t>Орындалған жоқ</w:t>
            </w:r>
          </w:p>
          <w:p w:rsidR="00337FFC" w:rsidRPr="00337FFC" w:rsidRDefault="00337FFC" w:rsidP="00337FFC">
            <w:pPr>
              <w:spacing w:after="20"/>
              <w:ind w:left="20"/>
              <w:jc w:val="left"/>
              <w:rPr>
                <w:rFonts w:ascii="Times New Roman" w:hAnsi="Times New Roman"/>
                <w:sz w:val="24"/>
                <w:szCs w:val="24"/>
              </w:rPr>
            </w:pPr>
            <w:r w:rsidRPr="00337FFC">
              <w:rPr>
                <w:rFonts w:ascii="Times New Roman" w:hAnsi="Times New Roman"/>
                <w:sz w:val="24"/>
                <w:szCs w:val="24"/>
              </w:rPr>
              <w:t>ҚР ИДМ жобаны келісуге ұсынған жоқ.</w:t>
            </w:r>
          </w:p>
          <w:p w:rsidR="00337FFC" w:rsidRPr="00337FFC" w:rsidRDefault="00337FFC" w:rsidP="00337FFC">
            <w:pPr>
              <w:tabs>
                <w:tab w:val="left" w:pos="851"/>
              </w:tabs>
              <w:rPr>
                <w:rFonts w:ascii="Times New Roman" w:hAnsi="Times New Roman"/>
                <w:sz w:val="24"/>
                <w:szCs w:val="24"/>
              </w:rPr>
            </w:pPr>
          </w:p>
        </w:tc>
      </w:tr>
      <w:tr w:rsidR="00337FFC" w:rsidRPr="00E21C36" w:rsidTr="00FA50F0">
        <w:tc>
          <w:tcPr>
            <w:tcW w:w="15304" w:type="dxa"/>
            <w:gridSpan w:val="8"/>
          </w:tcPr>
          <w:p w:rsidR="00337FFC" w:rsidRPr="00337FFC" w:rsidRDefault="00337FFC" w:rsidP="00337FFC">
            <w:pPr>
              <w:keepNext/>
              <w:widowControl w:val="0"/>
              <w:rPr>
                <w:rFonts w:ascii="Times New Roman" w:hAnsi="Times New Roman"/>
                <w:color w:val="000000"/>
                <w:sz w:val="24"/>
                <w:szCs w:val="24"/>
                <w:lang w:val="kk-KZ"/>
              </w:rPr>
            </w:pPr>
            <w:r w:rsidRPr="00337FFC">
              <w:rPr>
                <w:rFonts w:ascii="Times New Roman" w:hAnsi="Times New Roman"/>
                <w:sz w:val="24"/>
                <w:szCs w:val="24"/>
              </w:rPr>
              <w:lastRenderedPageBreak/>
              <w:t>19-нысаналы индикатор.  «Аудит пен есептілік стандарттарын жетілдіру» ДЭФ ЖБИ</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176.</w:t>
            </w:r>
          </w:p>
        </w:tc>
        <w:tc>
          <w:tcPr>
            <w:tcW w:w="2693" w:type="dxa"/>
          </w:tcPr>
          <w:p w:rsidR="00337FFC" w:rsidRPr="00337FFC" w:rsidRDefault="00337FFC" w:rsidP="00337FFC">
            <w:pPr>
              <w:pStyle w:val="a5"/>
              <w:spacing w:before="0" w:beforeAutospacing="0" w:after="0" w:afterAutospacing="0"/>
              <w:jc w:val="both"/>
              <w:rPr>
                <w:bCs/>
                <w:color w:val="000000" w:themeColor="text1"/>
                <w:szCs w:val="24"/>
                <w:lang w:eastAsia="en-US"/>
              </w:rPr>
            </w:pPr>
            <w:r w:rsidRPr="00337FFC">
              <w:rPr>
                <w:bCs/>
                <w:szCs w:val="24"/>
                <w:lang w:eastAsia="en-US"/>
              </w:rPr>
              <w:t>Ұлттық сауалнаманы www.dfo.kz сайтында «ХҚЕС пен ХАС стандарттарына қанағаттанған жария мүдделі ұйымның үлесі» индикаторын есептеу үшін қаржылық есептілік депозитарийінде қолдау</w:t>
            </w:r>
          </w:p>
        </w:tc>
        <w:tc>
          <w:tcPr>
            <w:tcW w:w="1275" w:type="dxa"/>
          </w:tcPr>
          <w:p w:rsidR="00337FFC" w:rsidRPr="00337FFC" w:rsidRDefault="00337FFC" w:rsidP="00337FFC">
            <w:pPr>
              <w:pStyle w:val="a5"/>
              <w:jc w:val="center"/>
              <w:rPr>
                <w:szCs w:val="24"/>
                <w:lang w:eastAsia="en-US"/>
              </w:rPr>
            </w:pPr>
            <w:r w:rsidRPr="00337FFC">
              <w:rPr>
                <w:szCs w:val="24"/>
                <w:lang w:eastAsia="en-US"/>
              </w:rPr>
              <w:t>БЕАӘД</w:t>
            </w:r>
          </w:p>
        </w:tc>
        <w:tc>
          <w:tcPr>
            <w:tcW w:w="1701"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Асауова А.</w:t>
            </w:r>
          </w:p>
        </w:tc>
        <w:tc>
          <w:tcPr>
            <w:tcW w:w="1903" w:type="dxa"/>
          </w:tcPr>
          <w:p w:rsidR="00337FFC" w:rsidRPr="00337FFC" w:rsidRDefault="00337FFC" w:rsidP="00337FFC">
            <w:pPr>
              <w:pStyle w:val="a5"/>
              <w:spacing w:before="0" w:beforeAutospacing="0" w:after="0" w:afterAutospacing="0"/>
              <w:jc w:val="center"/>
              <w:rPr>
                <w:szCs w:val="24"/>
                <w:lang w:eastAsia="en-US"/>
              </w:rPr>
            </w:pPr>
            <w:r w:rsidRPr="00337FFC">
              <w:rPr>
                <w:szCs w:val="24"/>
                <w:lang w:eastAsia="en-US"/>
              </w:rPr>
              <w:t xml:space="preserve">2016 жылғы желтоқсан </w:t>
            </w:r>
          </w:p>
          <w:p w:rsidR="00337FFC" w:rsidRPr="00337FFC" w:rsidRDefault="00337FFC" w:rsidP="00337FFC">
            <w:pPr>
              <w:pStyle w:val="a5"/>
              <w:spacing w:before="0" w:beforeAutospacing="0" w:after="0" w:afterAutospacing="0"/>
              <w:jc w:val="center"/>
              <w:rPr>
                <w:bCs/>
                <w:szCs w:val="24"/>
                <w:lang w:eastAsia="en-US"/>
              </w:rPr>
            </w:pPr>
          </w:p>
        </w:tc>
        <w:tc>
          <w:tcPr>
            <w:tcW w:w="1499" w:type="dxa"/>
          </w:tcPr>
          <w:p w:rsidR="00337FFC" w:rsidRPr="00337FFC" w:rsidRDefault="00337FFC" w:rsidP="00337FFC">
            <w:pPr>
              <w:pStyle w:val="a5"/>
              <w:spacing w:before="0" w:beforeAutospacing="0" w:after="0" w:afterAutospacing="0"/>
              <w:jc w:val="center"/>
              <w:rPr>
                <w:bCs/>
                <w:szCs w:val="24"/>
                <w:lang w:eastAsia="en-US"/>
              </w:rPr>
            </w:pPr>
            <w:r w:rsidRPr="00337FFC">
              <w:rPr>
                <w:bCs/>
                <w:szCs w:val="24"/>
                <w:lang w:eastAsia="en-US"/>
              </w:rPr>
              <w:t>2016ж. 30.12..</w:t>
            </w:r>
          </w:p>
        </w:tc>
        <w:tc>
          <w:tcPr>
            <w:tcW w:w="1701" w:type="dxa"/>
          </w:tcPr>
          <w:p w:rsidR="00337FFC" w:rsidRPr="00337FFC" w:rsidRDefault="00337FFC" w:rsidP="00337FFC">
            <w:pPr>
              <w:pStyle w:val="a5"/>
              <w:spacing w:before="0" w:beforeAutospacing="0" w:after="0" w:afterAutospacing="0"/>
              <w:jc w:val="center"/>
              <w:rPr>
                <w:bCs/>
                <w:szCs w:val="24"/>
                <w:lang w:eastAsia="en-US"/>
              </w:rPr>
            </w:pPr>
            <w:r w:rsidRPr="00337FFC">
              <w:rPr>
                <w:bCs/>
                <w:szCs w:val="24"/>
                <w:lang w:eastAsia="en-US"/>
              </w:rPr>
              <w:t>ұлттық сауалнама нәтижелерін www.minfin.gov.kz.веб-порталында жариялау</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5"/>
              <w:spacing w:before="0" w:beforeAutospacing="0" w:after="0" w:afterAutospacing="0"/>
              <w:jc w:val="both"/>
              <w:rPr>
                <w:bCs/>
                <w:szCs w:val="24"/>
                <w:lang w:eastAsia="en-US"/>
              </w:rPr>
            </w:pPr>
            <w:r w:rsidRPr="00337FFC">
              <w:rPr>
                <w:rFonts w:eastAsiaTheme="minorHAnsi"/>
                <w:color w:val="000000"/>
                <w:szCs w:val="24"/>
                <w:lang w:eastAsia="en-US"/>
              </w:rPr>
              <w:t>Сауалнама нәтижелері бойынша 2016 жылы аудит және қаржылық есептілік стандарттарына қанағаттанған сауалнама жүргізілген пайдаланушылардың үлесі 82 % - ы құрайды, сонымен 2016 жылға жоспарланған Стратегиялық жоспар деңгейі 80% қол жеткізілді. Сауалнама нәтижелері www.minfin.gov.kz веб-порталында жарияланды.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177.</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bCs/>
                <w:sz w:val="24"/>
                <w:szCs w:val="24"/>
                <w:lang w:eastAsia="en-US"/>
              </w:rPr>
            </w:pPr>
            <w:r w:rsidRPr="00337FFC">
              <w:rPr>
                <w:rFonts w:ascii="Times New Roman" w:hAnsi="Times New Roman"/>
                <w:bCs/>
                <w:sz w:val="24"/>
                <w:szCs w:val="24"/>
                <w:lang w:eastAsia="en-US"/>
              </w:rPr>
              <w:t>Ең үздік халықаралық тәжірибені зерделеу және бухгалтерлік есеп пен аудиторлық қызмет туралы заңнаманы жетілдіру</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28"/>
              <w:keepNext/>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337FFC">
              <w:rPr>
                <w:rFonts w:ascii="Times New Roman" w:hAnsi="Times New Roman"/>
                <w:sz w:val="24"/>
                <w:szCs w:val="24"/>
              </w:rPr>
              <w:t>2016 жыл бойы</w:t>
            </w:r>
          </w:p>
        </w:tc>
        <w:tc>
          <w:tcPr>
            <w:tcW w:w="1499" w:type="dxa"/>
          </w:tcPr>
          <w:p w:rsidR="00337FFC" w:rsidRPr="00337FFC" w:rsidRDefault="00337FFC" w:rsidP="00337FFC">
            <w:pPr>
              <w:pStyle w:val="28"/>
              <w:keepNext/>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337FFC">
              <w:rPr>
                <w:rFonts w:ascii="Times New Roman" w:hAnsi="Times New Roman"/>
                <w:bCs/>
                <w:sz w:val="24"/>
                <w:szCs w:val="24"/>
                <w:lang w:eastAsia="en-US"/>
              </w:rPr>
              <w:t>2016ж.30.12.</w:t>
            </w:r>
          </w:p>
        </w:tc>
        <w:tc>
          <w:tcPr>
            <w:tcW w:w="1701" w:type="dxa"/>
          </w:tcPr>
          <w:p w:rsidR="00337FFC" w:rsidRPr="00337FFC" w:rsidRDefault="00337FFC" w:rsidP="00337FFC">
            <w:pPr>
              <w:pStyle w:val="28"/>
              <w:keepNext/>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337FFC">
              <w:rPr>
                <w:rFonts w:ascii="Times New Roman" w:hAnsi="Times New Roman"/>
                <w:bCs/>
                <w:sz w:val="24"/>
                <w:szCs w:val="24"/>
                <w:lang w:eastAsia="en-US"/>
              </w:rPr>
              <w:t>НҚА жобасы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 xml:space="preserve">«Міндетті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бұйрығымен міндетті аудит жүргізетін ұйымдарға ең аз талаптар қойылған </w:t>
            </w:r>
            <w:r w:rsidRPr="00337FFC">
              <w:rPr>
                <w:rFonts w:ascii="Times New Roman" w:hAnsi="Times New Roman"/>
                <w:i/>
                <w:sz w:val="24"/>
                <w:szCs w:val="24"/>
              </w:rPr>
              <w:t>(ҚР ӘМ мемлекеттік тіркеуге бағытталған).</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178.</w:t>
            </w:r>
          </w:p>
        </w:tc>
        <w:tc>
          <w:tcPr>
            <w:tcW w:w="2693" w:type="dxa"/>
          </w:tcPr>
          <w:p w:rsidR="00337FFC" w:rsidRPr="00337FFC" w:rsidRDefault="00337FFC" w:rsidP="00337FFC">
            <w:pPr>
              <w:pStyle w:val="28"/>
              <w:tabs>
                <w:tab w:val="left" w:pos="360"/>
              </w:tabs>
              <w:spacing w:after="0" w:line="240" w:lineRule="auto"/>
              <w:ind w:left="0"/>
              <w:jc w:val="both"/>
              <w:rPr>
                <w:rFonts w:ascii="Times New Roman" w:hAnsi="Times New Roman"/>
                <w:bCs/>
                <w:sz w:val="24"/>
                <w:szCs w:val="24"/>
                <w:lang w:eastAsia="en-US"/>
              </w:rPr>
            </w:pPr>
            <w:r w:rsidRPr="00337FFC">
              <w:rPr>
                <w:rFonts w:ascii="Times New Roman" w:hAnsi="Times New Roman"/>
                <w:bCs/>
                <w:sz w:val="24"/>
                <w:szCs w:val="24"/>
                <w:lang w:eastAsia="en-US"/>
              </w:rPr>
              <w:t xml:space="preserve">Халықаралық ұйымдар  ұсынған ХҚЕС пен ХАС-тың ресми аудармасын ұйымдастыру (Халықаралық Бухгалтерлер </w:t>
            </w:r>
            <w:r w:rsidRPr="00337FFC">
              <w:rPr>
                <w:rFonts w:ascii="Times New Roman" w:hAnsi="Times New Roman"/>
                <w:bCs/>
                <w:sz w:val="24"/>
                <w:szCs w:val="24"/>
                <w:lang w:eastAsia="en-US"/>
              </w:rPr>
              <w:lastRenderedPageBreak/>
              <w:t>Федерациясы мен Халықаралық қаржылық есептілік стандарттары комитеті))</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lastRenderedPageBreak/>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jc w:val="center"/>
              <w:rPr>
                <w:rFonts w:ascii="Times New Roman" w:eastAsia="BatangChe" w:hAnsi="Times New Roman"/>
                <w:sz w:val="24"/>
                <w:szCs w:val="24"/>
              </w:rPr>
            </w:pPr>
            <w:r w:rsidRPr="00337FFC">
              <w:rPr>
                <w:rFonts w:ascii="Times New Roman" w:eastAsia="BatangChe" w:hAnsi="Times New Roman"/>
                <w:sz w:val="24"/>
                <w:szCs w:val="24"/>
              </w:rPr>
              <w:t>2016 жылғы желтоқсан</w:t>
            </w:r>
          </w:p>
          <w:p w:rsidR="00337FFC" w:rsidRPr="00337FFC" w:rsidRDefault="00337FFC" w:rsidP="00337FFC">
            <w:pPr>
              <w:jc w:val="center"/>
              <w:rPr>
                <w:rFonts w:ascii="Times New Roman" w:hAnsi="Times New Roman"/>
                <w:sz w:val="24"/>
                <w:szCs w:val="24"/>
              </w:rPr>
            </w:pPr>
          </w:p>
        </w:tc>
        <w:tc>
          <w:tcPr>
            <w:tcW w:w="1499" w:type="dxa"/>
          </w:tcPr>
          <w:p w:rsidR="00337FFC" w:rsidRPr="00337FFC" w:rsidRDefault="00337FFC" w:rsidP="00337FFC">
            <w:pPr>
              <w:rPr>
                <w:rFonts w:ascii="Times New Roman" w:hAnsi="Times New Roman"/>
              </w:rPr>
            </w:pPr>
            <w:r w:rsidRPr="00337FFC">
              <w:rPr>
                <w:rFonts w:ascii="Times New Roman" w:hAnsi="Times New Roman"/>
                <w:bCs/>
                <w:sz w:val="24"/>
                <w:szCs w:val="24"/>
              </w:rPr>
              <w:t>2016ж.30.12.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bCs/>
                <w:sz w:val="24"/>
                <w:szCs w:val="24"/>
              </w:rPr>
              <w:t>ХҚЕС пен ХАС-ты мемлекеттік тілге аудару және сайтта жариялау</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ХҚЕС пен ХАС-тың мемлекеттік тілге аудармасы қамтамасыз етілді және аударма мәтіндерді ҚР ҚМ www.minfin.gov.kz сайтына орналастырылды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lastRenderedPageBreak/>
              <w:t>179.</w:t>
            </w:r>
          </w:p>
        </w:tc>
        <w:tc>
          <w:tcPr>
            <w:tcW w:w="2693" w:type="dxa"/>
          </w:tcPr>
          <w:p w:rsidR="00337FFC" w:rsidRPr="00337FFC" w:rsidRDefault="00337FFC" w:rsidP="00337FFC">
            <w:pPr>
              <w:pStyle w:val="a5"/>
              <w:spacing w:before="0" w:beforeAutospacing="0" w:after="0" w:afterAutospacing="0"/>
              <w:ind w:right="161"/>
              <w:jc w:val="both"/>
              <w:rPr>
                <w:bCs/>
                <w:szCs w:val="24"/>
                <w:lang w:eastAsia="en-US"/>
              </w:rPr>
            </w:pPr>
            <w:r w:rsidRPr="00337FFC">
              <w:rPr>
                <w:bCs/>
                <w:szCs w:val="24"/>
                <w:lang w:eastAsia="en-US"/>
              </w:rPr>
              <w:t>Қазақстан Республикасында корпоративтік есептілік инфрақұрылымына халықаралық бағалау жүргізу (бағалауды Біріккен Ұлттар Ұйымының Конференциясы (БҰҰ жанындағы ЮНКТАД не басқа халықаралық ұйым жүргізілетін болады)</w:t>
            </w:r>
          </w:p>
        </w:tc>
        <w:tc>
          <w:tcPr>
            <w:tcW w:w="1275" w:type="dxa"/>
          </w:tcPr>
          <w:p w:rsidR="00337FFC" w:rsidRPr="00337FFC" w:rsidRDefault="00337FFC" w:rsidP="00337FFC">
            <w:pPr>
              <w:pStyle w:val="a5"/>
              <w:jc w:val="center"/>
              <w:rPr>
                <w:szCs w:val="24"/>
                <w:lang w:eastAsia="en-US"/>
              </w:rPr>
            </w:pPr>
            <w:r w:rsidRPr="00337FFC">
              <w:rPr>
                <w:szCs w:val="24"/>
                <w:lang w:eastAsia="en-US"/>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pStyle w:val="a5"/>
              <w:spacing w:before="0" w:beforeAutospacing="0" w:after="0" w:afterAutospacing="0"/>
              <w:jc w:val="center"/>
              <w:rPr>
                <w:szCs w:val="24"/>
              </w:rPr>
            </w:pPr>
            <w:r w:rsidRPr="00337FFC">
              <w:rPr>
                <w:szCs w:val="24"/>
                <w:lang w:eastAsia="en-US"/>
              </w:rPr>
              <w:t>2016 жылғы желтоқсан</w:t>
            </w:r>
          </w:p>
        </w:tc>
        <w:tc>
          <w:tcPr>
            <w:tcW w:w="1499" w:type="dxa"/>
          </w:tcPr>
          <w:p w:rsidR="00337FFC" w:rsidRPr="00337FFC" w:rsidRDefault="00337FFC" w:rsidP="00337FFC">
            <w:pPr>
              <w:rPr>
                <w:rFonts w:ascii="Times New Roman" w:hAnsi="Times New Roman"/>
              </w:rPr>
            </w:pPr>
            <w:r w:rsidRPr="00337FFC">
              <w:rPr>
                <w:rFonts w:ascii="Times New Roman" w:hAnsi="Times New Roman"/>
                <w:bCs/>
                <w:sz w:val="24"/>
                <w:szCs w:val="24"/>
              </w:rPr>
              <w:t>2016ж.30.12.</w:t>
            </w:r>
          </w:p>
        </w:tc>
        <w:tc>
          <w:tcPr>
            <w:tcW w:w="1701" w:type="dxa"/>
          </w:tcPr>
          <w:p w:rsidR="00337FFC" w:rsidRPr="00337FFC" w:rsidRDefault="00337FFC" w:rsidP="00337FFC">
            <w:pPr>
              <w:pStyle w:val="a5"/>
              <w:spacing w:before="0" w:beforeAutospacing="0" w:after="0" w:afterAutospacing="0"/>
              <w:jc w:val="center"/>
              <w:rPr>
                <w:szCs w:val="24"/>
              </w:rPr>
            </w:pPr>
            <w:r w:rsidRPr="00337FFC">
              <w:rPr>
                <w:bCs/>
                <w:szCs w:val="24"/>
                <w:lang w:eastAsia="en-US"/>
              </w:rPr>
              <w:t>корпоративтік есептілік бағалауды БҰҰ жанындағы ЮНКТАД не басқа халықаралық ұйымның жүргізуі туралы қорытынды</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pStyle w:val="a5"/>
              <w:spacing w:before="0" w:beforeAutospacing="0" w:after="0" w:afterAutospacing="0"/>
              <w:rPr>
                <w:szCs w:val="24"/>
              </w:rPr>
            </w:pPr>
            <w:r w:rsidRPr="00337FFC">
              <w:rPr>
                <w:szCs w:val="24"/>
              </w:rPr>
              <w:t>Жоба аяқталды, БҰҰ-ның  ЮНКТАД ұсынымдары алынды</w:t>
            </w:r>
          </w:p>
        </w:tc>
      </w:tr>
      <w:tr w:rsidR="00337FFC" w:rsidRPr="00E21C36" w:rsidTr="00FA50F0">
        <w:tc>
          <w:tcPr>
            <w:tcW w:w="846" w:type="dxa"/>
          </w:tcPr>
          <w:p w:rsidR="00337FFC" w:rsidRPr="00337FFC" w:rsidRDefault="00337FFC" w:rsidP="00337FFC">
            <w:pPr>
              <w:keepNext/>
              <w:widowControl w:val="0"/>
              <w:tabs>
                <w:tab w:val="left" w:pos="426"/>
              </w:tabs>
              <w:ind w:left="284" w:hanging="284"/>
              <w:jc w:val="center"/>
              <w:rPr>
                <w:rFonts w:ascii="Times New Roman" w:hAnsi="Times New Roman"/>
                <w:sz w:val="24"/>
                <w:szCs w:val="24"/>
              </w:rPr>
            </w:pPr>
            <w:r w:rsidRPr="00337FFC">
              <w:rPr>
                <w:rFonts w:ascii="Times New Roman" w:hAnsi="Times New Roman"/>
                <w:sz w:val="24"/>
                <w:szCs w:val="24"/>
              </w:rPr>
              <w:t>180.</w:t>
            </w:r>
          </w:p>
        </w:tc>
        <w:tc>
          <w:tcPr>
            <w:tcW w:w="2693" w:type="dxa"/>
          </w:tcPr>
          <w:p w:rsidR="00337FFC" w:rsidRPr="00337FFC" w:rsidRDefault="00337FFC" w:rsidP="00337FFC">
            <w:pPr>
              <w:pStyle w:val="Default0"/>
              <w:ind w:right="161"/>
              <w:jc w:val="both"/>
              <w:rPr>
                <w:rFonts w:ascii="Times New Roman" w:hAnsi="Times New Roman"/>
                <w:color w:val="0D0D0D" w:themeColor="text1" w:themeTint="F2"/>
                <w:szCs w:val="24"/>
              </w:rPr>
            </w:pPr>
            <w:r w:rsidRPr="00337FFC">
              <w:rPr>
                <w:rFonts w:ascii="Times New Roman" w:hAnsi="Times New Roman"/>
                <w:szCs w:val="24"/>
              </w:rPr>
              <w:t>АССА сертификаттарын өзара тану (Дүниежүзілік бухгалтерлер біліктілігін арттыру ұйымы), CIPFA және т. б. ҚР ҚМ мен Сертификатталған бухгалтерлер алқабилері  қауымдастығы арасында (АССА) 2015 жылғы 4-қарашада жасалған өзара түсіністік туралы меморандум аясында</w:t>
            </w:r>
          </w:p>
        </w:tc>
        <w:tc>
          <w:tcPr>
            <w:tcW w:w="1275"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БЕАӘД</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Асауова А.</w:t>
            </w:r>
          </w:p>
        </w:tc>
        <w:tc>
          <w:tcPr>
            <w:tcW w:w="1903"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2016 жыл бойы</w:t>
            </w:r>
          </w:p>
        </w:tc>
        <w:tc>
          <w:tcPr>
            <w:tcW w:w="1499" w:type="dxa"/>
          </w:tcPr>
          <w:p w:rsidR="00337FFC" w:rsidRPr="00337FFC" w:rsidRDefault="00337FFC" w:rsidP="00337FFC">
            <w:pPr>
              <w:rPr>
                <w:rFonts w:ascii="Times New Roman" w:hAnsi="Times New Roman"/>
              </w:rPr>
            </w:pPr>
            <w:r w:rsidRPr="00337FFC">
              <w:rPr>
                <w:rFonts w:ascii="Times New Roman" w:hAnsi="Times New Roman"/>
                <w:bCs/>
                <w:sz w:val="24"/>
                <w:szCs w:val="24"/>
              </w:rPr>
              <w:t>2016ж.30.12.</w:t>
            </w:r>
          </w:p>
        </w:tc>
        <w:tc>
          <w:tcPr>
            <w:tcW w:w="1701" w:type="dxa"/>
          </w:tcPr>
          <w:p w:rsidR="00337FFC" w:rsidRPr="00337FFC" w:rsidRDefault="00337FFC" w:rsidP="00337FFC">
            <w:pPr>
              <w:jc w:val="center"/>
              <w:rPr>
                <w:rFonts w:ascii="Times New Roman" w:hAnsi="Times New Roman"/>
                <w:sz w:val="24"/>
                <w:szCs w:val="24"/>
              </w:rPr>
            </w:pPr>
            <w:r w:rsidRPr="00337FFC">
              <w:rPr>
                <w:rFonts w:ascii="Times New Roman" w:hAnsi="Times New Roman"/>
                <w:sz w:val="24"/>
                <w:szCs w:val="24"/>
              </w:rPr>
              <w:t xml:space="preserve">НҚА жобасы </w:t>
            </w:r>
          </w:p>
        </w:tc>
        <w:tc>
          <w:tcPr>
            <w:tcW w:w="3686" w:type="dxa"/>
          </w:tcPr>
          <w:p w:rsidR="00337FFC" w:rsidRPr="00337FFC" w:rsidRDefault="00337FFC" w:rsidP="00337FFC">
            <w:pPr>
              <w:rPr>
                <w:rFonts w:ascii="Times New Roman" w:hAnsi="Times New Roman"/>
                <w:sz w:val="24"/>
                <w:szCs w:val="24"/>
              </w:rPr>
            </w:pPr>
            <w:r w:rsidRPr="00337FFC">
              <w:rPr>
                <w:rFonts w:ascii="Times New Roman" w:hAnsi="Times New Roman"/>
                <w:sz w:val="24"/>
                <w:szCs w:val="24"/>
              </w:rPr>
              <w:t>Орындалды.</w:t>
            </w:r>
          </w:p>
          <w:p w:rsidR="00337FFC" w:rsidRPr="00337FFC" w:rsidRDefault="00337FFC" w:rsidP="00337FFC">
            <w:pPr>
              <w:rPr>
                <w:rFonts w:ascii="Times New Roman" w:hAnsi="Times New Roman"/>
                <w:sz w:val="24"/>
                <w:szCs w:val="24"/>
              </w:rPr>
            </w:pPr>
            <w:r w:rsidRPr="00337FFC">
              <w:rPr>
                <w:rFonts w:ascii="Times New Roman" w:hAnsi="Times New Roman"/>
                <w:sz w:val="24"/>
                <w:szCs w:val="24"/>
              </w:rPr>
              <w:t>4.07.2016 ж. қабылданған СК нормативтік № 9-НҚ қаулысымен Мемлекеттік аудитор біліктілігін алуға үміткер адамдарды сертификаттау қағидаларына өзгерістер мен толықтырулар енгізілді</w:t>
            </w:r>
          </w:p>
        </w:tc>
      </w:tr>
    </w:tbl>
    <w:p w:rsidR="00337FFC" w:rsidRPr="00E21C36" w:rsidRDefault="00337FFC" w:rsidP="00337FFC">
      <w:pPr>
        <w:jc w:val="left"/>
        <w:rPr>
          <w:rFonts w:ascii="Times New Roman" w:hAnsi="Times New Roman"/>
          <w:sz w:val="24"/>
          <w:szCs w:val="24"/>
          <w:lang w:val="kk-KZ"/>
        </w:rPr>
      </w:pPr>
    </w:p>
    <w:p w:rsidR="00337FFC" w:rsidRPr="00E21C36" w:rsidRDefault="00337FFC" w:rsidP="00337FFC">
      <w:pPr>
        <w:jc w:val="left"/>
        <w:rPr>
          <w:rFonts w:ascii="Times New Roman" w:hAnsi="Times New Roman"/>
          <w:sz w:val="24"/>
          <w:szCs w:val="24"/>
          <w:lang w:val="kk-KZ"/>
        </w:rPr>
      </w:pPr>
    </w:p>
    <w:tbl>
      <w:tblPr>
        <w:tblStyle w:val="a8"/>
        <w:tblW w:w="0" w:type="auto"/>
        <w:tblLayout w:type="fixed"/>
        <w:tblLook w:val="04A0" w:firstRow="1" w:lastRow="0" w:firstColumn="1" w:lastColumn="0" w:noHBand="0" w:noVBand="1"/>
      </w:tblPr>
      <w:tblGrid>
        <w:gridCol w:w="7610"/>
        <w:gridCol w:w="7610"/>
      </w:tblGrid>
      <w:tr w:rsidR="00337FFC" w:rsidRPr="00E21C36" w:rsidTr="00FA50F0">
        <w:tc>
          <w:tcPr>
            <w:tcW w:w="15220" w:type="dxa"/>
            <w:gridSpan w:val="2"/>
          </w:tcPr>
          <w:p w:rsidR="00337FFC" w:rsidRPr="00E21C36" w:rsidRDefault="00337FFC" w:rsidP="00337FFC">
            <w:pPr>
              <w:jc w:val="center"/>
              <w:rPr>
                <w:rFonts w:ascii="Times New Roman" w:hAnsi="Times New Roman"/>
                <w:sz w:val="24"/>
                <w:szCs w:val="24"/>
                <w:lang w:val="kk-KZ"/>
              </w:rPr>
            </w:pPr>
            <w:r w:rsidRPr="00E21C36">
              <w:rPr>
                <w:rFonts w:ascii="Times New Roman" w:hAnsi="Times New Roman"/>
                <w:b/>
                <w:sz w:val="24"/>
                <w:szCs w:val="24"/>
              </w:rPr>
              <w:t>ЖИЫНТЫҚ АҚПАРАТ</w:t>
            </w:r>
          </w:p>
        </w:tc>
      </w:tr>
      <w:tr w:rsidR="00337FFC" w:rsidRPr="00E21C36" w:rsidTr="00FA50F0">
        <w:tc>
          <w:tcPr>
            <w:tcW w:w="7610" w:type="dxa"/>
          </w:tcPr>
          <w:p w:rsidR="00337FFC" w:rsidRPr="00E21C36" w:rsidRDefault="00337FFC" w:rsidP="00337FFC">
            <w:pPr>
              <w:rPr>
                <w:rFonts w:ascii="Times New Roman" w:hAnsi="Times New Roman"/>
                <w:sz w:val="24"/>
                <w:szCs w:val="24"/>
              </w:rPr>
            </w:pPr>
            <w:r w:rsidRPr="00E21C36">
              <w:rPr>
                <w:rFonts w:ascii="Times New Roman" w:hAnsi="Times New Roman"/>
                <w:sz w:val="24"/>
                <w:szCs w:val="24"/>
                <w:lang w:val="kk-KZ"/>
              </w:rPr>
              <w:t>Барлығы іс-шаралар</w:t>
            </w:r>
            <w:r w:rsidRPr="00E21C36">
              <w:rPr>
                <w:rFonts w:ascii="Times New Roman" w:hAnsi="Times New Roman"/>
                <w:sz w:val="24"/>
                <w:szCs w:val="24"/>
              </w:rPr>
              <w:t>:</w:t>
            </w:r>
          </w:p>
        </w:tc>
        <w:tc>
          <w:tcPr>
            <w:tcW w:w="7610" w:type="dxa"/>
          </w:tcPr>
          <w:p w:rsidR="00337FFC" w:rsidRPr="00E21C36" w:rsidRDefault="00337FFC" w:rsidP="00337FFC">
            <w:pPr>
              <w:jc w:val="center"/>
              <w:rPr>
                <w:rFonts w:ascii="Times New Roman" w:hAnsi="Times New Roman"/>
                <w:sz w:val="24"/>
                <w:szCs w:val="24"/>
              </w:rPr>
            </w:pPr>
            <w:r w:rsidRPr="00E21C36">
              <w:rPr>
                <w:rFonts w:ascii="Times New Roman" w:hAnsi="Times New Roman"/>
                <w:sz w:val="24"/>
                <w:szCs w:val="24"/>
              </w:rPr>
              <w:t>180</w:t>
            </w:r>
          </w:p>
        </w:tc>
      </w:tr>
      <w:tr w:rsidR="00337FFC" w:rsidRPr="00E21C36" w:rsidTr="00FA50F0">
        <w:tc>
          <w:tcPr>
            <w:tcW w:w="7610" w:type="dxa"/>
          </w:tcPr>
          <w:p w:rsidR="00337FFC" w:rsidRPr="00E21C36" w:rsidRDefault="00337FFC" w:rsidP="00337FFC">
            <w:pPr>
              <w:rPr>
                <w:rFonts w:ascii="Times New Roman" w:hAnsi="Times New Roman"/>
                <w:sz w:val="24"/>
                <w:szCs w:val="24"/>
                <w:lang w:val="kk-KZ"/>
              </w:rPr>
            </w:pPr>
            <w:r w:rsidRPr="00E21C36">
              <w:rPr>
                <w:rFonts w:ascii="Times New Roman" w:hAnsi="Times New Roman"/>
                <w:sz w:val="24"/>
                <w:szCs w:val="24"/>
                <w:lang w:val="kk-KZ"/>
              </w:rPr>
              <w:t>Мерзімінде орындалды</w:t>
            </w:r>
          </w:p>
        </w:tc>
        <w:tc>
          <w:tcPr>
            <w:tcW w:w="7610" w:type="dxa"/>
          </w:tcPr>
          <w:p w:rsidR="00337FFC" w:rsidRPr="00E21C36" w:rsidRDefault="00337FFC" w:rsidP="00337FFC">
            <w:pPr>
              <w:jc w:val="center"/>
              <w:rPr>
                <w:rFonts w:ascii="Times New Roman" w:hAnsi="Times New Roman"/>
                <w:sz w:val="24"/>
                <w:szCs w:val="24"/>
              </w:rPr>
            </w:pPr>
            <w:r w:rsidRPr="00E21C36">
              <w:rPr>
                <w:rFonts w:ascii="Times New Roman" w:hAnsi="Times New Roman"/>
                <w:sz w:val="24"/>
                <w:szCs w:val="24"/>
              </w:rPr>
              <w:t>17</w:t>
            </w:r>
            <w:r>
              <w:rPr>
                <w:rFonts w:ascii="Times New Roman" w:hAnsi="Times New Roman"/>
                <w:sz w:val="24"/>
                <w:szCs w:val="24"/>
              </w:rPr>
              <w:t>6</w:t>
            </w:r>
          </w:p>
        </w:tc>
      </w:tr>
      <w:tr w:rsidR="00337FFC" w:rsidRPr="00E21C36" w:rsidTr="00FA50F0">
        <w:tc>
          <w:tcPr>
            <w:tcW w:w="7610" w:type="dxa"/>
          </w:tcPr>
          <w:p w:rsidR="00337FFC" w:rsidRPr="00E21C36" w:rsidRDefault="00337FFC" w:rsidP="00337FFC">
            <w:pPr>
              <w:rPr>
                <w:rFonts w:ascii="Times New Roman" w:hAnsi="Times New Roman"/>
                <w:sz w:val="24"/>
                <w:szCs w:val="24"/>
                <w:lang w:val="kk-KZ"/>
              </w:rPr>
            </w:pPr>
            <w:r w:rsidRPr="00E21C36">
              <w:rPr>
                <w:rFonts w:ascii="Times New Roman" w:hAnsi="Times New Roman"/>
                <w:sz w:val="24"/>
                <w:szCs w:val="24"/>
                <w:lang w:val="kk-KZ"/>
              </w:rPr>
              <w:t>Мерзімінде орындалған жоқ</w:t>
            </w:r>
          </w:p>
        </w:tc>
        <w:tc>
          <w:tcPr>
            <w:tcW w:w="7610" w:type="dxa"/>
          </w:tcPr>
          <w:p w:rsidR="00337FFC" w:rsidRPr="00E21C36" w:rsidRDefault="00337FFC" w:rsidP="00337FFC">
            <w:pPr>
              <w:jc w:val="center"/>
              <w:rPr>
                <w:rFonts w:ascii="Times New Roman" w:hAnsi="Times New Roman"/>
                <w:sz w:val="24"/>
                <w:szCs w:val="24"/>
              </w:rPr>
            </w:pPr>
            <w:r>
              <w:rPr>
                <w:rFonts w:ascii="Times New Roman" w:hAnsi="Times New Roman"/>
                <w:sz w:val="24"/>
                <w:szCs w:val="24"/>
              </w:rPr>
              <w:t>4</w:t>
            </w:r>
          </w:p>
        </w:tc>
      </w:tr>
      <w:tr w:rsidR="00337FFC" w:rsidRPr="00E21C36" w:rsidTr="00FA50F0">
        <w:tc>
          <w:tcPr>
            <w:tcW w:w="7610" w:type="dxa"/>
          </w:tcPr>
          <w:p w:rsidR="00337FFC" w:rsidRPr="00E21C36" w:rsidRDefault="00337FFC" w:rsidP="00337FFC">
            <w:pPr>
              <w:rPr>
                <w:rFonts w:ascii="Times New Roman" w:hAnsi="Times New Roman"/>
                <w:sz w:val="24"/>
                <w:szCs w:val="24"/>
                <w:lang w:val="kk-KZ"/>
              </w:rPr>
            </w:pPr>
            <w:r w:rsidRPr="00E21C36">
              <w:rPr>
                <w:rFonts w:ascii="Times New Roman" w:hAnsi="Times New Roman"/>
                <w:sz w:val="24"/>
                <w:szCs w:val="24"/>
                <w:lang w:val="kk-KZ"/>
              </w:rPr>
              <w:t>Аяқтау нысаны бойынша орындау</w:t>
            </w:r>
          </w:p>
        </w:tc>
        <w:tc>
          <w:tcPr>
            <w:tcW w:w="7610" w:type="dxa"/>
          </w:tcPr>
          <w:p w:rsidR="00337FFC" w:rsidRPr="00E21C36" w:rsidRDefault="00337FFC" w:rsidP="00337FFC">
            <w:pPr>
              <w:jc w:val="center"/>
              <w:rPr>
                <w:rFonts w:ascii="Times New Roman" w:hAnsi="Times New Roman"/>
                <w:sz w:val="24"/>
                <w:szCs w:val="24"/>
              </w:rPr>
            </w:pPr>
            <w:r w:rsidRPr="00E21C36">
              <w:rPr>
                <w:rFonts w:ascii="Times New Roman" w:hAnsi="Times New Roman"/>
                <w:sz w:val="24"/>
                <w:szCs w:val="24"/>
              </w:rPr>
              <w:t>17</w:t>
            </w:r>
            <w:r>
              <w:rPr>
                <w:rFonts w:ascii="Times New Roman" w:hAnsi="Times New Roman"/>
                <w:sz w:val="24"/>
                <w:szCs w:val="24"/>
              </w:rPr>
              <w:t>6</w:t>
            </w:r>
          </w:p>
        </w:tc>
      </w:tr>
      <w:tr w:rsidR="00337FFC" w:rsidRPr="00E21C36" w:rsidTr="00FA50F0">
        <w:tc>
          <w:tcPr>
            <w:tcW w:w="7610" w:type="dxa"/>
          </w:tcPr>
          <w:p w:rsidR="00337FFC" w:rsidRPr="00E21C36" w:rsidRDefault="00337FFC" w:rsidP="00337FFC">
            <w:pPr>
              <w:rPr>
                <w:rFonts w:ascii="Times New Roman" w:hAnsi="Times New Roman"/>
                <w:sz w:val="24"/>
                <w:szCs w:val="24"/>
                <w:lang w:val="kk-KZ"/>
              </w:rPr>
            </w:pPr>
            <w:r w:rsidRPr="00E21C36">
              <w:rPr>
                <w:rFonts w:ascii="Times New Roman" w:hAnsi="Times New Roman"/>
                <w:sz w:val="24"/>
                <w:szCs w:val="24"/>
                <w:lang w:val="kk-KZ"/>
              </w:rPr>
              <w:t xml:space="preserve">Орындау аяқтау нысанына сәйкес келмейді </w:t>
            </w:r>
          </w:p>
        </w:tc>
        <w:tc>
          <w:tcPr>
            <w:tcW w:w="7610" w:type="dxa"/>
          </w:tcPr>
          <w:p w:rsidR="00337FFC" w:rsidRPr="00E21C36" w:rsidRDefault="00337FFC" w:rsidP="00337FFC">
            <w:pPr>
              <w:jc w:val="center"/>
              <w:rPr>
                <w:rFonts w:ascii="Times New Roman" w:hAnsi="Times New Roman"/>
                <w:sz w:val="24"/>
                <w:szCs w:val="24"/>
              </w:rPr>
            </w:pPr>
            <w:r w:rsidRPr="00E21C36">
              <w:rPr>
                <w:rFonts w:ascii="Times New Roman" w:hAnsi="Times New Roman"/>
                <w:sz w:val="24"/>
                <w:szCs w:val="24"/>
              </w:rPr>
              <w:t>-</w:t>
            </w:r>
          </w:p>
        </w:tc>
      </w:tr>
    </w:tbl>
    <w:p w:rsidR="00627D0A" w:rsidRDefault="00627D0A"/>
    <w:sectPr w:rsidR="00627D0A" w:rsidSect="00337F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2A"/>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853D7"/>
    <w:multiLevelType w:val="hybridMultilevel"/>
    <w:tmpl w:val="79FE8920"/>
    <w:lvl w:ilvl="0" w:tplc="123E524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F6823"/>
    <w:multiLevelType w:val="hybridMultilevel"/>
    <w:tmpl w:val="8898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E2671"/>
    <w:multiLevelType w:val="hybridMultilevel"/>
    <w:tmpl w:val="08528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821F8"/>
    <w:multiLevelType w:val="hybridMultilevel"/>
    <w:tmpl w:val="9CD669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DE962C6"/>
    <w:multiLevelType w:val="hybridMultilevel"/>
    <w:tmpl w:val="304A0F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912BF4"/>
    <w:multiLevelType w:val="hybridMultilevel"/>
    <w:tmpl w:val="A570689A"/>
    <w:lvl w:ilvl="0" w:tplc="9342B0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57346D"/>
    <w:multiLevelType w:val="multilevel"/>
    <w:tmpl w:val="C9B6DDA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09352A1"/>
    <w:multiLevelType w:val="hybridMultilevel"/>
    <w:tmpl w:val="8D1C0A0A"/>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EC0E38"/>
    <w:multiLevelType w:val="hybridMultilevel"/>
    <w:tmpl w:val="5832EE1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267509C2"/>
    <w:multiLevelType w:val="hybridMultilevel"/>
    <w:tmpl w:val="B03CA360"/>
    <w:lvl w:ilvl="0" w:tplc="E14499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288D6E83"/>
    <w:multiLevelType w:val="hybridMultilevel"/>
    <w:tmpl w:val="611E4312"/>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D28F4"/>
    <w:multiLevelType w:val="hybridMultilevel"/>
    <w:tmpl w:val="1FDC94C4"/>
    <w:lvl w:ilvl="0" w:tplc="231EA8B6">
      <w:start w:val="286"/>
      <w:numFmt w:val="decimal"/>
      <w:lvlText w:val="%1."/>
      <w:lvlJc w:val="left"/>
      <w:pPr>
        <w:tabs>
          <w:tab w:val="num" w:pos="1260"/>
        </w:tabs>
        <w:ind w:left="1260" w:hanging="360"/>
      </w:pPr>
      <w:rPr>
        <w:rFonts w:cs="Times New Roman" w:hint="default"/>
      </w:rPr>
    </w:lvl>
    <w:lvl w:ilvl="1" w:tplc="F5882566">
      <w:start w:val="1"/>
      <w:numFmt w:val="decimal"/>
      <w:lvlText w:val="%2)"/>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F8D7431"/>
    <w:multiLevelType w:val="hybridMultilevel"/>
    <w:tmpl w:val="ACBAFB0A"/>
    <w:lvl w:ilvl="0" w:tplc="CCD20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E7DF8"/>
    <w:multiLevelType w:val="hybridMultilevel"/>
    <w:tmpl w:val="1E040A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404A1B"/>
    <w:multiLevelType w:val="hybridMultilevel"/>
    <w:tmpl w:val="76F4E4CE"/>
    <w:lvl w:ilvl="0" w:tplc="1E089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70C0"/>
    <w:multiLevelType w:val="multilevel"/>
    <w:tmpl w:val="D63653A8"/>
    <w:lvl w:ilvl="0">
      <w:start w:val="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EFC13E0"/>
    <w:multiLevelType w:val="hybridMultilevel"/>
    <w:tmpl w:val="729E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E30E9"/>
    <w:multiLevelType w:val="hybridMultilevel"/>
    <w:tmpl w:val="83D2A4BC"/>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2A48BF"/>
    <w:multiLevelType w:val="multilevel"/>
    <w:tmpl w:val="304A0F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6113632"/>
    <w:multiLevelType w:val="hybridMultilevel"/>
    <w:tmpl w:val="B248F20E"/>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09252A"/>
    <w:multiLevelType w:val="hybridMultilevel"/>
    <w:tmpl w:val="F8C429D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529DB"/>
    <w:multiLevelType w:val="hybridMultilevel"/>
    <w:tmpl w:val="135C11E6"/>
    <w:lvl w:ilvl="0" w:tplc="8CF2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5E2838"/>
    <w:multiLevelType w:val="hybridMultilevel"/>
    <w:tmpl w:val="80B62AF8"/>
    <w:lvl w:ilvl="0" w:tplc="D4742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4FB47A2B"/>
    <w:multiLevelType w:val="hybridMultilevel"/>
    <w:tmpl w:val="1E643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0D5F8F"/>
    <w:multiLevelType w:val="hybridMultilevel"/>
    <w:tmpl w:val="6C7E7828"/>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650A"/>
    <w:multiLevelType w:val="hybridMultilevel"/>
    <w:tmpl w:val="00A62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8648D1"/>
    <w:multiLevelType w:val="hybridMultilevel"/>
    <w:tmpl w:val="CF06AA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5E0675"/>
    <w:multiLevelType w:val="hybridMultilevel"/>
    <w:tmpl w:val="D3A880A4"/>
    <w:lvl w:ilvl="0" w:tplc="8BB88CAC">
      <w:start w:val="1"/>
      <w:numFmt w:val="decimal"/>
      <w:lvlText w:val="%1)"/>
      <w:lvlJc w:val="left"/>
      <w:pPr>
        <w:ind w:left="1588" w:hanging="102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AE25E2B"/>
    <w:multiLevelType w:val="hybridMultilevel"/>
    <w:tmpl w:val="D73CD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27F2C"/>
    <w:multiLevelType w:val="hybridMultilevel"/>
    <w:tmpl w:val="87203A76"/>
    <w:lvl w:ilvl="0" w:tplc="04190011">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FFFFFFFF">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FFFFFFF">
      <w:start w:val="1"/>
      <w:numFmt w:val="lowerRoman"/>
      <w:lvlText w:val="%3."/>
      <w:lvlJc w:val="right"/>
      <w:pPr>
        <w:tabs>
          <w:tab w:val="num" w:pos="2160"/>
        </w:tabs>
        <w:ind w:left="2160" w:hanging="180"/>
      </w:pPr>
      <w:rPr>
        <w:rFonts w:cs="Times New Roman"/>
        <w:b w:val="0"/>
        <w:bCs/>
        <w:i w:val="0"/>
        <w:iCs w:val="0"/>
        <w:smallCaps w:val="0"/>
        <w:strike w:val="0"/>
        <w:color w:val="000000"/>
        <w:spacing w:val="0"/>
        <w:w w:val="100"/>
        <w:position w:val="0"/>
        <w:sz w:val="28"/>
        <w:szCs w:val="28"/>
        <w:u w:val="none"/>
      </w:rPr>
    </w:lvl>
    <w:lvl w:ilvl="3" w:tplc="FFFFFFFF" w:tentative="1">
      <w:start w:val="1"/>
      <w:numFmt w:val="decimal"/>
      <w:lvlText w:val="%4."/>
      <w:lvlJc w:val="left"/>
      <w:pPr>
        <w:tabs>
          <w:tab w:val="num" w:pos="2880"/>
        </w:tabs>
        <w:ind w:left="2880" w:hanging="360"/>
      </w:pPr>
      <w:rPr>
        <w:rFonts w:cs="Times New Roman"/>
        <w:b w:val="0"/>
        <w:bCs/>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b/>
        <w:bCs/>
        <w:i w:val="0"/>
        <w:iCs w:val="0"/>
        <w:smallCaps w:val="0"/>
        <w:strike w:val="0"/>
        <w:color w:val="000000"/>
        <w:spacing w:val="0"/>
        <w:w w:val="100"/>
        <w:position w:val="0"/>
        <w:sz w:val="27"/>
        <w:szCs w:val="27"/>
        <w:u w:val="none"/>
      </w:rPr>
    </w:lvl>
    <w:lvl w:ilvl="5" w:tplc="FFFFFFFF" w:tentative="1">
      <w:start w:val="1"/>
      <w:numFmt w:val="lowerRoman"/>
      <w:lvlText w:val="%6."/>
      <w:lvlJc w:val="right"/>
      <w:pPr>
        <w:tabs>
          <w:tab w:val="num" w:pos="4320"/>
        </w:tabs>
        <w:ind w:left="4320" w:hanging="180"/>
      </w:pPr>
      <w:rPr>
        <w:rFonts w:cs="Times New Roman"/>
        <w:b/>
        <w:bCs/>
        <w:i w:val="0"/>
        <w:iCs w:val="0"/>
        <w:smallCaps w:val="0"/>
        <w:strike w:val="0"/>
        <w:color w:val="000000"/>
        <w:spacing w:val="0"/>
        <w:w w:val="100"/>
        <w:position w:val="0"/>
        <w:sz w:val="27"/>
        <w:szCs w:val="27"/>
        <w:u w:val="none"/>
      </w:rPr>
    </w:lvl>
    <w:lvl w:ilvl="6" w:tplc="FFFFFFFF" w:tentative="1">
      <w:start w:val="1"/>
      <w:numFmt w:val="decimal"/>
      <w:lvlText w:val="%7."/>
      <w:lvlJc w:val="left"/>
      <w:pPr>
        <w:tabs>
          <w:tab w:val="num" w:pos="5040"/>
        </w:tabs>
        <w:ind w:left="5040" w:hanging="360"/>
      </w:pPr>
      <w:rPr>
        <w:rFonts w:cs="Times New Roman"/>
        <w:b/>
        <w:bCs/>
        <w:i w:val="0"/>
        <w:iCs w:val="0"/>
        <w:smallCaps w:val="0"/>
        <w:strike w:val="0"/>
        <w:color w:val="000000"/>
        <w:spacing w:val="0"/>
        <w:w w:val="100"/>
        <w:position w:val="0"/>
        <w:sz w:val="27"/>
        <w:szCs w:val="27"/>
        <w:u w:val="none"/>
      </w:rPr>
    </w:lvl>
    <w:lvl w:ilvl="7" w:tplc="FFFFFFFF" w:tentative="1">
      <w:start w:val="1"/>
      <w:numFmt w:val="lowerLetter"/>
      <w:lvlText w:val="%8."/>
      <w:lvlJc w:val="left"/>
      <w:pPr>
        <w:tabs>
          <w:tab w:val="num" w:pos="5760"/>
        </w:tabs>
        <w:ind w:left="5760" w:hanging="360"/>
      </w:pPr>
      <w:rPr>
        <w:rFonts w:cs="Times New Roman"/>
        <w:b/>
        <w:bCs/>
        <w:i w:val="0"/>
        <w:iCs w:val="0"/>
        <w:smallCaps w:val="0"/>
        <w:strike w:val="0"/>
        <w:color w:val="000000"/>
        <w:spacing w:val="0"/>
        <w:w w:val="100"/>
        <w:position w:val="0"/>
        <w:sz w:val="27"/>
        <w:szCs w:val="27"/>
        <w:u w:val="none"/>
      </w:rPr>
    </w:lvl>
    <w:lvl w:ilvl="8" w:tplc="FFFFFFFF" w:tentative="1">
      <w:start w:val="1"/>
      <w:numFmt w:val="lowerRoman"/>
      <w:lvlText w:val="%9."/>
      <w:lvlJc w:val="right"/>
      <w:pPr>
        <w:tabs>
          <w:tab w:val="num" w:pos="6480"/>
        </w:tabs>
        <w:ind w:left="6480" w:hanging="180"/>
      </w:pPr>
      <w:rPr>
        <w:rFonts w:cs="Times New Roman"/>
        <w:b/>
        <w:bCs/>
        <w:i w:val="0"/>
        <w:iCs w:val="0"/>
        <w:smallCaps w:val="0"/>
        <w:strike w:val="0"/>
        <w:color w:val="000000"/>
        <w:spacing w:val="0"/>
        <w:w w:val="100"/>
        <w:position w:val="0"/>
        <w:sz w:val="27"/>
        <w:szCs w:val="27"/>
        <w:u w:val="none"/>
      </w:rPr>
    </w:lvl>
  </w:abstractNum>
  <w:abstractNum w:abstractNumId="32">
    <w:nsid w:val="5E9E2EA0"/>
    <w:multiLevelType w:val="hybridMultilevel"/>
    <w:tmpl w:val="4888059A"/>
    <w:lvl w:ilvl="0" w:tplc="FADECDE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18D348E"/>
    <w:multiLevelType w:val="hybridMultilevel"/>
    <w:tmpl w:val="EA2EA6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FF45F0"/>
    <w:multiLevelType w:val="hybridMultilevel"/>
    <w:tmpl w:val="75022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A70BCD"/>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C62125"/>
    <w:multiLevelType w:val="hybridMultilevel"/>
    <w:tmpl w:val="75A25E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8C1A37"/>
    <w:multiLevelType w:val="hybridMultilevel"/>
    <w:tmpl w:val="C792D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57240"/>
    <w:multiLevelType w:val="hybridMultilevel"/>
    <w:tmpl w:val="BABC4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1B16B9"/>
    <w:multiLevelType w:val="hybridMultilevel"/>
    <w:tmpl w:val="60E249E6"/>
    <w:lvl w:ilvl="0" w:tplc="F5DED2F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BAC4837"/>
    <w:multiLevelType w:val="hybridMultilevel"/>
    <w:tmpl w:val="5ECC448A"/>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16"/>
  </w:num>
  <w:num w:numId="4">
    <w:abstractNumId w:val="10"/>
  </w:num>
  <w:num w:numId="5">
    <w:abstractNumId w:val="28"/>
  </w:num>
  <w:num w:numId="6">
    <w:abstractNumId w:val="34"/>
  </w:num>
  <w:num w:numId="7">
    <w:abstractNumId w:val="15"/>
  </w:num>
  <w:num w:numId="8">
    <w:abstractNumId w:val="24"/>
  </w:num>
  <w:num w:numId="9">
    <w:abstractNumId w:val="39"/>
  </w:num>
  <w:num w:numId="10">
    <w:abstractNumId w:val="12"/>
  </w:num>
  <w:num w:numId="11">
    <w:abstractNumId w:val="29"/>
  </w:num>
  <w:num w:numId="12">
    <w:abstractNumId w:val="5"/>
  </w:num>
  <w:num w:numId="13">
    <w:abstractNumId w:val="20"/>
  </w:num>
  <w:num w:numId="14">
    <w:abstractNumId w:val="33"/>
  </w:num>
  <w:num w:numId="15">
    <w:abstractNumId w:val="32"/>
  </w:num>
  <w:num w:numId="16">
    <w:abstractNumId w:val="14"/>
  </w:num>
  <w:num w:numId="17">
    <w:abstractNumId w:val="21"/>
  </w:num>
  <w:num w:numId="18">
    <w:abstractNumId w:val="6"/>
  </w:num>
  <w:num w:numId="19">
    <w:abstractNumId w:val="27"/>
  </w:num>
  <w:num w:numId="20">
    <w:abstractNumId w:val="8"/>
  </w:num>
  <w:num w:numId="21">
    <w:abstractNumId w:val="11"/>
  </w:num>
  <w:num w:numId="22">
    <w:abstractNumId w:val="19"/>
  </w:num>
  <w:num w:numId="23">
    <w:abstractNumId w:val="25"/>
  </w:num>
  <w:num w:numId="24">
    <w:abstractNumId w:val="0"/>
  </w:num>
  <w:num w:numId="25">
    <w:abstractNumId w:val="35"/>
  </w:num>
  <w:num w:numId="26">
    <w:abstractNumId w:val="7"/>
  </w:num>
  <w:num w:numId="27">
    <w:abstractNumId w:val="36"/>
  </w:num>
  <w:num w:numId="28">
    <w:abstractNumId w:val="13"/>
  </w:num>
  <w:num w:numId="29">
    <w:abstractNumId w:val="22"/>
  </w:num>
  <w:num w:numId="30">
    <w:abstractNumId w:val="26"/>
  </w:num>
  <w:num w:numId="31">
    <w:abstractNumId w:val="9"/>
  </w:num>
  <w:num w:numId="32">
    <w:abstractNumId w:val="4"/>
  </w:num>
  <w:num w:numId="33">
    <w:abstractNumId w:val="3"/>
  </w:num>
  <w:num w:numId="34">
    <w:abstractNumId w:val="38"/>
  </w:num>
  <w:num w:numId="35">
    <w:abstractNumId w:val="30"/>
  </w:num>
  <w:num w:numId="36">
    <w:abstractNumId w:val="40"/>
  </w:num>
  <w:num w:numId="37">
    <w:abstractNumId w:val="23"/>
  </w:num>
  <w:num w:numId="38">
    <w:abstractNumId w:val="2"/>
  </w:num>
  <w:num w:numId="39">
    <w:abstractNumId w:val="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FC"/>
    <w:rsid w:val="00337FFC"/>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FC"/>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337F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37F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37F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37F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FFC"/>
    <w:rPr>
      <w:rFonts w:ascii="Arial" w:eastAsia="Calibri" w:hAnsi="Arial" w:cs="Arial"/>
      <w:b/>
      <w:bCs/>
      <w:kern w:val="32"/>
      <w:sz w:val="32"/>
      <w:szCs w:val="32"/>
    </w:rPr>
  </w:style>
  <w:style w:type="character" w:customStyle="1" w:styleId="20">
    <w:name w:val="Заголовок 2 Знак"/>
    <w:basedOn w:val="a0"/>
    <w:link w:val="2"/>
    <w:uiPriority w:val="99"/>
    <w:rsid w:val="00337FF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337FF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337FFC"/>
    <w:rPr>
      <w:rFonts w:asciiTheme="majorHAnsi" w:eastAsiaTheme="majorEastAsia" w:hAnsiTheme="majorHAnsi" w:cstheme="majorBidi"/>
      <w:i/>
      <w:iCs/>
      <w:color w:val="365F91" w:themeColor="accent1" w:themeShade="BF"/>
    </w:rPr>
  </w:style>
  <w:style w:type="paragraph" w:styleId="21">
    <w:name w:val="Body Text Indent 2"/>
    <w:basedOn w:val="a"/>
    <w:link w:val="22"/>
    <w:rsid w:val="00337FF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rsid w:val="00337FF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337FFC"/>
    <w:rPr>
      <w:rFonts w:ascii="Times New Roman" w:hAnsi="Times New Roman" w:cs="Times New Roman"/>
      <w:sz w:val="20"/>
      <w:lang w:eastAsia="ru-RU"/>
    </w:rPr>
  </w:style>
  <w:style w:type="paragraph" w:customStyle="1" w:styleId="listbullet1">
    <w:name w:val="_list bullet 1"/>
    <w:basedOn w:val="a"/>
    <w:rsid w:val="00337FF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337FFC"/>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337FFC"/>
    <w:pPr>
      <w:spacing w:line="360" w:lineRule="auto"/>
    </w:pPr>
    <w:rPr>
      <w:rFonts w:ascii="Arial" w:hAnsi="Arial" w:cs="Arial"/>
    </w:rPr>
  </w:style>
  <w:style w:type="character" w:customStyle="1" w:styleId="textChar">
    <w:name w:val="_text Char"/>
    <w:link w:val="text"/>
    <w:uiPriority w:val="99"/>
    <w:locked/>
    <w:rsid w:val="00337FFC"/>
    <w:rPr>
      <w:rFonts w:ascii="Times New Roman" w:eastAsia="Calibri" w:hAnsi="Times New Roman" w:cs="Times New Roman"/>
      <w:sz w:val="28"/>
      <w:szCs w:val="20"/>
      <w:lang w:eastAsia="ru-RU"/>
    </w:rPr>
  </w:style>
  <w:style w:type="paragraph" w:styleId="a3">
    <w:name w:val="header"/>
    <w:basedOn w:val="a"/>
    <w:link w:val="a4"/>
    <w:uiPriority w:val="99"/>
    <w:rsid w:val="00337FF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337FF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337FF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337FF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337FFC"/>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337F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337FF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337FFC"/>
    <w:pPr>
      <w:spacing w:after="160" w:line="240" w:lineRule="exact"/>
      <w:jc w:val="left"/>
    </w:pPr>
    <w:rPr>
      <w:rFonts w:ascii="Times New Roman" w:eastAsia="Times New Roman" w:hAnsi="Times New Roman"/>
      <w:sz w:val="24"/>
      <w:szCs w:val="20"/>
      <w:lang w:val="en-US"/>
    </w:rPr>
  </w:style>
  <w:style w:type="character" w:customStyle="1" w:styleId="s0">
    <w:name w:val="s0"/>
    <w:rsid w:val="00337FFC"/>
    <w:rPr>
      <w:rFonts w:ascii="Times New Roman" w:hAnsi="Times New Roman"/>
      <w:color w:val="000000"/>
      <w:sz w:val="24"/>
      <w:u w:val="none"/>
      <w:effect w:val="none"/>
    </w:rPr>
  </w:style>
  <w:style w:type="character" w:styleId="aa">
    <w:name w:val="Strong"/>
    <w:basedOn w:val="a0"/>
    <w:qFormat/>
    <w:rsid w:val="00337FFC"/>
    <w:rPr>
      <w:rFonts w:cs="Times New Roman"/>
      <w:b/>
    </w:rPr>
  </w:style>
  <w:style w:type="paragraph" w:customStyle="1" w:styleId="23">
    <w:name w:val="2"/>
    <w:basedOn w:val="a"/>
    <w:next w:val="2"/>
    <w:autoRedefine/>
    <w:uiPriority w:val="99"/>
    <w:rsid w:val="00337FFC"/>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34"/>
    <w:qFormat/>
    <w:rsid w:val="00337FFC"/>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337FF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337FFC"/>
    <w:rPr>
      <w:rFonts w:ascii="Times New Roman" w:hAnsi="Times New Roman"/>
      <w:sz w:val="22"/>
    </w:rPr>
  </w:style>
  <w:style w:type="paragraph" w:customStyle="1" w:styleId="24">
    <w:name w:val="Знак2"/>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337FFC"/>
    <w:rPr>
      <w:rFonts w:ascii="Tahoma" w:hAnsi="Tahoma"/>
      <w:sz w:val="16"/>
      <w:szCs w:val="16"/>
    </w:rPr>
  </w:style>
  <w:style w:type="character" w:customStyle="1" w:styleId="ae">
    <w:name w:val="Текст выноски Знак"/>
    <w:basedOn w:val="a0"/>
    <w:link w:val="ad"/>
    <w:uiPriority w:val="99"/>
    <w:semiHidden/>
    <w:rsid w:val="00337FFC"/>
    <w:rPr>
      <w:rFonts w:ascii="Tahoma" w:eastAsia="Calibri" w:hAnsi="Tahoma" w:cs="Times New Roman"/>
      <w:sz w:val="16"/>
      <w:szCs w:val="16"/>
    </w:rPr>
  </w:style>
  <w:style w:type="paragraph" w:customStyle="1" w:styleId="af">
    <w:name w:val="Знак Знак Знак Знак Знак Знак Знак"/>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337FF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337FFC"/>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rsid w:val="00337FFC"/>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rsid w:val="00337FFC"/>
    <w:rPr>
      <w:rFonts w:ascii="Calibri" w:eastAsia="Calibri" w:hAnsi="Calibri" w:cs="Times New Roman"/>
    </w:rPr>
  </w:style>
  <w:style w:type="character" w:customStyle="1" w:styleId="25">
    <w:name w:val="Основной текст + Полужирный2"/>
    <w:uiPriority w:val="99"/>
    <w:rsid w:val="00337FFC"/>
    <w:rPr>
      <w:b/>
      <w:sz w:val="27"/>
      <w:lang w:eastAsia="en-US"/>
    </w:rPr>
  </w:style>
  <w:style w:type="paragraph" w:styleId="af2">
    <w:name w:val="footer"/>
    <w:basedOn w:val="a"/>
    <w:link w:val="af3"/>
    <w:uiPriority w:val="99"/>
    <w:rsid w:val="00337FFC"/>
    <w:pPr>
      <w:tabs>
        <w:tab w:val="center" w:pos="4677"/>
        <w:tab w:val="right" w:pos="9355"/>
      </w:tabs>
    </w:pPr>
  </w:style>
  <w:style w:type="character" w:customStyle="1" w:styleId="af3">
    <w:name w:val="Нижний колонтитул Знак"/>
    <w:basedOn w:val="a0"/>
    <w:link w:val="af2"/>
    <w:uiPriority w:val="99"/>
    <w:rsid w:val="00337FFC"/>
    <w:rPr>
      <w:rFonts w:ascii="Calibri" w:eastAsia="Calibri" w:hAnsi="Calibri" w:cs="Times New Roman"/>
    </w:rPr>
  </w:style>
  <w:style w:type="character" w:customStyle="1" w:styleId="ac">
    <w:name w:val="Абзац списка Знак"/>
    <w:link w:val="ab"/>
    <w:uiPriority w:val="34"/>
    <w:locked/>
    <w:rsid w:val="00337FFC"/>
    <w:rPr>
      <w:rFonts w:ascii="Calibri" w:eastAsia="Times New Roman" w:hAnsi="Calibri" w:cs="Times New Roman"/>
      <w:szCs w:val="20"/>
      <w:lang w:eastAsia="ru-RU"/>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337FFC"/>
    <w:rPr>
      <w:sz w:val="24"/>
    </w:rPr>
  </w:style>
  <w:style w:type="paragraph" w:customStyle="1" w:styleId="af4">
    <w:name w:val="Знак"/>
    <w:basedOn w:val="a"/>
    <w:autoRedefine/>
    <w:uiPriority w:val="99"/>
    <w:rsid w:val="00337FF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337FFC"/>
    <w:pPr>
      <w:spacing w:after="160" w:line="240" w:lineRule="exact"/>
      <w:jc w:val="left"/>
    </w:pPr>
    <w:rPr>
      <w:rFonts w:ascii="Times New Roman" w:eastAsia="SimSun" w:hAnsi="Times New Roman"/>
      <w:sz w:val="24"/>
      <w:szCs w:val="24"/>
    </w:rPr>
  </w:style>
  <w:style w:type="paragraph" w:styleId="af5">
    <w:name w:val="No Spacing"/>
    <w:link w:val="af6"/>
    <w:uiPriority w:val="1"/>
    <w:qFormat/>
    <w:rsid w:val="00337FFC"/>
    <w:pPr>
      <w:spacing w:after="0" w:line="240" w:lineRule="auto"/>
    </w:pPr>
    <w:rPr>
      <w:rFonts w:ascii="Calibri" w:eastAsia="Calibri" w:hAnsi="Calibri" w:cs="Times New Roman"/>
    </w:rPr>
  </w:style>
  <w:style w:type="paragraph" w:customStyle="1" w:styleId="13">
    <w:name w:val="1"/>
    <w:basedOn w:val="a"/>
    <w:autoRedefine/>
    <w:uiPriority w:val="99"/>
    <w:rsid w:val="00337FFC"/>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337FFC"/>
    <w:pPr>
      <w:jc w:val="right"/>
    </w:pPr>
    <w:rPr>
      <w:rFonts w:ascii="Times New Roman" w:hAnsi="Times New Roman"/>
      <w:b/>
      <w:caps/>
      <w:sz w:val="26"/>
      <w:szCs w:val="20"/>
      <w:lang w:eastAsia="ru-RU"/>
    </w:rPr>
  </w:style>
  <w:style w:type="character" w:styleId="af8">
    <w:name w:val="Emphasis"/>
    <w:basedOn w:val="a0"/>
    <w:uiPriority w:val="99"/>
    <w:qFormat/>
    <w:rsid w:val="00337FFC"/>
    <w:rPr>
      <w:rFonts w:cs="Times New Roman"/>
      <w:i/>
    </w:rPr>
  </w:style>
  <w:style w:type="paragraph" w:customStyle="1" w:styleId="14">
    <w:name w:val="Знак1 Знак Знак Знак"/>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337FFC"/>
    <w:rPr>
      <w:rFonts w:cs="Times New Roman"/>
      <w:sz w:val="16"/>
      <w:szCs w:val="16"/>
    </w:rPr>
  </w:style>
  <w:style w:type="paragraph" w:styleId="afa">
    <w:name w:val="annotation text"/>
    <w:basedOn w:val="a"/>
    <w:link w:val="afb"/>
    <w:uiPriority w:val="99"/>
    <w:semiHidden/>
    <w:rsid w:val="00337FFC"/>
    <w:rPr>
      <w:sz w:val="20"/>
      <w:szCs w:val="20"/>
    </w:rPr>
  </w:style>
  <w:style w:type="character" w:customStyle="1" w:styleId="afb">
    <w:name w:val="Текст примечания Знак"/>
    <w:basedOn w:val="a0"/>
    <w:link w:val="afa"/>
    <w:uiPriority w:val="99"/>
    <w:semiHidden/>
    <w:rsid w:val="00337FFC"/>
    <w:rPr>
      <w:rFonts w:ascii="Calibri" w:eastAsia="Calibri" w:hAnsi="Calibri" w:cs="Times New Roman"/>
      <w:sz w:val="20"/>
      <w:szCs w:val="20"/>
    </w:rPr>
  </w:style>
  <w:style w:type="paragraph" w:styleId="afc">
    <w:name w:val="annotation subject"/>
    <w:basedOn w:val="afa"/>
    <w:next w:val="afa"/>
    <w:link w:val="afd"/>
    <w:uiPriority w:val="99"/>
    <w:semiHidden/>
    <w:rsid w:val="00337FFC"/>
    <w:rPr>
      <w:b/>
      <w:bCs/>
    </w:rPr>
  </w:style>
  <w:style w:type="character" w:customStyle="1" w:styleId="afd">
    <w:name w:val="Тема примечания Знак"/>
    <w:basedOn w:val="afb"/>
    <w:link w:val="afc"/>
    <w:uiPriority w:val="99"/>
    <w:semiHidden/>
    <w:rsid w:val="00337FFC"/>
    <w:rPr>
      <w:rFonts w:ascii="Calibri" w:eastAsia="Calibri" w:hAnsi="Calibri" w:cs="Times New Roman"/>
      <w:b/>
      <w:bCs/>
      <w:sz w:val="20"/>
      <w:szCs w:val="20"/>
    </w:rPr>
  </w:style>
  <w:style w:type="paragraph" w:customStyle="1" w:styleId="15">
    <w:name w:val="Знак1"/>
    <w:basedOn w:val="a"/>
    <w:autoRedefine/>
    <w:uiPriority w:val="99"/>
    <w:rsid w:val="00337FF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337FFC"/>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337FF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337FFC"/>
    <w:rPr>
      <w:color w:val="000000"/>
      <w:sz w:val="24"/>
    </w:rPr>
  </w:style>
  <w:style w:type="paragraph" w:customStyle="1" w:styleId="Default0">
    <w:name w:val="Default"/>
    <w:link w:val="Default"/>
    <w:uiPriority w:val="99"/>
    <w:rsid w:val="00337FFC"/>
    <w:pPr>
      <w:autoSpaceDE w:val="0"/>
      <w:autoSpaceDN w:val="0"/>
      <w:adjustRightInd w:val="0"/>
      <w:spacing w:after="0" w:line="240" w:lineRule="auto"/>
    </w:pPr>
    <w:rPr>
      <w:color w:val="000000"/>
      <w:sz w:val="24"/>
    </w:rPr>
  </w:style>
  <w:style w:type="character" w:styleId="aff">
    <w:name w:val="Hyperlink"/>
    <w:basedOn w:val="a0"/>
    <w:rsid w:val="00337FFC"/>
    <w:rPr>
      <w:rFonts w:cs="Times New Roman"/>
      <w:color w:val="0000FF"/>
      <w:u w:val="single"/>
    </w:rPr>
  </w:style>
  <w:style w:type="paragraph" w:styleId="26">
    <w:name w:val="Body Text 2"/>
    <w:basedOn w:val="a"/>
    <w:link w:val="27"/>
    <w:uiPriority w:val="99"/>
    <w:rsid w:val="00337FFC"/>
    <w:pPr>
      <w:spacing w:after="120" w:line="480" w:lineRule="auto"/>
    </w:pPr>
  </w:style>
  <w:style w:type="character" w:customStyle="1" w:styleId="27">
    <w:name w:val="Основной текст 2 Знак"/>
    <w:basedOn w:val="a0"/>
    <w:link w:val="26"/>
    <w:uiPriority w:val="99"/>
    <w:rsid w:val="00337FFC"/>
    <w:rPr>
      <w:rFonts w:ascii="Calibri" w:eastAsia="Calibri" w:hAnsi="Calibri" w:cs="Times New Roman"/>
    </w:rPr>
  </w:style>
  <w:style w:type="paragraph" w:customStyle="1" w:styleId="TableText">
    <w:name w:val="Table Text"/>
    <w:uiPriority w:val="99"/>
    <w:rsid w:val="00337FFC"/>
    <w:pPr>
      <w:spacing w:after="0" w:line="240" w:lineRule="auto"/>
    </w:pPr>
    <w:rPr>
      <w:rFonts w:ascii="Times New Roman" w:eastAsia="Times New Roman" w:hAnsi="Times New Roman" w:cs="Times New Roman"/>
      <w:color w:val="000000"/>
      <w:sz w:val="28"/>
      <w:szCs w:val="24"/>
    </w:rPr>
  </w:style>
  <w:style w:type="paragraph" w:styleId="aff0">
    <w:name w:val="Revision"/>
    <w:hidden/>
    <w:uiPriority w:val="99"/>
    <w:semiHidden/>
    <w:rsid w:val="00337FFC"/>
    <w:pPr>
      <w:spacing w:after="0" w:line="240" w:lineRule="auto"/>
    </w:pPr>
    <w:rPr>
      <w:rFonts w:ascii="Calibri" w:eastAsia="Calibri" w:hAnsi="Calibri" w:cs="Times New Roman"/>
    </w:rPr>
  </w:style>
  <w:style w:type="paragraph" w:customStyle="1" w:styleId="TextBody">
    <w:name w:val="Text Body"/>
    <w:basedOn w:val="a"/>
    <w:rsid w:val="00337FF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customStyle="1" w:styleId="status1">
    <w:name w:val="status1"/>
    <w:basedOn w:val="a0"/>
    <w:rsid w:val="00337FFC"/>
    <w:rPr>
      <w:vanish/>
      <w:webHidden w:val="0"/>
      <w:sz w:val="17"/>
      <w:szCs w:val="17"/>
      <w:shd w:val="clear" w:color="auto" w:fill="DDDDDD"/>
      <w:specVanish w:val="0"/>
    </w:rPr>
  </w:style>
  <w:style w:type="character" w:customStyle="1" w:styleId="tqb">
    <w:name w:val="_tqb"/>
    <w:basedOn w:val="a0"/>
    <w:rsid w:val="00337FFC"/>
  </w:style>
  <w:style w:type="paragraph" w:customStyle="1" w:styleId="aff1">
    <w:name w:val="Без интервала Знак Знак Знак Знак Знак Знак Знак"/>
    <w:qFormat/>
    <w:rsid w:val="00337FFC"/>
    <w:pPr>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337FFC"/>
    <w:pPr>
      <w:spacing w:after="0" w:line="240" w:lineRule="auto"/>
    </w:pPr>
    <w:rPr>
      <w:rFonts w:ascii="Calibri" w:eastAsia="Times New Roman" w:hAnsi="Calibri" w:cs="Times New Roman"/>
    </w:rPr>
  </w:style>
  <w:style w:type="character" w:customStyle="1" w:styleId="NoSpacingChar1">
    <w:name w:val="No Spacing Char1"/>
    <w:link w:val="16"/>
    <w:locked/>
    <w:rsid w:val="00337FFC"/>
    <w:rPr>
      <w:rFonts w:ascii="Calibri" w:eastAsia="Times New Roman" w:hAnsi="Calibri" w:cs="Times New Roman"/>
    </w:rPr>
  </w:style>
  <w:style w:type="character" w:customStyle="1" w:styleId="af6">
    <w:name w:val="Без интервала Знак"/>
    <w:link w:val="af5"/>
    <w:uiPriority w:val="1"/>
    <w:locked/>
    <w:rsid w:val="00337FFC"/>
    <w:rPr>
      <w:rFonts w:ascii="Calibri" w:eastAsia="Calibri" w:hAnsi="Calibri" w:cs="Times New Roman"/>
    </w:rPr>
  </w:style>
  <w:style w:type="paragraph" w:customStyle="1" w:styleId="28">
    <w:name w:val="Абзац списка2"/>
    <w:basedOn w:val="a"/>
    <w:link w:val="ListParagraphChar"/>
    <w:rsid w:val="00337FFC"/>
    <w:pPr>
      <w:spacing w:after="200" w:line="276" w:lineRule="auto"/>
      <w:ind w:left="720"/>
      <w:jc w:val="left"/>
    </w:pPr>
    <w:rPr>
      <w:sz w:val="20"/>
      <w:szCs w:val="20"/>
      <w:lang w:eastAsia="ru-RU"/>
    </w:rPr>
  </w:style>
  <w:style w:type="character" w:customStyle="1" w:styleId="ListParagraphChar">
    <w:name w:val="List Paragraph Char"/>
    <w:link w:val="28"/>
    <w:locked/>
    <w:rsid w:val="00337FFC"/>
    <w:rPr>
      <w:rFonts w:ascii="Calibri" w:eastAsia="Calibri" w:hAnsi="Calibri" w:cs="Times New Roman"/>
      <w:sz w:val="20"/>
      <w:szCs w:val="20"/>
      <w:lang w:eastAsia="ru-RU"/>
    </w:rPr>
  </w:style>
  <w:style w:type="paragraph" w:customStyle="1" w:styleId="32">
    <w:name w:val="Без интервала3"/>
    <w:rsid w:val="00337FFC"/>
    <w:pPr>
      <w:spacing w:after="0" w:line="240" w:lineRule="auto"/>
    </w:pPr>
    <w:rPr>
      <w:rFonts w:ascii="Calibri" w:eastAsia="Calibri" w:hAnsi="Calibri" w:cs="Calibri"/>
      <w:lang w:eastAsia="ru-RU"/>
    </w:rPr>
  </w:style>
  <w:style w:type="character" w:customStyle="1" w:styleId="29">
    <w:name w:val="Заголовок №2_"/>
    <w:basedOn w:val="a0"/>
    <w:link w:val="2a"/>
    <w:rsid w:val="00337FFC"/>
    <w:rPr>
      <w:rFonts w:ascii="Times New Roman" w:eastAsia="Times New Roman" w:hAnsi="Times New Roman" w:cs="Times New Roman"/>
      <w:sz w:val="23"/>
      <w:szCs w:val="23"/>
      <w:shd w:val="clear" w:color="auto" w:fill="FFFFFF"/>
    </w:rPr>
  </w:style>
  <w:style w:type="paragraph" w:customStyle="1" w:styleId="2a">
    <w:name w:val="Заголовок №2"/>
    <w:basedOn w:val="a"/>
    <w:link w:val="29"/>
    <w:rsid w:val="00337FFC"/>
    <w:pPr>
      <w:shd w:val="clear" w:color="auto" w:fill="FFFFFF"/>
      <w:spacing w:before="360" w:after="180" w:line="0" w:lineRule="atLeast"/>
      <w:jc w:val="left"/>
      <w:outlineLvl w:val="1"/>
    </w:pPr>
    <w:rPr>
      <w:rFonts w:ascii="Times New Roman" w:eastAsia="Times New Roman" w:hAnsi="Times New Roman"/>
      <w:sz w:val="23"/>
      <w:szCs w:val="23"/>
    </w:rPr>
  </w:style>
  <w:style w:type="character" w:customStyle="1" w:styleId="aff2">
    <w:name w:val="Гипертекстовая ссылка"/>
    <w:basedOn w:val="a0"/>
    <w:uiPriority w:val="99"/>
    <w:rsid w:val="00337FFC"/>
    <w:rPr>
      <w:rFonts w:cs="Times New Roman"/>
      <w:b w:val="0"/>
      <w:color w:val="106BBE"/>
    </w:rPr>
  </w:style>
  <w:style w:type="character" w:styleId="aff3">
    <w:name w:val="Subtle Emphasis"/>
    <w:basedOn w:val="a0"/>
    <w:uiPriority w:val="19"/>
    <w:qFormat/>
    <w:rsid w:val="00337FFC"/>
    <w:rPr>
      <w:i/>
      <w:iCs/>
      <w:color w:val="404040" w:themeColor="text1" w:themeTint="BF"/>
    </w:rPr>
  </w:style>
  <w:style w:type="paragraph" w:customStyle="1" w:styleId="2b">
    <w:name w:val="Без интервала2"/>
    <w:rsid w:val="00337FFC"/>
    <w:pPr>
      <w:spacing w:after="0" w:line="240" w:lineRule="auto"/>
    </w:pPr>
    <w:rPr>
      <w:rFonts w:ascii="Calibri" w:eastAsia="Times New Roman" w:hAnsi="Calibri" w:cs="Times New Roman"/>
      <w:szCs w:val="20"/>
    </w:rPr>
  </w:style>
  <w:style w:type="character" w:customStyle="1" w:styleId="33">
    <w:name w:val="Знак Знак3"/>
    <w:locked/>
    <w:rsid w:val="00337FFC"/>
    <w:rPr>
      <w:sz w:val="28"/>
      <w:lang w:val="ru-RU" w:eastAsia="ru-RU"/>
    </w:rPr>
  </w:style>
  <w:style w:type="character" w:customStyle="1" w:styleId="apple-converted-space">
    <w:name w:val="apple-converted-space"/>
    <w:rsid w:val="00337FFC"/>
    <w:rPr>
      <w:rFonts w:cs="Times New Roman"/>
    </w:rPr>
  </w:style>
  <w:style w:type="character" w:customStyle="1" w:styleId="hps">
    <w:name w:val="hps"/>
    <w:basedOn w:val="a0"/>
    <w:rsid w:val="00337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FC"/>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337F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37F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37F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37F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FFC"/>
    <w:rPr>
      <w:rFonts w:ascii="Arial" w:eastAsia="Calibri" w:hAnsi="Arial" w:cs="Arial"/>
      <w:b/>
      <w:bCs/>
      <w:kern w:val="32"/>
      <w:sz w:val="32"/>
      <w:szCs w:val="32"/>
    </w:rPr>
  </w:style>
  <w:style w:type="character" w:customStyle="1" w:styleId="20">
    <w:name w:val="Заголовок 2 Знак"/>
    <w:basedOn w:val="a0"/>
    <w:link w:val="2"/>
    <w:uiPriority w:val="99"/>
    <w:rsid w:val="00337FF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337FF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337FFC"/>
    <w:rPr>
      <w:rFonts w:asciiTheme="majorHAnsi" w:eastAsiaTheme="majorEastAsia" w:hAnsiTheme="majorHAnsi" w:cstheme="majorBidi"/>
      <w:i/>
      <w:iCs/>
      <w:color w:val="365F91" w:themeColor="accent1" w:themeShade="BF"/>
    </w:rPr>
  </w:style>
  <w:style w:type="paragraph" w:styleId="21">
    <w:name w:val="Body Text Indent 2"/>
    <w:basedOn w:val="a"/>
    <w:link w:val="22"/>
    <w:rsid w:val="00337FF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rsid w:val="00337FF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337FFC"/>
    <w:rPr>
      <w:rFonts w:ascii="Times New Roman" w:hAnsi="Times New Roman" w:cs="Times New Roman"/>
      <w:sz w:val="20"/>
      <w:lang w:eastAsia="ru-RU"/>
    </w:rPr>
  </w:style>
  <w:style w:type="paragraph" w:customStyle="1" w:styleId="listbullet1">
    <w:name w:val="_list bullet 1"/>
    <w:basedOn w:val="a"/>
    <w:rsid w:val="00337FF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337FFC"/>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337FFC"/>
    <w:pPr>
      <w:spacing w:line="360" w:lineRule="auto"/>
    </w:pPr>
    <w:rPr>
      <w:rFonts w:ascii="Arial" w:hAnsi="Arial" w:cs="Arial"/>
    </w:rPr>
  </w:style>
  <w:style w:type="character" w:customStyle="1" w:styleId="textChar">
    <w:name w:val="_text Char"/>
    <w:link w:val="text"/>
    <w:uiPriority w:val="99"/>
    <w:locked/>
    <w:rsid w:val="00337FFC"/>
    <w:rPr>
      <w:rFonts w:ascii="Times New Roman" w:eastAsia="Calibri" w:hAnsi="Times New Roman" w:cs="Times New Roman"/>
      <w:sz w:val="28"/>
      <w:szCs w:val="20"/>
      <w:lang w:eastAsia="ru-RU"/>
    </w:rPr>
  </w:style>
  <w:style w:type="paragraph" w:styleId="a3">
    <w:name w:val="header"/>
    <w:basedOn w:val="a"/>
    <w:link w:val="a4"/>
    <w:uiPriority w:val="99"/>
    <w:rsid w:val="00337FF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337FF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337FF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337FF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337FFC"/>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337F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337FF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337FFC"/>
    <w:pPr>
      <w:spacing w:after="160" w:line="240" w:lineRule="exact"/>
      <w:jc w:val="left"/>
    </w:pPr>
    <w:rPr>
      <w:rFonts w:ascii="Times New Roman" w:eastAsia="Times New Roman" w:hAnsi="Times New Roman"/>
      <w:sz w:val="24"/>
      <w:szCs w:val="20"/>
      <w:lang w:val="en-US"/>
    </w:rPr>
  </w:style>
  <w:style w:type="character" w:customStyle="1" w:styleId="s0">
    <w:name w:val="s0"/>
    <w:rsid w:val="00337FFC"/>
    <w:rPr>
      <w:rFonts w:ascii="Times New Roman" w:hAnsi="Times New Roman"/>
      <w:color w:val="000000"/>
      <w:sz w:val="24"/>
      <w:u w:val="none"/>
      <w:effect w:val="none"/>
    </w:rPr>
  </w:style>
  <w:style w:type="character" w:styleId="aa">
    <w:name w:val="Strong"/>
    <w:basedOn w:val="a0"/>
    <w:qFormat/>
    <w:rsid w:val="00337FFC"/>
    <w:rPr>
      <w:rFonts w:cs="Times New Roman"/>
      <w:b/>
    </w:rPr>
  </w:style>
  <w:style w:type="paragraph" w:customStyle="1" w:styleId="23">
    <w:name w:val="2"/>
    <w:basedOn w:val="a"/>
    <w:next w:val="2"/>
    <w:autoRedefine/>
    <w:uiPriority w:val="99"/>
    <w:rsid w:val="00337FFC"/>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34"/>
    <w:qFormat/>
    <w:rsid w:val="00337FFC"/>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337FF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337FFC"/>
    <w:rPr>
      <w:rFonts w:ascii="Times New Roman" w:hAnsi="Times New Roman"/>
      <w:sz w:val="22"/>
    </w:rPr>
  </w:style>
  <w:style w:type="paragraph" w:customStyle="1" w:styleId="24">
    <w:name w:val="Знак2"/>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337FFC"/>
    <w:rPr>
      <w:rFonts w:ascii="Tahoma" w:hAnsi="Tahoma"/>
      <w:sz w:val="16"/>
      <w:szCs w:val="16"/>
    </w:rPr>
  </w:style>
  <w:style w:type="character" w:customStyle="1" w:styleId="ae">
    <w:name w:val="Текст выноски Знак"/>
    <w:basedOn w:val="a0"/>
    <w:link w:val="ad"/>
    <w:uiPriority w:val="99"/>
    <w:semiHidden/>
    <w:rsid w:val="00337FFC"/>
    <w:rPr>
      <w:rFonts w:ascii="Tahoma" w:eastAsia="Calibri" w:hAnsi="Tahoma" w:cs="Times New Roman"/>
      <w:sz w:val="16"/>
      <w:szCs w:val="16"/>
    </w:rPr>
  </w:style>
  <w:style w:type="paragraph" w:customStyle="1" w:styleId="af">
    <w:name w:val="Знак Знак Знак Знак Знак Знак Знак"/>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337FF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337FFC"/>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rsid w:val="00337FFC"/>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rsid w:val="00337FFC"/>
    <w:rPr>
      <w:rFonts w:ascii="Calibri" w:eastAsia="Calibri" w:hAnsi="Calibri" w:cs="Times New Roman"/>
    </w:rPr>
  </w:style>
  <w:style w:type="character" w:customStyle="1" w:styleId="25">
    <w:name w:val="Основной текст + Полужирный2"/>
    <w:uiPriority w:val="99"/>
    <w:rsid w:val="00337FFC"/>
    <w:rPr>
      <w:b/>
      <w:sz w:val="27"/>
      <w:lang w:eastAsia="en-US"/>
    </w:rPr>
  </w:style>
  <w:style w:type="paragraph" w:styleId="af2">
    <w:name w:val="footer"/>
    <w:basedOn w:val="a"/>
    <w:link w:val="af3"/>
    <w:uiPriority w:val="99"/>
    <w:rsid w:val="00337FFC"/>
    <w:pPr>
      <w:tabs>
        <w:tab w:val="center" w:pos="4677"/>
        <w:tab w:val="right" w:pos="9355"/>
      </w:tabs>
    </w:pPr>
  </w:style>
  <w:style w:type="character" w:customStyle="1" w:styleId="af3">
    <w:name w:val="Нижний колонтитул Знак"/>
    <w:basedOn w:val="a0"/>
    <w:link w:val="af2"/>
    <w:uiPriority w:val="99"/>
    <w:rsid w:val="00337FFC"/>
    <w:rPr>
      <w:rFonts w:ascii="Calibri" w:eastAsia="Calibri" w:hAnsi="Calibri" w:cs="Times New Roman"/>
    </w:rPr>
  </w:style>
  <w:style w:type="character" w:customStyle="1" w:styleId="ac">
    <w:name w:val="Абзац списка Знак"/>
    <w:link w:val="ab"/>
    <w:uiPriority w:val="34"/>
    <w:locked/>
    <w:rsid w:val="00337FFC"/>
    <w:rPr>
      <w:rFonts w:ascii="Calibri" w:eastAsia="Times New Roman" w:hAnsi="Calibri" w:cs="Times New Roman"/>
      <w:szCs w:val="20"/>
      <w:lang w:eastAsia="ru-RU"/>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337FFC"/>
    <w:rPr>
      <w:sz w:val="24"/>
    </w:rPr>
  </w:style>
  <w:style w:type="paragraph" w:customStyle="1" w:styleId="af4">
    <w:name w:val="Знак"/>
    <w:basedOn w:val="a"/>
    <w:autoRedefine/>
    <w:uiPriority w:val="99"/>
    <w:rsid w:val="00337FF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337FFC"/>
    <w:pPr>
      <w:spacing w:after="160" w:line="240" w:lineRule="exact"/>
      <w:jc w:val="left"/>
    </w:pPr>
    <w:rPr>
      <w:rFonts w:ascii="Times New Roman" w:eastAsia="SimSun" w:hAnsi="Times New Roman"/>
      <w:sz w:val="24"/>
      <w:szCs w:val="24"/>
    </w:rPr>
  </w:style>
  <w:style w:type="paragraph" w:styleId="af5">
    <w:name w:val="No Spacing"/>
    <w:link w:val="af6"/>
    <w:uiPriority w:val="1"/>
    <w:qFormat/>
    <w:rsid w:val="00337FFC"/>
    <w:pPr>
      <w:spacing w:after="0" w:line="240" w:lineRule="auto"/>
    </w:pPr>
    <w:rPr>
      <w:rFonts w:ascii="Calibri" w:eastAsia="Calibri" w:hAnsi="Calibri" w:cs="Times New Roman"/>
    </w:rPr>
  </w:style>
  <w:style w:type="paragraph" w:customStyle="1" w:styleId="13">
    <w:name w:val="1"/>
    <w:basedOn w:val="a"/>
    <w:autoRedefine/>
    <w:uiPriority w:val="99"/>
    <w:rsid w:val="00337FFC"/>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337FFC"/>
    <w:pPr>
      <w:jc w:val="right"/>
    </w:pPr>
    <w:rPr>
      <w:rFonts w:ascii="Times New Roman" w:hAnsi="Times New Roman"/>
      <w:b/>
      <w:caps/>
      <w:sz w:val="26"/>
      <w:szCs w:val="20"/>
      <w:lang w:eastAsia="ru-RU"/>
    </w:rPr>
  </w:style>
  <w:style w:type="character" w:styleId="af8">
    <w:name w:val="Emphasis"/>
    <w:basedOn w:val="a0"/>
    <w:uiPriority w:val="99"/>
    <w:qFormat/>
    <w:rsid w:val="00337FFC"/>
    <w:rPr>
      <w:rFonts w:cs="Times New Roman"/>
      <w:i/>
    </w:rPr>
  </w:style>
  <w:style w:type="paragraph" w:customStyle="1" w:styleId="14">
    <w:name w:val="Знак1 Знак Знак Знак"/>
    <w:basedOn w:val="a"/>
    <w:next w:val="2"/>
    <w:autoRedefine/>
    <w:uiPriority w:val="99"/>
    <w:rsid w:val="00337FFC"/>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337FFC"/>
    <w:rPr>
      <w:rFonts w:cs="Times New Roman"/>
      <w:sz w:val="16"/>
      <w:szCs w:val="16"/>
    </w:rPr>
  </w:style>
  <w:style w:type="paragraph" w:styleId="afa">
    <w:name w:val="annotation text"/>
    <w:basedOn w:val="a"/>
    <w:link w:val="afb"/>
    <w:uiPriority w:val="99"/>
    <w:semiHidden/>
    <w:rsid w:val="00337FFC"/>
    <w:rPr>
      <w:sz w:val="20"/>
      <w:szCs w:val="20"/>
    </w:rPr>
  </w:style>
  <w:style w:type="character" w:customStyle="1" w:styleId="afb">
    <w:name w:val="Текст примечания Знак"/>
    <w:basedOn w:val="a0"/>
    <w:link w:val="afa"/>
    <w:uiPriority w:val="99"/>
    <w:semiHidden/>
    <w:rsid w:val="00337FFC"/>
    <w:rPr>
      <w:rFonts w:ascii="Calibri" w:eastAsia="Calibri" w:hAnsi="Calibri" w:cs="Times New Roman"/>
      <w:sz w:val="20"/>
      <w:szCs w:val="20"/>
    </w:rPr>
  </w:style>
  <w:style w:type="paragraph" w:styleId="afc">
    <w:name w:val="annotation subject"/>
    <w:basedOn w:val="afa"/>
    <w:next w:val="afa"/>
    <w:link w:val="afd"/>
    <w:uiPriority w:val="99"/>
    <w:semiHidden/>
    <w:rsid w:val="00337FFC"/>
    <w:rPr>
      <w:b/>
      <w:bCs/>
    </w:rPr>
  </w:style>
  <w:style w:type="character" w:customStyle="1" w:styleId="afd">
    <w:name w:val="Тема примечания Знак"/>
    <w:basedOn w:val="afb"/>
    <w:link w:val="afc"/>
    <w:uiPriority w:val="99"/>
    <w:semiHidden/>
    <w:rsid w:val="00337FFC"/>
    <w:rPr>
      <w:rFonts w:ascii="Calibri" w:eastAsia="Calibri" w:hAnsi="Calibri" w:cs="Times New Roman"/>
      <w:b/>
      <w:bCs/>
      <w:sz w:val="20"/>
      <w:szCs w:val="20"/>
    </w:rPr>
  </w:style>
  <w:style w:type="paragraph" w:customStyle="1" w:styleId="15">
    <w:name w:val="Знак1"/>
    <w:basedOn w:val="a"/>
    <w:autoRedefine/>
    <w:uiPriority w:val="99"/>
    <w:rsid w:val="00337FF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337FFC"/>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337FF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337FFC"/>
    <w:rPr>
      <w:color w:val="000000"/>
      <w:sz w:val="24"/>
    </w:rPr>
  </w:style>
  <w:style w:type="paragraph" w:customStyle="1" w:styleId="Default0">
    <w:name w:val="Default"/>
    <w:link w:val="Default"/>
    <w:uiPriority w:val="99"/>
    <w:rsid w:val="00337FFC"/>
    <w:pPr>
      <w:autoSpaceDE w:val="0"/>
      <w:autoSpaceDN w:val="0"/>
      <w:adjustRightInd w:val="0"/>
      <w:spacing w:after="0" w:line="240" w:lineRule="auto"/>
    </w:pPr>
    <w:rPr>
      <w:color w:val="000000"/>
      <w:sz w:val="24"/>
    </w:rPr>
  </w:style>
  <w:style w:type="character" w:styleId="aff">
    <w:name w:val="Hyperlink"/>
    <w:basedOn w:val="a0"/>
    <w:rsid w:val="00337FFC"/>
    <w:rPr>
      <w:rFonts w:cs="Times New Roman"/>
      <w:color w:val="0000FF"/>
      <w:u w:val="single"/>
    </w:rPr>
  </w:style>
  <w:style w:type="paragraph" w:styleId="26">
    <w:name w:val="Body Text 2"/>
    <w:basedOn w:val="a"/>
    <w:link w:val="27"/>
    <w:uiPriority w:val="99"/>
    <w:rsid w:val="00337FFC"/>
    <w:pPr>
      <w:spacing w:after="120" w:line="480" w:lineRule="auto"/>
    </w:pPr>
  </w:style>
  <w:style w:type="character" w:customStyle="1" w:styleId="27">
    <w:name w:val="Основной текст 2 Знак"/>
    <w:basedOn w:val="a0"/>
    <w:link w:val="26"/>
    <w:uiPriority w:val="99"/>
    <w:rsid w:val="00337FFC"/>
    <w:rPr>
      <w:rFonts w:ascii="Calibri" w:eastAsia="Calibri" w:hAnsi="Calibri" w:cs="Times New Roman"/>
    </w:rPr>
  </w:style>
  <w:style w:type="paragraph" w:customStyle="1" w:styleId="TableText">
    <w:name w:val="Table Text"/>
    <w:uiPriority w:val="99"/>
    <w:rsid w:val="00337FFC"/>
    <w:pPr>
      <w:spacing w:after="0" w:line="240" w:lineRule="auto"/>
    </w:pPr>
    <w:rPr>
      <w:rFonts w:ascii="Times New Roman" w:eastAsia="Times New Roman" w:hAnsi="Times New Roman" w:cs="Times New Roman"/>
      <w:color w:val="000000"/>
      <w:sz w:val="28"/>
      <w:szCs w:val="24"/>
    </w:rPr>
  </w:style>
  <w:style w:type="paragraph" w:styleId="aff0">
    <w:name w:val="Revision"/>
    <w:hidden/>
    <w:uiPriority w:val="99"/>
    <w:semiHidden/>
    <w:rsid w:val="00337FFC"/>
    <w:pPr>
      <w:spacing w:after="0" w:line="240" w:lineRule="auto"/>
    </w:pPr>
    <w:rPr>
      <w:rFonts w:ascii="Calibri" w:eastAsia="Calibri" w:hAnsi="Calibri" w:cs="Times New Roman"/>
    </w:rPr>
  </w:style>
  <w:style w:type="paragraph" w:customStyle="1" w:styleId="TextBody">
    <w:name w:val="Text Body"/>
    <w:basedOn w:val="a"/>
    <w:rsid w:val="00337FF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customStyle="1" w:styleId="status1">
    <w:name w:val="status1"/>
    <w:basedOn w:val="a0"/>
    <w:rsid w:val="00337FFC"/>
    <w:rPr>
      <w:vanish/>
      <w:webHidden w:val="0"/>
      <w:sz w:val="17"/>
      <w:szCs w:val="17"/>
      <w:shd w:val="clear" w:color="auto" w:fill="DDDDDD"/>
      <w:specVanish w:val="0"/>
    </w:rPr>
  </w:style>
  <w:style w:type="character" w:customStyle="1" w:styleId="tqb">
    <w:name w:val="_tqb"/>
    <w:basedOn w:val="a0"/>
    <w:rsid w:val="00337FFC"/>
  </w:style>
  <w:style w:type="paragraph" w:customStyle="1" w:styleId="aff1">
    <w:name w:val="Без интервала Знак Знак Знак Знак Знак Знак Знак"/>
    <w:qFormat/>
    <w:rsid w:val="00337FFC"/>
    <w:pPr>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337FFC"/>
    <w:pPr>
      <w:spacing w:after="0" w:line="240" w:lineRule="auto"/>
    </w:pPr>
    <w:rPr>
      <w:rFonts w:ascii="Calibri" w:eastAsia="Times New Roman" w:hAnsi="Calibri" w:cs="Times New Roman"/>
    </w:rPr>
  </w:style>
  <w:style w:type="character" w:customStyle="1" w:styleId="NoSpacingChar1">
    <w:name w:val="No Spacing Char1"/>
    <w:link w:val="16"/>
    <w:locked/>
    <w:rsid w:val="00337FFC"/>
    <w:rPr>
      <w:rFonts w:ascii="Calibri" w:eastAsia="Times New Roman" w:hAnsi="Calibri" w:cs="Times New Roman"/>
    </w:rPr>
  </w:style>
  <w:style w:type="character" w:customStyle="1" w:styleId="af6">
    <w:name w:val="Без интервала Знак"/>
    <w:link w:val="af5"/>
    <w:uiPriority w:val="1"/>
    <w:locked/>
    <w:rsid w:val="00337FFC"/>
    <w:rPr>
      <w:rFonts w:ascii="Calibri" w:eastAsia="Calibri" w:hAnsi="Calibri" w:cs="Times New Roman"/>
    </w:rPr>
  </w:style>
  <w:style w:type="paragraph" w:customStyle="1" w:styleId="28">
    <w:name w:val="Абзац списка2"/>
    <w:basedOn w:val="a"/>
    <w:link w:val="ListParagraphChar"/>
    <w:rsid w:val="00337FFC"/>
    <w:pPr>
      <w:spacing w:after="200" w:line="276" w:lineRule="auto"/>
      <w:ind w:left="720"/>
      <w:jc w:val="left"/>
    </w:pPr>
    <w:rPr>
      <w:sz w:val="20"/>
      <w:szCs w:val="20"/>
      <w:lang w:eastAsia="ru-RU"/>
    </w:rPr>
  </w:style>
  <w:style w:type="character" w:customStyle="1" w:styleId="ListParagraphChar">
    <w:name w:val="List Paragraph Char"/>
    <w:link w:val="28"/>
    <w:locked/>
    <w:rsid w:val="00337FFC"/>
    <w:rPr>
      <w:rFonts w:ascii="Calibri" w:eastAsia="Calibri" w:hAnsi="Calibri" w:cs="Times New Roman"/>
      <w:sz w:val="20"/>
      <w:szCs w:val="20"/>
      <w:lang w:eastAsia="ru-RU"/>
    </w:rPr>
  </w:style>
  <w:style w:type="paragraph" w:customStyle="1" w:styleId="32">
    <w:name w:val="Без интервала3"/>
    <w:rsid w:val="00337FFC"/>
    <w:pPr>
      <w:spacing w:after="0" w:line="240" w:lineRule="auto"/>
    </w:pPr>
    <w:rPr>
      <w:rFonts w:ascii="Calibri" w:eastAsia="Calibri" w:hAnsi="Calibri" w:cs="Calibri"/>
      <w:lang w:eastAsia="ru-RU"/>
    </w:rPr>
  </w:style>
  <w:style w:type="character" w:customStyle="1" w:styleId="29">
    <w:name w:val="Заголовок №2_"/>
    <w:basedOn w:val="a0"/>
    <w:link w:val="2a"/>
    <w:rsid w:val="00337FFC"/>
    <w:rPr>
      <w:rFonts w:ascii="Times New Roman" w:eastAsia="Times New Roman" w:hAnsi="Times New Roman" w:cs="Times New Roman"/>
      <w:sz w:val="23"/>
      <w:szCs w:val="23"/>
      <w:shd w:val="clear" w:color="auto" w:fill="FFFFFF"/>
    </w:rPr>
  </w:style>
  <w:style w:type="paragraph" w:customStyle="1" w:styleId="2a">
    <w:name w:val="Заголовок №2"/>
    <w:basedOn w:val="a"/>
    <w:link w:val="29"/>
    <w:rsid w:val="00337FFC"/>
    <w:pPr>
      <w:shd w:val="clear" w:color="auto" w:fill="FFFFFF"/>
      <w:spacing w:before="360" w:after="180" w:line="0" w:lineRule="atLeast"/>
      <w:jc w:val="left"/>
      <w:outlineLvl w:val="1"/>
    </w:pPr>
    <w:rPr>
      <w:rFonts w:ascii="Times New Roman" w:eastAsia="Times New Roman" w:hAnsi="Times New Roman"/>
      <w:sz w:val="23"/>
      <w:szCs w:val="23"/>
    </w:rPr>
  </w:style>
  <w:style w:type="character" w:customStyle="1" w:styleId="aff2">
    <w:name w:val="Гипертекстовая ссылка"/>
    <w:basedOn w:val="a0"/>
    <w:uiPriority w:val="99"/>
    <w:rsid w:val="00337FFC"/>
    <w:rPr>
      <w:rFonts w:cs="Times New Roman"/>
      <w:b w:val="0"/>
      <w:color w:val="106BBE"/>
    </w:rPr>
  </w:style>
  <w:style w:type="character" w:styleId="aff3">
    <w:name w:val="Subtle Emphasis"/>
    <w:basedOn w:val="a0"/>
    <w:uiPriority w:val="19"/>
    <w:qFormat/>
    <w:rsid w:val="00337FFC"/>
    <w:rPr>
      <w:i/>
      <w:iCs/>
      <w:color w:val="404040" w:themeColor="text1" w:themeTint="BF"/>
    </w:rPr>
  </w:style>
  <w:style w:type="paragraph" w:customStyle="1" w:styleId="2b">
    <w:name w:val="Без интервала2"/>
    <w:rsid w:val="00337FFC"/>
    <w:pPr>
      <w:spacing w:after="0" w:line="240" w:lineRule="auto"/>
    </w:pPr>
    <w:rPr>
      <w:rFonts w:ascii="Calibri" w:eastAsia="Times New Roman" w:hAnsi="Calibri" w:cs="Times New Roman"/>
      <w:szCs w:val="20"/>
    </w:rPr>
  </w:style>
  <w:style w:type="character" w:customStyle="1" w:styleId="33">
    <w:name w:val="Знак Знак3"/>
    <w:locked/>
    <w:rsid w:val="00337FFC"/>
    <w:rPr>
      <w:sz w:val="28"/>
      <w:lang w:val="ru-RU" w:eastAsia="ru-RU"/>
    </w:rPr>
  </w:style>
  <w:style w:type="character" w:customStyle="1" w:styleId="apple-converted-space">
    <w:name w:val="apple-converted-space"/>
    <w:rsid w:val="00337FFC"/>
    <w:rPr>
      <w:rFonts w:cs="Times New Roman"/>
    </w:rPr>
  </w:style>
  <w:style w:type="character" w:customStyle="1" w:styleId="hps">
    <w:name w:val="hps"/>
    <w:basedOn w:val="a0"/>
    <w:rsid w:val="0033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126</Pages>
  <Words>16473</Words>
  <Characters>93899</Characters>
  <Application>Microsoft Office Word</Application>
  <DocSecurity>0</DocSecurity>
  <Lines>782</Lines>
  <Paragraphs>220</Paragraphs>
  <ScaleCrop>false</ScaleCrop>
  <Company/>
  <LinksUpToDate>false</LinksUpToDate>
  <CharactersWithSpaces>110152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2017-06-29T08:57:00Z</dcterms:created>
  <dcterms:modified xsi:type="dcterms:W3CDTF">2017-06-29T09:02:00Z</dcterms:modified>
</cp:coreProperties>
</file>