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718" w:rsidRPr="005B5D52" w:rsidRDefault="00543718" w:rsidP="00543718">
      <w:pPr>
        <w:spacing w:after="0" w:line="240" w:lineRule="auto"/>
        <w:jc w:val="center"/>
        <w:rPr>
          <w:rFonts w:ascii="Times New Roman" w:eastAsia="Times New Roman" w:hAnsi="Times New Roman" w:cs="Times New Roman"/>
          <w:color w:val="FF0000"/>
          <w:sz w:val="28"/>
          <w:szCs w:val="28"/>
          <w:lang w:val="kk-KZ"/>
        </w:rPr>
      </w:pPr>
      <w:r w:rsidRPr="005B5D52">
        <w:rPr>
          <w:rFonts w:ascii="Times New Roman" w:eastAsia="Times New Roman" w:hAnsi="Times New Roman" w:cs="Times New Roman"/>
          <w:noProof/>
          <w:color w:val="FF0000"/>
          <w:sz w:val="28"/>
          <w:szCs w:val="28"/>
          <w:lang w:val="ru-RU" w:eastAsia="ru-RU"/>
        </w:rPr>
        <w:drawing>
          <wp:inline distT="0" distB="0" distL="0" distR="0" wp14:anchorId="79C3145C" wp14:editId="4BF0F69F">
            <wp:extent cx="942975" cy="971550"/>
            <wp:effectExtent l="0" t="0" r="9525" b="0"/>
            <wp:docPr id="1" name="Рисунок 1" descr="зак р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к рк-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p>
    <w:p w:rsidR="00543718" w:rsidRPr="005B5D52" w:rsidRDefault="00543718" w:rsidP="00543718">
      <w:pPr>
        <w:keepNext/>
        <w:overflowPunct w:val="0"/>
        <w:autoSpaceDE w:val="0"/>
        <w:autoSpaceDN w:val="0"/>
        <w:adjustRightInd w:val="0"/>
        <w:spacing w:after="0" w:line="240" w:lineRule="auto"/>
        <w:ind w:left="360"/>
        <w:jc w:val="right"/>
        <w:rPr>
          <w:rFonts w:ascii="Times New Roman" w:eastAsia="Calibri" w:hAnsi="Times New Roman" w:cs="Times New Roman"/>
          <w:sz w:val="28"/>
          <w:szCs w:val="28"/>
          <w:lang w:val="kk-KZ"/>
        </w:rPr>
      </w:pPr>
    </w:p>
    <w:p w:rsidR="00543718" w:rsidRPr="005B5D52" w:rsidRDefault="00543718" w:rsidP="00543718">
      <w:pPr>
        <w:widowControl w:val="0"/>
        <w:spacing w:after="0" w:line="240" w:lineRule="auto"/>
        <w:jc w:val="center"/>
        <w:rPr>
          <w:rFonts w:ascii="Times New Roman" w:eastAsia="Times New Roman" w:hAnsi="Times New Roman" w:cs="Times New Roman"/>
          <w:b/>
          <w:bCs/>
          <w:color w:val="000000"/>
          <w:sz w:val="28"/>
          <w:szCs w:val="28"/>
          <w:shd w:val="clear" w:color="auto" w:fill="FFFFFF"/>
          <w:lang w:val="kk-KZ"/>
        </w:rPr>
      </w:pPr>
      <w:r w:rsidRPr="005B5D52">
        <w:rPr>
          <w:rFonts w:ascii="Times New Roman" w:eastAsia="Times New Roman" w:hAnsi="Times New Roman" w:cs="Times New Roman"/>
          <w:b/>
          <w:bCs/>
          <w:color w:val="000000"/>
          <w:sz w:val="28"/>
          <w:szCs w:val="28"/>
          <w:shd w:val="clear" w:color="auto" w:fill="FFFFFF"/>
          <w:lang w:val="kk-KZ"/>
        </w:rPr>
        <w:t>ҚАЗАҚСТАН РЕСПУБЛИКАСЫНЫҢ</w:t>
      </w:r>
    </w:p>
    <w:p w:rsidR="00543718" w:rsidRPr="005B5D52" w:rsidRDefault="00543718" w:rsidP="00543718">
      <w:pPr>
        <w:widowControl w:val="0"/>
        <w:spacing w:after="0" w:line="240" w:lineRule="auto"/>
        <w:jc w:val="center"/>
        <w:rPr>
          <w:rFonts w:ascii="Times New Roman" w:eastAsia="Times New Roman" w:hAnsi="Times New Roman" w:cs="Times New Roman"/>
          <w:b/>
          <w:bCs/>
          <w:color w:val="000000"/>
          <w:sz w:val="28"/>
          <w:szCs w:val="28"/>
          <w:shd w:val="clear" w:color="auto" w:fill="FFFFFF"/>
          <w:lang w:val="kk-KZ"/>
        </w:rPr>
      </w:pPr>
      <w:r w:rsidRPr="005B5D52">
        <w:rPr>
          <w:rFonts w:ascii="Times New Roman" w:eastAsia="Times New Roman" w:hAnsi="Times New Roman" w:cs="Times New Roman"/>
          <w:b/>
          <w:bCs/>
          <w:color w:val="000000"/>
          <w:sz w:val="28"/>
          <w:szCs w:val="28"/>
          <w:shd w:val="clear" w:color="auto" w:fill="FFFFFF"/>
          <w:lang w:val="kk-KZ"/>
        </w:rPr>
        <w:t>К О Д Е К С І</w:t>
      </w:r>
    </w:p>
    <w:p w:rsidR="00543718" w:rsidRPr="005B5D52" w:rsidRDefault="00543718" w:rsidP="00543718">
      <w:pPr>
        <w:widowControl w:val="0"/>
        <w:spacing w:after="0" w:line="240" w:lineRule="auto"/>
        <w:jc w:val="center"/>
        <w:rPr>
          <w:rFonts w:ascii="Times New Roman" w:eastAsia="Times New Roman" w:hAnsi="Times New Roman" w:cs="Times New Roman"/>
          <w:b/>
          <w:bCs/>
          <w:color w:val="000000"/>
          <w:sz w:val="28"/>
          <w:szCs w:val="28"/>
          <w:shd w:val="clear" w:color="auto" w:fill="FFFFFF"/>
          <w:lang w:val="kk-KZ"/>
        </w:rPr>
      </w:pPr>
      <w:r w:rsidRPr="005B5D52">
        <w:rPr>
          <w:rFonts w:ascii="Times New Roman" w:eastAsia="Times New Roman" w:hAnsi="Times New Roman" w:cs="Times New Roman"/>
          <w:b/>
          <w:bCs/>
          <w:color w:val="000000"/>
          <w:sz w:val="28"/>
          <w:szCs w:val="28"/>
          <w:shd w:val="clear" w:color="auto" w:fill="FFFFFF"/>
          <w:lang w:val="kk-KZ"/>
        </w:rPr>
        <w:t>К О Д Е К С</w:t>
      </w:r>
    </w:p>
    <w:p w:rsidR="00543718" w:rsidRPr="005B5D52" w:rsidRDefault="00543718" w:rsidP="00543718">
      <w:pPr>
        <w:widowControl w:val="0"/>
        <w:spacing w:after="0" w:line="240" w:lineRule="auto"/>
        <w:jc w:val="center"/>
        <w:rPr>
          <w:rFonts w:ascii="Times New Roman" w:eastAsia="Times New Roman" w:hAnsi="Times New Roman" w:cs="Times New Roman"/>
          <w:b/>
          <w:bCs/>
          <w:color w:val="000000"/>
          <w:sz w:val="28"/>
          <w:szCs w:val="28"/>
          <w:shd w:val="clear" w:color="auto" w:fill="FFFFFF"/>
          <w:lang w:val="kk-KZ"/>
        </w:rPr>
      </w:pPr>
      <w:r w:rsidRPr="005B5D52">
        <w:rPr>
          <w:rFonts w:ascii="Times New Roman" w:eastAsia="Times New Roman" w:hAnsi="Times New Roman" w:cs="Times New Roman"/>
          <w:b/>
          <w:bCs/>
          <w:color w:val="000000"/>
          <w:sz w:val="28"/>
          <w:szCs w:val="28"/>
          <w:shd w:val="clear" w:color="auto" w:fill="FFFFFF"/>
          <w:lang w:val="kk-KZ"/>
        </w:rPr>
        <w:t>РЕСПУБЛИКИ КАЗАХСТАН</w:t>
      </w:r>
    </w:p>
    <w:p w:rsidR="00543718" w:rsidRPr="005B5D52" w:rsidRDefault="00543718" w:rsidP="00543718">
      <w:pPr>
        <w:shd w:val="clear" w:color="auto" w:fill="FFFFFF" w:themeFill="background1"/>
        <w:spacing w:after="0" w:line="240" w:lineRule="auto"/>
        <w:jc w:val="center"/>
        <w:rPr>
          <w:rFonts w:ascii="Times New Roman" w:eastAsia="Times New Roman" w:hAnsi="Times New Roman" w:cs="Times New Roman"/>
          <w:b/>
          <w:sz w:val="28"/>
          <w:szCs w:val="28"/>
          <w:lang w:val="kk-KZ"/>
        </w:rPr>
      </w:pPr>
    </w:p>
    <w:p w:rsidR="00543718" w:rsidRPr="005B5D52" w:rsidRDefault="00543718" w:rsidP="00543718">
      <w:pPr>
        <w:shd w:val="clear" w:color="auto" w:fill="FFFFFF" w:themeFill="background1"/>
        <w:spacing w:after="0" w:line="240" w:lineRule="auto"/>
        <w:jc w:val="center"/>
        <w:rPr>
          <w:rFonts w:ascii="Times New Roman" w:eastAsia="Times New Roman" w:hAnsi="Times New Roman" w:cs="Times New Roman"/>
          <w:b/>
          <w:sz w:val="28"/>
          <w:szCs w:val="28"/>
          <w:lang w:val="kk-KZ"/>
        </w:rPr>
      </w:pPr>
    </w:p>
    <w:p w:rsidR="00543718" w:rsidRPr="005B5D52" w:rsidRDefault="00543718" w:rsidP="00543718">
      <w:pPr>
        <w:shd w:val="clear" w:color="auto" w:fill="FFFFFF" w:themeFill="background1"/>
        <w:spacing w:after="0" w:line="240" w:lineRule="auto"/>
        <w:jc w:val="center"/>
        <w:rPr>
          <w:rFonts w:ascii="Times New Roman" w:eastAsia="Times New Roman" w:hAnsi="Times New Roman" w:cs="Times New Roman"/>
          <w:b/>
          <w:sz w:val="28"/>
          <w:szCs w:val="28"/>
          <w:lang w:val="ru-RU"/>
        </w:rPr>
      </w:pPr>
      <w:r w:rsidRPr="005B5D52">
        <w:rPr>
          <w:rFonts w:ascii="Times New Roman" w:eastAsia="Times New Roman" w:hAnsi="Times New Roman" w:cs="Times New Roman"/>
          <w:b/>
          <w:sz w:val="28"/>
          <w:szCs w:val="28"/>
          <w:lang w:val="ru-RU"/>
        </w:rPr>
        <w:t xml:space="preserve"> </w:t>
      </w:r>
      <w:r w:rsidRPr="005B5D52">
        <w:rPr>
          <w:rFonts w:ascii="Times New Roman" w:hAnsi="Times New Roman" w:cs="Times New Roman"/>
          <w:b/>
          <w:color w:val="000000"/>
          <w:sz w:val="28"/>
          <w:szCs w:val="28"/>
          <w:lang w:val="ru-RU"/>
        </w:rPr>
        <w:t>О таможенном регулировании в Республике Казахстан</w:t>
      </w:r>
    </w:p>
    <w:p w:rsidR="00543718" w:rsidRPr="005B5D52" w:rsidRDefault="00543718" w:rsidP="006E526E">
      <w:pPr>
        <w:spacing w:after="0"/>
        <w:jc w:val="both"/>
        <w:rPr>
          <w:rFonts w:ascii="Times New Roman" w:hAnsi="Times New Roman" w:cs="Times New Roman"/>
          <w:sz w:val="28"/>
          <w:szCs w:val="28"/>
          <w:lang w:val="ru-RU"/>
        </w:rPr>
      </w:pPr>
    </w:p>
    <w:p w:rsidR="00B26993" w:rsidRPr="005B5D52" w:rsidRDefault="000901CB" w:rsidP="006E526E">
      <w:pPr>
        <w:spacing w:after="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61092" w:rsidRPr="005B5D52">
        <w:rPr>
          <w:rFonts w:ascii="Times New Roman" w:hAnsi="Times New Roman" w:cs="Times New Roman"/>
          <w:color w:val="000000"/>
          <w:sz w:val="28"/>
          <w:szCs w:val="28"/>
          <w:lang w:val="ru-RU"/>
        </w:rPr>
        <w:t>Кодекс Республики Казахстан от 26 декабря 2017 года № 123-</w:t>
      </w:r>
      <w:r w:rsidR="00061092" w:rsidRPr="005B5D52">
        <w:rPr>
          <w:rFonts w:ascii="Times New Roman" w:hAnsi="Times New Roman" w:cs="Times New Roman"/>
          <w:color w:val="000000"/>
          <w:sz w:val="28"/>
          <w:szCs w:val="28"/>
        </w:rPr>
        <w:t>VI</w:t>
      </w:r>
      <w:r w:rsidR="00061092" w:rsidRPr="005B5D52">
        <w:rPr>
          <w:rFonts w:ascii="Times New Roman" w:hAnsi="Times New Roman" w:cs="Times New Roman"/>
          <w:color w:val="000000"/>
          <w:sz w:val="28"/>
          <w:szCs w:val="28"/>
          <w:lang w:val="ru-RU"/>
        </w:rPr>
        <w:t xml:space="preserve"> ЗРК.</w:t>
      </w:r>
    </w:p>
    <w:p w:rsidR="00B26993" w:rsidRPr="005B5D52" w:rsidRDefault="000901CB" w:rsidP="006E526E">
      <w:pPr>
        <w:spacing w:after="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61092" w:rsidRPr="005B5D52">
        <w:rPr>
          <w:rFonts w:ascii="Times New Roman" w:hAnsi="Times New Roman" w:cs="Times New Roman"/>
          <w:color w:val="000000"/>
          <w:sz w:val="28"/>
          <w:szCs w:val="28"/>
          <w:lang w:val="ru-RU"/>
        </w:rPr>
        <w:t>ОГЛАВЛЕНИЕ</w:t>
      </w:r>
    </w:p>
    <w:p w:rsidR="00B26993" w:rsidRPr="005B5D52" w:rsidRDefault="00061092" w:rsidP="006E526E">
      <w:pPr>
        <w:spacing w:after="0"/>
        <w:jc w:val="both"/>
        <w:rPr>
          <w:rFonts w:ascii="Times New Roman" w:hAnsi="Times New Roman" w:cs="Times New Roman"/>
          <w:sz w:val="28"/>
          <w:szCs w:val="28"/>
          <w:lang w:val="ru-RU"/>
        </w:rPr>
      </w:pPr>
      <w:bookmarkStart w:id="0" w:name="z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Настоящий Кодекс определяет правовые, экономические и организационные основы таможенного регулирования в Республике Казахстан и направлен на защиту суверенитета и экономической безопасности Республики Казахстан, активизацию связей казахстанской экономики в системе мировых экономических отношений и либерализацию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1" w:name="z575"/>
      <w:bookmarkEnd w:id="0"/>
      <w:r w:rsidRPr="005B5D52">
        <w:rPr>
          <w:rFonts w:ascii="Times New Roman" w:hAnsi="Times New Roman" w:cs="Times New Roman"/>
          <w:b/>
          <w:color w:val="000000"/>
          <w:sz w:val="28"/>
          <w:szCs w:val="28"/>
          <w:lang w:val="ru-RU"/>
        </w:rPr>
        <w:t xml:space="preserve"> РАЗДЕЛ 1. ОБЩИЕ ПОЛОЖЕНИЯ</w:t>
      </w:r>
    </w:p>
    <w:p w:rsidR="00B26993" w:rsidRPr="005B5D52" w:rsidRDefault="00061092" w:rsidP="006E526E">
      <w:pPr>
        <w:spacing w:after="0"/>
        <w:jc w:val="both"/>
        <w:rPr>
          <w:rFonts w:ascii="Times New Roman" w:hAnsi="Times New Roman" w:cs="Times New Roman"/>
          <w:sz w:val="28"/>
          <w:szCs w:val="28"/>
          <w:lang w:val="ru-RU"/>
        </w:rPr>
      </w:pPr>
      <w:bookmarkStart w:id="2" w:name="z576"/>
      <w:bookmarkEnd w:id="1"/>
      <w:r w:rsidRPr="005B5D52">
        <w:rPr>
          <w:rFonts w:ascii="Times New Roman" w:hAnsi="Times New Roman" w:cs="Times New Roman"/>
          <w:b/>
          <w:color w:val="000000"/>
          <w:sz w:val="28"/>
          <w:szCs w:val="28"/>
          <w:lang w:val="ru-RU"/>
        </w:rPr>
        <w:t xml:space="preserve"> Глава 1. ОСНОВНЫЕ ПОЛОЖЕНИЯ О ТАМОЖЕННОМ РЕГУЛИРОВАНИИ В РЕСПУБЛИКЕ КАЗАХСТАН</w:t>
      </w:r>
    </w:p>
    <w:bookmarkEnd w:id="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 Таможенное регулирование в Республике Казахстан</w:t>
      </w:r>
    </w:p>
    <w:p w:rsidR="00B26993" w:rsidRPr="005B5D52" w:rsidRDefault="00061092" w:rsidP="006E526E">
      <w:pPr>
        <w:spacing w:after="0"/>
        <w:jc w:val="both"/>
        <w:rPr>
          <w:rFonts w:ascii="Times New Roman" w:hAnsi="Times New Roman" w:cs="Times New Roman"/>
          <w:sz w:val="28"/>
          <w:szCs w:val="28"/>
          <w:lang w:val="ru-RU"/>
        </w:rPr>
      </w:pPr>
      <w:bookmarkStart w:id="3" w:name="z5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Таможенным регулированием в Республике Казахстан признается регулирование отношений на части таможенной территории Евразийского экономического союза (территории Республики Казахстан), на которой Республика Казахстан обладает исключительной юрисдикцией, включающее в себя установление порядка и условий перемещения товаров через таможенную границу Евразийского экономического союза, их нахождения и использования на таможенной территории Евразийского экономического союза или за ее пределами, порядка совершения таможенных операций, связанных с прибытием товаров на таможенную территорию Евразийского экономического союза, их убытием с таможенной территории Евразийского экономического союза, временным хранением товаров, их таможенным декларированием и выпуском, иных таможенных операций, порядка уплаты таможенных платежей, специальных, антидемпинговых, компенсационных пошлин и проведения </w:t>
      </w:r>
      <w:r w:rsidRPr="005B5D52">
        <w:rPr>
          <w:rFonts w:ascii="Times New Roman" w:hAnsi="Times New Roman" w:cs="Times New Roman"/>
          <w:color w:val="000000"/>
          <w:sz w:val="28"/>
          <w:szCs w:val="28"/>
          <w:lang w:val="ru-RU"/>
        </w:rPr>
        <w:lastRenderedPageBreak/>
        <w:t>таможенного контроля, а также регламентацию властных отношений между таможенными органами и лицами, реализующими права владения, пользования и (или) распоряжения товарами на таможенной территории Евразийского экономического союза или за ее пределами.</w:t>
      </w:r>
    </w:p>
    <w:p w:rsidR="00B26993" w:rsidRPr="005B5D52" w:rsidRDefault="00061092" w:rsidP="006E526E">
      <w:pPr>
        <w:spacing w:after="0"/>
        <w:jc w:val="both"/>
        <w:rPr>
          <w:rFonts w:ascii="Times New Roman" w:hAnsi="Times New Roman" w:cs="Times New Roman"/>
          <w:sz w:val="28"/>
          <w:szCs w:val="28"/>
          <w:lang w:val="ru-RU"/>
        </w:rPr>
      </w:pPr>
      <w:bookmarkStart w:id="4" w:name="z579"/>
      <w:bookmarkEnd w:id="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Таможенное регулирование в Республике Казахстан основывается на принципах равноправия лиц при перемещении товаров через таможенную границу Евразийского экономического союза, четкости, ясности и последовательности совершения таможенных операций, гласности в разработке и применении регулирующих таможенные правоотношения международных договоров и актов, составляющих право Евразийского экономического союза, и их гармонизации с нормами международного права, а также на применении современных методов таможенного контроля и максимальном использовании информационно-коммуникационных технологий в деятельности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5" w:name="z580"/>
      <w:bookmarkEnd w:id="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Таможенное регулирование в Республике Казахстан осуществляется в соответствии с регулирующими таможенные правоотношения международными договорами Евразийского экономического союза в рамках Евразийского экономического союза, включая Договор о Таможенном кодексе Евразийского экономического союза, международными договорами Евразийского экономического союза с третьей стороной и актами, составляющими право Евразийского экономического союза (далее – таможенное законодательство Евразийского экономического союза), а также в соответствии с Договором о Евразийском экономическом союзе от 29 мая 2014 года (далее – Договор о Союзе).</w:t>
      </w:r>
    </w:p>
    <w:p w:rsidR="00B26993" w:rsidRPr="005B5D52" w:rsidRDefault="00061092" w:rsidP="006E526E">
      <w:pPr>
        <w:spacing w:after="0"/>
        <w:jc w:val="both"/>
        <w:rPr>
          <w:rFonts w:ascii="Times New Roman" w:hAnsi="Times New Roman" w:cs="Times New Roman"/>
          <w:sz w:val="28"/>
          <w:szCs w:val="28"/>
          <w:lang w:val="ru-RU"/>
        </w:rPr>
      </w:pPr>
      <w:bookmarkStart w:id="6" w:name="z581"/>
      <w:bookmarkEnd w:id="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Таможенные правоотношения, не урегулированные таможенным законодательством Евразийского экономического союза, регулируются таможенным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 w:name="z582"/>
      <w:bookmarkEnd w:id="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Сферой таможенного дела является область таможенного регулирования, направленная на обеспечение соблюдения международных договоров Республики Казахстан, таможенного законодательства Евразийского экономического союза и (или) Республики Казахстан, а также иного законодательства Республики Казахстан.</w:t>
      </w:r>
    </w:p>
    <w:bookmarkEnd w:id="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 Компетенция уполномоченных государственных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8" w:name="z5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Уполномоченный орган в сфере таможенной политики в соответствии с таможенным законодательством Евразийского экономического союза и (или)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9" w:name="z584"/>
      <w:bookmarkEnd w:id="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осуществляет выработку предложений по формированию таможенной политики в Республике Казахстан;</w:t>
      </w:r>
    </w:p>
    <w:p w:rsidR="00B26993" w:rsidRPr="005B5D52" w:rsidRDefault="00061092" w:rsidP="006E526E">
      <w:pPr>
        <w:spacing w:after="0"/>
        <w:jc w:val="both"/>
        <w:rPr>
          <w:rFonts w:ascii="Times New Roman" w:hAnsi="Times New Roman" w:cs="Times New Roman"/>
          <w:sz w:val="28"/>
          <w:szCs w:val="28"/>
          <w:lang w:val="ru-RU"/>
        </w:rPr>
      </w:pPr>
      <w:bookmarkStart w:id="10" w:name="z585"/>
      <w:bookmarkEnd w:id="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разрабатывает и утверждает нормативные правовые акты, предусмотренные настоящим Кодексом, в пределах своей компетенции;</w:t>
      </w:r>
    </w:p>
    <w:p w:rsidR="00B26993" w:rsidRPr="005B5D52" w:rsidRDefault="00061092" w:rsidP="006E526E">
      <w:pPr>
        <w:spacing w:after="0"/>
        <w:jc w:val="both"/>
        <w:rPr>
          <w:rFonts w:ascii="Times New Roman" w:hAnsi="Times New Roman" w:cs="Times New Roman"/>
          <w:sz w:val="28"/>
          <w:szCs w:val="28"/>
          <w:lang w:val="ru-RU"/>
        </w:rPr>
      </w:pPr>
      <w:bookmarkStart w:id="11" w:name="z586"/>
      <w:bookmarkEnd w:id="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осуществляет иные полномочия,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2" w:name="z587"/>
      <w:bookmarkEnd w:id="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Уполномоченный орган в сфере таможенного дела (далее – уполномоченный орган) в соответствии с таможенным законодательством Евразийского экономического союза и (или)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3" w:name="z588"/>
      <w:bookmarkEnd w:id="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разрабатывает и утверждает нормативные правовые акты, предусмотренные настоящим Кодексом, в пределах своей компетенции;</w:t>
      </w:r>
    </w:p>
    <w:p w:rsidR="00B26993" w:rsidRPr="005B5D52" w:rsidRDefault="00061092" w:rsidP="006E526E">
      <w:pPr>
        <w:spacing w:after="0"/>
        <w:jc w:val="both"/>
        <w:rPr>
          <w:rFonts w:ascii="Times New Roman" w:hAnsi="Times New Roman" w:cs="Times New Roman"/>
          <w:sz w:val="28"/>
          <w:szCs w:val="28"/>
          <w:lang w:val="ru-RU"/>
        </w:rPr>
      </w:pPr>
      <w:bookmarkStart w:id="14" w:name="z589"/>
      <w:bookmarkEnd w:id="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осуществляет руководство таможенными органами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5" w:name="z590"/>
      <w:bookmarkEnd w:id="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определяет полномочия ведомства, входящего в его состав;</w:t>
      </w:r>
    </w:p>
    <w:p w:rsidR="00B26993" w:rsidRPr="005B5D52" w:rsidRDefault="00061092" w:rsidP="006E526E">
      <w:pPr>
        <w:spacing w:after="0"/>
        <w:jc w:val="both"/>
        <w:rPr>
          <w:rFonts w:ascii="Times New Roman" w:hAnsi="Times New Roman" w:cs="Times New Roman"/>
          <w:sz w:val="28"/>
          <w:szCs w:val="28"/>
          <w:lang w:val="ru-RU"/>
        </w:rPr>
      </w:pPr>
      <w:bookmarkStart w:id="16" w:name="z591"/>
      <w:bookmarkEnd w:id="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разрабатывает и утверждает правила создания, категорирования, классификации, а также нормы положенности и типовые требования к обустройству и материально-техническому оснащению таможен, таможенных постов и контрольно-пропускных пунктов в части, не урегулированной таможенным законодательством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7" w:name="z592"/>
      <w:bookmarkEnd w:id="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создает информационные системы, системы связи и системы передач данных, технических средств таможенного контроля, а также средств защиты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18" w:name="z593"/>
      <w:bookmarkEnd w:id="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принимает решения о включении лиц в реестры лиц, осуществляющих деятельность в сфере таможенного дела, а также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19" w:name="z594"/>
      <w:bookmarkEnd w:id="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осуществляет таможенное администрирование;</w:t>
      </w:r>
    </w:p>
    <w:p w:rsidR="00B26993" w:rsidRPr="005B5D52" w:rsidRDefault="00061092" w:rsidP="006E526E">
      <w:pPr>
        <w:spacing w:after="0"/>
        <w:jc w:val="both"/>
        <w:rPr>
          <w:rFonts w:ascii="Times New Roman" w:hAnsi="Times New Roman" w:cs="Times New Roman"/>
          <w:sz w:val="28"/>
          <w:szCs w:val="28"/>
          <w:lang w:val="ru-RU"/>
        </w:rPr>
      </w:pPr>
      <w:bookmarkStart w:id="20" w:name="z595"/>
      <w:bookmarkEnd w:id="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осуществляет таможенный контроль за перемещением через таможенную границу Евразийского экономического союза товаров и транспортных средств;</w:t>
      </w:r>
    </w:p>
    <w:p w:rsidR="00B26993" w:rsidRPr="005B5D52" w:rsidRDefault="00061092" w:rsidP="006E526E">
      <w:pPr>
        <w:spacing w:after="0"/>
        <w:jc w:val="both"/>
        <w:rPr>
          <w:rFonts w:ascii="Times New Roman" w:hAnsi="Times New Roman" w:cs="Times New Roman"/>
          <w:sz w:val="28"/>
          <w:szCs w:val="28"/>
          <w:lang w:val="ru-RU"/>
        </w:rPr>
      </w:pPr>
      <w:bookmarkStart w:id="21" w:name="z596"/>
      <w:bookmarkEnd w:id="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обеспечивает на постоянной основе своевременное информирование участников внешнеэкономической и иной деятельности в сфере таможенного дела, в том числе об изменениях и дополнениях в таможенное законодательство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2" w:name="z597"/>
      <w:bookmarkEnd w:id="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ведет таможенную статистику;</w:t>
      </w:r>
    </w:p>
    <w:p w:rsidR="00B26993" w:rsidRPr="005B5D52" w:rsidRDefault="00061092" w:rsidP="006E526E">
      <w:pPr>
        <w:spacing w:after="0"/>
        <w:jc w:val="both"/>
        <w:rPr>
          <w:rFonts w:ascii="Times New Roman" w:hAnsi="Times New Roman" w:cs="Times New Roman"/>
          <w:sz w:val="28"/>
          <w:szCs w:val="28"/>
          <w:lang w:val="ru-RU"/>
        </w:rPr>
      </w:pPr>
      <w:bookmarkStart w:id="23" w:name="z598"/>
      <w:bookmarkEnd w:id="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разрабатывает и утверждает инструкции по совершению отдельных таможенных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24" w:name="z599"/>
      <w:bookmarkEnd w:id="2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12) разрабатывает и утверждает инструкции по применению отдельных форм таможенного контроля и мер, обеспечивающих проведение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25" w:name="z600"/>
      <w:bookmarkEnd w:id="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участвует в разработке правовых актов в сфере экспортного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26" w:name="z601"/>
      <w:bookmarkEnd w:id="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создает в территориальных таможенных органах мобильные группы в целях проведения контрольных мероприятий;</w:t>
      </w:r>
    </w:p>
    <w:p w:rsidR="00B26993" w:rsidRPr="005B5D52" w:rsidRDefault="00061092" w:rsidP="006E526E">
      <w:pPr>
        <w:spacing w:after="0"/>
        <w:jc w:val="both"/>
        <w:rPr>
          <w:rFonts w:ascii="Times New Roman" w:hAnsi="Times New Roman" w:cs="Times New Roman"/>
          <w:sz w:val="28"/>
          <w:szCs w:val="28"/>
          <w:lang w:val="ru-RU"/>
        </w:rPr>
      </w:pPr>
      <w:bookmarkStart w:id="27" w:name="z602"/>
      <w:bookmarkEnd w:id="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осуществляет иные полномочия,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p>
    <w:bookmarkEnd w:id="2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 Основные понятия, используемые в настоящем Кодексе</w:t>
      </w:r>
    </w:p>
    <w:p w:rsidR="00B26993" w:rsidRPr="005B5D52" w:rsidRDefault="00061092" w:rsidP="006E526E">
      <w:pPr>
        <w:spacing w:after="0"/>
        <w:jc w:val="both"/>
        <w:rPr>
          <w:rFonts w:ascii="Times New Roman" w:hAnsi="Times New Roman" w:cs="Times New Roman"/>
          <w:sz w:val="28"/>
          <w:szCs w:val="28"/>
          <w:lang w:val="ru-RU"/>
        </w:rPr>
      </w:pPr>
      <w:bookmarkStart w:id="28" w:name="z6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Основные понятия, используемые в настоящем Кодексе:</w:t>
      </w:r>
    </w:p>
    <w:p w:rsidR="00B26993" w:rsidRPr="005B5D52" w:rsidRDefault="00061092" w:rsidP="006E526E">
      <w:pPr>
        <w:spacing w:after="0"/>
        <w:jc w:val="both"/>
        <w:rPr>
          <w:rFonts w:ascii="Times New Roman" w:hAnsi="Times New Roman" w:cs="Times New Roman"/>
          <w:sz w:val="28"/>
          <w:szCs w:val="28"/>
          <w:lang w:val="ru-RU"/>
        </w:rPr>
      </w:pPr>
      <w:bookmarkStart w:id="29" w:name="z604"/>
      <w:bookmarkEnd w:id="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авария – вредное по своим последствиям происшествие технического, технологического или иного характера, произошедшее с транспортными средствами и (или) иными товарами, находящимися под таможенным контролем, повлекшее за собой не предусмотренные таможенным законодательством Евразийского экономического союза и настоящим Кодексом их количественные и (или) качественные изменения, которые не вызваны преднамеренными действиями собственника и (или) лица, во владении которого товары находились на момент таких изменений, за исключением естественных изменений при нормальных условиях перевозки (транспортировки) и (или) хранения, а также изменений вследствие действия непреодолимой силы;</w:t>
      </w:r>
    </w:p>
    <w:p w:rsidR="00B26993" w:rsidRPr="005B5D52" w:rsidRDefault="00061092" w:rsidP="006E526E">
      <w:pPr>
        <w:spacing w:after="0"/>
        <w:jc w:val="both"/>
        <w:rPr>
          <w:rFonts w:ascii="Times New Roman" w:hAnsi="Times New Roman" w:cs="Times New Roman"/>
          <w:sz w:val="28"/>
          <w:szCs w:val="28"/>
          <w:lang w:val="ru-RU"/>
        </w:rPr>
      </w:pPr>
      <w:bookmarkStart w:id="30" w:name="z605"/>
      <w:bookmarkEnd w:id="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денежные инструменты – дорожные чеки, векселя, чеки (банковские чеки), а также ценные бумаги в документарной форме, которые удостоверяют обязательство эмитента (должника) по выплате денег и в которых не указано лицо, которому осуществляется такая выплата;</w:t>
      </w:r>
    </w:p>
    <w:p w:rsidR="00B26993" w:rsidRPr="005B5D52" w:rsidRDefault="00061092" w:rsidP="006E526E">
      <w:pPr>
        <w:spacing w:after="0"/>
        <w:jc w:val="both"/>
        <w:rPr>
          <w:rFonts w:ascii="Times New Roman" w:hAnsi="Times New Roman" w:cs="Times New Roman"/>
          <w:sz w:val="28"/>
          <w:szCs w:val="28"/>
          <w:lang w:val="ru-RU"/>
        </w:rPr>
      </w:pPr>
      <w:bookmarkStart w:id="31" w:name="z606"/>
      <w:bookmarkEnd w:id="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предварительная информация – сведения в электронном виде о товарах, предполагаемых к перемещению через таможенную границу Евразийского экономического союза, транспортных средствах международной перевозки, перевозящих такие товары, времени и месте прибытия товаров на таможенную территорию Евразийского экономического союза, пассажирах, прибывающих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2" w:name="z607"/>
      <w:bookmarkEnd w:id="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таможенные пошлины, налоги, взимаемые по единым ставкам, – сумма таможенных пошлин, налогов, исчисленная в отношении товаров для личного пользования без разделения на составляющие ее таможенные пошлины, налоги;</w:t>
      </w:r>
    </w:p>
    <w:p w:rsidR="00B26993" w:rsidRPr="005B5D52" w:rsidRDefault="00061092" w:rsidP="006E526E">
      <w:pPr>
        <w:spacing w:after="0"/>
        <w:jc w:val="both"/>
        <w:rPr>
          <w:rFonts w:ascii="Times New Roman" w:hAnsi="Times New Roman" w:cs="Times New Roman"/>
          <w:sz w:val="28"/>
          <w:szCs w:val="28"/>
          <w:lang w:val="ru-RU"/>
        </w:rPr>
      </w:pPr>
      <w:bookmarkStart w:id="33" w:name="z608"/>
      <w:bookmarkEnd w:id="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декларант – лицо, которое декларирует товары либо от имени которого декларируются товары;</w:t>
      </w:r>
    </w:p>
    <w:p w:rsidR="00B26993" w:rsidRPr="005B5D52" w:rsidRDefault="00061092" w:rsidP="006E526E">
      <w:pPr>
        <w:spacing w:after="0"/>
        <w:jc w:val="both"/>
        <w:rPr>
          <w:rFonts w:ascii="Times New Roman" w:hAnsi="Times New Roman" w:cs="Times New Roman"/>
          <w:sz w:val="28"/>
          <w:szCs w:val="28"/>
          <w:lang w:val="ru-RU"/>
        </w:rPr>
      </w:pPr>
      <w:bookmarkStart w:id="34" w:name="z609"/>
      <w:bookmarkEnd w:id="3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6) Евразийская экономическая комиссия (далее – Комиссия) – постоянно действующий регулирующий орган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5" w:name="z610"/>
      <w:bookmarkEnd w:id="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лицо государства – члена Евразийского экономического союза – физическое лицо, имеющее постоянное место жительства в государстве – члене Евразийского экономического союза, в том числе индивидуальный предприниматель, зарегистрированный в соответствии с законодательством государства – члена Евразийского экономического союза, юридическое лицо, организация, не являющаяся юридическим лицом, созданные в соответствии с законодательством государства – члена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6" w:name="z611"/>
      <w:bookmarkEnd w:id="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таможенная территория Евразийского экономического союза – единая таможенная территория Евразийского экономического союза, которую составляют территории государств – членов Евразийского экономического союза, а также исключительные экономические зоны и континентальные шельфы государств – членов Евразийского экономического союза, искусственные острова, установки, сооружения и иные объекты, в отношении которых государства – члены Евразийского экономического союза обладают исключительной юрисдикцией;</w:t>
      </w:r>
    </w:p>
    <w:p w:rsidR="00B26993" w:rsidRPr="005B5D52" w:rsidRDefault="00061092" w:rsidP="006E526E">
      <w:pPr>
        <w:spacing w:after="0"/>
        <w:jc w:val="both"/>
        <w:rPr>
          <w:rFonts w:ascii="Times New Roman" w:hAnsi="Times New Roman" w:cs="Times New Roman"/>
          <w:sz w:val="28"/>
          <w:szCs w:val="28"/>
          <w:lang w:val="ru-RU"/>
        </w:rPr>
      </w:pPr>
      <w:bookmarkStart w:id="37" w:name="z612"/>
      <w:bookmarkEnd w:id="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таможенная граница Евразийского экономического союза – пределы таможенной территории Евразийского экономического союза, а также в соответствии с международными договорами в рамках Евразийского экономического союза – пределы отдельных территорий, находящихся на территориях государств – членов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8" w:name="z613"/>
      <w:bookmarkEnd w:id="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пересечение таможенной границы Евразийского экономического союза – въезд лица на таможенную территорию Евразийского экономического союза, выезд лица с таможенной территории Евразийского экономического союза, в том числе совершение таможенных операций в отношении перемещаемых товаров и транспортных средств в зоне таможенного контроля, расположенной в пункте пропуска, ином месте перемещения товаров и транспортных средств;</w:t>
      </w:r>
    </w:p>
    <w:p w:rsidR="00B26993" w:rsidRPr="005B5D52" w:rsidRDefault="00061092" w:rsidP="006E526E">
      <w:pPr>
        <w:spacing w:after="0"/>
        <w:jc w:val="both"/>
        <w:rPr>
          <w:rFonts w:ascii="Times New Roman" w:hAnsi="Times New Roman" w:cs="Times New Roman"/>
          <w:sz w:val="28"/>
          <w:szCs w:val="28"/>
          <w:lang w:val="ru-RU"/>
        </w:rPr>
      </w:pPr>
      <w:bookmarkStart w:id="39" w:name="z614"/>
      <w:bookmarkEnd w:id="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товары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0" w:name="z615"/>
      <w:bookmarkEnd w:id="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находящиеся на таможенной территории Евразийского экономического союза товары, полностью произведенные (добытые, полученные, выращенные)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1" w:name="z616"/>
      <w:bookmarkEnd w:id="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находящиеся на таможенной территории Евразийского экономического союза товары, приобретшие статус товаров Евразийского экономического союза либо признанные товарами Евразийского экономического союза в соответствии с таможенным законодательством Евразийского экономического союза и (или) Республики Казахстан либо до их вступления в силу;</w:t>
      </w:r>
    </w:p>
    <w:p w:rsidR="00B26993" w:rsidRPr="005B5D52" w:rsidRDefault="00061092" w:rsidP="006E526E">
      <w:pPr>
        <w:spacing w:after="0"/>
        <w:jc w:val="both"/>
        <w:rPr>
          <w:rFonts w:ascii="Times New Roman" w:hAnsi="Times New Roman" w:cs="Times New Roman"/>
          <w:sz w:val="28"/>
          <w:szCs w:val="28"/>
          <w:lang w:val="ru-RU"/>
        </w:rPr>
      </w:pPr>
      <w:bookmarkStart w:id="42" w:name="z617"/>
      <w:bookmarkEnd w:id="4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находящиеся на таможенной территории Евразийского экономического союза товары, произведенные (изготовленные) в одном или нескольких государствах – членах Евразийского экономического союза из числа товаров, указанных в абзацах втором и третьем настоящего подпункта;</w:t>
      </w:r>
    </w:p>
    <w:p w:rsidR="00B26993" w:rsidRPr="005B5D52" w:rsidRDefault="00061092" w:rsidP="006E526E">
      <w:pPr>
        <w:spacing w:after="0"/>
        <w:jc w:val="both"/>
        <w:rPr>
          <w:rFonts w:ascii="Times New Roman" w:hAnsi="Times New Roman" w:cs="Times New Roman"/>
          <w:sz w:val="28"/>
          <w:szCs w:val="28"/>
          <w:lang w:val="ru-RU"/>
        </w:rPr>
      </w:pPr>
      <w:bookmarkStart w:id="43" w:name="z618"/>
      <w:bookmarkEnd w:id="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вывезенные с таможенной территории Евразийского экономического союза и сохранившие статус товаров Евразийского экономического союза в соответствии с таможенным законодательством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4" w:name="z619"/>
      <w:bookmarkEnd w:id="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искусственные острова – закрепленные в соответствии с проектной документацией на их создание по месту расположения объекты, имеющие намывное, насыпное, свайное и иное неплавучее выступающее над поверхностью воды при максимальном приливе опорное основание, используемые в целях обеспечения обороны и безопасности государств – членов Евразийского экономического союза,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международным договорам Республики Казахстан и законодательству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5" w:name="z620"/>
      <w:bookmarkEnd w:id="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транспортные средства для личного пользования – категория товаров для личного пользования, включающая в себя отдельные виды авто- и мототранспортных средств и прицепов к авто- и мототранспортным средствам, определяемые Комиссией, водное судно или воздушное судно вместе с запасными частями к ним и их обычными принадлежностями и оборудованием, горюче-смазочными материалами, охлаждающими и иными техническими жидкостями, содержащимися в заправочных емкостях, предусмотренных их конструкцией, принадлежащие на праве владения, пользования и (или) распоряжения физическому лицу, перемещающему эти транспортные средства через таможенную границу Евразийского экономического союза в личных целях, а не для перевозки лиц за вознаграждение, промышленной или коммерческой перевозки товаров за вознаграждение или бесплатно, в том числе транспортные средства, зарегистрированные на юридических лиц и индивидуальных предпринимателей;</w:t>
      </w:r>
    </w:p>
    <w:p w:rsidR="00B26993" w:rsidRPr="005B5D52" w:rsidRDefault="00061092" w:rsidP="006E526E">
      <w:pPr>
        <w:spacing w:after="0"/>
        <w:jc w:val="both"/>
        <w:rPr>
          <w:rFonts w:ascii="Times New Roman" w:hAnsi="Times New Roman" w:cs="Times New Roman"/>
          <w:sz w:val="28"/>
          <w:szCs w:val="28"/>
          <w:lang w:val="ru-RU"/>
        </w:rPr>
      </w:pPr>
      <w:bookmarkStart w:id="46" w:name="z621"/>
      <w:bookmarkEnd w:id="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товары для личного пользования – товары, предназначенные для личных, семейных, домашних и иных, не связанных с осуществлением предпринимательской деятельности, нужд физических лиц, перемещаемые через таможенную границу Евразийского экономического союза в сопровождаемом </w:t>
      </w:r>
      <w:r w:rsidRPr="005B5D52">
        <w:rPr>
          <w:rFonts w:ascii="Times New Roman" w:hAnsi="Times New Roman" w:cs="Times New Roman"/>
          <w:color w:val="000000"/>
          <w:sz w:val="28"/>
          <w:szCs w:val="28"/>
          <w:lang w:val="ru-RU"/>
        </w:rPr>
        <w:lastRenderedPageBreak/>
        <w:t>или несопровождаемом багаже путем пересылки в международных почтовых отправлениях либо иным способом;</w:t>
      </w:r>
    </w:p>
    <w:p w:rsidR="00B26993" w:rsidRPr="005B5D52" w:rsidRDefault="00061092" w:rsidP="006E526E">
      <w:pPr>
        <w:spacing w:after="0"/>
        <w:jc w:val="both"/>
        <w:rPr>
          <w:rFonts w:ascii="Times New Roman" w:hAnsi="Times New Roman" w:cs="Times New Roman"/>
          <w:sz w:val="28"/>
          <w:szCs w:val="28"/>
          <w:lang w:val="ru-RU"/>
        </w:rPr>
      </w:pPr>
      <w:bookmarkStart w:id="47" w:name="z622"/>
      <w:bookmarkEnd w:id="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таможенные пошлины, налоги, взимаемые в виде совокупного таможенного платежа, – сумма таможенных пошлин, налогов, исчисленная в отношении товаров для личного пользования по ставкам таможенных пошлин, налогов, применяемым в соответствии со статьей 84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8" w:name="z623"/>
      <w:bookmarkEnd w:id="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 таможенный орган отправления – таможенный орган Республики Казахстан или таможенный орган другого государства – члена Евразийского экономического союза, который совершает таможенные операции, связанные с помещением товаров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49" w:name="z624"/>
      <w:bookmarkEnd w:id="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 таможенная пошлина – обязательный платеж, взимаемый таможенными органами в связи с перемещением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0" w:name="z625"/>
      <w:bookmarkEnd w:id="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18) обеспечение исполнения обязанности по уплате таможенных пошлин, налогов – способ гарантии исполнения обязанности перед таможенным органом по уплате таможенных пошлин, налогов, предусмотренных таможенным законодательством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1" w:name="z626"/>
      <w:bookmarkEnd w:id="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19) таможенный контроль – совокупность совершаемых таможенными органами действий, направленных на проверку и (или) обеспечение соблюдения таможенного законодательства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2" w:name="z627"/>
      <w:bookmarkEnd w:id="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20) таможенная декларация – таможенный документ, содержащий сведения о товарах и иные сведения, необходимые для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53" w:name="z628"/>
      <w:bookmarkEnd w:id="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21) таможенное декларирование – заявление декларантом таможенному органу с использованием таможенной декларации сведений о товарах, об избранной таможенной процедуре и (или) иных сведений, необходимых для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54" w:name="z629"/>
      <w:bookmarkEnd w:id="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22) таможенные документы – таможенная декларация и иные документы, составляемые исключительно для совершения таможенных операций и проведения таможенного контроля, а также в ходе и по результатам совершения таможенных операций и проведения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5" w:name="z630"/>
      <w:bookmarkEnd w:id="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23) таможенные операции – действия, совершаемые лицами и таможенными органами в соответствии с таможенным законодательством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6" w:name="z631"/>
      <w:bookmarkEnd w:id="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24) таможенная процедура – совокупность норм, определяющих для целей таможенного регулирования условия и порядок использования товаров на </w:t>
      </w:r>
      <w:r w:rsidRPr="005B5D52">
        <w:rPr>
          <w:rFonts w:ascii="Times New Roman" w:hAnsi="Times New Roman" w:cs="Times New Roman"/>
          <w:color w:val="000000"/>
          <w:sz w:val="28"/>
          <w:szCs w:val="28"/>
          <w:lang w:val="ru-RU"/>
        </w:rPr>
        <w:lastRenderedPageBreak/>
        <w:t>таможенной территории Евразийского экономического союза или за ее пределами;</w:t>
      </w:r>
    </w:p>
    <w:p w:rsidR="00B26993" w:rsidRPr="005B5D52" w:rsidRDefault="00061092" w:rsidP="006E526E">
      <w:pPr>
        <w:spacing w:after="0"/>
        <w:jc w:val="both"/>
        <w:rPr>
          <w:rFonts w:ascii="Times New Roman" w:hAnsi="Times New Roman" w:cs="Times New Roman"/>
          <w:sz w:val="28"/>
          <w:szCs w:val="28"/>
          <w:lang w:val="ru-RU"/>
        </w:rPr>
      </w:pPr>
      <w:bookmarkStart w:id="57" w:name="z632"/>
      <w:bookmarkEnd w:id="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25) меры таможенно-тарифного регулирования – меры, применяемые в соответствии с Договором о Союзе в отношении ввозимых (ввезенных) на таможенную территорию Евразийского экономического союза товаров, включающие в себя применение ставок ввозных таможенных пошлин, тарифных квот, тарифных преференций, тарифных льгот, а также меры, применяемые в соответствии с законодательством Республики Казахстан о регулировании торговой деятельности в отношении вывозимых (вывезенных) товаров с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8" w:name="z633"/>
      <w:bookmarkEnd w:id="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26) таможенные платежи – таможенные сборы, таможенные пошлины, подлежащие уплате в бюджет в соответствии с настоящим Кодексом в связи с перемещением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9" w:name="z634"/>
      <w:bookmarkEnd w:id="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27) информационные ресурсы таможенных органов – упорядоченная совокупность документированной информации (базы данных, другие массивы информации), содержащейся в информационных системах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60" w:name="z635"/>
      <w:bookmarkEnd w:id="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28) зона деятельности таможенного органа – территория, определяемая уполномоченным органом, в пределах которой таможенным органом Республики Казахстан осуществляется таможенный контроль;</w:t>
      </w:r>
    </w:p>
    <w:p w:rsidR="00B26993" w:rsidRPr="005B5D52" w:rsidRDefault="00061092" w:rsidP="006E526E">
      <w:pPr>
        <w:spacing w:after="0"/>
        <w:jc w:val="both"/>
        <w:rPr>
          <w:rFonts w:ascii="Times New Roman" w:hAnsi="Times New Roman" w:cs="Times New Roman"/>
          <w:sz w:val="28"/>
          <w:szCs w:val="28"/>
          <w:lang w:val="ru-RU"/>
        </w:rPr>
      </w:pPr>
      <w:bookmarkStart w:id="61" w:name="z636"/>
      <w:bookmarkEnd w:id="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29) таможенный представитель – юридическое лицо Республики Казахстан, включенное в реестр таможенных представителей, совершающее от имени и по поручению декларанта или иного заинтересованного лица таможенные операции в соответствии с таможенным законодательством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2" w:name="z637"/>
      <w:bookmarkEnd w:id="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30) припасы – товары:</w:t>
      </w:r>
    </w:p>
    <w:p w:rsidR="00B26993" w:rsidRPr="005B5D52" w:rsidRDefault="00061092" w:rsidP="006E526E">
      <w:pPr>
        <w:spacing w:after="0"/>
        <w:jc w:val="both"/>
        <w:rPr>
          <w:rFonts w:ascii="Times New Roman" w:hAnsi="Times New Roman" w:cs="Times New Roman"/>
          <w:sz w:val="28"/>
          <w:szCs w:val="28"/>
          <w:lang w:val="ru-RU"/>
        </w:rPr>
      </w:pPr>
      <w:bookmarkStart w:id="63" w:name="z638"/>
      <w:bookmarkEnd w:id="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необходимые для обеспечения нормальной эксплуатации и технического обслуживания водных судов, воздушных судов и поездов в местах их стоянки и пути следования, за исключением запасных частей и оборудования;</w:t>
      </w:r>
    </w:p>
    <w:p w:rsidR="00B26993" w:rsidRPr="005B5D52" w:rsidRDefault="00061092" w:rsidP="006E526E">
      <w:pPr>
        <w:spacing w:after="0"/>
        <w:jc w:val="both"/>
        <w:rPr>
          <w:rFonts w:ascii="Times New Roman" w:hAnsi="Times New Roman" w:cs="Times New Roman"/>
          <w:sz w:val="28"/>
          <w:szCs w:val="28"/>
          <w:lang w:val="ru-RU"/>
        </w:rPr>
      </w:pPr>
      <w:bookmarkStart w:id="64" w:name="z639"/>
      <w:bookmarkEnd w:id="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предназначенные для потребления и (или) использования пассажирами и членами экипажей водных, воздушных судов или пассажирами поездов и работниками поездных бригад, а также для раздачи или реализации таким лицам;</w:t>
      </w:r>
    </w:p>
    <w:p w:rsidR="00B26993" w:rsidRPr="005B5D52" w:rsidRDefault="00061092" w:rsidP="006E526E">
      <w:pPr>
        <w:spacing w:after="0"/>
        <w:jc w:val="both"/>
        <w:rPr>
          <w:rFonts w:ascii="Times New Roman" w:hAnsi="Times New Roman" w:cs="Times New Roman"/>
          <w:sz w:val="28"/>
          <w:szCs w:val="28"/>
          <w:lang w:val="ru-RU"/>
        </w:rPr>
      </w:pPr>
      <w:bookmarkStart w:id="65" w:name="z640"/>
      <w:bookmarkEnd w:id="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31) коммерческие документы – документы, используемые при осуществлении внешнеторговой и иной деятельности, а также для подтверждения совершения сделок, связанных с перемещением товаров через таможенную границу Евразийского экономического союза (счета-фактуры </w:t>
      </w:r>
      <w:r w:rsidRPr="005B5D52">
        <w:rPr>
          <w:rFonts w:ascii="Times New Roman" w:hAnsi="Times New Roman" w:cs="Times New Roman"/>
          <w:color w:val="000000"/>
          <w:sz w:val="28"/>
          <w:szCs w:val="28"/>
          <w:lang w:val="ru-RU"/>
        </w:rPr>
        <w:lastRenderedPageBreak/>
        <w:t>(инвойсы), спецификации, отгрузочные (упаковочные) листы и иные документы);</w:t>
      </w:r>
    </w:p>
    <w:p w:rsidR="00B26993" w:rsidRPr="005B5D52" w:rsidRDefault="00061092" w:rsidP="006E526E">
      <w:pPr>
        <w:spacing w:after="0"/>
        <w:jc w:val="both"/>
        <w:rPr>
          <w:rFonts w:ascii="Times New Roman" w:hAnsi="Times New Roman" w:cs="Times New Roman"/>
          <w:sz w:val="28"/>
          <w:szCs w:val="28"/>
          <w:lang w:val="ru-RU"/>
        </w:rPr>
      </w:pPr>
      <w:bookmarkStart w:id="66" w:name="z641"/>
      <w:bookmarkEnd w:id="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32) транспортные средства – категория товаров, включающая в себя водное судно, воздушное судно, автомобильное транспортное средство, прицеп, полуприцеп, железнодорожное транспортное средство (железнодорожный подвижной состав, единицу железнодорожного подвижного состава), контейнер с предусмотренными для них техническими паспортами или техническими формулярами, запасными частями, принадлежностями и оборудованием, горюче-смазочными материалами, охлаждающими и иными техническими жидкостями, содержащимися в заправочных емкостях, предусмотренных их конструкцией, если они перевозятся вместе с указанными транспортными средствами;</w:t>
      </w:r>
    </w:p>
    <w:p w:rsidR="00B26993" w:rsidRPr="005B5D52" w:rsidRDefault="00061092" w:rsidP="006E526E">
      <w:pPr>
        <w:spacing w:after="0"/>
        <w:jc w:val="both"/>
        <w:rPr>
          <w:rFonts w:ascii="Times New Roman" w:hAnsi="Times New Roman" w:cs="Times New Roman"/>
          <w:sz w:val="28"/>
          <w:szCs w:val="28"/>
          <w:lang w:val="ru-RU"/>
        </w:rPr>
      </w:pPr>
      <w:bookmarkStart w:id="67" w:name="z642"/>
      <w:bookmarkEnd w:id="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33) транспортные (перевозочные) документы – документы, подтверждающие наличие договора перевозки товаров и сопровождающие их при такой перевозке (коносамент, накладная, документ, подтверждающий заключение договора транспортной экспедиции, и иные документы);</w:t>
      </w:r>
    </w:p>
    <w:p w:rsidR="00B26993" w:rsidRPr="005B5D52" w:rsidRDefault="00061092" w:rsidP="006E526E">
      <w:pPr>
        <w:spacing w:after="0"/>
        <w:jc w:val="both"/>
        <w:rPr>
          <w:rFonts w:ascii="Times New Roman" w:hAnsi="Times New Roman" w:cs="Times New Roman"/>
          <w:sz w:val="28"/>
          <w:szCs w:val="28"/>
          <w:lang w:val="ru-RU"/>
        </w:rPr>
      </w:pPr>
      <w:bookmarkStart w:id="68" w:name="z643"/>
      <w:bookmarkEnd w:id="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34) международные договоры Республики Казахстан – международный договор Республики Казахстан с государством, не являющимся членом Евразийского экономического союза, или многосторонний международный договор, участниками которого являются Республика Казахстан, несколько либо все государства – члены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9" w:name="z644"/>
      <w:bookmarkEnd w:id="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35) наличные денежные средства – денежные знаки в виде банкнот и казначейских билетов, монет, за исключением монет из драгоценных металлов, находящиеся в обращении и являющиеся законным платежным средством в государствах – членах Евразийского экономического союза или государствах (группе государств), не являющихся членами Евразийского экономического союза, включая изъятые либо изымаемые из обращения, но подлежащие обмену на находящиеся в обращении денежные знаки;</w:t>
      </w:r>
    </w:p>
    <w:p w:rsidR="00B26993" w:rsidRPr="005B5D52" w:rsidRDefault="00061092" w:rsidP="006E526E">
      <w:pPr>
        <w:spacing w:after="0"/>
        <w:jc w:val="both"/>
        <w:rPr>
          <w:rFonts w:ascii="Times New Roman" w:hAnsi="Times New Roman" w:cs="Times New Roman"/>
          <w:sz w:val="28"/>
          <w:szCs w:val="28"/>
          <w:lang w:val="ru-RU"/>
        </w:rPr>
      </w:pPr>
      <w:bookmarkStart w:id="70" w:name="z645"/>
      <w:bookmarkEnd w:id="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36) сооружения, установки – закрепленные в соответствии с проектной документацией на их создание по месту расположения подводные объекты, плавучие буровые установки, морские плавучие платформы, иные суда, подводные сооружения, включая скважины, морские стационарные платформы, стационарные буровые установки, другие плавучие и стационарные объекты, используемые в целях обеспечения обороны и безопасности государств – членов Евразийского экономического союза,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w:t>
      </w:r>
      <w:r w:rsidRPr="005B5D52">
        <w:rPr>
          <w:rFonts w:ascii="Times New Roman" w:hAnsi="Times New Roman" w:cs="Times New Roman"/>
          <w:color w:val="000000"/>
          <w:sz w:val="28"/>
          <w:szCs w:val="28"/>
          <w:lang w:val="ru-RU"/>
        </w:rPr>
        <w:lastRenderedPageBreak/>
        <w:t>морских научных исследований, в иных целях, не противоречащих международным договорам Республики Казахстан и законодательству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1" w:name="z646"/>
      <w:bookmarkEnd w:id="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37) таможенный орган назначения – таможенный орган Республики Казахстан или таможенный орган другого государства – члена Евразийского экономического союза, в зоне (регионе) деятельности которого находится определенное таможенным органом отправления место доставки товаров либо который завершает действие таможенной процедуры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72" w:name="z647"/>
      <w:bookmarkEnd w:id="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38) орган государственных доходов – государственный орган, в пределах своей компетенции осуществляющий обеспечение поступлений налогов и других обязательных платежей в бюджет, таможенное регулирование в Республике Казахстан, полномочия по предупреждению, выявлению, пресечению, раскрытию и расследованию уголовных и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3" w:name="z648"/>
      <w:bookmarkEnd w:id="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39) заинтересованное лицо – лицо, интересы которого в отношении товаров затрагиваются решениями, действиями (бездействием) таможенных органов или их должностных лиц;</w:t>
      </w:r>
    </w:p>
    <w:p w:rsidR="00B26993" w:rsidRPr="005B5D52" w:rsidRDefault="00061092" w:rsidP="006E526E">
      <w:pPr>
        <w:spacing w:after="0"/>
        <w:jc w:val="both"/>
        <w:rPr>
          <w:rFonts w:ascii="Times New Roman" w:hAnsi="Times New Roman" w:cs="Times New Roman"/>
          <w:sz w:val="28"/>
          <w:szCs w:val="28"/>
          <w:lang w:val="ru-RU"/>
        </w:rPr>
      </w:pPr>
      <w:bookmarkStart w:id="74" w:name="z649"/>
      <w:bookmarkEnd w:id="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40) пункт пропуска – участок таможенной границы Евразийского экономического союза, находящийся на территории Республики Казахстан, с таможенной инфраструктурой, расположенный в пределах железнодорожного, автомобильного, водного либо воздушного сообщения, предназначенный для пропуска лиц, товаров и транспортных средств через таможенную границу Евразийского экономического союза, определенный Правительством Республики Казахстан и (или)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5" w:name="z650"/>
      <w:bookmarkEnd w:id="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41) назначенный оператор почтовой связи – лицо, официально назначаемое страной – членом Всемирного почтового союза и обеспечивающее оказание услуг почтовой связи в соответствии с законодательством государств – членов Евразийского экономического союза и актами Всемирного почтового союза;</w:t>
      </w:r>
    </w:p>
    <w:p w:rsidR="00B26993" w:rsidRPr="005B5D52" w:rsidRDefault="00061092" w:rsidP="006E526E">
      <w:pPr>
        <w:spacing w:after="0"/>
        <w:jc w:val="both"/>
        <w:rPr>
          <w:rFonts w:ascii="Times New Roman" w:hAnsi="Times New Roman" w:cs="Times New Roman"/>
          <w:sz w:val="28"/>
          <w:szCs w:val="28"/>
        </w:rPr>
      </w:pPr>
      <w:bookmarkStart w:id="76" w:name="z651"/>
      <w:bookmarkEnd w:id="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42) налоги – налог на добавленную стоимость и акциз (акцизы), взимаемые таможенными органами при ввозе товаров на таможенную территорию </w:t>
      </w:r>
      <w:r w:rsidRPr="005B5D52">
        <w:rPr>
          <w:rFonts w:ascii="Times New Roman" w:hAnsi="Times New Roman" w:cs="Times New Roman"/>
          <w:color w:val="000000"/>
          <w:sz w:val="28"/>
          <w:szCs w:val="28"/>
        </w:rPr>
        <w:t>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7" w:name="z652"/>
      <w:bookmarkEnd w:id="76"/>
      <w:r w:rsidRPr="005B5D52">
        <w:rPr>
          <w:rFonts w:ascii="Times New Roman" w:hAnsi="Times New Roman" w:cs="Times New Roman"/>
          <w:color w:val="000000"/>
          <w:sz w:val="28"/>
          <w:szCs w:val="28"/>
        </w:rPr>
        <w:t xml:space="preserve">      </w:t>
      </w:r>
      <w:r w:rsidRPr="005B5D52">
        <w:rPr>
          <w:rFonts w:ascii="Times New Roman" w:hAnsi="Times New Roman" w:cs="Times New Roman"/>
          <w:color w:val="000000"/>
          <w:sz w:val="28"/>
          <w:szCs w:val="28"/>
          <w:lang w:val="ru-RU"/>
        </w:rPr>
        <w:t xml:space="preserve">43) водные суда – морские суда, суда смешанного (река-море) плавания, а также суда внутреннего водного транспорта (плавания), подлежащие </w:t>
      </w:r>
      <w:r w:rsidRPr="005B5D52">
        <w:rPr>
          <w:rFonts w:ascii="Times New Roman" w:hAnsi="Times New Roman" w:cs="Times New Roman"/>
          <w:color w:val="000000"/>
          <w:sz w:val="28"/>
          <w:szCs w:val="28"/>
          <w:lang w:val="ru-RU"/>
        </w:rPr>
        <w:lastRenderedPageBreak/>
        <w:t>государственной регистрации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8" w:name="z653"/>
      <w:bookmarkEnd w:id="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44) перевозчик – лицо, осуществляющее перевозку (транспортировку) товаров и (или) пассажиров через таможенную границу Евразийского экономического союза и (или) перевозку (транспортировку) товаров, находящихся под таможенным контролем, по таможенной территории Евразийского экономического союза. При перемещении товаров трубопроводным транспортом или по линиям электропередачи перевозчиком является лицо, ответственное за использование трубопроводного транспорта или линий электропередачи и (или) за перемещение товаров трубопроводным транспортом или по линиям электропередачи, и (или) за контроль и учет этих товаров;</w:t>
      </w:r>
    </w:p>
    <w:p w:rsidR="00B26993" w:rsidRPr="005B5D52" w:rsidRDefault="00061092" w:rsidP="006E526E">
      <w:pPr>
        <w:spacing w:after="0"/>
        <w:jc w:val="both"/>
        <w:rPr>
          <w:rFonts w:ascii="Times New Roman" w:hAnsi="Times New Roman" w:cs="Times New Roman"/>
          <w:sz w:val="28"/>
          <w:szCs w:val="28"/>
          <w:lang w:val="ru-RU"/>
        </w:rPr>
      </w:pPr>
      <w:bookmarkStart w:id="79" w:name="z654"/>
      <w:bookmarkEnd w:id="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45) товар – любое движимое имущество, в том числе валюта государств – членов Евразийского экономического союза, ценные бумаги и (или) валютные ценности, дорожные чеки, электрическая энергия, а также иные перемещаемые вещи, приравненные к недвижимому имуществу;</w:t>
      </w:r>
    </w:p>
    <w:p w:rsidR="00B26993" w:rsidRPr="005B5D52" w:rsidRDefault="00061092" w:rsidP="006E526E">
      <w:pPr>
        <w:spacing w:after="0"/>
        <w:jc w:val="both"/>
        <w:rPr>
          <w:rFonts w:ascii="Times New Roman" w:hAnsi="Times New Roman" w:cs="Times New Roman"/>
          <w:sz w:val="28"/>
          <w:szCs w:val="28"/>
          <w:lang w:val="ru-RU"/>
        </w:rPr>
      </w:pPr>
      <w:bookmarkStart w:id="80" w:name="z655"/>
      <w:bookmarkEnd w:id="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46) товаросопроводительные документы – коммерческие и транспортные документы на товары, перемещаемые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81" w:name="z656"/>
      <w:bookmarkEnd w:id="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47) получатель товаров – лицо, указанное в товаросопроводительных документах, которому перевозчик обязан доставить товары, находящиеся под таможенным контролем;</w:t>
      </w:r>
    </w:p>
    <w:p w:rsidR="00B26993" w:rsidRPr="005B5D52" w:rsidRDefault="00061092" w:rsidP="006E526E">
      <w:pPr>
        <w:spacing w:after="0"/>
        <w:jc w:val="both"/>
        <w:rPr>
          <w:rFonts w:ascii="Times New Roman" w:hAnsi="Times New Roman" w:cs="Times New Roman"/>
          <w:sz w:val="28"/>
          <w:szCs w:val="28"/>
          <w:lang w:val="ru-RU"/>
        </w:rPr>
      </w:pPr>
      <w:bookmarkStart w:id="82" w:name="z657"/>
      <w:bookmarkEnd w:id="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48) ввоз товаров на таможенную территорию Евразийского экономического союза – совершение действий, которые связаны с пересечением таможенной границы Евразийского экономического союза и в результате которых товары прибыли на таможенную территорию Евразийского экономического союза любым способом, включая пересылку в международных почтовых отправлениях, использование трубопроводного транспорта и линий электропередачи, до выпуска таких товаров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83" w:name="z658"/>
      <w:bookmarkEnd w:id="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49) вывоз товаров с таможенной территории Евразийского экономического союза – совершение действий, направленных на вывоз товаров с таможенной территории Евразийского экономического союза любым способом, в том числе пересылка в международных почтовых отправлениях, использование трубопроводного транспорта и линий электропередачи, включая пересечение таможенной границы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84" w:name="z659"/>
      <w:bookmarkEnd w:id="8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50) незаконное перемещение товаров через таможенную границу Евразийского экономического союза – перемещение товаров через таможенную </w:t>
      </w:r>
      <w:r w:rsidRPr="005B5D52">
        <w:rPr>
          <w:rFonts w:ascii="Times New Roman" w:hAnsi="Times New Roman" w:cs="Times New Roman"/>
          <w:color w:val="000000"/>
          <w:sz w:val="28"/>
          <w:szCs w:val="28"/>
          <w:lang w:val="ru-RU"/>
        </w:rPr>
        <w:lastRenderedPageBreak/>
        <w:t>границу Евразийского экономического союза вне мест, через которые в соответствии со статьей 30 настоящего Кодекса должно или может осуществляться перемещение товаров через таможенную границу Евразийского экономического союза, или вне времени работы таможенных органов, находящихся в этих местах, либо с сокрытием от таможенного контроля, либо с недостоверным таможенным декларированием или недекларированием товаров, либо с использованием документов, содержащих недостоверные сведения о товарах, и (или) с использованием поддельных либо относящихся к другим товарам средств идентификации;</w:t>
      </w:r>
    </w:p>
    <w:p w:rsidR="00B26993" w:rsidRPr="005B5D52" w:rsidRDefault="00061092" w:rsidP="006E526E">
      <w:pPr>
        <w:spacing w:after="0"/>
        <w:jc w:val="both"/>
        <w:rPr>
          <w:rFonts w:ascii="Times New Roman" w:hAnsi="Times New Roman" w:cs="Times New Roman"/>
          <w:sz w:val="28"/>
          <w:szCs w:val="28"/>
          <w:lang w:val="ru-RU"/>
        </w:rPr>
      </w:pPr>
      <w:bookmarkStart w:id="85" w:name="z660"/>
      <w:bookmarkEnd w:id="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51) перемещение товаров через таможенную границу Евразийского экономического союза – ввоз товаров на таможенную территорию Евразийского экономического союза или вывоз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86" w:name="z661"/>
      <w:bookmarkEnd w:id="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52) выпуск товаров – действие таможенного органа, после совершения которого заинтересованные лица вправе использовать товары в соответствии с заявленной таможенной процедурой или в порядке и на условиях, которые установлены в отношении отдельных категорий товаров, не подлежащих в соответствии с настоящим Кодексом помещению под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87" w:name="z662"/>
      <w:bookmarkEnd w:id="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53) партия товара – товары, одновременно предъявляемые таможенному органу по одному или нескольким транспортным документам и направляемые в адрес одного грузополучателя от одного грузоотправителя, а также товары, пересылаемые по одной или нескольким почтовым накладным либо перемещаемые в качестве багажа одним лицом;</w:t>
      </w:r>
    </w:p>
    <w:p w:rsidR="00B26993" w:rsidRPr="005B5D52" w:rsidRDefault="00061092" w:rsidP="006E526E">
      <w:pPr>
        <w:spacing w:after="0"/>
        <w:jc w:val="both"/>
        <w:rPr>
          <w:rFonts w:ascii="Times New Roman" w:hAnsi="Times New Roman" w:cs="Times New Roman"/>
          <w:sz w:val="28"/>
          <w:szCs w:val="28"/>
          <w:lang w:val="ru-RU"/>
        </w:rPr>
      </w:pPr>
      <w:bookmarkStart w:id="88" w:name="z663"/>
      <w:bookmarkEnd w:id="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54) лицо – физическое или юридическое лицо, а также организация, не являющаяся юридическим лицом;</w:t>
      </w:r>
    </w:p>
    <w:p w:rsidR="00B26993" w:rsidRPr="005B5D52" w:rsidRDefault="00061092" w:rsidP="006E526E">
      <w:pPr>
        <w:spacing w:after="0"/>
        <w:jc w:val="both"/>
        <w:rPr>
          <w:rFonts w:ascii="Times New Roman" w:hAnsi="Times New Roman" w:cs="Times New Roman"/>
          <w:sz w:val="28"/>
          <w:szCs w:val="28"/>
          <w:lang w:val="ru-RU"/>
        </w:rPr>
      </w:pPr>
      <w:bookmarkStart w:id="89" w:name="z664"/>
      <w:bookmarkEnd w:id="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55) запреты и ограничения – применяемые в отношении товаров, перемещаемых через таможенную границу Евразийского экономического союза, меры нетарифного регулирования, в том числе вводимые в одностороннем порядке в соответствии с Договором о Союзе, меры технического регулирования, санитарные, ветеринарно-санитарные и карантинные фитосанитарные меры, меры экспортного контроля, в том числе меры в отношении продукции военного назначения, и радиационные требования, установленные в соответствии с Договором о Союзе и (или)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90" w:name="z665"/>
      <w:bookmarkEnd w:id="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56) уполномоченное юридическое лицо – юридическое лицо, определенное уполномоченным органом, в сфере реализации ограниченного в распоряжении </w:t>
      </w:r>
      <w:r w:rsidRPr="005B5D52">
        <w:rPr>
          <w:rFonts w:ascii="Times New Roman" w:hAnsi="Times New Roman" w:cs="Times New Roman"/>
          <w:color w:val="000000"/>
          <w:sz w:val="28"/>
          <w:szCs w:val="28"/>
          <w:lang w:val="ru-RU"/>
        </w:rPr>
        <w:lastRenderedPageBreak/>
        <w:t>имущества плательщика и (или) товаров, задержанных таможенными органами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91" w:name="z666"/>
      <w:bookmarkEnd w:id="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57) международные почтовые отправления – посылки и отправления письменной корреспонденции, которые являются объектами почтового обмена в соответствии с актами Всемирного почтового союза, которые сопровождаются документами, предусмотренными актами Всемирного почтового союза, пересылаемые за пределы таможенной территории Евразийского экономического союза из мест (учреждений) международного почтового обмена либо поступающие на таможенную территорию Евразийского экономического союза в места (учреждения) международного почтового обмена, либо следующие транзитом через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92" w:name="z667"/>
      <w:bookmarkEnd w:id="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58) транспортные средства международной перевозки – транспортные средства, которые используются для международной перевозки грузов, пассажиров и (или) багажа, с находящимися на них специальным оборудованием, предназначенным для погрузки, разгрузки, обработки и защиты грузов, предметами материально-технического снабжения и снаряжения, а также запасными частями и оборудованием, предназначенными для ремонта, технического обслуживания или эксплуатации транспортного средства в пути следования;</w:t>
      </w:r>
    </w:p>
    <w:p w:rsidR="00B26993" w:rsidRPr="005B5D52" w:rsidRDefault="00061092" w:rsidP="006E526E">
      <w:pPr>
        <w:spacing w:after="0"/>
        <w:jc w:val="both"/>
        <w:rPr>
          <w:rFonts w:ascii="Times New Roman" w:hAnsi="Times New Roman" w:cs="Times New Roman"/>
          <w:sz w:val="28"/>
          <w:szCs w:val="28"/>
          <w:lang w:val="ru-RU"/>
        </w:rPr>
      </w:pPr>
      <w:bookmarkStart w:id="93" w:name="z668"/>
      <w:bookmarkEnd w:id="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59) условный выпуск – выпуск товаров при условии соблюдения ограничений по пользованию и распоряжению товарами;</w:t>
      </w:r>
    </w:p>
    <w:p w:rsidR="00B26993" w:rsidRPr="005B5D52" w:rsidRDefault="00061092" w:rsidP="006E526E">
      <w:pPr>
        <w:spacing w:after="0"/>
        <w:jc w:val="both"/>
        <w:rPr>
          <w:rFonts w:ascii="Times New Roman" w:hAnsi="Times New Roman" w:cs="Times New Roman"/>
          <w:sz w:val="28"/>
          <w:szCs w:val="28"/>
          <w:lang w:val="ru-RU"/>
        </w:rPr>
      </w:pPr>
      <w:bookmarkStart w:id="94" w:name="z669"/>
      <w:bookmarkEnd w:id="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60) иностранные товары – товары, не являющиеся товарами Евразийского экономического союза, в том числе утратившие статус товаров Евразийского экономического союза, а также товары, которые приобрели статус иностранных товаров (признаны иностранными товарами) в соответствии с таможенным законодательством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95" w:name="z670"/>
      <w:bookmarkEnd w:id="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61) иностранное лицо – лицо, не являющееся лицом государства – члена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96" w:name="z671"/>
      <w:bookmarkEnd w:id="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62) меры защиты внутреннего рынка – специальные защитные, антидемпинговые, компенсационные меры и иные меры защиты внутреннего рынка, установленные в соответствии с Договором о Союзе, которые вводятся в отношении товаров, происходящих из третьих стран, не являющихся членами Евразийского экономического союза и ввозимых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97" w:name="z672"/>
      <w:bookmarkEnd w:id="9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63) экспресс-груз – товар, перевозимый в рамках скоростной перевозки транспортом любого вида с использованием электронной информационной системы организации и отслеживания перевозок в целях доставки этого товара до получателя в соответствии с индивидуальной накладной в течение минимально возможного и (или) фиксированного промежутка времени, за исключением товара, пересылаемого в международных почтовых отправлениях.</w:t>
      </w:r>
    </w:p>
    <w:p w:rsidR="00B26993" w:rsidRPr="005B5D52" w:rsidRDefault="00061092" w:rsidP="006E526E">
      <w:pPr>
        <w:spacing w:after="0"/>
        <w:jc w:val="both"/>
        <w:rPr>
          <w:rFonts w:ascii="Times New Roman" w:hAnsi="Times New Roman" w:cs="Times New Roman"/>
          <w:sz w:val="28"/>
          <w:szCs w:val="28"/>
          <w:lang w:val="ru-RU"/>
        </w:rPr>
      </w:pPr>
      <w:bookmarkStart w:id="98" w:name="z673"/>
      <w:bookmarkEnd w:id="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Для целей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99" w:name="z674"/>
      <w:bookmarkEnd w:id="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понятия "свободная (специальная, особая) экономическая зона" (далее – СЭЗ), "логистическая СЭЗ", "портовая СЭЗ" и "резидент (участник, субъект) СЭЗ" используются в значениях, определенных международными договорами в рамках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00" w:name="z675"/>
      <w:bookmarkEnd w:id="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понятия "глава дипломатического представительства", "члены дипломатического персонала дипломатического представительства", "члены административно-технического персонала дипломатического представительства", "члены обслуживающего персонала дипломатического представительства", "глава консульского учреждения", "консульские должностные лица консульских учреждений", "консульские служащие консульских учреждений", "работники обслуживающего персонала консульских учреждений", "члены семей", "сотрудники дипломатического представительства", "работники консульского учреждения" используются в значениях, определенных Венской конвенцией о дипломатических сношениях от 18 апреля 1961 года и Венской конвенцией о консульских сношениях от 24 апреля 1963 года.</w:t>
      </w:r>
    </w:p>
    <w:p w:rsidR="00B26993" w:rsidRPr="005B5D52" w:rsidRDefault="00061092" w:rsidP="006E526E">
      <w:pPr>
        <w:spacing w:after="0"/>
        <w:jc w:val="both"/>
        <w:rPr>
          <w:rFonts w:ascii="Times New Roman" w:hAnsi="Times New Roman" w:cs="Times New Roman"/>
          <w:sz w:val="28"/>
          <w:szCs w:val="28"/>
          <w:lang w:val="ru-RU"/>
        </w:rPr>
      </w:pPr>
      <w:bookmarkStart w:id="101" w:name="z676"/>
      <w:bookmarkEnd w:id="1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настоящем Кодексе:</w:t>
      </w:r>
    </w:p>
    <w:p w:rsidR="00B26993" w:rsidRPr="005B5D52" w:rsidRDefault="00061092" w:rsidP="006E526E">
      <w:pPr>
        <w:spacing w:after="0"/>
        <w:jc w:val="both"/>
        <w:rPr>
          <w:rFonts w:ascii="Times New Roman" w:hAnsi="Times New Roman" w:cs="Times New Roman"/>
          <w:sz w:val="28"/>
          <w:szCs w:val="28"/>
          <w:lang w:val="ru-RU"/>
        </w:rPr>
      </w:pPr>
      <w:bookmarkStart w:id="102" w:name="z677"/>
      <w:bookmarkEnd w:id="1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под территорией СЭЗ понимается вся территория СЭЗ или часть территории СЭЗ, на которой в соответствии с законодательством Республики Казахстан применяется таможенная процедура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103" w:name="z678"/>
      <w:bookmarkEnd w:id="1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под дипломатическими представительствами и консульскими учреждениями, расположенными на таможенной территории Евразийского экономического союза, понимаются дипломатические представительства и консульские учреждения государств, не являющихся членами Евразийского экономического союза, расположенные на территории Республики Казахстан, и дипломатические представительства, консульские учреждения одних государств – членов Евразийского экономического союза, расположенные на территориях других государств – членов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04" w:name="z679"/>
      <w:bookmarkEnd w:id="1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под иными организациями или их представительствами понимаются организации или их представительства, которые пользуются привилегиями и </w:t>
      </w:r>
      <w:r w:rsidRPr="005B5D52">
        <w:rPr>
          <w:rFonts w:ascii="Times New Roman" w:hAnsi="Times New Roman" w:cs="Times New Roman"/>
          <w:color w:val="000000"/>
          <w:sz w:val="28"/>
          <w:szCs w:val="28"/>
          <w:lang w:val="ru-RU"/>
        </w:rPr>
        <w:lastRenderedPageBreak/>
        <w:t>иммунитетами на территории Республики Казахстан в соответствии с международными договорами Республики Казахстан и включены в перечень, формируемый Комиссией;</w:t>
      </w:r>
    </w:p>
    <w:p w:rsidR="00B26993" w:rsidRPr="005B5D52" w:rsidRDefault="00061092" w:rsidP="006E526E">
      <w:pPr>
        <w:spacing w:after="0"/>
        <w:jc w:val="both"/>
        <w:rPr>
          <w:rFonts w:ascii="Times New Roman" w:hAnsi="Times New Roman" w:cs="Times New Roman"/>
          <w:sz w:val="28"/>
          <w:szCs w:val="28"/>
          <w:lang w:val="ru-RU"/>
        </w:rPr>
      </w:pPr>
      <w:bookmarkStart w:id="105" w:name="z680"/>
      <w:bookmarkEnd w:id="1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под административными правонарушениями понимаются административные правонарушения, по которым таможенные органы Республики Казахстан осуществляют производство в соответствии с Кодексом Республики Казахстан об административных правонарушениях;</w:t>
      </w:r>
    </w:p>
    <w:p w:rsidR="00B26993" w:rsidRPr="005B5D52" w:rsidRDefault="00061092" w:rsidP="006E526E">
      <w:pPr>
        <w:spacing w:after="0"/>
        <w:jc w:val="both"/>
        <w:rPr>
          <w:rFonts w:ascii="Times New Roman" w:hAnsi="Times New Roman" w:cs="Times New Roman"/>
          <w:sz w:val="28"/>
          <w:szCs w:val="28"/>
          <w:lang w:val="ru-RU"/>
        </w:rPr>
      </w:pPr>
      <w:bookmarkStart w:id="106" w:name="z681"/>
      <w:bookmarkEnd w:id="1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под уголовными правонарушениями понимаются уголовные правонарушения, производство по которым отнесено к ведению таможенных органов Республики Казахстан (службы экономических расследований) в соответствии с Уголовно-процессуальным кодексом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07" w:name="z682"/>
      <w:bookmarkEnd w:id="1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Комиссия на основании информации, представляемой государствами – членами Евразийского экономического союза, формирует перечень организаций или их представительств, которые пользуются привилегиями и иммунитетами на территории государства – члена Евразийского экономического союза в соответствии с международными договорами этого государства – члена Евразийского экономического союза, и обеспечивает его размещение на официальном сайте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08" w:name="z683"/>
      <w:bookmarkEnd w:id="1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Иные понятия, используемые в настоящем Кодексе, применяются в значениях, определенных соответствующими статьями настоящего Кодекса, а также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109" w:name="z684"/>
      <w:bookmarkEnd w:id="1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Понятия гражданского и других отраслей законодательства Республики Казахстан, используемые в настоящем Кодексе, применяются в том значении, в котором они используются в соответствующих отраслях законодательства Республики Казахстан, если иное не установлено настоящим Кодексом.</w:t>
      </w:r>
    </w:p>
    <w:bookmarkEnd w:id="10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 Таможенное законодательство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10" w:name="z68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Таможенное законодательство Республики Казахстан основывается на Конституции Республики Казахстан и состоит из:</w:t>
      </w:r>
    </w:p>
    <w:p w:rsidR="00B26993" w:rsidRPr="005B5D52" w:rsidRDefault="00061092" w:rsidP="006E526E">
      <w:pPr>
        <w:spacing w:after="0"/>
        <w:jc w:val="both"/>
        <w:rPr>
          <w:rFonts w:ascii="Times New Roman" w:hAnsi="Times New Roman" w:cs="Times New Roman"/>
          <w:sz w:val="28"/>
          <w:szCs w:val="28"/>
          <w:lang w:val="ru-RU"/>
        </w:rPr>
      </w:pPr>
      <w:bookmarkStart w:id="111" w:name="z686"/>
      <w:bookmarkEnd w:id="1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12" w:name="z687"/>
      <w:bookmarkEnd w:id="1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нормативных правовых актов, принятие которых предусмотрено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13" w:name="z688"/>
      <w:bookmarkEnd w:id="1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международным договором, ратифицированным Республикой Казахстан, установлены иные правила, чем те, которые содержатся в настоящем Кодексе, то применяются правила международного договора. </w:t>
      </w:r>
    </w:p>
    <w:p w:rsidR="00B26993" w:rsidRPr="005B5D52" w:rsidRDefault="00061092" w:rsidP="006E526E">
      <w:pPr>
        <w:spacing w:after="0"/>
        <w:jc w:val="both"/>
        <w:rPr>
          <w:rFonts w:ascii="Times New Roman" w:hAnsi="Times New Roman" w:cs="Times New Roman"/>
          <w:sz w:val="28"/>
          <w:szCs w:val="28"/>
          <w:lang w:val="ru-RU"/>
        </w:rPr>
      </w:pPr>
      <w:bookmarkStart w:id="114" w:name="z689"/>
      <w:bookmarkEnd w:id="1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наличии противоречия между настоящим Кодексом и другими законодательными актами Республики Казахстан в целях таможенного регулирования действуют нормы настоящего Кодекса. Запрещается включение в </w:t>
      </w:r>
      <w:r w:rsidRPr="005B5D52">
        <w:rPr>
          <w:rFonts w:ascii="Times New Roman" w:hAnsi="Times New Roman" w:cs="Times New Roman"/>
          <w:color w:val="000000"/>
          <w:sz w:val="28"/>
          <w:szCs w:val="28"/>
          <w:lang w:val="ru-RU"/>
        </w:rPr>
        <w:lastRenderedPageBreak/>
        <w:t>не таможенное законодательство Республики Казахстан норм, регулирующих таможенные правоотношения, кроме случаев, предусмотренных настоящим Кодексом.</w:t>
      </w:r>
    </w:p>
    <w:bookmarkEnd w:id="11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 Информирование о таможенном законодательстве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15" w:name="z6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Информирование о таможенном законодательстве Евразийского экономического союза осуществляется Комиссией и таможенными органами государств – членов Евразийского экономического союза путем размещения их соответственно на официальном сайте Евразийского экономического союза и интернет - ресурсах таможенных органов, а также путем доведения информации о нем до общего сведения посредством телевидения и радио, использования информационно-коммуникационных технологий, а также иными общедоступными способами распространения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116" w:name="z691"/>
      <w:bookmarkEnd w:id="1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p w:rsidR="00B26993" w:rsidRPr="005B5D52" w:rsidRDefault="00061092" w:rsidP="006E526E">
      <w:pPr>
        <w:spacing w:after="0"/>
        <w:jc w:val="both"/>
        <w:rPr>
          <w:rFonts w:ascii="Times New Roman" w:hAnsi="Times New Roman" w:cs="Times New Roman"/>
          <w:sz w:val="28"/>
          <w:szCs w:val="28"/>
          <w:lang w:val="ru-RU"/>
        </w:rPr>
      </w:pPr>
      <w:bookmarkStart w:id="117" w:name="z692"/>
      <w:bookmarkEnd w:id="1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Информирование о таможенном законодательстве Республики Казахстан осуществляется также с использованием устных разъяснений и объявлений, информационных стендов, табло, буклетов и иных печатных материалов, а также видео-, аудио- и других технических средств, применяемых для распространения информации о таможенном законодательстве Республики Казахстан, в том числе для общедоступного и бесплатного ознакомления в следующих местах:</w:t>
      </w:r>
    </w:p>
    <w:p w:rsidR="00B26993" w:rsidRPr="005B5D52" w:rsidRDefault="00061092" w:rsidP="006E526E">
      <w:pPr>
        <w:spacing w:after="0"/>
        <w:jc w:val="both"/>
        <w:rPr>
          <w:rFonts w:ascii="Times New Roman" w:hAnsi="Times New Roman" w:cs="Times New Roman"/>
          <w:sz w:val="28"/>
          <w:szCs w:val="28"/>
          <w:lang w:val="ru-RU"/>
        </w:rPr>
      </w:pPr>
      <w:bookmarkStart w:id="118" w:name="z693"/>
      <w:bookmarkEnd w:id="1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пунктах пропуска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19" w:name="z694"/>
      <w:bookmarkEnd w:id="1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аэропортах, на железнодорожных и автомобильных станциях, в морских и речных портах;</w:t>
      </w:r>
    </w:p>
    <w:p w:rsidR="00B26993" w:rsidRPr="005B5D52" w:rsidRDefault="00061092" w:rsidP="006E526E">
      <w:pPr>
        <w:spacing w:after="0"/>
        <w:jc w:val="both"/>
        <w:rPr>
          <w:rFonts w:ascii="Times New Roman" w:hAnsi="Times New Roman" w:cs="Times New Roman"/>
          <w:sz w:val="28"/>
          <w:szCs w:val="28"/>
          <w:lang w:val="ru-RU"/>
        </w:rPr>
      </w:pPr>
      <w:bookmarkStart w:id="120" w:name="z695"/>
      <w:bookmarkEnd w:id="1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на транспортных средствах, выполняющих международные перевозки;</w:t>
      </w:r>
    </w:p>
    <w:p w:rsidR="00B26993" w:rsidRPr="005B5D52" w:rsidRDefault="00061092" w:rsidP="006E526E">
      <w:pPr>
        <w:spacing w:after="0"/>
        <w:jc w:val="both"/>
        <w:rPr>
          <w:rFonts w:ascii="Times New Roman" w:hAnsi="Times New Roman" w:cs="Times New Roman"/>
          <w:sz w:val="28"/>
          <w:szCs w:val="28"/>
          <w:lang w:val="ru-RU"/>
        </w:rPr>
      </w:pPr>
      <w:bookmarkStart w:id="121" w:name="z696"/>
      <w:bookmarkEnd w:id="1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зонах таможенного контроля, определяемых настоящим Кодексом, а также в иных местах, определяемых таможенными органами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22" w:name="z697"/>
      <w:bookmarkEnd w:id="1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Таможенные органы Республики Казахстан обеспечивают беспрепятственный доступ лицам к информации о таможенном законодательстве Евразийского экономического союза и таможенном </w:t>
      </w:r>
      <w:r w:rsidRPr="005B5D52">
        <w:rPr>
          <w:rFonts w:ascii="Times New Roman" w:hAnsi="Times New Roman" w:cs="Times New Roman"/>
          <w:color w:val="000000"/>
          <w:sz w:val="28"/>
          <w:szCs w:val="28"/>
          <w:lang w:val="ru-RU"/>
        </w:rPr>
        <w:lastRenderedPageBreak/>
        <w:t>законодательстве Республики Казахстан, размещенной на их интернет - ресурсах.</w:t>
      </w:r>
    </w:p>
    <w:bookmarkEnd w:id="12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6. Порядок исчисления сроков, устанавливаемых таможенным законодательством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23" w:name="z6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Срок, установленный таможенным законодательством Евразийского экономического союза и (или) Республики Казахстан, определяется календарной датой или истечением периода времени, который исчисляется годами, месяцами, днями или часами.</w:t>
      </w:r>
    </w:p>
    <w:p w:rsidR="00B26993" w:rsidRPr="005B5D52" w:rsidRDefault="00061092" w:rsidP="006E526E">
      <w:pPr>
        <w:spacing w:after="0"/>
        <w:jc w:val="both"/>
        <w:rPr>
          <w:rFonts w:ascii="Times New Roman" w:hAnsi="Times New Roman" w:cs="Times New Roman"/>
          <w:sz w:val="28"/>
          <w:szCs w:val="28"/>
          <w:lang w:val="ru-RU"/>
        </w:rPr>
      </w:pPr>
      <w:bookmarkStart w:id="124" w:name="z699"/>
      <w:bookmarkEnd w:id="1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 может определяться также указанием на событие, которое должно наступить, или на действие, которое должно быть совершено.</w:t>
      </w:r>
    </w:p>
    <w:p w:rsidR="00B26993" w:rsidRPr="005B5D52" w:rsidRDefault="00061092" w:rsidP="006E526E">
      <w:pPr>
        <w:spacing w:after="0"/>
        <w:jc w:val="both"/>
        <w:rPr>
          <w:rFonts w:ascii="Times New Roman" w:hAnsi="Times New Roman" w:cs="Times New Roman"/>
          <w:sz w:val="28"/>
          <w:szCs w:val="28"/>
          <w:lang w:val="ru-RU"/>
        </w:rPr>
      </w:pPr>
      <w:bookmarkStart w:id="125" w:name="z700"/>
      <w:bookmarkEnd w:id="1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случае, если таможенным законодательством Евразийского экономического союза и (или) Республики Казахстан не установлен специальный порядок исчисления сроков, для определения начала и окончания сроков, определенных периодом времени, в таможенном законодательстве Евразийского экономического союза и (или) Республики Казахстан применяются правила, предусмотренные пунктами 3, 4, 5, 6, 7, 8 и 9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26" w:name="z701"/>
      <w:bookmarkEnd w:id="1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Течение срока, определенного периодом времени, исчисляемого годами, месяцами или днями, начинается на следующий день после календарной даты или дня наступления события, которыми определено его начало, а исчисляемого часами, – с часа, следующего за часом наступления события, которым определено его начало.</w:t>
      </w:r>
    </w:p>
    <w:p w:rsidR="00B26993" w:rsidRPr="005B5D52" w:rsidRDefault="00061092" w:rsidP="006E526E">
      <w:pPr>
        <w:spacing w:after="0"/>
        <w:jc w:val="both"/>
        <w:rPr>
          <w:rFonts w:ascii="Times New Roman" w:hAnsi="Times New Roman" w:cs="Times New Roman"/>
          <w:sz w:val="28"/>
          <w:szCs w:val="28"/>
          <w:lang w:val="ru-RU"/>
        </w:rPr>
      </w:pPr>
      <w:bookmarkStart w:id="127" w:name="z702"/>
      <w:bookmarkEnd w:id="1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Срок, исчисляемый годами, истекает в соответствующие месяц и число последнего года срока.</w:t>
      </w:r>
    </w:p>
    <w:p w:rsidR="00B26993" w:rsidRPr="005B5D52" w:rsidRDefault="00061092" w:rsidP="006E526E">
      <w:pPr>
        <w:spacing w:after="0"/>
        <w:jc w:val="both"/>
        <w:rPr>
          <w:rFonts w:ascii="Times New Roman" w:hAnsi="Times New Roman" w:cs="Times New Roman"/>
          <w:sz w:val="28"/>
          <w:szCs w:val="28"/>
          <w:lang w:val="ru-RU"/>
        </w:rPr>
      </w:pPr>
      <w:bookmarkStart w:id="128" w:name="z703"/>
      <w:bookmarkEnd w:id="1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Срок, исчисляемый месяцами, истекает в соответствующее число последнего месяца срока.</w:t>
      </w:r>
    </w:p>
    <w:p w:rsidR="00B26993" w:rsidRPr="005B5D52" w:rsidRDefault="00061092" w:rsidP="006E526E">
      <w:pPr>
        <w:spacing w:after="0"/>
        <w:jc w:val="both"/>
        <w:rPr>
          <w:rFonts w:ascii="Times New Roman" w:hAnsi="Times New Roman" w:cs="Times New Roman"/>
          <w:sz w:val="28"/>
          <w:szCs w:val="28"/>
          <w:lang w:val="ru-RU"/>
        </w:rPr>
      </w:pPr>
      <w:bookmarkStart w:id="129" w:name="z704"/>
      <w:bookmarkEnd w:id="1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окончание срока, исчисляемого месяцами, приходится на месяц, в котором нет соответствующего числа, то срок истекает в последний день этого месяца.</w:t>
      </w:r>
    </w:p>
    <w:p w:rsidR="00B26993" w:rsidRPr="005B5D52" w:rsidRDefault="00061092" w:rsidP="006E526E">
      <w:pPr>
        <w:spacing w:after="0"/>
        <w:jc w:val="both"/>
        <w:rPr>
          <w:rFonts w:ascii="Times New Roman" w:hAnsi="Times New Roman" w:cs="Times New Roman"/>
          <w:sz w:val="28"/>
          <w:szCs w:val="28"/>
          <w:lang w:val="ru-RU"/>
        </w:rPr>
      </w:pPr>
      <w:bookmarkStart w:id="130" w:name="z705"/>
      <w:bookmarkEnd w:id="1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случае, если последний день срока приходится на нерабочий день, днем окончания срока считается ближайший следующий за ним рабочий день.</w:t>
      </w:r>
    </w:p>
    <w:p w:rsidR="00B26993" w:rsidRPr="005B5D52" w:rsidRDefault="00061092" w:rsidP="006E526E">
      <w:pPr>
        <w:spacing w:after="0"/>
        <w:jc w:val="both"/>
        <w:rPr>
          <w:rFonts w:ascii="Times New Roman" w:hAnsi="Times New Roman" w:cs="Times New Roman"/>
          <w:sz w:val="28"/>
          <w:szCs w:val="28"/>
          <w:lang w:val="ru-RU"/>
        </w:rPr>
      </w:pPr>
      <w:bookmarkStart w:id="131" w:name="z706"/>
      <w:bookmarkEnd w:id="1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 случае, если срок установлен для совершения какого-либо действия, оно может быть совершено до двадцати четырех часов последнего дня срока, за исключением случаев, предусмотренных частями второй и третьей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132" w:name="z707"/>
      <w:bookmarkEnd w:id="13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Если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B26993" w:rsidRPr="005B5D52" w:rsidRDefault="00061092" w:rsidP="006E526E">
      <w:pPr>
        <w:spacing w:after="0"/>
        <w:jc w:val="both"/>
        <w:rPr>
          <w:rFonts w:ascii="Times New Roman" w:hAnsi="Times New Roman" w:cs="Times New Roman"/>
          <w:sz w:val="28"/>
          <w:szCs w:val="28"/>
          <w:lang w:val="ru-RU"/>
        </w:rPr>
      </w:pPr>
      <w:bookmarkStart w:id="133" w:name="z708"/>
      <w:bookmarkEnd w:id="1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письменные заявления и извещения были сданы в учреждение (организацию) почтовой связи до двадцати четырех часов последнего дня срока, установленный срок не считается пропущенным.</w:t>
      </w:r>
    </w:p>
    <w:p w:rsidR="00B26993" w:rsidRPr="005B5D52" w:rsidRDefault="00061092" w:rsidP="006E526E">
      <w:pPr>
        <w:spacing w:after="0"/>
        <w:jc w:val="both"/>
        <w:rPr>
          <w:rFonts w:ascii="Times New Roman" w:hAnsi="Times New Roman" w:cs="Times New Roman"/>
          <w:sz w:val="28"/>
          <w:szCs w:val="28"/>
          <w:lang w:val="ru-RU"/>
        </w:rPr>
      </w:pPr>
      <w:bookmarkStart w:id="134" w:name="z709"/>
      <w:bookmarkEnd w:id="1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 случае, если срок исчисляется рабочими днями, под рабочими днями понимаются:</w:t>
      </w:r>
    </w:p>
    <w:p w:rsidR="00B26993" w:rsidRPr="005B5D52" w:rsidRDefault="00061092" w:rsidP="006E526E">
      <w:pPr>
        <w:spacing w:after="0"/>
        <w:jc w:val="both"/>
        <w:rPr>
          <w:rFonts w:ascii="Times New Roman" w:hAnsi="Times New Roman" w:cs="Times New Roman"/>
          <w:sz w:val="28"/>
          <w:szCs w:val="28"/>
          <w:lang w:val="ru-RU"/>
        </w:rPr>
      </w:pPr>
      <w:bookmarkStart w:id="135" w:name="z710"/>
      <w:bookmarkEnd w:id="1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дни недели с понедельника по пятницу, на которые не приходятся дни, объявленные нерабочими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36" w:name="z711"/>
      <w:bookmarkEnd w:id="1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выходные дни, на которые в соответствии с законодательством Республики Казахстан перенесены рабочие дни.</w:t>
      </w:r>
    </w:p>
    <w:p w:rsidR="00B26993" w:rsidRPr="005B5D52" w:rsidRDefault="00061092" w:rsidP="006E526E">
      <w:pPr>
        <w:spacing w:after="0"/>
        <w:jc w:val="both"/>
        <w:rPr>
          <w:rFonts w:ascii="Times New Roman" w:hAnsi="Times New Roman" w:cs="Times New Roman"/>
          <w:sz w:val="28"/>
          <w:szCs w:val="28"/>
          <w:lang w:val="ru-RU"/>
        </w:rPr>
      </w:pPr>
      <w:bookmarkStart w:id="137" w:name="z712"/>
      <w:bookmarkEnd w:id="1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В случае, если в местах перемещения товаров через таможенную границу Евразийского экономического союза и в иных местах нахождения таможенных органов установлено время работы таможенных органов в нерабочие дни, срок совершения таможенных операций этими таможенными органами, исчисляемый рабочими днями, включает в себя нерабочие дни.</w:t>
      </w:r>
    </w:p>
    <w:bookmarkEnd w:id="13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7. Применение мер таможенно-тарифного регулирования, запретов и ограничений, мер защиты внутреннего рынка, таможенного законодательства Евразийского экономического союза и (или) Республики Казахстан, налогового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38" w:name="z7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 совершении таможенных операций и проведении таможенного контроля применяются меры таможенно-тарифного регулирования, запреты и ограничения, меры защиты внутреннего рынка, налоговое законодательство Республики Казахстан, действующие на день регистрации таможенной декларации или иных таможенных документов, если иное не установлено настоящим Кодексом, в соответствии 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39" w:name="z714"/>
      <w:bookmarkEnd w:id="1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отношении товаров, перемещаемых через таможенную границу Евразийского экономического союза с нарушением требований, установленных таможенным законодательством Евразийского экономического союза и (или) Республики Казахстан, применяются меры таможенно-тарифного регулирования, запреты и ограничения, меры защиты внутреннего рынка, таможенное законодательство Евразийского экономического союза и (или) Республики Казахстан, налоговое законодательство Республики Казахстан, </w:t>
      </w:r>
      <w:r w:rsidRPr="005B5D52">
        <w:rPr>
          <w:rFonts w:ascii="Times New Roman" w:hAnsi="Times New Roman" w:cs="Times New Roman"/>
          <w:color w:val="000000"/>
          <w:sz w:val="28"/>
          <w:szCs w:val="28"/>
          <w:lang w:val="ru-RU"/>
        </w:rPr>
        <w:lastRenderedPageBreak/>
        <w:t>действующие на день фактического пересечения товарами таможенной границы Евразийского экономического союза, если иное не установлено настоящим Кодексом, в соответствии 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40" w:name="z715"/>
      <w:bookmarkEnd w:id="13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день фактического пересечения товарами таможенной границы Евразийского экономического союза не установлен, применяются меры таможенно-тарифного регулирования, запреты и ограничения, меры защиты внутреннего рынка, таможенное законодательство Евразийского экономического союза и (или) Республики Казахстан, налоговое законодательство Республики Казахстан, действующие на день выявления нарушения, если иное не установлено настоящим Кодексом, в соответствии с Договором о Союзе или международными договорами в рамках Евразийского экономического союза, налоговым законодательством Республики Казахстан.</w:t>
      </w:r>
    </w:p>
    <w:bookmarkEnd w:id="14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8. Соблюдение запретов и ограничений</w:t>
      </w:r>
    </w:p>
    <w:p w:rsidR="00B26993" w:rsidRPr="005B5D52" w:rsidRDefault="00061092" w:rsidP="006E526E">
      <w:pPr>
        <w:spacing w:after="0"/>
        <w:jc w:val="both"/>
        <w:rPr>
          <w:rFonts w:ascii="Times New Roman" w:hAnsi="Times New Roman" w:cs="Times New Roman"/>
          <w:sz w:val="28"/>
          <w:szCs w:val="28"/>
          <w:lang w:val="ru-RU"/>
        </w:rPr>
      </w:pPr>
      <w:bookmarkStart w:id="141" w:name="z7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Товары перемещаются через таможенную границу Евразийского экономического союза и (или) помещаются под таможенные процедуры с соблюдением запретов и ограничений.</w:t>
      </w:r>
    </w:p>
    <w:p w:rsidR="00B26993" w:rsidRPr="005B5D52" w:rsidRDefault="00061092" w:rsidP="006E526E">
      <w:pPr>
        <w:spacing w:after="0"/>
        <w:jc w:val="both"/>
        <w:rPr>
          <w:rFonts w:ascii="Times New Roman" w:hAnsi="Times New Roman" w:cs="Times New Roman"/>
          <w:sz w:val="28"/>
          <w:szCs w:val="28"/>
          <w:lang w:val="ru-RU"/>
        </w:rPr>
      </w:pPr>
      <w:bookmarkStart w:id="142" w:name="z717"/>
      <w:bookmarkEnd w:id="1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Соблюдение мер нетарифного регулирования, в том числе вводимых в одностороннем порядке, и мер технического регулирования подтверждается в случаях и порядке, определенных Комиссией или законодательством Республики Казахстан в соответствии с Договором о Союзе, а мер экспортного контроля, в том числе мер в отношении продукции военного назначения, – в случаях и порядке, установленных в соответствии с законодательством Республики Казахстан, путем представления документов и (или) сведений, подтверждающих соблюдение таких мер.</w:t>
      </w:r>
    </w:p>
    <w:p w:rsidR="00B26993" w:rsidRPr="005B5D52" w:rsidRDefault="00061092" w:rsidP="006E526E">
      <w:pPr>
        <w:spacing w:after="0"/>
        <w:jc w:val="both"/>
        <w:rPr>
          <w:rFonts w:ascii="Times New Roman" w:hAnsi="Times New Roman" w:cs="Times New Roman"/>
          <w:sz w:val="28"/>
          <w:szCs w:val="28"/>
          <w:lang w:val="ru-RU"/>
        </w:rPr>
      </w:pPr>
      <w:bookmarkStart w:id="143" w:name="z718"/>
      <w:bookmarkEnd w:id="1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информационного взаимодействия уполномоченного органа в области технического регулирования и уполномоченного органа по обмену сведениями о документах, подтверждающих соответствие ввозимых товаров требованиям, установленным техническими регламентами Евразийского экономического союза, а также законодательством Республики Казахстан в области технического регулирования, а также сведениями из таких документов, для целей подтверждения соблюдения мер технического регулирования определяется совместным актом.</w:t>
      </w:r>
    </w:p>
    <w:p w:rsidR="00B26993" w:rsidRPr="005B5D52" w:rsidRDefault="00061092" w:rsidP="006E526E">
      <w:pPr>
        <w:spacing w:after="0"/>
        <w:jc w:val="both"/>
        <w:rPr>
          <w:rFonts w:ascii="Times New Roman" w:hAnsi="Times New Roman" w:cs="Times New Roman"/>
          <w:sz w:val="28"/>
          <w:szCs w:val="28"/>
          <w:lang w:val="ru-RU"/>
        </w:rPr>
      </w:pPr>
      <w:bookmarkStart w:id="144" w:name="z719"/>
      <w:bookmarkEnd w:id="1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Соблюдение санитарных, ветеринарно-санитарных и карантинных фитосанитарных мер и радиационных требований подтверждается по результатам осуществления санитарно-эпидемиологического, ветеринарного, </w:t>
      </w:r>
      <w:r w:rsidRPr="005B5D52">
        <w:rPr>
          <w:rFonts w:ascii="Times New Roman" w:hAnsi="Times New Roman" w:cs="Times New Roman"/>
          <w:color w:val="000000"/>
          <w:sz w:val="28"/>
          <w:szCs w:val="28"/>
          <w:lang w:val="ru-RU"/>
        </w:rPr>
        <w:lastRenderedPageBreak/>
        <w:t>карантинного фитосанитарного, радиационного контроля (надзора) в порядке, установленном Договором о Союзе и принятыми в соответствии с ним актами Комиссии, и (или) в порядке, установленном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45" w:name="z720"/>
      <w:bookmarkEnd w:id="1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Особенности ввоза на таможенную территорию Евразийского экономического союза и (или) вывоза с таможенной территории Евразийского экономического союза физическими лицами товаров, включенных в предусмотренный Договором о Союзе единый перечень товаров, к которым применяются меры нетарифного регулирования в торговле с государствами, не являющимися членами Евразийского экономического союза, в качестве товаров для личного пользования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146" w:name="z721"/>
      <w:bookmarkEnd w:id="1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если актами, устанавливающими запреты и ограничения, не определены случаи и (или) порядок подтверждения их соблюдения, соблюдение таких запретов и ограничений подтверждается при перемещении товаров через таможенную границу Евразийского экономического союза, а также при помещении товаров под таможенную процедуру выпуска для внутреннего потребления или таможенную процедуру экспорта.</w:t>
      </w:r>
    </w:p>
    <w:p w:rsidR="00B26993" w:rsidRPr="005B5D52" w:rsidRDefault="00061092" w:rsidP="006E526E">
      <w:pPr>
        <w:spacing w:after="0"/>
        <w:jc w:val="both"/>
        <w:rPr>
          <w:rFonts w:ascii="Times New Roman" w:hAnsi="Times New Roman" w:cs="Times New Roman"/>
          <w:sz w:val="28"/>
          <w:szCs w:val="28"/>
          <w:lang w:val="ru-RU"/>
        </w:rPr>
      </w:pPr>
      <w:bookmarkStart w:id="147" w:name="z722"/>
      <w:bookmarkEnd w:id="1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Обязанность по соблюдению запретов и ограничений не возлагается на декларантов при помещении под таможенную процедуру таможенного транзита международных почтовых отправлений в случае, если они перевозятся:</w:t>
      </w:r>
    </w:p>
    <w:p w:rsidR="00B26993" w:rsidRPr="005B5D52" w:rsidRDefault="00061092" w:rsidP="006E526E">
      <w:pPr>
        <w:spacing w:after="0"/>
        <w:jc w:val="both"/>
        <w:rPr>
          <w:rFonts w:ascii="Times New Roman" w:hAnsi="Times New Roman" w:cs="Times New Roman"/>
          <w:sz w:val="28"/>
          <w:szCs w:val="28"/>
          <w:lang w:val="ru-RU"/>
        </w:rPr>
      </w:pPr>
      <w:bookmarkStart w:id="148" w:name="z723"/>
      <w:bookmarkEnd w:id="1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от места прибытия до места совершения таможенных операций с товарами, пересылаемыми в международных почтовых отправлениях;</w:t>
      </w:r>
    </w:p>
    <w:p w:rsidR="00B26993" w:rsidRPr="005B5D52" w:rsidRDefault="00061092" w:rsidP="006E526E">
      <w:pPr>
        <w:spacing w:after="0"/>
        <w:jc w:val="both"/>
        <w:rPr>
          <w:rFonts w:ascii="Times New Roman" w:hAnsi="Times New Roman" w:cs="Times New Roman"/>
          <w:sz w:val="28"/>
          <w:szCs w:val="28"/>
          <w:lang w:val="ru-RU"/>
        </w:rPr>
      </w:pPr>
      <w:bookmarkStart w:id="149" w:name="z724"/>
      <w:bookmarkEnd w:id="1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от места прибытия до места убытия.</w:t>
      </w:r>
    </w:p>
    <w:bookmarkEnd w:id="14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9. Таможенные документы</w:t>
      </w:r>
    </w:p>
    <w:p w:rsidR="00B26993" w:rsidRPr="005B5D52" w:rsidRDefault="00061092" w:rsidP="006E526E">
      <w:pPr>
        <w:spacing w:after="0"/>
        <w:jc w:val="both"/>
        <w:rPr>
          <w:rFonts w:ascii="Times New Roman" w:hAnsi="Times New Roman" w:cs="Times New Roman"/>
          <w:sz w:val="28"/>
          <w:szCs w:val="28"/>
          <w:lang w:val="ru-RU"/>
        </w:rPr>
      </w:pPr>
      <w:bookmarkStart w:id="150" w:name="z7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документы заполняются на казахском языке или русском языке, если иное не установлено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51" w:name="z726"/>
      <w:bookmarkEnd w:id="1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документы, заполняемые на территории одного государства – члена Евразийского экономического союза и подлежащие представлению таможенным органам другого государства – члена Евразийского экономического союза при совершении таможенных операций, заполняются на русском языке.</w:t>
      </w:r>
    </w:p>
    <w:p w:rsidR="00B26993" w:rsidRPr="005B5D52" w:rsidRDefault="00061092" w:rsidP="006E526E">
      <w:pPr>
        <w:spacing w:after="0"/>
        <w:jc w:val="both"/>
        <w:rPr>
          <w:rFonts w:ascii="Times New Roman" w:hAnsi="Times New Roman" w:cs="Times New Roman"/>
          <w:sz w:val="28"/>
          <w:szCs w:val="28"/>
          <w:lang w:val="ru-RU"/>
        </w:rPr>
      </w:pPr>
      <w:bookmarkStart w:id="152" w:name="z727"/>
      <w:bookmarkEnd w:id="1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Сведения, подлежащие указанию в таможенных документах в кодированном виде, указываются с использованием классификаторов, утверждаемых Комиссией, а до их утверждения Комиссией – с использованием классификаторов, утверждаемых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53" w:name="z728"/>
      <w:bookmarkEnd w:id="1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Структура и формат таможенных документов в виде электронных документов утверждаются уполномоченным органом, за исключением случаев, </w:t>
      </w:r>
      <w:r w:rsidRPr="005B5D52">
        <w:rPr>
          <w:rFonts w:ascii="Times New Roman" w:hAnsi="Times New Roman" w:cs="Times New Roman"/>
          <w:color w:val="000000"/>
          <w:sz w:val="28"/>
          <w:szCs w:val="28"/>
          <w:lang w:val="ru-RU"/>
        </w:rPr>
        <w:lastRenderedPageBreak/>
        <w:t>когда в соответствии с таможенным законодательством Евразийского экономического союза и (или) Республики Казахстан структура и формат таможенных документов в виде электронных документов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154" w:name="z729"/>
      <w:bookmarkEnd w:id="1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Таможенные документы, не предусмотренные таможенным законодательством Евразийского экономического союза, их формы, порядок заполнения этих форм, внесения изменений (дополнений) в такие таможенные документы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55" w:name="z730"/>
      <w:bookmarkEnd w:id="1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если таможенным законодательством Евразийского экономического союза не предусмотрено определение порядка заполнения форм таможенных документов и (или) порядка внесения в таможенные документы изменений (дополнений), такой порядок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56" w:name="z731"/>
      <w:bookmarkEnd w:id="155"/>
      <w:r w:rsidRPr="005B5D52">
        <w:rPr>
          <w:rFonts w:ascii="Times New Roman" w:hAnsi="Times New Roman" w:cs="Times New Roman"/>
          <w:b/>
          <w:color w:val="000000"/>
          <w:sz w:val="28"/>
          <w:szCs w:val="28"/>
          <w:lang w:val="ru-RU"/>
        </w:rPr>
        <w:t xml:space="preserve"> Глава 2. ТАМОЖЕННЫЕ ОРГАНЫ РЕСПУБЛИКИ КАЗАХСТАН</w:t>
      </w:r>
    </w:p>
    <w:bookmarkEnd w:id="15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10. Система таможенных органов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57" w:name="z7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органы Республики Казахстан являются органами государственных доходов в пределах своей компетенции, осуществляющими реализацию таможенного дела в Республике Казахстан, а также выполняющими иные полномочия, предусмотренные законодательством Республики Казахстан (далее – таможенные органы).</w:t>
      </w:r>
    </w:p>
    <w:p w:rsidR="00B26993" w:rsidRPr="005B5D52" w:rsidRDefault="00061092" w:rsidP="006E526E">
      <w:pPr>
        <w:spacing w:after="0"/>
        <w:jc w:val="both"/>
        <w:rPr>
          <w:rFonts w:ascii="Times New Roman" w:hAnsi="Times New Roman" w:cs="Times New Roman"/>
          <w:sz w:val="28"/>
          <w:szCs w:val="28"/>
          <w:lang w:val="ru-RU"/>
        </w:rPr>
      </w:pPr>
      <w:bookmarkStart w:id="158" w:name="z733"/>
      <w:bookmarkEnd w:id="1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Система таможенных органов состоит из:</w:t>
      </w:r>
    </w:p>
    <w:p w:rsidR="00B26993" w:rsidRPr="005B5D52" w:rsidRDefault="00061092" w:rsidP="006E526E">
      <w:pPr>
        <w:spacing w:after="0"/>
        <w:jc w:val="both"/>
        <w:rPr>
          <w:rFonts w:ascii="Times New Roman" w:hAnsi="Times New Roman" w:cs="Times New Roman"/>
          <w:sz w:val="28"/>
          <w:szCs w:val="28"/>
          <w:lang w:val="ru-RU"/>
        </w:rPr>
      </w:pPr>
      <w:bookmarkStart w:id="159" w:name="z734"/>
      <w:bookmarkEnd w:id="1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уполномоченного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160" w:name="z735"/>
      <w:bookmarkEnd w:id="1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территориальных таможенных органов по областям, городам Астане и Алматы (далее – территориальные таможенные органы);</w:t>
      </w:r>
    </w:p>
    <w:p w:rsidR="00B26993" w:rsidRPr="005B5D52" w:rsidRDefault="00061092" w:rsidP="006E526E">
      <w:pPr>
        <w:spacing w:after="0"/>
        <w:jc w:val="both"/>
        <w:rPr>
          <w:rFonts w:ascii="Times New Roman" w:hAnsi="Times New Roman" w:cs="Times New Roman"/>
          <w:sz w:val="28"/>
          <w:szCs w:val="28"/>
          <w:lang w:val="ru-RU"/>
        </w:rPr>
      </w:pPr>
      <w:bookmarkStart w:id="161" w:name="z736"/>
      <w:bookmarkEnd w:id="1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w:t>
      </w:r>
    </w:p>
    <w:p w:rsidR="00B26993" w:rsidRPr="005B5D52" w:rsidRDefault="00061092" w:rsidP="006E526E">
      <w:pPr>
        <w:spacing w:after="0"/>
        <w:jc w:val="both"/>
        <w:rPr>
          <w:rFonts w:ascii="Times New Roman" w:hAnsi="Times New Roman" w:cs="Times New Roman"/>
          <w:sz w:val="28"/>
          <w:szCs w:val="28"/>
          <w:lang w:val="ru-RU"/>
        </w:rPr>
      </w:pPr>
      <w:bookmarkStart w:id="162" w:name="z737"/>
      <w:bookmarkEnd w:id="1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таможенных постов;</w:t>
      </w:r>
    </w:p>
    <w:p w:rsidR="00B26993" w:rsidRPr="005B5D52" w:rsidRDefault="00061092" w:rsidP="006E526E">
      <w:pPr>
        <w:spacing w:after="0"/>
        <w:jc w:val="both"/>
        <w:rPr>
          <w:rFonts w:ascii="Times New Roman" w:hAnsi="Times New Roman" w:cs="Times New Roman"/>
          <w:sz w:val="28"/>
          <w:szCs w:val="28"/>
          <w:lang w:val="ru-RU"/>
        </w:rPr>
      </w:pPr>
      <w:bookmarkStart w:id="163" w:name="z738"/>
      <w:bookmarkEnd w:id="1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контрольно-пропускных пунктов на таможенной границе Евразийского экономического союза и (или) мест совершения таможенных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164" w:name="z739"/>
      <w:bookmarkEnd w:id="1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специализированных государственных учреждений.</w:t>
      </w:r>
    </w:p>
    <w:p w:rsidR="00B26993" w:rsidRPr="005B5D52" w:rsidRDefault="00061092" w:rsidP="006E526E">
      <w:pPr>
        <w:spacing w:after="0"/>
        <w:jc w:val="both"/>
        <w:rPr>
          <w:rFonts w:ascii="Times New Roman" w:hAnsi="Times New Roman" w:cs="Times New Roman"/>
          <w:sz w:val="28"/>
          <w:szCs w:val="28"/>
          <w:lang w:val="ru-RU"/>
        </w:rPr>
      </w:pPr>
      <w:bookmarkStart w:id="165" w:name="z740"/>
      <w:bookmarkEnd w:id="1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 решению Правительства Республики Казахстан создаются информационно-вычислительный центр, таможенные лаборатории, кинологические, учебно-методические, научно-исследовательские и другие специализированные учреждения, образовательные учреждения высшего профессионального и дополнительного образования, а также государственные предприятия, деятельность которых способствует решению задач, возложенных на таможенные органы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66" w:name="z741"/>
      <w:bookmarkEnd w:id="16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Таможенные органы имеют опознавательный флаг и опознавательный знак, описание и порядок применения которых определяются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67" w:name="z742"/>
      <w:bookmarkEnd w:id="1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Работники таможен, таможенных постов, контрольно-пропускных пунктов на таможенной границе Евразийского экономического союза и (или) мест совершения таможенных операций обеспечиваются форменной одеждой без погон.</w:t>
      </w:r>
    </w:p>
    <w:p w:rsidR="00B26993" w:rsidRPr="005B5D52" w:rsidRDefault="00061092" w:rsidP="006E526E">
      <w:pPr>
        <w:spacing w:after="0"/>
        <w:jc w:val="both"/>
        <w:rPr>
          <w:rFonts w:ascii="Times New Roman" w:hAnsi="Times New Roman" w:cs="Times New Roman"/>
          <w:sz w:val="28"/>
          <w:szCs w:val="28"/>
          <w:lang w:val="ru-RU"/>
        </w:rPr>
      </w:pPr>
      <w:bookmarkStart w:id="168" w:name="z743"/>
      <w:bookmarkEnd w:id="1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Образцы форменной одежды, перечень работников таможенных органов, имеющих право ношения форменной одежды, натуральные нормы обеспечения ею и знаки различия, а также порядок ее ношения утверждаются уполномоченным органом.</w:t>
      </w:r>
    </w:p>
    <w:bookmarkEnd w:id="16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11. Принципы деятельности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169" w:name="z7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таможенных органов строится на принципах:</w:t>
      </w:r>
    </w:p>
    <w:p w:rsidR="00B26993" w:rsidRPr="005B5D52" w:rsidRDefault="00061092" w:rsidP="006E526E">
      <w:pPr>
        <w:spacing w:after="0"/>
        <w:jc w:val="both"/>
        <w:rPr>
          <w:rFonts w:ascii="Times New Roman" w:hAnsi="Times New Roman" w:cs="Times New Roman"/>
          <w:sz w:val="28"/>
          <w:szCs w:val="28"/>
          <w:lang w:val="ru-RU"/>
        </w:rPr>
      </w:pPr>
      <w:bookmarkStart w:id="170" w:name="z745"/>
      <w:bookmarkEnd w:id="1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законности;</w:t>
      </w:r>
    </w:p>
    <w:p w:rsidR="00B26993" w:rsidRPr="005B5D52" w:rsidRDefault="00061092" w:rsidP="006E526E">
      <w:pPr>
        <w:spacing w:after="0"/>
        <w:jc w:val="both"/>
        <w:rPr>
          <w:rFonts w:ascii="Times New Roman" w:hAnsi="Times New Roman" w:cs="Times New Roman"/>
          <w:sz w:val="28"/>
          <w:szCs w:val="28"/>
          <w:lang w:val="ru-RU"/>
        </w:rPr>
      </w:pPr>
      <w:bookmarkStart w:id="171" w:name="z746"/>
      <w:bookmarkEnd w:id="1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обеспечения прав, свобод и законных интересов лиц, перемещающих товары через таможенную границу Евразийского экономического союза, а также лиц, осуществляющих деятельность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172" w:name="z747"/>
      <w:bookmarkEnd w:id="1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равенства всех перед законом;</w:t>
      </w:r>
    </w:p>
    <w:p w:rsidR="00B26993" w:rsidRPr="005B5D52" w:rsidRDefault="00061092" w:rsidP="006E526E">
      <w:pPr>
        <w:spacing w:after="0"/>
        <w:jc w:val="both"/>
        <w:rPr>
          <w:rFonts w:ascii="Times New Roman" w:hAnsi="Times New Roman" w:cs="Times New Roman"/>
          <w:sz w:val="28"/>
          <w:szCs w:val="28"/>
          <w:lang w:val="ru-RU"/>
        </w:rPr>
      </w:pPr>
      <w:bookmarkStart w:id="173" w:name="z748"/>
      <w:bookmarkEnd w:id="1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гласности.</w:t>
      </w:r>
    </w:p>
    <w:bookmarkEnd w:id="17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12. Задачи и функции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174" w:name="z7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Задачами таможенных органов являются:</w:t>
      </w:r>
    </w:p>
    <w:p w:rsidR="00B26993" w:rsidRPr="005B5D52" w:rsidRDefault="00061092" w:rsidP="006E526E">
      <w:pPr>
        <w:spacing w:after="0"/>
        <w:jc w:val="both"/>
        <w:rPr>
          <w:rFonts w:ascii="Times New Roman" w:hAnsi="Times New Roman" w:cs="Times New Roman"/>
          <w:sz w:val="28"/>
          <w:szCs w:val="28"/>
          <w:lang w:val="ru-RU"/>
        </w:rPr>
      </w:pPr>
      <w:bookmarkStart w:id="175" w:name="z750"/>
      <w:bookmarkEnd w:id="1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защита национальной безопасности Республики Казахстан, жизни и здоровья человека, животного и растительного мира, окружающей среды; </w:t>
      </w:r>
    </w:p>
    <w:p w:rsidR="00B26993" w:rsidRPr="005B5D52" w:rsidRDefault="00061092" w:rsidP="006E526E">
      <w:pPr>
        <w:spacing w:after="0"/>
        <w:jc w:val="both"/>
        <w:rPr>
          <w:rFonts w:ascii="Times New Roman" w:hAnsi="Times New Roman" w:cs="Times New Roman"/>
          <w:sz w:val="28"/>
          <w:szCs w:val="28"/>
          <w:lang w:val="ru-RU"/>
        </w:rPr>
      </w:pPr>
      <w:bookmarkStart w:id="176" w:name="z751"/>
      <w:bookmarkEnd w:id="1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обеспечение в пределах своей компетенции защиты суверенитета и экономической безопасности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77" w:name="z752"/>
      <w:bookmarkEnd w:id="1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создание условий для ускорения и упрощения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78" w:name="z753"/>
      <w:bookmarkEnd w:id="1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обеспечение исполнения таможенного и иного законодательства Республики Казахстан, контроль за соблюдением которого возложен на таможенные органы (далее – таможенного и иного законодательства Республики Казахстан), таможенного законодательства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79" w:name="z754"/>
      <w:bookmarkEnd w:id="1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выполнение иных задач, предусмотренных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80" w:name="z755"/>
      <w:bookmarkEnd w:id="1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целях обеспечения выполнения возложенных на таможенные органы задач таможенные органы в пределах своей компетенции выполняют следующие функции:</w:t>
      </w:r>
    </w:p>
    <w:p w:rsidR="00B26993" w:rsidRPr="005B5D52" w:rsidRDefault="00061092" w:rsidP="006E526E">
      <w:pPr>
        <w:spacing w:after="0"/>
        <w:jc w:val="both"/>
        <w:rPr>
          <w:rFonts w:ascii="Times New Roman" w:hAnsi="Times New Roman" w:cs="Times New Roman"/>
          <w:sz w:val="28"/>
          <w:szCs w:val="28"/>
          <w:lang w:val="ru-RU"/>
        </w:rPr>
      </w:pPr>
      <w:bookmarkStart w:id="181" w:name="z756"/>
      <w:bookmarkEnd w:id="1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совершение таможенных операций и проведение таможенного контроля, в том числе в рамках оказания взаимной административной помощи;</w:t>
      </w:r>
    </w:p>
    <w:p w:rsidR="00B26993" w:rsidRPr="005B5D52" w:rsidRDefault="00061092" w:rsidP="006E526E">
      <w:pPr>
        <w:spacing w:after="0"/>
        <w:jc w:val="both"/>
        <w:rPr>
          <w:rFonts w:ascii="Times New Roman" w:hAnsi="Times New Roman" w:cs="Times New Roman"/>
          <w:sz w:val="28"/>
          <w:szCs w:val="28"/>
          <w:lang w:val="ru-RU"/>
        </w:rPr>
      </w:pPr>
      <w:bookmarkStart w:id="182" w:name="z757"/>
      <w:bookmarkEnd w:id="18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взимание таможенных платежей и налогов, а также специальных, антидемпинговых и компенсационных пошлин, контроль правильности их исчисления и своевременности уплаты, зачет (возврат) и принятие мер по их принудительному взысканию;</w:t>
      </w:r>
    </w:p>
    <w:p w:rsidR="00B26993" w:rsidRPr="005B5D52" w:rsidRDefault="00061092" w:rsidP="006E526E">
      <w:pPr>
        <w:spacing w:after="0"/>
        <w:jc w:val="both"/>
        <w:rPr>
          <w:rFonts w:ascii="Times New Roman" w:hAnsi="Times New Roman" w:cs="Times New Roman"/>
          <w:sz w:val="28"/>
          <w:szCs w:val="28"/>
          <w:lang w:val="ru-RU"/>
        </w:rPr>
      </w:pPr>
      <w:bookmarkStart w:id="183" w:name="z758"/>
      <w:bookmarkEnd w:id="1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84" w:name="z759"/>
      <w:bookmarkEnd w:id="18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обеспечение соблюдения прав и законных интересов лиц при перемещении такими лицами товаров через таможенную границу Евразийского экономического союза и создание условий для ускорения товарооборота через таможенную границу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185" w:name="z760"/>
      <w:bookmarkEnd w:id="1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обеспечение в соответствии с международным договором государств – членов Евразийского экономического союза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Евразийского экономического союза валюты государств – членов Евразийского экономического союза, ценных бумаг и (или) валютных ценностей, дорожных чеков;</w:t>
      </w:r>
    </w:p>
    <w:p w:rsidR="00B26993" w:rsidRPr="005B5D52" w:rsidRDefault="00061092" w:rsidP="006E526E">
      <w:pPr>
        <w:spacing w:after="0"/>
        <w:jc w:val="both"/>
        <w:rPr>
          <w:rFonts w:ascii="Times New Roman" w:hAnsi="Times New Roman" w:cs="Times New Roman"/>
          <w:sz w:val="28"/>
          <w:szCs w:val="28"/>
          <w:lang w:val="ru-RU"/>
        </w:rPr>
      </w:pPr>
      <w:bookmarkStart w:id="186" w:name="z761"/>
      <w:bookmarkEnd w:id="1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выявление, предупреждение и пресечение уголовных и административных правонарушений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87" w:name="z762"/>
      <w:bookmarkEnd w:id="1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обеспечение защиты прав на объекты интеллектуальной собственности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88" w:name="z763"/>
      <w:bookmarkEnd w:id="1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ведение таможенной статистики;</w:t>
      </w:r>
    </w:p>
    <w:p w:rsidR="00B26993" w:rsidRPr="005B5D52" w:rsidRDefault="00061092" w:rsidP="006E526E">
      <w:pPr>
        <w:spacing w:after="0"/>
        <w:jc w:val="both"/>
        <w:rPr>
          <w:rFonts w:ascii="Times New Roman" w:hAnsi="Times New Roman" w:cs="Times New Roman"/>
          <w:sz w:val="28"/>
          <w:szCs w:val="28"/>
          <w:lang w:val="ru-RU"/>
        </w:rPr>
      </w:pPr>
      <w:bookmarkStart w:id="189" w:name="z764"/>
      <w:bookmarkEnd w:id="1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участие в совершенствовании и реализации таможенного регулирования в Республике Казахстан;</w:t>
      </w:r>
    </w:p>
    <w:p w:rsidR="00B26993" w:rsidRPr="005B5D52" w:rsidRDefault="00061092" w:rsidP="006E526E">
      <w:pPr>
        <w:spacing w:after="0"/>
        <w:jc w:val="both"/>
        <w:rPr>
          <w:rFonts w:ascii="Times New Roman" w:hAnsi="Times New Roman" w:cs="Times New Roman"/>
          <w:sz w:val="28"/>
          <w:szCs w:val="28"/>
          <w:lang w:val="ru-RU"/>
        </w:rPr>
      </w:pPr>
      <w:bookmarkStart w:id="190" w:name="z765"/>
      <w:bookmarkEnd w:id="1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содействие реализации единой торговой политики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91" w:name="z766"/>
      <w:bookmarkEnd w:id="1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92" w:name="z767"/>
      <w:bookmarkEnd w:id="1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93" w:name="z768"/>
      <w:bookmarkEnd w:id="19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13) обеспечение выполнения международных обязательств Республики Казахстан и участие в разработке международных договоров Республики Казахстан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194" w:name="z769"/>
      <w:bookmarkEnd w:id="1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участие в развитии материально-технической и социальной базы таможенных органов; </w:t>
      </w:r>
    </w:p>
    <w:p w:rsidR="00B26993" w:rsidRPr="005B5D52" w:rsidRDefault="00061092" w:rsidP="006E526E">
      <w:pPr>
        <w:spacing w:after="0"/>
        <w:jc w:val="both"/>
        <w:rPr>
          <w:rFonts w:ascii="Times New Roman" w:hAnsi="Times New Roman" w:cs="Times New Roman"/>
          <w:sz w:val="28"/>
          <w:szCs w:val="28"/>
          <w:lang w:val="ru-RU"/>
        </w:rPr>
      </w:pPr>
      <w:bookmarkStart w:id="195" w:name="z770"/>
      <w:bookmarkEnd w:id="1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проведение радиационного контроля в пунктах пропуска и иных местах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96" w:name="z771"/>
      <w:bookmarkEnd w:id="1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 проведение санитарно-карантинного контроля в автомобильных пунктах пропуска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97" w:name="z772"/>
      <w:bookmarkEnd w:id="1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 проведение транспортного контроля в автомобильных, морских пунктах пропуска и в иных местах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98" w:name="z773"/>
      <w:bookmarkEnd w:id="1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18) обеспечение защиты территории Республики Казахстан от заноса заразных и экзотических болезней животных и карантинных объектов из других государств путем проведения государственного ветеринарно-санитарного контроля и государственного карантинного фитосанитарного контроля в автомобильных пунктах пропуска через таможенную границу Евразийского экономического союза, за исключением лабораторного контроля и лабораторной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199" w:name="z774"/>
      <w:bookmarkEnd w:id="1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19)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00" w:name="z775"/>
      <w:bookmarkEnd w:id="1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20) осуществление экспортного контроля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01" w:name="z776"/>
      <w:bookmarkEnd w:id="2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21) организация и проведение подготовки, переподготовки и повышения квалификации кадров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202" w:name="z777"/>
      <w:bookmarkEnd w:id="2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22) иные функции, предусмотренные законодательством Республики Казахстан.</w:t>
      </w:r>
    </w:p>
    <w:bookmarkEnd w:id="20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13. Права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203" w:name="z7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Права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204" w:name="z779"/>
      <w:bookmarkEnd w:id="2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205" w:name="z780"/>
      <w:bookmarkEnd w:id="20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при проведении таможенного контроля привлекать специалистов различных отраслей знаний;</w:t>
      </w:r>
    </w:p>
    <w:p w:rsidR="00B26993" w:rsidRPr="005B5D52" w:rsidRDefault="00061092" w:rsidP="006E526E">
      <w:pPr>
        <w:spacing w:after="0"/>
        <w:jc w:val="both"/>
        <w:rPr>
          <w:rFonts w:ascii="Times New Roman" w:hAnsi="Times New Roman" w:cs="Times New Roman"/>
          <w:sz w:val="28"/>
          <w:szCs w:val="28"/>
          <w:lang w:val="ru-RU"/>
        </w:rPr>
      </w:pPr>
      <w:bookmarkStart w:id="206" w:name="z781"/>
      <w:bookmarkEnd w:id="2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останавливать транспортные средства, а также принудительно возвращать водные и воздушные суда, покинувшие таможенную территорию Евразийского экономического союза без разрешения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207" w:name="z782"/>
      <w:bookmarkEnd w:id="2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предъявлять иски в суды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08" w:name="z783"/>
      <w:bookmarkEnd w:id="2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соответствии с законодательством Республики Казахстан задерживать и доставлять в служебные помещения таможенных или иных органов Республики Казахстан лиц, совершивших правонарушение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209" w:name="z784"/>
      <w:bookmarkEnd w:id="2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производить документирование, видео- и аудиозапись, кино- и фотосъемку фактов и событий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10" w:name="z785"/>
      <w:bookmarkEnd w:id="2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направлять официальных представителей таможенных органов в иностранные государства в соответствии с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11" w:name="z786"/>
      <w:bookmarkEnd w:id="2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разрабатывать, создавать, приобретать и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12" w:name="z787"/>
      <w:bookmarkEnd w:id="2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приобретать товары, включая оружие, специальные технические и иные средства, а также специальных собак для выполнения функций, возложенных на таможенные органы,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13" w:name="z788"/>
      <w:bookmarkEnd w:id="2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применять физическую силу, специальные средства и огнестрельное оружие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14" w:name="z789"/>
      <w:bookmarkEnd w:id="2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осуществлять оперативно-розыскную деятельность в соответствии с Законом Республики Казахстан "Об оперативно-розыскной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215" w:name="z790"/>
      <w:bookmarkEnd w:id="2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составлять протоколы и рассматривать дела об административных правонарушениях, производить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p w:rsidR="00B26993" w:rsidRPr="005B5D52" w:rsidRDefault="00061092" w:rsidP="006E526E">
      <w:pPr>
        <w:spacing w:after="0"/>
        <w:jc w:val="both"/>
        <w:rPr>
          <w:rFonts w:ascii="Times New Roman" w:hAnsi="Times New Roman" w:cs="Times New Roman"/>
          <w:sz w:val="28"/>
          <w:szCs w:val="28"/>
          <w:lang w:val="ru-RU"/>
        </w:rPr>
      </w:pPr>
      <w:bookmarkStart w:id="216" w:name="z791"/>
      <w:bookmarkEnd w:id="2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осуществлять научно-исследовательскую, учебную, издательскую, криминалистическую деятельность в порядке, установленном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17" w:name="z792"/>
      <w:bookmarkEnd w:id="2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осуществлять задержание (приостановление) наличных денежных средств и (или) денежных инструментов, перемещаемых через таможенную границу Евразийского экономического союза, при получении информации, представляемой правоохранительными органами и (или) уполномоченным </w:t>
      </w:r>
      <w:r w:rsidRPr="005B5D52">
        <w:rPr>
          <w:rFonts w:ascii="Times New Roman" w:hAnsi="Times New Roman" w:cs="Times New Roman"/>
          <w:color w:val="000000"/>
          <w:sz w:val="28"/>
          <w:szCs w:val="28"/>
          <w:lang w:val="ru-RU"/>
        </w:rPr>
        <w:lastRenderedPageBreak/>
        <w:t>органом о возможной причастности к отмыванию доходов, полученных преступным путем и финансированию терроризма, в порядке, определяемом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18" w:name="z793"/>
      <w:bookmarkEnd w:id="2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осуществлять иные права,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p>
    <w:bookmarkEnd w:id="21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14. Обязанности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219" w:name="z7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Обязанности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220" w:name="z795"/>
      <w:bookmarkEnd w:id="2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защищать в пределах своей компетенции интересы государства;</w:t>
      </w:r>
    </w:p>
    <w:p w:rsidR="00B26993" w:rsidRPr="005B5D52" w:rsidRDefault="00061092" w:rsidP="006E526E">
      <w:pPr>
        <w:spacing w:after="0"/>
        <w:jc w:val="both"/>
        <w:rPr>
          <w:rFonts w:ascii="Times New Roman" w:hAnsi="Times New Roman" w:cs="Times New Roman"/>
          <w:sz w:val="28"/>
          <w:szCs w:val="28"/>
          <w:lang w:val="ru-RU"/>
        </w:rPr>
      </w:pPr>
      <w:bookmarkStart w:id="221" w:name="z796"/>
      <w:bookmarkEnd w:id="2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соблюдать законные права декларантов и лиц, осуществляющих деятельность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222" w:name="z797"/>
      <w:bookmarkEnd w:id="2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рассматривать жалобы на решения, действия (бездействие) таможенного органа и (или) должностных лиц таможенного органа в порядке и сроки, которые установлены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23" w:name="z798"/>
      <w:bookmarkEnd w:id="2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содействовать развитию внешней торговли путем создания условий, способствующих ускорению товарооборота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24" w:name="z799"/>
      <w:bookmarkEnd w:id="2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осуществлять таможенный контроль в отношении товаров и транспортных средств, перемещаемых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25" w:name="z800"/>
      <w:bookmarkEnd w:id="2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осуществлять досудебное расследование по делам об уголовных правонарушениях в сфере таможенного дела в порядке, предусмотренном Уголовно-процессуальным кодексом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26" w:name="z801"/>
      <w:bookmarkEnd w:id="2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оказывать в пределах своих полномочий декларантам и лицам, осуществляющим деятельность в сфере таможенного дела, содействие в реализации их прав;</w:t>
      </w:r>
    </w:p>
    <w:p w:rsidR="00B26993" w:rsidRPr="005B5D52" w:rsidRDefault="00061092" w:rsidP="006E526E">
      <w:pPr>
        <w:spacing w:after="0"/>
        <w:jc w:val="both"/>
        <w:rPr>
          <w:rFonts w:ascii="Times New Roman" w:hAnsi="Times New Roman" w:cs="Times New Roman"/>
          <w:sz w:val="28"/>
          <w:szCs w:val="28"/>
          <w:lang w:val="ru-RU"/>
        </w:rPr>
      </w:pPr>
      <w:bookmarkStart w:id="227" w:name="z802"/>
      <w:bookmarkEnd w:id="2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28" w:name="z803"/>
      <w:bookmarkEnd w:id="2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принимать решения в пределах своей компетенции в сроки, установленные настоящим Кодексом,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Евразийского экономического союза и (или) Республики Казахстан, а также иным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29" w:name="z804"/>
      <w:bookmarkEnd w:id="22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10) осуществлять ведение таможенной статистики внешней торговли и специальной таможенной статистики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30" w:name="z805"/>
      <w:bookmarkEnd w:id="2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обеспечивать в пределах своей компетенции охрану таможенной границы Евразийского экономического союза и контроль за соблюдением таможенного и иного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31" w:name="z806"/>
      <w:bookmarkEnd w:id="2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обеспечивать в соответствии с законодательством Республики Казахстан защиту от противоправных действий в отношении деятельности таможенных органов, должностных лиц таможенных органов и членов их семей;</w:t>
      </w:r>
    </w:p>
    <w:p w:rsidR="00B26993" w:rsidRPr="005B5D52" w:rsidRDefault="00061092" w:rsidP="006E526E">
      <w:pPr>
        <w:spacing w:after="0"/>
        <w:jc w:val="both"/>
        <w:rPr>
          <w:rFonts w:ascii="Times New Roman" w:hAnsi="Times New Roman" w:cs="Times New Roman"/>
          <w:sz w:val="28"/>
          <w:szCs w:val="28"/>
          <w:lang w:val="ru-RU"/>
        </w:rPr>
      </w:pPr>
      <w:bookmarkStart w:id="232" w:name="z807"/>
      <w:bookmarkEnd w:id="2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в пределах своей компетенции проводить работу по предупреждению, пресечению и выявлению правонарушений;</w:t>
      </w:r>
    </w:p>
    <w:p w:rsidR="00B26993" w:rsidRPr="005B5D52" w:rsidRDefault="00061092" w:rsidP="006E526E">
      <w:pPr>
        <w:spacing w:after="0"/>
        <w:jc w:val="both"/>
        <w:rPr>
          <w:rFonts w:ascii="Times New Roman" w:hAnsi="Times New Roman" w:cs="Times New Roman"/>
          <w:sz w:val="28"/>
          <w:szCs w:val="28"/>
          <w:lang w:val="ru-RU"/>
        </w:rPr>
      </w:pPr>
      <w:bookmarkStart w:id="233" w:name="z808"/>
      <w:bookmarkEnd w:id="2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осуществлять сбор и анализ информации о совершении правонарушений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234" w:name="z809"/>
      <w:bookmarkEnd w:id="2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35" w:name="z810"/>
      <w:bookmarkEnd w:id="2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236" w:name="z811"/>
      <w:bookmarkEnd w:id="2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 осуществлять безвозмездно информирование и консультирование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237" w:name="z812"/>
      <w:bookmarkEnd w:id="2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18)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238" w:name="z813"/>
      <w:bookmarkEnd w:id="2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19) взаимодействовать в целях совершенствования таможенного дела и внедрения эффективных методов таможенного администрирования с участниками внешнеэкономической и иной деятельности, их ассоциациями (союзами), Национальной палатой предпринимателей Республики Казахстан, а также некоммерческими организациями;</w:t>
      </w:r>
    </w:p>
    <w:p w:rsidR="00B26993" w:rsidRPr="005B5D52" w:rsidRDefault="00061092" w:rsidP="006E526E">
      <w:pPr>
        <w:spacing w:after="0"/>
        <w:jc w:val="both"/>
        <w:rPr>
          <w:rFonts w:ascii="Times New Roman" w:hAnsi="Times New Roman" w:cs="Times New Roman"/>
          <w:sz w:val="28"/>
          <w:szCs w:val="28"/>
          <w:lang w:val="ru-RU"/>
        </w:rPr>
      </w:pPr>
      <w:bookmarkStart w:id="239" w:name="z814"/>
      <w:bookmarkEnd w:id="2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20) представлять уполномоченному органу в области охраны окружающей среды информацию по импортерам с указанием их юридических адресов, объемов и видов ввезенной (ввезенных) на территорию Республики Казахстан продукции (товаров), на которую (которые) распространяются расширенные обязательства производителей (импортеров)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40" w:name="z815"/>
      <w:bookmarkEnd w:id="23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21) взыскивать суммы таможенных платежей и налогов, не уплаченные в установленные сроки в бюджет, а также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241" w:name="z816"/>
      <w:bookmarkEnd w:id="2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22) осуществлять таможенное администрирование в соответствии с таможенным законодательством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42" w:name="z817"/>
      <w:bookmarkEnd w:id="2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23)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43" w:name="z818"/>
      <w:bookmarkEnd w:id="2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24) выполнять обязанности, установленные Уголовно-процессуальным кодексом Республики Казахстан, а также Законом Республики Казахстан "Об оперативно-розыскной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244" w:name="z819"/>
      <w:bookmarkEnd w:id="2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25) принимать меры по предупреждению, выявлению, пресечению, раскрытию и расследованию уголовных правонарушений, отнесенных к ведению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45" w:name="z820"/>
      <w:bookmarkEnd w:id="2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Таможенные органы осуществляют также иные обязанности,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46" w:name="z821"/>
      <w:bookmarkEnd w:id="2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выявлении таможенными органами уголовных и (или) административных правонарушений, производство по которым отнесено в соответствии с законодательством Республики Казахстан к компетенции иных государственных органов Республики Казахстан, таможенные органы в порядке и сроки, которые предусмотрены законодательством Республики Казахстан, обязаны передать имеющиеся по таким правонарушениям материалы соответствующим государственным органам Республики Казахстан.</w:t>
      </w:r>
    </w:p>
    <w:bookmarkEnd w:id="24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15. Ответственность таможенных органов и их должностных лиц</w:t>
      </w:r>
    </w:p>
    <w:p w:rsidR="00B26993" w:rsidRPr="005B5D52" w:rsidRDefault="00061092" w:rsidP="006E526E">
      <w:pPr>
        <w:spacing w:after="0"/>
        <w:jc w:val="both"/>
        <w:rPr>
          <w:rFonts w:ascii="Times New Roman" w:hAnsi="Times New Roman" w:cs="Times New Roman"/>
          <w:sz w:val="28"/>
          <w:szCs w:val="28"/>
          <w:lang w:val="ru-RU"/>
        </w:rPr>
      </w:pPr>
      <w:bookmarkStart w:id="247" w:name="z8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органы несут в соответствии с законами Республики Казахстан ответственность за вред, причиненный неправомерными решениями, действиями (бездействием).</w:t>
      </w:r>
    </w:p>
    <w:p w:rsidR="00B26993" w:rsidRPr="005B5D52" w:rsidRDefault="00061092" w:rsidP="006E526E">
      <w:pPr>
        <w:spacing w:after="0"/>
        <w:jc w:val="both"/>
        <w:rPr>
          <w:rFonts w:ascii="Times New Roman" w:hAnsi="Times New Roman" w:cs="Times New Roman"/>
          <w:sz w:val="28"/>
          <w:szCs w:val="28"/>
          <w:lang w:val="ru-RU"/>
        </w:rPr>
      </w:pPr>
      <w:bookmarkStart w:id="248" w:name="z823"/>
      <w:bookmarkEnd w:id="2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Убытки, причиненные лицам неправомерными решениями, действиями (бездействием) таможенных органов или их должностных лиц, подлежат возмещению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49" w:name="z824"/>
      <w:bookmarkEnd w:id="2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Убытки, причиненные лицам правомерными решениями, действиями должностных лиц таможенных органов, возмещению не подлежат.</w:t>
      </w:r>
    </w:p>
    <w:p w:rsidR="00B26993" w:rsidRPr="005B5D52" w:rsidRDefault="00061092" w:rsidP="006E526E">
      <w:pPr>
        <w:spacing w:after="0"/>
        <w:jc w:val="both"/>
        <w:rPr>
          <w:rFonts w:ascii="Times New Roman" w:hAnsi="Times New Roman" w:cs="Times New Roman"/>
          <w:sz w:val="28"/>
          <w:szCs w:val="28"/>
          <w:lang w:val="ru-RU"/>
        </w:rPr>
      </w:pPr>
      <w:bookmarkStart w:id="250" w:name="z825"/>
      <w:bookmarkEnd w:id="24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За неправомерные решения, действия (бездействие) должностные лица таможенных органов несут ответственность в соответствии с законами Республики Казахстан.</w:t>
      </w:r>
    </w:p>
    <w:bookmarkEnd w:id="25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16. Таможенная инфраструктура</w:t>
      </w:r>
    </w:p>
    <w:p w:rsidR="00B26993" w:rsidRPr="005B5D52" w:rsidRDefault="00061092" w:rsidP="006E526E">
      <w:pPr>
        <w:spacing w:after="0"/>
        <w:jc w:val="both"/>
        <w:rPr>
          <w:rFonts w:ascii="Times New Roman" w:hAnsi="Times New Roman" w:cs="Times New Roman"/>
          <w:sz w:val="28"/>
          <w:szCs w:val="28"/>
          <w:lang w:val="ru-RU"/>
        </w:rPr>
      </w:pPr>
      <w:bookmarkStart w:id="251" w:name="z8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К таможенной инфраструктуре относятся здания, сооружения, помещения, открытые площадки, оснащенные техническими средствами таможенного контроля, инженерными, информационными, телекоммуникационными системами и средствами их обеспечения (далее в настоящей статье – элементы таможенной инфраструктуры), и объекты социального назначения, обеспечивающие деятельность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252" w:name="z827"/>
      <w:bookmarkEnd w:id="2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Элементы таможенной инфраструктуры могут располагаться в следующих местах:</w:t>
      </w:r>
    </w:p>
    <w:p w:rsidR="00B26993" w:rsidRPr="005B5D52" w:rsidRDefault="00061092" w:rsidP="006E526E">
      <w:pPr>
        <w:spacing w:after="0"/>
        <w:jc w:val="both"/>
        <w:rPr>
          <w:rFonts w:ascii="Times New Roman" w:hAnsi="Times New Roman" w:cs="Times New Roman"/>
          <w:sz w:val="28"/>
          <w:szCs w:val="28"/>
          <w:lang w:val="ru-RU"/>
        </w:rPr>
      </w:pPr>
      <w:bookmarkStart w:id="253" w:name="z828"/>
      <w:bookmarkEnd w:id="2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54" w:name="z829"/>
      <w:bookmarkEnd w:id="2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размещения таможенных органов и специализированных государственных учреждений, входящих в систему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255" w:name="z830"/>
      <w:bookmarkEnd w:id="2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территориях, на которых могут совершаться таможенные операции и может проводиться таможенный контроль в порядке, установленном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56" w:name="z831"/>
      <w:bookmarkEnd w:id="2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Типовые требования к обустройству и техническому оснащению элементов таможенной инфраструктуры, расположенных в местах перемещения товаров через таможенную границу Евразийского экономического союза, определяются Комиссией с учетом особенностей их функционального назначения, связанных с обеспечением деятельности таможенных органов государств – членов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57" w:name="z832"/>
      <w:bookmarkEnd w:id="2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Требования к обустройству и техническому оснащению элементов таможенной инфраструктуры, расположенных в местах размещения таможенных органов и специализированных государственных учреждений, входящих в систему таможенных органов, и в иных местах, на территории которых могут совершаться таможенные операции и может проводиться таможенный контроль,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58" w:name="z833"/>
      <w:bookmarkEnd w:id="2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Анализ состояния, динамики и тенденций развития таможенной инфраструктуры в местах перемещения товаров через таможенную границу Евразийского экономического союза проводится Комиссией на основе представляемых таможенными органами обобщенных за определенный период времени сведений о перемещении товаров и транспортных средств через таможенную границу Евразийского экономического союза, не содержащих </w:t>
      </w:r>
      <w:r w:rsidRPr="005B5D52">
        <w:rPr>
          <w:rFonts w:ascii="Times New Roman" w:hAnsi="Times New Roman" w:cs="Times New Roman"/>
          <w:color w:val="000000"/>
          <w:sz w:val="28"/>
          <w:szCs w:val="28"/>
          <w:lang w:val="ru-RU"/>
        </w:rPr>
        <w:lastRenderedPageBreak/>
        <w:t>сведений, отнесенных в соответствии с законодательством государств – членов Евразийского экономического союза к государственной тайне (государственным секретам) или к сведениям ограниченного распространения.</w:t>
      </w:r>
    </w:p>
    <w:p w:rsidR="00B26993" w:rsidRPr="005B5D52" w:rsidRDefault="00061092" w:rsidP="006E526E">
      <w:pPr>
        <w:spacing w:after="0"/>
        <w:jc w:val="both"/>
        <w:rPr>
          <w:rFonts w:ascii="Times New Roman" w:hAnsi="Times New Roman" w:cs="Times New Roman"/>
          <w:sz w:val="28"/>
          <w:szCs w:val="28"/>
          <w:lang w:val="ru-RU"/>
        </w:rPr>
      </w:pPr>
      <w:bookmarkStart w:id="259" w:name="z834"/>
      <w:bookmarkEnd w:id="2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Состав указанных сведений о перемещении товаров и транспортных средств, их структура и формат, а также периодичность и порядок их предоставления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260" w:name="z835"/>
      <w:bookmarkEnd w:id="2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Информация о состоянии, динамике и тенденциях развития таможенной инфраструктуры размещается на официальном сайте Евразийского экономического союза.</w:t>
      </w:r>
    </w:p>
    <w:bookmarkEnd w:id="26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17. Правоохранительная деятельность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261" w:name="z83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Досудебное расследование уголовных правонарушений в сфере таможенного дела осуществляется в соответствии с Уголовно-процессуальным кодексом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262" w:name="z837"/>
      <w:bookmarkEnd w:id="26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Таможенные органы осуществляют производство по делам об административных правонарушениях и привлекают лиц к административной ответственности в соответствии с Кодексом Республики Казахстан об административных правонарушениях. </w:t>
      </w:r>
    </w:p>
    <w:p w:rsidR="00B26993" w:rsidRPr="005B5D52" w:rsidRDefault="00061092" w:rsidP="006E526E">
      <w:pPr>
        <w:spacing w:after="0"/>
        <w:jc w:val="both"/>
        <w:rPr>
          <w:rFonts w:ascii="Times New Roman" w:hAnsi="Times New Roman" w:cs="Times New Roman"/>
          <w:sz w:val="28"/>
          <w:szCs w:val="28"/>
          <w:lang w:val="ru-RU"/>
        </w:rPr>
      </w:pPr>
      <w:bookmarkStart w:id="263" w:name="z838"/>
      <w:bookmarkEnd w:id="2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Правовая помощь и взаимодействие таможенных органов с таможенными органами иностранных государств по уголовным делам и делам об административных правонарушениях осуществляются в соответствии с международными договорами в рамках Евразийского экономического союза и (или) международными договорами Республики Казахстан.</w:t>
      </w:r>
    </w:p>
    <w:bookmarkEnd w:id="26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18. Права таможенных органов по остановке транспортных средств и по задержанию (возврату) покинувших таможенную территорию Евразийского экономического союза водных и воздушных судов</w:t>
      </w:r>
    </w:p>
    <w:p w:rsidR="00B26993" w:rsidRPr="005B5D52" w:rsidRDefault="00061092" w:rsidP="006E526E">
      <w:pPr>
        <w:spacing w:after="0"/>
        <w:jc w:val="both"/>
        <w:rPr>
          <w:rFonts w:ascii="Times New Roman" w:hAnsi="Times New Roman" w:cs="Times New Roman"/>
          <w:sz w:val="28"/>
          <w:szCs w:val="28"/>
          <w:lang w:val="ru-RU"/>
        </w:rPr>
      </w:pPr>
      <w:bookmarkStart w:id="264" w:name="z83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органы вправе останавливать транспортные средства, а также принудительно возвращать покинувшие таможенную территорию Евразийского экономического союза без разрешения таможенного органа водные и воздушные суда. </w:t>
      </w:r>
    </w:p>
    <w:p w:rsidR="00B26993" w:rsidRPr="005B5D52" w:rsidRDefault="00061092" w:rsidP="006E526E">
      <w:pPr>
        <w:spacing w:after="0"/>
        <w:jc w:val="both"/>
        <w:rPr>
          <w:rFonts w:ascii="Times New Roman" w:hAnsi="Times New Roman" w:cs="Times New Roman"/>
          <w:sz w:val="28"/>
          <w:szCs w:val="28"/>
          <w:lang w:val="ru-RU"/>
        </w:rPr>
      </w:pPr>
      <w:bookmarkStart w:id="265" w:name="z840"/>
      <w:bookmarkEnd w:id="2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Время проведения таможенного контроля в случае остановки автомобильных транспортных средств вне зон таможенного контроля не должно превышать два часа с момента такой остановки.</w:t>
      </w:r>
    </w:p>
    <w:p w:rsidR="00B26993" w:rsidRPr="005B5D52" w:rsidRDefault="00061092" w:rsidP="006E526E">
      <w:pPr>
        <w:spacing w:after="0"/>
        <w:jc w:val="both"/>
        <w:rPr>
          <w:rFonts w:ascii="Times New Roman" w:hAnsi="Times New Roman" w:cs="Times New Roman"/>
          <w:sz w:val="28"/>
          <w:szCs w:val="28"/>
          <w:lang w:val="ru-RU"/>
        </w:rPr>
      </w:pPr>
      <w:bookmarkStart w:id="266" w:name="z841"/>
      <w:bookmarkEnd w:id="2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Действия таможенных органов по задержанию (возвращению) водных и воздушных судов, находящихся вне таможенной территории Евразийского экономического союза, осуществляются в соответствии с международными договорами Республики Казахстан. </w:t>
      </w:r>
    </w:p>
    <w:bookmarkEnd w:id="26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19. Отношение к информации, полученной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267" w:name="z84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Любая информация, полученная таможенными органами в соответствии с таможенным законодательством Евразийского экономического союза, международными договорами Республики Казахстан, таможенным и иным законодательством Республики Казахстан, используется таможенными органами исключительно для выполнения возложенных на них задач и функций.</w:t>
      </w:r>
    </w:p>
    <w:p w:rsidR="00B26993" w:rsidRPr="005B5D52" w:rsidRDefault="00061092" w:rsidP="006E526E">
      <w:pPr>
        <w:spacing w:after="0"/>
        <w:jc w:val="both"/>
        <w:rPr>
          <w:rFonts w:ascii="Times New Roman" w:hAnsi="Times New Roman" w:cs="Times New Roman"/>
          <w:sz w:val="28"/>
          <w:szCs w:val="28"/>
          <w:lang w:val="ru-RU"/>
        </w:rPr>
      </w:pPr>
      <w:bookmarkStart w:id="268" w:name="z843"/>
      <w:bookmarkEnd w:id="2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Таможенные органы, их должностные лица, а также иные лица, получившие в соответствии с таможенным законодательством Евразийского экономического союза, международными договорами Республики Казахстан, таможенным и иным законодательством Республики Казахстан доступ к информации, указанной в пункте 1 настоящей статьи, не вправе разглашать, использовать в личных целях либо передавать иным лицам, в том числе государственным органам государств – членов Евразийского экономического союза, информацию, составляющую государственную, коммерческую, банковскую, налоговую и иную охраняемую законами Республики Казахстан тайну (секреты), а также другую конфиденциальную информацию, за исключением случаев:</w:t>
      </w:r>
    </w:p>
    <w:p w:rsidR="00B26993" w:rsidRPr="005B5D52" w:rsidRDefault="00061092" w:rsidP="006E526E">
      <w:pPr>
        <w:spacing w:after="0"/>
        <w:jc w:val="both"/>
        <w:rPr>
          <w:rFonts w:ascii="Times New Roman" w:hAnsi="Times New Roman" w:cs="Times New Roman"/>
          <w:sz w:val="28"/>
          <w:szCs w:val="28"/>
          <w:lang w:val="ru-RU"/>
        </w:rPr>
      </w:pPr>
      <w:bookmarkStart w:id="269" w:name="z844"/>
      <w:bookmarkEnd w:id="2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установленных международными договорами Республики Казахстан и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70" w:name="z845"/>
      <w:bookmarkEnd w:id="2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предусмотренных пунктом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71" w:name="z846"/>
      <w:bookmarkEnd w:id="2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Таможенные органы передают представленную им информацию, в том числе предварительную информацию,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 а в отношении информации, полученной в соответствии с главой 49 настоящего Кодекса, – также с соблюдением требований статьи 449 настоящего Кодекса,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272" w:name="z847"/>
      <w:bookmarkEnd w:id="2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правоохранительным и специальным государственным органам Республики Казахстан в пределах их компетенции, установленной законодательством Республики Казахстан, на основании мотивированного запроса на бумажном носителе либо в виде электронного документа, санкционированного прокурором. Санкция не требуется в случае запрашивания таких сведений прокурором;</w:t>
      </w:r>
    </w:p>
    <w:p w:rsidR="00B26993" w:rsidRPr="005B5D52" w:rsidRDefault="00061092" w:rsidP="006E526E">
      <w:pPr>
        <w:spacing w:after="0"/>
        <w:jc w:val="both"/>
        <w:rPr>
          <w:rFonts w:ascii="Times New Roman" w:hAnsi="Times New Roman" w:cs="Times New Roman"/>
          <w:sz w:val="28"/>
          <w:szCs w:val="28"/>
          <w:lang w:val="ru-RU"/>
        </w:rPr>
      </w:pPr>
      <w:bookmarkStart w:id="273" w:name="z848"/>
      <w:bookmarkEnd w:id="2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судам: по находящимся в их производстве делам на основании запроса;</w:t>
      </w:r>
    </w:p>
    <w:p w:rsidR="00B26993" w:rsidRPr="005B5D52" w:rsidRDefault="00061092" w:rsidP="006E526E">
      <w:pPr>
        <w:spacing w:after="0"/>
        <w:jc w:val="both"/>
        <w:rPr>
          <w:rFonts w:ascii="Times New Roman" w:hAnsi="Times New Roman" w:cs="Times New Roman"/>
          <w:sz w:val="28"/>
          <w:szCs w:val="28"/>
          <w:lang w:val="ru-RU"/>
        </w:rPr>
      </w:pPr>
      <w:bookmarkStart w:id="274" w:name="z849"/>
      <w:bookmarkEnd w:id="27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иным государственным органам Республики Казахстан в случаях, установленных законодательством Республики Казахстан, и в порядке, определяемом совместными актами;</w:t>
      </w:r>
    </w:p>
    <w:p w:rsidR="00B26993" w:rsidRPr="005B5D52" w:rsidRDefault="00061092" w:rsidP="006E526E">
      <w:pPr>
        <w:spacing w:after="0"/>
        <w:jc w:val="both"/>
        <w:rPr>
          <w:rFonts w:ascii="Times New Roman" w:hAnsi="Times New Roman" w:cs="Times New Roman"/>
          <w:sz w:val="28"/>
          <w:szCs w:val="28"/>
          <w:lang w:val="ru-RU"/>
        </w:rPr>
      </w:pPr>
      <w:bookmarkStart w:id="275" w:name="z850"/>
      <w:bookmarkEnd w:id="2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уполномоченному органу по финансовому мониторингу – в соответствии с Законом Республики Казахстан "О противодействии легализации (отмыванию) доходов, полученных преступным путем, и финансированию терроризма";</w:t>
      </w:r>
    </w:p>
    <w:p w:rsidR="00B26993" w:rsidRPr="005B5D52" w:rsidRDefault="00061092" w:rsidP="006E526E">
      <w:pPr>
        <w:spacing w:after="0"/>
        <w:jc w:val="both"/>
        <w:rPr>
          <w:rFonts w:ascii="Times New Roman" w:hAnsi="Times New Roman" w:cs="Times New Roman"/>
          <w:sz w:val="28"/>
          <w:szCs w:val="28"/>
          <w:lang w:val="ru-RU"/>
        </w:rPr>
      </w:pPr>
      <w:bookmarkStart w:id="276" w:name="z851"/>
      <w:bookmarkEnd w:id="2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уполномоченному органу в области охраны окружающей среды информацию по импортерам с указанием их юридических адресов, объемов и видов ввезенной (ввезенных) на территорию Республики Казахстан продукции (товаров), на которую (которые) распространяются расширенные обязательства производителей (импортеров)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77" w:name="z852"/>
      <w:bookmarkEnd w:id="2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Любая информация, полученная в соответствии с пунктом 3 настоящей статьи, не подлежит разглашению и распространению, за исключением случаев передачи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278" w:name="z853"/>
      <w:bookmarkEnd w:id="2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другому государственному органу Республики Казахстан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79" w:name="z854"/>
      <w:bookmarkEnd w:id="2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Комиссии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B26993" w:rsidRPr="005B5D52" w:rsidRDefault="00061092" w:rsidP="006E526E">
      <w:pPr>
        <w:spacing w:after="0"/>
        <w:jc w:val="both"/>
        <w:rPr>
          <w:rFonts w:ascii="Times New Roman" w:hAnsi="Times New Roman" w:cs="Times New Roman"/>
          <w:sz w:val="28"/>
          <w:szCs w:val="28"/>
          <w:lang w:val="ru-RU"/>
        </w:rPr>
      </w:pPr>
      <w:bookmarkStart w:id="280" w:name="z855"/>
      <w:bookmarkEnd w:id="2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Должностные лица таможенных органов, должностные лица иных государственных органов Республики Казахстан, получившие от таможенных органов информацию, указанную в пункте 1 настоящей статьи, не вправе распространять такую информацию как в период исполнения ими своих обязанностей, так и после завершения их выполнения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81" w:name="z856"/>
      <w:bookmarkEnd w:id="2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Информация, указанная в пункте 1 настоящей статьи, не подлежит разглашению специалистами, привлеченными к проведению таможенного контроля, как при исполнении ими своих обязанностей при проведении таможенного контроля, так и после его завершения.</w:t>
      </w:r>
    </w:p>
    <w:p w:rsidR="00B26993" w:rsidRPr="005B5D52" w:rsidRDefault="00061092" w:rsidP="006E526E">
      <w:pPr>
        <w:spacing w:after="0"/>
        <w:jc w:val="both"/>
        <w:rPr>
          <w:rFonts w:ascii="Times New Roman" w:hAnsi="Times New Roman" w:cs="Times New Roman"/>
          <w:sz w:val="28"/>
          <w:szCs w:val="28"/>
          <w:lang w:val="ru-RU"/>
        </w:rPr>
      </w:pPr>
      <w:bookmarkStart w:id="282" w:name="z857"/>
      <w:bookmarkEnd w:id="2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соответствии с законодательством Республики Казахстан таможенные органы осуществляют передачу на хранение резервной копии информационных ресурсов на единую платформу резервного хранения электронных информационных ресурсов в соответствии с порядком и сроками, определяемыми уполномоченными органами в сфере обеспечения информационной безопасности и национальной безопасности по согласованию с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83" w:name="z858"/>
      <w:bookmarkEnd w:id="28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При этом использование переданных на хранение таких данных осуществляется только уполномоченным органом.</w:t>
      </w:r>
    </w:p>
    <w:bookmarkEnd w:id="28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20. Взаимное признание решений, принятых таможенными органами, и результатов проведения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284" w:name="z8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таможенных органов, принятые при совершении таможенных операций, и результаты проведения таможенного контроля, оформленные в установленном порядке, взаимно признаются в государствах – членах Евразийского экономического союза и имеют равную юридическую силу на таможенной территории Евразийского экономического союза, за исключением случаев, установленных настоящим Кодексом.</w:t>
      </w:r>
    </w:p>
    <w:bookmarkEnd w:id="28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21. Обжалование (оспаривание) решений, действий (бездействия) таможенных органов и (или) их должностных лиц</w:t>
      </w:r>
    </w:p>
    <w:p w:rsidR="00B26993" w:rsidRPr="005B5D52" w:rsidRDefault="00061092" w:rsidP="006E526E">
      <w:pPr>
        <w:spacing w:after="0"/>
        <w:jc w:val="both"/>
        <w:rPr>
          <w:rFonts w:ascii="Times New Roman" w:hAnsi="Times New Roman" w:cs="Times New Roman"/>
          <w:sz w:val="28"/>
          <w:szCs w:val="28"/>
          <w:lang w:val="ru-RU"/>
        </w:rPr>
      </w:pPr>
      <w:bookmarkStart w:id="285" w:name="z8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Заинтересованное лицо вправе обжаловать (оспорить) решение, действия (бездействие) таможенных органов и (или) их должностных лиц в порядке, установленном законодательством Республики Казахстан.</w:t>
      </w:r>
    </w:p>
    <w:bookmarkEnd w:id="28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22. Консультирование и принятие предварительных решений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286" w:name="z8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органы осуществляют консультирование лиц по вопросам применения таможенного законодательства Евразийского экономического союза и (или) Республики Казахстан и иным вопросам, входящим в компетенцию таможенных органов, на безвозмездной основе.</w:t>
      </w:r>
    </w:p>
    <w:p w:rsidR="00B26993" w:rsidRPr="005B5D52" w:rsidRDefault="00061092" w:rsidP="006E526E">
      <w:pPr>
        <w:spacing w:after="0"/>
        <w:jc w:val="both"/>
        <w:rPr>
          <w:rFonts w:ascii="Times New Roman" w:hAnsi="Times New Roman" w:cs="Times New Roman"/>
          <w:sz w:val="28"/>
          <w:szCs w:val="28"/>
          <w:lang w:val="ru-RU"/>
        </w:rPr>
      </w:pPr>
      <w:bookmarkStart w:id="287" w:name="z862"/>
      <w:bookmarkEnd w:id="2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осуществлении консультирования должностные лица таможенных органов не проверяют от имени таможенного органа таможенные декларации и иные документы, которые подлежат представлению таможенным органам в соответствии с таможенным законодательством Евразийского экономического союза и (или) Республики Казахстан, а также не составляют такие таможенные декларации и документы.</w:t>
      </w:r>
    </w:p>
    <w:p w:rsidR="00B26993" w:rsidRPr="005B5D52" w:rsidRDefault="00061092" w:rsidP="006E526E">
      <w:pPr>
        <w:spacing w:after="0"/>
        <w:jc w:val="both"/>
        <w:rPr>
          <w:rFonts w:ascii="Times New Roman" w:hAnsi="Times New Roman" w:cs="Times New Roman"/>
          <w:sz w:val="28"/>
          <w:szCs w:val="28"/>
          <w:lang w:val="ru-RU"/>
        </w:rPr>
      </w:pPr>
      <w:bookmarkStart w:id="288" w:name="z863"/>
      <w:bookmarkEnd w:id="2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Консультирование по вопросам заполнения указанных документов осуществляется без проверки таких документов и информации, представленной лицом.</w:t>
      </w:r>
    </w:p>
    <w:p w:rsidR="00B26993" w:rsidRPr="005B5D52" w:rsidRDefault="00061092" w:rsidP="006E526E">
      <w:pPr>
        <w:spacing w:after="0"/>
        <w:jc w:val="both"/>
        <w:rPr>
          <w:rFonts w:ascii="Times New Roman" w:hAnsi="Times New Roman" w:cs="Times New Roman"/>
          <w:sz w:val="28"/>
          <w:szCs w:val="28"/>
          <w:lang w:val="ru-RU"/>
        </w:rPr>
      </w:pPr>
      <w:bookmarkStart w:id="289" w:name="z864"/>
      <w:bookmarkEnd w:id="2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Информация, представленная лицам при осуществлении консультирования, не является основанием для принятия решений или совершения действий (бездействия) таможенным органом или его должностным лицом при совершении таможенных операций в отношении товаров.</w:t>
      </w:r>
    </w:p>
    <w:p w:rsidR="00B26993" w:rsidRPr="005B5D52" w:rsidRDefault="00061092" w:rsidP="006E526E">
      <w:pPr>
        <w:spacing w:after="0"/>
        <w:jc w:val="both"/>
        <w:rPr>
          <w:rFonts w:ascii="Times New Roman" w:hAnsi="Times New Roman" w:cs="Times New Roman"/>
          <w:sz w:val="28"/>
          <w:szCs w:val="28"/>
          <w:lang w:val="ru-RU"/>
        </w:rPr>
      </w:pPr>
      <w:bookmarkStart w:id="290" w:name="z865"/>
      <w:bookmarkEnd w:id="2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Консультирование таможенными органами осуществляется в устной и письменной формах. По письменному запросу лица таможенный орган обязан </w:t>
      </w:r>
      <w:r w:rsidRPr="005B5D52">
        <w:rPr>
          <w:rFonts w:ascii="Times New Roman" w:hAnsi="Times New Roman" w:cs="Times New Roman"/>
          <w:color w:val="000000"/>
          <w:sz w:val="28"/>
          <w:szCs w:val="28"/>
          <w:lang w:val="ru-RU"/>
        </w:rPr>
        <w:lastRenderedPageBreak/>
        <w:t>предоставить информацию в письменной форме в возможно короткие сроки, но не позднее срока, установленного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91" w:name="z866"/>
      <w:bookmarkEnd w:id="2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консультировании должностное лицо таможенного органа не вправе:</w:t>
      </w:r>
    </w:p>
    <w:p w:rsidR="00B26993" w:rsidRPr="005B5D52" w:rsidRDefault="00061092" w:rsidP="006E526E">
      <w:pPr>
        <w:spacing w:after="0"/>
        <w:jc w:val="both"/>
        <w:rPr>
          <w:rFonts w:ascii="Times New Roman" w:hAnsi="Times New Roman" w:cs="Times New Roman"/>
          <w:sz w:val="28"/>
          <w:szCs w:val="28"/>
          <w:lang w:val="ru-RU"/>
        </w:rPr>
      </w:pPr>
      <w:bookmarkStart w:id="292" w:name="z867"/>
      <w:bookmarkEnd w:id="2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проводить консультации по вопросам, не входящим в компетенцию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293" w:name="z868"/>
      <w:bookmarkEnd w:id="2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вносить изменения и дополнения в представленные заинтересованными лицами документы;</w:t>
      </w:r>
    </w:p>
    <w:p w:rsidR="00B26993" w:rsidRPr="005B5D52" w:rsidRDefault="00061092" w:rsidP="006E526E">
      <w:pPr>
        <w:spacing w:after="0"/>
        <w:jc w:val="both"/>
        <w:rPr>
          <w:rFonts w:ascii="Times New Roman" w:hAnsi="Times New Roman" w:cs="Times New Roman"/>
          <w:sz w:val="28"/>
          <w:szCs w:val="28"/>
          <w:lang w:val="ru-RU"/>
        </w:rPr>
      </w:pPr>
      <w:bookmarkStart w:id="294" w:name="z869"/>
      <w:bookmarkEnd w:id="2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совершать на документах лиц распорядительные надписи, давать указания таможенным органам или каким-либо иным способом влиять на последующие решения таможенного органа или действия его должностного лица при осуществлении функций, возложенных на таможенные органы.</w:t>
      </w:r>
    </w:p>
    <w:p w:rsidR="00B26993" w:rsidRPr="005B5D52" w:rsidRDefault="00061092" w:rsidP="006E526E">
      <w:pPr>
        <w:spacing w:after="0"/>
        <w:jc w:val="both"/>
        <w:rPr>
          <w:rFonts w:ascii="Times New Roman" w:hAnsi="Times New Roman" w:cs="Times New Roman"/>
          <w:sz w:val="28"/>
          <w:szCs w:val="28"/>
          <w:lang w:val="ru-RU"/>
        </w:rPr>
      </w:pPr>
      <w:bookmarkStart w:id="295" w:name="z870"/>
      <w:bookmarkEnd w:id="2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Таможенные органы принимают предварительные решения о классификации товаров, о происхождении товаров, по вопросам применения методов определения таможенной стоимости ввозимых товаров в соответствии с настоящим Кодексом, а также по иным вопросам, определяемым Комиссией, в порядке, определенном уполномоченным органом, если иное не определено Комиссией.</w:t>
      </w:r>
    </w:p>
    <w:bookmarkEnd w:id="29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23. Ведение таможенной статистики, использование и представление данных таможенной статистики</w:t>
      </w:r>
    </w:p>
    <w:p w:rsidR="00B26993" w:rsidRPr="005B5D52" w:rsidRDefault="00061092" w:rsidP="006E526E">
      <w:pPr>
        <w:spacing w:after="0"/>
        <w:jc w:val="both"/>
        <w:rPr>
          <w:rFonts w:ascii="Times New Roman" w:hAnsi="Times New Roman" w:cs="Times New Roman"/>
          <w:sz w:val="28"/>
          <w:szCs w:val="28"/>
          <w:lang w:val="ru-RU"/>
        </w:rPr>
      </w:pPr>
      <w:bookmarkStart w:id="296" w:name="z8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органы ведут таможенную статистику, которая включает в себя таможенную статистику внешней торговли товарами Республики Казахстан с государствами, не являющимися членами Евразийского экономического союза (далее в настоящей статье – таможенная статистика внешней торговли товарами), и специальную таможенную статистику.</w:t>
      </w:r>
    </w:p>
    <w:p w:rsidR="00B26993" w:rsidRPr="005B5D52" w:rsidRDefault="00061092" w:rsidP="006E526E">
      <w:pPr>
        <w:spacing w:after="0"/>
        <w:jc w:val="both"/>
        <w:rPr>
          <w:rFonts w:ascii="Times New Roman" w:hAnsi="Times New Roman" w:cs="Times New Roman"/>
          <w:sz w:val="28"/>
          <w:szCs w:val="28"/>
          <w:lang w:val="ru-RU"/>
        </w:rPr>
      </w:pPr>
      <w:bookmarkStart w:id="297" w:name="z872"/>
      <w:bookmarkEnd w:id="2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Для ведения таможенной статистики используются информация и электронные информационные ресурсы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298" w:name="z873"/>
      <w:bookmarkEnd w:id="2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Данные таможенной статистики внешней торговли товарами формируются в целях анализа состояния, динамики и тенденций развития внешней торговли товарами.</w:t>
      </w:r>
    </w:p>
    <w:p w:rsidR="00B26993" w:rsidRPr="005B5D52" w:rsidRDefault="00061092" w:rsidP="006E526E">
      <w:pPr>
        <w:spacing w:after="0"/>
        <w:jc w:val="both"/>
        <w:rPr>
          <w:rFonts w:ascii="Times New Roman" w:hAnsi="Times New Roman" w:cs="Times New Roman"/>
          <w:sz w:val="28"/>
          <w:szCs w:val="28"/>
          <w:lang w:val="ru-RU"/>
        </w:rPr>
      </w:pPr>
      <w:bookmarkStart w:id="299" w:name="z874"/>
      <w:bookmarkEnd w:id="2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Ведение таможенной статистики внешней торговли товарами осуществляется в соответствии с методологией, утверждаемой Комиссией.</w:t>
      </w:r>
    </w:p>
    <w:p w:rsidR="00B26993" w:rsidRPr="005B5D52" w:rsidRDefault="00061092" w:rsidP="006E526E">
      <w:pPr>
        <w:spacing w:after="0"/>
        <w:jc w:val="both"/>
        <w:rPr>
          <w:rFonts w:ascii="Times New Roman" w:hAnsi="Times New Roman" w:cs="Times New Roman"/>
          <w:sz w:val="28"/>
          <w:szCs w:val="28"/>
          <w:lang w:val="ru-RU"/>
        </w:rPr>
      </w:pPr>
      <w:bookmarkStart w:id="300" w:name="z875"/>
      <w:bookmarkEnd w:id="2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ведения таможенной статистики внешней торговли товарами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01" w:name="z876"/>
      <w:bookmarkEnd w:id="3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Таможенные органы представляют данные таможенной статистики внешней торговли товарами, в том числе для подачи заявления о применении или пересмотре мер защиты внутреннего рынка:</w:t>
      </w:r>
    </w:p>
    <w:p w:rsidR="00B26993" w:rsidRPr="005B5D52" w:rsidRDefault="00061092" w:rsidP="006E526E">
      <w:pPr>
        <w:spacing w:after="0"/>
        <w:jc w:val="both"/>
        <w:rPr>
          <w:rFonts w:ascii="Times New Roman" w:hAnsi="Times New Roman" w:cs="Times New Roman"/>
          <w:sz w:val="28"/>
          <w:szCs w:val="28"/>
          <w:lang w:val="ru-RU"/>
        </w:rPr>
      </w:pPr>
      <w:bookmarkStart w:id="302" w:name="z877"/>
      <w:bookmarkEnd w:id="30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в Правительство Республики Казахстан, государственным органам Республики Казахстан, иным лицам в порядке, установленном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03" w:name="z878"/>
      <w:bookmarkEnd w:id="3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международным организациям в порядке, установленном международными договорами в рамках Евразийского экономического союза,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04" w:name="z879"/>
      <w:bookmarkEnd w:id="3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Данные специальной таможенной статистики формируются и используются в целях выполнения задач, возложенных на таможенные органы.</w:t>
      </w:r>
    </w:p>
    <w:p w:rsidR="00B26993" w:rsidRPr="005B5D52" w:rsidRDefault="00061092" w:rsidP="006E526E">
      <w:pPr>
        <w:spacing w:after="0"/>
        <w:jc w:val="both"/>
        <w:rPr>
          <w:rFonts w:ascii="Times New Roman" w:hAnsi="Times New Roman" w:cs="Times New Roman"/>
          <w:sz w:val="28"/>
          <w:szCs w:val="28"/>
          <w:lang w:val="ru-RU"/>
        </w:rPr>
      </w:pPr>
      <w:bookmarkStart w:id="305" w:name="z880"/>
      <w:bookmarkEnd w:id="3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ведения специальной таможенной статистики определяется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306" w:name="z881"/>
      <w:bookmarkEnd w:id="3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Для статистических целей используются документы и сведения, представляемые лицами в соответствии с таможенным законодательством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07" w:name="z882"/>
      <w:bookmarkEnd w:id="30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На сведения, используемые для статистических целей, распространяются положения статьи 19 настоящего Кодекса.</w:t>
      </w:r>
    </w:p>
    <w:bookmarkEnd w:id="30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24. Сбор таможенными органами информации о лицах</w:t>
      </w:r>
    </w:p>
    <w:p w:rsidR="00B26993" w:rsidRPr="005B5D52" w:rsidRDefault="00061092" w:rsidP="006E526E">
      <w:pPr>
        <w:spacing w:after="0"/>
        <w:jc w:val="both"/>
        <w:rPr>
          <w:rFonts w:ascii="Times New Roman" w:hAnsi="Times New Roman" w:cs="Times New Roman"/>
          <w:sz w:val="28"/>
          <w:szCs w:val="28"/>
          <w:lang w:val="ru-RU"/>
        </w:rPr>
      </w:pPr>
      <w:bookmarkStart w:id="308" w:name="z88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органы вправе проводить сбор информации о лицах, осуществляющих внешнеэкономическую деятельность, связанную с перемещением товаров через таможенную границу Евразийского экономического союза, либо деятельность в отношении товаров, находящихся под таможенным контролем, включая сведения: </w:t>
      </w:r>
    </w:p>
    <w:p w:rsidR="00B26993" w:rsidRPr="005B5D52" w:rsidRDefault="00061092" w:rsidP="006E526E">
      <w:pPr>
        <w:spacing w:after="0"/>
        <w:jc w:val="both"/>
        <w:rPr>
          <w:rFonts w:ascii="Times New Roman" w:hAnsi="Times New Roman" w:cs="Times New Roman"/>
          <w:sz w:val="28"/>
          <w:szCs w:val="28"/>
          <w:lang w:val="ru-RU"/>
        </w:rPr>
      </w:pPr>
      <w:bookmarkStart w:id="309" w:name="z884"/>
      <w:bookmarkEnd w:id="3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об учредителях, акционерах, руководителях и главных бухгалтерах организации;</w:t>
      </w:r>
    </w:p>
    <w:p w:rsidR="00B26993" w:rsidRPr="005B5D52" w:rsidRDefault="00061092" w:rsidP="006E526E">
      <w:pPr>
        <w:spacing w:after="0"/>
        <w:jc w:val="both"/>
        <w:rPr>
          <w:rFonts w:ascii="Times New Roman" w:hAnsi="Times New Roman" w:cs="Times New Roman"/>
          <w:sz w:val="28"/>
          <w:szCs w:val="28"/>
          <w:lang w:val="ru-RU"/>
        </w:rPr>
      </w:pPr>
      <w:bookmarkStart w:id="310" w:name="z885"/>
      <w:bookmarkEnd w:id="3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 государственной регистрации юридического лица либо государственной регистрации лица в качестве индивидуального предпринимателя;</w:t>
      </w:r>
    </w:p>
    <w:p w:rsidR="00B26993" w:rsidRPr="005B5D52" w:rsidRDefault="00061092" w:rsidP="006E526E">
      <w:pPr>
        <w:spacing w:after="0"/>
        <w:jc w:val="both"/>
        <w:rPr>
          <w:rFonts w:ascii="Times New Roman" w:hAnsi="Times New Roman" w:cs="Times New Roman"/>
          <w:sz w:val="28"/>
          <w:szCs w:val="28"/>
          <w:lang w:val="ru-RU"/>
        </w:rPr>
      </w:pPr>
      <w:bookmarkStart w:id="311" w:name="z886"/>
      <w:bookmarkEnd w:id="3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 составе имущества, используемого для осуществления предпринимательской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312" w:name="z887"/>
      <w:bookmarkEnd w:id="3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 открытых банковских счетах;</w:t>
      </w:r>
    </w:p>
    <w:p w:rsidR="00B26993" w:rsidRPr="005B5D52" w:rsidRDefault="00061092" w:rsidP="006E526E">
      <w:pPr>
        <w:spacing w:after="0"/>
        <w:jc w:val="both"/>
        <w:rPr>
          <w:rFonts w:ascii="Times New Roman" w:hAnsi="Times New Roman" w:cs="Times New Roman"/>
          <w:sz w:val="28"/>
          <w:szCs w:val="28"/>
          <w:lang w:val="ru-RU"/>
        </w:rPr>
      </w:pPr>
      <w:bookmarkStart w:id="313" w:name="z888"/>
      <w:bookmarkEnd w:id="3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о внешнеэкономической деятельности лица;</w:t>
      </w:r>
    </w:p>
    <w:p w:rsidR="00B26993" w:rsidRPr="005B5D52" w:rsidRDefault="00061092" w:rsidP="006E526E">
      <w:pPr>
        <w:spacing w:after="0"/>
        <w:jc w:val="both"/>
        <w:rPr>
          <w:rFonts w:ascii="Times New Roman" w:hAnsi="Times New Roman" w:cs="Times New Roman"/>
          <w:sz w:val="28"/>
          <w:szCs w:val="28"/>
          <w:lang w:val="ru-RU"/>
        </w:rPr>
      </w:pPr>
      <w:bookmarkStart w:id="314" w:name="z889"/>
      <w:bookmarkEnd w:id="3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о месте нахождения организации и ее филиалов;</w:t>
      </w:r>
    </w:p>
    <w:p w:rsidR="00B26993" w:rsidRPr="005B5D52" w:rsidRDefault="00061092" w:rsidP="006E526E">
      <w:pPr>
        <w:spacing w:after="0"/>
        <w:jc w:val="both"/>
        <w:rPr>
          <w:rFonts w:ascii="Times New Roman" w:hAnsi="Times New Roman" w:cs="Times New Roman"/>
          <w:sz w:val="28"/>
          <w:szCs w:val="28"/>
          <w:lang w:val="ru-RU"/>
        </w:rPr>
      </w:pPr>
      <w:bookmarkStart w:id="315" w:name="z890"/>
      <w:bookmarkEnd w:id="3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о постановке на учет в качестве налогоплательщика и о бизнес-идентификационном номере налогоплательщика в соответствии с налоговым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16" w:name="z891"/>
      <w:bookmarkEnd w:id="3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о финансовой устойчивости юридических лиц, включенных в реестр уполномоченных экономических операторов либо претендующих на включение в такой реестр;</w:t>
      </w:r>
    </w:p>
    <w:p w:rsidR="00B26993" w:rsidRPr="005B5D52" w:rsidRDefault="00061092" w:rsidP="006E526E">
      <w:pPr>
        <w:spacing w:after="0"/>
        <w:jc w:val="both"/>
        <w:rPr>
          <w:rFonts w:ascii="Times New Roman" w:hAnsi="Times New Roman" w:cs="Times New Roman"/>
          <w:sz w:val="28"/>
          <w:szCs w:val="28"/>
          <w:lang w:val="ru-RU"/>
        </w:rPr>
      </w:pPr>
      <w:bookmarkStart w:id="317" w:name="z892"/>
      <w:bookmarkEnd w:id="31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9) о задолженности (недоимке) в соответствии с налоговым законодательством Республики Казахстан юридических лиц, включенных в реестр уполномоченных экономических операторов либо претендующих на включение в такой реестр;</w:t>
      </w:r>
    </w:p>
    <w:p w:rsidR="00B26993" w:rsidRPr="005B5D52" w:rsidRDefault="00061092" w:rsidP="006E526E">
      <w:pPr>
        <w:spacing w:after="0"/>
        <w:jc w:val="both"/>
        <w:rPr>
          <w:rFonts w:ascii="Times New Roman" w:hAnsi="Times New Roman" w:cs="Times New Roman"/>
          <w:sz w:val="28"/>
          <w:szCs w:val="28"/>
          <w:lang w:val="ru-RU"/>
        </w:rPr>
      </w:pPr>
      <w:bookmarkStart w:id="318" w:name="z893"/>
      <w:bookmarkEnd w:id="3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о физических лицах: персональные данные (фамилия, имя, отчество (при наличии), дата и место рождения, пол, место жительства, реквизиты документа, удостоверяющего личность, включая индивидуальный идентификационный номер физического лица) и частота перемещения этими лицами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19" w:name="z894"/>
      <w:bookmarkEnd w:id="3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о привлечении физических лиц, являющихся акционерами юридического лица, претендующего на включение в реестр таможенных представителей, реестр таможенных перевозчиков, реестр владельцев складов временного хранения, реестр владельцев таможенных складов, реестр владельцев свободных складов, реестр владельцев магазинов беспошлинной торговли, а также в реестр уполномоченных экономических операторов либо включенного в такие реестры, их учредителями (участниками), руководителями, главными бухгалтерами, к уголовной ответственности за уголовные правонарушения, а также уголовные правонарушения, производство по которым отнесено к ведению иных государственных органов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20" w:name="z895"/>
      <w:bookmarkEnd w:id="3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Сбор информации о лицах, указанных в пункте 1 настоящей статьи, осуществляется таможенными органами при совершении таможенных операций и посредством ее получения от других государственных органов Республики Казахстан, а также от государственных органов государств – членов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321" w:name="z896"/>
      <w:bookmarkEnd w:id="3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Лица, указанные в пункте 1 настоящей статьи, имеют право на беспрепятственное ознакомление с документированной информацией о себе, имеющейся у таможенных органов, и уточнение этой информации в целях обеспечения ее полноты и достоверности.</w:t>
      </w:r>
    </w:p>
    <w:bookmarkEnd w:id="32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25. Обмен документами и (или) сведениями</w:t>
      </w:r>
    </w:p>
    <w:p w:rsidR="00B26993" w:rsidRPr="005B5D52" w:rsidRDefault="00061092" w:rsidP="006E526E">
      <w:pPr>
        <w:spacing w:after="0"/>
        <w:jc w:val="both"/>
        <w:rPr>
          <w:rFonts w:ascii="Times New Roman" w:hAnsi="Times New Roman" w:cs="Times New Roman"/>
          <w:sz w:val="28"/>
          <w:szCs w:val="28"/>
          <w:lang w:val="ru-RU"/>
        </w:rPr>
      </w:pPr>
      <w:bookmarkStart w:id="322" w:name="z8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Обмен документами и (или) сведениями в случаях, предусмотренных таможенным законодательством Евразийского экономического союза и (или) Республики Казахстан, между таможенными органами и декларантами, перевозчиками, лицами, осуществляющими деятельность в сфере таможенного дела, уполномоченными экономическими операторами и иными лицами, совершающими таможенные операции, осуществляется в электронной форме или путем представления (направления) документов и (или) сведений на бумажном носителе.</w:t>
      </w:r>
    </w:p>
    <w:p w:rsidR="00B26993" w:rsidRPr="005B5D52" w:rsidRDefault="00061092" w:rsidP="006E526E">
      <w:pPr>
        <w:spacing w:after="0"/>
        <w:jc w:val="both"/>
        <w:rPr>
          <w:rFonts w:ascii="Times New Roman" w:hAnsi="Times New Roman" w:cs="Times New Roman"/>
          <w:sz w:val="28"/>
          <w:szCs w:val="28"/>
          <w:lang w:val="ru-RU"/>
        </w:rPr>
      </w:pPr>
      <w:bookmarkStart w:id="323" w:name="z898"/>
      <w:bookmarkEnd w:id="32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Обмен электронными документами и (или) сведениями в электронном виде осуществляется путем взаимодействия информационных систем таможенных органов и информационных систем лиц, указанных в пункте 1 настоящей статьи, либо с использованием интернет-ресурсов.</w:t>
      </w:r>
    </w:p>
    <w:p w:rsidR="00B26993" w:rsidRPr="005B5D52" w:rsidRDefault="00061092" w:rsidP="006E526E">
      <w:pPr>
        <w:spacing w:after="0"/>
        <w:jc w:val="both"/>
        <w:rPr>
          <w:rFonts w:ascii="Times New Roman" w:hAnsi="Times New Roman" w:cs="Times New Roman"/>
          <w:sz w:val="28"/>
          <w:szCs w:val="28"/>
          <w:lang w:val="ru-RU"/>
        </w:rPr>
      </w:pPr>
      <w:bookmarkStart w:id="324" w:name="z899"/>
      <w:bookmarkEnd w:id="3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Обмен документами и (или) сведениями путем представления (направления) документов и (или) сведений на бумажном носителе осуществляется в случае отсутствия технической возможности обмена документами и (или) сведениями в электронном виде, а также в случаях, предусмотренных таможенным законодательством Евразийского экономического союза и (или) Республики Казахстан.</w:t>
      </w:r>
    </w:p>
    <w:bookmarkEnd w:id="32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26. Взаимоотношения таможенных органов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(союзами), Национальной палатой предпринимателей Республики Казахстан, а также некоммерческими организациями</w:t>
      </w:r>
    </w:p>
    <w:p w:rsidR="00B26993" w:rsidRPr="005B5D52" w:rsidRDefault="00061092" w:rsidP="006E526E">
      <w:pPr>
        <w:spacing w:after="0"/>
        <w:jc w:val="both"/>
        <w:rPr>
          <w:rFonts w:ascii="Times New Roman" w:hAnsi="Times New Roman" w:cs="Times New Roman"/>
          <w:sz w:val="28"/>
          <w:szCs w:val="28"/>
          <w:lang w:val="ru-RU"/>
        </w:rPr>
      </w:pPr>
      <w:bookmarkStart w:id="325" w:name="z9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целях совершенствования таможенного регулирования, публичного обсуждения проектов актов таможенного законодательства Евразийского экономического союза и (или) Республики Казахстан таможенные органы устанавливают и поддерживают официальные отношения консультативного характера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(союзами), Национальной палатой предпринимателей Республики Казахстан, а также некоммерческими организациями.</w:t>
      </w:r>
    </w:p>
    <w:p w:rsidR="00B26993" w:rsidRPr="005B5D52" w:rsidRDefault="00061092" w:rsidP="006E526E">
      <w:pPr>
        <w:spacing w:after="0"/>
        <w:jc w:val="both"/>
        <w:rPr>
          <w:rFonts w:ascii="Times New Roman" w:hAnsi="Times New Roman" w:cs="Times New Roman"/>
          <w:sz w:val="28"/>
          <w:szCs w:val="28"/>
          <w:lang w:val="ru-RU"/>
        </w:rPr>
      </w:pPr>
      <w:bookmarkStart w:id="326" w:name="z901"/>
      <w:bookmarkEnd w:id="3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Для повышения эффективности таможенного контроля таможенные органы взаимодействуют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(союзами), Национальной палатой предпринимателей Республики Казахстан, а также некоммерческими организациями.</w:t>
      </w:r>
    </w:p>
    <w:p w:rsidR="00B26993" w:rsidRPr="005B5D52" w:rsidRDefault="00061092" w:rsidP="006E526E">
      <w:pPr>
        <w:spacing w:after="0"/>
        <w:jc w:val="both"/>
        <w:rPr>
          <w:rFonts w:ascii="Times New Roman" w:hAnsi="Times New Roman" w:cs="Times New Roman"/>
          <w:sz w:val="28"/>
          <w:szCs w:val="28"/>
          <w:lang w:val="ru-RU"/>
        </w:rPr>
      </w:pPr>
      <w:bookmarkStart w:id="327" w:name="z902"/>
      <w:bookmarkEnd w:id="3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Для установления и поддержания официальных отношений консультативного характера и взаимодействия в целях повышения эффективности таможенного контроля между таможенными органами и лицами, </w:t>
      </w:r>
      <w:r w:rsidRPr="005B5D52">
        <w:rPr>
          <w:rFonts w:ascii="Times New Roman" w:hAnsi="Times New Roman" w:cs="Times New Roman"/>
          <w:color w:val="000000"/>
          <w:sz w:val="28"/>
          <w:szCs w:val="28"/>
          <w:lang w:val="ru-RU"/>
        </w:rPr>
        <w:lastRenderedPageBreak/>
        <w:t>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(союзами), Национальной палатой предпринимателей Республики Казахстан, а также некоммерческими организациями при таможенных органах могут создаваться консультативные советы и приниматься документы, регулирующие порядок такого взаимодействия.</w:t>
      </w:r>
    </w:p>
    <w:p w:rsidR="00B26993" w:rsidRPr="005B5D52" w:rsidRDefault="00061092" w:rsidP="006E526E">
      <w:pPr>
        <w:spacing w:after="0"/>
        <w:jc w:val="both"/>
        <w:rPr>
          <w:rFonts w:ascii="Times New Roman" w:hAnsi="Times New Roman" w:cs="Times New Roman"/>
          <w:sz w:val="28"/>
          <w:szCs w:val="28"/>
          <w:lang w:val="ru-RU"/>
        </w:rPr>
      </w:pPr>
      <w:bookmarkStart w:id="328" w:name="z903"/>
      <w:bookmarkEnd w:id="3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Консультативные советы по вопросам совершенствования таможенного дела создаются при уполномоченном органе, его территориальных таможенных органах и таможнях. Типовое положение о консультативных советах по вопросам совершенствования таможенного дела определяется уполномоченным органом.</w:t>
      </w:r>
    </w:p>
    <w:bookmarkEnd w:id="32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27. Взаимодействие таможенных органов с другими лицами при проведении таможенного контроля на отдельных видах транспорта</w:t>
      </w:r>
    </w:p>
    <w:p w:rsidR="00B26993" w:rsidRPr="005B5D52" w:rsidRDefault="00061092" w:rsidP="006E526E">
      <w:pPr>
        <w:spacing w:after="0"/>
        <w:jc w:val="both"/>
        <w:rPr>
          <w:rFonts w:ascii="Times New Roman" w:hAnsi="Times New Roman" w:cs="Times New Roman"/>
          <w:sz w:val="28"/>
          <w:szCs w:val="28"/>
          <w:lang w:val="ru-RU"/>
        </w:rPr>
      </w:pPr>
      <w:bookmarkStart w:id="329" w:name="z9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целях осуществления таможенного контроля таможенные органы осуществляют взаимодействие с национальной железнодорожной компанией, национальным перевозчиком в сфере железнодорожного транспорта, международными аэропортами, морскими и речными портами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30" w:name="z905"/>
      <w:bookmarkEnd w:id="3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Порядок взаимодействия таможенных органов и указанных юридических лиц определяется законодательными актами Республики Казахстан и совместными актами уполномоченного органа и уполномоченного государственного органа в области транспорта.</w:t>
      </w:r>
    </w:p>
    <w:bookmarkEnd w:id="33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28. Допущение таможенными органами транспортных средств международной перевозки для перевозки товаров под таможенными пломбами и печатями</w:t>
      </w:r>
    </w:p>
    <w:p w:rsidR="00B26993" w:rsidRPr="005B5D52" w:rsidRDefault="00061092" w:rsidP="006E526E">
      <w:pPr>
        <w:spacing w:after="0"/>
        <w:jc w:val="both"/>
        <w:rPr>
          <w:rFonts w:ascii="Times New Roman" w:hAnsi="Times New Roman" w:cs="Times New Roman"/>
          <w:sz w:val="28"/>
          <w:szCs w:val="28"/>
          <w:lang w:val="ru-RU"/>
        </w:rPr>
      </w:pPr>
      <w:bookmarkStart w:id="331" w:name="z9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Для перевозки товаров под таможенными пломбами и печатями транспортные средства международной перевозки должны быть сконструированы и оборудованы с соблюдением следующих требований:</w:t>
      </w:r>
    </w:p>
    <w:p w:rsidR="00B26993" w:rsidRPr="005B5D52" w:rsidRDefault="00061092" w:rsidP="006E526E">
      <w:pPr>
        <w:spacing w:after="0"/>
        <w:jc w:val="both"/>
        <w:rPr>
          <w:rFonts w:ascii="Times New Roman" w:hAnsi="Times New Roman" w:cs="Times New Roman"/>
          <w:sz w:val="28"/>
          <w:szCs w:val="28"/>
          <w:lang w:val="ru-RU"/>
        </w:rPr>
      </w:pPr>
      <w:bookmarkStart w:id="332" w:name="z907"/>
      <w:bookmarkEnd w:id="3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пломбы могут быть наложены простым и надежным способом;</w:t>
      </w:r>
    </w:p>
    <w:p w:rsidR="00B26993" w:rsidRPr="005B5D52" w:rsidRDefault="00061092" w:rsidP="006E526E">
      <w:pPr>
        <w:spacing w:after="0"/>
        <w:jc w:val="both"/>
        <w:rPr>
          <w:rFonts w:ascii="Times New Roman" w:hAnsi="Times New Roman" w:cs="Times New Roman"/>
          <w:sz w:val="28"/>
          <w:szCs w:val="28"/>
          <w:lang w:val="ru-RU"/>
        </w:rPr>
      </w:pPr>
      <w:bookmarkStart w:id="333" w:name="z908"/>
      <w:bookmarkEnd w:id="3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товары не могут быть извлечены из опломбированной части грузовых помещений (отсеков) транспортного средства международной перевозки или вложены в нее без оставления видимых следов ее вскрытия либо без повреждения таможенных пломб и печатей;</w:t>
      </w:r>
    </w:p>
    <w:p w:rsidR="00B26993" w:rsidRPr="005B5D52" w:rsidRDefault="00061092" w:rsidP="006E526E">
      <w:pPr>
        <w:spacing w:after="0"/>
        <w:jc w:val="both"/>
        <w:rPr>
          <w:rFonts w:ascii="Times New Roman" w:hAnsi="Times New Roman" w:cs="Times New Roman"/>
          <w:sz w:val="28"/>
          <w:szCs w:val="28"/>
          <w:lang w:val="ru-RU"/>
        </w:rPr>
      </w:pPr>
      <w:bookmarkStart w:id="334" w:name="z909"/>
      <w:bookmarkEnd w:id="3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потайные места, в которых могут быть спрятаны товары, отсутствуют;</w:t>
      </w:r>
    </w:p>
    <w:p w:rsidR="00B26993" w:rsidRPr="005B5D52" w:rsidRDefault="00061092" w:rsidP="006E526E">
      <w:pPr>
        <w:spacing w:after="0"/>
        <w:jc w:val="both"/>
        <w:rPr>
          <w:rFonts w:ascii="Times New Roman" w:hAnsi="Times New Roman" w:cs="Times New Roman"/>
          <w:sz w:val="28"/>
          <w:szCs w:val="28"/>
          <w:lang w:val="ru-RU"/>
        </w:rPr>
      </w:pPr>
      <w:bookmarkStart w:id="335" w:name="z910"/>
      <w:bookmarkEnd w:id="33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места, в которых могут находиться товары, должны быть легкодоступными для таможенного осмотра товаров.</w:t>
      </w:r>
    </w:p>
    <w:p w:rsidR="00B26993" w:rsidRPr="005B5D52" w:rsidRDefault="00061092" w:rsidP="006E526E">
      <w:pPr>
        <w:spacing w:after="0"/>
        <w:jc w:val="both"/>
        <w:rPr>
          <w:rFonts w:ascii="Times New Roman" w:hAnsi="Times New Roman" w:cs="Times New Roman"/>
          <w:sz w:val="28"/>
          <w:szCs w:val="28"/>
          <w:lang w:val="ru-RU"/>
        </w:rPr>
      </w:pPr>
      <w:bookmarkStart w:id="336" w:name="z911"/>
      <w:bookmarkEnd w:id="3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Требования к транспортным средствам международной перевозки, указанные в пункте 1 настоящей статьи, считаются выполненными, если такие транспортные средства соответствуют требованиям к их конструкции и оборудованию, установленным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37" w:name="z912"/>
      <w:bookmarkEnd w:id="3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Соответствие транспортного средства международной перевозки требованиям, указанным в пунктах 1 и 2 настоящей статьи, может быть подтверждено заблаговременно путем получения свидетельства о допущении транспортного средства международной перевозки к перевозке товаров под таможенными пломбами и печатями.</w:t>
      </w:r>
    </w:p>
    <w:p w:rsidR="00B26993" w:rsidRPr="005B5D52" w:rsidRDefault="00061092" w:rsidP="006E526E">
      <w:pPr>
        <w:spacing w:after="0"/>
        <w:jc w:val="both"/>
        <w:rPr>
          <w:rFonts w:ascii="Times New Roman" w:hAnsi="Times New Roman" w:cs="Times New Roman"/>
          <w:sz w:val="28"/>
          <w:szCs w:val="28"/>
          <w:lang w:val="ru-RU"/>
        </w:rPr>
      </w:pPr>
      <w:bookmarkStart w:id="338" w:name="z913"/>
      <w:bookmarkEnd w:id="3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Свидетельство о допущении транспортного средства международной перевозки к перевозке товаров под таможенными пломбами и печатями может быть выдано:</w:t>
      </w:r>
    </w:p>
    <w:p w:rsidR="00B26993" w:rsidRPr="005B5D52" w:rsidRDefault="00061092" w:rsidP="006E526E">
      <w:pPr>
        <w:spacing w:after="0"/>
        <w:jc w:val="both"/>
        <w:rPr>
          <w:rFonts w:ascii="Times New Roman" w:hAnsi="Times New Roman" w:cs="Times New Roman"/>
          <w:sz w:val="28"/>
          <w:szCs w:val="28"/>
          <w:lang w:val="ru-RU"/>
        </w:rPr>
      </w:pPr>
      <w:bookmarkStart w:id="339" w:name="z914"/>
      <w:bookmarkEnd w:id="3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индивидуальном порядке;</w:t>
      </w:r>
    </w:p>
    <w:p w:rsidR="00B26993" w:rsidRPr="005B5D52" w:rsidRDefault="00061092" w:rsidP="006E526E">
      <w:pPr>
        <w:spacing w:after="0"/>
        <w:jc w:val="both"/>
        <w:rPr>
          <w:rFonts w:ascii="Times New Roman" w:hAnsi="Times New Roman" w:cs="Times New Roman"/>
          <w:sz w:val="28"/>
          <w:szCs w:val="28"/>
          <w:lang w:val="ru-RU"/>
        </w:rPr>
      </w:pPr>
      <w:bookmarkStart w:id="340" w:name="z915"/>
      <w:bookmarkEnd w:id="3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 типу конструкции (сериям) транспортных средств.</w:t>
      </w:r>
    </w:p>
    <w:p w:rsidR="00B26993" w:rsidRPr="005B5D52" w:rsidRDefault="00061092" w:rsidP="006E526E">
      <w:pPr>
        <w:spacing w:after="0"/>
        <w:jc w:val="both"/>
        <w:rPr>
          <w:rFonts w:ascii="Times New Roman" w:hAnsi="Times New Roman" w:cs="Times New Roman"/>
          <w:sz w:val="28"/>
          <w:szCs w:val="28"/>
          <w:lang w:val="ru-RU"/>
        </w:rPr>
      </w:pPr>
      <w:bookmarkStart w:id="341" w:name="z916"/>
      <w:bookmarkEnd w:id="3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Свидетельство о допущении транспортного средства международной перевозки к перевозке товаров под таможенными пломбами и печатями выдается таможенным органом по заявлению заинтересованного лица не позднее одного рабочего дня, следующего за днем регистрации указанного заявления, при представлении транспортного средства. Такое свидетельство действует в пределах срока, определяемого Комиссией, за исключением случая, когда в конструкцию транспортного средства внесены изменения.</w:t>
      </w:r>
    </w:p>
    <w:p w:rsidR="00B26993" w:rsidRPr="005B5D52" w:rsidRDefault="00061092" w:rsidP="006E526E">
      <w:pPr>
        <w:spacing w:after="0"/>
        <w:jc w:val="both"/>
        <w:rPr>
          <w:rFonts w:ascii="Times New Roman" w:hAnsi="Times New Roman" w:cs="Times New Roman"/>
          <w:sz w:val="28"/>
          <w:szCs w:val="28"/>
          <w:lang w:val="ru-RU"/>
        </w:rPr>
      </w:pPr>
      <w:bookmarkStart w:id="342" w:name="z917"/>
      <w:bookmarkEnd w:id="3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Заявление заинтересованного лица о выдаче свидетельства о допущении транспортного средства международной перевозки к перевозке товаров под таможенными пломбами и печатями подается в произвольной форме, за исключением случая, указанного в части третьей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43" w:name="z918"/>
      <w:bookmarkEnd w:id="3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подачи заявления, указанного в части второй настоящего пункта, в электронной форме структура и формат такого заявления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44" w:name="z919"/>
      <w:bookmarkEnd w:id="3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Свидетельство о допущении транспортного средства международной перевозки к перевозке товаров под таможенными пломбами и печатями при переходе к другому лицу права владения транспортным средством остается действительным.</w:t>
      </w:r>
    </w:p>
    <w:p w:rsidR="00B26993" w:rsidRPr="005B5D52" w:rsidRDefault="00061092" w:rsidP="006E526E">
      <w:pPr>
        <w:spacing w:after="0"/>
        <w:jc w:val="both"/>
        <w:rPr>
          <w:rFonts w:ascii="Times New Roman" w:hAnsi="Times New Roman" w:cs="Times New Roman"/>
          <w:sz w:val="28"/>
          <w:szCs w:val="28"/>
          <w:lang w:val="ru-RU"/>
        </w:rPr>
      </w:pPr>
      <w:bookmarkStart w:id="345" w:name="z920"/>
      <w:bookmarkEnd w:id="34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Форма свидетельства о допущении транспортного средства международной перевозки к перевозке товаров под таможенными пломбами и печатями, порядок его выдачи и использования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46" w:name="z921"/>
      <w:bookmarkEnd w:id="3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Таможенные органы не требуют заблаговременного допущения транспортного средства международной перевозки для перевозки товаров под таможенными пломбами и печатями, за исключением следующих случаев:</w:t>
      </w:r>
    </w:p>
    <w:p w:rsidR="00B26993" w:rsidRPr="005B5D52" w:rsidRDefault="00061092" w:rsidP="006E526E">
      <w:pPr>
        <w:spacing w:after="0"/>
        <w:jc w:val="both"/>
        <w:rPr>
          <w:rFonts w:ascii="Times New Roman" w:hAnsi="Times New Roman" w:cs="Times New Roman"/>
          <w:sz w:val="28"/>
          <w:szCs w:val="28"/>
          <w:lang w:val="ru-RU"/>
        </w:rPr>
      </w:pPr>
      <w:bookmarkStart w:id="347" w:name="z922"/>
      <w:bookmarkEnd w:id="3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перевозка товаров осуществляется таможенным перевозчиком; </w:t>
      </w:r>
    </w:p>
    <w:p w:rsidR="00B26993" w:rsidRPr="005B5D52" w:rsidRDefault="00061092" w:rsidP="006E526E">
      <w:pPr>
        <w:spacing w:after="0"/>
        <w:jc w:val="both"/>
        <w:rPr>
          <w:rFonts w:ascii="Times New Roman" w:hAnsi="Times New Roman" w:cs="Times New Roman"/>
          <w:sz w:val="28"/>
          <w:szCs w:val="28"/>
          <w:lang w:val="ru-RU"/>
        </w:rPr>
      </w:pPr>
      <w:bookmarkStart w:id="348" w:name="z923"/>
      <w:bookmarkEnd w:id="3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заблаговременное допущение предусмотрено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49" w:name="z924"/>
      <w:bookmarkEnd w:id="348"/>
      <w:r w:rsidRPr="005B5D52">
        <w:rPr>
          <w:rFonts w:ascii="Times New Roman" w:hAnsi="Times New Roman" w:cs="Times New Roman"/>
          <w:b/>
          <w:color w:val="000000"/>
          <w:sz w:val="28"/>
          <w:szCs w:val="28"/>
          <w:lang w:val="ru-RU"/>
        </w:rPr>
        <w:t xml:space="preserve"> Глава 3. ОБЩИЕ ПОЛОЖЕНИЯ О ПЕРЕМЕЩЕНИИ ТОВАРОВ ЧЕРЕЗ ТАМОЖЕННУЮ ГРАНИЦУ ЕВРАЗИЙСКОГО ЭКОНОМИЧЕСКОГО СОЮЗА, ВЛАДЕНИИ, ПОЛЬЗОВАНИИ И (ИЛИ) РАСПОРЯЖЕНИИ ИМИ НА ТАМОЖЕННОЙ ТЕРРИТОРИИ ЕВРАЗИЙСКОГО ЭКОНОМИЧЕСКОГО СОЮЗА ИЛИ ЗА ЕЕ ПРЕДЕЛАМИ</w:t>
      </w:r>
    </w:p>
    <w:bookmarkEnd w:id="34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29. Перемещение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50" w:name="z9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Все лица на равных основаниях имеют право на перемещение товаров через таможенную границу Евразийского экономического союза в порядке и на условиях, которые установлены таможенным законодательством Евразийского экономического союза и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351" w:name="z926"/>
      <w:bookmarkEnd w:id="3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Товары, перемещаемые через таможенную границу Евразийского экономического союза, подлежат таможенному контролю в соответствии с таможенным законодательством Евразийского экономического союза и настоящим Кодексом.</w:t>
      </w:r>
    </w:p>
    <w:bookmarkEnd w:id="35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30. Места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52" w:name="z9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Перемещение товаров через таможенную границу Евразийского экономического союза осуществляется в местах перемещения товаров через таможенную границу Евразийского экономического союза, за исключением случаев, когда перемещение товаров через таможенную границу Евразийского экономического союза может осуществляться в иных местах в соответствии с пунктом 3 настоящей статьи, и во время работы таможенных органов, находящихся в этих местах.</w:t>
      </w:r>
    </w:p>
    <w:p w:rsidR="00B26993" w:rsidRPr="005B5D52" w:rsidRDefault="00061092" w:rsidP="006E526E">
      <w:pPr>
        <w:spacing w:after="0"/>
        <w:jc w:val="both"/>
        <w:rPr>
          <w:rFonts w:ascii="Times New Roman" w:hAnsi="Times New Roman" w:cs="Times New Roman"/>
          <w:sz w:val="28"/>
          <w:szCs w:val="28"/>
          <w:lang w:val="ru-RU"/>
        </w:rPr>
      </w:pPr>
      <w:bookmarkStart w:id="353" w:name="z928"/>
      <w:bookmarkEnd w:id="3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Местами перемещения товаров через таможенную границу Евразийского экономического союза являются пункты пропуска через государственные границы государств – членов Евразийского экономического союза либо иные места, определенные Правительством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54" w:name="z929"/>
      <w:bookmarkEnd w:id="35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Перемещение товаров через таможенную границу Евразийского экономического союза может осуществляться в иных местах, чем места, указанные в пункте 2 настоящей статьи, в случаях и порядке, определенных Правительством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55" w:name="z930"/>
      <w:bookmarkEnd w:id="3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Места перемещения товаров через таможенную границу Евразийского экономического союза, через которые товары прибывают на таможенную территорию Евразийского экономического союза, являются местами прибытия.</w:t>
      </w:r>
    </w:p>
    <w:p w:rsidR="00B26993" w:rsidRPr="005B5D52" w:rsidRDefault="00061092" w:rsidP="006E526E">
      <w:pPr>
        <w:spacing w:after="0"/>
        <w:jc w:val="both"/>
        <w:rPr>
          <w:rFonts w:ascii="Times New Roman" w:hAnsi="Times New Roman" w:cs="Times New Roman"/>
          <w:sz w:val="28"/>
          <w:szCs w:val="28"/>
          <w:lang w:val="ru-RU"/>
        </w:rPr>
      </w:pPr>
      <w:bookmarkStart w:id="356" w:name="z931"/>
      <w:bookmarkEnd w:id="3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Места перемещения товаров через таможенную границу Евразийского экономического союза, через которые товары убывают с таможенной территории Евразийского экономического союза, являются местами убытия.</w:t>
      </w:r>
    </w:p>
    <w:p w:rsidR="00B26993" w:rsidRPr="005B5D52" w:rsidRDefault="00061092" w:rsidP="006E526E">
      <w:pPr>
        <w:spacing w:after="0"/>
        <w:jc w:val="both"/>
        <w:rPr>
          <w:rFonts w:ascii="Times New Roman" w:hAnsi="Times New Roman" w:cs="Times New Roman"/>
          <w:sz w:val="28"/>
          <w:szCs w:val="28"/>
          <w:lang w:val="ru-RU"/>
        </w:rPr>
      </w:pPr>
      <w:bookmarkStart w:id="357" w:name="z932"/>
      <w:bookmarkEnd w:id="3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Информация о местах прибытия и местах убытия направляется таможенными органами в Комиссию для формирования общих перечней мест прибытия и мест убытия и их размещения на официальном сайте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358" w:name="z933"/>
      <w:bookmarkEnd w:id="3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Формы общих перечней мест прибытия и мест убытия, порядок их формирования, ведения и использования сведений из них, а также порядок и технические условия, в том числе структура и формат, представления информации о местах прибытия и местах убытия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59" w:name="z934"/>
      <w:bookmarkEnd w:id="3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Отдельные категории товаров могут прибывать на таможенную территорию Евразийского экономического союза или убывать с таможенной территории Евразийского экономического союза только в местах перемещения товаров через таможенную границу Евразийского экономического союза, определенных уполномоченным органом для ввоза (прибытия) таких категорий товаров на таможенную территорию Евразийского экономического союза или их вывоза (убытия)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60" w:name="z935"/>
      <w:bookmarkEnd w:id="3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Таможенные органы не вправе ограничивать лицо в выборе места перемещения товаров через таможенную границу Евразийского экономического союза в зависимости от происхождения товаров, страны отправления и назначения товаров.</w:t>
      </w:r>
    </w:p>
    <w:p w:rsidR="00B26993" w:rsidRPr="005B5D52" w:rsidRDefault="00061092" w:rsidP="006E526E">
      <w:pPr>
        <w:spacing w:after="0"/>
        <w:jc w:val="both"/>
        <w:rPr>
          <w:rFonts w:ascii="Times New Roman" w:hAnsi="Times New Roman" w:cs="Times New Roman"/>
          <w:sz w:val="28"/>
          <w:szCs w:val="28"/>
          <w:lang w:val="ru-RU"/>
        </w:rPr>
      </w:pPr>
      <w:bookmarkStart w:id="361" w:name="z936"/>
      <w:bookmarkEnd w:id="36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 целях информирования о пунктах пропуска через государственные границы государств – членов Евразийского экономического союза, расположенных на таможенной границе Евразийского экономического союза, Комиссией формируются и размещаются на официальном сайте Евразийского экономического союза в сети Интернет информационно-справочный перечень таких пунктов пропуска и общий реестр паспортов таких пунктов пропуска на основе сведений о них, представляемых уполномоченными государственными органами государств – членов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362" w:name="z937"/>
      <w:bookmarkEnd w:id="36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Формы указанных перечня и реестра, порядок их формирования, ведения и использования сведений, содержащихся в них, а также технические условия, в том числе структура и формат, представления сведений о пунктах пропуска через государственные границы государств – членов Евразийского экономического союза, расположенных на таможенной границе Евразийского экономического союза,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63" w:name="z938"/>
      <w:bookmarkEnd w:id="3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Положения настоящей статьи не применяются при перемещении через таможенную границу Евразийского экономического союза товаров, перемещаемых трубопроводным транспортом или по линиям электропередачи.</w:t>
      </w:r>
    </w:p>
    <w:bookmarkEnd w:id="36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31. Представление таможенным органам предварительной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364" w:name="z9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Целью представления предварительной информации является получение таможенными органами сведений о товарах, планируемых к перемещению через таможенную границу Евразийского экономического союза, для оценки рисков и принятия предварительных решений о выборе объектов, форм таможенного контроля и мер, обеспечивающих проведение таможенного контроля, до прибытия товаров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65" w:name="z940"/>
      <w:bookmarkEnd w:id="3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Предварительная информация используется таможенными органами для ускорения совершения таможенных операций и оптимизации проведения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366" w:name="z941"/>
      <w:bookmarkEnd w:id="3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Состав представляемой таможенным органам предварительной информации в зависимости от целей ее использования подразделяется на:</w:t>
      </w:r>
    </w:p>
    <w:p w:rsidR="00B26993" w:rsidRPr="005B5D52" w:rsidRDefault="00061092" w:rsidP="006E526E">
      <w:pPr>
        <w:spacing w:after="0"/>
        <w:jc w:val="both"/>
        <w:rPr>
          <w:rFonts w:ascii="Times New Roman" w:hAnsi="Times New Roman" w:cs="Times New Roman"/>
          <w:sz w:val="28"/>
          <w:szCs w:val="28"/>
          <w:lang w:val="ru-RU"/>
        </w:rPr>
      </w:pPr>
      <w:bookmarkStart w:id="367" w:name="z942"/>
      <w:bookmarkEnd w:id="3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состав предварительной информации, используемой таможенными органами для оценки рисков и принятия предварительных решений о выборе объектов, форм таможенного контроля и мер, обеспечивающих проведение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368" w:name="z943"/>
      <w:bookmarkEnd w:id="3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состав предварительной информации, используемой таможенными органами для ускорения совершения таможенных операций и оптимизации проведения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369" w:name="z944"/>
      <w:bookmarkEnd w:id="3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обязательном порядке представляется предварительная информация в составе, определяемом для целей, предусмотренных подпунктом 1) пункта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70" w:name="z945"/>
      <w:bookmarkEnd w:id="3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Предварительная информация в составе, определяемом для целей, предусмотренных подпунктом 2) пункта 2 настоящей статьи, представляется по желанию лиц, которые могут ее представлять.</w:t>
      </w:r>
    </w:p>
    <w:p w:rsidR="00B26993" w:rsidRPr="005B5D52" w:rsidRDefault="00061092" w:rsidP="006E526E">
      <w:pPr>
        <w:spacing w:after="0"/>
        <w:jc w:val="both"/>
        <w:rPr>
          <w:rFonts w:ascii="Times New Roman" w:hAnsi="Times New Roman" w:cs="Times New Roman"/>
          <w:sz w:val="28"/>
          <w:szCs w:val="28"/>
          <w:lang w:val="ru-RU"/>
        </w:rPr>
      </w:pPr>
      <w:bookmarkStart w:id="371" w:name="z946"/>
      <w:bookmarkEnd w:id="37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Предварительная информация может представляться в виде электронного документа.</w:t>
      </w:r>
    </w:p>
    <w:p w:rsidR="00B26993" w:rsidRPr="005B5D52" w:rsidRDefault="00061092" w:rsidP="006E526E">
      <w:pPr>
        <w:spacing w:after="0"/>
        <w:jc w:val="both"/>
        <w:rPr>
          <w:rFonts w:ascii="Times New Roman" w:hAnsi="Times New Roman" w:cs="Times New Roman"/>
          <w:sz w:val="28"/>
          <w:szCs w:val="28"/>
          <w:lang w:val="ru-RU"/>
        </w:rPr>
      </w:pPr>
      <w:bookmarkStart w:id="372" w:name="z947"/>
      <w:bookmarkEnd w:id="3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Предварительная информация, представленная в виде электронного документа, может использоваться при совершении таможенных операций, связанных с уведомлением о прибытии товаров на таможенную территорию Евразийского экономического союза, помещением товаров на временное хранение, таможенным декларированием, а также при совершении иных таможенных операций,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373" w:name="z948"/>
      <w:bookmarkEnd w:id="3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Предварительная информация представляется таможенному органу государства – члена Евразийского экономического союза, на территории которого расположено планируемое место перемещения товаров через таможенную границу Евразийского экономического союза, до прибытия товаров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74" w:name="z949"/>
      <w:bookmarkEnd w:id="3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Предварительная информация представляется с использованием интернет-ресурсов путем взаимодействия информационной системы таможенного органа и информационных систем лиц, представляющих предварительную информацию, и (или) иным способом, определяемым Комиссией.</w:t>
      </w:r>
    </w:p>
    <w:p w:rsidR="00B26993" w:rsidRPr="005B5D52" w:rsidRDefault="00061092" w:rsidP="006E526E">
      <w:pPr>
        <w:spacing w:after="0"/>
        <w:jc w:val="both"/>
        <w:rPr>
          <w:rFonts w:ascii="Times New Roman" w:hAnsi="Times New Roman" w:cs="Times New Roman"/>
          <w:sz w:val="28"/>
          <w:szCs w:val="28"/>
          <w:lang w:val="ru-RU"/>
        </w:rPr>
      </w:pPr>
      <w:bookmarkStart w:id="375" w:name="z950"/>
      <w:bookmarkEnd w:id="3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представления предварительной информации посредством взаимодействия информационной системы таможенного органа и информационных систем перевозчиков порядок такого взаимодействия, включая технические требования к информационным системам перевозчиков,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76" w:name="z951"/>
      <w:bookmarkEnd w:id="3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Предварительная информация представляется на казахском, русском или английском языках по выбору лица.</w:t>
      </w:r>
    </w:p>
    <w:p w:rsidR="00B26993" w:rsidRPr="005B5D52" w:rsidRDefault="00061092" w:rsidP="006E526E">
      <w:pPr>
        <w:spacing w:after="0"/>
        <w:jc w:val="both"/>
        <w:rPr>
          <w:rFonts w:ascii="Times New Roman" w:hAnsi="Times New Roman" w:cs="Times New Roman"/>
          <w:sz w:val="28"/>
          <w:szCs w:val="28"/>
          <w:lang w:val="ru-RU"/>
        </w:rPr>
      </w:pPr>
      <w:bookmarkStart w:id="377" w:name="z952"/>
      <w:bookmarkEnd w:id="3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Таможенный орган регистрирует представленную предварительную информацию или отказывает в ее регистрации в порядке и сроки, которые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78" w:name="z953"/>
      <w:bookmarkEnd w:id="3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Таможенный орган регистрирует представленную предварительную информацию путем присвоения ей регистрационного номера. </w:t>
      </w:r>
    </w:p>
    <w:p w:rsidR="00B26993" w:rsidRPr="005B5D52" w:rsidRDefault="00061092" w:rsidP="006E526E">
      <w:pPr>
        <w:spacing w:after="0"/>
        <w:jc w:val="both"/>
        <w:rPr>
          <w:rFonts w:ascii="Times New Roman" w:hAnsi="Times New Roman" w:cs="Times New Roman"/>
          <w:sz w:val="28"/>
          <w:szCs w:val="28"/>
          <w:lang w:val="ru-RU"/>
        </w:rPr>
      </w:pPr>
      <w:bookmarkStart w:id="379" w:name="z954"/>
      <w:bookmarkEnd w:id="3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Таможенный орган отказывает в регистрации предварительной информации, если представленная информация не соответствует составу, структуре и формату, определенным Комиссией, и (или) требованию, предусмотренному пунктом 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80" w:name="z955"/>
      <w:bookmarkEnd w:id="3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Сведения о регистрации предварительной информации с указанием регистрационного номера предварительной информации либо об отказе в ее регистрации с указанием причин такого отказа направляются лицу, представившему предварительную информацию, в электронной форме.</w:t>
      </w:r>
    </w:p>
    <w:p w:rsidR="00B26993" w:rsidRPr="005B5D52" w:rsidRDefault="00061092" w:rsidP="006E526E">
      <w:pPr>
        <w:spacing w:after="0"/>
        <w:jc w:val="both"/>
        <w:rPr>
          <w:rFonts w:ascii="Times New Roman" w:hAnsi="Times New Roman" w:cs="Times New Roman"/>
          <w:sz w:val="28"/>
          <w:szCs w:val="28"/>
          <w:lang w:val="ru-RU"/>
        </w:rPr>
      </w:pPr>
      <w:bookmarkStart w:id="381" w:name="z956"/>
      <w:bookmarkEnd w:id="38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12. Предварительная информация хранится в информационных системах таможенных органов в течение тридцати календарных дней со дня ее регистрации, а если Комиссией определен иной срок, - в течение срока, определенного Комиссией, после чего таможенными органами такая информация не используется в качестве предварительной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382" w:name="z957"/>
      <w:bookmarkEnd w:id="3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Комиссия вправе определять иной срок хранения предварительной информации в информационных системах таможенных органов, чем срок, установленный частью первой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83" w:name="z958"/>
      <w:bookmarkEnd w:id="3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Товары, прибывшие на таможенную территорию Евразийского экономического союза без представления предварительной информации, которая должна представляться в обязательном порядке, или с нарушением сроков ее представления, а также лица, которые не представили такую предварительную информацию в установленные сроки, относятся к категории высокого уровня риска нарушения таможенного законодательства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84" w:name="z959"/>
      <w:bookmarkEnd w:id="3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непредставлении предварительной информации, которая должна представляться в обязательном порядке, или нарушении сроков ее представления применяются таможенный досмотр товаров либо иные формы таможенного контроля и (или) меры, обеспечивающие проведение таможенного контроля, определенные системой управления рисками.</w:t>
      </w:r>
    </w:p>
    <w:p w:rsidR="00B26993" w:rsidRPr="005B5D52" w:rsidRDefault="00061092" w:rsidP="006E526E">
      <w:pPr>
        <w:spacing w:after="0"/>
        <w:jc w:val="both"/>
        <w:rPr>
          <w:rFonts w:ascii="Times New Roman" w:hAnsi="Times New Roman" w:cs="Times New Roman"/>
          <w:sz w:val="28"/>
          <w:szCs w:val="28"/>
          <w:lang w:val="ru-RU"/>
        </w:rPr>
      </w:pPr>
      <w:bookmarkStart w:id="385" w:name="z960"/>
      <w:bookmarkEnd w:id="3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товарам, в отношении которых предварительная информация не может быть получена и (или) обработана таможенным органом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решения о применении в отношении таких товаров форм таможенного контроля принимаются таможенным органом на основании сведений (документов), представленных при прибытии.</w:t>
      </w:r>
    </w:p>
    <w:p w:rsidR="00B26993" w:rsidRPr="005B5D52" w:rsidRDefault="00061092" w:rsidP="006E526E">
      <w:pPr>
        <w:spacing w:after="0"/>
        <w:jc w:val="both"/>
        <w:rPr>
          <w:rFonts w:ascii="Times New Roman" w:hAnsi="Times New Roman" w:cs="Times New Roman"/>
          <w:sz w:val="28"/>
          <w:szCs w:val="28"/>
          <w:lang w:val="ru-RU"/>
        </w:rPr>
      </w:pPr>
      <w:bookmarkStart w:id="386" w:name="z961"/>
      <w:bookmarkEnd w:id="3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случаях, указанных в части второй настоящего пункта, положения пункта 3 настоящей статьи в части представления предварительной информации в обязательном порядке не применяются. При этом таможенные операции в отношении товаров проводятся в соответствии с таможенным законодательством Евразийского экономического союза 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87" w:name="z962"/>
      <w:bookmarkEnd w:id="3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Предварительная информация может не представляться в отношении:</w:t>
      </w:r>
    </w:p>
    <w:p w:rsidR="00B26993" w:rsidRPr="005B5D52" w:rsidRDefault="00061092" w:rsidP="006E526E">
      <w:pPr>
        <w:spacing w:after="0"/>
        <w:jc w:val="both"/>
        <w:rPr>
          <w:rFonts w:ascii="Times New Roman" w:hAnsi="Times New Roman" w:cs="Times New Roman"/>
          <w:sz w:val="28"/>
          <w:szCs w:val="28"/>
          <w:lang w:val="ru-RU"/>
        </w:rPr>
      </w:pPr>
      <w:bookmarkStart w:id="388" w:name="z963"/>
      <w:bookmarkEnd w:id="3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товаров для личного пользования, перемещаемых через таможенную границу Евразийского экономического союза физическими лицами;</w:t>
      </w:r>
    </w:p>
    <w:p w:rsidR="00B26993" w:rsidRPr="005B5D52" w:rsidRDefault="00061092" w:rsidP="006E526E">
      <w:pPr>
        <w:spacing w:after="0"/>
        <w:jc w:val="both"/>
        <w:rPr>
          <w:rFonts w:ascii="Times New Roman" w:hAnsi="Times New Roman" w:cs="Times New Roman"/>
          <w:sz w:val="28"/>
          <w:szCs w:val="28"/>
          <w:lang w:val="ru-RU"/>
        </w:rPr>
      </w:pPr>
      <w:bookmarkStart w:id="389" w:name="z964"/>
      <w:bookmarkEnd w:id="38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товаров, пересылаемых в международных почтовых отправлениях;</w:t>
      </w:r>
    </w:p>
    <w:p w:rsidR="00B26993" w:rsidRPr="005B5D52" w:rsidRDefault="00061092" w:rsidP="006E526E">
      <w:pPr>
        <w:spacing w:after="0"/>
        <w:jc w:val="both"/>
        <w:rPr>
          <w:rFonts w:ascii="Times New Roman" w:hAnsi="Times New Roman" w:cs="Times New Roman"/>
          <w:sz w:val="28"/>
          <w:szCs w:val="28"/>
          <w:lang w:val="ru-RU"/>
        </w:rPr>
      </w:pPr>
      <w:bookmarkStart w:id="390" w:name="z965"/>
      <w:bookmarkEnd w:id="3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товаров, указанных в пункте 1 статьи 379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91" w:name="z966"/>
      <w:bookmarkEnd w:id="3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товаров, перемещаемых для ликвидации последствий стихийных бедствий, аварий и катастроф;</w:t>
      </w:r>
    </w:p>
    <w:p w:rsidR="00B26993" w:rsidRPr="005B5D52" w:rsidRDefault="00061092" w:rsidP="006E526E">
      <w:pPr>
        <w:spacing w:after="0"/>
        <w:jc w:val="both"/>
        <w:rPr>
          <w:rFonts w:ascii="Times New Roman" w:hAnsi="Times New Roman" w:cs="Times New Roman"/>
          <w:sz w:val="28"/>
          <w:szCs w:val="28"/>
          <w:lang w:val="ru-RU"/>
        </w:rPr>
      </w:pPr>
      <w:bookmarkStart w:id="392" w:name="z967"/>
      <w:bookmarkEnd w:id="3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воинских грузов, статус которых подтверждается пропуском (воинским пропуском), выданным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93" w:name="z968"/>
      <w:bookmarkEnd w:id="3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товаров, помещаемых под специальную таможенную процедуру в месте прибытия;</w:t>
      </w:r>
    </w:p>
    <w:p w:rsidR="00B26993" w:rsidRPr="005B5D52" w:rsidRDefault="00061092" w:rsidP="006E526E">
      <w:pPr>
        <w:spacing w:after="0"/>
        <w:jc w:val="both"/>
        <w:rPr>
          <w:rFonts w:ascii="Times New Roman" w:hAnsi="Times New Roman" w:cs="Times New Roman"/>
          <w:sz w:val="28"/>
          <w:szCs w:val="28"/>
          <w:lang w:val="ru-RU"/>
        </w:rPr>
      </w:pPr>
      <w:bookmarkStart w:id="394" w:name="z969"/>
      <w:bookmarkEnd w:id="3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товаров Евразийского экономического союза, перевозимых через территории государств, не являющихся членами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95" w:name="z970"/>
      <w:bookmarkEnd w:id="3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товаров, перемещаемых через таможенную границу Евразийского экономического союза и ввозимых на территорию СЭЗ, пределы которой полностью или частично совпадают с участками таможенной границы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96" w:name="z971"/>
      <w:bookmarkEnd w:id="3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иных товаров в случаях,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397" w:name="z972"/>
      <w:bookmarkEnd w:id="3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Предварительная информация не представляется в отношении товаров, перемещаемых трубопроводным транспортом или по линиям электропередачи.</w:t>
      </w:r>
    </w:p>
    <w:p w:rsidR="00B26993" w:rsidRPr="005B5D52" w:rsidRDefault="00061092" w:rsidP="006E526E">
      <w:pPr>
        <w:spacing w:after="0"/>
        <w:jc w:val="both"/>
        <w:rPr>
          <w:rFonts w:ascii="Times New Roman" w:hAnsi="Times New Roman" w:cs="Times New Roman"/>
          <w:sz w:val="28"/>
          <w:szCs w:val="28"/>
          <w:lang w:val="ru-RU"/>
        </w:rPr>
      </w:pPr>
      <w:bookmarkStart w:id="398" w:name="z973"/>
      <w:bookmarkEnd w:id="3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 Состав предварительной информации, структура и формат такой информации, порядок и сроки представления предварительной информации, в том числе представляемой в виде электронного документа, порядок формирования и использования предварительной информации в виде электронного документа, лица, которые обязаны либо вправе представлять таможенным органам предварительную информацию, определяются Комиссией в зависимости от вида транспорта, которым осуществляется перевозка (транспортировка) товаров, и целей использования таможенным органом такой предварительной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399" w:name="z974"/>
      <w:bookmarkEnd w:id="3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 В качестве предварительной информации могут использоваться сведения, заявленные в таможенной декларации в виде электронного документа, поданной в отношении товаров, таможенное декларирование которых осуществляется с особенностями, определенными статьей 185 настоящего Кодекса, в случаях и порядке, определяемых Комиссией, а до их определения Комиссией – в случаях, предусмотренных статьей 185 настоящего Кодекса, и порядке, определенном уполномоченным органом.</w:t>
      </w:r>
    </w:p>
    <w:bookmarkEnd w:id="39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32. Соблюдение запретов и ограничений при перемещении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00" w:name="z97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Прибывшие на таможенную территорию Евразийского экономического союза товары, которые в соответствии с установленными запретами и ограничениями не подлежат ввозу на таможенную территорию Евразийского экономического союза, должны быть незамедлительно вывезены с таможенной территории Евразийского экономического союза без их выгрузки из транспортного средства международной перевозки, за исключением их перегрузки на другое транспортное средство международной перевозки в целях такого вывоза, если иное не установлено международными договорами Республики Казахстан, таможенным законодательством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01" w:name="z976"/>
      <w:bookmarkEnd w:id="4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Меры по вывозу с таможенной территории Евразийского экономического союза указанных в части первой настоящего пункта товаров принимаются перевозчиком, а при его отсутствии – лицом, имеющим право владения, пользования и (или) распоряжения товарами на момент их ввоза на таможенную территорию Евразийского экономического союза, если иные лица не определены международными договорами Республики Казахстан и (или)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02" w:name="z977"/>
      <w:bookmarkEnd w:id="4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Товары, которые в соответствии с установленными запретами и ограничениями не подлежат вывозу с таможенной территории Евразийского экономического союза, не могут быть фактически вывезены с таможенной территории Евразийского экономического союза, если иное не установлено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03" w:name="z978"/>
      <w:bookmarkEnd w:id="4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случае выявления при прибытии товаров на таможенную территорию Евразийского экономического союза или убытии товаров с таможенной территории Евразийского экономического союза несоблюдения запретов и ограничений таможенный орган принимает решение о запрете ввоза товаров на таможенную территорию Евразийского экономического союза или вывоза товаров с таможенной территории Евразийского экономического союза и доводит его не позднее трех часов с момента принятия таможенным органом такого решения о запрете до сведения перевозчика, при его отсутствии – лица, имеющего право владения, пользования и (или) распоряжения товарами на момент их ввоза на таможенную территорию Евразийского экономического союза или на момент их вывоза с таможенной территории Евразийского экономического союза, путем проставления отметок о запрете ввоза товаров на таможенную территорию Евразийского экономического союза или вывоза товаров с таможенной территории Евразийского экономического союза на транспортных (перевозочных) документах, или направления уведомления о </w:t>
      </w:r>
      <w:r w:rsidRPr="005B5D52">
        <w:rPr>
          <w:rFonts w:ascii="Times New Roman" w:hAnsi="Times New Roman" w:cs="Times New Roman"/>
          <w:color w:val="000000"/>
          <w:sz w:val="28"/>
          <w:szCs w:val="28"/>
          <w:lang w:val="ru-RU"/>
        </w:rPr>
        <w:lastRenderedPageBreak/>
        <w:t>таком запрете в электронной форме при наличии взаимодействия информационной системы таможенного органа и информационной системы перевозчика.</w:t>
      </w:r>
    </w:p>
    <w:p w:rsidR="00B26993" w:rsidRPr="005B5D52" w:rsidRDefault="00061092" w:rsidP="006E526E">
      <w:pPr>
        <w:spacing w:after="0"/>
        <w:jc w:val="both"/>
        <w:rPr>
          <w:rFonts w:ascii="Times New Roman" w:hAnsi="Times New Roman" w:cs="Times New Roman"/>
          <w:sz w:val="28"/>
          <w:szCs w:val="28"/>
          <w:lang w:val="ru-RU"/>
        </w:rPr>
      </w:pPr>
      <w:bookmarkStart w:id="404" w:name="z979"/>
      <w:bookmarkEnd w:id="40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невозможности после получения решения таможенного органа о запрете ввоза товаров на таможенную территорию Евразийского экономического союза незамедлительного вывоза с таможенной территории Евразийского экономического союза товаров, указанных в части первой пункта 1 настоящей статьи, такие товары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05" w:name="z980"/>
      <w:bookmarkEnd w:id="4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получении решения таможенного органа о запрете вывоза товаров с таможенной территории Евразийского экономического союза и неосуществлении их возврата на таможенную территорию Евразийского экономического союза из места убытия в течение одного рабочего дня, исчисляемого со дня, следующего за днем получения решения таможенного органа о запрете вывоза товаров с таможенной территории Евразийского экономического союза, товары, указанные в пункте 2 настоящей статьи,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06" w:name="z981"/>
      <w:bookmarkEnd w:id="4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товаров, указанных в пункте 2 настоящей статьи, перевозимых водным, воздушным или железнодорожным транспортом, задержание таможенными органами в соответствии с главой 52 настоящего Кодекса производится при неосуществлении их возврата на таможенную территорию Евразийского экономического союза из места убытия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w:t>
      </w:r>
    </w:p>
    <w:bookmarkEnd w:id="40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33. Владение, пользование и (или) распоряжение товарами на таможенной территории Евразийского экономического союза или за ее пределами</w:t>
      </w:r>
    </w:p>
    <w:p w:rsidR="00B26993" w:rsidRPr="005B5D52" w:rsidRDefault="00061092" w:rsidP="006E526E">
      <w:pPr>
        <w:spacing w:after="0"/>
        <w:jc w:val="both"/>
        <w:rPr>
          <w:rFonts w:ascii="Times New Roman" w:hAnsi="Times New Roman" w:cs="Times New Roman"/>
          <w:sz w:val="28"/>
          <w:szCs w:val="28"/>
          <w:lang w:val="ru-RU"/>
        </w:rPr>
      </w:pPr>
      <w:bookmarkStart w:id="407" w:name="z9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Владение, пользование и (или) распоряжение товарами, ввозимыми на таможенную территорию Евразийского экономического союза, после пересечения таможенной границы Евразийского экономического союза и до их выпуска таможенным органом осуществляются в порядке и на условиях, которые установлены настоящей главой, главами 15 и 17 настоящего Кодекса, а в отношении отдельных категорий товаров – также главами 39, 40, 41, 42, 43, 44 и 45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08" w:name="z983"/>
      <w:bookmarkEnd w:id="4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выбору декларанта помещение товаров под таможенную процедуру выпуска для внутреннего потребления допускается на основании договоров о </w:t>
      </w:r>
      <w:r w:rsidRPr="005B5D52">
        <w:rPr>
          <w:rFonts w:ascii="Times New Roman" w:hAnsi="Times New Roman" w:cs="Times New Roman"/>
          <w:color w:val="000000"/>
          <w:sz w:val="28"/>
          <w:szCs w:val="28"/>
          <w:lang w:val="ru-RU"/>
        </w:rPr>
        <w:lastRenderedPageBreak/>
        <w:t>лизинге, финансовом лизинге, аренды и иных видов сделок, предусмотренных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09" w:name="z984"/>
      <w:bookmarkEnd w:id="4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Владение, пользование и (или) распоряжение товарами на таможенной территории Евразийского экономического союза или за ее пределами после их выпуска таможенным органом осуществляются в соответствии с таможенной процедурой, под которую помещены товары, или в порядке и на условиях, которые установлены для отдельных категорий товаров, подлежащих таможенному декларированию и (или) выпуску без помещения под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410" w:name="z985"/>
      <w:bookmarkEnd w:id="4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Владение, пользование и (или) распоряжение товарами, вывозимыми с таможенной территории Евразийского экономического союза, после прибытия в место убытия до пересечения таможенной границы Евразийского экономического союза осуществляются в порядке и на условиях, которые установлены настоящей главой и главой 16 настоящего Кодекса, а в отношении отдельных категорий товаров – также главами 39, 40, 41, 42, 43, 44 и 45 настоящего Кодекса.</w:t>
      </w:r>
    </w:p>
    <w:bookmarkEnd w:id="41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34. Нахождение товаров под таможенным контролем</w:t>
      </w:r>
    </w:p>
    <w:p w:rsidR="00B26993" w:rsidRPr="005B5D52" w:rsidRDefault="00061092" w:rsidP="006E526E">
      <w:pPr>
        <w:spacing w:after="0"/>
        <w:jc w:val="both"/>
        <w:rPr>
          <w:rFonts w:ascii="Times New Roman" w:hAnsi="Times New Roman" w:cs="Times New Roman"/>
          <w:sz w:val="28"/>
          <w:szCs w:val="28"/>
          <w:lang w:val="ru-RU"/>
        </w:rPr>
      </w:pPr>
      <w:bookmarkStart w:id="411" w:name="z9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Товары, ввозимые на таможенную территорию Евразийского экономического союза, находятся под таможенным контролем с момента пересечения таможенной границы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12" w:name="z987"/>
      <w:bookmarkEnd w:id="4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Товары Евразийского экономического союза, вывозимые с таможенной территории Евразийского экономического союза, находятся под таможенным контролем с момента регистрации таможенной декларации либо совершения действия, непосредственно направленного на осуществление вывоза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13" w:name="z988"/>
      <w:bookmarkEnd w:id="4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Продукты переработки, отходы и остатки, полученные (образовавшиеся) и находящиеся на таможенной территории Евразийского экономического союза, приобретшие статус иностранных товаров в соответствии с настоящим Кодексом, считаются находящимися под таможенным контролем с момента их получения (образования).</w:t>
      </w:r>
    </w:p>
    <w:p w:rsidR="00B26993" w:rsidRPr="005B5D52" w:rsidRDefault="00061092" w:rsidP="006E526E">
      <w:pPr>
        <w:spacing w:after="0"/>
        <w:jc w:val="both"/>
        <w:rPr>
          <w:rFonts w:ascii="Times New Roman" w:hAnsi="Times New Roman" w:cs="Times New Roman"/>
          <w:sz w:val="28"/>
          <w:szCs w:val="28"/>
          <w:lang w:val="ru-RU"/>
        </w:rPr>
      </w:pPr>
      <w:bookmarkStart w:id="414" w:name="z989"/>
      <w:bookmarkEnd w:id="4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Товары, изготовленные (полученные) из иностранных товаров, помещенных под таможенную процедуру свободной таможенной зоны, а также товары, изготовленные (полученные) из иностранных товаров, помещенных под таможенную процедуру свободной таможенной зоны и товаров Евразийского экономического союза, считаются находящимися под таможенным контролем с момента их изготовления (получения).</w:t>
      </w:r>
    </w:p>
    <w:p w:rsidR="00B26993" w:rsidRPr="005B5D52" w:rsidRDefault="00061092" w:rsidP="006E526E">
      <w:pPr>
        <w:spacing w:after="0"/>
        <w:jc w:val="both"/>
        <w:rPr>
          <w:rFonts w:ascii="Times New Roman" w:hAnsi="Times New Roman" w:cs="Times New Roman"/>
          <w:sz w:val="28"/>
          <w:szCs w:val="28"/>
          <w:lang w:val="ru-RU"/>
        </w:rPr>
      </w:pPr>
      <w:bookmarkStart w:id="415" w:name="z990"/>
      <w:bookmarkEnd w:id="41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Товары, изготовленные (полученные) из иностранных товаров, помещенных под таможенную процедуру свободного склада, а также товары, изготовленные (полученные) из иностранных товаров, помещенных под таможенную процедуру свободного склада и товаров Евразийского экономического союза, считаются находящимися под таможенным контролем с момента их изготовления (получения).</w:t>
      </w:r>
    </w:p>
    <w:p w:rsidR="00B26993" w:rsidRPr="005B5D52" w:rsidRDefault="00061092" w:rsidP="006E526E">
      <w:pPr>
        <w:spacing w:after="0"/>
        <w:jc w:val="both"/>
        <w:rPr>
          <w:rFonts w:ascii="Times New Roman" w:hAnsi="Times New Roman" w:cs="Times New Roman"/>
          <w:sz w:val="28"/>
          <w:szCs w:val="28"/>
          <w:lang w:val="ru-RU"/>
        </w:rPr>
      </w:pPr>
      <w:bookmarkStart w:id="416" w:name="z991"/>
      <w:bookmarkEnd w:id="4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Товары Евразийского экономического союза, помещаемые (помещенные) под таможенную процедуру свободной таможенной зоны, находятся под таможенным контролем с момента регистрации декларации на товары, поданной для помещения товаров под эту таможенную процедуру, за исключением товаров Евразийского экономического союза, ввозимых (ввезенных) на территорию портовой СЭЗ или логистической СЭЗ и находящихся под таможенным контролем с момента их ввоза на территорию портовой СЭЗ или логистической СЭЗ.</w:t>
      </w:r>
    </w:p>
    <w:p w:rsidR="00B26993" w:rsidRPr="005B5D52" w:rsidRDefault="00061092" w:rsidP="006E526E">
      <w:pPr>
        <w:spacing w:after="0"/>
        <w:jc w:val="both"/>
        <w:rPr>
          <w:rFonts w:ascii="Times New Roman" w:hAnsi="Times New Roman" w:cs="Times New Roman"/>
          <w:sz w:val="28"/>
          <w:szCs w:val="28"/>
          <w:lang w:val="ru-RU"/>
        </w:rPr>
      </w:pPr>
      <w:bookmarkStart w:id="417" w:name="z992"/>
      <w:bookmarkEnd w:id="4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изготовленные (полученные) из товаров Евразийского экономического союза, помещенных под таможенную процедуру свободной таможенной зоны, и товары, изготовленные (полученные) из товаров Евразийского экономического союза, помещенных под таможенную процедуру свободной таможенной зоны, и товаров Евразийского экономического союза, не помещенных под таможенную процедуру свободной таможенной зоны, считаются находящимися под таможенным контролем с момента их изготовления (получения).</w:t>
      </w:r>
    </w:p>
    <w:p w:rsidR="00B26993" w:rsidRPr="005B5D52" w:rsidRDefault="00061092" w:rsidP="006E526E">
      <w:pPr>
        <w:spacing w:after="0"/>
        <w:jc w:val="both"/>
        <w:rPr>
          <w:rFonts w:ascii="Times New Roman" w:hAnsi="Times New Roman" w:cs="Times New Roman"/>
          <w:sz w:val="28"/>
          <w:szCs w:val="28"/>
          <w:lang w:val="ru-RU"/>
        </w:rPr>
      </w:pPr>
      <w:bookmarkStart w:id="418" w:name="z993"/>
      <w:bookmarkEnd w:id="4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Товары Евразийского экономического союза, помещаемые (помещенные) под таможенную процедуру свободного склада, находятся под таможенным контролем с момента регистрации декларации на товары, поданной для помещения товаров под эту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419" w:name="z994"/>
      <w:bookmarkEnd w:id="4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изготовленные (полученные) из товаров Евразийского экономического союза, помещенных под таможенную процедуру свободного склада, и товары, изготовленные (полученные) из товаров Евразийского экономического союза, помещенных под таможенную процедуру свободного склада, и товаров Евразийского экономического союза, не помещенных под таможенную процедуру свободного склада, считаются находящимися под таможенным контролем с момента их изготовления (получения).</w:t>
      </w:r>
    </w:p>
    <w:p w:rsidR="00B26993" w:rsidRPr="005B5D52" w:rsidRDefault="00061092" w:rsidP="006E526E">
      <w:pPr>
        <w:spacing w:after="0"/>
        <w:jc w:val="both"/>
        <w:rPr>
          <w:rFonts w:ascii="Times New Roman" w:hAnsi="Times New Roman" w:cs="Times New Roman"/>
          <w:sz w:val="28"/>
          <w:szCs w:val="28"/>
          <w:lang w:val="ru-RU"/>
        </w:rPr>
      </w:pPr>
      <w:bookmarkStart w:id="420" w:name="z995"/>
      <w:bookmarkEnd w:id="4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Товары, указанные в пунктах 1 и 3 настоящей статьи, а также указанные в пункте 4 настоящей статьи товары, не признанные товарами Евразийского экономического союза в соответствии со статьями 290 и 299 настоящего </w:t>
      </w:r>
      <w:r w:rsidRPr="005B5D52">
        <w:rPr>
          <w:rFonts w:ascii="Times New Roman" w:hAnsi="Times New Roman" w:cs="Times New Roman"/>
          <w:color w:val="000000"/>
          <w:sz w:val="28"/>
          <w:szCs w:val="28"/>
          <w:lang w:val="ru-RU"/>
        </w:rPr>
        <w:lastRenderedPageBreak/>
        <w:t>Кодекса, находятся под таможенным контролем до наступления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421" w:name="z996"/>
      <w:bookmarkEnd w:id="4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приобретение в соответствии с настоящим Кодексом статуса товаров Евразийского экономического союза, за исключением случая, предусмотренного пунктом 12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22" w:name="z997"/>
      <w:bookmarkEnd w:id="4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фактический вывоз этих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23" w:name="z998"/>
      <w:bookmarkEnd w:id="4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фактическое уничтожение товаров, помещенных под таможенную процедуру уничтожения;</w:t>
      </w:r>
    </w:p>
    <w:p w:rsidR="00B26993" w:rsidRPr="005B5D52" w:rsidRDefault="00061092" w:rsidP="006E526E">
      <w:pPr>
        <w:spacing w:after="0"/>
        <w:jc w:val="both"/>
        <w:rPr>
          <w:rFonts w:ascii="Times New Roman" w:hAnsi="Times New Roman" w:cs="Times New Roman"/>
          <w:sz w:val="28"/>
          <w:szCs w:val="28"/>
          <w:lang w:val="ru-RU"/>
        </w:rPr>
      </w:pPr>
      <w:bookmarkStart w:id="424" w:name="z999"/>
      <w:bookmarkEnd w:id="4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признание части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производственными потерями; </w:t>
      </w:r>
    </w:p>
    <w:p w:rsidR="00B26993" w:rsidRPr="005B5D52" w:rsidRDefault="00061092" w:rsidP="006E526E">
      <w:pPr>
        <w:spacing w:after="0"/>
        <w:jc w:val="both"/>
        <w:rPr>
          <w:rFonts w:ascii="Times New Roman" w:hAnsi="Times New Roman" w:cs="Times New Roman"/>
          <w:sz w:val="28"/>
          <w:szCs w:val="28"/>
          <w:lang w:val="ru-RU"/>
        </w:rPr>
      </w:pPr>
      <w:bookmarkStart w:id="425" w:name="z1000"/>
      <w:bookmarkEnd w:id="4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признание в соответствии с законодательством Республики Казахстан отходов, образовавшихся в результате совершения операций по переработке на таможенной территории Евразийского экономического союза, переработке для внутреннего потребления или уничтожения товаров, помещенных под таможенную процедуру уничтожения, непригодными для их дальнейшего коммерческого использования, либо представление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B26993" w:rsidRPr="005B5D52" w:rsidRDefault="00061092" w:rsidP="006E526E">
      <w:pPr>
        <w:spacing w:after="0"/>
        <w:jc w:val="both"/>
        <w:rPr>
          <w:rFonts w:ascii="Times New Roman" w:hAnsi="Times New Roman" w:cs="Times New Roman"/>
          <w:sz w:val="28"/>
          <w:szCs w:val="28"/>
          <w:lang w:val="ru-RU"/>
        </w:rPr>
      </w:pPr>
      <w:bookmarkStart w:id="426" w:name="z1001"/>
      <w:bookmarkEnd w:id="4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запуск этих товаров в космическое пространство, за исключением возвращаемого летательного космического аппарата и товаров, находящихся в нем;</w:t>
      </w:r>
    </w:p>
    <w:p w:rsidR="00B26993" w:rsidRPr="005B5D52" w:rsidRDefault="00061092" w:rsidP="006E526E">
      <w:pPr>
        <w:spacing w:after="0"/>
        <w:jc w:val="both"/>
        <w:rPr>
          <w:rFonts w:ascii="Times New Roman" w:hAnsi="Times New Roman" w:cs="Times New Roman"/>
          <w:sz w:val="28"/>
          <w:szCs w:val="28"/>
          <w:lang w:val="ru-RU"/>
        </w:rPr>
      </w:pPr>
      <w:bookmarkStart w:id="427" w:name="z1002"/>
      <w:bookmarkEnd w:id="4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завершение действия таможенной процедуры таможенного транзита в отношении товаров Евразийского экономического союза, перевозимых через территории государств, не являющихся членами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28" w:name="z1003"/>
      <w:bookmarkEnd w:id="4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признание таможенным органом в порядке, определенном уполномоченным органом, факта уничтожения и (или) безвозвратной утраты этих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B26993" w:rsidRPr="005B5D52" w:rsidRDefault="00061092" w:rsidP="006E526E">
      <w:pPr>
        <w:spacing w:after="0"/>
        <w:jc w:val="both"/>
        <w:rPr>
          <w:rFonts w:ascii="Times New Roman" w:hAnsi="Times New Roman" w:cs="Times New Roman"/>
          <w:sz w:val="28"/>
          <w:szCs w:val="28"/>
          <w:lang w:val="ru-RU"/>
        </w:rPr>
      </w:pPr>
      <w:bookmarkStart w:id="429" w:name="z1004"/>
      <w:bookmarkEnd w:id="4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представление таможенному органу документов, подтверждающих факт захоронения, обезвреживания, утилизации или уничтожения иным способом этих товаров, в случаях, указанных в подпункте 1) пункта 10 статьи 287 и подпункте 1) пункта 7 статьи 296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0" w:name="z1005"/>
      <w:bookmarkEnd w:id="429"/>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завершение действия таможенной процедуры свободной таможенной зоны в случае, указанном в подпункте 3) пункта 10 статьи 287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1" w:name="z1006"/>
      <w:bookmarkEnd w:id="43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уплата и (или) взыскание таможенных пошлин, налогов в отношении товаров для личного пользования, ввезенных с освобождением от уплаты таможенных пошлин, налогов, в случае совершения действий в нарушение установленных в соответствии с пунктом 8 статьи 349 настоящего Кодекса условий ввоза на таможенную территорию Евразийского экономического союза товаров для личного пользования с освобождением от уплаты таможенных пошлин, налогов и (или) ограничений по пользованию и (или) распоряжению этими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432" w:name="z1007"/>
      <w:bookmarkEnd w:id="43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выпуск временно вывезенных с таможенной территории Евразийского экономического союза транспортных средств международной перевозки, за исключением указанных в абзацах втором и третьем подпункта 2) пункта 2 статьи 355 настоящего Кодекса транспортных средств международной перевозки, считающихся условно выпущенными товарами, и транспортных средств международной перевозки, указанных в абзаце четвертом подпункта 2) пункта 2 статьи 355 настоящего Кодекса, при их обратном ввозе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33" w:name="z1008"/>
      <w:bookmarkEnd w:id="4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уплата и (или) взыскание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при наступлении обстоятельств, указанных в пункте 8 статьи 362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4" w:name="z1009"/>
      <w:bookmarkEnd w:id="4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помещение товаров под таможенную процедуру отказа в пользу государства или обращение в собственность государства в соответствии с настоящим Кодексом и (или)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35" w:name="z1010"/>
      <w:bookmarkEnd w:id="4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признание части товаров Евразийского экономического союза, помещенных под таможенную процедуру переработки вне таможенной территории, производственными потерями в соответствии с документом об условиях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436" w:name="z1011"/>
      <w:bookmarkEnd w:id="4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 завершение действия таможенной процедуры свободного склада в случае, указанном в подпункте 3) пункта 7 статьи 296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7" w:name="z1012"/>
      <w:bookmarkEnd w:id="4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 иные обстоятельства, определяемые Комиссией и (или)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438" w:name="z1013"/>
      <w:bookmarkEnd w:id="4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Товары Евразийского экономического союза, указанные в пункте 2 настоящей статьи, находятся под таможенным контролем до фактического пересечения таможенной границы Евразийского экономического союза, отзыва </w:t>
      </w:r>
      <w:r w:rsidRPr="005B5D52">
        <w:rPr>
          <w:rFonts w:ascii="Times New Roman" w:hAnsi="Times New Roman" w:cs="Times New Roman"/>
          <w:color w:val="000000"/>
          <w:sz w:val="28"/>
          <w:szCs w:val="28"/>
          <w:lang w:val="ru-RU"/>
        </w:rPr>
        <w:lastRenderedPageBreak/>
        <w:t>таможенной декларации в соответствии со статьей 184 настоящего Кодекса либо до наступления обстоятельств, указанных в пунктах 9 и 10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39" w:name="z1014"/>
      <w:bookmarkEnd w:id="4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Вывозимые с таможенной территории Евразийского экономического союза товары для личного пользования, не подлежащие таможенному декларированию, а также товары для личного пользования, в отношении которых отказано в выпуске, не считаются находящимися под таможенным контролем при наступлении одного из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440" w:name="z1015"/>
      <w:bookmarkEnd w:id="4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до фактического пересечения таможенной границы Евразийского экономического союза такие товары обращены в собственность государства в соответствии с законодательством Республики Казахстан, либо таможенным органом в порядке, определенном уполномоченным органом, признан факт их уничтожения и (или) безвозвратной утраты вследствие аварии или действия непреодолимой силы либо факт их безвозвратной утраты в результате естественной убыли при нормальных условиях перевозки (транспортировки) и (или) хранения;</w:t>
      </w:r>
    </w:p>
    <w:p w:rsidR="00B26993" w:rsidRPr="005B5D52" w:rsidRDefault="00061092" w:rsidP="006E526E">
      <w:pPr>
        <w:spacing w:after="0"/>
        <w:jc w:val="both"/>
        <w:rPr>
          <w:rFonts w:ascii="Times New Roman" w:hAnsi="Times New Roman" w:cs="Times New Roman"/>
          <w:sz w:val="28"/>
          <w:szCs w:val="28"/>
          <w:lang w:val="ru-RU"/>
        </w:rPr>
      </w:pPr>
      <w:bookmarkStart w:id="441" w:name="z1016"/>
      <w:bookmarkEnd w:id="4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такие товары вывезены из места убытия на остальную часть таможенной территории Евразийского экономического союза с разрешения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442" w:name="z1017"/>
      <w:bookmarkEnd w:id="4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Товары Евразийского экономического союза, помещенные под таможенную процедуру переработки вне таможенной территории или таможенную процедуру временного вывоза и вывезенные с таможенной территории Евразийского экономического союза, находятся под таможенным контролем до завершения или прекращения действия соответствующей таможенной процедуры.</w:t>
      </w:r>
    </w:p>
    <w:p w:rsidR="00B26993" w:rsidRPr="005B5D52" w:rsidRDefault="00061092" w:rsidP="006E526E">
      <w:pPr>
        <w:spacing w:after="0"/>
        <w:jc w:val="both"/>
        <w:rPr>
          <w:rFonts w:ascii="Times New Roman" w:hAnsi="Times New Roman" w:cs="Times New Roman"/>
          <w:sz w:val="28"/>
          <w:szCs w:val="28"/>
          <w:lang w:val="ru-RU"/>
        </w:rPr>
      </w:pPr>
      <w:bookmarkStart w:id="443" w:name="z1018"/>
      <w:bookmarkEnd w:id="4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Товары, указанные в пункте 4 настоящей статьи, признанные товарами Евразийского экономического союза в соответствии со статьями 290 и 299 настоящего Кодекса, а также товары Евразийского экономического союза, указанные в пунктах 5 и 6 настоящей статьи, находятся под таможенным контролем до наступления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444" w:name="z1019"/>
      <w:bookmarkEnd w:id="4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фактическое пересечение таможенной границы Евразийского экономического союза, если действие таможенной процедуры свободной таможенной зоны или таможенной процедуры свободного склада завершено помещением этих товаров под таможенную процедуру экспорта;</w:t>
      </w:r>
    </w:p>
    <w:p w:rsidR="00B26993" w:rsidRPr="005B5D52" w:rsidRDefault="00061092" w:rsidP="006E526E">
      <w:pPr>
        <w:spacing w:after="0"/>
        <w:jc w:val="both"/>
        <w:rPr>
          <w:rFonts w:ascii="Times New Roman" w:hAnsi="Times New Roman" w:cs="Times New Roman"/>
          <w:sz w:val="28"/>
          <w:szCs w:val="28"/>
          <w:lang w:val="ru-RU"/>
        </w:rPr>
      </w:pPr>
      <w:bookmarkStart w:id="445" w:name="z1020"/>
      <w:bookmarkEnd w:id="4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помещение этих товаров под таможенную процедуру реимпорта;</w:t>
      </w:r>
    </w:p>
    <w:p w:rsidR="00B26993" w:rsidRPr="005B5D52" w:rsidRDefault="00061092" w:rsidP="006E526E">
      <w:pPr>
        <w:spacing w:after="0"/>
        <w:jc w:val="both"/>
        <w:rPr>
          <w:rFonts w:ascii="Times New Roman" w:hAnsi="Times New Roman" w:cs="Times New Roman"/>
          <w:sz w:val="28"/>
          <w:szCs w:val="28"/>
          <w:lang w:val="ru-RU"/>
        </w:rPr>
      </w:pPr>
      <w:bookmarkStart w:id="446" w:name="z1021"/>
      <w:bookmarkEnd w:id="4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признание таможенным органом в порядке, определенном уполномоченным органом, факта уничтожения и (или) безвозвратной утраты этих товаров вследствие аварии или действия непреодолимой силы либо факта </w:t>
      </w:r>
      <w:r w:rsidRPr="005B5D52">
        <w:rPr>
          <w:rFonts w:ascii="Times New Roman" w:hAnsi="Times New Roman" w:cs="Times New Roman"/>
          <w:color w:val="000000"/>
          <w:sz w:val="28"/>
          <w:szCs w:val="28"/>
          <w:lang w:val="ru-RU"/>
        </w:rPr>
        <w:lastRenderedPageBreak/>
        <w:t>безвозвратной утраты этих товаров в результате естественной убыли при нормальных условиях перевозки (транспортировки) и (или) хранения;</w:t>
      </w:r>
    </w:p>
    <w:p w:rsidR="00B26993" w:rsidRPr="005B5D52" w:rsidRDefault="00061092" w:rsidP="006E526E">
      <w:pPr>
        <w:spacing w:after="0"/>
        <w:jc w:val="both"/>
        <w:rPr>
          <w:rFonts w:ascii="Times New Roman" w:hAnsi="Times New Roman" w:cs="Times New Roman"/>
          <w:sz w:val="28"/>
          <w:szCs w:val="28"/>
          <w:lang w:val="ru-RU"/>
        </w:rPr>
      </w:pPr>
      <w:bookmarkStart w:id="447" w:name="z1022"/>
      <w:bookmarkEnd w:id="4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представление таможенному органу документов, подтверждающих факт захоронения, обезвреживания, утилизации или уничтожения иным способом этих товаров, в случаях, указанных в подпункте 1) пункта 10 статьи 287 и подпункте 1) пункта 7 статьи 296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48" w:name="z1023"/>
      <w:bookmarkEnd w:id="4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завершение действия таможенной процедуры свободной таможенной зоны в случае, указанном в подпункте 3) пункта 10 статьи 287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49" w:name="z1024"/>
      <w:bookmarkEnd w:id="4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Товары, которые приобрели статус товаров Евразийского экономического союза и таможенное декларирование которых осуществлялось с особенностями, определенными статьей 190 настоящего Кодекса, находятся под таможенным контролем до дня выпуска последнего компонента товара либо до внесения изменений (дополнений) в сведения, содержащиеся в декларациях на товары, в отношении компонентов товара в соответствии с пунктом 8 статьи 190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50" w:name="z1025"/>
      <w:bookmarkEnd w:id="4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Товары, помещенные под таможенную процедуру свободной таможенной зоны, указанные в пунктах 12 и 13 статьи 287 настоящего Кодекса, в случаях, предусмотренных этими пунктами, находятся под таможенным контролем до завершения в отношении этих товаров действия таможенной процедуры свободной таможенной зоны в соответствии с пунктами 12 и 13 статьи 287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51" w:name="z1026"/>
      <w:bookmarkEnd w:id="4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Товары, помещенные под таможенную процедуру свободного склада, указанные в пункте 8 статьи 296 настоящего Кодекса, в случае, предусмотренном этим пунктом, находятся под таможенным контролем до завершения в отношении этих товаров действия таможенной процедуры свободного склада в соответствии с пунктом 8 статьи 296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52" w:name="z1027"/>
      <w:bookmarkEnd w:id="4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Товары Евразийского экономического союза, помещаемые (помещенные) под таможенную процедуру беспошлинной торговли, находятся под таможенным контролем с момента регистрации таможенной декларации, поданной для помещения товаров под эту таможенную процедуру, до завершения действия таможенной процедуры беспошлинной торговли в соответствии с пунктом 1 и подпунктом 2) пункта 5 статьи 327 настоящего Кодекса.</w:t>
      </w:r>
    </w:p>
    <w:bookmarkEnd w:id="45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35. Товары, пришедшие в негодность, испорченные или поврежденные</w:t>
      </w:r>
    </w:p>
    <w:p w:rsidR="00B26993" w:rsidRPr="005B5D52" w:rsidRDefault="00061092" w:rsidP="006E526E">
      <w:pPr>
        <w:spacing w:after="0"/>
        <w:jc w:val="both"/>
        <w:rPr>
          <w:rFonts w:ascii="Times New Roman" w:hAnsi="Times New Roman" w:cs="Times New Roman"/>
          <w:sz w:val="28"/>
          <w:szCs w:val="28"/>
          <w:lang w:val="ru-RU"/>
        </w:rPr>
      </w:pPr>
      <w:bookmarkStart w:id="453" w:name="z102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Ввезенные на таможенную территорию Евразийского экономического союза товары, пришедшие в негодность, испорченные или поврежденные вследствие аварии или действия непреодолимой силы до их таможенного декларирования, в том числе в период их временного хранения, а также при перевозке (транспортировке) в соответствии с таможенной процедурой таможенного транзита, за исключением товаров, указанных в пункте 2 настоящей статьи, в дальнейшем при совершении в отношении них таможенных операций рассматриваются как ввезенные на таможенную территорию Евразийского экономического союза в негодном, испорченном или поврежденном состоянии.</w:t>
      </w:r>
    </w:p>
    <w:p w:rsidR="00B26993" w:rsidRPr="005B5D52" w:rsidRDefault="00061092" w:rsidP="006E526E">
      <w:pPr>
        <w:spacing w:after="0"/>
        <w:jc w:val="both"/>
        <w:rPr>
          <w:rFonts w:ascii="Times New Roman" w:hAnsi="Times New Roman" w:cs="Times New Roman"/>
          <w:sz w:val="28"/>
          <w:szCs w:val="28"/>
          <w:lang w:val="ru-RU"/>
        </w:rPr>
      </w:pPr>
      <w:bookmarkStart w:id="454" w:name="z1029"/>
      <w:bookmarkEnd w:id="4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Ввезенные на таможенную территорию Евразийского экономического союза товары, пришедшие в негодность, испорченные или поврежденные вследствие аварии или действия непреодолимой силы до заявления их к выпуску до подачи декларации на товары в соответствии со статьей 194 настоящего Кодекса или до дня, с которого такие товары считаются помещенными под таможенную процедуру свободной таможенной зоны на территории портовой СЭЗ или логистической СЭЗ в соответствии со статьей 284 настоящего Кодекса, в том числе в период их временного хранения, а также при перевозке (транспортировке) в соответствии с таможенной процедурой таможенного транзита, в дальнейшем при совершении в отношении них таможенных операций рассматриваются как ввезенные на таможенную территорию Евразийского экономического союза в негодном, испорченном или поврежденном состоянии.</w:t>
      </w:r>
    </w:p>
    <w:bookmarkEnd w:id="45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36. Иностранные товары, которые по решению суда конфискованы или обращены в собственность государства или на которые обращено взыскание</w:t>
      </w:r>
    </w:p>
    <w:p w:rsidR="00B26993" w:rsidRPr="005B5D52" w:rsidRDefault="00061092" w:rsidP="006E526E">
      <w:pPr>
        <w:spacing w:after="0"/>
        <w:jc w:val="both"/>
        <w:rPr>
          <w:rFonts w:ascii="Times New Roman" w:hAnsi="Times New Roman" w:cs="Times New Roman"/>
          <w:sz w:val="28"/>
          <w:szCs w:val="28"/>
          <w:lang w:val="ru-RU"/>
        </w:rPr>
      </w:pPr>
      <w:bookmarkStart w:id="455" w:name="z10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Иностранные товары, которые по решению суда конфискованы или обращены в собственность государства, не подлежат помещению под таможенные процедуры, а товары для личного пользования – выпуску в свободное обращение. Указанные товары приобретают статус товаров Евразийского экономического союза со дня вступления в силу такого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456" w:name="z1031"/>
      <w:bookmarkEnd w:id="4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Иностранные товары, на которые по решению суда обращено взыскание в счет уплаты таможенных пошлин, налогов, специальных, антидемпинговых, компенсационных пошлин, приобретают статус товаров Евразийского экономического союза со дня вступления в законную силу такого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457" w:name="z1032"/>
      <w:bookmarkEnd w:id="45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Товары, указанные в настоящем пункте, после приобретения статуса товаров Евразийского экономического союза не подлежат помещению под таможенные процедуры.</w:t>
      </w:r>
    </w:p>
    <w:bookmarkEnd w:id="45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37. Отбор проб и (или) образцов товаров заинтересованными лицами и государственными органами государств – членов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58" w:name="z10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Заинтересованные лица и государственные органы государств – членов Евразийского экономического союза вправе отбирать пробы и (или) образцы товаров, находящихся под таможенным контролем, с разрешения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459" w:name="z1034"/>
      <w:bookmarkEnd w:id="4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Разрешение на отбор проб и (или) образцов товаров выдается таможенным органом, если такой отбор:</w:t>
      </w:r>
    </w:p>
    <w:p w:rsidR="00B26993" w:rsidRPr="005B5D52" w:rsidRDefault="00061092" w:rsidP="006E526E">
      <w:pPr>
        <w:spacing w:after="0"/>
        <w:jc w:val="both"/>
        <w:rPr>
          <w:rFonts w:ascii="Times New Roman" w:hAnsi="Times New Roman" w:cs="Times New Roman"/>
          <w:sz w:val="28"/>
          <w:szCs w:val="28"/>
          <w:lang w:val="ru-RU"/>
        </w:rPr>
      </w:pPr>
      <w:bookmarkStart w:id="460" w:name="z1035"/>
      <w:bookmarkEnd w:id="4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не затрудняет проведение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461" w:name="z1036"/>
      <w:bookmarkEnd w:id="4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не изменяет характеристик товаров;</w:t>
      </w:r>
    </w:p>
    <w:p w:rsidR="00B26993" w:rsidRPr="005B5D52" w:rsidRDefault="00061092" w:rsidP="006E526E">
      <w:pPr>
        <w:spacing w:after="0"/>
        <w:jc w:val="both"/>
        <w:rPr>
          <w:rFonts w:ascii="Times New Roman" w:hAnsi="Times New Roman" w:cs="Times New Roman"/>
          <w:sz w:val="28"/>
          <w:szCs w:val="28"/>
          <w:lang w:val="ru-RU"/>
        </w:rPr>
      </w:pPr>
      <w:bookmarkStart w:id="462" w:name="z1037"/>
      <w:bookmarkEnd w:id="4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не влечет за собой уклонение от уплаты таможенных пошлин, налогов или несоблюдение запретов и ограничений, мер защиты внутреннего рынка.</w:t>
      </w:r>
    </w:p>
    <w:p w:rsidR="00B26993" w:rsidRPr="005B5D52" w:rsidRDefault="00061092" w:rsidP="006E526E">
      <w:pPr>
        <w:spacing w:after="0"/>
        <w:jc w:val="both"/>
        <w:rPr>
          <w:rFonts w:ascii="Times New Roman" w:hAnsi="Times New Roman" w:cs="Times New Roman"/>
          <w:sz w:val="28"/>
          <w:szCs w:val="28"/>
          <w:lang w:val="ru-RU"/>
        </w:rPr>
      </w:pPr>
      <w:bookmarkStart w:id="463" w:name="z1038"/>
      <w:bookmarkEnd w:id="4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Разрешение на отбор проб и (или) образцов товаров либо отказ в таком разрешении выдается не позднее одного рабочего дня, следующего за днем обращения лиц и органов, указанных в пункте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64" w:name="z1039"/>
      <w:bookmarkEnd w:id="4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Отдельная таможенная декларация на пробы и (или) образцы товаров не подается при условии, что они будут указаны в декларации на товары при помещении товаров под таможенные процедуры, а при перемещении товаров через таможенную границу Евразийского экономического союза в порядке и на условиях, которые предусмотрены главами 39 и 42 настоящего Кодекса, – в пассажирской таможенной декларации.</w:t>
      </w:r>
    </w:p>
    <w:bookmarkEnd w:id="46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38. Представление таможенным органам отчетности</w:t>
      </w:r>
    </w:p>
    <w:p w:rsidR="00B26993" w:rsidRPr="005B5D52" w:rsidRDefault="00061092" w:rsidP="006E526E">
      <w:pPr>
        <w:spacing w:after="0"/>
        <w:jc w:val="both"/>
        <w:rPr>
          <w:rFonts w:ascii="Times New Roman" w:hAnsi="Times New Roman" w:cs="Times New Roman"/>
          <w:sz w:val="28"/>
          <w:szCs w:val="28"/>
          <w:lang w:val="ru-RU"/>
        </w:rPr>
      </w:pPr>
      <w:bookmarkStart w:id="465" w:name="z10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Лица, осуществляющие деятельность в сфере таможенного дела, уполномоченные экономические операторы и лица, владеющие и (или) пользующиеся иностранными товарами, а также товарами Евразийского экономического союза, помещенными под таможенную процедуру свободной таможенной зоны и таможенную процедуру свободного склада, обязаны представлять таможенным органам отчетность о хранящихся, перевозимых, реализуемых, перерабатываемых и (или) используемых товарах, а также о совершенных таможенных операциях.</w:t>
      </w:r>
    </w:p>
    <w:p w:rsidR="00B26993" w:rsidRPr="005B5D52" w:rsidRDefault="00061092" w:rsidP="006E526E">
      <w:pPr>
        <w:spacing w:after="0"/>
        <w:jc w:val="both"/>
        <w:rPr>
          <w:rFonts w:ascii="Times New Roman" w:hAnsi="Times New Roman" w:cs="Times New Roman"/>
          <w:sz w:val="28"/>
          <w:szCs w:val="28"/>
          <w:lang w:val="ru-RU"/>
        </w:rPr>
      </w:pPr>
      <w:bookmarkStart w:id="466" w:name="z1041"/>
      <w:bookmarkEnd w:id="4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Способ представления отчетности, формы отчетов, структура и формат представляемых отчетов в виде электронного документа, порядок их заполнения, порядок и сроки представления отчетности, в том числе случаи, </w:t>
      </w:r>
      <w:r w:rsidRPr="005B5D52">
        <w:rPr>
          <w:rFonts w:ascii="Times New Roman" w:hAnsi="Times New Roman" w:cs="Times New Roman"/>
          <w:color w:val="000000"/>
          <w:sz w:val="28"/>
          <w:szCs w:val="28"/>
          <w:lang w:val="ru-RU"/>
        </w:rPr>
        <w:lastRenderedPageBreak/>
        <w:t>когда отчетность, указанная в пункте 1 настоящей статьи, представляется только по требованию таможенного органа,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67" w:name="z1042"/>
      <w:bookmarkEnd w:id="466"/>
      <w:r w:rsidRPr="005B5D52">
        <w:rPr>
          <w:rFonts w:ascii="Times New Roman" w:hAnsi="Times New Roman" w:cs="Times New Roman"/>
          <w:b/>
          <w:color w:val="000000"/>
          <w:sz w:val="28"/>
          <w:szCs w:val="28"/>
          <w:lang w:val="ru-RU"/>
        </w:rPr>
        <w:t xml:space="preserve"> Глава 4. ЕДИНАЯ ТОВАРНАЯ НОМЕНКЛАТУРА ВНЕШНЕЭКОНОМИЧЕСКОЙ ДЕЯТЕЛЬНОСТИ ЕВРАЗИЙСКОГО ЭКОНОМИЧЕСКОГО СОЮЗА. КЛАССИФИКАЦИЯ ТОВАРОВ</w:t>
      </w:r>
    </w:p>
    <w:bookmarkEnd w:id="46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39. Единая Товарная номенклатура внешнеэкономической деятельности Евразийского экономического союза и ее ведение</w:t>
      </w:r>
    </w:p>
    <w:p w:rsidR="00B26993" w:rsidRPr="005B5D52" w:rsidRDefault="00061092" w:rsidP="006E526E">
      <w:pPr>
        <w:spacing w:after="0"/>
        <w:jc w:val="both"/>
        <w:rPr>
          <w:rFonts w:ascii="Times New Roman" w:hAnsi="Times New Roman" w:cs="Times New Roman"/>
          <w:sz w:val="28"/>
          <w:szCs w:val="28"/>
          <w:lang w:val="ru-RU"/>
        </w:rPr>
      </w:pPr>
      <w:bookmarkStart w:id="468" w:name="z10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Единая Товарная номенклатура внешнеэкономической деятельности Евразийского экономического союза (далее – Товарная номенклатура внешнеэкономической деятельности) является системой описания и кодирования товаров, которая используется для классификации товаров в целях применения мер таможенно-тарифного регулирования, вывозных таможенных пошлин, запретов и ограничений, мер защиты внутреннего рынка, ведения таможенной статистики.</w:t>
      </w:r>
    </w:p>
    <w:p w:rsidR="00B26993" w:rsidRPr="005B5D52" w:rsidRDefault="00061092" w:rsidP="006E526E">
      <w:pPr>
        <w:spacing w:after="0"/>
        <w:jc w:val="both"/>
        <w:rPr>
          <w:rFonts w:ascii="Times New Roman" w:hAnsi="Times New Roman" w:cs="Times New Roman"/>
          <w:sz w:val="28"/>
          <w:szCs w:val="28"/>
          <w:lang w:val="ru-RU"/>
        </w:rPr>
      </w:pPr>
      <w:bookmarkStart w:id="469" w:name="z1044"/>
      <w:bookmarkEnd w:id="4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Товарная номенклатура внешнеэкономической деятельности может использоваться в целях налогообложения товаров и в иных целях, предусмотренных таможенным законодательством Евразийского экономического союза и (или) Республики Казахстан, а также иным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70" w:name="z1045"/>
      <w:bookmarkEnd w:id="4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Международной основой Товарной номенклатуры внешнеэкономической деятельности являются Гармонизированная система описания и кодирования товаров Всемирной таможенной организации и единая Товарная номенклатура внешнеэкономической деятельности Содружества Независимых Государств.</w:t>
      </w:r>
    </w:p>
    <w:p w:rsidR="00B26993" w:rsidRPr="005B5D52" w:rsidRDefault="00061092" w:rsidP="006E526E">
      <w:pPr>
        <w:spacing w:after="0"/>
        <w:jc w:val="both"/>
        <w:rPr>
          <w:rFonts w:ascii="Times New Roman" w:hAnsi="Times New Roman" w:cs="Times New Roman"/>
          <w:sz w:val="28"/>
          <w:szCs w:val="28"/>
          <w:lang w:val="ru-RU"/>
        </w:rPr>
      </w:pPr>
      <w:bookmarkStart w:id="471" w:name="z1046"/>
      <w:bookmarkEnd w:id="4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Товарная номенклатура внешнеэкономической деятельности утверждается Комиссией. </w:t>
      </w:r>
    </w:p>
    <w:p w:rsidR="00B26993" w:rsidRPr="005B5D52" w:rsidRDefault="00061092" w:rsidP="006E526E">
      <w:pPr>
        <w:spacing w:after="0"/>
        <w:jc w:val="both"/>
        <w:rPr>
          <w:rFonts w:ascii="Times New Roman" w:hAnsi="Times New Roman" w:cs="Times New Roman"/>
          <w:sz w:val="28"/>
          <w:szCs w:val="28"/>
          <w:lang w:val="ru-RU"/>
        </w:rPr>
      </w:pPr>
      <w:bookmarkStart w:id="472" w:name="z1047"/>
      <w:bookmarkEnd w:id="4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Пояснения к Товарной номенклатуре внешнеэкономической деятельности принимаются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73" w:name="z1048"/>
      <w:bookmarkEnd w:id="4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Ведение Товарной номенклатуры внешнеэкономической деятельности осуществляется Комиссией. В этих целях Комиссией осуществляются:</w:t>
      </w:r>
    </w:p>
    <w:p w:rsidR="00B26993" w:rsidRPr="005B5D52" w:rsidRDefault="00061092" w:rsidP="006E526E">
      <w:pPr>
        <w:spacing w:after="0"/>
        <w:jc w:val="both"/>
        <w:rPr>
          <w:rFonts w:ascii="Times New Roman" w:hAnsi="Times New Roman" w:cs="Times New Roman"/>
          <w:sz w:val="28"/>
          <w:szCs w:val="28"/>
          <w:lang w:val="ru-RU"/>
        </w:rPr>
      </w:pPr>
      <w:bookmarkStart w:id="474" w:name="z1049"/>
      <w:bookmarkEnd w:id="4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мониторинг изменений международной основы Товарной номенклатуры внешнеэкономической деятельности, а также пояснений по толкованию этой международной основы;</w:t>
      </w:r>
    </w:p>
    <w:p w:rsidR="00B26993" w:rsidRPr="005B5D52" w:rsidRDefault="00061092" w:rsidP="006E526E">
      <w:pPr>
        <w:spacing w:after="0"/>
        <w:jc w:val="both"/>
        <w:rPr>
          <w:rFonts w:ascii="Times New Roman" w:hAnsi="Times New Roman" w:cs="Times New Roman"/>
          <w:sz w:val="28"/>
          <w:szCs w:val="28"/>
          <w:lang w:val="ru-RU"/>
        </w:rPr>
      </w:pPr>
      <w:bookmarkStart w:id="475" w:name="z1050"/>
      <w:bookmarkEnd w:id="4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приведение Товарной номенклатуры внешнеэкономической деятельности и пояснений к ней в соответствие с ее международной основой;</w:t>
      </w:r>
    </w:p>
    <w:p w:rsidR="00B26993" w:rsidRPr="005B5D52" w:rsidRDefault="00061092" w:rsidP="006E526E">
      <w:pPr>
        <w:spacing w:after="0"/>
        <w:jc w:val="both"/>
        <w:rPr>
          <w:rFonts w:ascii="Times New Roman" w:hAnsi="Times New Roman" w:cs="Times New Roman"/>
          <w:sz w:val="28"/>
          <w:szCs w:val="28"/>
          <w:lang w:val="ru-RU"/>
        </w:rPr>
      </w:pPr>
      <w:bookmarkStart w:id="476" w:name="z1051"/>
      <w:bookmarkEnd w:id="4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внесение по предложениям государств – членов Евразийского экономического союза изменений в Товарную номенклатуру внешнеэкономической деятельности и в пояснения к ней;</w:t>
      </w:r>
    </w:p>
    <w:p w:rsidR="00B26993" w:rsidRPr="005B5D52" w:rsidRDefault="00061092" w:rsidP="006E526E">
      <w:pPr>
        <w:spacing w:after="0"/>
        <w:jc w:val="both"/>
        <w:rPr>
          <w:rFonts w:ascii="Times New Roman" w:hAnsi="Times New Roman" w:cs="Times New Roman"/>
          <w:sz w:val="28"/>
          <w:szCs w:val="28"/>
          <w:lang w:val="ru-RU"/>
        </w:rPr>
      </w:pPr>
      <w:bookmarkStart w:id="477" w:name="z1052"/>
      <w:bookmarkEnd w:id="47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составление и направление в уполномоченные государственные органы государств – членов Евразийского экономического союза информации о соответствии кодов Товарной номенклатуры внешнеэкономической деятельности на уровне товарных позиций, субпозиций и подсубпозиций в виде таблиц при переходе на очередную версию ее международной основы;</w:t>
      </w:r>
    </w:p>
    <w:p w:rsidR="00B26993" w:rsidRPr="005B5D52" w:rsidRDefault="00061092" w:rsidP="006E526E">
      <w:pPr>
        <w:spacing w:after="0"/>
        <w:jc w:val="both"/>
        <w:rPr>
          <w:rFonts w:ascii="Times New Roman" w:hAnsi="Times New Roman" w:cs="Times New Roman"/>
          <w:sz w:val="28"/>
          <w:szCs w:val="28"/>
          <w:lang w:val="ru-RU"/>
        </w:rPr>
      </w:pPr>
      <w:bookmarkStart w:id="478" w:name="z1053"/>
      <w:bookmarkEnd w:id="4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подготовка и направление в уполномоченные государственные органы государств – членов Евразийского экономического союза Товарной номенклатуры внешнеэкономической деятельности и пояснений к ней;</w:t>
      </w:r>
    </w:p>
    <w:p w:rsidR="00B26993" w:rsidRPr="005B5D52" w:rsidRDefault="00061092" w:rsidP="006E526E">
      <w:pPr>
        <w:spacing w:after="0"/>
        <w:jc w:val="both"/>
        <w:rPr>
          <w:rFonts w:ascii="Times New Roman" w:hAnsi="Times New Roman" w:cs="Times New Roman"/>
          <w:sz w:val="28"/>
          <w:szCs w:val="28"/>
          <w:lang w:val="ru-RU"/>
        </w:rPr>
      </w:pPr>
      <w:bookmarkStart w:id="479" w:name="z1054"/>
      <w:bookmarkEnd w:id="4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иные функции, необходимые для ведения Товарной номенклатуры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480" w:name="z1055"/>
      <w:bookmarkEnd w:id="4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Порядок ведения Комиссией Товарной номенклатуры внешнеэкономической деятельности, включая внесение изменений в нее и в пояснения к ней, а также взаимодействия по этим вопросам Комиссии и уполномоченных государственных органов государств – членов Евразийского экономического союза определяется Комиссией.</w:t>
      </w:r>
    </w:p>
    <w:bookmarkEnd w:id="48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40. Классификация товаров</w:t>
      </w:r>
    </w:p>
    <w:p w:rsidR="00B26993" w:rsidRPr="005B5D52" w:rsidRDefault="00061092" w:rsidP="006E526E">
      <w:pPr>
        <w:spacing w:after="0"/>
        <w:jc w:val="both"/>
        <w:rPr>
          <w:rFonts w:ascii="Times New Roman" w:hAnsi="Times New Roman" w:cs="Times New Roman"/>
          <w:sz w:val="28"/>
          <w:szCs w:val="28"/>
          <w:lang w:val="ru-RU"/>
        </w:rPr>
      </w:pPr>
      <w:bookmarkStart w:id="481" w:name="z10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Под классификацией товаров понимается поэтапное отнесение рассматриваемых товаров к конкретным товарным позициям, субпозициям и подсубпозициям по Товарной номенклатуре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482" w:name="z1057"/>
      <w:bookmarkEnd w:id="4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Классификация товаров осуществляется исходя из основных критериев:</w:t>
      </w:r>
    </w:p>
    <w:p w:rsidR="00B26993" w:rsidRPr="005B5D52" w:rsidRDefault="00061092" w:rsidP="006E526E">
      <w:pPr>
        <w:spacing w:after="0"/>
        <w:jc w:val="both"/>
        <w:rPr>
          <w:rFonts w:ascii="Times New Roman" w:hAnsi="Times New Roman" w:cs="Times New Roman"/>
          <w:sz w:val="28"/>
          <w:szCs w:val="28"/>
          <w:lang w:val="ru-RU"/>
        </w:rPr>
      </w:pPr>
      <w:bookmarkStart w:id="483" w:name="z1058"/>
      <w:bookmarkEnd w:id="4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функция, которую товар выполняет;</w:t>
      </w:r>
    </w:p>
    <w:p w:rsidR="00B26993" w:rsidRPr="005B5D52" w:rsidRDefault="00061092" w:rsidP="006E526E">
      <w:pPr>
        <w:spacing w:after="0"/>
        <w:jc w:val="both"/>
        <w:rPr>
          <w:rFonts w:ascii="Times New Roman" w:hAnsi="Times New Roman" w:cs="Times New Roman"/>
          <w:sz w:val="28"/>
          <w:szCs w:val="28"/>
          <w:lang w:val="ru-RU"/>
        </w:rPr>
      </w:pPr>
      <w:bookmarkStart w:id="484" w:name="z1059"/>
      <w:bookmarkEnd w:id="4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материал, из которого сделан товар.</w:t>
      </w:r>
    </w:p>
    <w:p w:rsidR="00B26993" w:rsidRPr="005B5D52" w:rsidRDefault="00061092" w:rsidP="006E526E">
      <w:pPr>
        <w:spacing w:after="0"/>
        <w:jc w:val="both"/>
        <w:rPr>
          <w:rFonts w:ascii="Times New Roman" w:hAnsi="Times New Roman" w:cs="Times New Roman"/>
          <w:sz w:val="28"/>
          <w:szCs w:val="28"/>
          <w:lang w:val="ru-RU"/>
        </w:rPr>
      </w:pPr>
      <w:bookmarkStart w:id="485" w:name="z1060"/>
      <w:bookmarkEnd w:id="4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соблюдается принцип однозначного отнесения товаров с учетом степени их обработки к товарным подсубпозициям на основе применения</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Основных правил интерпретации Товарной номенклатуры внешнеэкономической деятельности и примечаний к разделам, группам (в том числе примечаний к товарным позициям, субпозициям), а также дополнительных примечаний, которые разъясняют специфические классификационные вопросы.</w:t>
      </w:r>
    </w:p>
    <w:p w:rsidR="00B26993" w:rsidRPr="005B5D52" w:rsidRDefault="00061092" w:rsidP="006E526E">
      <w:pPr>
        <w:spacing w:after="0"/>
        <w:jc w:val="both"/>
        <w:rPr>
          <w:rFonts w:ascii="Times New Roman" w:hAnsi="Times New Roman" w:cs="Times New Roman"/>
          <w:sz w:val="28"/>
          <w:szCs w:val="28"/>
          <w:lang w:val="ru-RU"/>
        </w:rPr>
      </w:pPr>
      <w:bookmarkStart w:id="486" w:name="z1061"/>
      <w:bookmarkEnd w:id="4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Декларант и иные лица осуществляют классификацию товаров в соответствии с Товарной номенклатурой внешнеэкономической деятельности при таможенном декларировании и в иных случаях, когда в соответствии с таможенным законодательством Евразийского экономического союза и (или) Республики Казахстан таможенному органу заявляется код товара в соответствии с Товарной номенклатурой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487" w:name="z1062"/>
      <w:bookmarkEnd w:id="48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При классификации товаров таможенные органы, декларанты или иные лица используют:</w:t>
      </w:r>
    </w:p>
    <w:p w:rsidR="00B26993" w:rsidRPr="005B5D52" w:rsidRDefault="00061092" w:rsidP="006E526E">
      <w:pPr>
        <w:spacing w:after="0"/>
        <w:jc w:val="both"/>
        <w:rPr>
          <w:rFonts w:ascii="Times New Roman" w:hAnsi="Times New Roman" w:cs="Times New Roman"/>
          <w:sz w:val="28"/>
          <w:szCs w:val="28"/>
          <w:lang w:val="ru-RU"/>
        </w:rPr>
      </w:pPr>
      <w:bookmarkStart w:id="488" w:name="z1063"/>
      <w:bookmarkEnd w:id="4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Основные правила интерпретации Товарной номенклатуры внешнеэкономической деятельности; </w:t>
      </w:r>
    </w:p>
    <w:p w:rsidR="00B26993" w:rsidRPr="005B5D52" w:rsidRDefault="00061092" w:rsidP="006E526E">
      <w:pPr>
        <w:spacing w:after="0"/>
        <w:jc w:val="both"/>
        <w:rPr>
          <w:rFonts w:ascii="Times New Roman" w:hAnsi="Times New Roman" w:cs="Times New Roman"/>
          <w:sz w:val="28"/>
          <w:szCs w:val="28"/>
          <w:lang w:val="ru-RU"/>
        </w:rPr>
      </w:pPr>
      <w:bookmarkStart w:id="489" w:name="z1064"/>
      <w:bookmarkEnd w:id="4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примечания к разделам, группам, позициям.</w:t>
      </w:r>
    </w:p>
    <w:p w:rsidR="00B26993" w:rsidRPr="005B5D52" w:rsidRDefault="00061092" w:rsidP="006E526E">
      <w:pPr>
        <w:spacing w:after="0"/>
        <w:jc w:val="both"/>
        <w:rPr>
          <w:rFonts w:ascii="Times New Roman" w:hAnsi="Times New Roman" w:cs="Times New Roman"/>
          <w:sz w:val="28"/>
          <w:szCs w:val="28"/>
          <w:lang w:val="ru-RU"/>
        </w:rPr>
      </w:pPr>
      <w:bookmarkStart w:id="490" w:name="z1065"/>
      <w:bookmarkEnd w:id="4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целях единообразного применения Товарной номенклатуры внешнеэкономической деятельности таможенные органы, декларанты или иные лица могут использовать:</w:t>
      </w:r>
    </w:p>
    <w:p w:rsidR="00B26993" w:rsidRPr="005B5D52" w:rsidRDefault="00061092" w:rsidP="006E526E">
      <w:pPr>
        <w:spacing w:after="0"/>
        <w:jc w:val="both"/>
        <w:rPr>
          <w:rFonts w:ascii="Times New Roman" w:hAnsi="Times New Roman" w:cs="Times New Roman"/>
          <w:sz w:val="28"/>
          <w:szCs w:val="28"/>
          <w:lang w:val="ru-RU"/>
        </w:rPr>
      </w:pPr>
      <w:bookmarkStart w:id="491" w:name="z1066"/>
      <w:bookmarkEnd w:id="4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пояснения к Товарной номенклатуре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492" w:name="z1067"/>
      <w:bookmarkEnd w:id="4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компендиум классификационных мнений Комитета по Гармонизированной системе Всемирной таможенной организации;</w:t>
      </w:r>
    </w:p>
    <w:p w:rsidR="00B26993" w:rsidRPr="005B5D52" w:rsidRDefault="00061092" w:rsidP="006E526E">
      <w:pPr>
        <w:spacing w:after="0"/>
        <w:jc w:val="both"/>
        <w:rPr>
          <w:rFonts w:ascii="Times New Roman" w:hAnsi="Times New Roman" w:cs="Times New Roman"/>
          <w:sz w:val="28"/>
          <w:szCs w:val="28"/>
          <w:lang w:val="ru-RU"/>
        </w:rPr>
      </w:pPr>
      <w:bookmarkStart w:id="493" w:name="z1068"/>
      <w:bookmarkEnd w:id="4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электронную базу предварительных решений о классификации товаров уполномоченного органа; </w:t>
      </w:r>
    </w:p>
    <w:p w:rsidR="00B26993" w:rsidRPr="005B5D52" w:rsidRDefault="00061092" w:rsidP="006E526E">
      <w:pPr>
        <w:spacing w:after="0"/>
        <w:jc w:val="both"/>
        <w:rPr>
          <w:rFonts w:ascii="Times New Roman" w:hAnsi="Times New Roman" w:cs="Times New Roman"/>
          <w:sz w:val="28"/>
          <w:szCs w:val="28"/>
          <w:lang w:val="ru-RU"/>
        </w:rPr>
      </w:pPr>
      <w:bookmarkStart w:id="494" w:name="z1069"/>
      <w:bookmarkEnd w:id="4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разъяснения о классификации отдельных видов товаров Комиссии и уполномоченного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495" w:name="z1070"/>
      <w:bookmarkEnd w:id="4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таможенном декларировании классификация товаров не осуществляется в случае, если в соответствии с настоящим Кодексом в таможенной декларации не подлежат указанию сведения о коде товара в соответствии с Товарной номенклатурой внешнеэкономической деятельности. При этом проверка правильности классификации товаров до выпуска товаров осуществляется только в случаях, определяемых системой управления рисками.</w:t>
      </w:r>
    </w:p>
    <w:p w:rsidR="00B26993" w:rsidRPr="005B5D52" w:rsidRDefault="00061092" w:rsidP="006E526E">
      <w:pPr>
        <w:spacing w:after="0"/>
        <w:jc w:val="both"/>
        <w:rPr>
          <w:rFonts w:ascii="Times New Roman" w:hAnsi="Times New Roman" w:cs="Times New Roman"/>
          <w:sz w:val="28"/>
          <w:szCs w:val="28"/>
          <w:lang w:val="ru-RU"/>
        </w:rPr>
      </w:pPr>
      <w:bookmarkStart w:id="496" w:name="z1071"/>
      <w:bookmarkEnd w:id="4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Проверка правильности классификации товаров осуществляется таможенным органом в рамках проведения таможенного контроля после выпуска товаров, проводимого в порядке, установленном главами 47 и 48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97" w:name="z1072"/>
      <w:bookmarkEnd w:id="4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Таможенный орган осуществляет классификацию товаров в случаях:</w:t>
      </w:r>
    </w:p>
    <w:p w:rsidR="00B26993" w:rsidRPr="005B5D52" w:rsidRDefault="00061092" w:rsidP="006E526E">
      <w:pPr>
        <w:spacing w:after="0"/>
        <w:jc w:val="both"/>
        <w:rPr>
          <w:rFonts w:ascii="Times New Roman" w:hAnsi="Times New Roman" w:cs="Times New Roman"/>
          <w:sz w:val="28"/>
          <w:szCs w:val="28"/>
          <w:lang w:val="ru-RU"/>
        </w:rPr>
      </w:pPr>
      <w:bookmarkStart w:id="498" w:name="z1073"/>
      <w:bookmarkEnd w:id="4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выявления таможенным органом как до, так и после выпуска товаров их неверной классификации при таможенном декларировании. В этом случае таможенный орган принимает решение о классификации товаров, которое является обязательным для исполнения. Форма решения о классификации товаров, порядок и сроки его принятия утверждаются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499" w:name="z1074"/>
      <w:bookmarkEnd w:id="4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исчисления таможенных пошлин, налогов, специальных, антидемпинговых, компенсационных пошлин, подлежащих уплате:</w:t>
      </w:r>
    </w:p>
    <w:p w:rsidR="00B26993" w:rsidRPr="005B5D52" w:rsidRDefault="00061092" w:rsidP="006E526E">
      <w:pPr>
        <w:spacing w:after="0"/>
        <w:jc w:val="both"/>
        <w:rPr>
          <w:rFonts w:ascii="Times New Roman" w:hAnsi="Times New Roman" w:cs="Times New Roman"/>
          <w:sz w:val="28"/>
          <w:szCs w:val="28"/>
          <w:lang w:val="ru-RU"/>
        </w:rPr>
      </w:pPr>
      <w:bookmarkStart w:id="500" w:name="z1075"/>
      <w:bookmarkEnd w:id="49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соответствии со статьей 88, с пунктом 5 статьи 136, пунктом 11 статьи 217, пунктом 12 статьи 278, пунктом 9 статьи 288, пунктом 6 статьи 297 и статьей 399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01" w:name="z1076"/>
      <w:bookmarkEnd w:id="500"/>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наступлении обстоятельств, указанных в пункте 4 статьи 157, пункте 3 статьи 163, пункте 4 статьи 174, пункте 5 статьи 233, пункте 8 статьи 362, пункте 4 статьи 363, пункте 4 статьи 367, пунктах 3 и 8 статьи 378 и пункте 3 статьи 392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02" w:name="z1077"/>
      <w:bookmarkEnd w:id="5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несовершении декларантом действий, указанных в пункте 8 статьи 190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03" w:name="z1078"/>
      <w:bookmarkEnd w:id="5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иных случаях, предусмотренных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504" w:name="z1079"/>
      <w:bookmarkEnd w:id="5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Если при классификации товаров в случаях, предусмотренных подпунктом 2) пункта 3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десяти знаков, допускается определение кода товаров в соответствии с Товарной номенклатурой внешнеэкономической деятельности на уровне не менее первых четырех знаков исходя из имеющихся сведений о характеристиках товара, влияющих на классификационные признаки.</w:t>
      </w:r>
    </w:p>
    <w:p w:rsidR="00B26993" w:rsidRPr="005B5D52" w:rsidRDefault="00061092" w:rsidP="006E526E">
      <w:pPr>
        <w:spacing w:after="0"/>
        <w:jc w:val="both"/>
        <w:rPr>
          <w:rFonts w:ascii="Times New Roman" w:hAnsi="Times New Roman" w:cs="Times New Roman"/>
          <w:sz w:val="28"/>
          <w:szCs w:val="28"/>
          <w:lang w:val="ru-RU"/>
        </w:rPr>
      </w:pPr>
      <w:bookmarkStart w:id="505" w:name="z1080"/>
      <w:bookmarkEnd w:id="5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классификации товаров таможенные органы принимают во внимание представленные декларантом и иными лицами копии таможенных деклараций страны отправления в случае, если декларант может их представить, заключения, справки независимых экспертных организаций, а также сведения, указываемые в товаросопроводительных документах.</w:t>
      </w:r>
    </w:p>
    <w:p w:rsidR="00B26993" w:rsidRPr="005B5D52" w:rsidRDefault="00061092" w:rsidP="006E526E">
      <w:pPr>
        <w:spacing w:after="0"/>
        <w:jc w:val="both"/>
        <w:rPr>
          <w:rFonts w:ascii="Times New Roman" w:hAnsi="Times New Roman" w:cs="Times New Roman"/>
          <w:sz w:val="28"/>
          <w:szCs w:val="28"/>
          <w:lang w:val="ru-RU"/>
        </w:rPr>
      </w:pPr>
      <w:bookmarkStart w:id="506" w:name="z1081"/>
      <w:bookmarkEnd w:id="5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Коды товаров, указанные в коммерческих, транспортных (перевозочных) и (или) иных документах, а также в заключениях, справках, актах экспертиз, выдаваемых экспертными учреждениями, не являются обязательными для классификации товаров.</w:t>
      </w:r>
    </w:p>
    <w:bookmarkEnd w:id="50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41. Решения о классификации товаров, решения и разъяснения о классификации отдельных видов товаров, принимаемые таможенными органами </w:t>
      </w:r>
    </w:p>
    <w:p w:rsidR="00B26993" w:rsidRPr="005B5D52" w:rsidRDefault="00061092" w:rsidP="006E526E">
      <w:pPr>
        <w:spacing w:after="0"/>
        <w:jc w:val="both"/>
        <w:rPr>
          <w:rFonts w:ascii="Times New Roman" w:hAnsi="Times New Roman" w:cs="Times New Roman"/>
          <w:sz w:val="28"/>
          <w:szCs w:val="28"/>
          <w:lang w:val="ru-RU"/>
        </w:rPr>
      </w:pPr>
      <w:bookmarkStart w:id="507" w:name="z10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заявлению лиц таможенные органы могут осуществлять классификацию товаров до их таможенного декларирования путем принятия предварительных решений о классификации товаров в соответствии с Товарной номенклатурой внешнеэкономической деятельности (далее – предварительные решения о классификации товаров) и решений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B26993" w:rsidRPr="005B5D52" w:rsidRDefault="00061092" w:rsidP="006E526E">
      <w:pPr>
        <w:spacing w:after="0"/>
        <w:jc w:val="both"/>
        <w:rPr>
          <w:rFonts w:ascii="Times New Roman" w:hAnsi="Times New Roman" w:cs="Times New Roman"/>
          <w:sz w:val="28"/>
          <w:szCs w:val="28"/>
          <w:lang w:val="ru-RU"/>
        </w:rPr>
      </w:pPr>
      <w:bookmarkStart w:id="508" w:name="z1083"/>
      <w:bookmarkEnd w:id="5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Предварительные решения о классификации товаров принимаются в соответствии с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509" w:name="z1084"/>
      <w:bookmarkEnd w:id="50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принимаются в порядке и сроки, установленные настоящей главой. Форма решения о классификации товаров, предусмотренного настоящим пунктом, утверждается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10" w:name="z1085"/>
      <w:bookmarkEnd w:id="5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Перечень товаров, в отношении которых таможенными органами принимаются решения о классификации товаров, указанные в части первой настоящего пункта, в целях осуществления таможенного декларирования с учетом особенностей, определенных статьей 190 настоящего Кодекса, определяется Комиссией, а в случаях, предусмотренных Комиссией, –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11" w:name="z1086"/>
      <w:bookmarkEnd w:id="5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Предварительные решения о классификации товаров применяются на территории государства – члена Евразийского экономического союза, таможенные органы которого приняли такие предварительные решения о классификации товаров, а в случае, предусмотренном частью второй настоящего пункта, также на территориях иных государств – членов Евразийского экономического союза. При таможенном декларировании товаров сведения о кодах товаров в соответствии с Товарной номенклатурой внешнеэкономической деятельности указываются в декларациях на товары в соответствии с принятыми предварительными решениями о классификации товаров.</w:t>
      </w:r>
    </w:p>
    <w:p w:rsidR="00B26993" w:rsidRPr="005B5D52" w:rsidRDefault="00061092" w:rsidP="006E526E">
      <w:pPr>
        <w:spacing w:after="0"/>
        <w:jc w:val="both"/>
        <w:rPr>
          <w:rFonts w:ascii="Times New Roman" w:hAnsi="Times New Roman" w:cs="Times New Roman"/>
          <w:sz w:val="28"/>
          <w:szCs w:val="28"/>
          <w:lang w:val="ru-RU"/>
        </w:rPr>
      </w:pPr>
      <w:bookmarkStart w:id="512" w:name="z1087"/>
      <w:bookmarkEnd w:id="5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таможенном декларировании в соответствии с таможенной процедурой таможенного транзита товаров, которые перемещаются через таможенную границу Евразийского экономического союза в несобранном или разобранном виде, в том числе в некомплектном или незавершенном виде, и которые перемещаются через таможенную границу Евразийского экономического союза в течение определенного периода времени одним или несколькими транспортными средствами, в отношении которых приняты предварительные решения о классификации товаров, могут указываться сведения о кодах товаров в соответствии с Товарной номенклатурой внешнеэкономической деятельности, указанных в таких предварительных решениях о классификации товаров.</w:t>
      </w:r>
    </w:p>
    <w:p w:rsidR="00B26993" w:rsidRPr="005B5D52" w:rsidRDefault="00061092" w:rsidP="006E526E">
      <w:pPr>
        <w:spacing w:after="0"/>
        <w:jc w:val="both"/>
        <w:rPr>
          <w:rFonts w:ascii="Times New Roman" w:hAnsi="Times New Roman" w:cs="Times New Roman"/>
          <w:sz w:val="28"/>
          <w:szCs w:val="28"/>
          <w:lang w:val="ru-RU"/>
        </w:rPr>
      </w:pPr>
      <w:bookmarkStart w:id="513" w:name="z1088"/>
      <w:bookmarkEnd w:id="5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применяются на территории государства – члена Евразийского экономического союза, таможенные органы которого приняли такие решения.</w:t>
      </w:r>
    </w:p>
    <w:p w:rsidR="00B26993" w:rsidRPr="005B5D52" w:rsidRDefault="00061092" w:rsidP="006E526E">
      <w:pPr>
        <w:spacing w:after="0"/>
        <w:jc w:val="both"/>
        <w:rPr>
          <w:rFonts w:ascii="Times New Roman" w:hAnsi="Times New Roman" w:cs="Times New Roman"/>
          <w:sz w:val="28"/>
          <w:szCs w:val="28"/>
          <w:lang w:val="ru-RU"/>
        </w:rPr>
      </w:pPr>
      <w:bookmarkStart w:id="514" w:name="z1089"/>
      <w:bookmarkEnd w:id="51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применяются также на территориях других государств – членов Евразийского экономического союза при таможенном декларировании в соответствии с таможенной процедурой таможенного транзита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указанных в таких решениях, которые перемещаются через таможенную границу Евразийского экономического союза в течение сроков действия этих решений одним или несколькими транспортными средствами и следуют в государство – член Евразийского экономического союза, таможенными органами которого приняты такие решения. При таможенном декларировании компонентов таких товаров в транзитных декларациях могут указываться сведения о кодах товаров в комплектном или завершенном виде в соответствии с Товарной номенклатурой внешнеэкономической деятельности в соответствии с принятыми решениями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B26993" w:rsidRPr="005B5D52" w:rsidRDefault="00061092" w:rsidP="006E526E">
      <w:pPr>
        <w:spacing w:after="0"/>
        <w:jc w:val="both"/>
        <w:rPr>
          <w:rFonts w:ascii="Times New Roman" w:hAnsi="Times New Roman" w:cs="Times New Roman"/>
          <w:sz w:val="28"/>
          <w:szCs w:val="28"/>
          <w:lang w:val="ru-RU"/>
        </w:rPr>
      </w:pPr>
      <w:bookmarkStart w:id="515" w:name="z1090"/>
      <w:bookmarkEnd w:id="5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Для целей применения положений настоящей главы под отдельным видом товаров понимается совокупность товаров, которые имеют общие классификационные признаки, позволяющие отнести товары с конкретными наименованиями, конкретных марок, моделей, артикулов, модификаций и с иными подобными индивидуальными характеристиками к одному коду в соответствии с Товарной номенклатурой внешнеэкономической деятельности.</w:t>
      </w:r>
    </w:p>
    <w:bookmarkEnd w:id="51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42. Решения и разъяснения уполномоченного органа о классификации отдельных видов товаров</w:t>
      </w:r>
    </w:p>
    <w:p w:rsidR="00B26993" w:rsidRPr="005B5D52" w:rsidRDefault="00061092" w:rsidP="006E526E">
      <w:pPr>
        <w:spacing w:after="0"/>
        <w:jc w:val="both"/>
        <w:rPr>
          <w:rFonts w:ascii="Times New Roman" w:hAnsi="Times New Roman" w:cs="Times New Roman"/>
          <w:sz w:val="28"/>
          <w:szCs w:val="28"/>
          <w:lang w:val="ru-RU"/>
        </w:rPr>
      </w:pPr>
      <w:bookmarkStart w:id="516" w:name="z10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целях обеспечения единообразного применения Товарной номенклатуры внешнеэкономической деятельности уполномоченным органом принимаются решения и даются разъяснения о классификации отдельных видов товаров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517" w:name="z1092"/>
      <w:bookmarkEnd w:id="5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выявлении уполномоченным органом различного подхода к классификации товаров территориальными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518" w:name="z1093"/>
      <w:bookmarkEnd w:id="5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инициативе территориальных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519" w:name="z1094"/>
      <w:bookmarkEnd w:id="5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Решение и разъяснение о классификации отдельных видов товаров принимаются в виде решения уполномоченного органа о классификации отдельных видов товаров и вступает в силу со дня принятия такого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520" w:name="z1095"/>
      <w:bookmarkEnd w:id="51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Решения уполномоченного органа о классификации отдельных видов товаров являются обязательными при классификации товаров на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21" w:name="z1096"/>
      <w:bookmarkEnd w:id="5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Со дня вступления в силу решения уполномоченного органа о классификации отдельных видов товаров: </w:t>
      </w:r>
    </w:p>
    <w:p w:rsidR="00B26993" w:rsidRPr="005B5D52" w:rsidRDefault="00061092" w:rsidP="006E526E">
      <w:pPr>
        <w:spacing w:after="0"/>
        <w:jc w:val="both"/>
        <w:rPr>
          <w:rFonts w:ascii="Times New Roman" w:hAnsi="Times New Roman" w:cs="Times New Roman"/>
          <w:sz w:val="28"/>
          <w:szCs w:val="28"/>
          <w:lang w:val="ru-RU"/>
        </w:rPr>
      </w:pPr>
      <w:bookmarkStart w:id="522" w:name="z1097"/>
      <w:bookmarkEnd w:id="5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о классификации товаров, принятые таможенными органами в соответствии с подпунктом 1) пункта 3 статьи 40 настоящего Кодекса, подлежат изменению;</w:t>
      </w:r>
    </w:p>
    <w:p w:rsidR="00B26993" w:rsidRPr="005B5D52" w:rsidRDefault="00061092" w:rsidP="006E526E">
      <w:pPr>
        <w:spacing w:after="0"/>
        <w:jc w:val="both"/>
        <w:rPr>
          <w:rFonts w:ascii="Times New Roman" w:hAnsi="Times New Roman" w:cs="Times New Roman"/>
          <w:sz w:val="28"/>
          <w:szCs w:val="28"/>
          <w:lang w:val="ru-RU"/>
        </w:rPr>
      </w:pPr>
      <w:bookmarkStart w:id="523" w:name="z1098"/>
      <w:bookmarkEnd w:id="5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предварительные решения о классификации товаров не применяются и подлежат отзыву в соответствии с подпунктом 3) пункта 6 статьи 47 в сроки, установленные частью второй пункта 7 статьи 47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24" w:name="z1099"/>
      <w:bookmarkEnd w:id="5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принятые таможенными органами в соответствии с пунктом 1 статьи 41 настоящего Кодекса, подлежат изменению в соответствии с подпунктом 1) пункта 1 статьи 51 настоящего Кодекса в сроки, установленные частью второй пункта 2 статьи 51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25" w:name="z1100"/>
      <w:bookmarkEnd w:id="5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Решения уполномоченного органа о классификации отдельных видов товаров подлежат изменению в случаях:</w:t>
      </w:r>
    </w:p>
    <w:p w:rsidR="00B26993" w:rsidRPr="005B5D52" w:rsidRDefault="00061092" w:rsidP="006E526E">
      <w:pPr>
        <w:spacing w:after="0"/>
        <w:jc w:val="both"/>
        <w:rPr>
          <w:rFonts w:ascii="Times New Roman" w:hAnsi="Times New Roman" w:cs="Times New Roman"/>
          <w:sz w:val="28"/>
          <w:szCs w:val="28"/>
          <w:lang w:val="ru-RU"/>
        </w:rPr>
      </w:pPr>
      <w:bookmarkStart w:id="526" w:name="z1101"/>
      <w:bookmarkEnd w:id="5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изменения Товарной номенклатуры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527" w:name="z1102"/>
      <w:bookmarkEnd w:id="5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выявления ошибок, допущенных при принятии таких решений и (или) разъяснений уполномоченным органом и не влияющих на классификацию отдельных видов товаров в соответствии с Товарной номенклатурой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528" w:name="z1103"/>
      <w:bookmarkEnd w:id="5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уполномоченного органа о классификации отдельных видов товаров утрачивают силу в случае принятия Комиссией решения о классификации отдельных видов товаров в соответствии со статьей 43 настоящего Кодекса в отношении товаров, по которым приняты решения уполномоченного органа о классификации отдельных видов товаров с момента вступления в силу такого решения Комиссии.</w:t>
      </w:r>
    </w:p>
    <w:p w:rsidR="00B26993" w:rsidRPr="005B5D52" w:rsidRDefault="00061092" w:rsidP="006E526E">
      <w:pPr>
        <w:spacing w:after="0"/>
        <w:jc w:val="both"/>
        <w:rPr>
          <w:rFonts w:ascii="Times New Roman" w:hAnsi="Times New Roman" w:cs="Times New Roman"/>
          <w:sz w:val="28"/>
          <w:szCs w:val="28"/>
          <w:lang w:val="ru-RU"/>
        </w:rPr>
      </w:pPr>
      <w:bookmarkStart w:id="529" w:name="z1104"/>
      <w:bookmarkEnd w:id="5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 внесении изменений в решение уполномоченного органа о классификации отдельных видов товаров принимается уполномоченным органом не позднее тридцати календарных дней с момента наступления случаев, указанных в подпунктах 1) и 2) части первой настоящего пункта, и вступает в силу с даты принятия такого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530" w:name="z1105"/>
      <w:bookmarkEnd w:id="529"/>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Уполномоченный орган обеспечивает публикацию решений уполномоченного органа о классификации отдельных видов товаров. </w:t>
      </w:r>
    </w:p>
    <w:p w:rsidR="00B26993" w:rsidRPr="005B5D52" w:rsidRDefault="00061092" w:rsidP="006E526E">
      <w:pPr>
        <w:spacing w:after="0"/>
        <w:jc w:val="both"/>
        <w:rPr>
          <w:rFonts w:ascii="Times New Roman" w:hAnsi="Times New Roman" w:cs="Times New Roman"/>
          <w:sz w:val="28"/>
          <w:szCs w:val="28"/>
          <w:lang w:val="ru-RU"/>
        </w:rPr>
      </w:pPr>
      <w:bookmarkStart w:id="531" w:name="z1106"/>
      <w:bookmarkEnd w:id="5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Решения уполномоченного органа о классификации отдельных видов товаров подлежат регистрации.</w:t>
      </w:r>
    </w:p>
    <w:bookmarkEnd w:id="53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43. Решения и разъяснения Комиссии о классификации отдельных видов товаров</w:t>
      </w:r>
    </w:p>
    <w:p w:rsidR="00B26993" w:rsidRPr="005B5D52" w:rsidRDefault="00061092" w:rsidP="006E526E">
      <w:pPr>
        <w:spacing w:after="0"/>
        <w:jc w:val="both"/>
        <w:rPr>
          <w:rFonts w:ascii="Times New Roman" w:hAnsi="Times New Roman" w:cs="Times New Roman"/>
          <w:sz w:val="28"/>
          <w:szCs w:val="28"/>
          <w:lang w:val="ru-RU"/>
        </w:rPr>
      </w:pPr>
      <w:bookmarkStart w:id="532" w:name="z11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целях обеспечения единообразного применения Товарной номенклатуры внешнеэкономической деятельности Комиссией принимаются решения о классификации отдельных видов товаров на основании предложений таможенных органов государств – членов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33" w:name="z1108"/>
      <w:bookmarkEnd w:id="5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выявлении Комиссией различной классификации товаров в принятых таможенными органами предварительных решениях о классификации товаров, в решениях или разъяснениях о классификации отдельных видов товаров, принятых (данных) таможенными органами Евразийского экономического союза в соответствии с пунктом 1 статьи 42 настоящего Кодекса, Комиссией принимаются решения о классификации отдельных видов товаров по собственной инициативе. </w:t>
      </w:r>
    </w:p>
    <w:p w:rsidR="00B26993" w:rsidRPr="005B5D52" w:rsidRDefault="00061092" w:rsidP="006E526E">
      <w:pPr>
        <w:spacing w:after="0"/>
        <w:jc w:val="both"/>
        <w:rPr>
          <w:rFonts w:ascii="Times New Roman" w:hAnsi="Times New Roman" w:cs="Times New Roman"/>
          <w:sz w:val="28"/>
          <w:szCs w:val="28"/>
          <w:lang w:val="ru-RU"/>
        </w:rPr>
      </w:pPr>
      <w:bookmarkStart w:id="534" w:name="z1109"/>
      <w:bookmarkEnd w:id="5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Решения о классификации отдельных видов товаров принимаются в виде решений Комиссии.</w:t>
      </w:r>
    </w:p>
    <w:p w:rsidR="00B26993" w:rsidRPr="005B5D52" w:rsidRDefault="00061092" w:rsidP="006E526E">
      <w:pPr>
        <w:spacing w:after="0"/>
        <w:jc w:val="both"/>
        <w:rPr>
          <w:rFonts w:ascii="Times New Roman" w:hAnsi="Times New Roman" w:cs="Times New Roman"/>
          <w:sz w:val="28"/>
          <w:szCs w:val="28"/>
          <w:lang w:val="ru-RU"/>
        </w:rPr>
      </w:pPr>
      <w:bookmarkStart w:id="535" w:name="z1110"/>
      <w:bookmarkEnd w:id="5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Со дня вступления в силу решения Комиссии, принятого в соответствии с настоящей статьей, решения и разъяснения о классификации отдельных видов товаров, принятые (данные) уполномоченным органом в соответствии с пунктом 1 статьи 42 настоящего Кодекса в отношении видов товаров, по которым принято решение Комиссии, не применяются и подлежат отмене. Решения об отмене решений и разъяснений о классификации отдельных видов товаров, принятых (данных) уполномоченным органом в соответствии с пунктом 1 статьи 42 настоящего Кодекса, вступают в силу со дня вступления в силу решения Комиссии, принятого в соответствии с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536" w:name="z1111"/>
      <w:bookmarkEnd w:id="5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Решения Комиссии, принятые в соответствии с настоящей статьей, признаются утратившими силу либо подлежат изменению по следующим основаниям:</w:t>
      </w:r>
    </w:p>
    <w:p w:rsidR="00B26993" w:rsidRPr="005B5D52" w:rsidRDefault="00061092" w:rsidP="006E526E">
      <w:pPr>
        <w:spacing w:after="0"/>
        <w:jc w:val="both"/>
        <w:rPr>
          <w:rFonts w:ascii="Times New Roman" w:hAnsi="Times New Roman" w:cs="Times New Roman"/>
          <w:sz w:val="28"/>
          <w:szCs w:val="28"/>
          <w:lang w:val="ru-RU"/>
        </w:rPr>
      </w:pPr>
      <w:bookmarkStart w:id="537" w:name="z1112"/>
      <w:bookmarkEnd w:id="5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изменение Товарной номенклатуры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538" w:name="z1113"/>
      <w:bookmarkEnd w:id="5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выявление ошибок, допущенных при принятии таких решений Комиссии и не влияющих на классификацию отдельных видов товаров в соответствии с Товарной номенклатурой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539" w:name="z1114"/>
      <w:bookmarkEnd w:id="5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получение дополнительной информации об указанных в решении Комиссии отдельных видах товаров, влияющей на коды отдельных видов </w:t>
      </w:r>
      <w:r w:rsidRPr="005B5D52">
        <w:rPr>
          <w:rFonts w:ascii="Times New Roman" w:hAnsi="Times New Roman" w:cs="Times New Roman"/>
          <w:color w:val="000000"/>
          <w:sz w:val="28"/>
          <w:szCs w:val="28"/>
          <w:lang w:val="ru-RU"/>
        </w:rPr>
        <w:lastRenderedPageBreak/>
        <w:t>товаров в соответствии с Товарной номенклатурой внешнеэкономической деятельности, на описание отдельных видов товаров и применение Основных правил интерпретации Товарной номенклатуры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540" w:name="z1115"/>
      <w:bookmarkEnd w:id="53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признание Судом Евразийского экономического союза решения Комиссии, принятого в соответствии с настоящей статьей, или его отдельных положений не соответствующими Договору о Союзе, международным договорам в рамках Евразийского экономического союза и (или) решениям органов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41" w:name="z1116"/>
      <w:bookmarkEnd w:id="5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Порядок подготовки решений Комиссии о классификации отдельных видов товаров, включая правила внесения в Комиссию таможенными органами государств – ленов Евразийского экономического союза предложений о принятии таких решений, их рассмотрения Комиссией, согласования таможенными органами государств – членов Евразийского экономического союза проектов решений Комиссии, подготовленных в соответствии с частью второй пункта 1 настоящей статьи, определяется Комиссией. </w:t>
      </w:r>
    </w:p>
    <w:p w:rsidR="00B26993" w:rsidRPr="005B5D52" w:rsidRDefault="00061092" w:rsidP="006E526E">
      <w:pPr>
        <w:spacing w:after="0"/>
        <w:jc w:val="both"/>
        <w:rPr>
          <w:rFonts w:ascii="Times New Roman" w:hAnsi="Times New Roman" w:cs="Times New Roman"/>
          <w:sz w:val="28"/>
          <w:szCs w:val="28"/>
          <w:lang w:val="ru-RU"/>
        </w:rPr>
      </w:pPr>
      <w:bookmarkStart w:id="542" w:name="z1117"/>
      <w:bookmarkEnd w:id="5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По предложениям таможенных органов государств – членов Евразийского экономического союза Комиссией даются разъяснения о классификации отдельных видов товаров. </w:t>
      </w:r>
    </w:p>
    <w:p w:rsidR="00B26993" w:rsidRPr="005B5D52" w:rsidRDefault="00061092" w:rsidP="006E526E">
      <w:pPr>
        <w:spacing w:after="0"/>
        <w:jc w:val="both"/>
        <w:rPr>
          <w:rFonts w:ascii="Times New Roman" w:hAnsi="Times New Roman" w:cs="Times New Roman"/>
          <w:sz w:val="28"/>
          <w:szCs w:val="28"/>
          <w:lang w:val="ru-RU"/>
        </w:rPr>
      </w:pPr>
      <w:bookmarkStart w:id="543" w:name="z1118"/>
      <w:bookmarkEnd w:id="5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Разъяснения о классификации отдельных видов товаров принимаются в виде рекомендаций Комиссии. </w:t>
      </w:r>
    </w:p>
    <w:p w:rsidR="00B26993" w:rsidRPr="005B5D52" w:rsidRDefault="00061092" w:rsidP="006E526E">
      <w:pPr>
        <w:spacing w:after="0"/>
        <w:jc w:val="both"/>
        <w:rPr>
          <w:rFonts w:ascii="Times New Roman" w:hAnsi="Times New Roman" w:cs="Times New Roman"/>
          <w:sz w:val="28"/>
          <w:szCs w:val="28"/>
          <w:lang w:val="ru-RU"/>
        </w:rPr>
      </w:pPr>
      <w:bookmarkStart w:id="544" w:name="z1119"/>
      <w:bookmarkEnd w:id="5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Разъяснения о классификации отдельных видов товаров принимаются в случае, если таможенные органы государств – членов Евразийского экономического союза, определенные в соответствии с пунктом 1 статьи 42 настоящего Кодекса, имеют единое мнение о классификации таких товаров в соответствии с Товарной номенклатурой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545" w:name="z1120"/>
      <w:bookmarkEnd w:id="5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подготовки разъяснений Комиссии о классификации отдельных видов товаров, включая правила внесения в Комиссию таможенными органами государств – членов Евразийского экономического союза предложений о даче таких разъяснений, их рассмотрения Комиссией, согласования с таможенными органами государств – членов Евразийского экономического союза проектов таких разъяснений, определяется Комиссией.</w:t>
      </w:r>
    </w:p>
    <w:bookmarkEnd w:id="54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44. Порядок принятия предварительного решения о классификации товара</w:t>
      </w:r>
    </w:p>
    <w:p w:rsidR="00B26993" w:rsidRPr="005B5D52" w:rsidRDefault="00061092" w:rsidP="006E526E">
      <w:pPr>
        <w:spacing w:after="0"/>
        <w:jc w:val="both"/>
        <w:rPr>
          <w:rFonts w:ascii="Times New Roman" w:hAnsi="Times New Roman" w:cs="Times New Roman"/>
          <w:sz w:val="28"/>
          <w:szCs w:val="28"/>
          <w:lang w:val="ru-RU"/>
        </w:rPr>
      </w:pPr>
      <w:bookmarkStart w:id="546" w:name="z11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Порядок принятия предварительного решения о классификации товара определяется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547" w:name="z1122"/>
      <w:bookmarkEnd w:id="54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Предварительное решение о классификации товара принимается уполномоченным органом либо таможенным органом (таможенными органами), определенным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48" w:name="z1123"/>
      <w:bookmarkEnd w:id="5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p>
    <w:p w:rsidR="00B26993" w:rsidRPr="005B5D52" w:rsidRDefault="00061092" w:rsidP="006E526E">
      <w:pPr>
        <w:spacing w:after="0"/>
        <w:jc w:val="both"/>
        <w:rPr>
          <w:rFonts w:ascii="Times New Roman" w:hAnsi="Times New Roman" w:cs="Times New Roman"/>
          <w:sz w:val="28"/>
          <w:szCs w:val="28"/>
          <w:lang w:val="ru-RU"/>
        </w:rPr>
      </w:pPr>
      <w:bookmarkStart w:id="549" w:name="z1124"/>
      <w:bookmarkEnd w:id="5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Форма предварительного решения о классификации товара, порядок ее заполнения и внесения в такое предварительное решение о классификации товара изменений (дополнений)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550" w:name="z1125"/>
      <w:bookmarkEnd w:id="5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утраты предварительного решения о классификации товара лицом, его получившим, таможенный орган на основании заявления, содержащего сведения об утраченном предварительном решении о классификации товара, в течение пяти рабочих дней со дня поступления в таможенный орган заявления выдает такому лицу дубликат предварительного решения о классификации товара. </w:t>
      </w:r>
    </w:p>
    <w:p w:rsidR="00B26993" w:rsidRPr="005B5D52" w:rsidRDefault="00061092" w:rsidP="006E526E">
      <w:pPr>
        <w:spacing w:after="0"/>
        <w:jc w:val="both"/>
        <w:rPr>
          <w:rFonts w:ascii="Times New Roman" w:hAnsi="Times New Roman" w:cs="Times New Roman"/>
          <w:sz w:val="28"/>
          <w:szCs w:val="28"/>
          <w:lang w:val="ru-RU"/>
        </w:rPr>
      </w:pPr>
      <w:bookmarkStart w:id="551" w:name="z1126"/>
      <w:bookmarkEnd w:id="5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выдаче дубликата таможенный сбор за принятие предварительного решения не взимается.</w:t>
      </w:r>
    </w:p>
    <w:p w:rsidR="00B26993" w:rsidRPr="005B5D52" w:rsidRDefault="00061092" w:rsidP="006E526E">
      <w:pPr>
        <w:spacing w:after="0"/>
        <w:jc w:val="both"/>
        <w:rPr>
          <w:rFonts w:ascii="Times New Roman" w:hAnsi="Times New Roman" w:cs="Times New Roman"/>
          <w:sz w:val="28"/>
          <w:szCs w:val="28"/>
          <w:lang w:val="ru-RU"/>
        </w:rPr>
      </w:pPr>
      <w:bookmarkStart w:id="552" w:name="z1127"/>
      <w:bookmarkEnd w:id="5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получения дубликата заявитель направляет в таможенный орган, принявший предварительное решение о классификации товара, заявление в произвольной форме в виде электронного документа или документа на бумажном носителе. </w:t>
      </w:r>
    </w:p>
    <w:p w:rsidR="00B26993" w:rsidRPr="005B5D52" w:rsidRDefault="00061092" w:rsidP="006E526E">
      <w:pPr>
        <w:spacing w:after="0"/>
        <w:jc w:val="both"/>
        <w:rPr>
          <w:rFonts w:ascii="Times New Roman" w:hAnsi="Times New Roman" w:cs="Times New Roman"/>
          <w:sz w:val="28"/>
          <w:szCs w:val="28"/>
          <w:lang w:val="ru-RU"/>
        </w:rPr>
      </w:pPr>
      <w:bookmarkStart w:id="553" w:name="z1128"/>
      <w:bookmarkEnd w:id="5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дубликате предварительного решения о классификации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классификации товара, и проставляется отметка "Дубликат".</w:t>
      </w:r>
    </w:p>
    <w:p w:rsidR="00B26993" w:rsidRPr="005B5D52" w:rsidRDefault="00061092" w:rsidP="006E526E">
      <w:pPr>
        <w:spacing w:after="0"/>
        <w:jc w:val="both"/>
        <w:rPr>
          <w:rFonts w:ascii="Times New Roman" w:hAnsi="Times New Roman" w:cs="Times New Roman"/>
          <w:sz w:val="28"/>
          <w:szCs w:val="28"/>
          <w:lang w:val="ru-RU"/>
        </w:rPr>
      </w:pPr>
      <w:bookmarkStart w:id="554" w:name="z1129"/>
      <w:bookmarkEnd w:id="5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Сроком действия дубликата предварительного решения о классификации товара является срок действия оригинала предварительного решения о классификации товара.</w:t>
      </w:r>
    </w:p>
    <w:bookmarkEnd w:id="55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45. Заявление о принятии предварительного решения о классификации товара</w:t>
      </w:r>
    </w:p>
    <w:p w:rsidR="00B26993" w:rsidRPr="005B5D52" w:rsidRDefault="00061092" w:rsidP="006E526E">
      <w:pPr>
        <w:spacing w:after="0"/>
        <w:jc w:val="both"/>
        <w:rPr>
          <w:rFonts w:ascii="Times New Roman" w:hAnsi="Times New Roman" w:cs="Times New Roman"/>
          <w:sz w:val="28"/>
          <w:szCs w:val="28"/>
          <w:lang w:val="ru-RU"/>
        </w:rPr>
      </w:pPr>
      <w:bookmarkStart w:id="555" w:name="z11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Предварительное решение о классификации товара принимается таможенным органом на основании заявления лица о принятии предварительного решения о классификации товара (далее в настоящей главе – заявитель), поданного по форме, утвержденной уполномоченным органом, в виде электронного документа или документа на бумажном носителе.</w:t>
      </w:r>
    </w:p>
    <w:p w:rsidR="00B26993" w:rsidRPr="005B5D52" w:rsidRDefault="00061092" w:rsidP="006E526E">
      <w:pPr>
        <w:spacing w:after="0"/>
        <w:jc w:val="both"/>
        <w:rPr>
          <w:rFonts w:ascii="Times New Roman" w:hAnsi="Times New Roman" w:cs="Times New Roman"/>
          <w:sz w:val="28"/>
          <w:szCs w:val="28"/>
          <w:lang w:val="ru-RU"/>
        </w:rPr>
      </w:pPr>
      <w:bookmarkStart w:id="556" w:name="z1131"/>
      <w:bookmarkEnd w:id="55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Заявление о принятии предварительного решения о классификации товара должно содержать полное коммерческое наименование, фирменное </w:t>
      </w:r>
      <w:r w:rsidRPr="005B5D52">
        <w:rPr>
          <w:rFonts w:ascii="Times New Roman" w:hAnsi="Times New Roman" w:cs="Times New Roman"/>
          <w:color w:val="000000"/>
          <w:sz w:val="28"/>
          <w:szCs w:val="28"/>
          <w:lang w:val="ru-RU"/>
        </w:rPr>
        <w:lastRenderedPageBreak/>
        <w:t xml:space="preserve">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а также сведения об уплате таможенного сбора за принятие предварительного решения о классификации товаров. </w:t>
      </w:r>
    </w:p>
    <w:p w:rsidR="00B26993" w:rsidRPr="005B5D52" w:rsidRDefault="00061092" w:rsidP="006E526E">
      <w:pPr>
        <w:spacing w:after="0"/>
        <w:jc w:val="both"/>
        <w:rPr>
          <w:rFonts w:ascii="Times New Roman" w:hAnsi="Times New Roman" w:cs="Times New Roman"/>
          <w:sz w:val="28"/>
          <w:szCs w:val="28"/>
          <w:lang w:val="ru-RU"/>
        </w:rPr>
      </w:pPr>
      <w:bookmarkStart w:id="557" w:name="z1132"/>
      <w:bookmarkEnd w:id="5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 заявлению о принятии предварительного решения о классификации товара, поданному в виде документа на бумажном носителе, прилагается копия документа об уплате таможенного сбора за принятие предварительного решения о классификации товаров. </w:t>
      </w:r>
    </w:p>
    <w:p w:rsidR="00B26993" w:rsidRPr="005B5D52" w:rsidRDefault="00061092" w:rsidP="006E526E">
      <w:pPr>
        <w:spacing w:after="0"/>
        <w:jc w:val="both"/>
        <w:rPr>
          <w:rFonts w:ascii="Times New Roman" w:hAnsi="Times New Roman" w:cs="Times New Roman"/>
          <w:sz w:val="28"/>
          <w:szCs w:val="28"/>
          <w:lang w:val="ru-RU"/>
        </w:rPr>
      </w:pPr>
      <w:bookmarkStart w:id="558" w:name="z1133"/>
      <w:bookmarkEnd w:id="5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необходимости представляются пробы и (или) образцы товара для проведения таможенной экспертизы, а также фотографии, рисунки, чертежи, паспорта изделий и другие документы, необходимые для принятия предварительного решения о классификации товаров, заверенные печатью заявителя (при ее наличии).</w:t>
      </w:r>
    </w:p>
    <w:p w:rsidR="00B26993" w:rsidRPr="005B5D52" w:rsidRDefault="00061092" w:rsidP="006E526E">
      <w:pPr>
        <w:spacing w:after="0"/>
        <w:jc w:val="both"/>
        <w:rPr>
          <w:rFonts w:ascii="Times New Roman" w:hAnsi="Times New Roman" w:cs="Times New Roman"/>
          <w:sz w:val="28"/>
          <w:szCs w:val="28"/>
          <w:lang w:val="ru-RU"/>
        </w:rPr>
      </w:pPr>
      <w:bookmarkStart w:id="559" w:name="z1134"/>
      <w:bookmarkEnd w:id="5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являющемся казахским или русским языком.</w:t>
      </w:r>
    </w:p>
    <w:p w:rsidR="00B26993" w:rsidRPr="005B5D52" w:rsidRDefault="00061092" w:rsidP="006E526E">
      <w:pPr>
        <w:spacing w:after="0"/>
        <w:jc w:val="both"/>
        <w:rPr>
          <w:rFonts w:ascii="Times New Roman" w:hAnsi="Times New Roman" w:cs="Times New Roman"/>
          <w:sz w:val="28"/>
          <w:szCs w:val="28"/>
          <w:lang w:val="ru-RU"/>
        </w:rPr>
      </w:pPr>
      <w:bookmarkStart w:id="560" w:name="z1135"/>
      <w:bookmarkEnd w:id="5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и случаи назначения таможенной экспертизы при принятии предварительного решения о классификации товара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61" w:name="z1136"/>
      <w:bookmarkEnd w:id="5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случае, если представленные заявителем документы и сведения недостаточны для принятия предварительного решения о классификации товара или не представлены в полном объеме, таможенный орган не позднее десяти рабочих дней со дня поступления в таможенный орган заявления о принятии предварительного решения о классификации товара направляет заявителю запрос о необходимости представления дополнительной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562" w:name="z1137"/>
      <w:bookmarkEnd w:id="5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Дополнительная информация должна быть представлена не позднее шестидесяти календарных дней со дня направления заявителю таможенным органом запроса о необходимости представления дополнительной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563" w:name="z1138"/>
      <w:bookmarkEnd w:id="5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случаях, если дополнительная информация не представлена в установленный срок либо представленная дополнительная информация не содержит сведения, позволяющие принять предварительное решение о классификации товара, таможенный орган отказывает в принятии такого предварительного решения о классификации товара и уведомляет об этом заявителя с указанием причин отказа. При этом уплаченный заявителем таможенный сбор за принятие предварительного решения о классификации товара не возвращается.</w:t>
      </w:r>
    </w:p>
    <w:p w:rsidR="00B26993" w:rsidRPr="005B5D52" w:rsidRDefault="00061092" w:rsidP="006E526E">
      <w:pPr>
        <w:spacing w:after="0"/>
        <w:jc w:val="both"/>
        <w:rPr>
          <w:rFonts w:ascii="Times New Roman" w:hAnsi="Times New Roman" w:cs="Times New Roman"/>
          <w:sz w:val="28"/>
          <w:szCs w:val="28"/>
          <w:lang w:val="ru-RU"/>
        </w:rPr>
      </w:pPr>
      <w:bookmarkStart w:id="564" w:name="z1139"/>
      <w:bookmarkEnd w:id="56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5. Таможенные органы регистрируют предварительные решения о классификации товара в журнале регистрации предварительных решений о классификации товара в порядке и по форме, утвержденными уполномоченным органом.</w:t>
      </w:r>
    </w:p>
    <w:bookmarkEnd w:id="56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46. Срок принятия и срок действия предварительного решения о классификации товара</w:t>
      </w:r>
    </w:p>
    <w:p w:rsidR="00B26993" w:rsidRPr="005B5D52" w:rsidRDefault="00061092" w:rsidP="006E526E">
      <w:pPr>
        <w:spacing w:after="0"/>
        <w:jc w:val="both"/>
        <w:rPr>
          <w:rFonts w:ascii="Times New Roman" w:hAnsi="Times New Roman" w:cs="Times New Roman"/>
          <w:sz w:val="28"/>
          <w:szCs w:val="28"/>
          <w:lang w:val="ru-RU"/>
        </w:rPr>
      </w:pPr>
      <w:bookmarkStart w:id="565" w:name="z11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Предварительное решение о классификации товара принимается не позднее двадцати рабочих дней со дня регистрации в таможенном органе заявления о принятии предварительного решения о классификации товара.</w:t>
      </w:r>
    </w:p>
    <w:p w:rsidR="00B26993" w:rsidRPr="005B5D52" w:rsidRDefault="00061092" w:rsidP="006E526E">
      <w:pPr>
        <w:spacing w:after="0"/>
        <w:jc w:val="both"/>
        <w:rPr>
          <w:rFonts w:ascii="Times New Roman" w:hAnsi="Times New Roman" w:cs="Times New Roman"/>
          <w:sz w:val="28"/>
          <w:szCs w:val="28"/>
          <w:lang w:val="ru-RU"/>
        </w:rPr>
      </w:pPr>
      <w:bookmarkStart w:id="566" w:name="z1141"/>
      <w:bookmarkEnd w:id="5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необходимости представления дополнительной информации в соответствии с пунктом 3 статьи 45 настоящего Кодекса течение срока, указанного в части первой настоящего пункта, приостанавливается со дня направления заявителю таможенным органом запроса о необходимости представления дополнительной информации и возобновляется со дня поступления в таможенный орган дополнительной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567" w:name="z1142"/>
      <w:bookmarkEnd w:id="5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принятия предварительного решения о классификации товара необходимо провести таможенную экспертизу, течение срока, указанного в части первой настоящего пункта, приостанавливается на десять рабочих дней со дня направления таможенным органом решения о назначении таможенной экспертизы и возобновляется со дня истечения срока приостановления срока принятия предварительного решения о классификации товара.</w:t>
      </w:r>
    </w:p>
    <w:p w:rsidR="00B26993" w:rsidRPr="005B5D52" w:rsidRDefault="00061092" w:rsidP="006E526E">
      <w:pPr>
        <w:spacing w:after="0"/>
        <w:jc w:val="both"/>
        <w:rPr>
          <w:rFonts w:ascii="Times New Roman" w:hAnsi="Times New Roman" w:cs="Times New Roman"/>
          <w:sz w:val="28"/>
          <w:szCs w:val="28"/>
          <w:lang w:val="ru-RU"/>
        </w:rPr>
      </w:pPr>
      <w:bookmarkStart w:id="568" w:name="z1143"/>
      <w:bookmarkEnd w:id="5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и случаи проведения таможенной экспертизы в более продолжительные сроки, чем указанные в части третьей настоящего пункта,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69" w:name="z1144"/>
      <w:bookmarkEnd w:id="5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Предварительное решение о классификации товара действует в течение трех лет со дня его принятия.</w:t>
      </w:r>
    </w:p>
    <w:bookmarkEnd w:id="56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47. Внесение изменений в предварительное решение о классификации товара, прекращение его действия или отзыв</w:t>
      </w:r>
    </w:p>
    <w:p w:rsidR="00B26993" w:rsidRPr="005B5D52" w:rsidRDefault="00061092" w:rsidP="006E526E">
      <w:pPr>
        <w:spacing w:after="0"/>
        <w:jc w:val="both"/>
        <w:rPr>
          <w:rFonts w:ascii="Times New Roman" w:hAnsi="Times New Roman" w:cs="Times New Roman"/>
          <w:sz w:val="28"/>
          <w:szCs w:val="28"/>
          <w:lang w:val="ru-RU"/>
        </w:rPr>
      </w:pPr>
      <w:bookmarkStart w:id="570" w:name="z11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Таможенный орган принимает решение о внесении изменений в принятое им предварительное решение о классификации товара, а также решение о прекращении действия или решение об отзыве предварительного решения о классификации товара, принятого им либо нижестоящим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71" w:name="z1146"/>
      <w:bookmarkEnd w:id="5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Решение о внесении изменений в предварительное решение о классификации товара принимается в случае выявления таможенным органом или заявителем ошибок, которые допущены при принятии этого предварительного решения о классификации товара и которые не влияют на </w:t>
      </w:r>
      <w:r w:rsidRPr="005B5D52">
        <w:rPr>
          <w:rFonts w:ascii="Times New Roman" w:hAnsi="Times New Roman" w:cs="Times New Roman"/>
          <w:color w:val="000000"/>
          <w:sz w:val="28"/>
          <w:szCs w:val="28"/>
          <w:lang w:val="ru-RU"/>
        </w:rPr>
        <w:lastRenderedPageBreak/>
        <w:t>сведения о коде товара в соответствии с Товарной номенклатурой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572" w:name="z1147"/>
      <w:bookmarkEnd w:id="5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 внесении изменений в предварительное решение о классификации товара вступает в силу со дня принятия такого предварительного решения о классификации товара.</w:t>
      </w:r>
    </w:p>
    <w:p w:rsidR="00B26993" w:rsidRPr="005B5D52" w:rsidRDefault="00061092" w:rsidP="006E526E">
      <w:pPr>
        <w:spacing w:after="0"/>
        <w:jc w:val="both"/>
        <w:rPr>
          <w:rFonts w:ascii="Times New Roman" w:hAnsi="Times New Roman" w:cs="Times New Roman"/>
          <w:sz w:val="28"/>
          <w:szCs w:val="28"/>
          <w:lang w:val="ru-RU"/>
        </w:rPr>
      </w:pPr>
      <w:bookmarkStart w:id="573" w:name="z1148"/>
      <w:bookmarkEnd w:id="5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Решение о прекращении действия предварительного решения о классификации товара принимается в случаях, если:</w:t>
      </w:r>
    </w:p>
    <w:p w:rsidR="00B26993" w:rsidRPr="005B5D52" w:rsidRDefault="00061092" w:rsidP="006E526E">
      <w:pPr>
        <w:spacing w:after="0"/>
        <w:jc w:val="both"/>
        <w:rPr>
          <w:rFonts w:ascii="Times New Roman" w:hAnsi="Times New Roman" w:cs="Times New Roman"/>
          <w:sz w:val="28"/>
          <w:szCs w:val="28"/>
          <w:lang w:val="ru-RU"/>
        </w:rPr>
      </w:pPr>
      <w:bookmarkStart w:id="574" w:name="z1149"/>
      <w:bookmarkEnd w:id="5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таможенным органом установлено, что заявитель для принятия этого предварительного решения о классификации товара представил документы, содержащие недостоверные и (или) неполные сведения, подложные документы либо недостоверные и (или) неполные сведения;</w:t>
      </w:r>
    </w:p>
    <w:p w:rsidR="00B26993" w:rsidRPr="005B5D52" w:rsidRDefault="00061092" w:rsidP="006E526E">
      <w:pPr>
        <w:spacing w:after="0"/>
        <w:jc w:val="both"/>
        <w:rPr>
          <w:rFonts w:ascii="Times New Roman" w:hAnsi="Times New Roman" w:cs="Times New Roman"/>
          <w:sz w:val="28"/>
          <w:szCs w:val="28"/>
          <w:lang w:val="ru-RU"/>
        </w:rPr>
      </w:pPr>
      <w:bookmarkStart w:id="575" w:name="z1150"/>
      <w:bookmarkEnd w:id="5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таможенным органом выявлены ошибки, которые допущены при принятии этого предварительного решения о классификации товара и которые влияют на сведения о коде товара в соответствии с Товарной номенклатурой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576" w:name="z1151"/>
      <w:bookmarkEnd w:id="5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Решение о прекращении действия предварительного решения о классификации товара в случае, указанном в подпункте 1) пункта 3 настоящей статьи, вступает в силу со дня принятия такого предварительного решения о классификации товара.</w:t>
      </w:r>
    </w:p>
    <w:p w:rsidR="00B26993" w:rsidRPr="005B5D52" w:rsidRDefault="00061092" w:rsidP="006E526E">
      <w:pPr>
        <w:spacing w:after="0"/>
        <w:jc w:val="both"/>
        <w:rPr>
          <w:rFonts w:ascii="Times New Roman" w:hAnsi="Times New Roman" w:cs="Times New Roman"/>
          <w:sz w:val="28"/>
          <w:szCs w:val="28"/>
          <w:lang w:val="ru-RU"/>
        </w:rPr>
      </w:pPr>
      <w:bookmarkStart w:id="577" w:name="z1152"/>
      <w:bookmarkEnd w:id="5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 прекращении действия предварительного решения о классификации товара в случае, указанном в подпункте 2) пункта 3 настоящей статьи, вступает в силу со дня принятия этого решения о прекращении действия предварительного решения о классификации товара.</w:t>
      </w:r>
    </w:p>
    <w:p w:rsidR="00B26993" w:rsidRPr="005B5D52" w:rsidRDefault="00061092" w:rsidP="006E526E">
      <w:pPr>
        <w:spacing w:after="0"/>
        <w:jc w:val="both"/>
        <w:rPr>
          <w:rFonts w:ascii="Times New Roman" w:hAnsi="Times New Roman" w:cs="Times New Roman"/>
          <w:sz w:val="28"/>
          <w:szCs w:val="28"/>
          <w:lang w:val="ru-RU"/>
        </w:rPr>
      </w:pPr>
      <w:bookmarkStart w:id="578" w:name="z1153"/>
      <w:bookmarkEnd w:id="5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принятии решения о прекращении действия предварительного решения о классификации товара в случае, указанном в подпункте 2) пункта 3 настоящей статьи, таможенный орган, выдавший предварительное решение о классификации товара, не позднее десяти рабочих дней со дня принятия решения о прекращении действия предварительного решения о классификации товара принимает новое предварительное решение о классификации товара на основании сведений, представленных заявителем при подаче заявления о принятии предварительного решения о классификации товара, действие которого прекращено. Такое новое предварительное решение о классификации товара вступает в силу с даты его принятия.</w:t>
      </w:r>
    </w:p>
    <w:p w:rsidR="00B26993" w:rsidRPr="005B5D52" w:rsidRDefault="00061092" w:rsidP="006E526E">
      <w:pPr>
        <w:spacing w:after="0"/>
        <w:jc w:val="both"/>
        <w:rPr>
          <w:rFonts w:ascii="Times New Roman" w:hAnsi="Times New Roman" w:cs="Times New Roman"/>
          <w:sz w:val="28"/>
          <w:szCs w:val="28"/>
          <w:lang w:val="ru-RU"/>
        </w:rPr>
      </w:pPr>
      <w:bookmarkStart w:id="579" w:name="z1154"/>
      <w:bookmarkEnd w:id="5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Решение об отзыве предварительного решения о классификации товара принимается в случаях, если:</w:t>
      </w:r>
    </w:p>
    <w:p w:rsidR="00B26993" w:rsidRPr="005B5D52" w:rsidRDefault="00061092" w:rsidP="006E526E">
      <w:pPr>
        <w:spacing w:after="0"/>
        <w:jc w:val="both"/>
        <w:rPr>
          <w:rFonts w:ascii="Times New Roman" w:hAnsi="Times New Roman" w:cs="Times New Roman"/>
          <w:sz w:val="28"/>
          <w:szCs w:val="28"/>
          <w:lang w:val="ru-RU"/>
        </w:rPr>
      </w:pPr>
      <w:bookmarkStart w:id="580" w:name="z1155"/>
      <w:bookmarkEnd w:id="57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в Товарную номенклатуру внешнеэкономической деятельности внесены изменения, влияющие на классификацию товара, в отношении которого принято это предварительное решение о классификации товара;</w:t>
      </w:r>
    </w:p>
    <w:p w:rsidR="00B26993" w:rsidRPr="005B5D52" w:rsidRDefault="00061092" w:rsidP="006E526E">
      <w:pPr>
        <w:spacing w:after="0"/>
        <w:jc w:val="both"/>
        <w:rPr>
          <w:rFonts w:ascii="Times New Roman" w:hAnsi="Times New Roman" w:cs="Times New Roman"/>
          <w:sz w:val="28"/>
          <w:szCs w:val="28"/>
          <w:lang w:val="ru-RU"/>
        </w:rPr>
      </w:pPr>
      <w:bookmarkStart w:id="581" w:name="z1156"/>
      <w:bookmarkEnd w:id="5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Комиссией принято решение о классификации отдельных видов товаров, влекущее изменение классификации товара, указанного в этом предварительном решении о классификации товара;</w:t>
      </w:r>
    </w:p>
    <w:p w:rsidR="00B26993" w:rsidRPr="005B5D52" w:rsidRDefault="00061092" w:rsidP="006E526E">
      <w:pPr>
        <w:spacing w:after="0"/>
        <w:jc w:val="both"/>
        <w:rPr>
          <w:rFonts w:ascii="Times New Roman" w:hAnsi="Times New Roman" w:cs="Times New Roman"/>
          <w:sz w:val="28"/>
          <w:szCs w:val="28"/>
          <w:lang w:val="ru-RU"/>
        </w:rPr>
      </w:pPr>
      <w:bookmarkStart w:id="582" w:name="z1157"/>
      <w:bookmarkEnd w:id="58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уполномоченным органом приняты решения или даны разъяснения о классификации отдельных видов товаров в соответствии с пунктом 1 статьи 42 настоящего Кодекса, влекущие изменение классификации товара, указанного в этом предварительном решении о классификации товара;</w:t>
      </w:r>
    </w:p>
    <w:p w:rsidR="00B26993" w:rsidRPr="005B5D52" w:rsidRDefault="00061092" w:rsidP="006E526E">
      <w:pPr>
        <w:spacing w:after="0"/>
        <w:jc w:val="both"/>
        <w:rPr>
          <w:rFonts w:ascii="Times New Roman" w:hAnsi="Times New Roman" w:cs="Times New Roman"/>
          <w:sz w:val="28"/>
          <w:szCs w:val="28"/>
          <w:lang w:val="ru-RU"/>
        </w:rPr>
      </w:pPr>
      <w:bookmarkStart w:id="583" w:name="z1158"/>
      <w:bookmarkEnd w:id="5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Всемирной таможенной организацией приняты решения о классификации товаров, применяемые государствами – членами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84" w:name="z1159"/>
      <w:bookmarkEnd w:id="5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Решение об отзыве предварительного решения о классификации товара в случаях, предусмотренных подпунктами 1) и 2) пункта 6 настоящей статьи, принимается таможенным органом не позднее тридцати календарных дней со дня официального опубликования соответствующего решения Комиссии и вступает в силу со дня вступления в силу такого решения Комиссии.</w:t>
      </w:r>
    </w:p>
    <w:p w:rsidR="00B26993" w:rsidRPr="005B5D52" w:rsidRDefault="00061092" w:rsidP="006E526E">
      <w:pPr>
        <w:spacing w:after="0"/>
        <w:jc w:val="both"/>
        <w:rPr>
          <w:rFonts w:ascii="Times New Roman" w:hAnsi="Times New Roman" w:cs="Times New Roman"/>
          <w:sz w:val="28"/>
          <w:szCs w:val="28"/>
          <w:lang w:val="ru-RU"/>
        </w:rPr>
      </w:pPr>
      <w:bookmarkStart w:id="585" w:name="z1160"/>
      <w:bookmarkEnd w:id="5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об отзыве предварительного решения о классификации товара в случаях, предусмотренных подпунктом 3) пункта 6 настоящей статьи, принимается уполномоченным органом не позднее тридцати календарных дней со дня официального опубликования соответствующих решений или разъяснений о классификации отдельных видов товаров, принятых (данных) таможенными органами в соответствии с пунктом 1 статьи 42 настоящего Кодекса, и вступает в силу одновременно с такими решениями или разъяснениями о классификации отдельных видов товаров.</w:t>
      </w:r>
    </w:p>
    <w:p w:rsidR="00B26993" w:rsidRPr="005B5D52" w:rsidRDefault="00061092" w:rsidP="006E526E">
      <w:pPr>
        <w:spacing w:after="0"/>
        <w:jc w:val="both"/>
        <w:rPr>
          <w:rFonts w:ascii="Times New Roman" w:hAnsi="Times New Roman" w:cs="Times New Roman"/>
          <w:sz w:val="28"/>
          <w:szCs w:val="28"/>
          <w:lang w:val="ru-RU"/>
        </w:rPr>
      </w:pPr>
      <w:bookmarkStart w:id="586" w:name="z1161"/>
      <w:bookmarkEnd w:id="5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об отзыве предварительного решения о классификации товара в случае, предусмотренном подпунктом 4) пункта 6 настоящей статьи, принимается таможенным органом не позднее шестидесяти календарных дней со дня принятия Всемирной таможенной организацией соответствующих решений о классификации товаров и вступает в силу со дня принятия решения об отзыве предварительного решения о классификации товара.</w:t>
      </w:r>
    </w:p>
    <w:p w:rsidR="00B26993" w:rsidRPr="005B5D52" w:rsidRDefault="00061092" w:rsidP="006E526E">
      <w:pPr>
        <w:spacing w:after="0"/>
        <w:jc w:val="both"/>
        <w:rPr>
          <w:rFonts w:ascii="Times New Roman" w:hAnsi="Times New Roman" w:cs="Times New Roman"/>
          <w:sz w:val="28"/>
          <w:szCs w:val="28"/>
          <w:lang w:val="ru-RU"/>
        </w:rPr>
      </w:pPr>
      <w:bookmarkStart w:id="587" w:name="z1162"/>
      <w:bookmarkEnd w:id="5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Решение о внесении изменений в предварительное решение о классификации товара, решение о прекращении действия предварительного решения о классификации товара, решение об отзыве предварительного решения о классификации товара направляются заявителю с указанием причин </w:t>
      </w:r>
      <w:r w:rsidRPr="005B5D52">
        <w:rPr>
          <w:rFonts w:ascii="Times New Roman" w:hAnsi="Times New Roman" w:cs="Times New Roman"/>
          <w:color w:val="000000"/>
          <w:sz w:val="28"/>
          <w:szCs w:val="28"/>
          <w:lang w:val="ru-RU"/>
        </w:rPr>
        <w:lastRenderedPageBreak/>
        <w:t>принятия таких решений, а также доводятся до сведения таможенных органов не позднее дня, следующего за днем принятия таких решений.</w:t>
      </w:r>
    </w:p>
    <w:bookmarkEnd w:id="58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48. Гласность предварительных решений о классификации товаров</w:t>
      </w:r>
    </w:p>
    <w:p w:rsidR="00B26993" w:rsidRPr="005B5D52" w:rsidRDefault="00061092" w:rsidP="006E526E">
      <w:pPr>
        <w:spacing w:after="0"/>
        <w:jc w:val="both"/>
        <w:rPr>
          <w:rFonts w:ascii="Times New Roman" w:hAnsi="Times New Roman" w:cs="Times New Roman"/>
          <w:sz w:val="28"/>
          <w:szCs w:val="28"/>
          <w:lang w:val="ru-RU"/>
        </w:rPr>
      </w:pPr>
      <w:bookmarkStart w:id="588" w:name="z11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Информация из предварительных решений о классификации товаров, за исключением информации, составляющей государственную, коммерческую, банковскую, налоговую и иную охраняемую законом тайну (секреты), а также другой конфиденциальной информации, касающейся заинтересованного лица, размещается на официальном сайте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589" w:name="z1164"/>
      <w:bookmarkEnd w:id="5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направления таможенными органами в Комиссию такой информации, включая технические условия представления информации, определяется Комиссией.</w:t>
      </w:r>
    </w:p>
    <w:bookmarkEnd w:id="58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49. Порядок принятия решения о классификации товара в несобранном или разобранном виде, в том числе в некомплектном или незавершенном виде</w:t>
      </w:r>
    </w:p>
    <w:p w:rsidR="00B26993" w:rsidRPr="005B5D52" w:rsidRDefault="00061092" w:rsidP="006E526E">
      <w:pPr>
        <w:spacing w:after="0"/>
        <w:jc w:val="both"/>
        <w:rPr>
          <w:rFonts w:ascii="Times New Roman" w:hAnsi="Times New Roman" w:cs="Times New Roman"/>
          <w:sz w:val="28"/>
          <w:szCs w:val="28"/>
          <w:lang w:val="ru-RU"/>
        </w:rPr>
      </w:pPr>
      <w:bookmarkStart w:id="590" w:name="z11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Решение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(далее в настоящей главе – решение о классификации товара в несобранном виде), особенности декларирования которого предусмотрены статьей 190 настоящего Кодекса, принимается на основании письменного заявления лица (далее в настоящей главе – заявитель) уполномоченным органом или территориальным таможенным органом в случаях, определенных уполномоченным органом. Форма заявления о принятии решения о классификации товара в несобранном виде утверждается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91" w:name="z1166"/>
      <w:bookmarkEnd w:id="5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Решение о классификации товара в несобранном виде принимается при одновременном соблюдении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592" w:name="z1167"/>
      <w:bookmarkEnd w:id="5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договор (контракт) заключен от имени заявителя;</w:t>
      </w:r>
    </w:p>
    <w:p w:rsidR="00B26993" w:rsidRPr="005B5D52" w:rsidRDefault="00061092" w:rsidP="006E526E">
      <w:pPr>
        <w:spacing w:after="0"/>
        <w:jc w:val="both"/>
        <w:rPr>
          <w:rFonts w:ascii="Times New Roman" w:hAnsi="Times New Roman" w:cs="Times New Roman"/>
          <w:sz w:val="28"/>
          <w:szCs w:val="28"/>
          <w:lang w:val="ru-RU"/>
        </w:rPr>
      </w:pPr>
      <w:bookmarkStart w:id="593" w:name="z1168"/>
      <w:bookmarkEnd w:id="5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заявитель является получателем товаров.</w:t>
      </w:r>
    </w:p>
    <w:p w:rsidR="00B26993" w:rsidRPr="005B5D52" w:rsidRDefault="00061092" w:rsidP="006E526E">
      <w:pPr>
        <w:spacing w:after="0"/>
        <w:jc w:val="both"/>
        <w:rPr>
          <w:rFonts w:ascii="Times New Roman" w:hAnsi="Times New Roman" w:cs="Times New Roman"/>
          <w:sz w:val="28"/>
          <w:szCs w:val="28"/>
          <w:lang w:val="ru-RU"/>
        </w:rPr>
      </w:pPr>
      <w:bookmarkStart w:id="594" w:name="z1169"/>
      <w:bookmarkEnd w:id="5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Заявление о принятии решения о классификации товара в несобранном виде должно содержать сведения о:</w:t>
      </w:r>
    </w:p>
    <w:p w:rsidR="00B26993" w:rsidRPr="005B5D52" w:rsidRDefault="00061092" w:rsidP="006E526E">
      <w:pPr>
        <w:spacing w:after="0"/>
        <w:jc w:val="both"/>
        <w:rPr>
          <w:rFonts w:ascii="Times New Roman" w:hAnsi="Times New Roman" w:cs="Times New Roman"/>
          <w:sz w:val="28"/>
          <w:szCs w:val="28"/>
          <w:lang w:val="ru-RU"/>
        </w:rPr>
      </w:pPr>
      <w:bookmarkStart w:id="595" w:name="z1170"/>
      <w:bookmarkEnd w:id="5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договоре (контракте);</w:t>
      </w:r>
    </w:p>
    <w:p w:rsidR="00B26993" w:rsidRPr="005B5D52" w:rsidRDefault="00061092" w:rsidP="006E526E">
      <w:pPr>
        <w:spacing w:after="0"/>
        <w:jc w:val="both"/>
        <w:rPr>
          <w:rFonts w:ascii="Times New Roman" w:hAnsi="Times New Roman" w:cs="Times New Roman"/>
          <w:sz w:val="28"/>
          <w:szCs w:val="28"/>
          <w:lang w:val="ru-RU"/>
        </w:rPr>
      </w:pPr>
      <w:bookmarkStart w:id="596" w:name="z1171"/>
      <w:bookmarkEnd w:id="5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заявителе;</w:t>
      </w:r>
    </w:p>
    <w:p w:rsidR="00B26993" w:rsidRPr="005B5D52" w:rsidRDefault="00061092" w:rsidP="006E526E">
      <w:pPr>
        <w:spacing w:after="0"/>
        <w:jc w:val="both"/>
        <w:rPr>
          <w:rFonts w:ascii="Times New Roman" w:hAnsi="Times New Roman" w:cs="Times New Roman"/>
          <w:sz w:val="28"/>
          <w:szCs w:val="28"/>
          <w:lang w:val="ru-RU"/>
        </w:rPr>
      </w:pPr>
      <w:bookmarkStart w:id="597" w:name="z1172"/>
      <w:bookmarkEnd w:id="5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товаре (наименование, перечень компонентов товара);</w:t>
      </w:r>
    </w:p>
    <w:p w:rsidR="00B26993" w:rsidRPr="005B5D52" w:rsidRDefault="00061092" w:rsidP="006E526E">
      <w:pPr>
        <w:spacing w:after="0"/>
        <w:jc w:val="both"/>
        <w:rPr>
          <w:rFonts w:ascii="Times New Roman" w:hAnsi="Times New Roman" w:cs="Times New Roman"/>
          <w:sz w:val="28"/>
          <w:szCs w:val="28"/>
          <w:lang w:val="ru-RU"/>
        </w:rPr>
      </w:pPr>
      <w:bookmarkStart w:id="598" w:name="z1173"/>
      <w:bookmarkEnd w:id="5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сроке поставки товара;</w:t>
      </w:r>
    </w:p>
    <w:p w:rsidR="00B26993" w:rsidRPr="005B5D52" w:rsidRDefault="00061092" w:rsidP="006E526E">
      <w:pPr>
        <w:spacing w:after="0"/>
        <w:jc w:val="both"/>
        <w:rPr>
          <w:rFonts w:ascii="Times New Roman" w:hAnsi="Times New Roman" w:cs="Times New Roman"/>
          <w:sz w:val="28"/>
          <w:szCs w:val="28"/>
          <w:lang w:val="ru-RU"/>
        </w:rPr>
      </w:pPr>
      <w:bookmarkStart w:id="599" w:name="z1174"/>
      <w:bookmarkEnd w:id="5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таможенной процедуре, под которую будет помещен товар;</w:t>
      </w:r>
    </w:p>
    <w:p w:rsidR="00B26993" w:rsidRPr="005B5D52" w:rsidRDefault="00061092" w:rsidP="006E526E">
      <w:pPr>
        <w:spacing w:after="0"/>
        <w:jc w:val="both"/>
        <w:rPr>
          <w:rFonts w:ascii="Times New Roman" w:hAnsi="Times New Roman" w:cs="Times New Roman"/>
          <w:sz w:val="28"/>
          <w:szCs w:val="28"/>
          <w:lang w:val="ru-RU"/>
        </w:rPr>
      </w:pPr>
      <w:bookmarkStart w:id="600" w:name="z1175"/>
      <w:bookmarkEnd w:id="59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наименовании таможенного органа, где будет осуществляться декларирование товара.</w:t>
      </w:r>
    </w:p>
    <w:p w:rsidR="00B26993" w:rsidRPr="005B5D52" w:rsidRDefault="00061092" w:rsidP="006E526E">
      <w:pPr>
        <w:spacing w:after="0"/>
        <w:jc w:val="both"/>
        <w:rPr>
          <w:rFonts w:ascii="Times New Roman" w:hAnsi="Times New Roman" w:cs="Times New Roman"/>
          <w:sz w:val="28"/>
          <w:szCs w:val="28"/>
          <w:lang w:val="ru-RU"/>
        </w:rPr>
      </w:pPr>
      <w:bookmarkStart w:id="601" w:name="z1176"/>
      <w:bookmarkEnd w:id="6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К заявлению о принятии решения о классификации товара в несобранном виде прилагаются следующие документы:</w:t>
      </w:r>
    </w:p>
    <w:p w:rsidR="00B26993" w:rsidRPr="005B5D52" w:rsidRDefault="00061092" w:rsidP="006E526E">
      <w:pPr>
        <w:spacing w:after="0"/>
        <w:jc w:val="both"/>
        <w:rPr>
          <w:rFonts w:ascii="Times New Roman" w:hAnsi="Times New Roman" w:cs="Times New Roman"/>
          <w:sz w:val="28"/>
          <w:szCs w:val="28"/>
          <w:lang w:val="ru-RU"/>
        </w:rPr>
      </w:pPr>
      <w:bookmarkStart w:id="602" w:name="z1177"/>
      <w:bookmarkEnd w:id="6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нотариально засвидетельствованная копия договора (контракта);</w:t>
      </w:r>
    </w:p>
    <w:p w:rsidR="00B26993" w:rsidRPr="005B5D52" w:rsidRDefault="00061092" w:rsidP="006E526E">
      <w:pPr>
        <w:spacing w:after="0"/>
        <w:jc w:val="both"/>
        <w:rPr>
          <w:rFonts w:ascii="Times New Roman" w:hAnsi="Times New Roman" w:cs="Times New Roman"/>
          <w:sz w:val="28"/>
          <w:szCs w:val="28"/>
          <w:lang w:val="ru-RU"/>
        </w:rPr>
      </w:pPr>
      <w:bookmarkStart w:id="603" w:name="z1178"/>
      <w:bookmarkEnd w:id="6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документы, на основании которых принимается решение о классификации товара в несобранном виде (техническое описание товара и его компонентов с указанием принципа действия и функций, описание способа монтажа или сборки, описание материалов, из которых произведен товар и его компоненты, сборочные чертежи, схемы, при возможности фотографии, каталоги производителей, видеоматериал, подробная спецификация товара).</w:t>
      </w:r>
    </w:p>
    <w:p w:rsidR="00B26993" w:rsidRPr="005B5D52" w:rsidRDefault="00061092" w:rsidP="006E526E">
      <w:pPr>
        <w:spacing w:after="0"/>
        <w:jc w:val="both"/>
        <w:rPr>
          <w:rFonts w:ascii="Times New Roman" w:hAnsi="Times New Roman" w:cs="Times New Roman"/>
          <w:sz w:val="28"/>
          <w:szCs w:val="28"/>
          <w:lang w:val="ru-RU"/>
        </w:rPr>
      </w:pPr>
      <w:bookmarkStart w:id="604" w:name="z1179"/>
      <w:bookmarkEnd w:id="6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Заявление в уполномоченный орган или территориальный таможенный орган подается до регистрации таможенным органом декларации на товары, поданной декларантом для помещения под таможенную процедуру (за исключением таможенной процедуры таможенного транзита) в отношении первой партии товара, ввезенного в несобранном или разобранном виде, в том числе в некомплектном или незавершенном виде.</w:t>
      </w:r>
    </w:p>
    <w:p w:rsidR="00B26993" w:rsidRPr="005B5D52" w:rsidRDefault="00061092" w:rsidP="006E526E">
      <w:pPr>
        <w:spacing w:after="0"/>
        <w:jc w:val="both"/>
        <w:rPr>
          <w:rFonts w:ascii="Times New Roman" w:hAnsi="Times New Roman" w:cs="Times New Roman"/>
          <w:sz w:val="28"/>
          <w:szCs w:val="28"/>
          <w:lang w:val="ru-RU"/>
        </w:rPr>
      </w:pPr>
      <w:bookmarkStart w:id="605" w:name="z1180"/>
      <w:bookmarkEnd w:id="6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Если представленные заявителем документы и сведения недостаточны для принятия решения о классификации товара в несобранном виде, уполномоченный орган или территориальный таможенный орган уведомляет заявителя о необходимости представления дополнительной информации не позднее десяти рабочих дней с даты поступления заявления о принятии решения о классификации товара в несобранном виде.</w:t>
      </w:r>
    </w:p>
    <w:p w:rsidR="00B26993" w:rsidRPr="005B5D52" w:rsidRDefault="00061092" w:rsidP="006E526E">
      <w:pPr>
        <w:spacing w:after="0"/>
        <w:jc w:val="both"/>
        <w:rPr>
          <w:rFonts w:ascii="Times New Roman" w:hAnsi="Times New Roman" w:cs="Times New Roman"/>
          <w:sz w:val="28"/>
          <w:szCs w:val="28"/>
          <w:lang w:val="ru-RU"/>
        </w:rPr>
      </w:pPr>
      <w:bookmarkStart w:id="606" w:name="z1181"/>
      <w:bookmarkEnd w:id="6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Дополнительная информация должна быть представлена в течение тридцати календарных дней со дня письменного уведомления заявителя.</w:t>
      </w:r>
    </w:p>
    <w:p w:rsidR="00B26993" w:rsidRPr="005B5D52" w:rsidRDefault="00061092" w:rsidP="006E526E">
      <w:pPr>
        <w:spacing w:after="0"/>
        <w:jc w:val="both"/>
        <w:rPr>
          <w:rFonts w:ascii="Times New Roman" w:hAnsi="Times New Roman" w:cs="Times New Roman"/>
          <w:sz w:val="28"/>
          <w:szCs w:val="28"/>
          <w:lang w:val="ru-RU"/>
        </w:rPr>
      </w:pPr>
      <w:bookmarkStart w:id="607" w:name="z1182"/>
      <w:bookmarkEnd w:id="6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Если дополнительная информация не представлена в установленный частью второй пункта 6 настоящей статьи срок либо заявитель отказался представить документы и сведения, необходимые для классификации товара, уполномоченный орган или территориальный таможенный орган отказывает в принятии решения о классификации товара в несобранном виде с указанием оснований отказа.</w:t>
      </w:r>
    </w:p>
    <w:p w:rsidR="00B26993" w:rsidRPr="005B5D52" w:rsidRDefault="00061092" w:rsidP="006E526E">
      <w:pPr>
        <w:spacing w:after="0"/>
        <w:jc w:val="both"/>
        <w:rPr>
          <w:rFonts w:ascii="Times New Roman" w:hAnsi="Times New Roman" w:cs="Times New Roman"/>
          <w:sz w:val="28"/>
          <w:szCs w:val="28"/>
          <w:lang w:val="ru-RU"/>
        </w:rPr>
      </w:pPr>
      <w:bookmarkStart w:id="608" w:name="z1183"/>
      <w:bookmarkEnd w:id="6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Отказ в принятии решения о классификации товара в несобранном виде производится по следующим основаниям:</w:t>
      </w:r>
    </w:p>
    <w:p w:rsidR="00B26993" w:rsidRPr="005B5D52" w:rsidRDefault="00061092" w:rsidP="006E526E">
      <w:pPr>
        <w:spacing w:after="0"/>
        <w:jc w:val="both"/>
        <w:rPr>
          <w:rFonts w:ascii="Times New Roman" w:hAnsi="Times New Roman" w:cs="Times New Roman"/>
          <w:sz w:val="28"/>
          <w:szCs w:val="28"/>
          <w:lang w:val="ru-RU"/>
        </w:rPr>
      </w:pPr>
      <w:bookmarkStart w:id="609" w:name="z1184"/>
      <w:bookmarkEnd w:id="6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компоненты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w:t>
      </w:r>
      <w:r w:rsidRPr="005B5D52">
        <w:rPr>
          <w:rFonts w:ascii="Times New Roman" w:hAnsi="Times New Roman" w:cs="Times New Roman"/>
          <w:color w:val="000000"/>
          <w:sz w:val="28"/>
          <w:szCs w:val="28"/>
          <w:lang w:val="ru-RU"/>
        </w:rPr>
        <w:lastRenderedPageBreak/>
        <w:t>правилами классификации не образуют товар, классифицируемый по коду завершенного или комплектного товара;</w:t>
      </w:r>
    </w:p>
    <w:p w:rsidR="00B26993" w:rsidRPr="005B5D52" w:rsidRDefault="00061092" w:rsidP="006E526E">
      <w:pPr>
        <w:spacing w:after="0"/>
        <w:jc w:val="both"/>
        <w:rPr>
          <w:rFonts w:ascii="Times New Roman" w:hAnsi="Times New Roman" w:cs="Times New Roman"/>
          <w:sz w:val="28"/>
          <w:szCs w:val="28"/>
          <w:lang w:val="ru-RU"/>
        </w:rPr>
      </w:pPr>
      <w:bookmarkStart w:id="610" w:name="z1185"/>
      <w:bookmarkEnd w:id="6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наличии противоречивой информации, указанной в заявлении и документах, прилагаемых к нему.</w:t>
      </w:r>
    </w:p>
    <w:p w:rsidR="00B26993" w:rsidRPr="005B5D52" w:rsidRDefault="00061092" w:rsidP="006E526E">
      <w:pPr>
        <w:spacing w:after="0"/>
        <w:jc w:val="both"/>
        <w:rPr>
          <w:rFonts w:ascii="Times New Roman" w:hAnsi="Times New Roman" w:cs="Times New Roman"/>
          <w:sz w:val="28"/>
          <w:szCs w:val="28"/>
          <w:lang w:val="ru-RU"/>
        </w:rPr>
      </w:pPr>
      <w:bookmarkStart w:id="611" w:name="z1186"/>
      <w:bookmarkEnd w:id="6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Уполномоченный орган или территориальный таможенный орган регистрирует решения о классификации товара в несобранном виде в журнале регистрации решений о классификации товара в несобранном виде в порядке и по форме, утвержденных уполномоченным органом.</w:t>
      </w:r>
    </w:p>
    <w:bookmarkEnd w:id="61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50. Срок принятия решения о классификации товара в несобранном виде и срок действия такого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612" w:name="z11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Решение о классификации товара в несобранном виде принимается не позднее тридцати рабочих дней с даты регистрации заявления в уполномоченном органе или территориальном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613" w:name="z1188"/>
      <w:bookmarkEnd w:id="6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необходимости представления дополнительной информации в соответствии с пунктом 6 статьи 49 настоящего Кодекса течение срока, указанного в части первой настоящего пункта, приостанавливается и возобновляется с даты поступления в уполномоченный орган или территориальный таможенный орган последнего документа, содержащего запрашиваемые сведения.</w:t>
      </w:r>
    </w:p>
    <w:p w:rsidR="00B26993" w:rsidRPr="005B5D52" w:rsidRDefault="00061092" w:rsidP="006E526E">
      <w:pPr>
        <w:spacing w:after="0"/>
        <w:jc w:val="both"/>
        <w:rPr>
          <w:rFonts w:ascii="Times New Roman" w:hAnsi="Times New Roman" w:cs="Times New Roman"/>
          <w:sz w:val="28"/>
          <w:szCs w:val="28"/>
          <w:lang w:val="ru-RU"/>
        </w:rPr>
      </w:pPr>
      <w:bookmarkStart w:id="614" w:name="z1189"/>
      <w:bookmarkEnd w:id="6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Решение о классификации товара в несобранном виде вступает в силу с даты его принятия и действует в течение двух лет, исчисляемых с даты принятия решения о классификации товара в несобранном виде.</w:t>
      </w:r>
    </w:p>
    <w:p w:rsidR="00B26993" w:rsidRPr="005B5D52" w:rsidRDefault="00061092" w:rsidP="006E526E">
      <w:pPr>
        <w:spacing w:after="0"/>
        <w:jc w:val="both"/>
        <w:rPr>
          <w:rFonts w:ascii="Times New Roman" w:hAnsi="Times New Roman" w:cs="Times New Roman"/>
          <w:sz w:val="28"/>
          <w:szCs w:val="28"/>
          <w:lang w:val="ru-RU"/>
        </w:rPr>
      </w:pPr>
      <w:bookmarkStart w:id="615" w:name="z1190"/>
      <w:bookmarkEnd w:id="6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Форма решения о классификации товара в несобранном виде утверждается уполномоченным органом.</w:t>
      </w:r>
    </w:p>
    <w:bookmarkEnd w:id="61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51. Изменение или прекращение действия решения о классификации товара в несобранном виде</w:t>
      </w:r>
    </w:p>
    <w:p w:rsidR="00B26993" w:rsidRPr="005B5D52" w:rsidRDefault="00061092" w:rsidP="006E526E">
      <w:pPr>
        <w:spacing w:after="0"/>
        <w:jc w:val="both"/>
        <w:rPr>
          <w:rFonts w:ascii="Times New Roman" w:hAnsi="Times New Roman" w:cs="Times New Roman"/>
          <w:sz w:val="28"/>
          <w:szCs w:val="28"/>
          <w:lang w:val="ru-RU"/>
        </w:rPr>
      </w:pPr>
      <w:bookmarkStart w:id="616" w:name="z11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Изменение решения о классификации товара в несобранном виде производится в случаях:</w:t>
      </w:r>
    </w:p>
    <w:p w:rsidR="00B26993" w:rsidRPr="005B5D52" w:rsidRDefault="00061092" w:rsidP="006E526E">
      <w:pPr>
        <w:spacing w:after="0"/>
        <w:jc w:val="both"/>
        <w:rPr>
          <w:rFonts w:ascii="Times New Roman" w:hAnsi="Times New Roman" w:cs="Times New Roman"/>
          <w:sz w:val="28"/>
          <w:szCs w:val="28"/>
          <w:lang w:val="ru-RU"/>
        </w:rPr>
      </w:pPr>
      <w:bookmarkStart w:id="617" w:name="z1192"/>
      <w:bookmarkEnd w:id="6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принятия уполномоченным органом обязательного для исполнения таможенными органами решения уполномоченного органа о классификации отдельных видов товаров;</w:t>
      </w:r>
    </w:p>
    <w:p w:rsidR="00B26993" w:rsidRPr="005B5D52" w:rsidRDefault="00061092" w:rsidP="006E526E">
      <w:pPr>
        <w:spacing w:after="0"/>
        <w:jc w:val="both"/>
        <w:rPr>
          <w:rFonts w:ascii="Times New Roman" w:hAnsi="Times New Roman" w:cs="Times New Roman"/>
          <w:sz w:val="28"/>
          <w:szCs w:val="28"/>
          <w:lang w:val="ru-RU"/>
        </w:rPr>
      </w:pPr>
      <w:bookmarkStart w:id="618" w:name="z1193"/>
      <w:bookmarkEnd w:id="6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выявления ошибок, опечаток, допущенных при принятии решения о классификации товара в несобранном виде уполномоченным органом или территориальным таможенным органом или при подготовке документов заявителем;</w:t>
      </w:r>
    </w:p>
    <w:p w:rsidR="00B26993" w:rsidRPr="005B5D52" w:rsidRDefault="00061092" w:rsidP="006E526E">
      <w:pPr>
        <w:spacing w:after="0"/>
        <w:jc w:val="both"/>
        <w:rPr>
          <w:rFonts w:ascii="Times New Roman" w:hAnsi="Times New Roman" w:cs="Times New Roman"/>
          <w:sz w:val="28"/>
          <w:szCs w:val="28"/>
          <w:lang w:val="ru-RU"/>
        </w:rPr>
      </w:pPr>
      <w:bookmarkStart w:id="619" w:name="z1194"/>
      <w:bookmarkEnd w:id="6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изменения Товарной номенклатуры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620" w:name="z1195"/>
      <w:bookmarkEnd w:id="6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внесения изменений в договор (контракт).</w:t>
      </w:r>
    </w:p>
    <w:p w:rsidR="00B26993" w:rsidRPr="005B5D52" w:rsidRDefault="00061092" w:rsidP="006E526E">
      <w:pPr>
        <w:spacing w:after="0"/>
        <w:jc w:val="both"/>
        <w:rPr>
          <w:rFonts w:ascii="Times New Roman" w:hAnsi="Times New Roman" w:cs="Times New Roman"/>
          <w:sz w:val="28"/>
          <w:szCs w:val="28"/>
          <w:lang w:val="ru-RU"/>
        </w:rPr>
      </w:pPr>
      <w:bookmarkStart w:id="621" w:name="z1196"/>
      <w:bookmarkEnd w:id="62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Решение об изменении решения о классификации товара в несобранном виде вступает в силу в срок, указанный в решении об изменении решения о классификации товара в несобранном виде, за исключением случая, предусмотренного подпунктом 1) пункта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22" w:name="z1197"/>
      <w:bookmarkEnd w:id="6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принятия решения уполномоченного органа о классификации отдельных видов товаров, предусмотренного подпунктом 1) пункта 1 настоящей статьи, решение об изменении решения о классификации товара в несобранном виде принимается уполномоченным органом или территориальным таможенным органом не позднее тридцати календарных дней со дня официального опубликования решения уполномоченного органа о классификации отдельных видов товаров и вступает в силу одновременно с решением уполномоченного органа о классификации отдельных видов товаров.</w:t>
      </w:r>
    </w:p>
    <w:p w:rsidR="00B26993" w:rsidRPr="005B5D52" w:rsidRDefault="00061092" w:rsidP="006E526E">
      <w:pPr>
        <w:spacing w:after="0"/>
        <w:jc w:val="both"/>
        <w:rPr>
          <w:rFonts w:ascii="Times New Roman" w:hAnsi="Times New Roman" w:cs="Times New Roman"/>
          <w:sz w:val="28"/>
          <w:szCs w:val="28"/>
          <w:lang w:val="ru-RU"/>
        </w:rPr>
      </w:pPr>
      <w:bookmarkStart w:id="623" w:name="z1198"/>
      <w:bookmarkEnd w:id="6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Решение о классификации товара в несобранном виде прекращается в случаях, если:</w:t>
      </w:r>
    </w:p>
    <w:p w:rsidR="00B26993" w:rsidRPr="005B5D52" w:rsidRDefault="00061092" w:rsidP="006E526E">
      <w:pPr>
        <w:spacing w:after="0"/>
        <w:jc w:val="both"/>
        <w:rPr>
          <w:rFonts w:ascii="Times New Roman" w:hAnsi="Times New Roman" w:cs="Times New Roman"/>
          <w:sz w:val="28"/>
          <w:szCs w:val="28"/>
          <w:lang w:val="ru-RU"/>
        </w:rPr>
      </w:pPr>
      <w:bookmarkStart w:id="624" w:name="z1199"/>
      <w:bookmarkEnd w:id="6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уполномоченным органом или территориальным таможенным органом установлено, что заявитель для принятия решения о классификации товара в несобранном виде представил документы, содержащие недостоверные и (или) неполные сведения, подложные документы либо недостоверные и (или) неполные сведения;</w:t>
      </w:r>
    </w:p>
    <w:p w:rsidR="00B26993" w:rsidRPr="005B5D52" w:rsidRDefault="00061092" w:rsidP="006E526E">
      <w:pPr>
        <w:spacing w:after="0"/>
        <w:jc w:val="both"/>
        <w:rPr>
          <w:rFonts w:ascii="Times New Roman" w:hAnsi="Times New Roman" w:cs="Times New Roman"/>
          <w:sz w:val="28"/>
          <w:szCs w:val="28"/>
          <w:lang w:val="ru-RU"/>
        </w:rPr>
      </w:pPr>
      <w:bookmarkStart w:id="625" w:name="z1200"/>
      <w:bookmarkEnd w:id="6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декларация на товары не подана в сроки, предусмотренные таможенным законодательством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626" w:name="z1201"/>
      <w:bookmarkEnd w:id="6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заявитель письменно отказался от поставок товара, в том числе при наличии выпущенных компонентов товара.</w:t>
      </w:r>
    </w:p>
    <w:p w:rsidR="00B26993" w:rsidRPr="005B5D52" w:rsidRDefault="00061092" w:rsidP="006E526E">
      <w:pPr>
        <w:spacing w:after="0"/>
        <w:jc w:val="both"/>
        <w:rPr>
          <w:rFonts w:ascii="Times New Roman" w:hAnsi="Times New Roman" w:cs="Times New Roman"/>
          <w:sz w:val="28"/>
          <w:szCs w:val="28"/>
          <w:lang w:val="ru-RU"/>
        </w:rPr>
      </w:pPr>
      <w:bookmarkStart w:id="627" w:name="z1202"/>
      <w:bookmarkEnd w:id="6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 прекращении действия решения о классификации товара в несобранном виде не принимается, если выпущенные компоненты товара в силу основных правил классификации относятся к классификационному коду завершенного или комплектного товара, указанного в решении о классификации товара в несобранном виде.</w:t>
      </w:r>
    </w:p>
    <w:p w:rsidR="00B26993" w:rsidRPr="005B5D52" w:rsidRDefault="00061092" w:rsidP="006E526E">
      <w:pPr>
        <w:spacing w:after="0"/>
        <w:jc w:val="both"/>
        <w:rPr>
          <w:rFonts w:ascii="Times New Roman" w:hAnsi="Times New Roman" w:cs="Times New Roman"/>
          <w:sz w:val="28"/>
          <w:szCs w:val="28"/>
          <w:lang w:val="ru-RU"/>
        </w:rPr>
      </w:pPr>
      <w:bookmarkStart w:id="628" w:name="z1203"/>
      <w:bookmarkEnd w:id="6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 прекращении действия решения о классификации товара в несобранном виде вступает в силу с даты принятия решения о классификации товара в несобранном виде.</w:t>
      </w:r>
    </w:p>
    <w:bookmarkEnd w:id="62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52. Классификация товара при прекращении действия решения о классификации товара в несобранном виде</w:t>
      </w:r>
    </w:p>
    <w:p w:rsidR="00B26993" w:rsidRPr="005B5D52" w:rsidRDefault="00061092" w:rsidP="006E526E">
      <w:pPr>
        <w:spacing w:after="0"/>
        <w:jc w:val="both"/>
        <w:rPr>
          <w:rFonts w:ascii="Times New Roman" w:hAnsi="Times New Roman" w:cs="Times New Roman"/>
          <w:sz w:val="28"/>
          <w:szCs w:val="28"/>
          <w:lang w:val="ru-RU"/>
        </w:rPr>
      </w:pPr>
      <w:bookmarkStart w:id="629" w:name="z12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прекращении действия решения о классификации товара в несобранном виде поставляемые компоненты товара подлежат таможенному декларированию с подачей декларации на товары в порядке, установленном таможенным законодательством Евразийского экономического союза и (или) Республики </w:t>
      </w:r>
      <w:r w:rsidRPr="005B5D52">
        <w:rPr>
          <w:rFonts w:ascii="Times New Roman" w:hAnsi="Times New Roman" w:cs="Times New Roman"/>
          <w:color w:val="000000"/>
          <w:sz w:val="28"/>
          <w:szCs w:val="28"/>
          <w:lang w:val="ru-RU"/>
        </w:rPr>
        <w:lastRenderedPageBreak/>
        <w:t>Казахстан. При этом указанные компоненты товара классифицируются в соответствии с Товарной номенклатурой внешнеэкономической деятельности как отдельные товары.</w:t>
      </w:r>
    </w:p>
    <w:bookmarkEnd w:id="62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53. Учет решений о классификации товара в несобранном виде</w:t>
      </w:r>
    </w:p>
    <w:p w:rsidR="00B26993" w:rsidRPr="005B5D52" w:rsidRDefault="00061092" w:rsidP="006E526E">
      <w:pPr>
        <w:spacing w:after="0"/>
        <w:jc w:val="both"/>
        <w:rPr>
          <w:rFonts w:ascii="Times New Roman" w:hAnsi="Times New Roman" w:cs="Times New Roman"/>
          <w:sz w:val="28"/>
          <w:szCs w:val="28"/>
          <w:lang w:val="ru-RU"/>
        </w:rPr>
      </w:pPr>
      <w:bookmarkStart w:id="630" w:name="z12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Учет решений о классификации товара в несобранном виде осуществляет уполномоченный орган.</w:t>
      </w:r>
    </w:p>
    <w:bookmarkEnd w:id="63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54. Продление срока действия решения о классификации товара в несобранном виде</w:t>
      </w:r>
    </w:p>
    <w:p w:rsidR="00B26993" w:rsidRPr="005B5D52" w:rsidRDefault="00061092" w:rsidP="006E526E">
      <w:pPr>
        <w:spacing w:after="0"/>
        <w:jc w:val="both"/>
        <w:rPr>
          <w:rFonts w:ascii="Times New Roman" w:hAnsi="Times New Roman" w:cs="Times New Roman"/>
          <w:sz w:val="28"/>
          <w:szCs w:val="28"/>
          <w:lang w:val="ru-RU"/>
        </w:rPr>
      </w:pPr>
      <w:bookmarkStart w:id="631" w:name="z12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Уполномоченный орган или территориальный таможенный орган при наличии заявления о продлении срока действия решения о классификации товара в несобранном виде, поданного заявителем до окончания срока действия решения о классификации товара в несобранном виде, продлевает срок действия указанного решения на период полной поставки всех компонентов товара, но на срок, не превышающий одного года.</w:t>
      </w:r>
    </w:p>
    <w:p w:rsidR="00B26993" w:rsidRPr="005B5D52" w:rsidRDefault="00061092" w:rsidP="006E526E">
      <w:pPr>
        <w:spacing w:after="0"/>
        <w:jc w:val="both"/>
        <w:rPr>
          <w:rFonts w:ascii="Times New Roman" w:hAnsi="Times New Roman" w:cs="Times New Roman"/>
          <w:sz w:val="28"/>
          <w:szCs w:val="28"/>
          <w:lang w:val="ru-RU"/>
        </w:rPr>
      </w:pPr>
      <w:bookmarkStart w:id="632" w:name="z1207"/>
      <w:bookmarkEnd w:id="6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срок действия решения о классификации товара в несобранном виде приостанавливается и возобновляется со дня принятия решения о продлении срока действия решения о классификации товара в несобранном виде.</w:t>
      </w:r>
    </w:p>
    <w:p w:rsidR="00B26993" w:rsidRPr="005B5D52" w:rsidRDefault="00061092" w:rsidP="006E526E">
      <w:pPr>
        <w:spacing w:after="0"/>
        <w:jc w:val="both"/>
        <w:rPr>
          <w:rFonts w:ascii="Times New Roman" w:hAnsi="Times New Roman" w:cs="Times New Roman"/>
          <w:sz w:val="28"/>
          <w:szCs w:val="28"/>
          <w:lang w:val="ru-RU"/>
        </w:rPr>
      </w:pPr>
      <w:bookmarkStart w:id="633" w:name="z1208"/>
      <w:bookmarkEnd w:id="6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письменном обращении в уполномоченный орган или территориальный таможенный орган заявителем должны быть указаны следующие сведения:</w:t>
      </w:r>
    </w:p>
    <w:p w:rsidR="00B26993" w:rsidRPr="005B5D52" w:rsidRDefault="00061092" w:rsidP="006E526E">
      <w:pPr>
        <w:spacing w:after="0"/>
        <w:jc w:val="both"/>
        <w:rPr>
          <w:rFonts w:ascii="Times New Roman" w:hAnsi="Times New Roman" w:cs="Times New Roman"/>
          <w:sz w:val="28"/>
          <w:szCs w:val="28"/>
          <w:lang w:val="ru-RU"/>
        </w:rPr>
      </w:pPr>
      <w:bookmarkStart w:id="634" w:name="z1209"/>
      <w:bookmarkEnd w:id="6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номер и дата принятия решения о классификации товара в несобранном виде, в соответствии с которым осуществляется таможенное декларирование отдельных компонентов товара по единому коду Товарной номенклатуры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635" w:name="z1210"/>
      <w:bookmarkEnd w:id="6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реквизиты договора (контракта), в соответствии с которым осуществляется таможенное декларирование отдельных компонентов товара по единому коду Товарной номенклатуры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636" w:name="z1211"/>
      <w:bookmarkEnd w:id="6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причины, в связи с которыми невозможно завершить таможенное декларирование всех отдельных компонентов товара в период срока действия решения о классификации товара в несобранном виде;</w:t>
      </w:r>
    </w:p>
    <w:p w:rsidR="00B26993" w:rsidRPr="005B5D52" w:rsidRDefault="00061092" w:rsidP="006E526E">
      <w:pPr>
        <w:spacing w:after="0"/>
        <w:jc w:val="both"/>
        <w:rPr>
          <w:rFonts w:ascii="Times New Roman" w:hAnsi="Times New Roman" w:cs="Times New Roman"/>
          <w:sz w:val="28"/>
          <w:szCs w:val="28"/>
          <w:lang w:val="ru-RU"/>
        </w:rPr>
      </w:pPr>
      <w:bookmarkStart w:id="637" w:name="z1212"/>
      <w:bookmarkEnd w:id="6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наименование таможенного органа, осуществляющего таможенное декларирование отдельных компонентов товара;</w:t>
      </w:r>
    </w:p>
    <w:p w:rsidR="00B26993" w:rsidRPr="005B5D52" w:rsidRDefault="00061092" w:rsidP="006E526E">
      <w:pPr>
        <w:spacing w:after="0"/>
        <w:jc w:val="both"/>
        <w:rPr>
          <w:rFonts w:ascii="Times New Roman" w:hAnsi="Times New Roman" w:cs="Times New Roman"/>
          <w:sz w:val="28"/>
          <w:szCs w:val="28"/>
          <w:lang w:val="ru-RU"/>
        </w:rPr>
      </w:pPr>
      <w:bookmarkStart w:id="638" w:name="z1213"/>
      <w:bookmarkEnd w:id="6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срок завершения ввоза последней партии компонентов товара.</w:t>
      </w:r>
    </w:p>
    <w:p w:rsidR="00B26993" w:rsidRPr="005B5D52" w:rsidRDefault="00061092" w:rsidP="006E526E">
      <w:pPr>
        <w:spacing w:after="0"/>
        <w:jc w:val="both"/>
        <w:rPr>
          <w:rFonts w:ascii="Times New Roman" w:hAnsi="Times New Roman" w:cs="Times New Roman"/>
          <w:sz w:val="28"/>
          <w:szCs w:val="28"/>
          <w:lang w:val="ru-RU"/>
        </w:rPr>
      </w:pPr>
      <w:bookmarkStart w:id="639" w:name="z1214"/>
      <w:bookmarkEnd w:id="6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К заявлению о продлении срока действия решения о классификации товара в несобранном виде прилагаются копии оформленных деклараций на товары, представленных для выпуска ввезенных компонентов товара.</w:t>
      </w:r>
    </w:p>
    <w:p w:rsidR="00B26993" w:rsidRPr="005B5D52" w:rsidRDefault="00061092" w:rsidP="006E526E">
      <w:pPr>
        <w:spacing w:after="0"/>
        <w:jc w:val="both"/>
        <w:rPr>
          <w:rFonts w:ascii="Times New Roman" w:hAnsi="Times New Roman" w:cs="Times New Roman"/>
          <w:sz w:val="28"/>
          <w:szCs w:val="28"/>
          <w:lang w:val="ru-RU"/>
        </w:rPr>
      </w:pPr>
      <w:bookmarkStart w:id="640" w:name="z1215"/>
      <w:bookmarkEnd w:id="63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Заявление о продлении срока действия решения о классификации товара в несобранном виде рассматривается в течение десяти рабочих дней с даты его регистрации в уполномоченном органе или территориальном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641" w:name="z1216"/>
      <w:bookmarkEnd w:id="6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Решение о продлении срока действия решения о классификации товара в несобранном виде оформляется в двух экземплярах.</w:t>
      </w:r>
    </w:p>
    <w:p w:rsidR="00B26993" w:rsidRPr="005B5D52" w:rsidRDefault="00061092" w:rsidP="006E526E">
      <w:pPr>
        <w:spacing w:after="0"/>
        <w:jc w:val="both"/>
        <w:rPr>
          <w:rFonts w:ascii="Times New Roman" w:hAnsi="Times New Roman" w:cs="Times New Roman"/>
          <w:sz w:val="28"/>
          <w:szCs w:val="28"/>
          <w:lang w:val="ru-RU"/>
        </w:rPr>
      </w:pPr>
      <w:bookmarkStart w:id="642" w:name="z1217"/>
      <w:bookmarkEnd w:id="6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Первый экземпляр направляется заявителю. Второй экземпляр направляется в таможенный орган, осуществивший таможенное декларирование товара в несобранном или разобранном виде, в том числе в некомплектном или незавершенном виде, поставляемого различными партиями в течение определенного периода времени.</w:t>
      </w:r>
    </w:p>
    <w:p w:rsidR="00B26993" w:rsidRPr="005B5D52" w:rsidRDefault="00061092" w:rsidP="006E526E">
      <w:pPr>
        <w:spacing w:after="0"/>
        <w:jc w:val="both"/>
        <w:rPr>
          <w:rFonts w:ascii="Times New Roman" w:hAnsi="Times New Roman" w:cs="Times New Roman"/>
          <w:sz w:val="28"/>
          <w:szCs w:val="28"/>
          <w:lang w:val="ru-RU"/>
        </w:rPr>
      </w:pPr>
      <w:bookmarkStart w:id="643" w:name="z1218"/>
      <w:bookmarkEnd w:id="642"/>
      <w:r w:rsidRPr="005B5D52">
        <w:rPr>
          <w:rFonts w:ascii="Times New Roman" w:hAnsi="Times New Roman" w:cs="Times New Roman"/>
          <w:b/>
          <w:color w:val="000000"/>
          <w:sz w:val="28"/>
          <w:szCs w:val="28"/>
          <w:lang w:val="ru-RU"/>
        </w:rPr>
        <w:t xml:space="preserve"> Глава 5. ПРОИСХОЖДЕНИЕ ТОВАРОВ</w:t>
      </w:r>
    </w:p>
    <w:bookmarkEnd w:id="64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55. Определение происхождения товаров</w:t>
      </w:r>
    </w:p>
    <w:p w:rsidR="00B26993" w:rsidRPr="005B5D52" w:rsidRDefault="00061092" w:rsidP="006E526E">
      <w:pPr>
        <w:spacing w:after="0"/>
        <w:jc w:val="both"/>
        <w:rPr>
          <w:rFonts w:ascii="Times New Roman" w:hAnsi="Times New Roman" w:cs="Times New Roman"/>
          <w:sz w:val="28"/>
          <w:szCs w:val="28"/>
          <w:lang w:val="ru-RU"/>
        </w:rPr>
      </w:pPr>
      <w:bookmarkStart w:id="644" w:name="z12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Определение происхождения товаров, ввозимых на таможенную территорию Евразийского экономического союза, осуществляется в целях и по правилам определения происхождения товаров, которые предусмотрены в соответствии с Договором о Союзе (далее – правила определения происхождения ввозимых товаров). </w:t>
      </w:r>
    </w:p>
    <w:p w:rsidR="00B26993" w:rsidRPr="005B5D52" w:rsidRDefault="00061092" w:rsidP="006E526E">
      <w:pPr>
        <w:spacing w:after="0"/>
        <w:jc w:val="both"/>
        <w:rPr>
          <w:rFonts w:ascii="Times New Roman" w:hAnsi="Times New Roman" w:cs="Times New Roman"/>
          <w:sz w:val="28"/>
          <w:szCs w:val="28"/>
          <w:lang w:val="ru-RU"/>
        </w:rPr>
      </w:pPr>
      <w:bookmarkStart w:id="645" w:name="z1220"/>
      <w:bookmarkEnd w:id="6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Определение происхождения товаров, вывозимых с таможенной территории Евразийского экономического союза, осуществляется по правилам, установленным Комиссией, если иные правила не установлены международными договорами в рамках Евразийского экономического союза, международными договорами Евразийского экономического союза с третьей стороной или международными договорами Республики Казахстан (далее – правила определения происхождения вывозимых товаров).</w:t>
      </w:r>
    </w:p>
    <w:bookmarkEnd w:id="64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56. Подтверждение происхождения товаров и документы о происхождении товаров</w:t>
      </w:r>
    </w:p>
    <w:p w:rsidR="00B26993" w:rsidRPr="005B5D52" w:rsidRDefault="00061092" w:rsidP="006E526E">
      <w:pPr>
        <w:spacing w:after="0"/>
        <w:jc w:val="both"/>
        <w:rPr>
          <w:rFonts w:ascii="Times New Roman" w:hAnsi="Times New Roman" w:cs="Times New Roman"/>
          <w:sz w:val="28"/>
          <w:szCs w:val="28"/>
          <w:lang w:val="ru-RU"/>
        </w:rPr>
      </w:pPr>
      <w:bookmarkStart w:id="646" w:name="z12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Происхождение товаров подтверждается во всех случаях, когда применение мер таможенно-тарифного регулирования, запретов и ограничений, мер защиты внутреннего рынка зависит от происхождения товаров, за исключением случаев, предусмотренных пунктом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47" w:name="z1222"/>
      <w:bookmarkEnd w:id="6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Подтверждение происхождения товаров не требуется в случаях, если:</w:t>
      </w:r>
    </w:p>
    <w:p w:rsidR="00B26993" w:rsidRPr="005B5D52" w:rsidRDefault="00061092" w:rsidP="006E526E">
      <w:pPr>
        <w:spacing w:after="0"/>
        <w:jc w:val="both"/>
        <w:rPr>
          <w:rFonts w:ascii="Times New Roman" w:hAnsi="Times New Roman" w:cs="Times New Roman"/>
          <w:sz w:val="28"/>
          <w:szCs w:val="28"/>
          <w:lang w:val="ru-RU"/>
        </w:rPr>
      </w:pPr>
      <w:bookmarkStart w:id="648" w:name="z1223"/>
      <w:bookmarkEnd w:id="6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ввозимые на таможенную территорию Евразийского экономического союза товары помещаются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649" w:name="z1224"/>
      <w:bookmarkEnd w:id="6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товары перемещаются через таможенную границу Евразийского экономического союза в соответствии с главой 39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50" w:name="z1225"/>
      <w:bookmarkEnd w:id="64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имеют место случаи, предусмотренные правилами определения происхождения ввозимых товаров или правилами определения происхождения вывозимых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651" w:name="z1226"/>
      <w:bookmarkEnd w:id="6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Вне зависимости от положений пункта 2 настоящей статьи происхождение товаров подтверждается, если таможенным органом обнаружены признаки того, что товары происходят из такой страны (группы стран, таможенного союза стран, региона или части страны), товары, происходящие из которой запрещены:</w:t>
      </w:r>
    </w:p>
    <w:p w:rsidR="00B26993" w:rsidRPr="005B5D52" w:rsidRDefault="00061092" w:rsidP="006E526E">
      <w:pPr>
        <w:spacing w:after="0"/>
        <w:jc w:val="both"/>
        <w:rPr>
          <w:rFonts w:ascii="Times New Roman" w:hAnsi="Times New Roman" w:cs="Times New Roman"/>
          <w:sz w:val="28"/>
          <w:szCs w:val="28"/>
          <w:lang w:val="ru-RU"/>
        </w:rPr>
      </w:pPr>
      <w:bookmarkStart w:id="652" w:name="z1227"/>
      <w:bookmarkEnd w:id="6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к ввозу на таможенную территорию Евразийского экономического союза или на территорию государства – члена Евразийского экономического союза согласно установленным в соответствии с Договором о Союзе запретам и ограничениям;</w:t>
      </w:r>
    </w:p>
    <w:p w:rsidR="00B26993" w:rsidRPr="005B5D52" w:rsidRDefault="00061092" w:rsidP="006E526E">
      <w:pPr>
        <w:spacing w:after="0"/>
        <w:jc w:val="both"/>
        <w:rPr>
          <w:rFonts w:ascii="Times New Roman" w:hAnsi="Times New Roman" w:cs="Times New Roman"/>
          <w:sz w:val="28"/>
          <w:szCs w:val="28"/>
          <w:lang w:val="ru-RU"/>
        </w:rPr>
      </w:pPr>
      <w:bookmarkStart w:id="653" w:name="z1228"/>
      <w:bookmarkEnd w:id="6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к вывозу с таможенной территории Евразийского экономического союза или с территории Республики Казахстан согласно установленным в соответствии с Договором о Союзе запретам и ограничениям;</w:t>
      </w:r>
    </w:p>
    <w:p w:rsidR="00B26993" w:rsidRPr="005B5D52" w:rsidRDefault="00061092" w:rsidP="006E526E">
      <w:pPr>
        <w:spacing w:after="0"/>
        <w:jc w:val="both"/>
        <w:rPr>
          <w:rFonts w:ascii="Times New Roman" w:hAnsi="Times New Roman" w:cs="Times New Roman"/>
          <w:sz w:val="28"/>
          <w:szCs w:val="28"/>
          <w:lang w:val="ru-RU"/>
        </w:rPr>
      </w:pPr>
      <w:bookmarkStart w:id="654" w:name="z1229"/>
      <w:bookmarkEnd w:id="6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к ввозу на территорию Республики Казахстан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55" w:name="z1230"/>
      <w:bookmarkEnd w:id="6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к транзиту по территории Республики Казахстан в соответствии с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56" w:name="z1231"/>
      <w:bookmarkEnd w:id="6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Если указанные в подпунктах 1), 2) и 3) пункта 3 настоящей статьи товары, запрещенные в соответствии с законодательством Республики Казахстан к ввозу на территорию Республики Казахстан, помещаются под таможенную процедуру таможенного транзита для перевозки (транспортировки) по таможенной территории Евразийского экономического союза в государство – член Евразийского экономического союза, на территорию которого ввоз таких товаров не запрещен, подтверждение происхождения товаров не требуется.</w:t>
      </w:r>
    </w:p>
    <w:p w:rsidR="00B26993" w:rsidRPr="005B5D52" w:rsidRDefault="00061092" w:rsidP="006E526E">
      <w:pPr>
        <w:spacing w:after="0"/>
        <w:jc w:val="both"/>
        <w:rPr>
          <w:rFonts w:ascii="Times New Roman" w:hAnsi="Times New Roman" w:cs="Times New Roman"/>
          <w:sz w:val="28"/>
          <w:szCs w:val="28"/>
          <w:lang w:val="ru-RU"/>
        </w:rPr>
      </w:pPr>
      <w:bookmarkStart w:id="657" w:name="z1232"/>
      <w:bookmarkEnd w:id="6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целях проверки соблюдения таможенного и иного законодательства Республики Казахстан таможенные органы вправе требовать в случаях и порядке, определенных законодательством Республики Казахстан, подтверждение происхождения товаров, за исключением товаров, помещаемых под таможенную процедуру таможенного транзита для перевозки (транспортировки) по таможенной территории Евразийского экономического союза в другое государство – член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58" w:name="z1233"/>
      <w:bookmarkEnd w:id="6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Документами о происхождении товара являются декларация о происхождении товара или сертификат о происхождении товара. Происхождение товара подтверждается декларацией о происхождении товара или сертификатом о происхождении товара в соответствии с правилами </w:t>
      </w:r>
      <w:r w:rsidRPr="005B5D52">
        <w:rPr>
          <w:rFonts w:ascii="Times New Roman" w:hAnsi="Times New Roman" w:cs="Times New Roman"/>
          <w:color w:val="000000"/>
          <w:sz w:val="28"/>
          <w:szCs w:val="28"/>
          <w:lang w:val="ru-RU"/>
        </w:rPr>
        <w:lastRenderedPageBreak/>
        <w:t>определения происхождения ввозимых товаров или правилами определения происхождения вывозимых товаров.</w:t>
      </w:r>
    </w:p>
    <w:bookmarkEnd w:id="65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57. Декларация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659" w:name="z12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Декларацией о происхождении товара является коммерческий или любой другой документ, имеющий отношение к товару и содержащий сведения о происхождении товара, заявленные изготовителем, продавцом или отправителем страны (группы стран, таможенного союза стран, региона или части страны) происхождения товара или страны (группы стран, таможенного союза стран, региона или части страны) вывоза товара. </w:t>
      </w:r>
    </w:p>
    <w:p w:rsidR="00B26993" w:rsidRPr="005B5D52" w:rsidRDefault="00061092" w:rsidP="006E526E">
      <w:pPr>
        <w:spacing w:after="0"/>
        <w:jc w:val="both"/>
        <w:rPr>
          <w:rFonts w:ascii="Times New Roman" w:hAnsi="Times New Roman" w:cs="Times New Roman"/>
          <w:sz w:val="28"/>
          <w:szCs w:val="28"/>
          <w:lang w:val="ru-RU"/>
        </w:rPr>
      </w:pPr>
      <w:bookmarkStart w:id="660" w:name="z1235"/>
      <w:bookmarkEnd w:id="6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случае, если устанавливается, что в декларации о происхождении товара заявленные сведения 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такая декларация о происхождении товара не рассматривается в качестве документа о происхождении товара.</w:t>
      </w:r>
    </w:p>
    <w:bookmarkEnd w:id="66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58. Сертификат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661" w:name="z12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Сертификат о происхождении товара является документом определенной формы, свидетельствующим о происхождении товара и выданным уполномоченным государственным органом или уполномоченной организацией страны (группы стран, таможенного союза стран, региона или части страны) происхождения товара или в случаях, установленных правилами определения происхождения ввозимых товаров или правилами определения происхождения вывозимых товаров, – страны (группы стран, таможенного союза стран, региона или части страны) вывоза товара.</w:t>
      </w:r>
    </w:p>
    <w:p w:rsidR="00B26993" w:rsidRPr="005B5D52" w:rsidRDefault="00061092" w:rsidP="006E526E">
      <w:pPr>
        <w:spacing w:after="0"/>
        <w:jc w:val="both"/>
        <w:rPr>
          <w:rFonts w:ascii="Times New Roman" w:hAnsi="Times New Roman" w:cs="Times New Roman"/>
          <w:sz w:val="28"/>
          <w:szCs w:val="28"/>
          <w:lang w:val="ru-RU"/>
        </w:rPr>
      </w:pPr>
      <w:bookmarkStart w:id="662" w:name="z1237"/>
      <w:bookmarkEnd w:id="6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Требования к сертификату о происхождении товара, в том числе к порядку его оформления и (или) заполнения, устанавливаются правилами определения происхождения ввозимых товаров или правилами определения происхождения вывозимых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663" w:name="z1238"/>
      <w:bookmarkEnd w:id="6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случае, если в сертификате о происхождении товара сведения 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такой сертификат о происхождении товара не рассматривается в качестве документа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664" w:name="z1239"/>
      <w:bookmarkEnd w:id="6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вывозе товаров с таможенной территории Евразийского экономического союза сертификат о происхождении товара выдается уполномоченными государственными органами или уполномоченными </w:t>
      </w:r>
      <w:r w:rsidRPr="005B5D52">
        <w:rPr>
          <w:rFonts w:ascii="Times New Roman" w:hAnsi="Times New Roman" w:cs="Times New Roman"/>
          <w:color w:val="000000"/>
          <w:sz w:val="28"/>
          <w:szCs w:val="28"/>
          <w:lang w:val="ru-RU"/>
        </w:rPr>
        <w:lastRenderedPageBreak/>
        <w:t>организациями государств – членов Евразийского экономического союза, если сертификат о происхождении товара необходим по условиям контракта, по правилам страны (группы стран, таможенного союза стран, региона или части страны) ввоза товаров или если наличие сертификата о происхождении товара предусмотрено правилами определения происхождения вывозимых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665" w:name="z1240"/>
      <w:bookmarkEnd w:id="6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Уполномоченные государственные органы или уполномоченные организации государств – членов Евразийского экономического союза, выдавшие сертификат о происхождении товара, обязаны хранить его копию и иные документы, на основании которых определено происхождение товара, не менее трех лет со дня выдачи сертификата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666" w:name="z1241"/>
      <w:bookmarkEnd w:id="6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Сертификат о происхождении товара не рассматривается в качестве документа о происхождении товара, если сертификат о происхождении товара оформлен с нарушениями требований к порядку его оформления и (или) заполнения, установленных правилами определения происхождения ввозимых товаров или правилами определения происхождения вывозимых товаров.</w:t>
      </w:r>
    </w:p>
    <w:bookmarkEnd w:id="66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59. Предварительные решения о происхождении товаров, ввозимых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67" w:name="z12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целях сокращения времени совершения таможенных операций при таможенном декларировании по заявлению лиц таможенные органы, определенные уполномоченным органом, принимают предварительные решения о происхождении товаров, ввозимых на таможенную территорию Евразийского экономического союза (далее в настоящей главе – предварительные решения о происхождении товаров), до таможенного декларирования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668" w:name="z1243"/>
      <w:bookmarkEnd w:id="6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Предварительные решения о происхождении товаров применяются на территории Республики Казахстан в течение срока действия таких предварительных решений. При таможенном декларировании товаров, в отношении которых приняты предварительные решения о происхождении товаров, сведения об их происхождении указываются в декларациях на товары в соответствии с принятыми предварительными решениями о происхождении товаров.</w:t>
      </w:r>
    </w:p>
    <w:bookmarkEnd w:id="66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60. Порядок принятия предварительного решения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669" w:name="z12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Порядок принятия предварительного решения о происхождении товара определяется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670" w:name="z1245"/>
      <w:bookmarkEnd w:id="6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Предварительное решение о происхождении товара принимается таможенными органами, определенными уполномоченным органом (далее в настоящей главе – таможенный орган).</w:t>
      </w:r>
    </w:p>
    <w:p w:rsidR="00B26993" w:rsidRPr="005B5D52" w:rsidRDefault="00061092" w:rsidP="006E526E">
      <w:pPr>
        <w:spacing w:after="0"/>
        <w:jc w:val="both"/>
        <w:rPr>
          <w:rFonts w:ascii="Times New Roman" w:hAnsi="Times New Roman" w:cs="Times New Roman"/>
          <w:sz w:val="28"/>
          <w:szCs w:val="28"/>
          <w:lang w:val="ru-RU"/>
        </w:rPr>
      </w:pPr>
      <w:bookmarkStart w:id="671" w:name="z1246"/>
      <w:bookmarkEnd w:id="67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Предварительное решение о происхождении товара принимается по каждому наименованию товара, ввозимого на таможенную территорию Евразийского экономического союза из конкретной страны.</w:t>
      </w:r>
    </w:p>
    <w:p w:rsidR="00B26993" w:rsidRPr="005B5D52" w:rsidRDefault="00061092" w:rsidP="006E526E">
      <w:pPr>
        <w:spacing w:after="0"/>
        <w:jc w:val="both"/>
        <w:rPr>
          <w:rFonts w:ascii="Times New Roman" w:hAnsi="Times New Roman" w:cs="Times New Roman"/>
          <w:sz w:val="28"/>
          <w:szCs w:val="28"/>
          <w:lang w:val="ru-RU"/>
        </w:rPr>
      </w:pPr>
      <w:bookmarkStart w:id="672" w:name="z1247"/>
      <w:bookmarkEnd w:id="6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Форма предварительного решения о происхождении товара, порядок ее заполнения и внесения в такое предварительное решение о происхождении товара изменений (дополнений)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673" w:name="z1248"/>
      <w:bookmarkEnd w:id="67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утраты предварительного решения о происхождении товара лицом, его получившим, таможенный орган на основании заявления, содержащего сведения об утраченном предварительном решении о происхождении товара в течение пяти рабочих дней со дня поступления в таможенный орган заявления выдает такому лицу дубликат предварительного решения о происхождении товара. </w:t>
      </w:r>
    </w:p>
    <w:p w:rsidR="00B26993" w:rsidRPr="005B5D52" w:rsidRDefault="00061092" w:rsidP="006E526E">
      <w:pPr>
        <w:spacing w:after="0"/>
        <w:jc w:val="both"/>
        <w:rPr>
          <w:rFonts w:ascii="Times New Roman" w:hAnsi="Times New Roman" w:cs="Times New Roman"/>
          <w:sz w:val="28"/>
          <w:szCs w:val="28"/>
          <w:lang w:val="ru-RU"/>
        </w:rPr>
      </w:pPr>
      <w:bookmarkStart w:id="674" w:name="z1249"/>
      <w:bookmarkEnd w:id="6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выдаче дубликата таможенный сбор за принятие предварительного решения не взимается.</w:t>
      </w:r>
    </w:p>
    <w:p w:rsidR="00B26993" w:rsidRPr="005B5D52" w:rsidRDefault="00061092" w:rsidP="006E526E">
      <w:pPr>
        <w:spacing w:after="0"/>
        <w:jc w:val="both"/>
        <w:rPr>
          <w:rFonts w:ascii="Times New Roman" w:hAnsi="Times New Roman" w:cs="Times New Roman"/>
          <w:sz w:val="28"/>
          <w:szCs w:val="28"/>
          <w:lang w:val="ru-RU"/>
        </w:rPr>
      </w:pPr>
      <w:bookmarkStart w:id="675" w:name="z1250"/>
      <w:bookmarkEnd w:id="6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получения дубликата заявитель направляет в таможенный орган, принявший предварительное решение о происхождении товара, заявление в произвольной форме в виде электронного документа или документа на бумажном носителе. </w:t>
      </w:r>
    </w:p>
    <w:p w:rsidR="00B26993" w:rsidRPr="005B5D52" w:rsidRDefault="00061092" w:rsidP="006E526E">
      <w:pPr>
        <w:spacing w:after="0"/>
        <w:jc w:val="both"/>
        <w:rPr>
          <w:rFonts w:ascii="Times New Roman" w:hAnsi="Times New Roman" w:cs="Times New Roman"/>
          <w:sz w:val="28"/>
          <w:szCs w:val="28"/>
          <w:lang w:val="ru-RU"/>
        </w:rPr>
      </w:pPr>
      <w:bookmarkStart w:id="676" w:name="z1251"/>
      <w:bookmarkEnd w:id="6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дубликате предварительного решения о происхождении товара отражаются все сведения, содержащиеся в оригинале предварительного решения о происхождении товара, в том числе регистрационный номер и дата принятия предварительного решения о происхождении товара, и проставляется отметка "Дубликат".</w:t>
      </w:r>
    </w:p>
    <w:p w:rsidR="00B26993" w:rsidRPr="005B5D52" w:rsidRDefault="00061092" w:rsidP="006E526E">
      <w:pPr>
        <w:spacing w:after="0"/>
        <w:jc w:val="both"/>
        <w:rPr>
          <w:rFonts w:ascii="Times New Roman" w:hAnsi="Times New Roman" w:cs="Times New Roman"/>
          <w:sz w:val="28"/>
          <w:szCs w:val="28"/>
          <w:lang w:val="ru-RU"/>
        </w:rPr>
      </w:pPr>
      <w:bookmarkStart w:id="677" w:name="z1252"/>
      <w:bookmarkEnd w:id="6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Сроком действия дубликата предварительного решения о происхождении товара является срок действия оригинала предварительного решения о происхождении товара.</w:t>
      </w:r>
    </w:p>
    <w:bookmarkEnd w:id="67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61. Заявление о принятии предварительного решения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678" w:name="z12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Предварительное решение о происхождении товара принимается таможенным органом на основании заявления лица (далее в настоящей главе – заявитель), поданного по форме, утвержденной уполномоченным органом, в виде электронного документа или документа на бумажном носителе.</w:t>
      </w:r>
    </w:p>
    <w:p w:rsidR="00B26993" w:rsidRPr="005B5D52" w:rsidRDefault="00061092" w:rsidP="006E526E">
      <w:pPr>
        <w:spacing w:after="0"/>
        <w:jc w:val="both"/>
        <w:rPr>
          <w:rFonts w:ascii="Times New Roman" w:hAnsi="Times New Roman" w:cs="Times New Roman"/>
          <w:sz w:val="28"/>
          <w:szCs w:val="28"/>
          <w:lang w:val="ru-RU"/>
        </w:rPr>
      </w:pPr>
      <w:bookmarkStart w:id="679" w:name="z1254"/>
      <w:bookmarkEnd w:id="6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Заявление о принятии предварительного решения о происхождении товара должно содержать сведения о (об):</w:t>
      </w:r>
    </w:p>
    <w:p w:rsidR="00B26993" w:rsidRPr="005B5D52" w:rsidRDefault="00061092" w:rsidP="006E526E">
      <w:pPr>
        <w:spacing w:after="0"/>
        <w:jc w:val="both"/>
        <w:rPr>
          <w:rFonts w:ascii="Times New Roman" w:hAnsi="Times New Roman" w:cs="Times New Roman"/>
          <w:sz w:val="28"/>
          <w:szCs w:val="28"/>
          <w:lang w:val="ru-RU"/>
        </w:rPr>
      </w:pPr>
      <w:bookmarkStart w:id="680" w:name="z1255"/>
      <w:bookmarkEnd w:id="6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заявителе (фамилия, имя, отчество (если оно указано в документе, удостоверяющем личность) или наименование, место жительства или место нахождения);</w:t>
      </w:r>
    </w:p>
    <w:p w:rsidR="00B26993" w:rsidRPr="005B5D52" w:rsidRDefault="00061092" w:rsidP="006E526E">
      <w:pPr>
        <w:spacing w:after="0"/>
        <w:jc w:val="both"/>
        <w:rPr>
          <w:rFonts w:ascii="Times New Roman" w:hAnsi="Times New Roman" w:cs="Times New Roman"/>
          <w:sz w:val="28"/>
          <w:szCs w:val="28"/>
          <w:lang w:val="ru-RU"/>
        </w:rPr>
      </w:pPr>
      <w:bookmarkStart w:id="681" w:name="z1256"/>
      <w:bookmarkEnd w:id="68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с Товарной номенклатурой внешнеэкономической деятельности, стоимость);</w:t>
      </w:r>
    </w:p>
    <w:p w:rsidR="00B26993" w:rsidRPr="005B5D52" w:rsidRDefault="00061092" w:rsidP="006E526E">
      <w:pPr>
        <w:spacing w:after="0"/>
        <w:jc w:val="both"/>
        <w:rPr>
          <w:rFonts w:ascii="Times New Roman" w:hAnsi="Times New Roman" w:cs="Times New Roman"/>
          <w:sz w:val="28"/>
          <w:szCs w:val="28"/>
          <w:lang w:val="ru-RU"/>
        </w:rPr>
      </w:pPr>
      <w:bookmarkStart w:id="682" w:name="z1257"/>
      <w:bookmarkEnd w:id="6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p w:rsidR="00B26993" w:rsidRPr="005B5D52" w:rsidRDefault="00061092" w:rsidP="006E526E">
      <w:pPr>
        <w:spacing w:after="0"/>
        <w:jc w:val="both"/>
        <w:rPr>
          <w:rFonts w:ascii="Times New Roman" w:hAnsi="Times New Roman" w:cs="Times New Roman"/>
          <w:sz w:val="28"/>
          <w:szCs w:val="28"/>
          <w:lang w:val="ru-RU"/>
        </w:rPr>
      </w:pPr>
      <w:bookmarkStart w:id="683" w:name="z1258"/>
      <w:bookmarkEnd w:id="6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производственных и технологических операциях, совершенных для изготовления товара;</w:t>
      </w:r>
    </w:p>
    <w:p w:rsidR="00B26993" w:rsidRPr="005B5D52" w:rsidRDefault="00061092" w:rsidP="006E526E">
      <w:pPr>
        <w:spacing w:after="0"/>
        <w:jc w:val="both"/>
        <w:rPr>
          <w:rFonts w:ascii="Times New Roman" w:hAnsi="Times New Roman" w:cs="Times New Roman"/>
          <w:sz w:val="28"/>
          <w:szCs w:val="28"/>
          <w:lang w:val="ru-RU"/>
        </w:rPr>
      </w:pPr>
      <w:bookmarkStart w:id="684" w:name="z1259"/>
      <w:bookmarkEnd w:id="6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уплате таможенного сбора за принятие предварительного решения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685" w:name="z1260"/>
      <w:bookmarkEnd w:id="6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 заявлению о принятии предварительного решения о происхождении товара, поданному в виде документа на бумажном носителе, прилагается копия документа об уплате таможенного сбора за принятие предварительного решения о происхождении товара. </w:t>
      </w:r>
    </w:p>
    <w:p w:rsidR="00B26993" w:rsidRPr="005B5D52" w:rsidRDefault="00061092" w:rsidP="006E526E">
      <w:pPr>
        <w:spacing w:after="0"/>
        <w:jc w:val="both"/>
        <w:rPr>
          <w:rFonts w:ascii="Times New Roman" w:hAnsi="Times New Roman" w:cs="Times New Roman"/>
          <w:sz w:val="28"/>
          <w:szCs w:val="28"/>
          <w:lang w:val="ru-RU"/>
        </w:rPr>
      </w:pPr>
      <w:bookmarkStart w:id="686" w:name="z1261"/>
      <w:bookmarkEnd w:id="6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К заявлению о принятии предварительного решения о происхождении товара прилагаются акты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687" w:name="z1262"/>
      <w:bookmarkEnd w:id="6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Евразийского экономического союза,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 </w:t>
      </w:r>
    </w:p>
    <w:p w:rsidR="00B26993" w:rsidRPr="005B5D52" w:rsidRDefault="00061092" w:rsidP="006E526E">
      <w:pPr>
        <w:spacing w:after="0"/>
        <w:jc w:val="both"/>
        <w:rPr>
          <w:rFonts w:ascii="Times New Roman" w:hAnsi="Times New Roman" w:cs="Times New Roman"/>
          <w:sz w:val="28"/>
          <w:szCs w:val="28"/>
          <w:lang w:val="ru-RU"/>
        </w:rPr>
      </w:pPr>
      <w:bookmarkStart w:id="688" w:name="z1263"/>
      <w:bookmarkEnd w:id="68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К заявлению о принятии предварительного решения о происхождении товара также могут прилагаться пробы и (или) образцы товара.</w:t>
      </w:r>
    </w:p>
    <w:p w:rsidR="00B26993" w:rsidRPr="005B5D52" w:rsidRDefault="00061092" w:rsidP="006E526E">
      <w:pPr>
        <w:spacing w:after="0"/>
        <w:jc w:val="both"/>
        <w:rPr>
          <w:rFonts w:ascii="Times New Roman" w:hAnsi="Times New Roman" w:cs="Times New Roman"/>
          <w:sz w:val="28"/>
          <w:szCs w:val="28"/>
          <w:lang w:val="ru-RU"/>
        </w:rPr>
      </w:pPr>
      <w:bookmarkStart w:id="689" w:name="z1264"/>
      <w:bookmarkEnd w:id="6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казахским или русским языком.</w:t>
      </w:r>
    </w:p>
    <w:p w:rsidR="00B26993" w:rsidRPr="005B5D52" w:rsidRDefault="00061092" w:rsidP="006E526E">
      <w:pPr>
        <w:spacing w:after="0"/>
        <w:jc w:val="both"/>
        <w:rPr>
          <w:rFonts w:ascii="Times New Roman" w:hAnsi="Times New Roman" w:cs="Times New Roman"/>
          <w:sz w:val="28"/>
          <w:szCs w:val="28"/>
          <w:lang w:val="ru-RU"/>
        </w:rPr>
      </w:pPr>
      <w:bookmarkStart w:id="690" w:name="z1265"/>
      <w:bookmarkEnd w:id="6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если представленных заявителем сведений недостаточно для принятия предварительного решения о происхождении товара, таможенный орган не позднее десяти рабочих дней со дня поступления в таможенный орган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691" w:name="z1266"/>
      <w:bookmarkEnd w:id="6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Дополнительная информация должна быть представлена не позднее шестидесяти календарных дней со дня направления таможенным органом заявителю запроса о необходимости представления дополнительной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692" w:name="z1267"/>
      <w:bookmarkEnd w:id="6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дополнительная информация не представлена в установленный частью второй настоящего пункта срок либо представленная дополнительная информация не содержит сведения, позволяющие принять предварительное решение о происхождении товара, таможенный орган отказывает в принятии такого предварительного решения о происхождении товара и уведомляет об этом заявителя с указанием причин отказа.</w:t>
      </w:r>
    </w:p>
    <w:p w:rsidR="00B26993" w:rsidRPr="005B5D52" w:rsidRDefault="00061092" w:rsidP="006E526E">
      <w:pPr>
        <w:spacing w:after="0"/>
        <w:jc w:val="both"/>
        <w:rPr>
          <w:rFonts w:ascii="Times New Roman" w:hAnsi="Times New Roman" w:cs="Times New Roman"/>
          <w:sz w:val="28"/>
          <w:szCs w:val="28"/>
          <w:lang w:val="ru-RU"/>
        </w:rPr>
      </w:pPr>
      <w:bookmarkStart w:id="693" w:name="z1268"/>
      <w:bookmarkEnd w:id="6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если при принятии предварительного решения о происхождении товара обнаружены признаки того, что представленный сертификат о происхождении товара является неподлинным и (или) содержит недостоверные сведения, таможенный орган вправе направить такой сертификат о происхождении товара в государственный орган Республики Казахстан или уполномоченную организацию, выдавших и (или) уполномоченных проверять сертификат о происхождении товара, для проведения проверки такого сертификата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694" w:name="z1269"/>
      <w:bookmarkEnd w:id="6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государственный орган Республики Казахстан или уполномоченная организация, выдавшие и (или) уполномоченные проверять сертификат о происхождении товара, подтверждают, что сертификат о происхождении товара не является подлинным и (или) содержит недостоверные сведения, таможенный орган отказывает в принятии предварительного решения о происхождении товара и уведомляет об этом заявителя с указанием причин отказа. При этом </w:t>
      </w:r>
      <w:r w:rsidRPr="005B5D52">
        <w:rPr>
          <w:rFonts w:ascii="Times New Roman" w:hAnsi="Times New Roman" w:cs="Times New Roman"/>
          <w:color w:val="000000"/>
          <w:sz w:val="28"/>
          <w:szCs w:val="28"/>
          <w:lang w:val="ru-RU"/>
        </w:rPr>
        <w:lastRenderedPageBreak/>
        <w:t>уплаченный заявителем таможенный сбор за принятие предварительного решения о происхождении товара не возвращается.</w:t>
      </w:r>
    </w:p>
    <w:p w:rsidR="00B26993" w:rsidRPr="005B5D52" w:rsidRDefault="00061092" w:rsidP="006E526E">
      <w:pPr>
        <w:spacing w:after="0"/>
        <w:jc w:val="both"/>
        <w:rPr>
          <w:rFonts w:ascii="Times New Roman" w:hAnsi="Times New Roman" w:cs="Times New Roman"/>
          <w:sz w:val="28"/>
          <w:szCs w:val="28"/>
          <w:lang w:val="ru-RU"/>
        </w:rPr>
      </w:pPr>
      <w:bookmarkStart w:id="695" w:name="z1270"/>
      <w:bookmarkEnd w:id="6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Таможенный орган регистрирует предварительные решения о происхождении товара в журнале регистрации предварительных решений о происхождении товара в порядке и по форме, утвержденных уполномоченным органом.</w:t>
      </w:r>
    </w:p>
    <w:bookmarkEnd w:id="69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62. Срок принятия и срок действия предварительного решения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696" w:name="z12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Предварительное решение о происхождении товара принимается не позднее двадцати рабочих дней со дня регистрации в таможенном органе заявления о принятии предварительного решения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697" w:name="z1272"/>
      <w:bookmarkEnd w:id="6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случаях необходимости представления дополнительной информации в соответствии с пунктом 4 статьи 61 настоящего Кодекса либо направления сертификата о происхождении товара для проведения проверки в соответствии с пунктом 5 статьи 61 настоящего Кодекса течение срока, указанного в части первой настоящего пункта, приостанавливается со дня направления таможенным органом заявителю запроса о необходимости представления дополнительной информации либо со дня направления сертификата о происхождении товара для проведения проверки и возобновляется со дня получения таможенным органом дополнительной информации либо ответа государственного органа Республики Казахстан или уполномоченной организации, выдавших и (или) уполномоченных проверять сертификат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698" w:name="z1273"/>
      <w:bookmarkEnd w:id="6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направлении таможенным органом сертификата о происхождении товара для проведения проверки в соответствии с пунктом 5 статьи 61 настоящего Кодекса таможенный орган уведомляет заявителя о приостановлении срока, указанного в части первой настоящего пункта или установленного в соответствии с частью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699" w:name="z1274"/>
      <w:bookmarkEnd w:id="6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Предварительное решение о происхождении товара действует в течение срока действия сертификата о происхождении товара, на основании которого такое предварительное решение было принято.</w:t>
      </w:r>
    </w:p>
    <w:bookmarkEnd w:id="69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63. Внесение изменений в предварительное решение о происхождении товара, прекращение его действия или отзыв</w:t>
      </w:r>
    </w:p>
    <w:p w:rsidR="00B26993" w:rsidRPr="005B5D52" w:rsidRDefault="00061092" w:rsidP="006E526E">
      <w:pPr>
        <w:spacing w:after="0"/>
        <w:jc w:val="both"/>
        <w:rPr>
          <w:rFonts w:ascii="Times New Roman" w:hAnsi="Times New Roman" w:cs="Times New Roman"/>
          <w:sz w:val="28"/>
          <w:szCs w:val="28"/>
          <w:lang w:val="ru-RU"/>
        </w:rPr>
      </w:pPr>
      <w:bookmarkStart w:id="700" w:name="z12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Таможенный орган принимает решение о внесении изменений в принятое им предварительное решение о происхождении товара, а также решение о прекращении действия или решение об отзыве предварительного решения о происхождении товара, принятого им либо нижестоящим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701" w:name="z1276"/>
      <w:bookmarkEnd w:id="70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Решение о внесении изменений в предварительное решение о происхождении товара принимается в случае выявления таможенным органом или заявителем ошибок, которые допущены при принятии этого предварительного решения о происхождении товара и которые не влияют на сведения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702" w:name="z1277"/>
      <w:bookmarkEnd w:id="7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 внесении изменений в предварительное решение о происхождении товара вступает в силу со дня принятия этого предварительного решения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703" w:name="z1278"/>
      <w:bookmarkEnd w:id="7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Решение о прекращении действия предварительного решения о происхождении товара принимается в случаях, если:</w:t>
      </w:r>
    </w:p>
    <w:p w:rsidR="00B26993" w:rsidRPr="005B5D52" w:rsidRDefault="00061092" w:rsidP="006E526E">
      <w:pPr>
        <w:spacing w:after="0"/>
        <w:jc w:val="both"/>
        <w:rPr>
          <w:rFonts w:ascii="Times New Roman" w:hAnsi="Times New Roman" w:cs="Times New Roman"/>
          <w:sz w:val="28"/>
          <w:szCs w:val="28"/>
          <w:lang w:val="ru-RU"/>
        </w:rPr>
      </w:pPr>
      <w:bookmarkStart w:id="704" w:name="z1279"/>
      <w:bookmarkEnd w:id="7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таможенным органом установлено, что заявитель для принятия этого предварительного решения о происхождении товара представил документы, содержащие недостоверные и (или) неполные сведения, подложные документы либо недостоверные и (или) неполные сведения;</w:t>
      </w:r>
    </w:p>
    <w:p w:rsidR="00B26993" w:rsidRPr="005B5D52" w:rsidRDefault="00061092" w:rsidP="006E526E">
      <w:pPr>
        <w:spacing w:after="0"/>
        <w:jc w:val="both"/>
        <w:rPr>
          <w:rFonts w:ascii="Times New Roman" w:hAnsi="Times New Roman" w:cs="Times New Roman"/>
          <w:sz w:val="28"/>
          <w:szCs w:val="28"/>
          <w:lang w:val="ru-RU"/>
        </w:rPr>
      </w:pPr>
      <w:bookmarkStart w:id="705" w:name="z1280"/>
      <w:bookmarkEnd w:id="7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таможенным органом выявлены ошибки, которые допущены при принятии этого предварительного решения о происхождении товара и которые влияют на сведения о происхождении товаров.</w:t>
      </w:r>
    </w:p>
    <w:p w:rsidR="00B26993" w:rsidRPr="005B5D52" w:rsidRDefault="00061092" w:rsidP="006E526E">
      <w:pPr>
        <w:spacing w:after="0"/>
        <w:jc w:val="both"/>
        <w:rPr>
          <w:rFonts w:ascii="Times New Roman" w:hAnsi="Times New Roman" w:cs="Times New Roman"/>
          <w:sz w:val="28"/>
          <w:szCs w:val="28"/>
          <w:lang w:val="ru-RU"/>
        </w:rPr>
      </w:pPr>
      <w:bookmarkStart w:id="706" w:name="z1281"/>
      <w:bookmarkEnd w:id="7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Решение о прекращении действия предварительного решения о происхождении товара в случае, указанном в подпункте 1) пункта 3 настоящей статьи, вступает в силу со дня принятия этого предварительного решения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707" w:name="z1282"/>
      <w:bookmarkEnd w:id="7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 прекращении действия предварительного решения о происхождении товара в случае, указанном в подпункте 2) пункта 3 настоящей статьи, вступает в силу со дня принятия этого решения о прекращении действия предварительного решения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708" w:name="z1283"/>
      <w:bookmarkEnd w:id="7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принятии решения о прекращении действия предварительного решения о происхождении товара в случае, указанном в подпункте 2) пункта 3 настоящей статьи, таможенный орган, выдавший предварительное решение о происхождении товара, не позднее десяти рабочих дней со дня принятия решения о прекращении действия предварительного решения о происхождении товара принимает новое предварительное решение о происхождении товара на основании сведений, представленных заявителем при подаче заявления о принятии предварительного решения о происхождении товара, действие которого прекращено. Такое новое предварительное решение о происхождении товара вступает в силу с даты его принятия. </w:t>
      </w:r>
    </w:p>
    <w:p w:rsidR="00B26993" w:rsidRPr="005B5D52" w:rsidRDefault="00061092" w:rsidP="006E526E">
      <w:pPr>
        <w:spacing w:after="0"/>
        <w:jc w:val="both"/>
        <w:rPr>
          <w:rFonts w:ascii="Times New Roman" w:hAnsi="Times New Roman" w:cs="Times New Roman"/>
          <w:sz w:val="28"/>
          <w:szCs w:val="28"/>
          <w:lang w:val="ru-RU"/>
        </w:rPr>
      </w:pPr>
      <w:bookmarkStart w:id="709" w:name="z1284"/>
      <w:bookmarkEnd w:id="7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Решение об отзыве предварительного решения о происхождении товара принимается в случае, если в правила определения происхождения ввозимых </w:t>
      </w:r>
      <w:r w:rsidRPr="005B5D52">
        <w:rPr>
          <w:rFonts w:ascii="Times New Roman" w:hAnsi="Times New Roman" w:cs="Times New Roman"/>
          <w:color w:val="000000"/>
          <w:sz w:val="28"/>
          <w:szCs w:val="28"/>
          <w:lang w:val="ru-RU"/>
        </w:rPr>
        <w:lastRenderedPageBreak/>
        <w:t>товаров внесены изменения в части критериев определения происхождения товаров, влияющих на определение происхождения товаров, в отношении которых принято предварительное решение о происхождении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710" w:name="z1285"/>
      <w:bookmarkEnd w:id="7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об отзыве предварительного решения о происхождении товара вступает в силу со дня вступления в силу указанных изменений в правила определения происхождения ввозимых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711" w:name="z1286"/>
      <w:bookmarkEnd w:id="7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Решение о внесении изменений в предварительное решение о происхождении товара, решение о прекращении действия предварительного решения о происхождении товара, решение об отзыве предварительного решения о происхождении товара направляются заявителю с указанием причин принятия таких решений, а также доводятся до сведения таможенных органов не позднее дня, следующего за днем принятия таких решений.</w:t>
      </w:r>
    </w:p>
    <w:p w:rsidR="00B26993" w:rsidRPr="005B5D52" w:rsidRDefault="00061092" w:rsidP="006E526E">
      <w:pPr>
        <w:spacing w:after="0"/>
        <w:jc w:val="both"/>
        <w:rPr>
          <w:rFonts w:ascii="Times New Roman" w:hAnsi="Times New Roman" w:cs="Times New Roman"/>
          <w:sz w:val="28"/>
          <w:szCs w:val="28"/>
          <w:lang w:val="ru-RU"/>
        </w:rPr>
      </w:pPr>
      <w:bookmarkStart w:id="712" w:name="z1287"/>
      <w:bookmarkEnd w:id="711"/>
      <w:r w:rsidRPr="005B5D52">
        <w:rPr>
          <w:rFonts w:ascii="Times New Roman" w:hAnsi="Times New Roman" w:cs="Times New Roman"/>
          <w:b/>
          <w:color w:val="000000"/>
          <w:sz w:val="28"/>
          <w:szCs w:val="28"/>
          <w:lang w:val="ru-RU"/>
        </w:rPr>
        <w:t xml:space="preserve"> Глава 6. ТАМОЖЕННАЯ СТОИМОСТЬ ТОВАРОВ</w:t>
      </w:r>
    </w:p>
    <w:bookmarkEnd w:id="71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64. Понятия, используемые в настоящей главе</w:t>
      </w:r>
    </w:p>
    <w:p w:rsidR="00B26993" w:rsidRPr="005B5D52" w:rsidRDefault="00061092" w:rsidP="006E526E">
      <w:pPr>
        <w:spacing w:after="0"/>
        <w:jc w:val="both"/>
        <w:rPr>
          <w:rFonts w:ascii="Times New Roman" w:hAnsi="Times New Roman" w:cs="Times New Roman"/>
          <w:sz w:val="28"/>
          <w:szCs w:val="28"/>
          <w:lang w:val="ru-RU"/>
        </w:rPr>
      </w:pPr>
      <w:bookmarkStart w:id="713" w:name="z12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целей настоящей главы используются понятия, которые означают следующее:</w:t>
      </w:r>
    </w:p>
    <w:p w:rsidR="00B26993" w:rsidRPr="005B5D52" w:rsidRDefault="00061092" w:rsidP="006E526E">
      <w:pPr>
        <w:spacing w:after="0"/>
        <w:jc w:val="both"/>
        <w:rPr>
          <w:rFonts w:ascii="Times New Roman" w:hAnsi="Times New Roman" w:cs="Times New Roman"/>
          <w:sz w:val="28"/>
          <w:szCs w:val="28"/>
          <w:lang w:val="ru-RU"/>
        </w:rPr>
      </w:pPr>
      <w:bookmarkStart w:id="714" w:name="z1289"/>
      <w:bookmarkEnd w:id="7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идентичные товары – товары, одинаковые во всех отношениях, в том числе по физическим характеристикам, качеству и репутации. Незначительные расхождения во внешнем виде не являются основанием для непризнания товаров идентичными, если в остальном эти товары соответствуют требованиям, предусмотренным настоящим абзацем. Товары не считаются идентичными, если они не произведены в той же стране, что и оцениваемые товары, ввозимые на таможенную территорию Евразийского экономического союза (далее в настоящей главе –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Евразийского экономического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Идентичные товары, произведенные иным лицом, чем производитель оцениваемых товаров, рассматриваются лишь в случае, когда не выявлены идентичные товары того же производителя либо имеющаяся информация не считается приемлемой для использования;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715" w:name="z1290"/>
      <w:bookmarkEnd w:id="7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однородные товары – товары, не являющиеся идентичными во всех отношениях, но имеющие сходные характеристики и состоящие из схожих компонентов, произведенные из таких же материалов, что позволяет им </w:t>
      </w:r>
      <w:r w:rsidRPr="005B5D52">
        <w:rPr>
          <w:rFonts w:ascii="Times New Roman" w:hAnsi="Times New Roman" w:cs="Times New Roman"/>
          <w:color w:val="000000"/>
          <w:sz w:val="28"/>
          <w:szCs w:val="28"/>
          <w:lang w:val="ru-RU"/>
        </w:rPr>
        <w:lastRenderedPageBreak/>
        <w:t>выполнять те же функции, что и оцениваемые товары, и быть с ними коммерчески взаимозаменяемыми. При определении, являются ли товары однородными, учитываются такие характеристики, как качество, репутация и наличие товарного знака. Товары не считаются однородными, если они не произведены в той же стране, что и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Евразийского экономического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Однородные товары, произведенные иным лицом, чем производитель оцениваемых товаров, рассматриваются лишь в случае, когда не выявлены однородные товары того же производителя либо имеющаяся информация не считается приемлемой для использования;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716" w:name="z1291"/>
      <w:bookmarkEnd w:id="7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того же класса или вида – товары, которые относятся к одной группе или ряду товаров, включая идентичные и однородные товары, и изготовление которых относится к соответствующему виду 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717" w:name="z1292"/>
      <w:bookmarkEnd w:id="7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общепринятые принципы бухгалтерского учета – система правил бухгалтерского учета, применяемая в установленном законодательством Республики Казахстан порядке в соответствующий период времени;</w:t>
      </w:r>
    </w:p>
    <w:p w:rsidR="00B26993" w:rsidRPr="005B5D52" w:rsidRDefault="00061092" w:rsidP="006E526E">
      <w:pPr>
        <w:spacing w:after="0"/>
        <w:jc w:val="both"/>
        <w:rPr>
          <w:rFonts w:ascii="Times New Roman" w:hAnsi="Times New Roman" w:cs="Times New Roman"/>
          <w:sz w:val="28"/>
          <w:szCs w:val="28"/>
          <w:lang w:val="ru-RU"/>
        </w:rPr>
      </w:pPr>
      <w:bookmarkStart w:id="718" w:name="z1293"/>
      <w:bookmarkEnd w:id="7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взаимосвязанные лица – лица, которые отвечают хотя бы одному из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719" w:name="z1294"/>
      <w:bookmarkEnd w:id="7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они являются сотрудниками или директорами (руководителями) организаций друг друга;</w:t>
      </w:r>
    </w:p>
    <w:p w:rsidR="00B26993" w:rsidRPr="005B5D52" w:rsidRDefault="00061092" w:rsidP="006E526E">
      <w:pPr>
        <w:spacing w:after="0"/>
        <w:jc w:val="both"/>
        <w:rPr>
          <w:rFonts w:ascii="Times New Roman" w:hAnsi="Times New Roman" w:cs="Times New Roman"/>
          <w:sz w:val="28"/>
          <w:szCs w:val="28"/>
          <w:lang w:val="ru-RU"/>
        </w:rPr>
      </w:pPr>
      <w:bookmarkStart w:id="720" w:name="z1295"/>
      <w:bookmarkEnd w:id="7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они являются юридически признанными деловыми партнерами, то есть связаны договорными отношениями, действуют в целях извлечения прибыли и совместно несут расходы и убытки, связанные с осуществлением совместной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721" w:name="z1296"/>
      <w:bookmarkEnd w:id="7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они являются работодателем и работником;</w:t>
      </w:r>
    </w:p>
    <w:p w:rsidR="00B26993" w:rsidRPr="005B5D52" w:rsidRDefault="00061092" w:rsidP="006E526E">
      <w:pPr>
        <w:spacing w:after="0"/>
        <w:jc w:val="both"/>
        <w:rPr>
          <w:rFonts w:ascii="Times New Roman" w:hAnsi="Times New Roman" w:cs="Times New Roman"/>
          <w:sz w:val="28"/>
          <w:szCs w:val="28"/>
          <w:lang w:val="ru-RU"/>
        </w:rPr>
      </w:pPr>
      <w:bookmarkStart w:id="722" w:name="z1297"/>
      <w:bookmarkEnd w:id="7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какое-либо лицо прямо или косвенно владеет, контролирует или является держателем пяти или более процентов выпущенных в обращение голосующих акций обоих из них;</w:t>
      </w:r>
    </w:p>
    <w:p w:rsidR="00B26993" w:rsidRPr="005B5D52" w:rsidRDefault="00061092" w:rsidP="006E526E">
      <w:pPr>
        <w:spacing w:after="0"/>
        <w:jc w:val="both"/>
        <w:rPr>
          <w:rFonts w:ascii="Times New Roman" w:hAnsi="Times New Roman" w:cs="Times New Roman"/>
          <w:sz w:val="28"/>
          <w:szCs w:val="28"/>
          <w:lang w:val="ru-RU"/>
        </w:rPr>
      </w:pPr>
      <w:bookmarkStart w:id="723" w:name="z1298"/>
      <w:bookmarkEnd w:id="7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одно из них прямо или косвенно контролирует другое;</w:t>
      </w:r>
    </w:p>
    <w:p w:rsidR="00B26993" w:rsidRPr="005B5D52" w:rsidRDefault="00061092" w:rsidP="006E526E">
      <w:pPr>
        <w:spacing w:after="0"/>
        <w:jc w:val="both"/>
        <w:rPr>
          <w:rFonts w:ascii="Times New Roman" w:hAnsi="Times New Roman" w:cs="Times New Roman"/>
          <w:sz w:val="28"/>
          <w:szCs w:val="28"/>
          <w:lang w:val="ru-RU"/>
        </w:rPr>
      </w:pPr>
      <w:bookmarkStart w:id="724" w:name="z1299"/>
      <w:bookmarkEnd w:id="7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оба они прямо или косвенно контролируются третьим лицом;</w:t>
      </w:r>
    </w:p>
    <w:p w:rsidR="00B26993" w:rsidRPr="005B5D52" w:rsidRDefault="00061092" w:rsidP="006E526E">
      <w:pPr>
        <w:spacing w:after="0"/>
        <w:jc w:val="both"/>
        <w:rPr>
          <w:rFonts w:ascii="Times New Roman" w:hAnsi="Times New Roman" w:cs="Times New Roman"/>
          <w:sz w:val="28"/>
          <w:szCs w:val="28"/>
          <w:lang w:val="ru-RU"/>
        </w:rPr>
      </w:pPr>
      <w:bookmarkStart w:id="725" w:name="z1300"/>
      <w:bookmarkEnd w:id="7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вместе они прямо или косвенно контролируют третье лицо;</w:t>
      </w:r>
    </w:p>
    <w:p w:rsidR="00B26993" w:rsidRPr="005B5D52" w:rsidRDefault="00061092" w:rsidP="006E526E">
      <w:pPr>
        <w:spacing w:after="0"/>
        <w:jc w:val="both"/>
        <w:rPr>
          <w:rFonts w:ascii="Times New Roman" w:hAnsi="Times New Roman" w:cs="Times New Roman"/>
          <w:sz w:val="28"/>
          <w:szCs w:val="28"/>
          <w:lang w:val="ru-RU"/>
        </w:rPr>
      </w:pPr>
      <w:bookmarkStart w:id="726" w:name="z1301"/>
      <w:bookmarkEnd w:id="7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они являются родственниками или членами одной семьи. </w:t>
      </w:r>
    </w:p>
    <w:p w:rsidR="00B26993" w:rsidRPr="005B5D52" w:rsidRDefault="00061092" w:rsidP="006E526E">
      <w:pPr>
        <w:spacing w:after="0"/>
        <w:jc w:val="both"/>
        <w:rPr>
          <w:rFonts w:ascii="Times New Roman" w:hAnsi="Times New Roman" w:cs="Times New Roman"/>
          <w:sz w:val="28"/>
          <w:szCs w:val="28"/>
          <w:lang w:val="ru-RU"/>
        </w:rPr>
      </w:pPr>
      <w:bookmarkStart w:id="727" w:name="z1302"/>
      <w:bookmarkEnd w:id="72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Если лица являются партнерами в совместной предпринимательской или иной деятельности и при этом одно из них является исключительным (единственным) агентом, исключительным дистрибьютором или исключительным концессионером другого (как бы это ни было представлено), такие лица должны считаться взаимосвязанными для целей настоящей главы, если они отвечают хотя бы одному из указанных условий.</w:t>
      </w:r>
    </w:p>
    <w:p w:rsidR="00B26993" w:rsidRPr="005B5D52" w:rsidRDefault="00061092" w:rsidP="006E526E">
      <w:pPr>
        <w:spacing w:after="0"/>
        <w:jc w:val="both"/>
        <w:rPr>
          <w:rFonts w:ascii="Times New Roman" w:hAnsi="Times New Roman" w:cs="Times New Roman"/>
          <w:sz w:val="28"/>
          <w:szCs w:val="28"/>
          <w:lang w:val="ru-RU"/>
        </w:rPr>
      </w:pPr>
      <w:bookmarkStart w:id="728" w:name="z1303"/>
      <w:bookmarkEnd w:id="7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Лицо считается контролирующим другое лицо, если оно юридически или практически имеет возможность ограничивать действия этого лица или управлять ими.</w:t>
      </w:r>
    </w:p>
    <w:bookmarkEnd w:id="72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65. Общие положения о таможенной стоимости товаров</w:t>
      </w:r>
    </w:p>
    <w:p w:rsidR="00B26993" w:rsidRPr="005B5D52" w:rsidRDefault="00061092" w:rsidP="006E526E">
      <w:pPr>
        <w:spacing w:after="0"/>
        <w:jc w:val="both"/>
        <w:rPr>
          <w:rFonts w:ascii="Times New Roman" w:hAnsi="Times New Roman" w:cs="Times New Roman"/>
          <w:sz w:val="28"/>
          <w:szCs w:val="28"/>
          <w:lang w:val="ru-RU"/>
        </w:rPr>
      </w:pPr>
      <w:bookmarkStart w:id="729" w:name="z13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Положения настоящей главы основаны на общих принципах и правилах, установленных статьей </w:t>
      </w:r>
      <w:r w:rsidRPr="005B5D52">
        <w:rPr>
          <w:rFonts w:ascii="Times New Roman" w:hAnsi="Times New Roman" w:cs="Times New Roman"/>
          <w:color w:val="000000"/>
          <w:sz w:val="28"/>
          <w:szCs w:val="28"/>
        </w:rPr>
        <w:t>VII</w:t>
      </w:r>
      <w:r w:rsidRPr="005B5D52">
        <w:rPr>
          <w:rFonts w:ascii="Times New Roman" w:hAnsi="Times New Roman" w:cs="Times New Roman"/>
          <w:color w:val="000000"/>
          <w:sz w:val="28"/>
          <w:szCs w:val="28"/>
          <w:lang w:val="ru-RU"/>
        </w:rPr>
        <w:t xml:space="preserve"> Генерального соглашения по тарифам и торговле 1994 года (ГАТТ 1994) и Соглашением по применению статьи </w:t>
      </w:r>
      <w:r w:rsidRPr="005B5D52">
        <w:rPr>
          <w:rFonts w:ascii="Times New Roman" w:hAnsi="Times New Roman" w:cs="Times New Roman"/>
          <w:color w:val="000000"/>
          <w:sz w:val="28"/>
          <w:szCs w:val="28"/>
        </w:rPr>
        <w:t>VII</w:t>
      </w:r>
      <w:r w:rsidRPr="005B5D52">
        <w:rPr>
          <w:rFonts w:ascii="Times New Roman" w:hAnsi="Times New Roman" w:cs="Times New Roman"/>
          <w:color w:val="000000"/>
          <w:sz w:val="28"/>
          <w:szCs w:val="28"/>
          <w:lang w:val="ru-RU"/>
        </w:rPr>
        <w:t xml:space="preserve"> Генерального соглашения по тарифам и торговле 1994 года.</w:t>
      </w:r>
    </w:p>
    <w:p w:rsidR="00B26993" w:rsidRPr="005B5D52" w:rsidRDefault="00061092" w:rsidP="006E526E">
      <w:pPr>
        <w:spacing w:after="0"/>
        <w:jc w:val="both"/>
        <w:rPr>
          <w:rFonts w:ascii="Times New Roman" w:hAnsi="Times New Roman" w:cs="Times New Roman"/>
          <w:sz w:val="28"/>
          <w:szCs w:val="28"/>
          <w:lang w:val="ru-RU"/>
        </w:rPr>
      </w:pPr>
      <w:bookmarkStart w:id="730" w:name="z1305"/>
      <w:bookmarkEnd w:id="7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Таможенная стоимость товаров, ввозимых на таможенную территорию Евразийского экономического союза (далее в настоящей главе – ввозимые товары), определяется в соответствии с настоящей главой, если при ввозе на таможенную территорию Евразийского экономического союза товары пересекли таможенную границу Евразийского экономического союза и в отношении таких товаров впервые заявляется иная таможенная процедура, чем указанные в пункте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31" w:name="z1306"/>
      <w:bookmarkEnd w:id="73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Таможенная стоимость ввозимых товаров определяется в соответствии с настоящей главой также в случае, если таможенное декларирование товаров при их помещении под иную таможенную процедуру, чем указанные в пункте 3 настоящей статьи, осуществляется с особенностями, определенными статьями 185, 186, 187, 188 и 189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32" w:name="z1307"/>
      <w:bookmarkEnd w:id="7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Вне зависимости от положений пункта 2 настоящей статьи таможенная стоимость товаров не определяется при их помещении под таможенную процедуру таможенного транзита, таможенную процедуру таможенного склада, таможенную процедуру уничтожения, таможенную процедуру отказа в пользу государства или специальную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733" w:name="z1308"/>
      <w:bookmarkEnd w:id="7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Определение таможенной стоимости товаров, вывозимых с таможенной территории Евразийского экономического союза, производится в соответствии со статьей 73 настоящего Кодекса с учетом положений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34" w:name="z1309"/>
      <w:bookmarkEnd w:id="73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Таможенная стоимость товаров, указанных в пункте 1 статьи 279, части второй пункта 1, пунктах 2 и 3 статьи 289 и части второй пункта 1, пунктах 2 и 3 статьи 298 настоящего Кодекса, а также отходов, подлежащих помещению под </w:t>
      </w:r>
      <w:r w:rsidRPr="005B5D52">
        <w:rPr>
          <w:rFonts w:ascii="Times New Roman" w:hAnsi="Times New Roman" w:cs="Times New Roman"/>
          <w:color w:val="000000"/>
          <w:sz w:val="28"/>
          <w:szCs w:val="28"/>
          <w:lang w:val="ru-RU"/>
        </w:rPr>
        <w:lastRenderedPageBreak/>
        <w:t>таможенные процедуры в соответствии со статьями 250, 275 и 331 настоящего Кодекса, определяется в соответствии с настоящей главой с учетом особенностей,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735" w:name="z1310"/>
      <w:bookmarkEnd w:id="7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Для целей исчисления таможенных пошлин, налогов, специальных, антидемпинговых, компенсационных пошлин, подлежащих уплате в соответствии со статьей 88, пунктом 5 статьи 136, пунктом 11 статьи 217 и пунктом 12 статьи 278 настоящего Кодекса, таможенная стоимость товаров определяется в соответствии с настоящей главой с учетом особенностей,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736" w:name="z1311"/>
      <w:bookmarkEnd w:id="7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целей исчисления таможенных пошлин, налогов, специальных, антидемпинговых, компенсационных пошлин, подлежащих уплате при наступлении обстоятельств, указанных в пункте 4 статьи 157, пункте 3 статьи 163, пункте 4 статьи 174, пункте 5 статьи 233, пункте 6 статьи 242, пункте 3 статьи 322, пункте 8 статьи 362, пункте 4 статьи 363, пункте 4 статьи 367 и пункте 3 статьи 392 настоящего Кодекса, а также обстоятельств, определенных в соответствии со статьей 337 настоящего Кодекса Комиссией и Правительством Республики Казахстан в случаях, определенных Комиссией, при которых обязанность по уплате таможенных пошлин, налогов подлежит исполнению, таможенная стоимость товаров определяется в соответствии с настоящей главой и положениями указанных статей.</w:t>
      </w:r>
    </w:p>
    <w:p w:rsidR="00B26993" w:rsidRPr="005B5D52" w:rsidRDefault="00061092" w:rsidP="006E526E">
      <w:pPr>
        <w:spacing w:after="0"/>
        <w:jc w:val="both"/>
        <w:rPr>
          <w:rFonts w:ascii="Times New Roman" w:hAnsi="Times New Roman" w:cs="Times New Roman"/>
          <w:sz w:val="28"/>
          <w:szCs w:val="28"/>
          <w:lang w:val="ru-RU"/>
        </w:rPr>
      </w:pPr>
      <w:bookmarkStart w:id="737" w:name="z1312"/>
      <w:bookmarkEnd w:id="73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 случае, если товары, за исключением товаров, указанных в части второй пункта 1 статьи 289 и части второй пункта 1 статьи 298 настоящего Кодекса, помещенные под одну из таможенных процедур, предусмотренных настоящим Кодексом, помещаются под иную таможенную процедуру либо такую же таможенную процедуру, таможенной стоимостью таких товаров является таможенная стоимость товаров, определенная при их первом помещении под иную таможенную процедуру, чем указанные в пункте 3 настоящей статьи, а если в декларацию на товары были внесены изменения в части сведений о таможенной стоимости товаров, – таможенная стоимость товаров, определенная при внесении таких изменений.</w:t>
      </w:r>
    </w:p>
    <w:p w:rsidR="00B26993" w:rsidRPr="005B5D52" w:rsidRDefault="00061092" w:rsidP="006E526E">
      <w:pPr>
        <w:spacing w:after="0"/>
        <w:jc w:val="both"/>
        <w:rPr>
          <w:rFonts w:ascii="Times New Roman" w:hAnsi="Times New Roman" w:cs="Times New Roman"/>
          <w:sz w:val="28"/>
          <w:szCs w:val="28"/>
          <w:lang w:val="ru-RU"/>
        </w:rPr>
      </w:pPr>
      <w:bookmarkStart w:id="738" w:name="z1313"/>
      <w:bookmarkEnd w:id="7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Таможенная стоимость товаров при их помещении под таможенные процедуры, за исключением таможенной процедуры реэкспорта, для завершения действия таможенной процедуры таможенного склада определяется в соответствии с настоящей главой с учетом особенностей,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739" w:name="z1314"/>
      <w:bookmarkEnd w:id="7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Таможенная стоимость товаров в Республике Казахстан определяется в национальной валюте Республики Казахстан. В случае, если при определении </w:t>
      </w:r>
      <w:r w:rsidRPr="005B5D52">
        <w:rPr>
          <w:rFonts w:ascii="Times New Roman" w:hAnsi="Times New Roman" w:cs="Times New Roman"/>
          <w:color w:val="000000"/>
          <w:sz w:val="28"/>
          <w:szCs w:val="28"/>
          <w:lang w:val="ru-RU"/>
        </w:rPr>
        <w:lastRenderedPageBreak/>
        <w:t xml:space="preserve">таможенной стоимости товаров требуется произвести пересчет иностранной валюты в национальную валюту Республики Казахстан, такой пересчет производится по рыночному курсу обмена валют, устанавливаемому в соответствии с налоговым законодательством Республики Казахстан (далее – курс валют), действующему на день регистрации таможенным органом таможенной декларации, если иное не установлено настоящим Кодексом. </w:t>
      </w:r>
    </w:p>
    <w:p w:rsidR="00B26993" w:rsidRPr="005B5D52" w:rsidRDefault="00061092" w:rsidP="006E526E">
      <w:pPr>
        <w:spacing w:after="0"/>
        <w:jc w:val="both"/>
        <w:rPr>
          <w:rFonts w:ascii="Times New Roman" w:hAnsi="Times New Roman" w:cs="Times New Roman"/>
          <w:sz w:val="28"/>
          <w:szCs w:val="28"/>
          <w:lang w:val="ru-RU"/>
        </w:rPr>
      </w:pPr>
      <w:bookmarkStart w:id="740" w:name="z1315"/>
      <w:bookmarkEnd w:id="7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Определение таможенной стоимости товаров не должно быть основано на использовании произвольной или фиктивной таможенной стоимости товаров.</w:t>
      </w:r>
    </w:p>
    <w:p w:rsidR="00B26993" w:rsidRPr="005B5D52" w:rsidRDefault="00061092" w:rsidP="006E526E">
      <w:pPr>
        <w:spacing w:after="0"/>
        <w:jc w:val="both"/>
        <w:rPr>
          <w:rFonts w:ascii="Times New Roman" w:hAnsi="Times New Roman" w:cs="Times New Roman"/>
          <w:sz w:val="28"/>
          <w:szCs w:val="28"/>
          <w:lang w:val="ru-RU"/>
        </w:rPr>
      </w:pPr>
      <w:bookmarkStart w:id="741" w:name="z1316"/>
      <w:bookmarkEnd w:id="7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Таможенная стоимость товаров и сведения, относящиеся к ее определению, должны основываться на достоверной, количественно определяемой и документально подтвержденной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742" w:name="z1317"/>
      <w:bookmarkEnd w:id="7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Процедуры определения таможенной стоимости товаров должны быть общеприменимыми, то есть не различаться в зависимости от источников поставки товаров, в том числе от происхождения товаров, вида товаров, участников сделки и других факторов.</w:t>
      </w:r>
    </w:p>
    <w:p w:rsidR="00B26993" w:rsidRPr="005B5D52" w:rsidRDefault="00061092" w:rsidP="006E526E">
      <w:pPr>
        <w:spacing w:after="0"/>
        <w:jc w:val="both"/>
        <w:rPr>
          <w:rFonts w:ascii="Times New Roman" w:hAnsi="Times New Roman" w:cs="Times New Roman"/>
          <w:sz w:val="28"/>
          <w:szCs w:val="28"/>
          <w:lang w:val="ru-RU"/>
        </w:rPr>
      </w:pPr>
      <w:bookmarkStart w:id="743" w:name="z1318"/>
      <w:bookmarkEnd w:id="7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Процедуры определения таможенной стоимости ввозимых товаров не должны использоваться в целях борьбы с демпингом.</w:t>
      </w:r>
    </w:p>
    <w:p w:rsidR="00B26993" w:rsidRPr="005B5D52" w:rsidRDefault="00061092" w:rsidP="006E526E">
      <w:pPr>
        <w:spacing w:after="0"/>
        <w:jc w:val="both"/>
        <w:rPr>
          <w:rFonts w:ascii="Times New Roman" w:hAnsi="Times New Roman" w:cs="Times New Roman"/>
          <w:sz w:val="28"/>
          <w:szCs w:val="28"/>
          <w:lang w:val="ru-RU"/>
        </w:rPr>
      </w:pPr>
      <w:bookmarkStart w:id="744" w:name="z1319"/>
      <w:bookmarkEnd w:id="7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Положения настоящей главы не могут рассматриваться как ограничивающие или ставящие под сомнение права таможенных органов убеждаться в достоверности или точности любого заявления, документа или декларации, представленных для подтверждения таможенной стоимости товаров.</w:t>
      </w:r>
    </w:p>
    <w:p w:rsidR="00B26993" w:rsidRPr="005B5D52" w:rsidRDefault="00061092" w:rsidP="006E526E">
      <w:pPr>
        <w:spacing w:after="0"/>
        <w:jc w:val="both"/>
        <w:rPr>
          <w:rFonts w:ascii="Times New Roman" w:hAnsi="Times New Roman" w:cs="Times New Roman"/>
          <w:sz w:val="28"/>
          <w:szCs w:val="28"/>
          <w:lang w:val="ru-RU"/>
        </w:rPr>
      </w:pPr>
      <w:bookmarkStart w:id="745" w:name="z1320"/>
      <w:bookmarkEnd w:id="74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Таможенная стоимость товаров определяется декларантом, а в случае, когда в соответствии с пунктом 2 статьи 83 и с учетом пункта 3 статьи 135 настоящего Кодекса таможенные пошлины, налоги, специальные, антидемпинговые, компенсационные пошлины исчисляются таможенным органом, таможенная стоимость товаров определяется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746" w:name="z1321"/>
      <w:bookmarkEnd w:id="74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Основой таможенной стоимости ввозимых товаров должна быть в максимально возможной степени стоимость сделки с этими товарами в значении, определенном статьей 66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47" w:name="z1322"/>
      <w:bookmarkEnd w:id="7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невозможности определения таможенной стоимости ввозимых товаров по стоимости сделки с ними таможенная стоимость товаров определяется в соответствии со статьями 68 и 69 настоящего Кодекса, применяемыми последовательно. При этом могут быть проведены консультации между таможенным органом и декларантом в целях обоснованного выбора стоимостной основы для определения таможенной стоимости ввозимых товаров, отвечающей статьям 68 и 69 настоящего Кодекса. В процессе консультаций </w:t>
      </w:r>
      <w:r w:rsidRPr="005B5D52">
        <w:rPr>
          <w:rFonts w:ascii="Times New Roman" w:hAnsi="Times New Roman" w:cs="Times New Roman"/>
          <w:color w:val="000000"/>
          <w:sz w:val="28"/>
          <w:szCs w:val="28"/>
          <w:lang w:val="ru-RU"/>
        </w:rPr>
        <w:lastRenderedPageBreak/>
        <w:t>таможенный орган и декларант могут обмениваться имеющейся у них информацией при условии соблюдения коммерческой тайны.</w:t>
      </w:r>
    </w:p>
    <w:p w:rsidR="00B26993" w:rsidRPr="005B5D52" w:rsidRDefault="00061092" w:rsidP="006E526E">
      <w:pPr>
        <w:spacing w:after="0"/>
        <w:jc w:val="both"/>
        <w:rPr>
          <w:rFonts w:ascii="Times New Roman" w:hAnsi="Times New Roman" w:cs="Times New Roman"/>
          <w:sz w:val="28"/>
          <w:szCs w:val="28"/>
          <w:lang w:val="ru-RU"/>
        </w:rPr>
      </w:pPr>
      <w:bookmarkStart w:id="748" w:name="z1323"/>
      <w:bookmarkEnd w:id="7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Консультации проводятся в порядке и сроки, определенные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749" w:name="z1324"/>
      <w:bookmarkEnd w:id="7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невозможности определения таможенной стоимости ввозимых товаров в соответствии со статьями 68 и 69 настоящего Кодекса в качестве основы для определения таможенной стоимости товаров может использоваться либо цена, по которой оцениваемые, идентичные или однородные товары были проданы на таможенной территории Евразийского экономического союза, в соответствии со статьей 70 настоящего Кодекса, либо расчетная стоимость товаров в соответствии со статьей 71 настоящего Кодекса. Декларант имеет право выбрать очередность применения указанных статей при определении таможенной стоимости ввозимых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750" w:name="z1325"/>
      <w:bookmarkEnd w:id="7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определения таможенной стоимости ввозимых товаров невозможно применить статьи 66, 68, 69, 70 и 71 настоящего Кодекса, определение таможенной стоимости товаров осуществляется в соответствии со статьей 72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51" w:name="z1326"/>
      <w:bookmarkEnd w:id="7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 В случае, если при таможенном декларировании товаров точная величина их таможенной стоимости не может быть определена в связи с тем, что на дату регистрации таможенным органом декларации на товары в соответствии с условиями сделки, в соответствии с которой товары продаются для вывоза на таможенную территорию Евразийского экономического союза, отсутствуют документы, содержащие точные сведения, необходимые для ее расчета, допускается отложить определение точной величины таможенной стоимости товаров. В этом случае допускаются определение и заявление таможенной стоимости товаров на основе имеющихся у декларанта документов и сведений (далее в настоящей статье – предварительная величина таможенной стоимости товаров), а также исчисление и уплата таможенных пошлин, налогов, специальных, антидемпинговых, компенсационных пошлин исходя из заявленной предварительной величины таможенной стоимости товаров. </w:t>
      </w:r>
    </w:p>
    <w:p w:rsidR="00B26993" w:rsidRPr="005B5D52" w:rsidRDefault="00061092" w:rsidP="006E526E">
      <w:pPr>
        <w:spacing w:after="0"/>
        <w:jc w:val="both"/>
        <w:rPr>
          <w:rFonts w:ascii="Times New Roman" w:hAnsi="Times New Roman" w:cs="Times New Roman"/>
          <w:sz w:val="28"/>
          <w:szCs w:val="28"/>
          <w:lang w:val="ru-RU"/>
        </w:rPr>
      </w:pPr>
      <w:bookmarkStart w:id="752" w:name="z1327"/>
      <w:bookmarkEnd w:id="7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отложенного определения таможенной стоимости товаров, включающий в себя в том числе случаи отложенного определения таможенной стоимости товаров, особенности применения метода по стоимости сделки с ввозимыми товарами (метода 1) при использовании отложенного определения таможенной стоимости товаров, особенности заявления сведений о предварительной величине таможенной стоимости товаров, порядок и сроки заявления точной величины таможенной стоимости товаров, особенности </w:t>
      </w:r>
      <w:r w:rsidRPr="005B5D52">
        <w:rPr>
          <w:rFonts w:ascii="Times New Roman" w:hAnsi="Times New Roman" w:cs="Times New Roman"/>
          <w:color w:val="000000"/>
          <w:sz w:val="28"/>
          <w:szCs w:val="28"/>
          <w:lang w:val="ru-RU"/>
        </w:rPr>
        <w:lastRenderedPageBreak/>
        <w:t>контроля таможенной стоимости товаров, определяется Комиссией и уполномоченным органом в случаях, предусмотренных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753" w:name="z1328"/>
      <w:bookmarkEnd w:id="7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Уплата таможенных пошлин, налогов, специальных, антидемпинговых, компенсационных пошлин, дополнительно начисленных исходя из точной величины таможенной стоимости товаров, производится не позднее срока заявления точной величины таможенной стоимости товаров.</w:t>
      </w:r>
    </w:p>
    <w:p w:rsidR="00B26993" w:rsidRPr="005B5D52" w:rsidRDefault="00061092" w:rsidP="006E526E">
      <w:pPr>
        <w:spacing w:after="0"/>
        <w:jc w:val="both"/>
        <w:rPr>
          <w:rFonts w:ascii="Times New Roman" w:hAnsi="Times New Roman" w:cs="Times New Roman"/>
          <w:sz w:val="28"/>
          <w:szCs w:val="28"/>
          <w:lang w:val="ru-RU"/>
        </w:rPr>
      </w:pPr>
      <w:bookmarkStart w:id="754" w:name="z1329"/>
      <w:bookmarkEnd w:id="7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 Комиссией принимаются акты, направленные на обеспечение единообразного применения положений настоящей главы при применении методов определения таможенной стоимости ввозимых товаров исходя из соответствующих положений Соглашения по применению статьи </w:t>
      </w:r>
      <w:r w:rsidRPr="005B5D52">
        <w:rPr>
          <w:rFonts w:ascii="Times New Roman" w:hAnsi="Times New Roman" w:cs="Times New Roman"/>
          <w:color w:val="000000"/>
          <w:sz w:val="28"/>
          <w:szCs w:val="28"/>
        </w:rPr>
        <w:t>VII</w:t>
      </w:r>
      <w:r w:rsidRPr="005B5D52">
        <w:rPr>
          <w:rFonts w:ascii="Times New Roman" w:hAnsi="Times New Roman" w:cs="Times New Roman"/>
          <w:color w:val="000000"/>
          <w:sz w:val="28"/>
          <w:szCs w:val="28"/>
          <w:lang w:val="ru-RU"/>
        </w:rPr>
        <w:t xml:space="preserve"> Генерального соглашения по тарифам и торговле 1994 года, включая пояснительные примечания к нему, а также документов по таможенной стоимости товаров, принятых Комитетом по таможенной оценке Всемирной торговой организации и Техническим комитетом по таможенной оценке Всемирной таможенной организации.</w:t>
      </w:r>
    </w:p>
    <w:p w:rsidR="00B26993" w:rsidRPr="005B5D52" w:rsidRDefault="00061092" w:rsidP="006E526E">
      <w:pPr>
        <w:spacing w:after="0"/>
        <w:jc w:val="both"/>
        <w:rPr>
          <w:rFonts w:ascii="Times New Roman" w:hAnsi="Times New Roman" w:cs="Times New Roman"/>
          <w:sz w:val="28"/>
          <w:szCs w:val="28"/>
          <w:lang w:val="ru-RU"/>
        </w:rPr>
      </w:pPr>
      <w:bookmarkStart w:id="755" w:name="z1330"/>
      <w:bookmarkEnd w:id="7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18. Положения настоящей главы не применяются в отношении товаров для личного пользования, перемещаемых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56" w:name="z1331"/>
      <w:bookmarkEnd w:id="7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19. Предварительные решения по вопросам применения методов определения таможенной стоимости ввозимых товаров могут приниматься в случаях, определенных уполномоченным органом. Порядок, условия и сроки выдачи предварительного решения по вопросам применения методов определения таможенной стоимости ввозимых товаров, а также порядок и сроки применения такого предварительного решения устанавливаются уполномоченным органом.</w:t>
      </w:r>
    </w:p>
    <w:bookmarkEnd w:id="75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66. Метод по стоимости сделки с ввозимыми товарами (метод 1)</w:t>
      </w:r>
    </w:p>
    <w:p w:rsidR="00B26993" w:rsidRPr="005B5D52" w:rsidRDefault="00061092" w:rsidP="006E526E">
      <w:pPr>
        <w:spacing w:after="0"/>
        <w:jc w:val="both"/>
        <w:rPr>
          <w:rFonts w:ascii="Times New Roman" w:hAnsi="Times New Roman" w:cs="Times New Roman"/>
          <w:sz w:val="28"/>
          <w:szCs w:val="28"/>
          <w:lang w:val="ru-RU"/>
        </w:rPr>
      </w:pPr>
      <w:bookmarkStart w:id="757" w:name="z13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Таможенной стоимостью ввозимых товаров является стоимость сделки с ними, то есть цена, фактически уплаченная или подлежащая уплате за эти товары при их продаже для вывоза на таможенную территорию Евразийского экономического союза и дополненная в соответствии со статьей 67 настоящего Кодекса, при выполнении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758" w:name="z1333"/>
      <w:bookmarkEnd w:id="7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отсутствуют ограничения в отношении прав покупателя на пользование и распоряжение товарами, за исключением ограничений, которые:</w:t>
      </w:r>
    </w:p>
    <w:p w:rsidR="00B26993" w:rsidRPr="005B5D52" w:rsidRDefault="00061092" w:rsidP="006E526E">
      <w:pPr>
        <w:spacing w:after="0"/>
        <w:jc w:val="both"/>
        <w:rPr>
          <w:rFonts w:ascii="Times New Roman" w:hAnsi="Times New Roman" w:cs="Times New Roman"/>
          <w:sz w:val="28"/>
          <w:szCs w:val="28"/>
          <w:lang w:val="ru-RU"/>
        </w:rPr>
      </w:pPr>
      <w:bookmarkStart w:id="759" w:name="z1334"/>
      <w:bookmarkEnd w:id="7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ограничивают географический регион, в котором товары могут быть перепроданы;</w:t>
      </w:r>
    </w:p>
    <w:p w:rsidR="00B26993" w:rsidRPr="005B5D52" w:rsidRDefault="00061092" w:rsidP="006E526E">
      <w:pPr>
        <w:spacing w:after="0"/>
        <w:jc w:val="both"/>
        <w:rPr>
          <w:rFonts w:ascii="Times New Roman" w:hAnsi="Times New Roman" w:cs="Times New Roman"/>
          <w:sz w:val="28"/>
          <w:szCs w:val="28"/>
          <w:lang w:val="ru-RU"/>
        </w:rPr>
      </w:pPr>
      <w:bookmarkStart w:id="760" w:name="z1335"/>
      <w:bookmarkEnd w:id="7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существенно не влияют на стоимость товаров;</w:t>
      </w:r>
    </w:p>
    <w:p w:rsidR="00B26993" w:rsidRPr="005B5D52" w:rsidRDefault="00061092" w:rsidP="006E526E">
      <w:pPr>
        <w:spacing w:after="0"/>
        <w:jc w:val="both"/>
        <w:rPr>
          <w:rFonts w:ascii="Times New Roman" w:hAnsi="Times New Roman" w:cs="Times New Roman"/>
          <w:sz w:val="28"/>
          <w:szCs w:val="28"/>
          <w:lang w:val="ru-RU"/>
        </w:rPr>
      </w:pPr>
      <w:bookmarkStart w:id="761" w:name="z1336"/>
      <w:bookmarkEnd w:id="76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установлены актами органов Евразийского экономического союза или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62" w:name="z1337"/>
      <w:bookmarkEnd w:id="7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продажа товаров или их цена не зависит от каких-либо условий или обязательств, влияние которых на цену товаров не может быть количественно определено;</w:t>
      </w:r>
    </w:p>
    <w:p w:rsidR="00B26993" w:rsidRPr="005B5D52" w:rsidRDefault="00061092" w:rsidP="006E526E">
      <w:pPr>
        <w:spacing w:after="0"/>
        <w:jc w:val="both"/>
        <w:rPr>
          <w:rFonts w:ascii="Times New Roman" w:hAnsi="Times New Roman" w:cs="Times New Roman"/>
          <w:sz w:val="28"/>
          <w:szCs w:val="28"/>
          <w:lang w:val="ru-RU"/>
        </w:rPr>
      </w:pPr>
      <w:bookmarkStart w:id="763" w:name="z1338"/>
      <w:bookmarkEnd w:id="7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никакая часть дохода или выручки от последующей продажи, распоряжения иным способом или использования товаров покупателем не причитается прямо или косвенно продавцу, кроме случаев, когда в соответствии со статьей 67 настоящего Кодекса могут быть произведены дополнительные начисления;</w:t>
      </w:r>
    </w:p>
    <w:p w:rsidR="00B26993" w:rsidRPr="005B5D52" w:rsidRDefault="00061092" w:rsidP="006E526E">
      <w:pPr>
        <w:spacing w:after="0"/>
        <w:jc w:val="both"/>
        <w:rPr>
          <w:rFonts w:ascii="Times New Roman" w:hAnsi="Times New Roman" w:cs="Times New Roman"/>
          <w:sz w:val="28"/>
          <w:szCs w:val="28"/>
          <w:lang w:val="ru-RU"/>
        </w:rPr>
      </w:pPr>
      <w:bookmarkStart w:id="764" w:name="z1339"/>
      <w:bookmarkEnd w:id="7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покупатель и продавец не являются взаимосвязанными лицами или покупатель и продавец являются взаимосвязанными лицами таким образом, что стоимость сделки с ввозимыми товарами приемлема для таможенных целей в соответствии с пунктом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65" w:name="z1340"/>
      <w:bookmarkEnd w:id="7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случае, если хотя бы одно из условий, указанных в пункте 1 настоящей статьи, не выполняется, цена, фактически уплаченная или подлежащая уплате, не является приемлемой для определения таможенной стоимости ввозимых товаров и метод по стоимости сделки с ввозимыми товарами (метод 1) не применяется.</w:t>
      </w:r>
    </w:p>
    <w:p w:rsidR="00B26993" w:rsidRPr="005B5D52" w:rsidRDefault="00061092" w:rsidP="006E526E">
      <w:pPr>
        <w:spacing w:after="0"/>
        <w:jc w:val="both"/>
        <w:rPr>
          <w:rFonts w:ascii="Times New Roman" w:hAnsi="Times New Roman" w:cs="Times New Roman"/>
          <w:sz w:val="28"/>
          <w:szCs w:val="28"/>
          <w:lang w:val="ru-RU"/>
        </w:rPr>
      </w:pPr>
      <w:bookmarkStart w:id="766" w:name="z1341"/>
      <w:bookmarkEnd w:id="7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Ценой, фактически уплаченной или подлежащей уплате за ввозимые товары, является общая сумма всех платежей за эти товары, осуществленных или подлежащих осуществлению покупателем непосредственно продавцу или иному лицу в пользу продавца. При этом платежи могут быть осуществлены прямо или косвенно в любой форме, не запрещенной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67" w:name="z1342"/>
      <w:bookmarkEnd w:id="7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декларируемые товары являются частью большего количества таких же товаров, приобретенных в рамках одной сделки, цена, фактически уплаченная или подлежащая уплате за декларируемые товары, определяется в том же соотношении (пропорции), в каком соотносятся количество декларируемых товаров и общее количество приобретенных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768" w:name="z1343"/>
      <w:bookmarkEnd w:id="7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Факт взаимосвязи между продавцом и покупателем сам по себе не должен являться основанием для признания стоимости сделки неприемлемой для определения таможенной стоимости ввозимых товаров. В этом случае должны быть проанализированы сопутствующие продаже обстоятельства. Если указанная взаимосвязь не повлияла на цену, фактически уплаченную или подлежащую уплате, стоимость сделки признается приемлемой для определения таможенной стоимости ввозимых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769" w:name="z1344"/>
      <w:bookmarkEnd w:id="76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5. В случае если продавец и покупатель являются взаимосвязанными лицами и при этом на основе информации, представленной декларантом или полученной таможенным органом иным способом, таможенный орган обнаружит признаки того, что взаимосвязь между продавцом и покупателем повлияла на цену, фактически уплаченную или подлежащую уплате, то таможенный орган в письменной или электронной форме сообщает декларанту об этих признаках. В этом случае таможенный орган проводит таможенный контроль, в том числе анализ сопутствующих продаже обстоятельств. Декларант имеет право доказать отсутствие влияния взаимосвязи между продавцом и покупателем на цену, фактически уплаченную или подлежащую уплате, одним из следующих способов:</w:t>
      </w:r>
    </w:p>
    <w:p w:rsidR="00B26993" w:rsidRPr="005B5D52" w:rsidRDefault="00061092" w:rsidP="006E526E">
      <w:pPr>
        <w:spacing w:after="0"/>
        <w:jc w:val="both"/>
        <w:rPr>
          <w:rFonts w:ascii="Times New Roman" w:hAnsi="Times New Roman" w:cs="Times New Roman"/>
          <w:sz w:val="28"/>
          <w:szCs w:val="28"/>
          <w:lang w:val="ru-RU"/>
        </w:rPr>
      </w:pPr>
      <w:bookmarkStart w:id="770" w:name="z1345"/>
      <w:bookmarkEnd w:id="7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представление дополнительных документов и сведений (в том числе дополнительно запрошенных таможенным органом), характеризующих (отражающих) сопутствующие продаже обстоятельства. В целях определения влияния взаимосвязи между продавцом и покупателем на цену, фактически уплаченную или подлежащую уплате, таможенный орган при проведении анализа сопутствующих продаже обстоятельств рассматривает все условия сделки, включая способ, которым покупатель и продавец организуют свои коммерческие отношения, и то, как была установлена рассматриваемая цена. В случае если в результате проведенного анализа таможенный орган установил, что покупатель и продавец, являясь взаимосвязанными лицами, взаимно продают и покупают товары на тех же условиях, в том числе по сопоставимым ценам (то есть по ценам того же уровня), как если бы они не являлись взаимосвязанными лицами, то этот факт является доказательством, что взаимосвязь между продавцом и покупателем не повлияла на цену, фактически уплаченную или подлежащую уплате;</w:t>
      </w:r>
    </w:p>
    <w:p w:rsidR="00B26993" w:rsidRPr="005B5D52" w:rsidRDefault="00061092" w:rsidP="006E526E">
      <w:pPr>
        <w:spacing w:after="0"/>
        <w:jc w:val="both"/>
        <w:rPr>
          <w:rFonts w:ascii="Times New Roman" w:hAnsi="Times New Roman" w:cs="Times New Roman"/>
          <w:sz w:val="28"/>
          <w:szCs w:val="28"/>
          <w:lang w:val="ru-RU"/>
        </w:rPr>
      </w:pPr>
      <w:bookmarkStart w:id="771" w:name="z1346"/>
      <w:bookmarkEnd w:id="7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представление документов и сведений, подтверждающих, что стоимость сделки с ввозимыми товарами близка к одной из следующих проверочных величин, имеющих место в тот же или соответствующий ему период времени, в который товары ввезены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72" w:name="z1347"/>
      <w:bookmarkEnd w:id="7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стоимость сделки с идентичными или однородными товарами при продажах таких товаров покупателям, не являющимся взаимосвязанными с продавцом лицами, для вывоза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73" w:name="z1348"/>
      <w:bookmarkEnd w:id="77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таможенная стоимость идентичных или однородных товаров, определенная в соответствии со статьей 70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74" w:name="z1349"/>
      <w:bookmarkEnd w:id="773"/>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таможенная стоимость идентичных или однородных товаров, определенная в соответствии со статьей 71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75" w:name="z1350"/>
      <w:bookmarkEnd w:id="7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Если таможенный орган имеет достаточную информацию о том, что одна из проверочных величин, указанных в подпункте 2) пункта 5 настоящей статьи, близка к стоимости сделки с ввозимыми товарами, он не должен запрашивать у декларанта дополнительно информацию, доказывающую, что стоимость сделки с ввозимыми товарами близка к этой проверочной величине.</w:t>
      </w:r>
    </w:p>
    <w:p w:rsidR="00B26993" w:rsidRPr="005B5D52" w:rsidRDefault="00061092" w:rsidP="006E526E">
      <w:pPr>
        <w:spacing w:after="0"/>
        <w:jc w:val="both"/>
        <w:rPr>
          <w:rFonts w:ascii="Times New Roman" w:hAnsi="Times New Roman" w:cs="Times New Roman"/>
          <w:sz w:val="28"/>
          <w:szCs w:val="28"/>
          <w:lang w:val="ru-RU"/>
        </w:rPr>
      </w:pPr>
      <w:bookmarkStart w:id="776" w:name="z1351"/>
      <w:bookmarkEnd w:id="77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 проведении таможенным органом сравнения проверочных величин, указанных в подпункте 2) пункта 5 настоящей статьи, со стоимостью сделки с ввозимыми товарами учитываются представленные декларантом сведения о различиях в коммерческих уровнях продажи, в количестве товаров, в дополнительных начислениях, указанных в статье 67 настоящего Кодекса, а также о различиях в расходах, которые обычно несет продавец при продажах, когда продавец и покупатель не являются взаимосвязанными лицами, по сравнению с расходами, которые несет продавец при продажах, когда продавец и покупатель являются взаимосвязанными лицами.</w:t>
      </w:r>
    </w:p>
    <w:p w:rsidR="00B26993" w:rsidRPr="005B5D52" w:rsidRDefault="00061092" w:rsidP="006E526E">
      <w:pPr>
        <w:spacing w:after="0"/>
        <w:jc w:val="both"/>
        <w:rPr>
          <w:rFonts w:ascii="Times New Roman" w:hAnsi="Times New Roman" w:cs="Times New Roman"/>
          <w:sz w:val="28"/>
          <w:szCs w:val="28"/>
          <w:lang w:val="ru-RU"/>
        </w:rPr>
      </w:pPr>
      <w:bookmarkStart w:id="777" w:name="z1352"/>
      <w:bookmarkEnd w:id="7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Проверочные величины, указанные в подпункте 2) пункта 5 настоящей статьи, используются по инициативе декларанта и исключительно в целях сравнения в соответствии с пунктом 7 настоящей статьи и не могут быть использованы в качестве основы для определения таможенной стоимости ввозимых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778" w:name="z1353"/>
      <w:bookmarkEnd w:id="7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Цена, фактически уплаченная или подлежащая уплате за ввозимые товары, относится к товарам, перемещаемым через таможенную границу Евразийского экономического союза, в связи с чем перечисляемые покупателем продавцу дивиденды и иные платежи в случае, если они не связаны с ввозимыми товарами, не включаются в таможенную стоимость ввозимых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779" w:name="z1354"/>
      <w:bookmarkEnd w:id="7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При ввозе на таможенную территорию Евразийского экономического союза носителей информации (бумажный, электронный или другой) с содержащейся на них информацией в таможенную стоимость включается только стоимость носителя этой информации, за исключением случаев, когда предметом сделки является информация, содержащаяся на указанных носителях.</w:t>
      </w:r>
    </w:p>
    <w:bookmarkEnd w:id="77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67. Дополнительные начисления к цене, фактически уплаченной или подлежащей уплате за ввозимые товары</w:t>
      </w:r>
    </w:p>
    <w:p w:rsidR="00B26993" w:rsidRPr="005B5D52" w:rsidRDefault="00061092" w:rsidP="006E526E">
      <w:pPr>
        <w:spacing w:after="0"/>
        <w:jc w:val="both"/>
        <w:rPr>
          <w:rFonts w:ascii="Times New Roman" w:hAnsi="Times New Roman" w:cs="Times New Roman"/>
          <w:sz w:val="28"/>
          <w:szCs w:val="28"/>
          <w:lang w:val="ru-RU"/>
        </w:rPr>
      </w:pPr>
      <w:bookmarkStart w:id="780" w:name="z13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 определении таможенной стоимости ввозимых товаров по стоимости сделки с ними к цене, фактически уплаченной или подлежащей уплате за эти товары, добавляются следующие дополнительные начисления:</w:t>
      </w:r>
    </w:p>
    <w:p w:rsidR="00B26993" w:rsidRPr="005B5D52" w:rsidRDefault="00061092" w:rsidP="006E526E">
      <w:pPr>
        <w:spacing w:after="0"/>
        <w:jc w:val="both"/>
        <w:rPr>
          <w:rFonts w:ascii="Times New Roman" w:hAnsi="Times New Roman" w:cs="Times New Roman"/>
          <w:sz w:val="28"/>
          <w:szCs w:val="28"/>
          <w:lang w:val="ru-RU"/>
        </w:rPr>
      </w:pPr>
      <w:bookmarkStart w:id="781" w:name="z1356"/>
      <w:bookmarkEnd w:id="78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расходы в размере, в котором они осуществлены или подлежат осуществлению покупателем, но не включены в цену, фактически уплаченную или подлежащую уплате за ввозимые товары, к которым относятся:</w:t>
      </w:r>
    </w:p>
    <w:p w:rsidR="00B26993" w:rsidRPr="005B5D52" w:rsidRDefault="00061092" w:rsidP="006E526E">
      <w:pPr>
        <w:spacing w:after="0"/>
        <w:jc w:val="both"/>
        <w:rPr>
          <w:rFonts w:ascii="Times New Roman" w:hAnsi="Times New Roman" w:cs="Times New Roman"/>
          <w:sz w:val="28"/>
          <w:szCs w:val="28"/>
          <w:lang w:val="ru-RU"/>
        </w:rPr>
      </w:pPr>
      <w:bookmarkStart w:id="782" w:name="z1357"/>
      <w:bookmarkEnd w:id="7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вознаграждение посредникам (агентам) и вознаграждение брокерам, за исключением вознаграждения за закупку, уплачиваемого покупателем своему агенту (посреднику) за оказание по его представлению за пределами таможенной территории Евразийского экономического союза услуг, связанных с покупкой ввозимых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783" w:name="z1358"/>
      <w:bookmarkEnd w:id="7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расходы на тару, если для таможенных целей она рассматривается как единое целое с ввозимыми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784" w:name="z1359"/>
      <w:bookmarkEnd w:id="7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расходы на упаковку ввозимых товаров, в том числе стоимость упаковочных материалов и работ по упаковке;</w:t>
      </w:r>
    </w:p>
    <w:p w:rsidR="00B26993" w:rsidRPr="005B5D52" w:rsidRDefault="00061092" w:rsidP="006E526E">
      <w:pPr>
        <w:spacing w:after="0"/>
        <w:jc w:val="both"/>
        <w:rPr>
          <w:rFonts w:ascii="Times New Roman" w:hAnsi="Times New Roman" w:cs="Times New Roman"/>
          <w:sz w:val="28"/>
          <w:szCs w:val="28"/>
          <w:lang w:val="ru-RU"/>
        </w:rPr>
      </w:pPr>
      <w:bookmarkStart w:id="785" w:name="z1360"/>
      <w:bookmarkEnd w:id="7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соответствующим образом распределенная стоимость следующих товаров и услуг, прямо или косвенно предоставленных покупателем бесплатно или по сниженной цене для использования в связи с производством и продажей ввозимых товаров для вывоза на таможенную территорию Евразийского экономического союза, в размере, не включенном в цену, фактически уплаченную или подлежащую уплате за ввозимые товары:</w:t>
      </w:r>
    </w:p>
    <w:p w:rsidR="00B26993" w:rsidRPr="005B5D52" w:rsidRDefault="00061092" w:rsidP="006E526E">
      <w:pPr>
        <w:spacing w:after="0"/>
        <w:jc w:val="both"/>
        <w:rPr>
          <w:rFonts w:ascii="Times New Roman" w:hAnsi="Times New Roman" w:cs="Times New Roman"/>
          <w:sz w:val="28"/>
          <w:szCs w:val="28"/>
          <w:lang w:val="ru-RU"/>
        </w:rPr>
      </w:pPr>
      <w:bookmarkStart w:id="786" w:name="z1361"/>
      <w:bookmarkEnd w:id="7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сырье, материалы, детали, полуфабрикаты и иные товары, из которых произведены (состоят) ввозимые товары;</w:t>
      </w:r>
    </w:p>
    <w:p w:rsidR="00B26993" w:rsidRPr="005B5D52" w:rsidRDefault="00061092" w:rsidP="006E526E">
      <w:pPr>
        <w:spacing w:after="0"/>
        <w:jc w:val="both"/>
        <w:rPr>
          <w:rFonts w:ascii="Times New Roman" w:hAnsi="Times New Roman" w:cs="Times New Roman"/>
          <w:sz w:val="28"/>
          <w:szCs w:val="28"/>
          <w:lang w:val="ru-RU"/>
        </w:rPr>
      </w:pPr>
      <w:bookmarkStart w:id="787" w:name="z1362"/>
      <w:bookmarkEnd w:id="7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инструменты, штампы, формы и иные подобные товары, использованные при производстве ввозимых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788" w:name="z1363"/>
      <w:bookmarkEnd w:id="7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материалы, израсходованные при производстве ввозимых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789" w:name="z1364"/>
      <w:bookmarkEnd w:id="7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проектирование, разработка, инженерная, конструкторская работа, художественное оформление, дизайн, эскизы и чертежи, выполненные вне таможенной территории Евразийского экономического союза и необходимые для производства ввозимых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790" w:name="z1365"/>
      <w:bookmarkEnd w:id="7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часть дохода (выручки), полученного в результате последующей продажи, распоряжения иным способом или использования ввозимых товаров, которая прямо или косвенно причитается продавцу;</w:t>
      </w:r>
    </w:p>
    <w:p w:rsidR="00B26993" w:rsidRPr="005B5D52" w:rsidRDefault="00061092" w:rsidP="006E526E">
      <w:pPr>
        <w:spacing w:after="0"/>
        <w:jc w:val="both"/>
        <w:rPr>
          <w:rFonts w:ascii="Times New Roman" w:hAnsi="Times New Roman" w:cs="Times New Roman"/>
          <w:sz w:val="28"/>
          <w:szCs w:val="28"/>
          <w:lang w:val="ru-RU"/>
        </w:rPr>
      </w:pPr>
      <w:bookmarkStart w:id="791" w:name="z1366"/>
      <w:bookmarkEnd w:id="7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расходы на перевозку (транспортировку) ввозимых товаров до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до места, определенного Комиссией;</w:t>
      </w:r>
    </w:p>
    <w:p w:rsidR="00B26993" w:rsidRPr="005B5D52" w:rsidRDefault="00061092" w:rsidP="006E526E">
      <w:pPr>
        <w:spacing w:after="0"/>
        <w:jc w:val="both"/>
        <w:rPr>
          <w:rFonts w:ascii="Times New Roman" w:hAnsi="Times New Roman" w:cs="Times New Roman"/>
          <w:sz w:val="28"/>
          <w:szCs w:val="28"/>
          <w:lang w:val="ru-RU"/>
        </w:rPr>
      </w:pPr>
      <w:bookmarkStart w:id="792" w:name="z1367"/>
      <w:bookmarkEnd w:id="79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5) расходы на погрузку, разгрузку или перегрузку ввозимых товаров и проведение иных операций, связанных с их перевозкой (транспортировкой) до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перевозка (транспортировка) ввозимых товаров, и особенностей их перевозки (транспортировки) определены иные места, – до места, определенного Комиссией;</w:t>
      </w:r>
    </w:p>
    <w:p w:rsidR="00B26993" w:rsidRPr="005B5D52" w:rsidRDefault="00061092" w:rsidP="006E526E">
      <w:pPr>
        <w:spacing w:after="0"/>
        <w:jc w:val="both"/>
        <w:rPr>
          <w:rFonts w:ascii="Times New Roman" w:hAnsi="Times New Roman" w:cs="Times New Roman"/>
          <w:sz w:val="28"/>
          <w:szCs w:val="28"/>
          <w:lang w:val="ru-RU"/>
        </w:rPr>
      </w:pPr>
      <w:bookmarkStart w:id="793" w:name="z1368"/>
      <w:bookmarkEnd w:id="7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расходы на страхование в связи с операциями, указанными в подпунктах 4) и 5)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794" w:name="z1369"/>
      <w:bookmarkEnd w:id="7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лицензионные и иные подобные платежи за использование объектов интеллектуальной собственности, включая роялти, платежи за патенты, товарные знаки, авторские права, которые относятся к ввозимым товарам и которые прямо или косвенно произвел или должен произвести покупатель в качестве условия продажи ввозимых товаров для вывоза на таможенную территорию Евразийского экономического союза, в размере, не включенном в цену, фактически уплаченную или подлежащую уплате за эти товары.</w:t>
      </w:r>
    </w:p>
    <w:p w:rsidR="00B26993" w:rsidRPr="005B5D52" w:rsidRDefault="00061092" w:rsidP="006E526E">
      <w:pPr>
        <w:spacing w:after="0"/>
        <w:jc w:val="both"/>
        <w:rPr>
          <w:rFonts w:ascii="Times New Roman" w:hAnsi="Times New Roman" w:cs="Times New Roman"/>
          <w:sz w:val="28"/>
          <w:szCs w:val="28"/>
          <w:lang w:val="ru-RU"/>
        </w:rPr>
      </w:pPr>
      <w:bookmarkStart w:id="795" w:name="z1370"/>
      <w:bookmarkEnd w:id="7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определении таможенной стоимости ввозимых товаров не должны добавляться к цене, фактически уплаченной или подлежащей уплате:</w:t>
      </w:r>
    </w:p>
    <w:p w:rsidR="00B26993" w:rsidRPr="005B5D52" w:rsidRDefault="00061092" w:rsidP="006E526E">
      <w:pPr>
        <w:spacing w:after="0"/>
        <w:jc w:val="both"/>
        <w:rPr>
          <w:rFonts w:ascii="Times New Roman" w:hAnsi="Times New Roman" w:cs="Times New Roman"/>
          <w:sz w:val="28"/>
          <w:szCs w:val="28"/>
          <w:lang w:val="ru-RU"/>
        </w:rPr>
      </w:pPr>
      <w:bookmarkStart w:id="796" w:name="z1371"/>
      <w:bookmarkEnd w:id="7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платежи за право на воспроизведение (тиражирование) ввозимых товаров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97" w:name="z1372"/>
      <w:bookmarkEnd w:id="7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платежи за право распределения или перепродажи ввозимых товаров, если такие платежи не являются условием продажи ввозимых товаров для вывоза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98" w:name="z1373"/>
      <w:bookmarkEnd w:id="7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Таможенная стоимость ввозимых товаров не должна включать 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B26993" w:rsidRPr="005B5D52" w:rsidRDefault="00061092" w:rsidP="006E526E">
      <w:pPr>
        <w:spacing w:after="0"/>
        <w:jc w:val="both"/>
        <w:rPr>
          <w:rFonts w:ascii="Times New Roman" w:hAnsi="Times New Roman" w:cs="Times New Roman"/>
          <w:sz w:val="28"/>
          <w:szCs w:val="28"/>
          <w:lang w:val="ru-RU"/>
        </w:rPr>
      </w:pPr>
      <w:bookmarkStart w:id="799" w:name="z1374"/>
      <w:bookmarkEnd w:id="7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расходы на производимые после ввоза товаров на таможенную территорию Евразийского экономического союза строительство, возведение, сборку, монтаж, обслуживание или оказание технического содействия в отношении таких товаров, как промышленные установки, машины или оборудование;</w:t>
      </w:r>
    </w:p>
    <w:p w:rsidR="00B26993" w:rsidRPr="005B5D52" w:rsidRDefault="00061092" w:rsidP="006E526E">
      <w:pPr>
        <w:spacing w:after="0"/>
        <w:jc w:val="both"/>
        <w:rPr>
          <w:rFonts w:ascii="Times New Roman" w:hAnsi="Times New Roman" w:cs="Times New Roman"/>
          <w:sz w:val="28"/>
          <w:szCs w:val="28"/>
          <w:lang w:val="ru-RU"/>
        </w:rPr>
      </w:pPr>
      <w:bookmarkStart w:id="800" w:name="z1375"/>
      <w:bookmarkEnd w:id="7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расходы на перевозку (транспортировку) ввозимых товаров по таможенной территории Евразийского экономического союза от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w:t>
      </w:r>
      <w:r w:rsidRPr="005B5D52">
        <w:rPr>
          <w:rFonts w:ascii="Times New Roman" w:hAnsi="Times New Roman" w:cs="Times New Roman"/>
          <w:color w:val="000000"/>
          <w:sz w:val="28"/>
          <w:szCs w:val="28"/>
          <w:lang w:val="ru-RU"/>
        </w:rPr>
        <w:lastRenderedPageBreak/>
        <w:t>(транспортировки) определены иные места, – до места, определенного Комиссией;</w:t>
      </w:r>
    </w:p>
    <w:p w:rsidR="00B26993" w:rsidRPr="005B5D52" w:rsidRDefault="00061092" w:rsidP="006E526E">
      <w:pPr>
        <w:spacing w:after="0"/>
        <w:jc w:val="both"/>
        <w:rPr>
          <w:rFonts w:ascii="Times New Roman" w:hAnsi="Times New Roman" w:cs="Times New Roman"/>
          <w:sz w:val="28"/>
          <w:szCs w:val="28"/>
          <w:lang w:val="ru-RU"/>
        </w:rPr>
      </w:pPr>
      <w:bookmarkStart w:id="801" w:name="z1376"/>
      <w:bookmarkEnd w:id="8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пошлины, налоги и сборы, уплачиваемые в связи с ввозом товаров на таможенную территорию Евразийского экономического союза или продажей ввозимых товаров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802" w:name="z1377"/>
      <w:bookmarkEnd w:id="8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Указанные в пункте 1 настоящей статьи дополнительные начисления к цене, фактически уплаченной или подлежащей уплате за ввозимые товары, производятся на основании достоверной, количественно определяемой и документально подтвержденной информации. При отсутствии такой информации метод по стоимости сделки с ввозимыми товарами (метод 1) не применяется.</w:t>
      </w:r>
    </w:p>
    <w:p w:rsidR="00B26993" w:rsidRPr="005B5D52" w:rsidRDefault="00061092" w:rsidP="006E526E">
      <w:pPr>
        <w:spacing w:after="0"/>
        <w:jc w:val="both"/>
        <w:rPr>
          <w:rFonts w:ascii="Times New Roman" w:hAnsi="Times New Roman" w:cs="Times New Roman"/>
          <w:sz w:val="28"/>
          <w:szCs w:val="28"/>
          <w:lang w:val="ru-RU"/>
        </w:rPr>
      </w:pPr>
      <w:bookmarkStart w:id="803" w:name="z1378"/>
      <w:bookmarkEnd w:id="8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определении таможенной стоимости ввозимых товаров дополнительные начисления к цене, фактически уплаченной или подлежащей уплате за такие товары, кроме указанных в пункте 1 настоящей статьи, не производятся.</w:t>
      </w:r>
    </w:p>
    <w:p w:rsidR="00B26993" w:rsidRPr="005B5D52" w:rsidRDefault="00061092" w:rsidP="006E526E">
      <w:pPr>
        <w:spacing w:after="0"/>
        <w:jc w:val="both"/>
        <w:rPr>
          <w:rFonts w:ascii="Times New Roman" w:hAnsi="Times New Roman" w:cs="Times New Roman"/>
          <w:sz w:val="28"/>
          <w:szCs w:val="28"/>
          <w:lang w:val="ru-RU"/>
        </w:rPr>
      </w:pPr>
      <w:bookmarkStart w:id="804" w:name="z1379"/>
      <w:bookmarkEnd w:id="8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осуществлении дополнительных начислений к цене, фактически уплаченной или подлежащей уплате за ввозимые товары:</w:t>
      </w:r>
    </w:p>
    <w:p w:rsidR="00B26993" w:rsidRPr="005B5D52" w:rsidRDefault="00061092" w:rsidP="006E526E">
      <w:pPr>
        <w:spacing w:after="0"/>
        <w:jc w:val="both"/>
        <w:rPr>
          <w:rFonts w:ascii="Times New Roman" w:hAnsi="Times New Roman" w:cs="Times New Roman"/>
          <w:sz w:val="28"/>
          <w:szCs w:val="28"/>
          <w:lang w:val="ru-RU"/>
        </w:rPr>
      </w:pPr>
      <w:bookmarkStart w:id="805" w:name="z1380"/>
      <w:bookmarkEnd w:id="8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распределение стоимости товаров, указанных в абзаце третьем подпункта 2) части первой пункта 1 настоящей статьи, может осуществляться путем отнесения всей этой стоимости к таможенной стоимости первой партии товаров или к таможенной стоимости иного определенного декларантом количества товаров, которое не может быть меньше количества декларируемых товаров. Такое распределение должно производиться разумным способом, применимым к конкретным обстоятельствам, в зависимости от имеющихся у декларанта документов и в соответствии с общепринятыми принципами бухгалтерского учета. При этом стоимостью указанных товаров признаются расходы на их приобретение, если покупатель приобрел товары у продавца, не являющегося взаимосвязанным с покупателем лицом, либо расходы на их изготовление, если товары произведены покупателем. В случае, если указанные товары ранее использовались покупателем независимо от того, были ли они приобретены или произведены этим покупателем, исходная цена приобретения или производства подлежит уменьшению в целях получения (определения) стоимости этих товаров с учетом их использования;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806" w:name="z1381"/>
      <w:bookmarkEnd w:id="8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отношении предоставленных покупателем и указанных в абзаце пятом подпункта 2) части первой пункта 1 настоящей статьи товаров, которые были приобретены или арендованы, услуг, которые были приобретены покупателем, </w:t>
      </w:r>
      <w:r w:rsidRPr="005B5D52">
        <w:rPr>
          <w:rFonts w:ascii="Times New Roman" w:hAnsi="Times New Roman" w:cs="Times New Roman"/>
          <w:color w:val="000000"/>
          <w:sz w:val="28"/>
          <w:szCs w:val="28"/>
          <w:lang w:val="ru-RU"/>
        </w:rPr>
        <w:lastRenderedPageBreak/>
        <w:t>дополнительные начисления осуществляются в части расходов на приобретение или аренду таких товаров, приобретение услуг. Если покупателем предоставлены товары, находящиеся в государственной собственности, дополнительные начисления осуществляются в части стоимости (издержек) получения копий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807" w:name="z1382"/>
      <w:bookmarkEnd w:id="8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осуществлении дополнительных начислений, указанных в подпункте 2) части первой пункта 1 настоящей статьи, помимо стоимости непосредственно товаров, учитываются все расходы, связанные с предоставлением (доставкой) их продавцу, включая их возврат, если таковой предусмотрен.</w:t>
      </w:r>
    </w:p>
    <w:bookmarkEnd w:id="80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68. Метод по стоимости сделки с идентичными товарами (метод 2)</w:t>
      </w:r>
    </w:p>
    <w:p w:rsidR="00B26993" w:rsidRPr="005B5D52" w:rsidRDefault="00061092" w:rsidP="006E526E">
      <w:pPr>
        <w:spacing w:after="0"/>
        <w:jc w:val="both"/>
        <w:rPr>
          <w:rFonts w:ascii="Times New Roman" w:hAnsi="Times New Roman" w:cs="Times New Roman"/>
          <w:sz w:val="28"/>
          <w:szCs w:val="28"/>
          <w:lang w:val="ru-RU"/>
        </w:rPr>
      </w:pPr>
      <w:bookmarkStart w:id="808" w:name="z138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случае, если таможенная стоимость ввозимых товаров не может быть определена в соответствии со статьей 66 настоящего Кодекса, таможенной стоимостью таких товаров является стоимость сделки с идентичными товарами, проданными для вывоза на таможенную территорию Евразийского экономического союза и ввезенными на таможенную территорию Евразийского экономического союза в тот же или в соответствующий ему период времени, что и оцениваемые товары, но не ранее чем за девяносто календарных дней до ввоза на таможенную территорию Евразийского экономического союза оцениваемых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809" w:name="z1384"/>
      <w:bookmarkEnd w:id="80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Стоимостью сделки с идентичными товарами является таможенная стоимость этих товаров, определенная в соответствии со статьей 66 настоящего Кодекса и принятая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810" w:name="z1385"/>
      <w:bookmarkEnd w:id="8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определении таможенной стоимости ввозимых товаров в соответствии с настоящей статьей используется стоимость сделки с идентичными товарами, проданными на том же коммерческом уровне и по существу в том же количестве, что и оцениваемые товары.</w:t>
      </w:r>
    </w:p>
    <w:p w:rsidR="00B26993" w:rsidRPr="005B5D52" w:rsidRDefault="00061092" w:rsidP="006E526E">
      <w:pPr>
        <w:spacing w:after="0"/>
        <w:jc w:val="both"/>
        <w:rPr>
          <w:rFonts w:ascii="Times New Roman" w:hAnsi="Times New Roman" w:cs="Times New Roman"/>
          <w:sz w:val="28"/>
          <w:szCs w:val="28"/>
          <w:lang w:val="ru-RU"/>
        </w:rPr>
      </w:pPr>
      <w:bookmarkStart w:id="811" w:name="z1386"/>
      <w:bookmarkEnd w:id="8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такие продажи не выявлены, используется стоимость сделки с идентичными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и (или) в количестве товаров.</w:t>
      </w:r>
    </w:p>
    <w:p w:rsidR="00B26993" w:rsidRPr="005B5D52" w:rsidRDefault="00061092" w:rsidP="006E526E">
      <w:pPr>
        <w:spacing w:after="0"/>
        <w:jc w:val="both"/>
        <w:rPr>
          <w:rFonts w:ascii="Times New Roman" w:hAnsi="Times New Roman" w:cs="Times New Roman"/>
          <w:sz w:val="28"/>
          <w:szCs w:val="28"/>
          <w:lang w:val="ru-RU"/>
        </w:rPr>
      </w:pPr>
      <w:bookmarkStart w:id="812" w:name="z1387"/>
      <w:bookmarkEnd w:id="8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или уменьшению стоимости сделки с идентичными товарами. </w:t>
      </w:r>
    </w:p>
    <w:p w:rsidR="00B26993" w:rsidRPr="005B5D52" w:rsidRDefault="00061092" w:rsidP="006E526E">
      <w:pPr>
        <w:spacing w:after="0"/>
        <w:jc w:val="both"/>
        <w:rPr>
          <w:rFonts w:ascii="Times New Roman" w:hAnsi="Times New Roman" w:cs="Times New Roman"/>
          <w:sz w:val="28"/>
          <w:szCs w:val="28"/>
          <w:lang w:val="ru-RU"/>
        </w:rPr>
      </w:pPr>
      <w:bookmarkStart w:id="813" w:name="z1388"/>
      <w:bookmarkEnd w:id="8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отсутствии таких сведений метод по стоимости сделки с идентичными товарами (метод 2) для определения таможенной стоимости оцениваемых товаров не используется.</w:t>
      </w:r>
    </w:p>
    <w:p w:rsidR="00B26993" w:rsidRPr="005B5D52" w:rsidRDefault="00061092" w:rsidP="006E526E">
      <w:pPr>
        <w:spacing w:after="0"/>
        <w:jc w:val="both"/>
        <w:rPr>
          <w:rFonts w:ascii="Times New Roman" w:hAnsi="Times New Roman" w:cs="Times New Roman"/>
          <w:sz w:val="28"/>
          <w:szCs w:val="28"/>
          <w:lang w:val="ru-RU"/>
        </w:rPr>
      </w:pPr>
      <w:bookmarkStart w:id="814" w:name="z1389"/>
      <w:bookmarkEnd w:id="813"/>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идентичными товарами для учета значительной разницы в указанных в подпунктах 4), 5) и 6) части первой пункта 1 статьи 67 настоящего Кодекса расходах в отношении оцениваемых и идентичных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w:t>
      </w:r>
    </w:p>
    <w:p w:rsidR="00B26993" w:rsidRPr="005B5D52" w:rsidRDefault="00061092" w:rsidP="006E526E">
      <w:pPr>
        <w:spacing w:after="0"/>
        <w:jc w:val="both"/>
        <w:rPr>
          <w:rFonts w:ascii="Times New Roman" w:hAnsi="Times New Roman" w:cs="Times New Roman"/>
          <w:sz w:val="28"/>
          <w:szCs w:val="28"/>
          <w:lang w:val="ru-RU"/>
        </w:rPr>
      </w:pPr>
      <w:bookmarkStart w:id="815" w:name="z1390"/>
      <w:bookmarkEnd w:id="8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случае, если выявлено более одной стоимости сделки с идентичными товарами с учетом поправок в соответствии с пунктами 1 и 2 настоящей статьи, для определения таможенной стоимости ввозимых товаров применяется самая низкая из них.</w:t>
      </w:r>
    </w:p>
    <w:bookmarkEnd w:id="81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69. Метод по стоимости сделки с однородными товарами (метод 3)</w:t>
      </w:r>
    </w:p>
    <w:p w:rsidR="00B26993" w:rsidRPr="005B5D52" w:rsidRDefault="00061092" w:rsidP="006E526E">
      <w:pPr>
        <w:spacing w:after="0"/>
        <w:jc w:val="both"/>
        <w:rPr>
          <w:rFonts w:ascii="Times New Roman" w:hAnsi="Times New Roman" w:cs="Times New Roman"/>
          <w:sz w:val="28"/>
          <w:szCs w:val="28"/>
          <w:lang w:val="ru-RU"/>
        </w:rPr>
      </w:pPr>
      <w:bookmarkStart w:id="816" w:name="z13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случае, если таможенная стоимость ввозимых товаров не может быть определена в соответствии со статьями 66 и 68 настоящего Кодекса, таможенной стоимостью таких товаров является стоимость сделки с однородными товарами, проданными для вывоза на таможенную территорию Евразийского экономического союза и ввезенными на таможенную территорию Евразийского экономического союза в тот же или в соответствующий ему период времени, что и оцениваемые товары, но не ранее чем за девяносто календарных дней до ввоза на таможенную территорию Евразийского экономического союза оцениваемых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817" w:name="z1392"/>
      <w:bookmarkEnd w:id="8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Стоимостью сделки с однородными товарами является таможенная стоимость этих товаров, определенная в соответствии со статьей 66 настоящего Кодекса и принятая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818" w:name="z1393"/>
      <w:bookmarkEnd w:id="8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определении таможенной стоимости ввозимых товаров в соответствии с настоящей статьей используется стоимость сделки с однородными товарами, проданными на том же коммерческом уровне и по существу в том же количестве, что и оцениваемые товары.</w:t>
      </w:r>
    </w:p>
    <w:p w:rsidR="00B26993" w:rsidRPr="005B5D52" w:rsidRDefault="00061092" w:rsidP="006E526E">
      <w:pPr>
        <w:spacing w:after="0"/>
        <w:jc w:val="both"/>
        <w:rPr>
          <w:rFonts w:ascii="Times New Roman" w:hAnsi="Times New Roman" w:cs="Times New Roman"/>
          <w:sz w:val="28"/>
          <w:szCs w:val="28"/>
          <w:lang w:val="ru-RU"/>
        </w:rPr>
      </w:pPr>
      <w:bookmarkStart w:id="819" w:name="z1394"/>
      <w:bookmarkEnd w:id="8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такие продажи не выявлены, используется стоимость сделки с однородными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и (или) в количестве товаров.</w:t>
      </w:r>
    </w:p>
    <w:p w:rsidR="00B26993" w:rsidRPr="005B5D52" w:rsidRDefault="00061092" w:rsidP="006E526E">
      <w:pPr>
        <w:spacing w:after="0"/>
        <w:jc w:val="both"/>
        <w:rPr>
          <w:rFonts w:ascii="Times New Roman" w:hAnsi="Times New Roman" w:cs="Times New Roman"/>
          <w:sz w:val="28"/>
          <w:szCs w:val="28"/>
          <w:lang w:val="ru-RU"/>
        </w:rPr>
      </w:pPr>
      <w:bookmarkStart w:id="820" w:name="z1395"/>
      <w:bookmarkEnd w:id="8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или уменьшению стоимости сделки с однородными товарами. При отсутствии таких сведений метод по стоимости </w:t>
      </w:r>
      <w:r w:rsidRPr="005B5D52">
        <w:rPr>
          <w:rFonts w:ascii="Times New Roman" w:hAnsi="Times New Roman" w:cs="Times New Roman"/>
          <w:color w:val="000000"/>
          <w:sz w:val="28"/>
          <w:szCs w:val="28"/>
          <w:lang w:val="ru-RU"/>
        </w:rPr>
        <w:lastRenderedPageBreak/>
        <w:t>сделки с однородными товарами (метод 3) для определения таможенной стоимости оцениваемых товаров не используется.</w:t>
      </w:r>
    </w:p>
    <w:p w:rsidR="00B26993" w:rsidRPr="005B5D52" w:rsidRDefault="00061092" w:rsidP="006E526E">
      <w:pPr>
        <w:spacing w:after="0"/>
        <w:jc w:val="both"/>
        <w:rPr>
          <w:rFonts w:ascii="Times New Roman" w:hAnsi="Times New Roman" w:cs="Times New Roman"/>
          <w:sz w:val="28"/>
          <w:szCs w:val="28"/>
          <w:lang w:val="ru-RU"/>
        </w:rPr>
      </w:pPr>
      <w:bookmarkStart w:id="821" w:name="z1396"/>
      <w:bookmarkEnd w:id="8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однородными товарами для учета значительной разницы в указанных в подпунктах 4), 5) и 6) части первой пункта 1 статьи 67 настоящего Кодекса расходах в отношении оцениваемых и однородных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w:t>
      </w:r>
    </w:p>
    <w:p w:rsidR="00B26993" w:rsidRPr="005B5D52" w:rsidRDefault="00061092" w:rsidP="006E526E">
      <w:pPr>
        <w:spacing w:after="0"/>
        <w:jc w:val="both"/>
        <w:rPr>
          <w:rFonts w:ascii="Times New Roman" w:hAnsi="Times New Roman" w:cs="Times New Roman"/>
          <w:sz w:val="28"/>
          <w:szCs w:val="28"/>
          <w:lang w:val="ru-RU"/>
        </w:rPr>
      </w:pPr>
      <w:bookmarkStart w:id="822" w:name="z1397"/>
      <w:bookmarkEnd w:id="8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случае, если выявлено более одной стоимости сделки с однородными товарами с учетом поправок в соответствии с пунктами 1 и 2 настоящей статьи, для определения таможенной стоимости ввозимых товаров применяется самая низкая из них.</w:t>
      </w:r>
    </w:p>
    <w:bookmarkEnd w:id="82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70. Метод вычитания (метод 4)</w:t>
      </w:r>
    </w:p>
    <w:p w:rsidR="00B26993" w:rsidRPr="005B5D52" w:rsidRDefault="00061092" w:rsidP="006E526E">
      <w:pPr>
        <w:spacing w:after="0"/>
        <w:jc w:val="both"/>
        <w:rPr>
          <w:rFonts w:ascii="Times New Roman" w:hAnsi="Times New Roman" w:cs="Times New Roman"/>
          <w:sz w:val="28"/>
          <w:szCs w:val="28"/>
          <w:lang w:val="ru-RU"/>
        </w:rPr>
      </w:pPr>
      <w:bookmarkStart w:id="823" w:name="z13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случае, если таможенная стоимость ввозимых товаров не может быть определена в соответствии со статьями 66, 68 и 69 настоящего Кодекса, таможенная стоимость таких товаров определяется в соответствии с настоящей статьей, за исключением случаев, когда по заявлению декларанта очередность применения настоящей статьи и статьи 71 настоящего Кодекса может быть изменена.</w:t>
      </w:r>
    </w:p>
    <w:p w:rsidR="00B26993" w:rsidRPr="005B5D52" w:rsidRDefault="00061092" w:rsidP="006E526E">
      <w:pPr>
        <w:spacing w:after="0"/>
        <w:jc w:val="both"/>
        <w:rPr>
          <w:rFonts w:ascii="Times New Roman" w:hAnsi="Times New Roman" w:cs="Times New Roman"/>
          <w:sz w:val="28"/>
          <w:szCs w:val="28"/>
          <w:lang w:val="ru-RU"/>
        </w:rPr>
      </w:pPr>
      <w:bookmarkStart w:id="824" w:name="z1399"/>
      <w:bookmarkEnd w:id="8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случае, если оцениваемые товары либо идентичные или однородные с оцениваемыми товары продаются на таможенной территории Евразийского экономического союза в том же состоянии, в котором они были ввезены на таможенную территорию Евразийского экономического союза, в качестве основы для определения таможенной стоимости ввозимых товаров принимается цена единицы товара, по которой наибольшее совокупное количество оцениваемых товаров либо идентичных или однородных с оцениваемыми товаров продается лицам, не являющимся взаимосвязанными с лицами, осуществляющими такую продажу на таможенной территории Евразийского экономического союза, в тот же или в соответствующий ему период времени, в который оцениваемые товары ввезены на таможенную территорию Евразийского экономического союза, при условии вычета следующих сумм:</w:t>
      </w:r>
    </w:p>
    <w:p w:rsidR="00B26993" w:rsidRPr="005B5D52" w:rsidRDefault="00061092" w:rsidP="006E526E">
      <w:pPr>
        <w:spacing w:after="0"/>
        <w:jc w:val="both"/>
        <w:rPr>
          <w:rFonts w:ascii="Times New Roman" w:hAnsi="Times New Roman" w:cs="Times New Roman"/>
          <w:sz w:val="28"/>
          <w:szCs w:val="28"/>
          <w:lang w:val="ru-RU"/>
        </w:rPr>
      </w:pPr>
      <w:bookmarkStart w:id="825" w:name="z1400"/>
      <w:bookmarkEnd w:id="8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вознаграждение посреднику (агенту), обычно выплачиваемое или подлежащее выплате, либо надбавка к цене, обычно производимая для получения прибыли и покрытия общих расходов (коммерческих и управленческих расходов) в размерах, обычно имеющих место в связи с </w:t>
      </w:r>
      <w:r w:rsidRPr="005B5D52">
        <w:rPr>
          <w:rFonts w:ascii="Times New Roman" w:hAnsi="Times New Roman" w:cs="Times New Roman"/>
          <w:color w:val="000000"/>
          <w:sz w:val="28"/>
          <w:szCs w:val="28"/>
          <w:lang w:val="ru-RU"/>
        </w:rPr>
        <w:lastRenderedPageBreak/>
        <w:t>продажей на таможенной территории Евразийского экономического союза товаров того же класса или вида;</w:t>
      </w:r>
    </w:p>
    <w:p w:rsidR="00B26993" w:rsidRPr="005B5D52" w:rsidRDefault="00061092" w:rsidP="006E526E">
      <w:pPr>
        <w:spacing w:after="0"/>
        <w:jc w:val="both"/>
        <w:rPr>
          <w:rFonts w:ascii="Times New Roman" w:hAnsi="Times New Roman" w:cs="Times New Roman"/>
          <w:sz w:val="28"/>
          <w:szCs w:val="28"/>
          <w:lang w:val="ru-RU"/>
        </w:rPr>
      </w:pPr>
      <w:bookmarkStart w:id="826" w:name="z1401"/>
      <w:bookmarkEnd w:id="8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обычные расходы на осуществленные на таможенной территории Евразийского экономического союза перевозку (транспортировку), страхование и иные связанные с такими операциями расходы;</w:t>
      </w:r>
    </w:p>
    <w:p w:rsidR="00B26993" w:rsidRPr="005B5D52" w:rsidRDefault="00061092" w:rsidP="006E526E">
      <w:pPr>
        <w:spacing w:after="0"/>
        <w:jc w:val="both"/>
        <w:rPr>
          <w:rFonts w:ascii="Times New Roman" w:hAnsi="Times New Roman" w:cs="Times New Roman"/>
          <w:sz w:val="28"/>
          <w:szCs w:val="28"/>
          <w:lang w:val="ru-RU"/>
        </w:rPr>
      </w:pPr>
      <w:bookmarkStart w:id="827" w:name="z1402"/>
      <w:bookmarkEnd w:id="8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таможенные пошлины, налоги, сборы и применяемые в соответствии с законодательством государств – членов Евразийского экономического союза иные налоги, подлежащие уплате в связи с ввозом и (или) продажей товаров на территориях государств – членов Евразийского экономического союза, включая налоги и сборы субъектов государств – членов Евразийского экономического союза и местные налоги и сборы.</w:t>
      </w:r>
    </w:p>
    <w:p w:rsidR="00B26993" w:rsidRPr="005B5D52" w:rsidRDefault="00061092" w:rsidP="006E526E">
      <w:pPr>
        <w:spacing w:after="0"/>
        <w:jc w:val="both"/>
        <w:rPr>
          <w:rFonts w:ascii="Times New Roman" w:hAnsi="Times New Roman" w:cs="Times New Roman"/>
          <w:sz w:val="28"/>
          <w:szCs w:val="28"/>
          <w:lang w:val="ru-RU"/>
        </w:rPr>
      </w:pPr>
      <w:bookmarkStart w:id="828" w:name="z1403"/>
      <w:bookmarkEnd w:id="8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случае, если ни оцениваемые, ни идентичные оцениваемым, ни однородные с оцениваемыми товары не продаются на таможенной территории Евразийского экономического союза в тот же или в соответствующий ему период времени, в который оцениваемые товары ввезены на таможенную территорию Евразийского экономического союза, таможенная стоимость таких товаров определяется на основе цены единицы товара, по которой соответственно оцениваемые или идентичные, или однородные товары продаются на таможенной территории Евразийского экономического союза в количестве, достаточном для установления цены за единицу такого товара, в том же состоянии, в котором они были ввезены, на самую раннюю дату по отношению к дате ввоза товаров на таможенную территорию Евразийского экономического союза, но не позднее чем по истечении девяноста календарных дней после этой даты.</w:t>
      </w:r>
    </w:p>
    <w:p w:rsidR="00B26993" w:rsidRPr="005B5D52" w:rsidRDefault="00061092" w:rsidP="006E526E">
      <w:pPr>
        <w:spacing w:after="0"/>
        <w:jc w:val="both"/>
        <w:rPr>
          <w:rFonts w:ascii="Times New Roman" w:hAnsi="Times New Roman" w:cs="Times New Roman"/>
          <w:sz w:val="28"/>
          <w:szCs w:val="28"/>
          <w:lang w:val="ru-RU"/>
        </w:rPr>
      </w:pPr>
      <w:bookmarkStart w:id="829" w:name="z1404"/>
      <w:bookmarkEnd w:id="8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если ни оцениваемые, ни идентичные с оцениваемыми, ни однородные с оцениваемыми товары не продаются на таможенной территории Евразийского экономического союза в том же состоянии, в котором они были ввезены на таможенную территорию Евразийского экономического союза, по заявлению декларанта таможенная стоимость оцениваемых товаров определяется на основе цены единицы таких товаров, по которой их наибольшее совокупное количество продается после переработки (обработки) лицам, не являющимся взаимосвязанными с лицами, у которых они покупают эти товары на таможенной территории Евразийского экономического союза, при условии вычета стоимости, добавленной в результате переработки (обработки), и сумм, указанных в пункте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830" w:name="z1405"/>
      <w:bookmarkEnd w:id="8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Вычет стоимости, добавленной в результате переработки (обработки), производится на основе достоверной, количественно определяемой и </w:t>
      </w:r>
      <w:r w:rsidRPr="005B5D52">
        <w:rPr>
          <w:rFonts w:ascii="Times New Roman" w:hAnsi="Times New Roman" w:cs="Times New Roman"/>
          <w:color w:val="000000"/>
          <w:sz w:val="28"/>
          <w:szCs w:val="28"/>
          <w:lang w:val="ru-RU"/>
        </w:rPr>
        <w:lastRenderedPageBreak/>
        <w:t>документально подтвержденной информации, относящейся к стоимости переработки (обработки).</w:t>
      </w:r>
    </w:p>
    <w:p w:rsidR="00B26993" w:rsidRPr="005B5D52" w:rsidRDefault="00061092" w:rsidP="006E526E">
      <w:pPr>
        <w:spacing w:after="0"/>
        <w:jc w:val="both"/>
        <w:rPr>
          <w:rFonts w:ascii="Times New Roman" w:hAnsi="Times New Roman" w:cs="Times New Roman"/>
          <w:sz w:val="28"/>
          <w:szCs w:val="28"/>
          <w:lang w:val="ru-RU"/>
        </w:rPr>
      </w:pPr>
      <w:bookmarkStart w:id="831" w:name="z1406"/>
      <w:bookmarkEnd w:id="8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Положения пункта 4 настоящей статьи не применяются для определения таможенной стоимости ввозимых товаров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832" w:name="z1407"/>
      <w:bookmarkEnd w:id="8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результате дальнейшей переработки (обработки) оцениваемые товары теряют свои индивидуальные признаки, за исключением случаев, когда несмотря на потерю товарами своих индивидуальных признаков величина стоимости, добавленной в результате переработки (обработки), может быть точно определена;</w:t>
      </w:r>
    </w:p>
    <w:p w:rsidR="00B26993" w:rsidRPr="005B5D52" w:rsidRDefault="00061092" w:rsidP="006E526E">
      <w:pPr>
        <w:spacing w:after="0"/>
        <w:jc w:val="both"/>
        <w:rPr>
          <w:rFonts w:ascii="Times New Roman" w:hAnsi="Times New Roman" w:cs="Times New Roman"/>
          <w:sz w:val="28"/>
          <w:szCs w:val="28"/>
          <w:lang w:val="ru-RU"/>
        </w:rPr>
      </w:pPr>
      <w:bookmarkStart w:id="833" w:name="z1408"/>
      <w:bookmarkEnd w:id="8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оцениваемые товары не утрачивают свои индивидуальные признаки, но составляют столь незначительную часть в товарах, продаваемых на таможенной территории Евразийского экономического союза, что стоимость оцениваемых товаров не оказывает существенного влияния на стоимость продаваемых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834" w:name="z1409"/>
      <w:bookmarkEnd w:id="8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Возможность применения пункта 4 настоящей статьи определяется в каждом отдельном случае в зависимости от конкретных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835" w:name="z1410"/>
      <w:bookmarkEnd w:id="8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рассмотрении продаж оцениваемых товаров либо идентичных или однородных с оцениваемыми товарами на таможенной территории Евразийского экономического союза не принимаются в расчет продажи лицу, которое в связи с производством и поставкой для вывоза на таможенную территорию Евразийского экономического союза оцениваемых товаров прямо или косвенно, бесплатно или по сниженной цене предоставляет для использования товары и услуги, указанные в подпункте 2) части первой пункта 1 статьи 67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836" w:name="z1411"/>
      <w:bookmarkEnd w:id="8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Для целей настоящей статьи сумма прибыли и общих расходов (коммерческих и управленческих расходов), которые могут быть как прямыми, так и косвенными расходами на реализацию товаров, рассматривается в качестве надбавки к цене товара, покрывающей эти расходы, а также обеспечивающей получение прибыли в связи с продажей товаров того же класса или вида.</w:t>
      </w:r>
    </w:p>
    <w:p w:rsidR="00B26993" w:rsidRPr="005B5D52" w:rsidRDefault="00061092" w:rsidP="006E526E">
      <w:pPr>
        <w:spacing w:after="0"/>
        <w:jc w:val="both"/>
        <w:rPr>
          <w:rFonts w:ascii="Times New Roman" w:hAnsi="Times New Roman" w:cs="Times New Roman"/>
          <w:sz w:val="28"/>
          <w:szCs w:val="28"/>
          <w:lang w:val="ru-RU"/>
        </w:rPr>
      </w:pPr>
      <w:bookmarkStart w:id="837" w:name="z1412"/>
      <w:bookmarkEnd w:id="8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Сумма прибыли и общих расходов (коммерческих и управленческих расходов) учитывается в целом и определяется на основе имеющейся у декларанта информации в случае, если представленные им сведения сопоставимы со сведениями, имеющими место при продажах на таможенной территории Евразийского экономического союза товаров того же класса или вида. В случае, если эти сведения не соответствуют имеющимся в распоряжении таможенного органа сведениям об обычном размере прибыли и общих расходов (коммерческих и управленческих расходов) при продажах товаров того же </w:t>
      </w:r>
      <w:r w:rsidRPr="005B5D52">
        <w:rPr>
          <w:rFonts w:ascii="Times New Roman" w:hAnsi="Times New Roman" w:cs="Times New Roman"/>
          <w:color w:val="000000"/>
          <w:sz w:val="28"/>
          <w:szCs w:val="28"/>
          <w:lang w:val="ru-RU"/>
        </w:rPr>
        <w:lastRenderedPageBreak/>
        <w:t>класса или вида,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B26993" w:rsidRPr="005B5D52" w:rsidRDefault="00061092" w:rsidP="006E526E">
      <w:pPr>
        <w:spacing w:after="0"/>
        <w:jc w:val="both"/>
        <w:rPr>
          <w:rFonts w:ascii="Times New Roman" w:hAnsi="Times New Roman" w:cs="Times New Roman"/>
          <w:sz w:val="28"/>
          <w:szCs w:val="28"/>
          <w:lang w:val="ru-RU"/>
        </w:rPr>
      </w:pPr>
      <w:bookmarkStart w:id="838" w:name="z1413"/>
      <w:bookmarkEnd w:id="8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Для целей настоящей статьи используются сведения о продажах товаров того же класса или вида, ввезенных из той же страны, что и оцениваемые товары, а также о товарах из других стран. Вопрос о том, являются ли оцениваемые товары и товары, с которыми они сравниваются, 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ввезенной на таможенную территорию Евразийского экономического союза возможно более узкой группы или ряда товаров того же класса или вида, включая оцениваемые, в отношении которых может быть представлена информация.</w:t>
      </w:r>
    </w:p>
    <w:p w:rsidR="00B26993" w:rsidRPr="005B5D52" w:rsidRDefault="00061092" w:rsidP="006E526E">
      <w:pPr>
        <w:spacing w:after="0"/>
        <w:jc w:val="both"/>
        <w:rPr>
          <w:rFonts w:ascii="Times New Roman" w:hAnsi="Times New Roman" w:cs="Times New Roman"/>
          <w:sz w:val="28"/>
          <w:szCs w:val="28"/>
          <w:lang w:val="ru-RU"/>
        </w:rPr>
      </w:pPr>
      <w:bookmarkStart w:id="839" w:name="z1414"/>
      <w:bookmarkEnd w:id="8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В случае,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bookmarkEnd w:id="83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71. Метод сложения (метод 5)</w:t>
      </w:r>
    </w:p>
    <w:p w:rsidR="00B26993" w:rsidRPr="005B5D52" w:rsidRDefault="00061092" w:rsidP="006E526E">
      <w:pPr>
        <w:spacing w:after="0"/>
        <w:jc w:val="both"/>
        <w:rPr>
          <w:rFonts w:ascii="Times New Roman" w:hAnsi="Times New Roman" w:cs="Times New Roman"/>
          <w:sz w:val="28"/>
          <w:szCs w:val="28"/>
          <w:lang w:val="ru-RU"/>
        </w:rPr>
      </w:pPr>
      <w:bookmarkStart w:id="840" w:name="z14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 определении таможенной стоимости ввозимых товаров в соответствии с настоящей статьей в качестве основы принимается расчетная стоимость товаров, которая определяется путем сложения:</w:t>
      </w:r>
    </w:p>
    <w:p w:rsidR="00B26993" w:rsidRPr="005B5D52" w:rsidRDefault="00061092" w:rsidP="006E526E">
      <w:pPr>
        <w:spacing w:after="0"/>
        <w:jc w:val="both"/>
        <w:rPr>
          <w:rFonts w:ascii="Times New Roman" w:hAnsi="Times New Roman" w:cs="Times New Roman"/>
          <w:sz w:val="28"/>
          <w:szCs w:val="28"/>
          <w:lang w:val="ru-RU"/>
        </w:rPr>
      </w:pPr>
      <w:bookmarkStart w:id="841" w:name="z1416"/>
      <w:bookmarkEnd w:id="8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расходов на изготовление или приобретение материалов и расходов на производство, а также на иные операции, связанные с производством оцениваемых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842" w:name="z1417"/>
      <w:bookmarkEnd w:id="8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суммы прибыли и общих расходов (коммерческих и управленческих расходов), эквивалентной той величине, которая обычно учитывается при продажах товаров того же класса или вида, что и оцениваемые товары, в стране, в которой товары были проданы для вывоза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843" w:name="z1418"/>
      <w:bookmarkEnd w:id="8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расходов, указанных в подпунктах 4), 5) и 6) части первой пункта 1 статьи 67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844" w:name="z1419"/>
      <w:bookmarkEnd w:id="8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Расходы, указанные в подпункте 1) пункта 1 настоящей статьи, определяются на основе сведений о производстве оцениваемых товаров, представленных их производителем или от его имени и подтвержденных коммерческими документами производителя, при условии, что такие документы составлены в соответствии с общепринятыми принципами бухгалтерского учета, применяемыми в стране, где произведены товары.</w:t>
      </w:r>
    </w:p>
    <w:p w:rsidR="00B26993" w:rsidRPr="005B5D52" w:rsidRDefault="00061092" w:rsidP="006E526E">
      <w:pPr>
        <w:spacing w:after="0"/>
        <w:jc w:val="both"/>
        <w:rPr>
          <w:rFonts w:ascii="Times New Roman" w:hAnsi="Times New Roman" w:cs="Times New Roman"/>
          <w:sz w:val="28"/>
          <w:szCs w:val="28"/>
          <w:lang w:val="ru-RU"/>
        </w:rPr>
      </w:pPr>
      <w:bookmarkStart w:id="845" w:name="z1420"/>
      <w:bookmarkEnd w:id="844"/>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Расходы, указанные в подпункте 1) пункта 1 настоящей статьи, должны включать расходы, указанные в абзацах третьем и четвертом подпункта 1) части первой пункта 1 статьи 67 настоящего Кодекса, и распределенную в соответствии с подпунктом 1) пункта 5 статьи 67 настоящего Кодекса стоимость товаров и услуг, указанных в подпункте 2) части первой пункта 1 статьи 67 настоящего Кодекса, прямо или косвенно предоставленных покупателем для использования в связи с производством ввозимых товаров. Стоимость товаров и услуг, указанных в абзаце пятом подпункта 2) части первой пункта 1 статьи 67 настоящего Кодекса, произведенных (оказанных) на таможенной территории Евразийского экономического союза, включается только в той степени, в которой эти товары и услуги оплачивались производителем. При этом расходы не учитываются повторно при определении расчетной стоимости.</w:t>
      </w:r>
    </w:p>
    <w:p w:rsidR="00B26993" w:rsidRPr="005B5D52" w:rsidRDefault="00061092" w:rsidP="006E526E">
      <w:pPr>
        <w:spacing w:after="0"/>
        <w:jc w:val="both"/>
        <w:rPr>
          <w:rFonts w:ascii="Times New Roman" w:hAnsi="Times New Roman" w:cs="Times New Roman"/>
          <w:sz w:val="28"/>
          <w:szCs w:val="28"/>
          <w:lang w:val="ru-RU"/>
        </w:rPr>
      </w:pPr>
      <w:bookmarkStart w:id="846" w:name="z1421"/>
      <w:bookmarkEnd w:id="8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качестве общих расходов (коммерческих и управленческих расходов) учитываются прямые и косвенные расходы на производство и продажу ввозимых товаров для вывоза на таможенную территорию Евразийского экономического союза, которые не указаны в подпункте 1) пункта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847" w:name="z1422"/>
      <w:bookmarkEnd w:id="8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Сумма прибыли и общих расходов (коммерческих и управленческих расходов) учитывается в целом и определяется на основе сведений, представленных производителем или от его имени. В случае, если эти сведения не соответствуют имеющимся в распоряжении органа государственных доходов сведениям об обычном размере прибыли и общих расходов (коммерческих и управленческих расходов) при продажах товаров того же класса или вида для вывоза на таможенную территорию Евразийского экономического союза,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B26993" w:rsidRPr="005B5D52" w:rsidRDefault="00061092" w:rsidP="006E526E">
      <w:pPr>
        <w:spacing w:after="0"/>
        <w:jc w:val="both"/>
        <w:rPr>
          <w:rFonts w:ascii="Times New Roman" w:hAnsi="Times New Roman" w:cs="Times New Roman"/>
          <w:sz w:val="28"/>
          <w:szCs w:val="28"/>
          <w:lang w:val="ru-RU"/>
        </w:rPr>
      </w:pPr>
      <w:bookmarkStart w:id="848" w:name="z1423"/>
      <w:bookmarkEnd w:id="8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Для целей настоящей статьи используются сведения о продажах товаров того же класса или вида, произведенных в том же государстве, что и оцениваемые товары. Вопрос о том, являются ли оцениваемые товары и товары, с которыми они сравниваются, 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для вывоза на таможенную территорию Евразийского экономического союза возможно более узкой группы или ряда товаров того же класса или вида, в отношении которых может быть представлена информация.</w:t>
      </w:r>
    </w:p>
    <w:p w:rsidR="00B26993" w:rsidRPr="005B5D52" w:rsidRDefault="00061092" w:rsidP="006E526E">
      <w:pPr>
        <w:spacing w:after="0"/>
        <w:jc w:val="both"/>
        <w:rPr>
          <w:rFonts w:ascii="Times New Roman" w:hAnsi="Times New Roman" w:cs="Times New Roman"/>
          <w:sz w:val="28"/>
          <w:szCs w:val="28"/>
          <w:lang w:val="ru-RU"/>
        </w:rPr>
      </w:pPr>
      <w:bookmarkStart w:id="849" w:name="z1424"/>
      <w:bookmarkEnd w:id="84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6. Таможенные органы не вправе требовать от иностранного лица представления документов и сведений для определения расчетной стоимости товаров, если иное не установлено таможенным законодательством Евразийского экономического союза, международными договорами Евразийского экономического союза с третьей стороной или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850" w:name="z1425"/>
      <w:bookmarkEnd w:id="8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Документы и сведения, представленные иностранным производителем товаров или от его имени для определения расчетной стоимости товаров, могут быть проверены в стране производителя товаров уполномоченными органами Республики Казахстан с согласия иностранного производителя товаров, а также при условии предварительного уведомления уполномоченного органа страны производителя товаров и при отсутствии его возражений на проведение такой проверки. Проверка документов и сведений, представленных иностранным производителем товаров или от его имени, производится уполномоченными органами Республики Казахстан в соответствии с международными договорами, участником которых является Республика Казахстан.</w:t>
      </w:r>
    </w:p>
    <w:p w:rsidR="00B26993" w:rsidRPr="005B5D52" w:rsidRDefault="00061092" w:rsidP="006E526E">
      <w:pPr>
        <w:spacing w:after="0"/>
        <w:jc w:val="both"/>
        <w:rPr>
          <w:rFonts w:ascii="Times New Roman" w:hAnsi="Times New Roman" w:cs="Times New Roman"/>
          <w:sz w:val="28"/>
          <w:szCs w:val="28"/>
          <w:lang w:val="ru-RU"/>
        </w:rPr>
      </w:pPr>
      <w:bookmarkStart w:id="851" w:name="z1426"/>
      <w:bookmarkEnd w:id="8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 случае,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bookmarkEnd w:id="85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72. Резервный метод (метод 6)</w:t>
      </w:r>
    </w:p>
    <w:p w:rsidR="00B26993" w:rsidRPr="005B5D52" w:rsidRDefault="00061092" w:rsidP="006E526E">
      <w:pPr>
        <w:spacing w:after="0"/>
        <w:jc w:val="both"/>
        <w:rPr>
          <w:rFonts w:ascii="Times New Roman" w:hAnsi="Times New Roman" w:cs="Times New Roman"/>
          <w:sz w:val="28"/>
          <w:szCs w:val="28"/>
          <w:lang w:val="ru-RU"/>
        </w:rPr>
      </w:pPr>
      <w:bookmarkStart w:id="852" w:name="z14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случае, если таможенная стоимость ввозимых товаров не может быть определена в соответствии со статьями 66, 68, 69, 70 и 71 настоящего Кодекса, таможенная стоимость таких товаров определяется исходя из принципов и положений настоящей главы на основе сведений, имеющихся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853" w:name="z1428"/>
      <w:bookmarkEnd w:id="8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Методы определения таможенной стоимости товаров, используемые в соответствии с настоящей статьей, являются теми же, что и предусмотренные статьями 66, 68, 69, 70 и 71 настоящего Кодекса, однако при определении таможенной стоимости в соответствии с настоящей статьей допускается гибкость при их применении. В частности, допускается следующее:</w:t>
      </w:r>
    </w:p>
    <w:p w:rsidR="00B26993" w:rsidRPr="005B5D52" w:rsidRDefault="00061092" w:rsidP="006E526E">
      <w:pPr>
        <w:spacing w:after="0"/>
        <w:jc w:val="both"/>
        <w:rPr>
          <w:rFonts w:ascii="Times New Roman" w:hAnsi="Times New Roman" w:cs="Times New Roman"/>
          <w:sz w:val="28"/>
          <w:szCs w:val="28"/>
          <w:lang w:val="ru-RU"/>
        </w:rPr>
      </w:pPr>
      <w:bookmarkStart w:id="854" w:name="z1429"/>
      <w:bookmarkEnd w:id="8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для определения таможенной стоимости оцениваемых товаров за основу может быть принята стоимость сделки с идентичными или однородными товарами, произведенными в иной стране, чем страна, в которой были произведены оцениваемые товары;</w:t>
      </w:r>
    </w:p>
    <w:p w:rsidR="00B26993" w:rsidRPr="005B5D52" w:rsidRDefault="00061092" w:rsidP="006E526E">
      <w:pPr>
        <w:spacing w:after="0"/>
        <w:jc w:val="both"/>
        <w:rPr>
          <w:rFonts w:ascii="Times New Roman" w:hAnsi="Times New Roman" w:cs="Times New Roman"/>
          <w:sz w:val="28"/>
          <w:szCs w:val="28"/>
          <w:lang w:val="ru-RU"/>
        </w:rPr>
      </w:pPr>
      <w:bookmarkStart w:id="855" w:name="z1430"/>
      <w:bookmarkEnd w:id="854"/>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определении таможенной стоимости оцениваемых товаров на основе стоимости сделки с идентичными или однородными товарами допускается разумное отклонение от установленных соответственно статьями 68 и 69 настоящего Кодекса требований о том, что идентичные или однородные товары должны быть проданы для вывоза на таможенную территорию Евразийского экономического союза и ввезены на таможенную территорию Евразийского экономического союза в тот же или в соответствующий ему период времени, что и оцениваемые товары, но не ранее чем за девяносто календарных дней до ввоза на таможенную территорию Евразийского экономического союза оцениваемых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856" w:name="z1431"/>
      <w:bookmarkEnd w:id="85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для определения таможенной стоимости оцениваемых товаров за основу может быть принята таможенная стоимость идентичных или однородных с оцениваемыми товаров, определенная в соответствии со статьями 70 и 71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857" w:name="z1432"/>
      <w:bookmarkEnd w:id="8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определении таможенной стоимости оцениваемых товаров в соответствии со статьей 70 настоящего Кодекса допускается отклонение от срока, установленного пунктом 3 статьи 70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858" w:name="z1433"/>
      <w:bookmarkEnd w:id="8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случае наличия возможности применения нескольких методов определения таможенной стоимости товаров в соответствии с пунктом 2 настоящей статьи необходимо придерживаться последовательности их применения.</w:t>
      </w:r>
    </w:p>
    <w:p w:rsidR="00B26993" w:rsidRPr="005B5D52" w:rsidRDefault="00061092" w:rsidP="006E526E">
      <w:pPr>
        <w:spacing w:after="0"/>
        <w:jc w:val="both"/>
        <w:rPr>
          <w:rFonts w:ascii="Times New Roman" w:hAnsi="Times New Roman" w:cs="Times New Roman"/>
          <w:sz w:val="28"/>
          <w:szCs w:val="28"/>
          <w:lang w:val="ru-RU"/>
        </w:rPr>
      </w:pPr>
      <w:bookmarkStart w:id="859" w:name="z1434"/>
      <w:bookmarkEnd w:id="8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Таможенная стоимость ввозимых товаров, определенная в соответствии с настоящей статьей, в максимально возможной степени должна основываться на ранее определенных таможенных стоимостях.</w:t>
      </w:r>
    </w:p>
    <w:p w:rsidR="00B26993" w:rsidRPr="005B5D52" w:rsidRDefault="00061092" w:rsidP="006E526E">
      <w:pPr>
        <w:spacing w:after="0"/>
        <w:jc w:val="both"/>
        <w:rPr>
          <w:rFonts w:ascii="Times New Roman" w:hAnsi="Times New Roman" w:cs="Times New Roman"/>
          <w:sz w:val="28"/>
          <w:szCs w:val="28"/>
          <w:lang w:val="ru-RU"/>
        </w:rPr>
      </w:pPr>
      <w:bookmarkStart w:id="860" w:name="z1435"/>
      <w:bookmarkEnd w:id="8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Таможенная стоимость ввозимых товаров в соответствии с настоящей статьей не должна определяться на основе:</w:t>
      </w:r>
    </w:p>
    <w:p w:rsidR="00B26993" w:rsidRPr="005B5D52" w:rsidRDefault="00061092" w:rsidP="006E526E">
      <w:pPr>
        <w:spacing w:after="0"/>
        <w:jc w:val="both"/>
        <w:rPr>
          <w:rFonts w:ascii="Times New Roman" w:hAnsi="Times New Roman" w:cs="Times New Roman"/>
          <w:sz w:val="28"/>
          <w:szCs w:val="28"/>
          <w:lang w:val="ru-RU"/>
        </w:rPr>
      </w:pPr>
      <w:bookmarkStart w:id="861" w:name="z1436"/>
      <w:bookmarkEnd w:id="8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цены на внутреннем рынке Евразийского экономического союза на товары, произведенные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862" w:name="z1437"/>
      <w:bookmarkEnd w:id="8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системы, предусматривающей принятие для таможенных целей более высокой из двух альтернативных стоимостей;</w:t>
      </w:r>
    </w:p>
    <w:p w:rsidR="00B26993" w:rsidRPr="005B5D52" w:rsidRDefault="00061092" w:rsidP="006E526E">
      <w:pPr>
        <w:spacing w:after="0"/>
        <w:jc w:val="both"/>
        <w:rPr>
          <w:rFonts w:ascii="Times New Roman" w:hAnsi="Times New Roman" w:cs="Times New Roman"/>
          <w:sz w:val="28"/>
          <w:szCs w:val="28"/>
          <w:lang w:val="ru-RU"/>
        </w:rPr>
      </w:pPr>
      <w:bookmarkStart w:id="863" w:name="z1438"/>
      <w:bookmarkEnd w:id="8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цены на товары на внутреннем рынке страны вывоза;</w:t>
      </w:r>
    </w:p>
    <w:p w:rsidR="00B26993" w:rsidRPr="005B5D52" w:rsidRDefault="00061092" w:rsidP="006E526E">
      <w:pPr>
        <w:spacing w:after="0"/>
        <w:jc w:val="both"/>
        <w:rPr>
          <w:rFonts w:ascii="Times New Roman" w:hAnsi="Times New Roman" w:cs="Times New Roman"/>
          <w:sz w:val="28"/>
          <w:szCs w:val="28"/>
          <w:lang w:val="ru-RU"/>
        </w:rPr>
      </w:pPr>
      <w:bookmarkStart w:id="864" w:name="z1439"/>
      <w:bookmarkEnd w:id="8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иных расходов, чем расходы, включенные в расчетную стоимость, которая была определена для идентичных или однородных товаров в соответствии со статьей 71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865" w:name="z1440"/>
      <w:bookmarkEnd w:id="8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цены на товары, поставляемые из страны их вывоза в государства, не являющиеся членами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866" w:name="z1441"/>
      <w:bookmarkEnd w:id="86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6) минимальной таможенной стоимости товаров;</w:t>
      </w:r>
    </w:p>
    <w:p w:rsidR="00B26993" w:rsidRPr="005B5D52" w:rsidRDefault="00061092" w:rsidP="006E526E">
      <w:pPr>
        <w:spacing w:after="0"/>
        <w:jc w:val="both"/>
        <w:rPr>
          <w:rFonts w:ascii="Times New Roman" w:hAnsi="Times New Roman" w:cs="Times New Roman"/>
          <w:sz w:val="28"/>
          <w:szCs w:val="28"/>
          <w:lang w:val="ru-RU"/>
        </w:rPr>
      </w:pPr>
      <w:bookmarkStart w:id="867" w:name="z1442"/>
      <w:bookmarkEnd w:id="8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произвольной или фиктивной стоимости.</w:t>
      </w:r>
    </w:p>
    <w:p w:rsidR="00B26993" w:rsidRPr="005B5D52" w:rsidRDefault="00061092" w:rsidP="006E526E">
      <w:pPr>
        <w:spacing w:after="0"/>
        <w:jc w:val="both"/>
        <w:rPr>
          <w:rFonts w:ascii="Times New Roman" w:hAnsi="Times New Roman" w:cs="Times New Roman"/>
          <w:sz w:val="28"/>
          <w:szCs w:val="28"/>
          <w:lang w:val="ru-RU"/>
        </w:rPr>
      </w:pPr>
      <w:bookmarkStart w:id="868" w:name="z1443"/>
      <w:bookmarkEnd w:id="8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случае,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bookmarkEnd w:id="86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73. Определение таможенной стоимости товаров, вывозимых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869" w:name="z14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Таможенная стоимость товаров, вывозимых с таможенной территории Евразийского экономического союза, в том числе при незаконном перемещении товаров через таможенную границу Евразийского экономического союза, определяется в соответствии с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870" w:name="z1445"/>
      <w:bookmarkEnd w:id="8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Таможенная стоимость вывозимых с таможенной территории Евразийского экономического союза товаров определяется на основе стоимости сделки, то есть цены, фактически уплаченной или подлежащей уплате за эти товары при их продаже для вывоза с таможенной территории Евразийского экономического союза и дополненной в соответствии с пунктом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871" w:name="z1446"/>
      <w:bookmarkEnd w:id="8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определении таможенной стоимости вывозимых с таможенной территории Евразийского экономического союза товаров к цене, фактически уплаченной или подлежащей уплате за эти товары, добавляются следующие дополнительные начисления, если они не были ранее включены:</w:t>
      </w:r>
    </w:p>
    <w:p w:rsidR="00B26993" w:rsidRPr="005B5D52" w:rsidRDefault="00061092" w:rsidP="006E526E">
      <w:pPr>
        <w:spacing w:after="0"/>
        <w:jc w:val="both"/>
        <w:rPr>
          <w:rFonts w:ascii="Times New Roman" w:hAnsi="Times New Roman" w:cs="Times New Roman"/>
          <w:sz w:val="28"/>
          <w:szCs w:val="28"/>
          <w:lang w:val="ru-RU"/>
        </w:rPr>
      </w:pPr>
      <w:bookmarkStart w:id="872" w:name="z1447"/>
      <w:bookmarkEnd w:id="8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расходы в размере, в котором они осуществлены или подлежат осуществлению продавцом, но не включены в цену, фактически уплаченную или подлежащую уплате за вывозимые товары, к которым относятся:</w:t>
      </w:r>
    </w:p>
    <w:p w:rsidR="00B26993" w:rsidRPr="005B5D52" w:rsidRDefault="00061092" w:rsidP="006E526E">
      <w:pPr>
        <w:spacing w:after="0"/>
        <w:jc w:val="both"/>
        <w:rPr>
          <w:rFonts w:ascii="Times New Roman" w:hAnsi="Times New Roman" w:cs="Times New Roman"/>
          <w:sz w:val="28"/>
          <w:szCs w:val="28"/>
          <w:lang w:val="ru-RU"/>
        </w:rPr>
      </w:pPr>
      <w:bookmarkStart w:id="873" w:name="z1448"/>
      <w:bookmarkEnd w:id="8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вознаграждение посредникам (агентам) и вознаграждение брокерам;</w:t>
      </w:r>
    </w:p>
    <w:p w:rsidR="00B26993" w:rsidRPr="005B5D52" w:rsidRDefault="00061092" w:rsidP="006E526E">
      <w:pPr>
        <w:spacing w:after="0"/>
        <w:jc w:val="both"/>
        <w:rPr>
          <w:rFonts w:ascii="Times New Roman" w:hAnsi="Times New Roman" w:cs="Times New Roman"/>
          <w:sz w:val="28"/>
          <w:szCs w:val="28"/>
          <w:lang w:val="ru-RU"/>
        </w:rPr>
      </w:pPr>
      <w:bookmarkStart w:id="874" w:name="z1449"/>
      <w:bookmarkEnd w:id="8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расходы на тару, если для таможенных целей она рассматривается как единое целое с вывозимыми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875" w:name="z1450"/>
      <w:bookmarkEnd w:id="8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расходы на упаковку вывозимых товаров, в том числе стоимость упаковочных материалов и работ по упаковке;</w:t>
      </w:r>
    </w:p>
    <w:p w:rsidR="00B26993" w:rsidRPr="005B5D52" w:rsidRDefault="00061092" w:rsidP="006E526E">
      <w:pPr>
        <w:spacing w:after="0"/>
        <w:jc w:val="both"/>
        <w:rPr>
          <w:rFonts w:ascii="Times New Roman" w:hAnsi="Times New Roman" w:cs="Times New Roman"/>
          <w:sz w:val="28"/>
          <w:szCs w:val="28"/>
          <w:lang w:val="ru-RU"/>
        </w:rPr>
      </w:pPr>
      <w:bookmarkStart w:id="876" w:name="z1451"/>
      <w:bookmarkEnd w:id="8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расходы на погрузку, разгрузку или перегрузку вывозимых товаров и проведение иных операций, связанных с их перевозкой (транспортировкой) до места убытия таких товаров с таможенной территории Евразийского экономического союза, а если Комиссией в зависимости от вида транспорта, которым осуществляется перевозка (транспортировка) вывозимых товаров, и </w:t>
      </w:r>
      <w:r w:rsidRPr="005B5D52">
        <w:rPr>
          <w:rFonts w:ascii="Times New Roman" w:hAnsi="Times New Roman" w:cs="Times New Roman"/>
          <w:color w:val="000000"/>
          <w:sz w:val="28"/>
          <w:szCs w:val="28"/>
          <w:lang w:val="ru-RU"/>
        </w:rPr>
        <w:lastRenderedPageBreak/>
        <w:t>особенностей их перевозки (транспортировки) определены иные места, – до места, определенного Комиссией;</w:t>
      </w:r>
    </w:p>
    <w:p w:rsidR="00B26993" w:rsidRPr="005B5D52" w:rsidRDefault="00061092" w:rsidP="006E526E">
      <w:pPr>
        <w:spacing w:after="0"/>
        <w:jc w:val="both"/>
        <w:rPr>
          <w:rFonts w:ascii="Times New Roman" w:hAnsi="Times New Roman" w:cs="Times New Roman"/>
          <w:sz w:val="28"/>
          <w:szCs w:val="28"/>
          <w:lang w:val="ru-RU"/>
        </w:rPr>
      </w:pPr>
      <w:bookmarkStart w:id="877" w:name="z1452"/>
      <w:bookmarkEnd w:id="8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расходы на страхование в связи с операциями, указанными в подпункте 2)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878" w:name="z1453"/>
      <w:bookmarkEnd w:id="8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лицензионные и иные подобные платежи за использование объектов интеллектуальной собственности (за исключением платежей за право воспроизведения вывозимых товаров вне таможенной территории Евразийского экономического союза), которые относятся к вывозимым товарам и которые покупатель прямо или косвенно должен уплатить в качестве условия продажи таких товаров, при условии, что указанные платежи относятся к вывозимым товарам.</w:t>
      </w:r>
    </w:p>
    <w:p w:rsidR="00B26993" w:rsidRPr="005B5D52" w:rsidRDefault="00061092" w:rsidP="006E526E">
      <w:pPr>
        <w:spacing w:after="0"/>
        <w:jc w:val="both"/>
        <w:rPr>
          <w:rFonts w:ascii="Times New Roman" w:hAnsi="Times New Roman" w:cs="Times New Roman"/>
          <w:sz w:val="28"/>
          <w:szCs w:val="28"/>
          <w:lang w:val="ru-RU"/>
        </w:rPr>
      </w:pPr>
      <w:bookmarkStart w:id="879" w:name="z1454"/>
      <w:bookmarkEnd w:id="8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Таможенная стоимость вывозимых товаров не должна включать в себя 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B26993" w:rsidRPr="005B5D52" w:rsidRDefault="00061092" w:rsidP="006E526E">
      <w:pPr>
        <w:spacing w:after="0"/>
        <w:jc w:val="both"/>
        <w:rPr>
          <w:rFonts w:ascii="Times New Roman" w:hAnsi="Times New Roman" w:cs="Times New Roman"/>
          <w:sz w:val="28"/>
          <w:szCs w:val="28"/>
          <w:lang w:val="ru-RU"/>
        </w:rPr>
      </w:pPr>
      <w:bookmarkStart w:id="880" w:name="z1455"/>
      <w:bookmarkEnd w:id="8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расходы на производимые после вывоза товаров с таможенной территории Евразийского экономического союза строительство, возведение, сборку, монтаж, обслуживание или оказание технического содействия в отношении таких товаров, как промышленные установки, машины или оборудование;</w:t>
      </w:r>
    </w:p>
    <w:p w:rsidR="00B26993" w:rsidRPr="005B5D52" w:rsidRDefault="00061092" w:rsidP="006E526E">
      <w:pPr>
        <w:spacing w:after="0"/>
        <w:jc w:val="both"/>
        <w:rPr>
          <w:rFonts w:ascii="Times New Roman" w:hAnsi="Times New Roman" w:cs="Times New Roman"/>
          <w:sz w:val="28"/>
          <w:szCs w:val="28"/>
          <w:lang w:val="ru-RU"/>
        </w:rPr>
      </w:pPr>
      <w:bookmarkStart w:id="881" w:name="z1456"/>
      <w:bookmarkEnd w:id="8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расходы на перевозку (транспортировку) вывозимых товаров после вывоза товаров с таможенной территории Евразийского экономического союза от места убытия таких товаров с таможенной территории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от места, определенного Комиссией;</w:t>
      </w:r>
    </w:p>
    <w:p w:rsidR="00B26993" w:rsidRPr="005B5D52" w:rsidRDefault="00061092" w:rsidP="006E526E">
      <w:pPr>
        <w:spacing w:after="0"/>
        <w:jc w:val="both"/>
        <w:rPr>
          <w:rFonts w:ascii="Times New Roman" w:hAnsi="Times New Roman" w:cs="Times New Roman"/>
          <w:sz w:val="28"/>
          <w:szCs w:val="28"/>
          <w:lang w:val="ru-RU"/>
        </w:rPr>
      </w:pPr>
      <w:bookmarkStart w:id="882" w:name="z1457"/>
      <w:bookmarkEnd w:id="8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пошлины, налоги и сборы, уплачиваемые в связи с вывозом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883" w:name="z1458"/>
      <w:bookmarkEnd w:id="8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стоимость страхования доставки товаров после их вывоза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884" w:name="z1459"/>
      <w:bookmarkEnd w:id="8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Указанные в пункте 3 настоящей статьи дополнительные начисления к цене, фактически уплаченной или подлежащей уплате за вывозимые товары, производятся на основании достоверной, количественно определяемой и документально подтвержденной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885" w:name="z1460"/>
      <w:bookmarkEnd w:id="8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определении таможенной стоимости вывозимых товаров дополнительные начисления к цене, фактически уплаченной или подлежащей </w:t>
      </w:r>
      <w:r w:rsidRPr="005B5D52">
        <w:rPr>
          <w:rFonts w:ascii="Times New Roman" w:hAnsi="Times New Roman" w:cs="Times New Roman"/>
          <w:color w:val="000000"/>
          <w:sz w:val="28"/>
          <w:szCs w:val="28"/>
          <w:lang w:val="ru-RU"/>
        </w:rPr>
        <w:lastRenderedPageBreak/>
        <w:t>уплате за такие товары, кроме указанных в пункте 3 настоящей статьи, не производятся.</w:t>
      </w:r>
    </w:p>
    <w:p w:rsidR="00B26993" w:rsidRPr="005B5D52" w:rsidRDefault="00061092" w:rsidP="006E526E">
      <w:pPr>
        <w:spacing w:after="0"/>
        <w:jc w:val="both"/>
        <w:rPr>
          <w:rFonts w:ascii="Times New Roman" w:hAnsi="Times New Roman" w:cs="Times New Roman"/>
          <w:sz w:val="28"/>
          <w:szCs w:val="28"/>
          <w:lang w:val="ru-RU"/>
        </w:rPr>
      </w:pPr>
      <w:bookmarkStart w:id="886" w:name="z1461"/>
      <w:bookmarkEnd w:id="8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 отсутствии стоимости сделки таможенная стоимость вывозимых товаров определяется исходя из представленной декларантом выписки из бухгалтерской документации продавца-экспортера о затратах, связанных с производством или приобретением, хранением и транспортировкой вывозимого товара. При этом также учитываются расходы, перечисленные в пункте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887" w:name="z1462"/>
      <w:bookmarkEnd w:id="8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 случае незаконного перемещения товаров через таможенную границу Евразийского экономического союза, а также в случае отсутствия сведений, подтверждающих заявленную таможенную стоимость вывозимого товара, таможенная стоимость таких товаров определяется таможенным органом на основании имеющихся в его распоряжении сведений по вывезенным с таможенной территории Евразийского экономического союза аналогичным товарам либо на основании результатов независимой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888" w:name="z1463"/>
      <w:bookmarkEnd w:id="8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целей настоящей статьи под аналогичными товарами понимаются товары, имеющие сходные характеристики и состоящие из схожих компонентов, произведенные из таких же материалов, что позволяет им выполнять те же функции, что и оцениваемые товары, и быть с ними коммерчески взаимозаменяемыми, а также вывезенные с таможенной территории Евразийского экономического союза в тот же или в соответствующий ему период времени, что и вывозимые товары, но не ранее чем за сто восемьдесят календарных дней до вывоза с таможенной территории Евразийского экономического союза оцениваемых товаров.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w:t>
      </w:r>
    </w:p>
    <w:p w:rsidR="00B26993" w:rsidRPr="005B5D52" w:rsidRDefault="00061092" w:rsidP="006E526E">
      <w:pPr>
        <w:spacing w:after="0"/>
        <w:jc w:val="both"/>
        <w:rPr>
          <w:rFonts w:ascii="Times New Roman" w:hAnsi="Times New Roman" w:cs="Times New Roman"/>
          <w:sz w:val="28"/>
          <w:szCs w:val="28"/>
          <w:lang w:val="ru-RU"/>
        </w:rPr>
      </w:pPr>
      <w:bookmarkStart w:id="889" w:name="z1464"/>
      <w:bookmarkEnd w:id="888"/>
      <w:r w:rsidRPr="005B5D52">
        <w:rPr>
          <w:rFonts w:ascii="Times New Roman" w:hAnsi="Times New Roman" w:cs="Times New Roman"/>
          <w:b/>
          <w:color w:val="000000"/>
          <w:sz w:val="28"/>
          <w:szCs w:val="28"/>
          <w:lang w:val="ru-RU"/>
        </w:rPr>
        <w:t xml:space="preserve"> РАЗДЕЛ 2. ТАМОЖЕННЫЕ ПЛАТЕЖИ, НАЛОГИ, СПЕЦИАЛЬНЫЕ, АНТИДЕМПИНГОВЫЕ, КОМПЕНСАЦИОННЫЕ ПОШЛИНЫ</w:t>
      </w:r>
    </w:p>
    <w:p w:rsidR="00B26993" w:rsidRPr="005B5D52" w:rsidRDefault="00061092" w:rsidP="006E526E">
      <w:pPr>
        <w:spacing w:after="0"/>
        <w:jc w:val="both"/>
        <w:rPr>
          <w:rFonts w:ascii="Times New Roman" w:hAnsi="Times New Roman" w:cs="Times New Roman"/>
          <w:sz w:val="28"/>
          <w:szCs w:val="28"/>
          <w:lang w:val="ru-RU"/>
        </w:rPr>
      </w:pPr>
      <w:bookmarkStart w:id="890" w:name="z1465"/>
      <w:bookmarkEnd w:id="889"/>
      <w:r w:rsidRPr="005B5D52">
        <w:rPr>
          <w:rFonts w:ascii="Times New Roman" w:hAnsi="Times New Roman" w:cs="Times New Roman"/>
          <w:b/>
          <w:color w:val="000000"/>
          <w:sz w:val="28"/>
          <w:szCs w:val="28"/>
          <w:lang w:val="ru-RU"/>
        </w:rPr>
        <w:t xml:space="preserve"> Глава 7. ОБЩИЕ ПОЛОЖЕНИЯ О ТАМОЖЕННЫХ ПЛАТЕЖАХ, НАЛОГАХ</w:t>
      </w:r>
    </w:p>
    <w:bookmarkEnd w:id="89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74. Таможенные платежи, налоги</w:t>
      </w:r>
    </w:p>
    <w:p w:rsidR="00B26993" w:rsidRPr="005B5D52" w:rsidRDefault="00061092" w:rsidP="006E526E">
      <w:pPr>
        <w:spacing w:after="0"/>
        <w:jc w:val="both"/>
        <w:rPr>
          <w:rFonts w:ascii="Times New Roman" w:hAnsi="Times New Roman" w:cs="Times New Roman"/>
          <w:sz w:val="28"/>
          <w:szCs w:val="28"/>
          <w:lang w:val="ru-RU"/>
        </w:rPr>
      </w:pPr>
      <w:bookmarkStart w:id="891" w:name="z14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К таможенным платежам, налогам относятся:</w:t>
      </w:r>
    </w:p>
    <w:p w:rsidR="00B26993" w:rsidRPr="005B5D52" w:rsidRDefault="00061092" w:rsidP="006E526E">
      <w:pPr>
        <w:spacing w:after="0"/>
        <w:jc w:val="both"/>
        <w:rPr>
          <w:rFonts w:ascii="Times New Roman" w:hAnsi="Times New Roman" w:cs="Times New Roman"/>
          <w:sz w:val="28"/>
          <w:szCs w:val="28"/>
          <w:lang w:val="ru-RU"/>
        </w:rPr>
      </w:pPr>
      <w:bookmarkStart w:id="892" w:name="z1467"/>
      <w:bookmarkEnd w:id="8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ввозная таможенная пошлина;</w:t>
      </w:r>
    </w:p>
    <w:p w:rsidR="00B26993" w:rsidRPr="005B5D52" w:rsidRDefault="00061092" w:rsidP="006E526E">
      <w:pPr>
        <w:spacing w:after="0"/>
        <w:jc w:val="both"/>
        <w:rPr>
          <w:rFonts w:ascii="Times New Roman" w:hAnsi="Times New Roman" w:cs="Times New Roman"/>
          <w:sz w:val="28"/>
          <w:szCs w:val="28"/>
          <w:lang w:val="ru-RU"/>
        </w:rPr>
      </w:pPr>
      <w:bookmarkStart w:id="893" w:name="z1468"/>
      <w:bookmarkEnd w:id="8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вывозная таможенная пошлина;</w:t>
      </w:r>
    </w:p>
    <w:p w:rsidR="00B26993" w:rsidRPr="005B5D52" w:rsidRDefault="00061092" w:rsidP="006E526E">
      <w:pPr>
        <w:spacing w:after="0"/>
        <w:jc w:val="both"/>
        <w:rPr>
          <w:rFonts w:ascii="Times New Roman" w:hAnsi="Times New Roman" w:cs="Times New Roman"/>
          <w:sz w:val="28"/>
          <w:szCs w:val="28"/>
          <w:lang w:val="ru-RU"/>
        </w:rPr>
      </w:pPr>
      <w:bookmarkStart w:id="894" w:name="z1469"/>
      <w:bookmarkEnd w:id="8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налог на добавленную стоимость, взимаемый при ввозе товаров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895" w:name="z1470"/>
      <w:bookmarkEnd w:id="89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акциз (акцизы), взимаемый (взимаемые) при ввозе товаров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896" w:name="z1471"/>
      <w:bookmarkEnd w:id="8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таможенные сборы.</w:t>
      </w:r>
    </w:p>
    <w:p w:rsidR="00B26993" w:rsidRPr="005B5D52" w:rsidRDefault="00061092" w:rsidP="006E526E">
      <w:pPr>
        <w:spacing w:after="0"/>
        <w:jc w:val="both"/>
        <w:rPr>
          <w:rFonts w:ascii="Times New Roman" w:hAnsi="Times New Roman" w:cs="Times New Roman"/>
          <w:sz w:val="28"/>
          <w:szCs w:val="28"/>
          <w:lang w:val="ru-RU"/>
        </w:rPr>
      </w:pPr>
      <w:bookmarkStart w:id="897" w:name="z1472"/>
      <w:bookmarkEnd w:id="8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Плательщики, порядок исчисления и сроки уплаты, зачета (возврата) и взыскания, начисления, а также льготы по уплате определяются:</w:t>
      </w:r>
    </w:p>
    <w:p w:rsidR="00B26993" w:rsidRPr="005B5D52" w:rsidRDefault="00061092" w:rsidP="006E526E">
      <w:pPr>
        <w:spacing w:after="0"/>
        <w:jc w:val="both"/>
        <w:rPr>
          <w:rFonts w:ascii="Times New Roman" w:hAnsi="Times New Roman" w:cs="Times New Roman"/>
          <w:sz w:val="28"/>
          <w:szCs w:val="28"/>
          <w:lang w:val="ru-RU"/>
        </w:rPr>
      </w:pPr>
      <w:bookmarkStart w:id="898" w:name="z1473"/>
      <w:bookmarkEnd w:id="8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отношении таможенных пошлин – Договором о Союзе, таможенным законодательством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899" w:name="z1474"/>
      <w:bookmarkEnd w:id="8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отношении налога на добавленную стоимость и акцизов, взимаемых таможенными органами при перемещении товаров через таможенную границу Евразийского экономического союза, – настоящим Кодексом и налоговым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900" w:name="z1475"/>
      <w:bookmarkEnd w:id="89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отношении товаров для личного пользования, ввозимых на таможенную территорию Евразийского экономического союза,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в соответствии с главой 39 настоящего Кодекса. Положения настоящей главы и глав 8, 9, 10, 11 и 12 настоящего Кодекса применяются в случаях, предусмотренных главой 39 настоящего Кодекса.</w:t>
      </w:r>
    </w:p>
    <w:bookmarkEnd w:id="90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75. Виды ставок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901" w:name="z14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Ставки таможенных пошлин подразделяются на следующие виды:</w:t>
      </w:r>
    </w:p>
    <w:p w:rsidR="00B26993" w:rsidRPr="005B5D52" w:rsidRDefault="00061092" w:rsidP="006E526E">
      <w:pPr>
        <w:spacing w:after="0"/>
        <w:jc w:val="both"/>
        <w:rPr>
          <w:rFonts w:ascii="Times New Roman" w:hAnsi="Times New Roman" w:cs="Times New Roman"/>
          <w:sz w:val="28"/>
          <w:szCs w:val="28"/>
          <w:lang w:val="ru-RU"/>
        </w:rPr>
      </w:pPr>
      <w:bookmarkStart w:id="902" w:name="z1477"/>
      <w:bookmarkEnd w:id="9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адвалорные, устанавливаемые в процентах от таможенной стоимости облагаемых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903" w:name="z1478"/>
      <w:bookmarkEnd w:id="9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специфические, установленные в зависимости от физических характеристик в натуральном выражении (количества, массы, объема или иных характеристик);</w:t>
      </w:r>
    </w:p>
    <w:p w:rsidR="00B26993" w:rsidRPr="005B5D52" w:rsidRDefault="00061092" w:rsidP="006E526E">
      <w:pPr>
        <w:spacing w:after="0"/>
        <w:jc w:val="both"/>
        <w:rPr>
          <w:rFonts w:ascii="Times New Roman" w:hAnsi="Times New Roman" w:cs="Times New Roman"/>
          <w:sz w:val="28"/>
          <w:szCs w:val="28"/>
          <w:lang w:val="ru-RU"/>
        </w:rPr>
      </w:pPr>
      <w:bookmarkStart w:id="904" w:name="z1479"/>
      <w:bookmarkEnd w:id="9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комбинированные, сочетающие виды, указанные в подпунктах 1) и 2) настоящей статьи.</w:t>
      </w:r>
    </w:p>
    <w:bookmarkEnd w:id="90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76. Таможенные сборы</w:t>
      </w:r>
    </w:p>
    <w:p w:rsidR="00B26993" w:rsidRPr="005B5D52" w:rsidRDefault="00061092" w:rsidP="006E526E">
      <w:pPr>
        <w:spacing w:after="0"/>
        <w:jc w:val="both"/>
        <w:rPr>
          <w:rFonts w:ascii="Times New Roman" w:hAnsi="Times New Roman" w:cs="Times New Roman"/>
          <w:sz w:val="28"/>
          <w:szCs w:val="28"/>
          <w:lang w:val="ru-RU"/>
        </w:rPr>
      </w:pPr>
      <w:bookmarkStart w:id="905" w:name="z14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Таможенными сборами являются обязательные платежи, взимаемые за совершение таможенными органами таможенных операций, связанных с выпуском товаров, таможенным сопровождением транспортных средств, а также за совершение иных действий, установленных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906" w:name="z1481"/>
      <w:bookmarkEnd w:id="9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Ставки таможенных сборов устанавливаются Правительством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907" w:name="z1482"/>
      <w:bookmarkEnd w:id="90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Размеры таможенных сборов не могут превышать примерную стоимость затрат таможенных органов на совершение действий, в связи с которыми установлены таможенные сборы.</w:t>
      </w:r>
    </w:p>
    <w:p w:rsidR="00B26993" w:rsidRPr="005B5D52" w:rsidRDefault="00061092" w:rsidP="006E526E">
      <w:pPr>
        <w:spacing w:after="0"/>
        <w:jc w:val="both"/>
        <w:rPr>
          <w:rFonts w:ascii="Times New Roman" w:hAnsi="Times New Roman" w:cs="Times New Roman"/>
          <w:sz w:val="28"/>
          <w:szCs w:val="28"/>
          <w:lang w:val="ru-RU"/>
        </w:rPr>
      </w:pPr>
      <w:bookmarkStart w:id="908" w:name="z1483"/>
      <w:bookmarkEnd w:id="9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Плательщики таможенных сборов, виды, сроки и порядок уплаты таможенных сборов, взыскания и зачета (возврата), льготы по уплате таможенных сборов, а также случаи, когда таможенные сборы не уплачиваются, устанавливаются настоящим Кодексом.</w:t>
      </w:r>
    </w:p>
    <w:bookmarkEnd w:id="90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77. Виды, сроки и порядок уплаты таможенных сборов</w:t>
      </w:r>
    </w:p>
    <w:p w:rsidR="00B26993" w:rsidRPr="005B5D52" w:rsidRDefault="00061092" w:rsidP="006E526E">
      <w:pPr>
        <w:spacing w:after="0"/>
        <w:jc w:val="both"/>
        <w:rPr>
          <w:rFonts w:ascii="Times New Roman" w:hAnsi="Times New Roman" w:cs="Times New Roman"/>
          <w:sz w:val="28"/>
          <w:szCs w:val="28"/>
          <w:lang w:val="ru-RU"/>
        </w:rPr>
      </w:pPr>
      <w:bookmarkStart w:id="909" w:name="z14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К таможенным сборам относятся:</w:t>
      </w:r>
    </w:p>
    <w:p w:rsidR="00B26993" w:rsidRPr="005B5D52" w:rsidRDefault="00061092" w:rsidP="006E526E">
      <w:pPr>
        <w:spacing w:after="0"/>
        <w:jc w:val="both"/>
        <w:rPr>
          <w:rFonts w:ascii="Times New Roman" w:hAnsi="Times New Roman" w:cs="Times New Roman"/>
          <w:sz w:val="28"/>
          <w:szCs w:val="28"/>
          <w:lang w:val="ru-RU"/>
        </w:rPr>
      </w:pPr>
      <w:bookmarkStart w:id="910" w:name="z1485"/>
      <w:bookmarkEnd w:id="9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таможенный сбор за таможенное декларирование товаров;</w:t>
      </w:r>
    </w:p>
    <w:p w:rsidR="00B26993" w:rsidRPr="005B5D52" w:rsidRDefault="00061092" w:rsidP="006E526E">
      <w:pPr>
        <w:spacing w:after="0"/>
        <w:jc w:val="both"/>
        <w:rPr>
          <w:rFonts w:ascii="Times New Roman" w:hAnsi="Times New Roman" w:cs="Times New Roman"/>
          <w:sz w:val="28"/>
          <w:szCs w:val="28"/>
          <w:lang w:val="ru-RU"/>
        </w:rPr>
      </w:pPr>
      <w:bookmarkStart w:id="911" w:name="z1486"/>
      <w:bookmarkEnd w:id="9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таможенный сбор за таможенное сопровождение. При таможенном сопровождении товаров, перемещаемых несколькими автомобильными транспортными средствами, сумма таможенного сбора делится пропорционально количеству указанных транспортных средств;</w:t>
      </w:r>
    </w:p>
    <w:p w:rsidR="00B26993" w:rsidRPr="005B5D52" w:rsidRDefault="00061092" w:rsidP="006E526E">
      <w:pPr>
        <w:spacing w:after="0"/>
        <w:jc w:val="both"/>
        <w:rPr>
          <w:rFonts w:ascii="Times New Roman" w:hAnsi="Times New Roman" w:cs="Times New Roman"/>
          <w:sz w:val="28"/>
          <w:szCs w:val="28"/>
          <w:lang w:val="ru-RU"/>
        </w:rPr>
      </w:pPr>
      <w:bookmarkStart w:id="912" w:name="z1487"/>
      <w:bookmarkEnd w:id="9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таможенный сбор за принятие предварительного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913" w:name="z1488"/>
      <w:bookmarkEnd w:id="9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Таможенный сбор за таможенное декларирование товаров уплачивается плательщиком до или одновременно с подачей таможенной декларации, за исключением случаев, указанных в пункте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914" w:name="z1489"/>
      <w:bookmarkEnd w:id="9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таможенных сборов за таможенное декларирование применяются ставки, действующие на день регистрации таможенным органом таможенной декларации, если иное не установлено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915" w:name="z1490"/>
      <w:bookmarkEnd w:id="9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Таможенный сбор за таможенное сопровождение уплачивается плательщиком после принятия таможенным органом решения о таможенном сопровождении, но не позднее дня начала организации таможенного сопровождения, включая день принятия таможенным органом такого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916" w:name="z1491"/>
      <w:bookmarkEnd w:id="9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Таможенный сбор за принятие таможенным органом предварительного решения уплачивается плательщиком не позднее дня подачи в таможенный орган заявления о принятии предварительного решения, включая день подачи такого заявления.</w:t>
      </w:r>
    </w:p>
    <w:p w:rsidR="00B26993" w:rsidRPr="005B5D52" w:rsidRDefault="00061092" w:rsidP="006E526E">
      <w:pPr>
        <w:spacing w:after="0"/>
        <w:jc w:val="both"/>
        <w:rPr>
          <w:rFonts w:ascii="Times New Roman" w:hAnsi="Times New Roman" w:cs="Times New Roman"/>
          <w:sz w:val="28"/>
          <w:szCs w:val="28"/>
          <w:lang w:val="ru-RU"/>
        </w:rPr>
      </w:pPr>
      <w:bookmarkStart w:id="917" w:name="z1492"/>
      <w:bookmarkEnd w:id="9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Сроком уплаты таможенного сбора за таможенное декларирование товаров при предоставлении льгот по их уплате считается день, когда лицом были нарушены ограничения по пользованию и распоряжению товарами. Если день нарушения установить невозможно, сроком уплаты таможенного сбора за таможенное декларирование считается дата регистрации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918" w:name="z1493"/>
      <w:bookmarkEnd w:id="9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Сроком уплаты таможенного сбора за таможенное декларирование товаров при незаконном перемещении товаров через таможенную границу Евразийского </w:t>
      </w:r>
      <w:r w:rsidRPr="005B5D52">
        <w:rPr>
          <w:rFonts w:ascii="Times New Roman" w:hAnsi="Times New Roman" w:cs="Times New Roman"/>
          <w:color w:val="000000"/>
          <w:sz w:val="28"/>
          <w:szCs w:val="28"/>
          <w:lang w:val="ru-RU"/>
        </w:rPr>
        <w:lastRenderedPageBreak/>
        <w:t>экономического союза считается день перемещения товаров через таможенную границу Евразийского экономического союза. Если день незаконного перемещения товаров через таможенную границу Евразийского экономического союза установить невозможно, сроком уплаты таможенного сбора за таможенное декларирование считается день выявления факта незаконного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919" w:name="z1494"/>
      <w:bookmarkEnd w:id="9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Уплата таможенных сборов в бюджет осуществляется в порядке, предусмотренном настоящим Кодексом для уплаты таможенных пошлин, налогов и пеней.</w:t>
      </w:r>
    </w:p>
    <w:p w:rsidR="00B26993" w:rsidRPr="005B5D52" w:rsidRDefault="00061092" w:rsidP="006E526E">
      <w:pPr>
        <w:spacing w:after="0"/>
        <w:jc w:val="both"/>
        <w:rPr>
          <w:rFonts w:ascii="Times New Roman" w:hAnsi="Times New Roman" w:cs="Times New Roman"/>
          <w:sz w:val="28"/>
          <w:szCs w:val="28"/>
          <w:lang w:val="ru-RU"/>
        </w:rPr>
      </w:pPr>
      <w:bookmarkStart w:id="920" w:name="z1495"/>
      <w:bookmarkEnd w:id="9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 случае несвоевременной или неполной уплаты таможенных сборов в установленный настоящим Кодексом срок плательщиком уплачиваются пени в порядке, установленном для уплаты пеней по таможенным пошлинам, налогам.</w:t>
      </w:r>
    </w:p>
    <w:bookmarkEnd w:id="92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78. Авансовые платежи</w:t>
      </w:r>
    </w:p>
    <w:p w:rsidR="00B26993" w:rsidRPr="005B5D52" w:rsidRDefault="00061092" w:rsidP="006E526E">
      <w:pPr>
        <w:spacing w:after="0"/>
        <w:jc w:val="both"/>
        <w:rPr>
          <w:rFonts w:ascii="Times New Roman" w:hAnsi="Times New Roman" w:cs="Times New Roman"/>
          <w:sz w:val="28"/>
          <w:szCs w:val="28"/>
          <w:lang w:val="ru-RU"/>
        </w:rPr>
      </w:pPr>
      <w:bookmarkStart w:id="921" w:name="z14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Авансовыми платежами признаются деньги, внесенные в счет уплаты предстоящих таможенных пошлин, налогов, таможенных сборов, специальных, антидемпинговых, компенсационных пошлин, не идентифицированные плательщиком в разрезе конкретных видов и сумм таможенных пошлин, налогов, таможенных сборов, специальных, антидемпинговых, компенсационных пошлин в отношении конкретных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922" w:name="z1497"/>
      <w:bookmarkEnd w:id="9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Авансовые платежи могут использоваться в счет уплаты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923" w:name="z1498"/>
      <w:bookmarkEnd w:id="9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Авансовые платежи на территории Республики Казахстан вносятся в национальной валюте Республики Казахстан, а в случаях, когда международными договорами в рамках Евразийского экономического союза и (или) двусторонними международными договорами Республики Казахстан предусмотрена уплата таможенных платежей, налогов, специальных, антидемпинговых, компенсационных пошлин в иной валюте, чем национальная валюта Республики Казахстан, – в валюте, определенной такими международными договорами.</w:t>
      </w:r>
    </w:p>
    <w:p w:rsidR="00B26993" w:rsidRPr="005B5D52" w:rsidRDefault="00061092" w:rsidP="006E526E">
      <w:pPr>
        <w:spacing w:after="0"/>
        <w:jc w:val="both"/>
        <w:rPr>
          <w:rFonts w:ascii="Times New Roman" w:hAnsi="Times New Roman" w:cs="Times New Roman"/>
          <w:sz w:val="28"/>
          <w:szCs w:val="28"/>
          <w:lang w:val="ru-RU"/>
        </w:rPr>
      </w:pPr>
      <w:bookmarkStart w:id="924" w:name="z1499"/>
      <w:bookmarkEnd w:id="9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Деньги, внесенные в качестве авансовых платежей, являются имуществом лица, внесшего авансовые платежи, и не могут рассматриваться в качестве таможенных платежей, налогов, специальных, антидемпинговых, компенсационных пошлин, пеней, процентов либо денег, внесенных в качестве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до тех пор, пока лицо, внесшее авансовые платежи, не сделает распоряжение об этом таможенному органу либо </w:t>
      </w:r>
      <w:r w:rsidRPr="005B5D52">
        <w:rPr>
          <w:rFonts w:ascii="Times New Roman" w:hAnsi="Times New Roman" w:cs="Times New Roman"/>
          <w:color w:val="000000"/>
          <w:sz w:val="28"/>
          <w:szCs w:val="28"/>
          <w:lang w:val="ru-RU"/>
        </w:rPr>
        <w:lastRenderedPageBreak/>
        <w:t>таможенный орган не обратит взыскание на авансовые платежи. В качестве распоряжения лица, внесшего авансовые платежи, рассматриваются представление им или от его имени таможенной декларации или заявления на возврат сумм авансовых платежей либо совершение в соответствии с законодательством Республики Казахстан иных действий, свидетельствующих о намерении этого лица использовать свои деньги в качестве таможенных платежей, налогов, специальных, антидемпинговых, компенсационных пошлин, пеней, процентов, либо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925" w:name="z1500"/>
      <w:bookmarkEnd w:id="9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применения авансовых платежей в качестве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с применением способа, предусмотренного подпунктом 1) пункта 1 статьи 97 настоящего Кодекса, устанавливается в соответствии со статьей 98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926" w:name="z1501"/>
      <w:bookmarkEnd w:id="9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Таможенный орган на основании обращения лица, внесшего авансовые платежи, представляет указанному лицу отчет о расходовании денег, внесенных в качестве авансовых платежей, за период, не превышающий срок исковой давности, установленный настоящим Кодексом для возврата авансовых платежей.</w:t>
      </w:r>
    </w:p>
    <w:p w:rsidR="00B26993" w:rsidRPr="005B5D52" w:rsidRDefault="00061092" w:rsidP="006E526E">
      <w:pPr>
        <w:spacing w:after="0"/>
        <w:jc w:val="both"/>
        <w:rPr>
          <w:rFonts w:ascii="Times New Roman" w:hAnsi="Times New Roman" w:cs="Times New Roman"/>
          <w:sz w:val="28"/>
          <w:szCs w:val="28"/>
          <w:lang w:val="ru-RU"/>
        </w:rPr>
      </w:pPr>
      <w:bookmarkStart w:id="927" w:name="z1502"/>
      <w:bookmarkEnd w:id="9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обращения лица, внесшего авансовые платежи, и порядок его подачи в таможенный орган, а также форма указанного отчета, порядок и сроки его представления таможенным органом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928" w:name="z1503"/>
      <w:bookmarkEnd w:id="9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Зачет (возврат) сумм авансовых платежей осуществляется в соответствии со статьями 109 и 113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929" w:name="z1504"/>
      <w:bookmarkEnd w:id="9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Распоряжение невостребованными суммами авансовых платежей производится по истечении сроков исковой давности, установленных статьями 89 и 143 настоящего Кодекса,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930" w:name="z1505"/>
      <w:bookmarkEnd w:id="9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Порядок и формы внесения авансовых платежей утверждаются уполномоченным органом.</w:t>
      </w:r>
    </w:p>
    <w:bookmarkEnd w:id="93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79. Льготы по уплате таможенных платежей, налогов и тарифные преференции</w:t>
      </w:r>
    </w:p>
    <w:p w:rsidR="00B26993" w:rsidRPr="005B5D52" w:rsidRDefault="00061092" w:rsidP="006E526E">
      <w:pPr>
        <w:spacing w:after="0"/>
        <w:jc w:val="both"/>
        <w:rPr>
          <w:rFonts w:ascii="Times New Roman" w:hAnsi="Times New Roman" w:cs="Times New Roman"/>
          <w:sz w:val="28"/>
          <w:szCs w:val="28"/>
          <w:lang w:val="ru-RU"/>
        </w:rPr>
      </w:pPr>
      <w:bookmarkStart w:id="931" w:name="z15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настоящем Кодексе под льготами по уплате таможенных платежей, налогов понимаются льготы по уплате:</w:t>
      </w:r>
    </w:p>
    <w:p w:rsidR="00B26993" w:rsidRPr="005B5D52" w:rsidRDefault="00061092" w:rsidP="006E526E">
      <w:pPr>
        <w:spacing w:after="0"/>
        <w:jc w:val="both"/>
        <w:rPr>
          <w:rFonts w:ascii="Times New Roman" w:hAnsi="Times New Roman" w:cs="Times New Roman"/>
          <w:sz w:val="28"/>
          <w:szCs w:val="28"/>
          <w:lang w:val="ru-RU"/>
        </w:rPr>
      </w:pPr>
      <w:bookmarkStart w:id="932" w:name="z1507"/>
      <w:bookmarkEnd w:id="9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ввозных таможенных пошлин (тарифные льготы);</w:t>
      </w:r>
    </w:p>
    <w:p w:rsidR="00B26993" w:rsidRPr="005B5D52" w:rsidRDefault="00061092" w:rsidP="006E526E">
      <w:pPr>
        <w:spacing w:after="0"/>
        <w:jc w:val="both"/>
        <w:rPr>
          <w:rFonts w:ascii="Times New Roman" w:hAnsi="Times New Roman" w:cs="Times New Roman"/>
          <w:sz w:val="28"/>
          <w:szCs w:val="28"/>
          <w:lang w:val="ru-RU"/>
        </w:rPr>
      </w:pPr>
      <w:bookmarkStart w:id="933" w:name="z1508"/>
      <w:bookmarkEnd w:id="93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вывозных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934" w:name="z1509"/>
      <w:bookmarkEnd w:id="9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налогов;</w:t>
      </w:r>
    </w:p>
    <w:p w:rsidR="00B26993" w:rsidRPr="005B5D52" w:rsidRDefault="00061092" w:rsidP="006E526E">
      <w:pPr>
        <w:spacing w:after="0"/>
        <w:jc w:val="both"/>
        <w:rPr>
          <w:rFonts w:ascii="Times New Roman" w:hAnsi="Times New Roman" w:cs="Times New Roman"/>
          <w:sz w:val="28"/>
          <w:szCs w:val="28"/>
          <w:lang w:val="ru-RU"/>
        </w:rPr>
      </w:pPr>
      <w:bookmarkStart w:id="935" w:name="z1510"/>
      <w:bookmarkEnd w:id="9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таможенных сборов. Под льготами по уплате таможенных сборов понимаются льготы по уплате таможенных сборов за таможенное декларирование товаров.</w:t>
      </w:r>
    </w:p>
    <w:p w:rsidR="00B26993" w:rsidRPr="005B5D52" w:rsidRDefault="00061092" w:rsidP="006E526E">
      <w:pPr>
        <w:spacing w:after="0"/>
        <w:jc w:val="both"/>
        <w:rPr>
          <w:rFonts w:ascii="Times New Roman" w:hAnsi="Times New Roman" w:cs="Times New Roman"/>
          <w:sz w:val="28"/>
          <w:szCs w:val="28"/>
          <w:lang w:val="ru-RU"/>
        </w:rPr>
      </w:pPr>
      <w:bookmarkStart w:id="936" w:name="z1511"/>
      <w:bookmarkEnd w:id="9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Случаи и условия предоставления льгот по уплате ввозных таможенных пошлин (тарифных льгот), а также порядок их применения определяются в соответствии с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937" w:name="z1512"/>
      <w:bookmarkEnd w:id="93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установлении в соответствии со статьей 43 Договора о Союзе случаев и условий предоставления льгот по уплате ввозных таможенных пошлин (тарифных льгот) в виде снижения ставки ввозной таможенной пошлины Комиссия вправе определять иные обстоятельства, чем предусмотренные настоящим Кодексом, при наступлении которых прекращается обязанность по уплате ввозных таможенных пошлин и (или) наступает срок уплаты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938" w:name="z1513"/>
      <w:bookmarkEnd w:id="9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Льготы по уплате вывозных таможенных пошлин предоставляются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939" w:name="z1514"/>
      <w:bookmarkEnd w:id="9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Льготы по уплате таможенных сборов за таможенное декларирование товаров, а также случаи, когда таможенные сборы не уплачиваются (далее в настоящей главе – льготы по уплате таможенных сборов), устанавливаются в соответствии со статьей 80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940" w:name="z1515"/>
      <w:bookmarkEnd w:id="9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Льготы, предусмотренные настоящим пунктом, не могут носить индивидуальный характер.</w:t>
      </w:r>
    </w:p>
    <w:p w:rsidR="00B26993" w:rsidRPr="005B5D52" w:rsidRDefault="00061092" w:rsidP="006E526E">
      <w:pPr>
        <w:spacing w:after="0"/>
        <w:jc w:val="both"/>
        <w:rPr>
          <w:rFonts w:ascii="Times New Roman" w:hAnsi="Times New Roman" w:cs="Times New Roman"/>
          <w:sz w:val="28"/>
          <w:szCs w:val="28"/>
          <w:lang w:val="ru-RU"/>
        </w:rPr>
      </w:pPr>
      <w:bookmarkStart w:id="941" w:name="z1516"/>
      <w:bookmarkEnd w:id="9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Льготы по уплате налогов определяются налоговым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942" w:name="z1517"/>
      <w:bookmarkEnd w:id="9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целях предоставления льгот по уплате таможенных платежей, налогов таможенные органы взаимодействуют с иными государственными органами Республики Казахстан в порядке, определяемом совместными актами с соответствующими государственными органами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943" w:name="z1518"/>
      <w:bookmarkEnd w:id="9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Тарифные преференции предоставляются в соответствии с Договором о Союзе и предусматривающими применение режима свободной торговли международными договорами Евразийского экономического союза с третьей стороной. Тарифные преференции восстанавливаются в случаях и при соблюдении условий, которые определяются Комиссией.</w:t>
      </w:r>
    </w:p>
    <w:bookmarkEnd w:id="94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80. Льготы по уплате таможенных сборов, а также случаи, когда таможенные сборы не уплачиваются</w:t>
      </w:r>
    </w:p>
    <w:p w:rsidR="00B26993" w:rsidRPr="005B5D52" w:rsidRDefault="00061092" w:rsidP="006E526E">
      <w:pPr>
        <w:spacing w:after="0"/>
        <w:jc w:val="both"/>
        <w:rPr>
          <w:rFonts w:ascii="Times New Roman" w:hAnsi="Times New Roman" w:cs="Times New Roman"/>
          <w:sz w:val="28"/>
          <w:szCs w:val="28"/>
          <w:lang w:val="ru-RU"/>
        </w:rPr>
      </w:pPr>
      <w:bookmarkStart w:id="944" w:name="z15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От уплаты таможенных сборов освобождаются:</w:t>
      </w:r>
    </w:p>
    <w:p w:rsidR="00B26993" w:rsidRPr="005B5D52" w:rsidRDefault="00061092" w:rsidP="006E526E">
      <w:pPr>
        <w:spacing w:after="0"/>
        <w:jc w:val="both"/>
        <w:rPr>
          <w:rFonts w:ascii="Times New Roman" w:hAnsi="Times New Roman" w:cs="Times New Roman"/>
          <w:sz w:val="28"/>
          <w:szCs w:val="28"/>
          <w:lang w:val="ru-RU"/>
        </w:rPr>
      </w:pPr>
      <w:bookmarkStart w:id="945" w:name="z1520"/>
      <w:bookmarkEnd w:id="94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транспортные средства, осуществляющие регулярные международные перевозки грузов, багажа и пассажиров, а также предметы материально-технического снабжения, снаряжение, топливо, продовольствие и другое имущество, необходимые для их эксплуатации во время следования в пути, в пунктах промежуточной остановки или приобретенные за границей в связи с ликвидацией аварии (поломки) данных транспортных средств;</w:t>
      </w:r>
    </w:p>
    <w:p w:rsidR="00B26993" w:rsidRPr="005B5D52" w:rsidRDefault="00061092" w:rsidP="006E526E">
      <w:pPr>
        <w:spacing w:after="0"/>
        <w:jc w:val="both"/>
        <w:rPr>
          <w:rFonts w:ascii="Times New Roman" w:hAnsi="Times New Roman" w:cs="Times New Roman"/>
          <w:sz w:val="28"/>
          <w:szCs w:val="28"/>
          <w:lang w:val="ru-RU"/>
        </w:rPr>
      </w:pPr>
      <w:bookmarkStart w:id="946" w:name="z1521"/>
      <w:bookmarkEnd w:id="9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предметы материально-технического снабжения, снаряжение, топливо, продовольствие и другое имущество, вывозимые за пределы таможенной территории Евразийского экономического союза для обеспечения производственной деятельности казахстанских или арендованных (зафрахтованных) казахстанскими лицами морских судов, ведущих морской промысел, а также продукция их промысла, ввозимая на территорию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947" w:name="z1522"/>
      <w:bookmarkEnd w:id="9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банкноты и монеты национальной и иностранной валюты (кроме банкнот и монет, представляющих собой культурно-историческую ценность), а также ценные бумаги;</w:t>
      </w:r>
    </w:p>
    <w:p w:rsidR="00B26993" w:rsidRPr="005B5D52" w:rsidRDefault="00061092" w:rsidP="006E526E">
      <w:pPr>
        <w:spacing w:after="0"/>
        <w:jc w:val="both"/>
        <w:rPr>
          <w:rFonts w:ascii="Times New Roman" w:hAnsi="Times New Roman" w:cs="Times New Roman"/>
          <w:sz w:val="28"/>
          <w:szCs w:val="28"/>
          <w:lang w:val="ru-RU"/>
        </w:rPr>
      </w:pPr>
      <w:bookmarkStart w:id="948" w:name="z1523"/>
      <w:bookmarkEnd w:id="9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товары, за исключением подакцизных, ввозимые в качестве гуманитарной помощи;</w:t>
      </w:r>
    </w:p>
    <w:p w:rsidR="00B26993" w:rsidRPr="005B5D52" w:rsidRDefault="00061092" w:rsidP="006E526E">
      <w:pPr>
        <w:spacing w:after="0"/>
        <w:jc w:val="both"/>
        <w:rPr>
          <w:rFonts w:ascii="Times New Roman" w:hAnsi="Times New Roman" w:cs="Times New Roman"/>
          <w:sz w:val="28"/>
          <w:szCs w:val="28"/>
          <w:lang w:val="ru-RU"/>
        </w:rPr>
      </w:pPr>
      <w:bookmarkStart w:id="949" w:name="z1524"/>
      <w:bookmarkEnd w:id="9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товары, за исключением подакцизных (кроме легковых автомобилей, специально предназначенных для медицинских целей), ввозимых в целях благотворительной помощи по линии государств, правительств государств, международных организаций, включая оказание технического содействия;</w:t>
      </w:r>
    </w:p>
    <w:p w:rsidR="00B26993" w:rsidRPr="005B5D52" w:rsidRDefault="00061092" w:rsidP="006E526E">
      <w:pPr>
        <w:spacing w:after="0"/>
        <w:jc w:val="both"/>
        <w:rPr>
          <w:rFonts w:ascii="Times New Roman" w:hAnsi="Times New Roman" w:cs="Times New Roman"/>
          <w:sz w:val="28"/>
          <w:szCs w:val="28"/>
          <w:lang w:val="ru-RU"/>
        </w:rPr>
      </w:pPr>
      <w:bookmarkStart w:id="950" w:name="z1525"/>
      <w:bookmarkEnd w:id="9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сырье, ввозимое Национальным Банком Республики Казахстан и его филиалами, представительствами и организациями для производства денежных знаков;</w:t>
      </w:r>
    </w:p>
    <w:p w:rsidR="00B26993" w:rsidRPr="005B5D52" w:rsidRDefault="00061092" w:rsidP="006E526E">
      <w:pPr>
        <w:spacing w:after="0"/>
        <w:jc w:val="both"/>
        <w:rPr>
          <w:rFonts w:ascii="Times New Roman" w:hAnsi="Times New Roman" w:cs="Times New Roman"/>
          <w:sz w:val="28"/>
          <w:szCs w:val="28"/>
          <w:lang w:val="ru-RU"/>
        </w:rPr>
      </w:pPr>
      <w:bookmarkStart w:id="951" w:name="z1526"/>
      <w:bookmarkEnd w:id="9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товары, ввозимые и вывозимые для официального пользования иностранными дипломатическими и приравненными к ним представительствами, консульскими учреждениями,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не являющихся гражданами Республики Казахстан и освобождаемых в соответствии с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952" w:name="z1527"/>
      <w:bookmarkEnd w:id="9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товары, приобретаемые за счет средств грантов, предоставленных по линии государств, правительств государств, а также международных организаций, определенных в соответствии с налоговым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953" w:name="z1528"/>
      <w:bookmarkEnd w:id="95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При помещении товаров под таможенную процедуру отказа в пользу государства таможенный сбор за таможенное декларирование не уплачивается.</w:t>
      </w:r>
    </w:p>
    <w:p w:rsidR="00B26993" w:rsidRPr="005B5D52" w:rsidRDefault="00061092" w:rsidP="006E526E">
      <w:pPr>
        <w:spacing w:after="0"/>
        <w:jc w:val="both"/>
        <w:rPr>
          <w:rFonts w:ascii="Times New Roman" w:hAnsi="Times New Roman" w:cs="Times New Roman"/>
          <w:sz w:val="28"/>
          <w:szCs w:val="28"/>
          <w:lang w:val="ru-RU"/>
        </w:rPr>
      </w:pPr>
      <w:bookmarkStart w:id="954" w:name="z1529"/>
      <w:bookmarkEnd w:id="9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Порядок представления документов для освобождения от обложения таможенными сборами, указанными в настоящей статье, определяется уполномоченным органом.</w:t>
      </w:r>
    </w:p>
    <w:bookmarkEnd w:id="95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81. Плательщики таможенных пошлин, таможенных сборов, налогов</w:t>
      </w:r>
    </w:p>
    <w:p w:rsidR="00B26993" w:rsidRPr="005B5D52" w:rsidRDefault="00061092" w:rsidP="006E526E">
      <w:pPr>
        <w:spacing w:after="0"/>
        <w:jc w:val="both"/>
        <w:rPr>
          <w:rFonts w:ascii="Times New Roman" w:hAnsi="Times New Roman" w:cs="Times New Roman"/>
          <w:sz w:val="28"/>
          <w:szCs w:val="28"/>
          <w:lang w:val="ru-RU"/>
        </w:rPr>
      </w:pPr>
      <w:bookmarkStart w:id="955" w:name="z15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Плательщиками таможенных пошлин, налогов являются декларант или иные лица, у которых возникла обязанность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956" w:name="z1531"/>
      <w:bookmarkEnd w:id="9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Плательщиком таможенного сбора за таможенное декларирование является плательщик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957" w:name="z1532"/>
      <w:bookmarkEnd w:id="9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Плательщиком таможенного сбора за таможенное сопровождение является лицо, в отношении которого принято решение о таможенном сопровождении.</w:t>
      </w:r>
    </w:p>
    <w:p w:rsidR="00B26993" w:rsidRPr="005B5D52" w:rsidRDefault="00061092" w:rsidP="006E526E">
      <w:pPr>
        <w:spacing w:after="0"/>
        <w:jc w:val="both"/>
        <w:rPr>
          <w:rFonts w:ascii="Times New Roman" w:hAnsi="Times New Roman" w:cs="Times New Roman"/>
          <w:sz w:val="28"/>
          <w:szCs w:val="28"/>
          <w:lang w:val="ru-RU"/>
        </w:rPr>
      </w:pPr>
      <w:bookmarkStart w:id="958" w:name="z1533"/>
      <w:bookmarkEnd w:id="9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Плательщиком таможенного сбора за принятие предварительного решения является лицо, подавшее заявление о принятии предварительного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959" w:name="z1534"/>
      <w:bookmarkEnd w:id="958"/>
      <w:r w:rsidRPr="005B5D52">
        <w:rPr>
          <w:rFonts w:ascii="Times New Roman" w:hAnsi="Times New Roman" w:cs="Times New Roman"/>
          <w:b/>
          <w:color w:val="000000"/>
          <w:sz w:val="28"/>
          <w:szCs w:val="28"/>
          <w:lang w:val="ru-RU"/>
        </w:rPr>
        <w:t xml:space="preserve"> Глава 8. ИСЧИСЛЕНИЕ ТАМОЖЕННЫХ ПОШЛИН, НАЛОГОВ</w:t>
      </w:r>
    </w:p>
    <w:bookmarkEnd w:id="95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82. Объект обложения таможенными пошлинами, налогами и база для исчисления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960" w:name="z15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Объектом обложения таможенными пошлинами, налогами являются товары, перемещаемые через таможенную границу Евразийского экономического союза, а также иные товары в случаях, предусмотренных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961" w:name="z1536"/>
      <w:bookmarkEnd w:id="9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Базой для исчисления таможенных пошлин в зависимости от вида товара и применяемых видов ставок являются таможенная стоимость товаров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иная характеристика товара), если иное не установлено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962" w:name="z1537"/>
      <w:bookmarkEnd w:id="9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База для исчисления налогов определяется в соответствии с налоговым законодательством Республики Казахстан.</w:t>
      </w:r>
    </w:p>
    <w:bookmarkEnd w:id="96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83. Исчисление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963" w:name="z15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пошлины, налоги исчисляются плательщиком таможенных пошлин, налогов, а в случаях, предусмотренных настоящей статьей, –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964" w:name="z1539"/>
      <w:bookmarkEnd w:id="9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Таможенные пошлины, налоги исчисляются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965" w:name="z1540"/>
      <w:bookmarkEnd w:id="96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по результатам проведения таможенного контроля после выпуска товаров в случае выявления неверного исчисления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966" w:name="z1541"/>
      <w:bookmarkEnd w:id="9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исчислении таможенных пошлин, налогов, подлежащих уплате в соответствии со статьей 88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967" w:name="z1542"/>
      <w:bookmarkEnd w:id="9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наступлении обстоятельств, указанных в пункте 4 статьи 157, пункте 3 статьи 163, пункте 4 статьи 174, пункте 5 статьи 233, пункте 6 статьи 242, пункте 3 статьи 322, пункте 8 статьи 362, пункте 4 статьи 363, пункте 4 статьи 367, пункте 4 статьи 371, пунктах 3 и 8 статьи 378 и пункте 3 статьи 392 настоящего Кодекса, а также в случаях, когда в отношении товаров, выпуск которых произведен до подачи декларации на товары, в срок, установленный настоящим Кодексом, не подана декларация на товары;</w:t>
      </w:r>
    </w:p>
    <w:p w:rsidR="00B26993" w:rsidRPr="005B5D52" w:rsidRDefault="00061092" w:rsidP="006E526E">
      <w:pPr>
        <w:spacing w:after="0"/>
        <w:jc w:val="both"/>
        <w:rPr>
          <w:rFonts w:ascii="Times New Roman" w:hAnsi="Times New Roman" w:cs="Times New Roman"/>
          <w:sz w:val="28"/>
          <w:szCs w:val="28"/>
          <w:lang w:val="ru-RU"/>
        </w:rPr>
      </w:pPr>
      <w:bookmarkStart w:id="968" w:name="z1543"/>
      <w:bookmarkEnd w:id="9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несовершении декларантом действий, указанных в пункте 8 статьи 190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969" w:name="z1544"/>
      <w:bookmarkEnd w:id="9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наступлении обстоятельств, указанных в пункте 7 статьи 288 настоящего Кодекса, в случаях, когда обязанность по уплате таможенных пошлин, налогов подлежит исполнению лицами, указанными в пункте 3 статьи 288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970" w:name="z1545"/>
      <w:bookmarkEnd w:id="96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исчислении таможенных пошлин, налогов в соответствии с пунктом 9 статьи 288 и пунктом 6 статьи 297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971" w:name="z1546"/>
      <w:bookmarkEnd w:id="9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 наступлении обстоятельств, определенных в соответствии со статьей 337 настоящего Кодекса Комиссией и Правительством Республики Казахстан в случаях, предусмотренных Комиссией, при которых обязанность по уплате таможенных пошлин, налогов подлежит исполнению;</w:t>
      </w:r>
    </w:p>
    <w:p w:rsidR="00B26993" w:rsidRPr="005B5D52" w:rsidRDefault="00061092" w:rsidP="006E526E">
      <w:pPr>
        <w:spacing w:after="0"/>
        <w:jc w:val="both"/>
        <w:rPr>
          <w:rFonts w:ascii="Times New Roman" w:hAnsi="Times New Roman" w:cs="Times New Roman"/>
          <w:sz w:val="28"/>
          <w:szCs w:val="28"/>
          <w:lang w:val="ru-RU"/>
        </w:rPr>
      </w:pPr>
      <w:bookmarkStart w:id="972" w:name="z1547"/>
      <w:bookmarkEnd w:id="9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по результатам проведения таможенного контроля в случаях, указанных в пункте 1 статьи 399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973" w:name="z1548"/>
      <w:bookmarkEnd w:id="97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по результатам проведения таможенного контроля в случаях, предусмотренных пунктами 17 и 18 статьи 410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974" w:name="z1549"/>
      <w:bookmarkEnd w:id="9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в отношении товаров, таможенное декларирование которых при их помещении под таможенную процедуру осуществлялось с использованием в качестве таможенной декларации транспортных (перевозочных), коммерческих и (или) иных документов;</w:t>
      </w:r>
    </w:p>
    <w:p w:rsidR="00B26993" w:rsidRPr="005B5D52" w:rsidRDefault="00061092" w:rsidP="006E526E">
      <w:pPr>
        <w:spacing w:after="0"/>
        <w:jc w:val="both"/>
        <w:rPr>
          <w:rFonts w:ascii="Times New Roman" w:hAnsi="Times New Roman" w:cs="Times New Roman"/>
          <w:sz w:val="28"/>
          <w:szCs w:val="28"/>
          <w:lang w:val="ru-RU"/>
        </w:rPr>
      </w:pPr>
      <w:bookmarkStart w:id="975" w:name="z1550"/>
      <w:bookmarkEnd w:id="9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в иных случаях, когда таможенные пошлины, налоги в соответствии с настоящим Кодексом подлежат уплате в связи с обстоятельствами, наступившими после выпуска товаров, и в отношении товаров таможенные пошлины, налоги не были исчислены плательщиком.</w:t>
      </w:r>
    </w:p>
    <w:p w:rsidR="00B26993" w:rsidRPr="005B5D52" w:rsidRDefault="00061092" w:rsidP="006E526E">
      <w:pPr>
        <w:spacing w:after="0"/>
        <w:jc w:val="both"/>
        <w:rPr>
          <w:rFonts w:ascii="Times New Roman" w:hAnsi="Times New Roman" w:cs="Times New Roman"/>
          <w:sz w:val="28"/>
          <w:szCs w:val="28"/>
          <w:lang w:val="ru-RU"/>
        </w:rPr>
      </w:pPr>
      <w:bookmarkStart w:id="976" w:name="z1551"/>
      <w:bookmarkEnd w:id="97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Сведения об исчислении таможенных пошлин, налогов указываются в декларации на товары, таможенном приходном ордере либо ином таможенном документе, определенном Комиссией в соответствии с пунктом 24 статьи 349 настоящего Кодекса, таможенном документе, указанном в части второй пункта 4 статьи 360 настоящего Кодекса, или таможенном документе, указанном в пункте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977" w:name="z1552"/>
      <w:bookmarkEnd w:id="9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исчислении таможенных пошлин, налогов в случаях, указанных в подпунктах 2), 3), 5), 6) и 11) пункта 2 настоящей статьи, сведения об исчислении таможенных пошлин, налогов указываются в расчете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978" w:name="z1553"/>
      <w:bookmarkEnd w:id="9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расчета таможенных пошлин, налогов, специальных, антидемпинговых, компенсационных пошлин, структура и формат такого расчета в виде электронного документа, порядок их заполнения и внесения в такой расчет изменений (дополнений)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979" w:name="z1554"/>
      <w:bookmarkEnd w:id="9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заполнении указанного расчета на бумажном носителе должностным лицом таможенного органа формируется электронный вид такого таможенного документа.</w:t>
      </w:r>
    </w:p>
    <w:p w:rsidR="00B26993" w:rsidRPr="005B5D52" w:rsidRDefault="00061092" w:rsidP="006E526E">
      <w:pPr>
        <w:spacing w:after="0"/>
        <w:jc w:val="both"/>
        <w:rPr>
          <w:rFonts w:ascii="Times New Roman" w:hAnsi="Times New Roman" w:cs="Times New Roman"/>
          <w:sz w:val="28"/>
          <w:szCs w:val="28"/>
          <w:lang w:val="ru-RU"/>
        </w:rPr>
      </w:pPr>
      <w:bookmarkStart w:id="980" w:name="z1555"/>
      <w:bookmarkEnd w:id="9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если в соответствии с настоящим Кодексом таможенные пошлины, налоги уплачиваются на основании таможенного приходного ордера либо на основании иного таможенного документа, определенного Комиссией в соответствии с пунктом 24 статьи 349 настоящего Кодекса, сведения об исчислении таможенных пошлин, налогов указываются таможенным органом в таможенном приходном ордере или в ином таможенном документе, определенном Комиссией в соответствии с пунктом 24 статьи 349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981" w:name="z1556"/>
      <w:bookmarkEnd w:id="98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таможенного приходного ордера либо иного таможенного документа, определенного Комиссией в соответствии с пунктом 24 статьи 349 настоящего Кодекса, порядок их заполнения и внесения в них изменений (дополнений)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982" w:name="z1557"/>
      <w:bookmarkEnd w:id="98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заполнении таможенного приходного ордера либо иного таможенного документа, определенного Комиссией в соответствии с пунктом 24 статьи 349 настоящего Кодекса, на бумажном носителе должностным лицом таможенного органа формируется электронный вид таких документов.</w:t>
      </w:r>
    </w:p>
    <w:p w:rsidR="00B26993" w:rsidRPr="005B5D52" w:rsidRDefault="00061092" w:rsidP="006E526E">
      <w:pPr>
        <w:spacing w:after="0"/>
        <w:jc w:val="both"/>
        <w:rPr>
          <w:rFonts w:ascii="Times New Roman" w:hAnsi="Times New Roman" w:cs="Times New Roman"/>
          <w:sz w:val="28"/>
          <w:szCs w:val="28"/>
          <w:lang w:val="ru-RU"/>
        </w:rPr>
      </w:pPr>
      <w:bookmarkStart w:id="983" w:name="z1558"/>
      <w:bookmarkEnd w:id="9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Таможенные пошлины, налоги, подлежащие уплате на территории Республики Казахстан, исчисляются в национальной валюте Республики Казахстан, за исключением случаев, предусмотренных международными договорами в рамках Евразийского экономического союза и (или) </w:t>
      </w:r>
      <w:r w:rsidRPr="005B5D52">
        <w:rPr>
          <w:rFonts w:ascii="Times New Roman" w:hAnsi="Times New Roman" w:cs="Times New Roman"/>
          <w:color w:val="000000"/>
          <w:sz w:val="28"/>
          <w:szCs w:val="28"/>
          <w:lang w:val="ru-RU"/>
        </w:rPr>
        <w:lastRenderedPageBreak/>
        <w:t>двусторонними международными договорами Республики Казахстан, когда таможенные пошлины, налоги исчисляются в иной валюте.</w:t>
      </w:r>
    </w:p>
    <w:p w:rsidR="00B26993" w:rsidRPr="005B5D52" w:rsidRDefault="00061092" w:rsidP="006E526E">
      <w:pPr>
        <w:spacing w:after="0"/>
        <w:jc w:val="both"/>
        <w:rPr>
          <w:rFonts w:ascii="Times New Roman" w:hAnsi="Times New Roman" w:cs="Times New Roman"/>
          <w:sz w:val="28"/>
          <w:szCs w:val="28"/>
          <w:lang w:val="ru-RU"/>
        </w:rPr>
      </w:pPr>
      <w:bookmarkStart w:id="984" w:name="z1559"/>
      <w:bookmarkEnd w:id="9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для исчисления таможенных пошлин, налогов требуется произвести пересчет иностранной валюты в национальную валюту Республики Казахстан либо в иную валюту, такой пересчет производится по курсу валют, действующему на день регистрации таможенной декларации таможенным органом, если иное не установлено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985" w:name="z1560"/>
      <w:bookmarkEnd w:id="9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Таможенная пошлина исчисляется исходя из базы для исчисления таможенной пошлины и соответствующей ставки таможенной пошлины, установленной в отношении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986" w:name="z1561"/>
      <w:bookmarkEnd w:id="9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Налоги, подлежащие уплате на территории Республики Казахстан, исчисляются в соответствии с налоговым законодательством Республики Казахстан.</w:t>
      </w:r>
    </w:p>
    <w:bookmarkEnd w:id="98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84. Ставки таможенных пошлин, налогов, применяемые для исчисления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987" w:name="z15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Для исчисления таможенных пошлин, налогов применяются ставки, действующие на день регистрации таможенным органом таможенной декларации, если иное не установлено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988" w:name="z1563"/>
      <w:bookmarkEnd w:id="9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временном таможенном декларировании товаров в соответствии со статей 189 настоящего Кодекса для исчисления вывозных таможенных пошлин, применяются ставки, действующие на день, установленный в соответствии со статьей 189 и главой 43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989" w:name="z1564"/>
      <w:bookmarkEnd w:id="9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Для исчисления ввозных таможенных пошлин применяются ставки Единого таможенного тарифа Евразийского экономического союза, за исключением случаев, предусмотренных в соответствии с Договором о Союзе, а также когда в соответствии с международными договорами в рамках Евразийского экономического союза или международными договорами Евразийского экономического союза с третьей стороной для исчисления ввозных таможенных пошлин применяются ставки, отличные от ставок Единого таможенного тарифа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990" w:name="z1565"/>
      <w:bookmarkEnd w:id="9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несоблюдении условий предоставления тарифных преференций для исчисления ввозных таможенных пошлин применяются ставки Единого таможенного тарифа Евразийского экономического союза, если иное не установлено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991" w:name="z1566"/>
      <w:bookmarkEnd w:id="9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Для исчисления вывозных таможенных пошлин, подлежащих уплате в Республике Казахстан, применяются ставки, установленные уполномоченным органом в области регулирования торговой деятельности, если иное не </w:t>
      </w:r>
      <w:r w:rsidRPr="005B5D52">
        <w:rPr>
          <w:rFonts w:ascii="Times New Roman" w:hAnsi="Times New Roman" w:cs="Times New Roman"/>
          <w:color w:val="000000"/>
          <w:sz w:val="28"/>
          <w:szCs w:val="28"/>
          <w:lang w:val="ru-RU"/>
        </w:rPr>
        <w:lastRenderedPageBreak/>
        <w:t>установлено международными договорами в рамках Евразийского экономического союза и (или) двусторонними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992" w:name="z1567"/>
      <w:bookmarkEnd w:id="9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Для исчисления налогов, подлежащих уплате в Республике Казахстан, применяются ставки, установленные налоговым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993" w:name="z1568"/>
      <w:bookmarkEnd w:id="9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Комиссия формирует общий перечень ставок налогов, применяемых в отношении товаров в государствах – членах Евразийского экономического союза, на основании сведений, представленных уполномоченными государственными органами государств – членов Евразийского экономического союза, и размещает его на официальном сайте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994" w:name="z1569"/>
      <w:bookmarkEnd w:id="9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Формат общего перечня ставок налогов, применяемых в отношении товаров в государствах – членах Евразийского экономического союза, порядок его формирования, ведения и использования сведений из него, а также порядок и технические условия, в том числе структура и формат, представления сведений о таких ставках определяются Комиссией.</w:t>
      </w:r>
    </w:p>
    <w:bookmarkEnd w:id="99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85. Возникновение и прекращение обязанности по уплате таможенных пошлин, налогов. Случаи, когда таможенные пошлины, налоги не уплачиваются</w:t>
      </w:r>
    </w:p>
    <w:p w:rsidR="00B26993" w:rsidRPr="005B5D52" w:rsidRDefault="00061092" w:rsidP="006E526E">
      <w:pPr>
        <w:spacing w:after="0"/>
        <w:jc w:val="both"/>
        <w:rPr>
          <w:rFonts w:ascii="Times New Roman" w:hAnsi="Times New Roman" w:cs="Times New Roman"/>
          <w:sz w:val="28"/>
          <w:szCs w:val="28"/>
          <w:lang w:val="ru-RU"/>
        </w:rPr>
      </w:pPr>
      <w:bookmarkStart w:id="995" w:name="z15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таможенных пошлин, налогов возникает в соответствии со статьями 88, 157, 163, 174, 216, 217, 221, 233, 242, 254, 265, 278, 288, 297, 306, 313, 322, 328, пунктом 4 статьи 360, статьями 362, 363, 367, 371, 378 и 392 настоящего Кодекса, а также при наступлении обстоятельств, определенных в соответствии со статьей 337 настоящего Кодекса Комиссией и Правительством Республики Казахстан в случаях, предусмотренных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996" w:name="z1571"/>
      <w:bookmarkEnd w:id="9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Обязанность по уплате таможенных пошлин, налогов прекращается:</w:t>
      </w:r>
    </w:p>
    <w:p w:rsidR="00B26993" w:rsidRPr="005B5D52" w:rsidRDefault="00061092" w:rsidP="006E526E">
      <w:pPr>
        <w:spacing w:after="0"/>
        <w:jc w:val="both"/>
        <w:rPr>
          <w:rFonts w:ascii="Times New Roman" w:hAnsi="Times New Roman" w:cs="Times New Roman"/>
          <w:sz w:val="28"/>
          <w:szCs w:val="28"/>
          <w:lang w:val="ru-RU"/>
        </w:rPr>
      </w:pPr>
      <w:bookmarkStart w:id="997" w:name="z1572"/>
      <w:bookmarkEnd w:id="9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 наступлении обстоятельств и при соблюдении условий, связанных с прекращением обязанности по уплате таможенных пошлин, налогов, предусмотренных статьями 88, 157, 163, 174, 216, 217, 221, 233, 242, 254, 265, 278, 288, 297, 306, 313, 322, 328, пунктом 4 статьи 360, статьями 362, 363, 367, 371, 378 и 392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998" w:name="z1573"/>
      <w:bookmarkEnd w:id="9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наступлении обстоятельств, определенных в соответствии со статьями 337 настоящего Кодекса Комиссией и Правительством Республики Казахстан в случаях, предусмотренных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999" w:name="z1574"/>
      <w:bookmarkEnd w:id="9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случаях, указанных в пункте 9 статьи 86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000" w:name="z1575"/>
      <w:bookmarkEnd w:id="999"/>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когда меры по взысканию таможенных пошлин, налогов не принимаются в соответствии с подпунктом 4) пункта 10 статьи 116 настоящего Кодекса в отношении суммы таможенных пошлин, налогов, признанной в соответствии с настоящим Кодексом безнадежной к взысканию.</w:t>
      </w:r>
    </w:p>
    <w:p w:rsidR="00B26993" w:rsidRPr="005B5D52" w:rsidRDefault="00061092" w:rsidP="006E526E">
      <w:pPr>
        <w:spacing w:after="0"/>
        <w:jc w:val="both"/>
        <w:rPr>
          <w:rFonts w:ascii="Times New Roman" w:hAnsi="Times New Roman" w:cs="Times New Roman"/>
          <w:sz w:val="28"/>
          <w:szCs w:val="28"/>
          <w:lang w:val="ru-RU"/>
        </w:rPr>
      </w:pPr>
      <w:bookmarkStart w:id="1001" w:name="z1576"/>
      <w:bookmarkEnd w:id="10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Комиссия вправе определять обстоятельства, при которых прекращается обязанность по уплате таможенных пошлин, налогов в случаях, когда в отношении одних и тех же товаров обязанность по уплате таможенных пошлин, налогов возникла у разных лиц, по разным обстоятельствам и (или) неоднократно, в том числе в случае, когда обязанность по уплате таможенных пошлин, налогов возникла в одном государстве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члене Евразийского экономического союза, а обстоятельства, при которых прекращается обязанность по уплате таможенных пошлин, налогов, наступили в ином государстве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члене Евразийского экономического союза, а также порядок взаимодействия таможенных органов по подтверждению наступления таких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1002" w:name="z1577"/>
      <w:bookmarkEnd w:id="10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Таможенные пошлины, налоги не уплачиваются:</w:t>
      </w:r>
    </w:p>
    <w:p w:rsidR="00B26993" w:rsidRPr="005B5D52" w:rsidRDefault="00061092" w:rsidP="006E526E">
      <w:pPr>
        <w:spacing w:after="0"/>
        <w:jc w:val="both"/>
        <w:rPr>
          <w:rFonts w:ascii="Times New Roman" w:hAnsi="Times New Roman" w:cs="Times New Roman"/>
          <w:sz w:val="28"/>
          <w:szCs w:val="28"/>
          <w:lang w:val="ru-RU"/>
        </w:rPr>
      </w:pPr>
      <w:bookmarkStart w:id="1003" w:name="z1578"/>
      <w:bookmarkEnd w:id="10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отношении товаров, помещаемых (помещенных) под таможенную процедуру, условия помещения под которую не предусматривают уплату таможенных пошлин, налогов, до ее завершения или прекращения действия такой таможенной процедуры и при соблюдении условий использования этих товаров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1004" w:name="z1579"/>
      <w:bookmarkEnd w:id="100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отношении отдельных категорий товаров, не подлежащих в соответствии с пунктом 4 статьи 355 и пунктом 2 статьи 364 настоящего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1005" w:name="z1580"/>
      <w:bookmarkEnd w:id="10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отношении товаров, помещаемых (помещенных) под таможенную процедуру временного ввоза (допуска) с применением льгот по уплате ввозных таможенных пошлин в виде освобождения от уплаты ввозной таможенной пошлины и льгот по уплате налогов, до ее завершения или прекращения действия такой таможенной процедуры при соблюдении условий предоставления таких льгот, при использовании товаров в целях, соответствующих условиям предоставления льгот, при соблюдении ограничений по пользованию и (или) распоряжению такими товарами, а также при соблюдении условий использования таких товаров в соответствии с такой таможенной процедурой, за исключением случаев отказа декларанта от таких льгот;</w:t>
      </w:r>
    </w:p>
    <w:p w:rsidR="00B26993" w:rsidRPr="005B5D52" w:rsidRDefault="00061092" w:rsidP="006E526E">
      <w:pPr>
        <w:spacing w:after="0"/>
        <w:jc w:val="both"/>
        <w:rPr>
          <w:rFonts w:ascii="Times New Roman" w:hAnsi="Times New Roman" w:cs="Times New Roman"/>
          <w:sz w:val="28"/>
          <w:szCs w:val="28"/>
          <w:lang w:val="ru-RU"/>
        </w:rPr>
      </w:pPr>
      <w:bookmarkStart w:id="1006" w:name="z1581"/>
      <w:bookmarkEnd w:id="100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в отношении товаров, помещаемых (помещенных) под таможенную процедуру выпуска для внутреннего потребления с применением льгот по уплате ввозных таможенных пошлин в виде освобождения от уплаты ввозной таможенной пошлины и льгот по уплате налогов, сопряженных с ограничениями по пользованию и (или) распоряжению этими товарами, при соблюдении условий предоставления таких льгот, при использовании товаров в целях, соответствующих условиям предоставления льгот, а также при соблюдении ограничений по пользованию и (или) распоряжению такими товарами, за исключением случаев отказа декларанта от таких льгот.</w:t>
      </w:r>
    </w:p>
    <w:bookmarkEnd w:id="100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86. Исполнение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007" w:name="z15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Обязанность по уплате таможенных пошлин, налогов исполняется плательщиком таможенных пошлин, налогов, лицами,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008" w:name="z1583"/>
      <w:bookmarkEnd w:id="10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Обязанность по уплате таможенных пошлин, налогов может исполняться третьим лицом в порядке, установленном пунктом 11 статьи 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009" w:name="z1584"/>
      <w:bookmarkEnd w:id="100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Обязанность по уплате таможенных пошлин, налогов исполняется таможенным представителем с учетом статьи 494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010" w:name="z1585"/>
      <w:bookmarkEnd w:id="10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Обязанность по уплате таможенных пошлин, налогов исполняется путем их уплаты в порядке и сроки, которые установлены статьями 90, 91, 92, 93 и 94 настоящего Кодекса, в размерах сумм, исчисленных и подлежащих уплате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011" w:name="z1586"/>
      <w:bookmarkEnd w:id="10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случаях, когда в соответствии со статьями 91 и 194 настоящего Кодекса исполнение обязанности по уплате таможенных пошлин, налогов обеспечивается способами, предусмотренными главой 10 настоящего Кодекса, таможенный орган не позднее пяти рабочих дней до наступления срока исполнения обязанности по уплате таможенных пошлин, налогов, процентов направляет плательщику извещение о наступлении срока исполнения обязанности по уплате таможенных пошлин, налогов, процентов в произвольной форме.</w:t>
      </w:r>
    </w:p>
    <w:p w:rsidR="00B26993" w:rsidRPr="005B5D52" w:rsidRDefault="00061092" w:rsidP="006E526E">
      <w:pPr>
        <w:spacing w:after="0"/>
        <w:jc w:val="both"/>
        <w:rPr>
          <w:rFonts w:ascii="Times New Roman" w:hAnsi="Times New Roman" w:cs="Times New Roman"/>
          <w:sz w:val="28"/>
          <w:szCs w:val="28"/>
          <w:lang w:val="ru-RU"/>
        </w:rPr>
      </w:pPr>
      <w:bookmarkStart w:id="1012" w:name="z1587"/>
      <w:bookmarkEnd w:id="10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истечении срока исполнения обязанности по уплате таможенных пошлин, налогов, процентов в случаях, установленных частью первой настоящего пункта, а также в иных случаях, когда исполнение обязанности по уплате таможенных пошлин, налогов обеспечивается способами, предусмотренными главой 10 настоящего Кодекса, таможенным органом </w:t>
      </w:r>
      <w:r w:rsidRPr="005B5D52">
        <w:rPr>
          <w:rFonts w:ascii="Times New Roman" w:hAnsi="Times New Roman" w:cs="Times New Roman"/>
          <w:color w:val="000000"/>
          <w:sz w:val="28"/>
          <w:szCs w:val="28"/>
          <w:lang w:val="ru-RU"/>
        </w:rPr>
        <w:lastRenderedPageBreak/>
        <w:t>направляется требование об уплате причитающихся сумм таможенных пошлин, налогов, пеней, процентов в порядке, установленном главой 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013" w:name="z1588"/>
      <w:bookmarkEnd w:id="10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случаях неисполнения или ненадлежащего исполнения обязанности по уплате таможенных пошлин, налогов таможенный орган в течение десяти рабочих дней со дня наступления срока уплаты таможенных пошлин, налогов, процентов направляет уведомление о не уплаченных в установленный срок суммах таможенных пошлин, налогов, пеней, процентов одновременно плательщику и лицам, которые в соответствии с настоящим Кодексом несут с плательщиком солидарную обязанность по уплате таможенных пошлин, налогов, пеней, процентов, за исключением случаев: </w:t>
      </w:r>
    </w:p>
    <w:p w:rsidR="00B26993" w:rsidRPr="005B5D52" w:rsidRDefault="00061092" w:rsidP="006E526E">
      <w:pPr>
        <w:spacing w:after="0"/>
        <w:jc w:val="both"/>
        <w:rPr>
          <w:rFonts w:ascii="Times New Roman" w:hAnsi="Times New Roman" w:cs="Times New Roman"/>
          <w:sz w:val="28"/>
          <w:szCs w:val="28"/>
          <w:lang w:val="ru-RU"/>
        </w:rPr>
      </w:pPr>
      <w:bookmarkStart w:id="1014" w:name="z1589"/>
      <w:bookmarkEnd w:id="10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предусмотренных пунктом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015" w:name="z1590"/>
      <w:bookmarkEnd w:id="10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когда исполнение обязанности по уплате таможенных пошлин, налогов обеспечивается способами, предусмотренными главой 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016" w:name="z1591"/>
      <w:bookmarkEnd w:id="10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Начисление пеней производится в порядке, предусмотренном статьей 124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017" w:name="z1592"/>
      <w:bookmarkEnd w:id="10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Уведомление о не уплаченных в установленный срок суммах таможенных пошлин, налогов, пеней, процентов подлежит исполнению в срок не позднее десяти рабочих дней со дня его вручения. Форма уведомления о не уплаченных в срок суммах таможенных пошлин, налогов, пеней, процентов утверждается уполномоченным органом. При этом указанная форма уведомления включает также сведения о не уплаченных в установленный срок суммах специальных, антидемпинговых, компенсационных пошлин в соответствии со статьей 137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1018" w:name="z1593"/>
      <w:bookmarkEnd w:id="10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вручения указанного уведомления производится в соответствии со статьей 87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1019" w:name="z1594"/>
      <w:bookmarkEnd w:id="10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 исполнении плательщиком требований, указанных в уведомлении о не уплаченных в установленный срок суммах таможенных пошлин, налогов, пеней, процентов, без уплаты пеней, подлежащих начислению за период с даты регистрации такого уведомления до даты исполнения таких требований включительно, таможенным органом направляется дополнение к ранее выставленному уведомлению о не уплаченных в установленный срок суммах таможенных пошлин, налогов,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020" w:name="z1595"/>
      <w:bookmarkEnd w:id="10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 случае выявления обоснованных фактов, повлекших изменение суммы таможенных пошлин, налогов, пеней, процентов, указанных в уведомлении о не уплаченных в установленный срок суммах таможенных пошлин, налогов, пеней, процентов, таможенный орган направляет новое уведомление о не уплаченных в </w:t>
      </w:r>
      <w:r w:rsidRPr="005B5D52">
        <w:rPr>
          <w:rFonts w:ascii="Times New Roman" w:hAnsi="Times New Roman" w:cs="Times New Roman"/>
          <w:color w:val="000000"/>
          <w:sz w:val="28"/>
          <w:szCs w:val="28"/>
          <w:lang w:val="ru-RU"/>
        </w:rPr>
        <w:lastRenderedPageBreak/>
        <w:t>установленный срок суммах таможенных пошлин, налогов, пеней, процентов с одновременным отзывом первоначально направленного уведомления о не уплаченных в установленный срок суммах таможенных пошлин, налогов,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021" w:name="z1596"/>
      <w:bookmarkEnd w:id="10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Таможенный орган не направляет указанное в пункте 4 настоящей статьи уведомление в случаях:</w:t>
      </w:r>
    </w:p>
    <w:p w:rsidR="00B26993" w:rsidRPr="005B5D52" w:rsidRDefault="00061092" w:rsidP="006E526E">
      <w:pPr>
        <w:spacing w:after="0"/>
        <w:jc w:val="both"/>
        <w:rPr>
          <w:rFonts w:ascii="Times New Roman" w:hAnsi="Times New Roman" w:cs="Times New Roman"/>
          <w:sz w:val="28"/>
          <w:szCs w:val="28"/>
          <w:lang w:val="ru-RU"/>
        </w:rPr>
      </w:pPr>
      <w:bookmarkStart w:id="1022" w:name="z1597"/>
      <w:bookmarkEnd w:id="10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выявления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предусмотренных пунктом 17 статьи 194 настоящего Кодекса, факта неуплаты таможенных платежей, налогов, специальных, антидемпинговых, компенсационных пошлин, исчисленных в одной декларации на товары,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023" w:name="z1598"/>
      <w:bookmarkEnd w:id="10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выявления факта неуплаты таможенных платежей, налогов, специальных, антидемпинговых, компенсационных пошлин, исчисленных в одном расчете таможенных пошлин, налогов, специальных, антидемпинговых, компенсационных пошлин, указанном в пункте 4 статьи 83 настоящего Кодекса, или в одном таможенном документе, указанном в части второй пункта 4 статьи 360 настоящего Кодекса,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024" w:name="z1599"/>
      <w:bookmarkEnd w:id="10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В случаях, указанных в пункте 9 настоящей статьи, обязанность по уплате таможенных пошлин, налогов прекращается.</w:t>
      </w:r>
    </w:p>
    <w:p w:rsidR="00B26993" w:rsidRPr="005B5D52" w:rsidRDefault="00061092" w:rsidP="006E526E">
      <w:pPr>
        <w:spacing w:after="0"/>
        <w:jc w:val="both"/>
        <w:rPr>
          <w:rFonts w:ascii="Times New Roman" w:hAnsi="Times New Roman" w:cs="Times New Roman"/>
          <w:sz w:val="28"/>
          <w:szCs w:val="28"/>
          <w:lang w:val="ru-RU"/>
        </w:rPr>
      </w:pPr>
      <w:bookmarkStart w:id="1025" w:name="z1600"/>
      <w:bookmarkEnd w:id="10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В случаях неисполнения или ненадлежащего исполнения обязанности по уплате таможенных пошлин, налогов в срок, указанный в пункте 6 настоящей статьи, таможенный орган, осуществляющий взыскание таможенных пошлин, налогов, пеней, процентов, принимает меры по взысканию таможенных пошлин, налогов, пеней, процентов в соответствии с главой 12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026" w:name="z1601"/>
      <w:bookmarkEnd w:id="10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Комиссия вправе определять особенности исполнения обязанности по уплате таможенных пошлин, налогов в случаях, когда в отношении одних и тех же товаров обязанность по уплате таможенных пошлин, налогов возникла у разных лиц по разным обстоятельствам и (или) неоднократно.</w:t>
      </w:r>
    </w:p>
    <w:bookmarkEnd w:id="102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87. Порядок вручения уведомления о не уплаченных в установленный срок суммах таможенных пошлин, налогов,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027" w:name="z16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Уведомление о не уплаченных в установленный срок суммах таможенных пошлин, налогов, пеней, процентов должно быть вручено плательщику лично под роспись или иным способом, подтверждающим факт отправки и получения, если иное не установлено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1028" w:name="z1603"/>
      <w:bookmarkEnd w:id="10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уведомление, направленное одним из нижеперечисленных способов, считается врученным плательщику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1029" w:name="z1604"/>
      <w:bookmarkEnd w:id="10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почте заказным письмом с уведомлением – с даты отметки плательщиком в уведомлении оператора почты;</w:t>
      </w:r>
    </w:p>
    <w:p w:rsidR="00B26993" w:rsidRPr="005B5D52" w:rsidRDefault="00061092" w:rsidP="006E526E">
      <w:pPr>
        <w:spacing w:after="0"/>
        <w:jc w:val="both"/>
        <w:rPr>
          <w:rFonts w:ascii="Times New Roman" w:hAnsi="Times New Roman" w:cs="Times New Roman"/>
          <w:sz w:val="28"/>
          <w:szCs w:val="28"/>
          <w:lang w:val="ru-RU"/>
        </w:rPr>
      </w:pPr>
      <w:bookmarkStart w:id="1030" w:name="z1605"/>
      <w:bookmarkEnd w:id="10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электронным способом – с даты доставки уведомления в веб-приложение. </w:t>
      </w:r>
    </w:p>
    <w:p w:rsidR="00B26993" w:rsidRPr="005B5D52" w:rsidRDefault="00061092" w:rsidP="006E526E">
      <w:pPr>
        <w:spacing w:after="0"/>
        <w:jc w:val="both"/>
        <w:rPr>
          <w:rFonts w:ascii="Times New Roman" w:hAnsi="Times New Roman" w:cs="Times New Roman"/>
          <w:sz w:val="28"/>
          <w:szCs w:val="28"/>
          <w:lang w:val="ru-RU"/>
        </w:rPr>
      </w:pPr>
      <w:bookmarkStart w:id="1031" w:name="z1606"/>
      <w:bookmarkEnd w:id="10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Указанный способ распространяется на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032" w:name="z1607"/>
      <w:bookmarkEnd w:id="10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зарегистрированного в качестве пользователя информационной системы таможенного органа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033" w:name="z1608"/>
      <w:bookmarkEnd w:id="10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зарегистрированного в качестве электронного налогоплательщика в порядке, установленном налоговым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034" w:name="z1609"/>
      <w:bookmarkEnd w:id="10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случае возврата оператором почты уведомления о не уплаченных в установленный срок суммах таможенных пошлин, налогов, пеней, процентов по причине отсутствия плательщика по месту нахождения, которое направлено таможенным органом по почте заказным письмом с уведомлением, таможенным органом по месту нахождения плательщика проводится обследование в срок не позднее десяти рабочих дней со дня получения уведомления оператора почты, по результатам которого составляется акт обследования.</w:t>
      </w:r>
    </w:p>
    <w:p w:rsidR="00B26993" w:rsidRPr="005B5D52" w:rsidRDefault="00061092" w:rsidP="006E526E">
      <w:pPr>
        <w:spacing w:after="0"/>
        <w:jc w:val="both"/>
        <w:rPr>
          <w:rFonts w:ascii="Times New Roman" w:hAnsi="Times New Roman" w:cs="Times New Roman"/>
          <w:sz w:val="28"/>
          <w:szCs w:val="28"/>
          <w:lang w:val="ru-RU"/>
        </w:rPr>
      </w:pPr>
      <w:bookmarkStart w:id="1035" w:name="z1610"/>
      <w:bookmarkEnd w:id="10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акте обследования указываются:</w:t>
      </w:r>
    </w:p>
    <w:p w:rsidR="00B26993" w:rsidRPr="005B5D52" w:rsidRDefault="00061092" w:rsidP="006E526E">
      <w:pPr>
        <w:spacing w:after="0"/>
        <w:jc w:val="both"/>
        <w:rPr>
          <w:rFonts w:ascii="Times New Roman" w:hAnsi="Times New Roman" w:cs="Times New Roman"/>
          <w:sz w:val="28"/>
          <w:szCs w:val="28"/>
          <w:lang w:val="ru-RU"/>
        </w:rPr>
      </w:pPr>
      <w:bookmarkStart w:id="1036" w:name="z1611"/>
      <w:bookmarkEnd w:id="10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место, дата и время составления;</w:t>
      </w:r>
    </w:p>
    <w:p w:rsidR="00B26993" w:rsidRPr="005B5D52" w:rsidRDefault="00061092" w:rsidP="006E526E">
      <w:pPr>
        <w:spacing w:after="0"/>
        <w:jc w:val="both"/>
        <w:rPr>
          <w:rFonts w:ascii="Times New Roman" w:hAnsi="Times New Roman" w:cs="Times New Roman"/>
          <w:sz w:val="28"/>
          <w:szCs w:val="28"/>
          <w:lang w:val="ru-RU"/>
        </w:rPr>
      </w:pPr>
      <w:bookmarkStart w:id="1037" w:name="z1612"/>
      <w:bookmarkEnd w:id="10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B26993" w:rsidRPr="005B5D52" w:rsidRDefault="00061092" w:rsidP="006E526E">
      <w:pPr>
        <w:spacing w:after="0"/>
        <w:jc w:val="both"/>
        <w:rPr>
          <w:rFonts w:ascii="Times New Roman" w:hAnsi="Times New Roman" w:cs="Times New Roman"/>
          <w:sz w:val="28"/>
          <w:szCs w:val="28"/>
          <w:lang w:val="ru-RU"/>
        </w:rPr>
      </w:pPr>
      <w:bookmarkStart w:id="1038" w:name="z1613"/>
      <w:bookmarkEnd w:id="10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наименование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1039" w:name="z1614"/>
      <w:bookmarkEnd w:id="10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фамилия, имя и отчество (если оно указано в документе, удостоверяющем личность), наименование и номер документа, удостоверяющего личность, место жительства привлеченных понятых;</w:t>
      </w:r>
    </w:p>
    <w:p w:rsidR="00B26993" w:rsidRPr="005B5D52" w:rsidRDefault="00061092" w:rsidP="006E526E">
      <w:pPr>
        <w:spacing w:after="0"/>
        <w:jc w:val="both"/>
        <w:rPr>
          <w:rFonts w:ascii="Times New Roman" w:hAnsi="Times New Roman" w:cs="Times New Roman"/>
          <w:sz w:val="28"/>
          <w:szCs w:val="28"/>
          <w:lang w:val="ru-RU"/>
        </w:rPr>
      </w:pPr>
      <w:bookmarkStart w:id="1040" w:name="z1615"/>
      <w:bookmarkEnd w:id="10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фамилия, имя и отчество (если оно указано в документе, удостоверяющем личность) и (или) наименование плательщика, его идентификационный номер;</w:t>
      </w:r>
    </w:p>
    <w:p w:rsidR="00B26993" w:rsidRPr="005B5D52" w:rsidRDefault="00061092" w:rsidP="006E526E">
      <w:pPr>
        <w:spacing w:after="0"/>
        <w:jc w:val="both"/>
        <w:rPr>
          <w:rFonts w:ascii="Times New Roman" w:hAnsi="Times New Roman" w:cs="Times New Roman"/>
          <w:sz w:val="28"/>
          <w:szCs w:val="28"/>
          <w:lang w:val="ru-RU"/>
        </w:rPr>
      </w:pPr>
      <w:bookmarkStart w:id="1041" w:name="z1616"/>
      <w:bookmarkEnd w:id="10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информация о результатах обследования.</w:t>
      </w:r>
    </w:p>
    <w:p w:rsidR="00B26993" w:rsidRPr="005B5D52" w:rsidRDefault="00061092" w:rsidP="006E526E">
      <w:pPr>
        <w:spacing w:after="0"/>
        <w:jc w:val="both"/>
        <w:rPr>
          <w:rFonts w:ascii="Times New Roman" w:hAnsi="Times New Roman" w:cs="Times New Roman"/>
          <w:sz w:val="28"/>
          <w:szCs w:val="28"/>
          <w:lang w:val="ru-RU"/>
        </w:rPr>
      </w:pPr>
      <w:bookmarkStart w:id="1042" w:name="z1617"/>
      <w:bookmarkEnd w:id="10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Акт обследования оформляется с участием понятых.</w:t>
      </w:r>
    </w:p>
    <w:p w:rsidR="00B26993" w:rsidRPr="005B5D52" w:rsidRDefault="00061092" w:rsidP="006E526E">
      <w:pPr>
        <w:spacing w:after="0"/>
        <w:jc w:val="both"/>
        <w:rPr>
          <w:rFonts w:ascii="Times New Roman" w:hAnsi="Times New Roman" w:cs="Times New Roman"/>
          <w:sz w:val="28"/>
          <w:szCs w:val="28"/>
          <w:lang w:val="ru-RU"/>
        </w:rPr>
      </w:pPr>
      <w:bookmarkStart w:id="1043" w:name="z1618"/>
      <w:bookmarkEnd w:id="104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044" w:name="z1619"/>
      <w:bookmarkEnd w:id="10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Не допускается участие в качестве понятых должностных лиц государственных органов Республики Казахстан и работников, учредителей (участников)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045" w:name="z1620"/>
      <w:bookmarkEnd w:id="104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обжалования уведомления о не уплаченных в установленный срок суммах таможенных пошлин, налогов, пеней, процентов, направленного в соответствии с пунктом 4 статьи 86 настоящего Кодекса, срок исполнения требований таможенного органа, указанных в таком уведомлении, приостанавливается до вынесения решения по результатам рассмотрения жалобы. При этом обжалование не приостанавливает начисления пеней.</w:t>
      </w:r>
    </w:p>
    <w:bookmarkEnd w:id="104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88. Возникновение и прекращение обязанности по уплате таможенных пошлин, налогов при незаконном перемещении товаров через таможенную границу Евразийского экономического союза, срок их уплаты и особенности исчисления</w:t>
      </w:r>
    </w:p>
    <w:p w:rsidR="00B26993" w:rsidRPr="005B5D52" w:rsidRDefault="00061092" w:rsidP="006E526E">
      <w:pPr>
        <w:spacing w:after="0"/>
        <w:jc w:val="both"/>
        <w:rPr>
          <w:rFonts w:ascii="Times New Roman" w:hAnsi="Times New Roman" w:cs="Times New Roman"/>
          <w:sz w:val="28"/>
          <w:szCs w:val="28"/>
          <w:lang w:val="ru-RU"/>
        </w:rPr>
      </w:pPr>
      <w:bookmarkStart w:id="1046" w:name="z16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Обязанность по уплате ввозных таможенных пошлин, налогов при незаконном перемещении товаров через таможенную границу Евразийского экономического союза возникает при ввозе товаров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047" w:name="z1622"/>
      <w:bookmarkEnd w:id="10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Обязанность по уплате вывозных таможенных пошлин при незаконном перемещении товаров через таможенную границу Евразийского экономического союза возникает при вывозе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048" w:name="z1623"/>
      <w:bookmarkEnd w:id="10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Обязанность по уплате таможенных пошлин, налогов при незаконном перемещении товаров через таможенную границу Евразийского экономического союза возникает у лиц, незаконно перемещающих товары. Лица, участвующие в незаконном перемещении, если они знали или должны были знать о незаконности такого перемещения, а при ввозе товаров на таможенную территорию Евразийского экономического союза – также лица, которые приобрели в собственность или во владение незаконно ввезенные товары, если в момент приобретения они знали или должны были знать о незаконности их ввоза на таможенную территорию Евразийского экономического союза, несут солидарную обязанность по уплате таможенных пошлин, налогов с лицами, незаконно перемещающими товары.</w:t>
      </w:r>
    </w:p>
    <w:p w:rsidR="00B26993" w:rsidRPr="005B5D52" w:rsidRDefault="00061092" w:rsidP="006E526E">
      <w:pPr>
        <w:spacing w:after="0"/>
        <w:jc w:val="both"/>
        <w:rPr>
          <w:rFonts w:ascii="Times New Roman" w:hAnsi="Times New Roman" w:cs="Times New Roman"/>
          <w:sz w:val="28"/>
          <w:szCs w:val="28"/>
          <w:lang w:val="ru-RU"/>
        </w:rPr>
      </w:pPr>
      <w:bookmarkStart w:id="1049" w:name="z1624"/>
      <w:bookmarkEnd w:id="104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Обязанность по уплате таможенных пошлин, налогов при незаконном перемещении товаров через таможенную границу Евразийского экономического союза прекращается у лиц, указанных в пункте 2 настоящей статьи,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1050" w:name="z1625"/>
      <w:bookmarkEnd w:id="10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исполнение обязанности по уплате таможенных пошлин, налогов и (или) их взыскание в размерах, исчисленных и подлежащих уплате в соответствии с пунктами 5, 6, 7 и 8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051" w:name="z1626"/>
      <w:bookmarkEnd w:id="10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помещение товаров под таможенные процедуры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052" w:name="z1627"/>
      <w:bookmarkEnd w:id="10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признание таможенным органом в порядке, определенном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053" w:name="z1628"/>
      <w:bookmarkEnd w:id="10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054" w:name="z1629"/>
      <w:bookmarkEnd w:id="10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055" w:name="z1630"/>
      <w:bookmarkEnd w:id="10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1056" w:name="z1631"/>
      <w:bookmarkEnd w:id="10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незаконном перемещении товаров через таможенную границу Евразийского экономического союза сроком уплаты таможенных пошлин, налогов считается день пересечения товарами таможенной границы Евразийского экономического союза, а если этот день не установлен, – день выявления факта незаконного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057" w:name="z1632"/>
      <w:bookmarkEnd w:id="10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незаконном перемещении товаров через таможенную границу Евразийского экономического союза таможенные пошлины, налоги подлежат уплате в размере, как если бы товары помещались под следующие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1058" w:name="z1633"/>
      <w:bookmarkEnd w:id="105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при ввозе товаров на таможенную территорию Евразийского экономического союза – таможенная процедура выпуска для внутреннего потребления без применения тарифных преференций и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059" w:name="z1634"/>
      <w:bookmarkEnd w:id="10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вывозе товаров Евразийского экономического союза с таможенной территории Евразийского экономического союза – таможенная процедура экспорта без применения льгот по уплате вывозных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060" w:name="z1635"/>
      <w:bookmarkEnd w:id="10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Таможенные пошлины, налоги при незаконном перемещении товаров через таможенную границу Евразийского экономического союза исчисляются в соответствии с настоящей главой с учетом пункта 7 настоящей статьи, а если таможенный орган не располагает точными сведениями о товарах, также с учетом пункта 8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061" w:name="z1636"/>
      <w:bookmarkEnd w:id="10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Для исчисления таможенных пошлин, налогов применяются ставки таможенных пошлин, налогов, действующие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062" w:name="z1637"/>
      <w:bookmarkEnd w:id="10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определения таможенной стоимости товаров, а также для исчисления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063" w:name="z1638"/>
      <w:bookmarkEnd w:id="10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таможенных пошлин, налогов определяется на основании имеющихся у таможенного органа сведений, а классификация товаров осуществляется с учетом пункта 4 статьи 40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064" w:name="z1639"/>
      <w:bookmarkEnd w:id="10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код товара в соответствии с Товарной номенклатурой внешнеэкономической деятельности определен на уровне группировки с количеством менее десяти знаков:</w:t>
      </w:r>
    </w:p>
    <w:p w:rsidR="00B26993" w:rsidRPr="005B5D52" w:rsidRDefault="00061092" w:rsidP="006E526E">
      <w:pPr>
        <w:spacing w:after="0"/>
        <w:jc w:val="both"/>
        <w:rPr>
          <w:rFonts w:ascii="Times New Roman" w:hAnsi="Times New Roman" w:cs="Times New Roman"/>
          <w:sz w:val="28"/>
          <w:szCs w:val="28"/>
          <w:lang w:val="ru-RU"/>
        </w:rPr>
      </w:pPr>
      <w:bookmarkStart w:id="1065" w:name="z1640"/>
      <w:bookmarkEnd w:id="106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таможенных пошлин применяется наибольшая из ставок таможенных пошлин, соответствующих товарам, входящим в такую группировку; </w:t>
      </w:r>
    </w:p>
    <w:p w:rsidR="00B26993" w:rsidRPr="005B5D52" w:rsidRDefault="00061092" w:rsidP="006E526E">
      <w:pPr>
        <w:spacing w:after="0"/>
        <w:jc w:val="both"/>
        <w:rPr>
          <w:rFonts w:ascii="Times New Roman" w:hAnsi="Times New Roman" w:cs="Times New Roman"/>
          <w:sz w:val="28"/>
          <w:szCs w:val="28"/>
          <w:lang w:val="ru-RU"/>
        </w:rPr>
      </w:pPr>
      <w:bookmarkStart w:id="1066" w:name="z1641"/>
      <w:bookmarkEnd w:id="106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067" w:name="z1642"/>
      <w:bookmarkEnd w:id="10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установлении впоследствии точных сведений о товарах таможенные пошлины, налоги исчисляются исходя из таких точных сведений и осуществляется зачет (возврат) сумм излишне уплаченных и (или) излишне взысканных таможенных пошлин, налогов в соответствии с главой 11 настоящего Кодекса либо осуществляются действия в соответствии со статьей 87 настоящего Кодекса, взыскание неуплаченных сумм в соответствии с главой 12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1068" w:name="z1643"/>
      <w:bookmarkEnd w:id="10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В случаях конфискации или обращения товаров в собственность государства в соответствии с законами Республики Казахстан, задержания таможенными органами товаров в соответствии с главой 52 настоящего Кодекса, размещения на временное хранение, помещения товаров под таможенные процедуры после исполнения обязанности по уплате таможенных пошлин, налогов и (или) их взыскания (полностью или частично) суммы таможенных пошлин, налогов, уплаченные и (или) взысканные в соответствии с настоящей статьей, подлежат зачету (возврату) в соответствии с главой 11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069" w:name="z1644"/>
      <w:bookmarkEnd w:id="10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Положения пунктов 1, 2, 3, 4, 5, 6, 7, 8 и 9 настоящей статьи не применяются при незаконном перемещении товаров через таможенную границу Евразийского экономического союза с недостоверным таможенным декларированием.</w:t>
      </w:r>
    </w:p>
    <w:p w:rsidR="00B26993" w:rsidRPr="005B5D52" w:rsidRDefault="00061092" w:rsidP="006E526E">
      <w:pPr>
        <w:spacing w:after="0"/>
        <w:jc w:val="both"/>
        <w:rPr>
          <w:rFonts w:ascii="Times New Roman" w:hAnsi="Times New Roman" w:cs="Times New Roman"/>
          <w:sz w:val="28"/>
          <w:szCs w:val="28"/>
          <w:lang w:val="ru-RU"/>
        </w:rPr>
      </w:pPr>
      <w:bookmarkStart w:id="1070" w:name="z1645"/>
      <w:bookmarkEnd w:id="10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незаконном перемещении товаров через таможенную границу Евразийского экономического союза с недостоверным таможенным декларированием таможенные пошлины, налоги исчисляются в соответствии с настоящим Кодексом. При этом фактически уплаченные при таможенном декларировании товаров таможенные пошлины, налоги повторно не уплачиваются (не взыскиваются), а суммы излишне уплаченных и (или) излишне взысканных таможенных пошлин, налогов подлежат зачету (возврату) в соответствии с настоящим Кодексом.</w:t>
      </w:r>
    </w:p>
    <w:bookmarkEnd w:id="107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89. Срок исковой давности по таможенным пошлинам, таможенным сборам, налогам, пеням, процентам</w:t>
      </w:r>
    </w:p>
    <w:p w:rsidR="00B26993" w:rsidRPr="005B5D52" w:rsidRDefault="00061092" w:rsidP="006E526E">
      <w:pPr>
        <w:spacing w:after="0"/>
        <w:jc w:val="both"/>
        <w:rPr>
          <w:rFonts w:ascii="Times New Roman" w:hAnsi="Times New Roman" w:cs="Times New Roman"/>
          <w:sz w:val="28"/>
          <w:szCs w:val="28"/>
          <w:lang w:val="ru-RU"/>
        </w:rPr>
      </w:pPr>
      <w:bookmarkStart w:id="1071" w:name="z16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Исковая давность по требованиям таможенных органов или по требованию плательщика является периодом времени, в течение которого:</w:t>
      </w:r>
    </w:p>
    <w:p w:rsidR="00B26993" w:rsidRPr="005B5D52" w:rsidRDefault="00061092" w:rsidP="006E526E">
      <w:pPr>
        <w:spacing w:after="0"/>
        <w:jc w:val="both"/>
        <w:rPr>
          <w:rFonts w:ascii="Times New Roman" w:hAnsi="Times New Roman" w:cs="Times New Roman"/>
          <w:sz w:val="28"/>
          <w:szCs w:val="28"/>
          <w:lang w:val="ru-RU"/>
        </w:rPr>
      </w:pPr>
      <w:bookmarkStart w:id="1072" w:name="z1647"/>
      <w:bookmarkEnd w:id="107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таможенный орган вправе исчислить (начислить) плательщику или пересмотреть исчисленную плательщиком сумму таможенных пошлин, налогов, таможенных сборов, а также сумму начисленных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073" w:name="z1648"/>
      <w:bookmarkEnd w:id="10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плательщик вправе потребовать от таможенных органов проведения зачета и (или) возврата сумм таможенных пошлин, налогов, таможенных сборов, пеней, процентов, авансовых платежей, в том числе авансовых платежей, внесенных в качестве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074" w:name="z1649"/>
      <w:bookmarkEnd w:id="10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плательщик вправе потребовать от таможенных органов возврат и (или) перечисление в бюджет в счет уплаты предстоящих таможенных пошлин, таможенных сборов, налогов, специальных, антидемпинговых, компенсационных пошлин, пеней, процентов деньги, внесенные на счет временного размещения денег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1075" w:name="z1650"/>
      <w:bookmarkEnd w:id="10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плательщик обязан по требованию таможенных органов уплатить суммы таможенных пошлин, таможенных сборов, налогов,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076" w:name="z1651"/>
      <w:bookmarkEnd w:id="10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077" w:name="z1652"/>
      <w:bookmarkEnd w:id="10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Срок исковой давности по требованиям таможенных органов и плательщиков составляет три года, если иное не предусмотрено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1078" w:name="z1653"/>
      <w:bookmarkEnd w:id="10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следующих категорий плательщиков срок исковой давности по требованиям таможенных органов и плательщиков составляет пять лет:</w:t>
      </w:r>
    </w:p>
    <w:p w:rsidR="00B26993" w:rsidRPr="005B5D52" w:rsidRDefault="00061092" w:rsidP="006E526E">
      <w:pPr>
        <w:spacing w:after="0"/>
        <w:jc w:val="both"/>
        <w:rPr>
          <w:rFonts w:ascii="Times New Roman" w:hAnsi="Times New Roman" w:cs="Times New Roman"/>
          <w:sz w:val="28"/>
          <w:szCs w:val="28"/>
          <w:lang w:val="ru-RU"/>
        </w:rPr>
      </w:pPr>
      <w:bookmarkStart w:id="1079" w:name="z1654"/>
      <w:bookmarkEnd w:id="10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подлежащих налоговому мониторингу в соответствии с Кодексом Республики Казахстан "О налогах и других обязательных платежах в бюджет" (Налоговый кодекс); </w:t>
      </w:r>
    </w:p>
    <w:p w:rsidR="00B26993" w:rsidRPr="005B5D52" w:rsidRDefault="00061092" w:rsidP="006E526E">
      <w:pPr>
        <w:spacing w:after="0"/>
        <w:jc w:val="both"/>
        <w:rPr>
          <w:rFonts w:ascii="Times New Roman" w:hAnsi="Times New Roman" w:cs="Times New Roman"/>
          <w:sz w:val="28"/>
          <w:szCs w:val="28"/>
          <w:lang w:val="ru-RU"/>
        </w:rPr>
      </w:pPr>
      <w:bookmarkStart w:id="1080" w:name="z1655"/>
      <w:bookmarkEnd w:id="10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осуществляющих деятельность в сфере недропользования (топливно-энергетического сектора);</w:t>
      </w:r>
    </w:p>
    <w:p w:rsidR="00B26993" w:rsidRPr="005B5D52" w:rsidRDefault="00061092" w:rsidP="006E526E">
      <w:pPr>
        <w:spacing w:after="0"/>
        <w:jc w:val="both"/>
        <w:rPr>
          <w:rFonts w:ascii="Times New Roman" w:hAnsi="Times New Roman" w:cs="Times New Roman"/>
          <w:sz w:val="28"/>
          <w:szCs w:val="28"/>
          <w:lang w:val="ru-RU"/>
        </w:rPr>
      </w:pPr>
      <w:bookmarkStart w:id="1081" w:name="z1656"/>
      <w:bookmarkEnd w:id="10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включенных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1082" w:name="z1657"/>
      <w:bookmarkEnd w:id="10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Срок исковой давности по требованиям таможенных органов и плательщиков составляет пять лет вне зависимости от категорий плательщиков, указанных в пункте 2 настоящей статьи, в отношении товаров, помещенных под таможенную процедуру выпуска для внутреннего потребления, в отношении которых:</w:t>
      </w:r>
    </w:p>
    <w:p w:rsidR="00B26993" w:rsidRPr="005B5D52" w:rsidRDefault="00061092" w:rsidP="006E526E">
      <w:pPr>
        <w:spacing w:after="0"/>
        <w:jc w:val="both"/>
        <w:rPr>
          <w:rFonts w:ascii="Times New Roman" w:hAnsi="Times New Roman" w:cs="Times New Roman"/>
          <w:sz w:val="28"/>
          <w:szCs w:val="28"/>
          <w:lang w:val="ru-RU"/>
        </w:rPr>
      </w:pPr>
      <w:bookmarkStart w:id="1083" w:name="z1658"/>
      <w:bookmarkEnd w:id="10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применены льготы по уплате ввозных таможенных пошлин, налогов, сопряженных с ограничениями по пользованию и (или) распоряжению этими </w:t>
      </w:r>
      <w:r w:rsidRPr="005B5D52">
        <w:rPr>
          <w:rFonts w:ascii="Times New Roman" w:hAnsi="Times New Roman" w:cs="Times New Roman"/>
          <w:color w:val="000000"/>
          <w:sz w:val="28"/>
          <w:szCs w:val="28"/>
          <w:lang w:val="ru-RU"/>
        </w:rPr>
        <w:lastRenderedPageBreak/>
        <w:t>товарами в соответствии с подпунктом 1) пункта 1 статьи 202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084" w:name="z1659"/>
      <w:bookmarkEnd w:id="108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(международными договорами о присоединении государства к договору о Евразийском экономическом союзе) применены более низкие ставки ввозных таможенных пошлин, чем установленные Единым таможенным тарифом Евразийского экономического союза в соответствии с подпунктом 3) пункта 1 статьи 202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085" w:name="z1660"/>
      <w:bookmarkEnd w:id="10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Срок исковой давности по требованиям таможенных органов и плательщиков исчисляется с даты:</w:t>
      </w:r>
    </w:p>
    <w:p w:rsidR="00B26993" w:rsidRPr="005B5D52" w:rsidRDefault="00061092" w:rsidP="006E526E">
      <w:pPr>
        <w:spacing w:after="0"/>
        <w:jc w:val="both"/>
        <w:rPr>
          <w:rFonts w:ascii="Times New Roman" w:hAnsi="Times New Roman" w:cs="Times New Roman"/>
          <w:sz w:val="28"/>
          <w:szCs w:val="28"/>
          <w:lang w:val="ru-RU"/>
        </w:rPr>
      </w:pPr>
      <w:bookmarkStart w:id="1086" w:name="z1661"/>
      <w:bookmarkEnd w:id="10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завершения таможенного декларирования и выпуска товаров, за исключением случаев, предусмотренных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087" w:name="z1662"/>
      <w:bookmarkEnd w:id="10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регистрации в таможенном органе обеспечения исполнения обязанности по уплате таможенных пошлин, налогов деньгами, в том числе за счет авансовых платежей;</w:t>
      </w:r>
    </w:p>
    <w:p w:rsidR="00B26993" w:rsidRPr="005B5D52" w:rsidRDefault="00061092" w:rsidP="006E526E">
      <w:pPr>
        <w:spacing w:after="0"/>
        <w:jc w:val="both"/>
        <w:rPr>
          <w:rFonts w:ascii="Times New Roman" w:hAnsi="Times New Roman" w:cs="Times New Roman"/>
          <w:sz w:val="28"/>
          <w:szCs w:val="28"/>
          <w:lang w:val="ru-RU"/>
        </w:rPr>
      </w:pPr>
      <w:bookmarkStart w:id="1088" w:name="z1663"/>
      <w:bookmarkEnd w:id="10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принятия таможенным органом предварительных решений, предусмотренных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089" w:name="z1664"/>
      <w:bookmarkEnd w:id="10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принятия таможенным органом решения о таможенном сопровождении.</w:t>
      </w:r>
    </w:p>
    <w:p w:rsidR="00B26993" w:rsidRPr="005B5D52" w:rsidRDefault="00061092" w:rsidP="006E526E">
      <w:pPr>
        <w:spacing w:after="0"/>
        <w:jc w:val="both"/>
        <w:rPr>
          <w:rFonts w:ascii="Times New Roman" w:hAnsi="Times New Roman" w:cs="Times New Roman"/>
          <w:sz w:val="28"/>
          <w:szCs w:val="28"/>
          <w:lang w:val="ru-RU"/>
        </w:rPr>
      </w:pPr>
      <w:bookmarkStart w:id="1090" w:name="z1665"/>
      <w:bookmarkEnd w:id="10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таможенных платежей, налогов, пеней, процентов, подлежащие уплате, в течение срока нахождения товаров под таможенным контролем и трех лет, за исключением, если иной срок не установлен пунктами 2 и 3 настоящей статьи – после окончания срока нахождения товаров под таможенным контролем.</w:t>
      </w:r>
    </w:p>
    <w:p w:rsidR="00B26993" w:rsidRPr="005B5D52" w:rsidRDefault="00061092" w:rsidP="006E526E">
      <w:pPr>
        <w:spacing w:after="0"/>
        <w:jc w:val="both"/>
        <w:rPr>
          <w:rFonts w:ascii="Times New Roman" w:hAnsi="Times New Roman" w:cs="Times New Roman"/>
          <w:sz w:val="28"/>
          <w:szCs w:val="28"/>
          <w:lang w:val="ru-RU"/>
        </w:rPr>
      </w:pPr>
      <w:bookmarkStart w:id="1091" w:name="z1666"/>
      <w:bookmarkEnd w:id="10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случае истечения срока исковой давности по требованиям, установленным пунктом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092" w:name="z1667"/>
      <w:bookmarkEnd w:id="10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093" w:name="z1668"/>
      <w:bookmarkEnd w:id="10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w:t>
      </w:r>
      <w:r w:rsidRPr="005B5D52">
        <w:rPr>
          <w:rFonts w:ascii="Times New Roman" w:hAnsi="Times New Roman" w:cs="Times New Roman"/>
          <w:color w:val="000000"/>
          <w:sz w:val="28"/>
          <w:szCs w:val="28"/>
          <w:lang w:val="ru-RU"/>
        </w:rPr>
        <w:lastRenderedPageBreak/>
        <w:t>жалобы, а также решения, действия (бездействия) таможенного органа и (или) должностного лица таможенного органа – срок исковой давности продлевается на срок рассмотрения жалобы и исполнения решения таможенного органа, вынесенного по результатам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p w:rsidR="00B26993" w:rsidRPr="005B5D52" w:rsidRDefault="00061092" w:rsidP="006E526E">
      <w:pPr>
        <w:spacing w:after="0"/>
        <w:jc w:val="both"/>
        <w:rPr>
          <w:rFonts w:ascii="Times New Roman" w:hAnsi="Times New Roman" w:cs="Times New Roman"/>
          <w:sz w:val="28"/>
          <w:szCs w:val="28"/>
          <w:lang w:val="ru-RU"/>
        </w:rPr>
      </w:pPr>
      <w:bookmarkStart w:id="1094" w:name="z1669"/>
      <w:bookmarkEnd w:id="1093"/>
      <w:r w:rsidRPr="005B5D52">
        <w:rPr>
          <w:rFonts w:ascii="Times New Roman" w:hAnsi="Times New Roman" w:cs="Times New Roman"/>
          <w:b/>
          <w:color w:val="000000"/>
          <w:sz w:val="28"/>
          <w:szCs w:val="28"/>
          <w:lang w:val="ru-RU"/>
        </w:rPr>
        <w:t xml:space="preserve"> Глава 9. СРОКИ И ПОРЯДОК УПЛАТЫ ТАМОЖЕННЫХ ПОШЛИН, НАЛОГОВ</w:t>
      </w:r>
    </w:p>
    <w:bookmarkEnd w:id="109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90. Сроки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095" w:name="z16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Сроки уплаты таможенных пошлин, налогов определяются в соответствии со статьями 88, 91, 157, 163, 174, 216, 217, 221, 233, 242, 254, 265, 278, 288, 297, 306, 313, 322, 328, пунктом 4 статьи 360, статьями 362, 363, 367, 371, 378 и 392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096" w:name="z1671"/>
      <w:bookmarkEnd w:id="10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отношении товаров, особенности таможенного декларирования которых установлены статьей 189 и главой 43 настоящего Кодекса, сроки уплаты таможенных пошлин, налогов определяются такими статьей и главой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097" w:name="z1672"/>
      <w:bookmarkEnd w:id="10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отношении товаров, помещаемых (помещенных) под специальную таможенную процедуру, сроки уплаты таможенных пошлин, налогов определяются в соответствии со статьей 337 настоящего Кодекса Комиссией и Правительством Республики Казахстан в случаях, предусмотренных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1098" w:name="z1673"/>
      <w:bookmarkEnd w:id="10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неисполнении или ненадлежащем исполнении плательщиком обязанности по уплате таможенных пошлин, налогов в установленный настоящим Кодексом срок уплачиваются пени, за исключением случая, указанного в части третьей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1099" w:name="z1674"/>
      <w:bookmarkEnd w:id="10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Уплата или взыскание, а также зачет (возврат) пеней осуществляются в порядке, предусмотренном настоящим Кодексом применительно к уплате или взысканию, а также зачету (возврату) сумм соответствующих таможенных пошлин, таможенных сборов, налогов.</w:t>
      </w:r>
    </w:p>
    <w:p w:rsidR="00B26993" w:rsidRPr="005B5D52" w:rsidRDefault="00061092" w:rsidP="006E526E">
      <w:pPr>
        <w:spacing w:after="0"/>
        <w:jc w:val="both"/>
        <w:rPr>
          <w:rFonts w:ascii="Times New Roman" w:hAnsi="Times New Roman" w:cs="Times New Roman"/>
          <w:sz w:val="28"/>
          <w:szCs w:val="28"/>
          <w:lang w:val="ru-RU"/>
        </w:rPr>
      </w:pPr>
      <w:bookmarkStart w:id="1100" w:name="z1675"/>
      <w:bookmarkEnd w:id="109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Пени не уплачиваются, когда таможенным органом, осуществляющим взыскание таможенных пошлин, налогов, в порядке, определенном Комиссией в соответствии с пунктом 3 статьи 85 настоящего Кодекса, получено подтверждение наступления обстоятельств, при которых обязанность по уплате таможенных пошлин, налогов прекращается.</w:t>
      </w:r>
    </w:p>
    <w:p w:rsidR="00B26993" w:rsidRPr="005B5D52" w:rsidRDefault="00061092" w:rsidP="006E526E">
      <w:pPr>
        <w:spacing w:after="0"/>
        <w:jc w:val="both"/>
        <w:rPr>
          <w:rFonts w:ascii="Times New Roman" w:hAnsi="Times New Roman" w:cs="Times New Roman"/>
          <w:sz w:val="28"/>
          <w:szCs w:val="28"/>
          <w:lang w:val="ru-RU"/>
        </w:rPr>
      </w:pPr>
      <w:bookmarkStart w:id="1101" w:name="z1676"/>
      <w:bookmarkEnd w:id="11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случаях, когда в соответствии с настоящим Кодексом с сумм ввозных таможенных пошлин, налогов подлежат уплате проценты, как если бы в отношении этих сумм были предоставлены отсрочка или рассрочка их уплаты, </w:t>
      </w:r>
      <w:r w:rsidRPr="005B5D52">
        <w:rPr>
          <w:rFonts w:ascii="Times New Roman" w:hAnsi="Times New Roman" w:cs="Times New Roman"/>
          <w:color w:val="000000"/>
          <w:sz w:val="28"/>
          <w:szCs w:val="28"/>
          <w:lang w:val="ru-RU"/>
        </w:rPr>
        <w:lastRenderedPageBreak/>
        <w:t>такие проценты начисляются и уплачиваются в порядке, установленном статьей 93 настоящего Кодекса для начисления и уплаты процентов за отсрочку или рассрочку уплаты ввозных таможенных пошлин.</w:t>
      </w:r>
    </w:p>
    <w:bookmarkEnd w:id="110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91. Изменение сроков уплаты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102" w:name="z16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Изменение сроков уплаты ввозных таможенных пошлин, налогов осуществляется в форме отсрочки или рассрочки.</w:t>
      </w:r>
    </w:p>
    <w:p w:rsidR="00B26993" w:rsidRPr="005B5D52" w:rsidRDefault="00061092" w:rsidP="006E526E">
      <w:pPr>
        <w:spacing w:after="0"/>
        <w:jc w:val="both"/>
        <w:rPr>
          <w:rFonts w:ascii="Times New Roman" w:hAnsi="Times New Roman" w:cs="Times New Roman"/>
          <w:sz w:val="28"/>
          <w:szCs w:val="28"/>
          <w:lang w:val="ru-RU"/>
        </w:rPr>
      </w:pPr>
      <w:bookmarkStart w:id="1103" w:name="z1678"/>
      <w:bookmarkEnd w:id="11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Основания для изменения сроков уплаты налогов, а также условия и порядок их изменения устанавливаются налоговым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104" w:name="z1679"/>
      <w:bookmarkEnd w:id="11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Отсрочка или рассрочка уплаты ввозных таможенных пошлин предоставляются в отношении товаров, помещаемых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1105" w:name="z1680"/>
      <w:bookmarkEnd w:id="11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Отсрочка или рассрочка уплаты ввозных таможенных пошлин представляют собой изменение срока уплаты ввозных таможенных пошлин с единовременной или поэтапной уплатой плательщиком отсроченной или рассроченной суммы соответственно. </w:t>
      </w:r>
    </w:p>
    <w:p w:rsidR="00B26993" w:rsidRPr="005B5D52" w:rsidRDefault="00061092" w:rsidP="006E526E">
      <w:pPr>
        <w:spacing w:after="0"/>
        <w:jc w:val="both"/>
        <w:rPr>
          <w:rFonts w:ascii="Times New Roman" w:hAnsi="Times New Roman" w:cs="Times New Roman"/>
          <w:sz w:val="28"/>
          <w:szCs w:val="28"/>
          <w:lang w:val="ru-RU"/>
        </w:rPr>
      </w:pPr>
      <w:bookmarkStart w:id="1106" w:name="z1681"/>
      <w:bookmarkEnd w:id="11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Отсрочка или рассрочка уплаты ввозных таможенных пошлин предоставляется в отношении всей суммы, подлежащей уплате, либо в отношении части этой суммы. </w:t>
      </w:r>
    </w:p>
    <w:p w:rsidR="00B26993" w:rsidRPr="005B5D52" w:rsidRDefault="00061092" w:rsidP="006E526E">
      <w:pPr>
        <w:spacing w:after="0"/>
        <w:jc w:val="both"/>
        <w:rPr>
          <w:rFonts w:ascii="Times New Roman" w:hAnsi="Times New Roman" w:cs="Times New Roman"/>
          <w:sz w:val="28"/>
          <w:szCs w:val="28"/>
          <w:lang w:val="ru-RU"/>
        </w:rPr>
      </w:pPr>
      <w:bookmarkStart w:id="1107" w:name="z1682"/>
      <w:bookmarkEnd w:id="11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выпуске товаров с предоставлением отсрочки уплаты ввозных таможенных пошлин сумма ввозных таможенных пошлин, в отношении уплаты которой предоставлена отсрочка, подлежит уплате не позднее последнего дня срока, на который предоставлена такая отсрочка.</w:t>
      </w:r>
    </w:p>
    <w:p w:rsidR="00B26993" w:rsidRPr="005B5D52" w:rsidRDefault="00061092" w:rsidP="006E526E">
      <w:pPr>
        <w:spacing w:after="0"/>
        <w:jc w:val="both"/>
        <w:rPr>
          <w:rFonts w:ascii="Times New Roman" w:hAnsi="Times New Roman" w:cs="Times New Roman"/>
          <w:sz w:val="28"/>
          <w:szCs w:val="28"/>
          <w:lang w:val="ru-RU"/>
        </w:rPr>
      </w:pPr>
      <w:bookmarkStart w:id="1108" w:name="z1683"/>
      <w:bookmarkEnd w:id="11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выпуске товаров с предоставлением рассрочки уплаты ввозных таможенных пошлин, сумма ввозных таможенных пошлин, в отношении уплаты которой предоставлена рассрочка, подлежит уплате в соответствии с утвержденным графиком поэтапной уплаты сумм ввозных таможенных пошлин. При этом каждая из сумм, определенных для поэтапной уплаты, подлежит уплате не позднее последнего дня срока, установленного для такой уплаты в соответствующем периоде.</w:t>
      </w:r>
    </w:p>
    <w:p w:rsidR="00B26993" w:rsidRPr="005B5D52" w:rsidRDefault="00061092" w:rsidP="006E526E">
      <w:pPr>
        <w:spacing w:after="0"/>
        <w:jc w:val="both"/>
        <w:rPr>
          <w:rFonts w:ascii="Times New Roman" w:hAnsi="Times New Roman" w:cs="Times New Roman"/>
          <w:sz w:val="28"/>
          <w:szCs w:val="28"/>
          <w:lang w:val="ru-RU"/>
        </w:rPr>
      </w:pPr>
      <w:bookmarkStart w:id="1109" w:name="z1684"/>
      <w:bookmarkEnd w:id="11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Отсрочка или рассрочка уплаты ввозных таможенных пошлин предоставляются при условии обеспечения исполнения обязанности по уплате ввозных таможенных пошлин, если иное не установлено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110" w:name="z1685"/>
      <w:bookmarkEnd w:id="11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Обеспечение исполнения обязанности по уплате ввозных таможенных пошлин предоставляется в соответствии с главой 10 настоящего Кодекса.</w:t>
      </w:r>
    </w:p>
    <w:bookmarkEnd w:id="111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92. Сроки, основания и порядок предоставления отсрочки или рассрочки уплаты ввозных таможенных пошлин, отказа, аннулирования отсрочки или рассрочки уплаты ввозных таможенных пошлин. Прекращение действия решения о предоставлении отсрочки или рассрочки уплаты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111" w:name="z16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Отсрочка уплаты ввозных таможенных пошлин с уплатой процентов за отсрочку уплаты ввозных таможенных пошлин в соответствии со статьей 93 настоящего Кодекса предоставляется на срок не более одного месяца со дня, следующего за днем выпуска товаров в соответствии с таможенной процедурой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1112" w:name="z1687"/>
      <w:bookmarkEnd w:id="11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Отсрочка или рассрочка уплаты ввозных таможенных пошлин без уплаты процентов за отсрочку или рассрочку уплаты ввозных таможенных пошлин предоставляется на срок не более шести месяцев со дня, следующего за днем выпуска товаров в соответствии с таможенной процедурой выпуска для внутреннего потребления, при наличии следующих оснований:</w:t>
      </w:r>
    </w:p>
    <w:p w:rsidR="00B26993" w:rsidRPr="005B5D52" w:rsidRDefault="00061092" w:rsidP="006E526E">
      <w:pPr>
        <w:spacing w:after="0"/>
        <w:jc w:val="both"/>
        <w:rPr>
          <w:rFonts w:ascii="Times New Roman" w:hAnsi="Times New Roman" w:cs="Times New Roman"/>
          <w:sz w:val="28"/>
          <w:szCs w:val="28"/>
          <w:lang w:val="ru-RU"/>
        </w:rPr>
      </w:pPr>
      <w:bookmarkStart w:id="1113" w:name="z1688"/>
      <w:bookmarkEnd w:id="11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причинение плательщику ввозных таможенных пошлин ущерба в результате стихийного бедствия, технологической катастрофы или иных обстоятельств непреодолимой силы;</w:t>
      </w:r>
    </w:p>
    <w:p w:rsidR="00B26993" w:rsidRPr="005B5D52" w:rsidRDefault="00061092" w:rsidP="006E526E">
      <w:pPr>
        <w:spacing w:after="0"/>
        <w:jc w:val="both"/>
        <w:rPr>
          <w:rFonts w:ascii="Times New Roman" w:hAnsi="Times New Roman" w:cs="Times New Roman"/>
          <w:sz w:val="28"/>
          <w:szCs w:val="28"/>
          <w:lang w:val="ru-RU"/>
        </w:rPr>
      </w:pPr>
      <w:bookmarkStart w:id="1114" w:name="z1689"/>
      <w:bookmarkEnd w:id="11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задержка плательщику ввозных таможенных пошлин финансирования из государственного бюджета или оплаты выполненного этим лицом государственного заказа;</w:t>
      </w:r>
    </w:p>
    <w:p w:rsidR="00B26993" w:rsidRPr="005B5D52" w:rsidRDefault="00061092" w:rsidP="006E526E">
      <w:pPr>
        <w:spacing w:after="0"/>
        <w:jc w:val="both"/>
        <w:rPr>
          <w:rFonts w:ascii="Times New Roman" w:hAnsi="Times New Roman" w:cs="Times New Roman"/>
          <w:sz w:val="28"/>
          <w:szCs w:val="28"/>
          <w:lang w:val="ru-RU"/>
        </w:rPr>
      </w:pPr>
      <w:bookmarkStart w:id="1115" w:name="z1690"/>
      <w:bookmarkEnd w:id="11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осуществление поставок в рамках международных договоров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116" w:name="z1691"/>
      <w:bookmarkEnd w:id="11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ввоз на таможенную территорию Евразийского экономического союза организациями государств – членов Евразийского экономического союза, осуществляющими сельскохозяйственную деятельность, либо поставка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 Перечень указанных товаров, в отношении которых может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1117" w:name="z1692"/>
      <w:bookmarkEnd w:id="11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иные основания, определяемые Комиссией.</w:t>
      </w:r>
    </w:p>
    <w:p w:rsidR="00B26993" w:rsidRPr="005B5D52" w:rsidRDefault="00061092" w:rsidP="006E526E">
      <w:pPr>
        <w:spacing w:after="0"/>
        <w:jc w:val="both"/>
        <w:rPr>
          <w:rFonts w:ascii="Times New Roman" w:hAnsi="Times New Roman" w:cs="Times New Roman"/>
          <w:sz w:val="28"/>
          <w:szCs w:val="28"/>
          <w:lang w:val="ru-RU"/>
        </w:rPr>
      </w:pPr>
      <w:bookmarkStart w:id="1118" w:name="z1693"/>
      <w:bookmarkEnd w:id="11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Отсрочка или рассрочка уплаты ввозных таможенных пошлин с уплатой процентов за отсрочку или рассрочку уплаты ввозных таможенных пошлин в </w:t>
      </w:r>
      <w:r w:rsidRPr="005B5D52">
        <w:rPr>
          <w:rFonts w:ascii="Times New Roman" w:hAnsi="Times New Roman" w:cs="Times New Roman"/>
          <w:color w:val="000000"/>
          <w:sz w:val="28"/>
          <w:szCs w:val="28"/>
          <w:lang w:val="ru-RU"/>
        </w:rPr>
        <w:lastRenderedPageBreak/>
        <w:t>соответствии со статьей 93 настоящего Кодекса предоставляется на срок не более шести месяцев со дня, следующего за днем выпуска товаров в соответствии с таможенной процедурой выпуска для внутреннего потребления, при наличии такого основания, как ввоз на таможенную территорию Евразийского экономического союза товаров для использования в промышленной переработке, в том числе сырья, материалов, технологического оборудования, комплектующих и запасных частей к нему. В целях применения настоящего пункта под промышленной переработкой понимается использование товаров в производстве для получения новых товаров, коды которых в соответствии с Товарной номенклатурой внешнеэкономической деятельности отличаются от кодов товаров, ввозимых для их промышленной переработки, на уровне любого из первых четырех знаков. Перечень указанных товаров, в отношении которых могут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а также условия отнесения таких товаров к предназначенным для использования в промышленной переработке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1119" w:name="z1694"/>
      <w:bookmarkEnd w:id="11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Наличие оснований, указанных в пунктах 2 и 3 настоящей статьи, должно быть подтверждено плательщиком ввозных таможенных пошлин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120" w:name="z1695"/>
      <w:bookmarkEnd w:id="11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Отсрочка или рассрочка уплаты ввозных таможенных пошлин предоставляется на основании заявления плательщика ввозных таможенных пошлин по решению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1121" w:name="z1696"/>
      <w:bookmarkEnd w:id="11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 предоставлении отсрочки или рассрочки уплаты ввозных таможенных пошлин принимается таможенным органом, которым будет производиться выпуск товаров при их помещении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1122" w:name="z1697"/>
      <w:bookmarkEnd w:id="11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решении таможенного органа о предоставлении отсрочки или рассрочки уплаты ввозных таможенных пошлин указываются срок, на который предоставляются отсрочка или рассрочка уплаты ввозных таможенных пошлин, сумма ввозных таможенных пошлин, в отношении уплаты которой предоставляются отсрочка или рассрочка, и иные сведения, необходимые для применения этого решения при выпуске товаров.</w:t>
      </w:r>
    </w:p>
    <w:p w:rsidR="00B26993" w:rsidRPr="005B5D52" w:rsidRDefault="00061092" w:rsidP="006E526E">
      <w:pPr>
        <w:spacing w:after="0"/>
        <w:jc w:val="both"/>
        <w:rPr>
          <w:rFonts w:ascii="Times New Roman" w:hAnsi="Times New Roman" w:cs="Times New Roman"/>
          <w:sz w:val="28"/>
          <w:szCs w:val="28"/>
          <w:lang w:val="ru-RU"/>
        </w:rPr>
      </w:pPr>
      <w:bookmarkStart w:id="1123" w:name="z1698"/>
      <w:bookmarkEnd w:id="11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Решение о предоставлении отсрочки или рассрочки уплаты ввозных таможенных пошлин либо отказе в ее предоставлении принимается территориальным таможенным органом или таможней на основании заявления </w:t>
      </w:r>
      <w:r w:rsidRPr="005B5D52">
        <w:rPr>
          <w:rFonts w:ascii="Times New Roman" w:hAnsi="Times New Roman" w:cs="Times New Roman"/>
          <w:color w:val="000000"/>
          <w:sz w:val="28"/>
          <w:szCs w:val="28"/>
          <w:lang w:val="ru-RU"/>
        </w:rPr>
        <w:lastRenderedPageBreak/>
        <w:t>плательщика, поданного по форме, утвержденной уполномоченным органом, в виде электронного документа или документа на бумажном носителе.</w:t>
      </w:r>
    </w:p>
    <w:p w:rsidR="00B26993" w:rsidRPr="005B5D52" w:rsidRDefault="00061092" w:rsidP="006E526E">
      <w:pPr>
        <w:spacing w:after="0"/>
        <w:jc w:val="both"/>
        <w:rPr>
          <w:rFonts w:ascii="Times New Roman" w:hAnsi="Times New Roman" w:cs="Times New Roman"/>
          <w:sz w:val="28"/>
          <w:szCs w:val="28"/>
          <w:lang w:val="ru-RU"/>
        </w:rPr>
      </w:pPr>
      <w:bookmarkStart w:id="1124" w:name="z1699"/>
      <w:bookmarkEnd w:id="11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таможенного органа о предоставлении отсрочки или рассрочки уплаты ввозных таможенных пошлин является документом, свидетельствующим о фактах, имеющих юридическое значение, если таможенное декларирование товаров, в отношении которых принято такое решение, произведено в течение трех месяцев со дня его принятия.</w:t>
      </w:r>
    </w:p>
    <w:p w:rsidR="00B26993" w:rsidRPr="005B5D52" w:rsidRDefault="00061092" w:rsidP="006E526E">
      <w:pPr>
        <w:spacing w:after="0"/>
        <w:jc w:val="both"/>
        <w:rPr>
          <w:rFonts w:ascii="Times New Roman" w:hAnsi="Times New Roman" w:cs="Times New Roman"/>
          <w:sz w:val="28"/>
          <w:szCs w:val="28"/>
          <w:lang w:val="ru-RU"/>
        </w:rPr>
      </w:pPr>
      <w:bookmarkStart w:id="1125" w:name="z1700"/>
      <w:bookmarkEnd w:id="11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предоставления отсрочки или рассрочки уплаты ввозных таможенных пошлин, предоставляемой в соответствии с пунктами 2 и 3 настоящей статьи, к заявлению прилагаются: </w:t>
      </w:r>
    </w:p>
    <w:p w:rsidR="00B26993" w:rsidRPr="005B5D52" w:rsidRDefault="00061092" w:rsidP="006E526E">
      <w:pPr>
        <w:spacing w:after="0"/>
        <w:jc w:val="both"/>
        <w:rPr>
          <w:rFonts w:ascii="Times New Roman" w:hAnsi="Times New Roman" w:cs="Times New Roman"/>
          <w:sz w:val="28"/>
          <w:szCs w:val="28"/>
          <w:lang w:val="ru-RU"/>
        </w:rPr>
      </w:pPr>
      <w:bookmarkStart w:id="1126" w:name="z1701"/>
      <w:bookmarkEnd w:id="11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документы, подтверждающие наличие оснований, указанных в пунктах 2 и 3 настоящей статьи, перечень которых утверждается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127" w:name="z1702"/>
      <w:bookmarkEnd w:id="11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график поэтапной уплаты ввозных таможенных пошлин, составленный плательщиком, при рассрочке уплаты ввозных таможенных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1128" w:name="z1703"/>
      <w:bookmarkEnd w:id="11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 предоставлении отсрочки или рассрочки уплаты ввозных таможенных пошлин либо отказе в ее предоставлении принимается территориальным таможенным органом или таможней в срок, не превышающий пяти рабочих дней со дня регистрации в территориальном таможенном органе или таможне заявления плательщика. </w:t>
      </w:r>
    </w:p>
    <w:p w:rsidR="00B26993" w:rsidRPr="005B5D52" w:rsidRDefault="00061092" w:rsidP="006E526E">
      <w:pPr>
        <w:spacing w:after="0"/>
        <w:jc w:val="both"/>
        <w:rPr>
          <w:rFonts w:ascii="Times New Roman" w:hAnsi="Times New Roman" w:cs="Times New Roman"/>
          <w:sz w:val="28"/>
          <w:szCs w:val="28"/>
          <w:lang w:val="ru-RU"/>
        </w:rPr>
      </w:pPr>
      <w:bookmarkStart w:id="1129" w:name="z1704"/>
      <w:bookmarkEnd w:id="11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решения о предоставлении отсрочки или рассрочки уплаты ввозных таможенных пошлин либо отказе в ее предоставлении утверждается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130" w:name="z1705"/>
      <w:bookmarkEnd w:id="11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 решению о предоставлении рассрочки уплаты ввозных таможенных пошлин прилагается график поэтапной уплаты ввозных таможенных пошлин, утвержденный таможенным органом. Указанный график устанавливает сроки поэтапной уплаты ввозных таможенных пошлин и является неотъемлемой частью данного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1131" w:name="z1706"/>
      <w:bookmarkEnd w:id="11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обращению плательщика график поэтапной уплаты сумм ввозных таможенных пошлин может быть изменен.</w:t>
      </w:r>
    </w:p>
    <w:p w:rsidR="00B26993" w:rsidRPr="005B5D52" w:rsidRDefault="00061092" w:rsidP="006E526E">
      <w:pPr>
        <w:spacing w:after="0"/>
        <w:jc w:val="both"/>
        <w:rPr>
          <w:rFonts w:ascii="Times New Roman" w:hAnsi="Times New Roman" w:cs="Times New Roman"/>
          <w:sz w:val="28"/>
          <w:szCs w:val="28"/>
          <w:lang w:val="ru-RU"/>
        </w:rPr>
      </w:pPr>
      <w:bookmarkStart w:id="1132" w:name="z1707"/>
      <w:bookmarkEnd w:id="113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Определение размера обеспечения исполнения обязанности по уплате ввозных таможенных пошлин при изменении сроков уплаты ввозных таможенных пошлин производится в порядке, установленном пунктом 1 и 3 статьи 104 настоящего Кодекса. При этом в размер такого обеспечения включаются суммы процентов за отсрочку или рассрочку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133" w:name="z1708"/>
      <w:bookmarkEnd w:id="11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определения суммы ввозных таможенных пошлин, исходя из которой определяется размер обеспечения исполнения обязанности по уплате ввозных </w:t>
      </w:r>
      <w:r w:rsidRPr="005B5D52">
        <w:rPr>
          <w:rFonts w:ascii="Times New Roman" w:hAnsi="Times New Roman" w:cs="Times New Roman"/>
          <w:color w:val="000000"/>
          <w:sz w:val="28"/>
          <w:szCs w:val="28"/>
          <w:lang w:val="ru-RU"/>
        </w:rPr>
        <w:lastRenderedPageBreak/>
        <w:t>таможенных пошлин, применяются курс валют, ставки ввозных таможенных пошлин, действующие на день регистрации заявления в таможенном органе о предоставлении отсрочки или рассрочки по уплате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134" w:name="z1709"/>
      <w:bookmarkEnd w:id="11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об отказе в предоставлении отсрочки или рассрочки по уплате ввозных таможенных пошлин должно содержать основание такого отказа.</w:t>
      </w:r>
    </w:p>
    <w:p w:rsidR="00B26993" w:rsidRPr="005B5D52" w:rsidRDefault="00061092" w:rsidP="006E526E">
      <w:pPr>
        <w:spacing w:after="0"/>
        <w:jc w:val="both"/>
        <w:rPr>
          <w:rFonts w:ascii="Times New Roman" w:hAnsi="Times New Roman" w:cs="Times New Roman"/>
          <w:sz w:val="28"/>
          <w:szCs w:val="28"/>
          <w:lang w:val="ru-RU"/>
        </w:rPr>
      </w:pPr>
      <w:bookmarkStart w:id="1135" w:name="z1710"/>
      <w:bookmarkEnd w:id="11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об отказе в предоставлении отсрочки или рассрочки по уплате ввозных таможенных пошлин таможенным органом принимается по следующим основаниям:</w:t>
      </w:r>
    </w:p>
    <w:p w:rsidR="00B26993" w:rsidRPr="005B5D52" w:rsidRDefault="00061092" w:rsidP="006E526E">
      <w:pPr>
        <w:spacing w:after="0"/>
        <w:jc w:val="both"/>
        <w:rPr>
          <w:rFonts w:ascii="Times New Roman" w:hAnsi="Times New Roman" w:cs="Times New Roman"/>
          <w:sz w:val="28"/>
          <w:szCs w:val="28"/>
          <w:lang w:val="ru-RU"/>
        </w:rPr>
      </w:pPr>
      <w:bookmarkStart w:id="1136" w:name="z1711"/>
      <w:bookmarkEnd w:id="11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плательщиком не представлены таможенному органу документы, указанные в абзаце втором части третьей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1137" w:name="z1712"/>
      <w:bookmarkEnd w:id="11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плательщик имеет задолженность по уплате таможенных пошлин, таможенных сборов, налогов,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138" w:name="z1713"/>
      <w:bookmarkEnd w:id="11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плательщика возбуждена процедура банкротства или возбуждено уголовное дело по признакам уголовного правонарушения.</w:t>
      </w:r>
    </w:p>
    <w:p w:rsidR="00B26993" w:rsidRPr="005B5D52" w:rsidRDefault="00061092" w:rsidP="006E526E">
      <w:pPr>
        <w:spacing w:after="0"/>
        <w:jc w:val="both"/>
        <w:rPr>
          <w:rFonts w:ascii="Times New Roman" w:hAnsi="Times New Roman" w:cs="Times New Roman"/>
          <w:sz w:val="28"/>
          <w:szCs w:val="28"/>
          <w:lang w:val="ru-RU"/>
        </w:rPr>
      </w:pPr>
      <w:bookmarkStart w:id="1139" w:name="z1714"/>
      <w:bookmarkEnd w:id="11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 предоставлении отсрочки или рассрочки по уплате ввозных таможенных пошлин подлежит аннулированию до фактического предоставления отсрочки или рассрочки уплаты ввозных таможенных пошлин (до подачи декларации на товары) по следующим основаниям:</w:t>
      </w:r>
    </w:p>
    <w:p w:rsidR="00B26993" w:rsidRPr="005B5D52" w:rsidRDefault="00061092" w:rsidP="006E526E">
      <w:pPr>
        <w:spacing w:after="0"/>
        <w:jc w:val="both"/>
        <w:rPr>
          <w:rFonts w:ascii="Times New Roman" w:hAnsi="Times New Roman" w:cs="Times New Roman"/>
          <w:sz w:val="28"/>
          <w:szCs w:val="28"/>
          <w:lang w:val="ru-RU"/>
        </w:rPr>
      </w:pPr>
      <w:bookmarkStart w:id="1140" w:name="z1715"/>
      <w:bookmarkEnd w:id="11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заявлению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141" w:name="z1716"/>
      <w:bookmarkEnd w:id="11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получении таможенным органом информации, подтверждающей основания для отказа в предоставлении отсрочки или рассрочки по уплате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142" w:name="z1717"/>
      <w:bookmarkEnd w:id="11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 случаях неисполнения или ненадлежащего исполнения плательщиком обязанности по уплате ввозных таможенных пошлин в срок, установленный в решении о предоставлении отсрочки или рассрочки уплаты ввозных таможенных пошлин, таможенный орган осуществляет одно или несколько действий, установленных пунктом 6 статьи 98, пунктом 4 статьи 99, пунктом 5 статьи 100, пунктом 10 статьи 101 и пунктом 4 статьи 102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143" w:name="z1718"/>
      <w:bookmarkEnd w:id="11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Решение о предоставлении отсрочки или рассрочки уплаты ввозных таможенных пошлин прекращает свое действие:</w:t>
      </w:r>
    </w:p>
    <w:p w:rsidR="00B26993" w:rsidRPr="005B5D52" w:rsidRDefault="00061092" w:rsidP="006E526E">
      <w:pPr>
        <w:spacing w:after="0"/>
        <w:jc w:val="both"/>
        <w:rPr>
          <w:rFonts w:ascii="Times New Roman" w:hAnsi="Times New Roman" w:cs="Times New Roman"/>
          <w:sz w:val="28"/>
          <w:szCs w:val="28"/>
          <w:lang w:val="ru-RU"/>
        </w:rPr>
      </w:pPr>
      <w:bookmarkStart w:id="1144" w:name="z1719"/>
      <w:bookmarkEnd w:id="11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окончании срока, на который была предоставлена отсрочка или рассрочка уплаты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145" w:name="z1720"/>
      <w:bookmarkEnd w:id="11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 окончании срока, указанного в части второй пункта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146" w:name="z1721"/>
      <w:bookmarkEnd w:id="114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при исполнении обязанности по уплате ввозных таможенных пошлин, по которым была предоставлена отсрочка или рассрочка.</w:t>
      </w:r>
    </w:p>
    <w:bookmarkEnd w:id="114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93. Проценты за отсрочку или рассрочку уплаты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147" w:name="z17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 каждый день пользования отсрочкой или рассрочкой уплаты ввозных таможенных пошлин, предоставленной в соответствии с пунктами 1 и 3 статьи 92 настоящего Кодекса, начиная со дня, следующего за днем выпуска товаров в соответствии с таможенной процедурой выпуска для внутреннего потребления, по день прекращения обязанности по уплате ввозных таможенных пошлин подлежат уплате проценты.</w:t>
      </w:r>
    </w:p>
    <w:p w:rsidR="00B26993" w:rsidRPr="005B5D52" w:rsidRDefault="00061092" w:rsidP="006E526E">
      <w:pPr>
        <w:spacing w:after="0"/>
        <w:jc w:val="both"/>
        <w:rPr>
          <w:rFonts w:ascii="Times New Roman" w:hAnsi="Times New Roman" w:cs="Times New Roman"/>
          <w:sz w:val="28"/>
          <w:szCs w:val="28"/>
          <w:lang w:val="ru-RU"/>
        </w:rPr>
      </w:pPr>
      <w:bookmarkStart w:id="1148" w:name="z1723"/>
      <w:bookmarkEnd w:id="11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Проценты за отсрочку или рассрочку уплаты ввозных таможенных пошлин подлежат уплате в размере 1/360 от официальной ставки рефинансирования, устанавливаемой Национальным Банком Республики Казахстан и применяемой для начисления процентов. Для начисления процентов за отсрочку или рассрочку уплаты ввозных таможенных пошлин применяется официальная ставка рефинансирования, действующая в соответствующие периоды фактического пользования отсрочкой или рассрочкой.</w:t>
      </w:r>
    </w:p>
    <w:p w:rsidR="00B26993" w:rsidRPr="005B5D52" w:rsidRDefault="00061092" w:rsidP="006E526E">
      <w:pPr>
        <w:spacing w:after="0"/>
        <w:jc w:val="both"/>
        <w:rPr>
          <w:rFonts w:ascii="Times New Roman" w:hAnsi="Times New Roman" w:cs="Times New Roman"/>
          <w:sz w:val="28"/>
          <w:szCs w:val="28"/>
          <w:lang w:val="ru-RU"/>
        </w:rPr>
      </w:pPr>
      <w:bookmarkStart w:id="1149" w:name="z1724"/>
      <w:bookmarkEnd w:id="11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Проценты за отсрочку или рассрочку уплаты ввозных таможенных пошлин подлежат уплате не позднее дня, следующего за днем уплаты или взыскания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150" w:name="z1725"/>
      <w:bookmarkEnd w:id="11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Уплата или взыскание, а также зачет (возврат) процентов за отсрочку или рассрочку уплаты ввозных таможенных пошлин осуществляются в порядке, предусмотренном настоящим Кодексом применительно к уплате или взысканию, а также зачету (возврату) сумм ввозных таможенных пошлин.</w:t>
      </w:r>
    </w:p>
    <w:bookmarkEnd w:id="115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94. Порядок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151" w:name="z17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пошлины, налоги, подлежат уплате в Республике Казахстан в порядке, определенном уполномоченным органом, либо в государстве – члене Евразийского экономического союза, на территории которого выявлен факт незаконного перемещения товаров через таможенную границу Евразийского экономического союза, за исключением незаконного перемещения товаров через таможенную границу Евразийского экономического союза с недостоверным таможенным декларированием.</w:t>
      </w:r>
    </w:p>
    <w:p w:rsidR="00B26993" w:rsidRPr="005B5D52" w:rsidRDefault="00061092" w:rsidP="006E526E">
      <w:pPr>
        <w:spacing w:after="0"/>
        <w:jc w:val="both"/>
        <w:rPr>
          <w:rFonts w:ascii="Times New Roman" w:hAnsi="Times New Roman" w:cs="Times New Roman"/>
          <w:sz w:val="28"/>
          <w:szCs w:val="28"/>
          <w:lang w:val="ru-RU"/>
        </w:rPr>
      </w:pPr>
      <w:bookmarkStart w:id="1152" w:name="z1727"/>
      <w:bookmarkEnd w:id="11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условно выпущенных товаров, указанных в подпункте 3) пункта 1 статьи 202 настоящего Кодекса, ввозные таможенные пошлины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w:t>
      </w:r>
      <w:r w:rsidRPr="005B5D52">
        <w:rPr>
          <w:rFonts w:ascii="Times New Roman" w:hAnsi="Times New Roman" w:cs="Times New Roman"/>
          <w:color w:val="000000"/>
          <w:sz w:val="28"/>
          <w:szCs w:val="28"/>
          <w:lang w:val="ru-RU"/>
        </w:rPr>
        <w:lastRenderedPageBreak/>
        <w:t>уплаченных при выпуске товаров, либо в ином размере, установленном международными договорами в рамках Евразийского экономического союза или международными договорами Евразийского экономического союза с третьей стороной, могут быть уплачены в государстве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члене Евразийского экономического союза, отличном от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таможенным органом которого производится выпуск товаров, если это предусмотрено международными договорами в рамках Евразийского экономического союза и (или) международными договорами Евразийского экономического союза с третьей стороной.</w:t>
      </w:r>
    </w:p>
    <w:p w:rsidR="00B26993" w:rsidRPr="005B5D52" w:rsidRDefault="00061092" w:rsidP="006E526E">
      <w:pPr>
        <w:spacing w:after="0"/>
        <w:jc w:val="both"/>
        <w:rPr>
          <w:rFonts w:ascii="Times New Roman" w:hAnsi="Times New Roman" w:cs="Times New Roman"/>
          <w:sz w:val="28"/>
          <w:szCs w:val="28"/>
          <w:lang w:val="ru-RU"/>
        </w:rPr>
      </w:pPr>
      <w:bookmarkStart w:id="1153" w:name="z1728"/>
      <w:bookmarkEnd w:id="11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наступлении обстоятельства, указанного в пункте 5 статьи 233 настоящего Кодекса, ввозные таможенные пошлины, налоги в отношении иностранных товаров, помещенных под таможенную процедуру таможенного транзита, подлежат уплате в государстве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члене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 если иное не установлено частью второй настоящего пункта и пунктом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154" w:name="z1729"/>
      <w:bookmarkEnd w:id="11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наступлении обстоятельства, указанного в пункте 5 статьи 233 настоящего Кодекса, ввозные таможенные пошлины, налоги в отношении международных почтовых отправлений, помещенных под таможенную процедуру таможенного транзита, подлежат уплате в государстве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члене Евразийского экономического союза, в котором находится таможенный орган назначения.</w:t>
      </w:r>
    </w:p>
    <w:p w:rsidR="00B26993" w:rsidRPr="005B5D52" w:rsidRDefault="00061092" w:rsidP="006E526E">
      <w:pPr>
        <w:spacing w:after="0"/>
        <w:jc w:val="both"/>
        <w:rPr>
          <w:rFonts w:ascii="Times New Roman" w:hAnsi="Times New Roman" w:cs="Times New Roman"/>
          <w:sz w:val="28"/>
          <w:szCs w:val="28"/>
          <w:lang w:val="ru-RU"/>
        </w:rPr>
      </w:pPr>
      <w:bookmarkStart w:id="1155" w:name="z1730"/>
      <w:bookmarkEnd w:id="11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случае, если в соответствии с настоящим пунктом будет установлено (подтверждено), что иностранные товары, помещенные под таможенную процедуру таможенного транзита, находятся на территории иного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чем государство</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 ввозные таможенные пошлины, налоги подлежат уплате в государстве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члене Евразийского экономического союза, на территории которого находятся такие товары, если иное не установлено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156" w:name="z1731"/>
      <w:bookmarkEnd w:id="11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не установлено (не подтверждено) нахождение товаров на территории иного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чем государство</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 но в соответствии с настоящим пунктом установлено </w:t>
      </w:r>
      <w:r w:rsidRPr="005B5D52">
        <w:rPr>
          <w:rFonts w:ascii="Times New Roman" w:hAnsi="Times New Roman" w:cs="Times New Roman"/>
          <w:color w:val="000000"/>
          <w:sz w:val="28"/>
          <w:szCs w:val="28"/>
          <w:lang w:val="ru-RU"/>
        </w:rPr>
        <w:lastRenderedPageBreak/>
        <w:t>(подтверждено), что товары, помещенные под таможенную процедуру таможенного транзита, вывезены с территории одного государства – члена Евразийского экономического союза и ввезены на территорию другого государства – члена Евразийского экономического союза, то ввозные таможенные пошлины, налоги подлежат уплате в государстве – члене Евразийского экономического союза, ввоз на территорию которого был установлен (подтвержден), если иное не установлено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157" w:name="z1732"/>
      <w:bookmarkEnd w:id="11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Нахождение товаров на территории государства – члена Евразийского экономического союза или их ввоз на территорию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таможенный орган которого не производил выпуск товаров в соответствии с таможенной процедурой таможенного транзита, устанавливается (подтверждается) на основании документов, полученных в ходе проведения таможенного контроля и (или) составленных по результатам проведения такого таможенного контроля, а также в ходе административного производства, расследования по уголовным делам либо проверки, ведение (проведение) которых осуществляется в соответствии с законодательством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таможенными или иными государственными органами государств – членов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158" w:name="z1733"/>
      <w:bookmarkEnd w:id="11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целях применения настоящего пункта установление (подтверждение) нахождения товаров на территории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таможенный орган которого не производил выпуск товаров в соответствии с таможенной процедурой таможенного транзита, или их ввоза на территорию этого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должно быть признано таможенным органом государств – членов Евразийского экономического союза, который произвел выпуск товаров в соответствии с таможенной процедурой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1159" w:name="z1734"/>
      <w:bookmarkEnd w:id="11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взаимодействия таможенных органов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при установлении (подтверждении) нахождения иностранных товаров на территории государства – члена Евразийского экономического союза, таможенный орган которого не производил выпуск товаров в соответствии с таможенной процедурой таможенного транзита, или их ввоза на территорию этого государства – члена Евразийского экономического союза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1160" w:name="z1735"/>
      <w:bookmarkEnd w:id="115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наступлении обстоятельства, указанного в пункте 3 статьи 392 настоящего Кодекса, вывозные таможенные пошлины в отношении товаров </w:t>
      </w:r>
      <w:r w:rsidRPr="005B5D52">
        <w:rPr>
          <w:rFonts w:ascii="Times New Roman" w:hAnsi="Times New Roman" w:cs="Times New Roman"/>
          <w:color w:val="000000"/>
          <w:sz w:val="28"/>
          <w:szCs w:val="28"/>
          <w:lang w:val="ru-RU"/>
        </w:rPr>
        <w:lastRenderedPageBreak/>
        <w:t>Евразийского экономического союза, помещенных под таможенную процедуру таможенного транзита, подлежат уплате в государстве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члене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1161" w:name="z1736"/>
      <w:bookmarkEnd w:id="116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Ввозные таможенные пошлины, подлежащие уплате в Республике Казахстан, уплачиваются в национальной валюте Республики Казахстан, если иное не установлено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1162" w:name="z1737"/>
      <w:bookmarkEnd w:id="11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Вывозные таможенные пошлины, налоги, подлежащие уплате в Республике Казахстан, уплачиваются в национальной валюте Республики Казахстан, если иное не установлено международными договорами в рамках Евразийского экономического союза, двусторонними международными договорами Республики Казахстан и (или)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163" w:name="z1738"/>
      <w:bookmarkEnd w:id="11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Формы и способы уплаты таможенных пошлин, налогов, подлежащих уплате в Республике Казахстан, а также момент исполнения обязанности по их уплате (дата уплаты) устанавливаются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164" w:name="z1739"/>
      <w:bookmarkEnd w:id="11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Ввозные таможенные пошлины уплачиваются на счета, определяемые в соответствии с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1165" w:name="z1740"/>
      <w:bookmarkEnd w:id="116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Вывозные таможенные пошлины уплачиваются на счета, определяемые в соответствии с законодательством Республики Казахстан, если иное не установлено международными договорами в рамках Евразийского экономического союза и (или) двусторонними международными договорами государств – членов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1166" w:name="z1741"/>
      <w:bookmarkEnd w:id="11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Таможенные пошлины, налоги уплачиваются в бюджет плательщиком или третьими лицами по поручению плательщика наличным и безналичным способом, а также путем проведения зачетов в порядке, установленном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167" w:name="z1742"/>
      <w:bookmarkEnd w:id="11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Уплата таможенных пошлин, налогов производится по соответствующему коду доходов единой бюджетной классификации доходов Республики Казахстан (далее – коды бюджетной классификации) в соответствии с видом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168" w:name="z1743"/>
      <w:bookmarkEnd w:id="11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Уплата таможенных пошлин, налогов производится плательщиками или третьими лицами по поручению плательщика через банки второго уровня, а также организации, осуществляющие отдельные виды банковских операций. В платежных документах на уплату таможенных пошлин, налогов плательщиком указываются реквизиты органа-бенефициара, определяемого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169" w:name="z1744"/>
      <w:bookmarkEnd w:id="116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11. При уплате таможенных пошлин, налогов третьими лицами по поручению плательщика в назначении платежа платежного документа дополнительно указываются полное наименование плательщика, за которого производится уплата таможенных пошлин, налогов, а также его идентификационный номер.</w:t>
      </w:r>
    </w:p>
    <w:p w:rsidR="00B26993" w:rsidRPr="005B5D52" w:rsidRDefault="00061092" w:rsidP="006E526E">
      <w:pPr>
        <w:spacing w:after="0"/>
        <w:jc w:val="both"/>
        <w:rPr>
          <w:rFonts w:ascii="Times New Roman" w:hAnsi="Times New Roman" w:cs="Times New Roman"/>
          <w:sz w:val="28"/>
          <w:szCs w:val="28"/>
          <w:lang w:val="ru-RU"/>
        </w:rPr>
      </w:pPr>
      <w:bookmarkStart w:id="1170" w:name="z1745"/>
      <w:bookmarkEnd w:id="11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уплате плательщиком или третьими лицами по поручению плательщика таможенных пошлин, налогов подтверждением их уплаты для выпуска товаров являются одно или несколько из следующих сведений и документов:</w:t>
      </w:r>
    </w:p>
    <w:p w:rsidR="00B26993" w:rsidRPr="005B5D52" w:rsidRDefault="00061092" w:rsidP="006E526E">
      <w:pPr>
        <w:spacing w:after="0"/>
        <w:jc w:val="both"/>
        <w:rPr>
          <w:rFonts w:ascii="Times New Roman" w:hAnsi="Times New Roman" w:cs="Times New Roman"/>
          <w:sz w:val="28"/>
          <w:szCs w:val="28"/>
          <w:lang w:val="ru-RU"/>
        </w:rPr>
      </w:pPr>
      <w:bookmarkStart w:id="1171" w:name="z1746"/>
      <w:bookmarkEnd w:id="11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данные по формам отчетности поступлений по кодам бюджетной классификации, ежедневно представляемые органами казначейства таможенному органу;</w:t>
      </w:r>
    </w:p>
    <w:p w:rsidR="00B26993" w:rsidRPr="005B5D52" w:rsidRDefault="00061092" w:rsidP="006E526E">
      <w:pPr>
        <w:spacing w:after="0"/>
        <w:jc w:val="both"/>
        <w:rPr>
          <w:rFonts w:ascii="Times New Roman" w:hAnsi="Times New Roman" w:cs="Times New Roman"/>
          <w:sz w:val="28"/>
          <w:szCs w:val="28"/>
          <w:lang w:val="ru-RU"/>
        </w:rPr>
      </w:pPr>
      <w:bookmarkStart w:id="1172" w:name="z1747"/>
      <w:bookmarkEnd w:id="11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сведения и информация, переданная банками второго уровня и организациями, осуществляющими отдельные виды банковских операций, через платежный шлюз "электронного правительства" об уплаченных суммах таможенных пошлин и налогов;</w:t>
      </w:r>
    </w:p>
    <w:p w:rsidR="00B26993" w:rsidRPr="005B5D52" w:rsidRDefault="00061092" w:rsidP="006E526E">
      <w:pPr>
        <w:spacing w:after="0"/>
        <w:jc w:val="both"/>
        <w:rPr>
          <w:rFonts w:ascii="Times New Roman" w:hAnsi="Times New Roman" w:cs="Times New Roman"/>
          <w:sz w:val="28"/>
          <w:szCs w:val="28"/>
          <w:lang w:val="ru-RU"/>
        </w:rPr>
      </w:pPr>
      <w:bookmarkStart w:id="1173" w:name="z1748"/>
      <w:bookmarkEnd w:id="11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электронный чек, формируемый в системе "электронного правительства", – в случае уплаты через платежный шлюз "электронного правительства";</w:t>
      </w:r>
    </w:p>
    <w:p w:rsidR="00B26993" w:rsidRPr="005B5D52" w:rsidRDefault="00061092" w:rsidP="006E526E">
      <w:pPr>
        <w:spacing w:after="0"/>
        <w:jc w:val="both"/>
        <w:rPr>
          <w:rFonts w:ascii="Times New Roman" w:hAnsi="Times New Roman" w:cs="Times New Roman"/>
          <w:sz w:val="28"/>
          <w:szCs w:val="28"/>
          <w:lang w:val="ru-RU"/>
        </w:rPr>
      </w:pPr>
      <w:bookmarkStart w:id="1174" w:name="z1749"/>
      <w:bookmarkEnd w:id="11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чек, выдаваемый электронным терминалом банка второго уровня или организации, осуществляющей отдельные виды банковских операций, – в случае уплаты через электронные терминалы банка второго уровня или организации, осуществляющей отдельные виды банковских операций, расположенные в зданиях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1175" w:name="z1750"/>
      <w:bookmarkEnd w:id="11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квитанция кассы банка второго уровня или организации, осуществляющей отдельные виды банковских операций, – в случае уплаты через кассы банка второго уровня или организации, осуществляющей отдельные виды банковских операций, расположенные в зданиях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1176" w:name="z1751"/>
      <w:bookmarkEnd w:id="11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документы, указанные в подпунктах 3), 4) и 5) части первой настоящего пункта, требуются только в случае отсутствия у таможенных органов сведений и информации, указанных в подпункте 2) части первой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1177" w:name="z1752"/>
      <w:bookmarkEnd w:id="11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Банки второго уровня и организации, осуществляющие отдельные виды банковских операций, перечисленные в подпунктах 4) и 5) части первой настоящего пункта, должны иметь соответствующие договоры, заключенные с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1178" w:name="z1753"/>
      <w:bookmarkEnd w:id="11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плательщиком таможенных пошлин, налогов является Национальный Банк Республики Казахстан или его филиалы, для целей выпуска </w:t>
      </w:r>
      <w:r w:rsidRPr="005B5D52">
        <w:rPr>
          <w:rFonts w:ascii="Times New Roman" w:hAnsi="Times New Roman" w:cs="Times New Roman"/>
          <w:color w:val="000000"/>
          <w:sz w:val="28"/>
          <w:szCs w:val="28"/>
          <w:lang w:val="ru-RU"/>
        </w:rPr>
        <w:lastRenderedPageBreak/>
        <w:t>товаров подтверждением уплаты таможенных пошлин, налогов в бюджет являются платежные документы Национального Банка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179" w:name="z1754"/>
      <w:bookmarkEnd w:id="11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Датой уплаты (момент исполнения обязанности по уплате) таможенных пошлин, налогов для выпуска товаров являются:</w:t>
      </w:r>
    </w:p>
    <w:p w:rsidR="00B26993" w:rsidRPr="005B5D52" w:rsidRDefault="00061092" w:rsidP="006E526E">
      <w:pPr>
        <w:spacing w:after="0"/>
        <w:jc w:val="both"/>
        <w:rPr>
          <w:rFonts w:ascii="Times New Roman" w:hAnsi="Times New Roman" w:cs="Times New Roman"/>
          <w:sz w:val="28"/>
          <w:szCs w:val="28"/>
          <w:lang w:val="ru-RU"/>
        </w:rPr>
      </w:pPr>
      <w:bookmarkStart w:id="1180" w:name="z1755"/>
      <w:bookmarkEnd w:id="11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день списания денег банками второго уровня или организациями, осуществляющими отдельные виды банковских операций, с банковского счета плательщика или день осуществления платежа плательщиком через банкоматы или иные электронные устройства в случаях, когда подтверждением уплаты таможенных пошлин, налогов является документ и (или) сведения, указанные в подпунктах 2), 3) и 4) части первой пункта 12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181" w:name="z1756"/>
      <w:bookmarkEnd w:id="11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день внесения плательщиком наличных денег в банк второго уровня или организацию, осуществляющую отдельные виды банковских операций, в случаях, когда подтверждением уплаты таможенных пошлин, налогов является документ, указанный в подпункте 5) части первой пункта 12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182" w:name="z1757"/>
      <w:bookmarkEnd w:id="11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дата получения таможенным органом формы отчетности поступлений по кодам бюджетной классификации, ежедневно представляемой органами казначейства таможенному органу, в случае, если уплата не подтверждена документами и (или) сведениями, предусмотренными подпунктами 2) и 3) части первой пункта 12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183" w:name="z1758"/>
      <w:bookmarkEnd w:id="11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Особенности уплаты вывозных таможенных пошлин могут устанавливаться международными договорами в рамках Евразийского экономического союза и (или) двусторонними международными договорами Республики Казахстан.</w:t>
      </w:r>
    </w:p>
    <w:bookmarkEnd w:id="118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95. Обязанности банков второго уровня и организаций, осуществляющих отдельные виды банковских операций, в части перечисления таможенных пошлин, таможенных сборов, налогов, пеней, процентов в бюджет</w:t>
      </w:r>
    </w:p>
    <w:p w:rsidR="00B26993" w:rsidRPr="005B5D52" w:rsidRDefault="00061092" w:rsidP="006E526E">
      <w:pPr>
        <w:spacing w:after="0"/>
        <w:jc w:val="both"/>
        <w:rPr>
          <w:rFonts w:ascii="Times New Roman" w:hAnsi="Times New Roman" w:cs="Times New Roman"/>
          <w:sz w:val="28"/>
          <w:szCs w:val="28"/>
          <w:lang w:val="ru-RU"/>
        </w:rPr>
      </w:pPr>
      <w:bookmarkStart w:id="1184" w:name="z17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Банки второго уровня и организации, осуществляющие отдельные виды банковских операций, обязаны:</w:t>
      </w:r>
    </w:p>
    <w:p w:rsidR="00B26993" w:rsidRPr="005B5D52" w:rsidRDefault="00061092" w:rsidP="006E526E">
      <w:pPr>
        <w:spacing w:after="0"/>
        <w:jc w:val="both"/>
        <w:rPr>
          <w:rFonts w:ascii="Times New Roman" w:hAnsi="Times New Roman" w:cs="Times New Roman"/>
          <w:sz w:val="28"/>
          <w:szCs w:val="28"/>
          <w:lang w:val="ru-RU"/>
        </w:rPr>
      </w:pPr>
      <w:bookmarkStart w:id="1185" w:name="z1760"/>
      <w:bookmarkEnd w:id="11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 приеме от резидентов Республики Казахстан платежных документов для уплаты таможенных пошлин, налогов, таможенных сборов, пеней, процентов в бюджет контролировать правильность указания идентификационного номера плательщика в соответствии с правилами формирования идентификационного номера и данными уполномоченного государственного органа Республики Казахстан, осуществляющего формирование идентификационных номеров и ведение национальных реестров идентификационных номеров;</w:t>
      </w:r>
    </w:p>
    <w:p w:rsidR="00B26993" w:rsidRPr="005B5D52" w:rsidRDefault="00061092" w:rsidP="006E526E">
      <w:pPr>
        <w:spacing w:after="0"/>
        <w:jc w:val="both"/>
        <w:rPr>
          <w:rFonts w:ascii="Times New Roman" w:hAnsi="Times New Roman" w:cs="Times New Roman"/>
          <w:sz w:val="28"/>
          <w:szCs w:val="28"/>
          <w:lang w:val="ru-RU"/>
        </w:rPr>
      </w:pPr>
      <w:bookmarkStart w:id="1186" w:name="z1761"/>
      <w:bookmarkEnd w:id="118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при приеме от нерезидентов Республики Казахстан платежных документов для уплаты таможенных пошлин, налогов, таможенных сборов, пеней, процентов в бюджет контролировать правильность указания документов, удостоверяющих личность, и иных документов, установленных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187" w:name="z1762"/>
      <w:bookmarkEnd w:id="11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достаточности денег на банковских счетах плательщика не задерживать исполнение поручения плательщика на перечисление сумм таможенных пошлин, налогов, таможенных сборов, пеней, процентов и выполнить указанное поручение в день его инициирования плательщиком;</w:t>
      </w:r>
    </w:p>
    <w:p w:rsidR="00B26993" w:rsidRPr="005B5D52" w:rsidRDefault="00061092" w:rsidP="006E526E">
      <w:pPr>
        <w:spacing w:after="0"/>
        <w:jc w:val="both"/>
        <w:rPr>
          <w:rFonts w:ascii="Times New Roman" w:hAnsi="Times New Roman" w:cs="Times New Roman"/>
          <w:sz w:val="28"/>
          <w:szCs w:val="28"/>
          <w:lang w:val="ru-RU"/>
        </w:rPr>
      </w:pPr>
      <w:bookmarkStart w:id="1188" w:name="z1763"/>
      <w:bookmarkEnd w:id="11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перечислять таможенные пошлины, таможенные сборы, налоги, пени, проценты в течение операционного дня, но не позднее следующего операционного дня со дня внесения плательщиком наличных денег в банк второго уровня или организацию, осуществляющую отдельные виды банковских операций;</w:t>
      </w:r>
    </w:p>
    <w:p w:rsidR="00B26993" w:rsidRPr="005B5D52" w:rsidRDefault="00061092" w:rsidP="006E526E">
      <w:pPr>
        <w:spacing w:after="0"/>
        <w:jc w:val="both"/>
        <w:rPr>
          <w:rFonts w:ascii="Times New Roman" w:hAnsi="Times New Roman" w:cs="Times New Roman"/>
          <w:sz w:val="28"/>
          <w:szCs w:val="28"/>
          <w:lang w:val="ru-RU"/>
        </w:rPr>
      </w:pPr>
      <w:bookmarkStart w:id="1189" w:name="z1764"/>
      <w:bookmarkEnd w:id="11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перечислять таможенные пошлины, таможенные сборы, налоги, пени, проценты в течение операционного дня, но не позднее следующего операционного дня со дня списания денег с банковского счета плательщика в случаях, когда их уплата производится с использованием платежных карточек через электронные терминалы банков второго уровня или организации, осуществляющей отдельные виды банковских операций. </w:t>
      </w:r>
    </w:p>
    <w:p w:rsidR="00B26993" w:rsidRPr="005B5D52" w:rsidRDefault="00061092" w:rsidP="006E526E">
      <w:pPr>
        <w:spacing w:after="0"/>
        <w:jc w:val="both"/>
        <w:rPr>
          <w:rFonts w:ascii="Times New Roman" w:hAnsi="Times New Roman" w:cs="Times New Roman"/>
          <w:sz w:val="28"/>
          <w:szCs w:val="28"/>
          <w:lang w:val="ru-RU"/>
        </w:rPr>
      </w:pPr>
      <w:bookmarkStart w:id="1190" w:name="z1765"/>
      <w:bookmarkEnd w:id="1189"/>
      <w:r w:rsidRPr="005B5D52">
        <w:rPr>
          <w:rFonts w:ascii="Times New Roman" w:hAnsi="Times New Roman" w:cs="Times New Roman"/>
          <w:b/>
          <w:color w:val="000000"/>
          <w:sz w:val="28"/>
          <w:szCs w:val="28"/>
          <w:lang w:val="ru-RU"/>
        </w:rPr>
        <w:t xml:space="preserve"> Глава 10. ОБЕСПЕЧЕНИЕ ИСПОЛНЕНИЯ ОБЯЗАННОСТИ ПО УПЛАТЕ ТАМОЖЕННЫХ ПОШЛИН, НАЛОГОВ</w:t>
      </w:r>
    </w:p>
    <w:bookmarkEnd w:id="119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96. Общие условия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191" w:name="z17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таможенных пошлин, налогов обеспечивается в случаях, предусмотренных статьями 91, 194, 195, 196, 223, 257 и 387 настоящего Кодекса, если иное не установлено в соответствии с указанными статьями, а также установленных пунктом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192" w:name="z1767"/>
      <w:bookmarkEnd w:id="11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Исполнение обязанности по уплате таможенных пошлин, налогов обеспечивается также в случаях:</w:t>
      </w:r>
    </w:p>
    <w:p w:rsidR="00B26993" w:rsidRPr="005B5D52" w:rsidRDefault="00061092" w:rsidP="006E526E">
      <w:pPr>
        <w:spacing w:after="0"/>
        <w:jc w:val="both"/>
        <w:rPr>
          <w:rFonts w:ascii="Times New Roman" w:hAnsi="Times New Roman" w:cs="Times New Roman"/>
          <w:sz w:val="28"/>
          <w:szCs w:val="28"/>
          <w:lang w:val="ru-RU"/>
        </w:rPr>
      </w:pPr>
      <w:bookmarkStart w:id="1193" w:name="z1768"/>
      <w:bookmarkEnd w:id="11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помещения товаров под таможенную процедуру таможенного склада без фактического помещения на таможенный склад, за исключением случаев, когда декларантом выступает уполномоченный экономический оператор;</w:t>
      </w:r>
    </w:p>
    <w:p w:rsidR="00B26993" w:rsidRPr="005B5D52" w:rsidRDefault="00061092" w:rsidP="006E526E">
      <w:pPr>
        <w:spacing w:after="0"/>
        <w:jc w:val="both"/>
        <w:rPr>
          <w:rFonts w:ascii="Times New Roman" w:hAnsi="Times New Roman" w:cs="Times New Roman"/>
          <w:sz w:val="28"/>
          <w:szCs w:val="28"/>
          <w:lang w:val="ru-RU"/>
        </w:rPr>
      </w:pPr>
      <w:bookmarkStart w:id="1194" w:name="z1769"/>
      <w:bookmarkEnd w:id="11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замены иностранных товаров, помещенных под таможенную процедуру переработки на таможенной территории, эквивалентными товарами, за исключением случаев, когда декларантом выступает уполномоченный экономический оператор;</w:t>
      </w:r>
    </w:p>
    <w:p w:rsidR="00B26993" w:rsidRPr="005B5D52" w:rsidRDefault="00061092" w:rsidP="006E526E">
      <w:pPr>
        <w:spacing w:after="0"/>
        <w:jc w:val="both"/>
        <w:rPr>
          <w:rFonts w:ascii="Times New Roman" w:hAnsi="Times New Roman" w:cs="Times New Roman"/>
          <w:sz w:val="28"/>
          <w:szCs w:val="28"/>
          <w:lang w:val="ru-RU"/>
        </w:rPr>
      </w:pPr>
      <w:bookmarkStart w:id="1195" w:name="z1770"/>
      <w:bookmarkEnd w:id="1194"/>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периодического таможенного декларирования, за исключением случаев, когда декларантом выступает уполномоченный экономический оператор; </w:t>
      </w:r>
    </w:p>
    <w:p w:rsidR="00B26993" w:rsidRPr="005B5D52" w:rsidRDefault="00061092" w:rsidP="006E526E">
      <w:pPr>
        <w:spacing w:after="0"/>
        <w:jc w:val="both"/>
        <w:rPr>
          <w:rFonts w:ascii="Times New Roman" w:hAnsi="Times New Roman" w:cs="Times New Roman"/>
          <w:sz w:val="28"/>
          <w:szCs w:val="28"/>
          <w:lang w:val="ru-RU"/>
        </w:rPr>
      </w:pPr>
      <w:bookmarkStart w:id="1196" w:name="z1771"/>
      <w:bookmarkEnd w:id="11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помещения товаров на временное хранение в места по заявлению лица, обладающего полномочиями в отношении товара, в соответствии со статьей 170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197" w:name="z1772"/>
      <w:bookmarkEnd w:id="11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обнаружения признаков того, что представленные документы оформлены ненадлежащим образом и (или) содержат недостоверные сведения в соответствии со статьей 397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198" w:name="z1773"/>
      <w:bookmarkEnd w:id="11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таможенных пошлин, налогов обеспечивается плательщиком таможенных пошлин, налогов либо иным лицом в случаях, установленных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199" w:name="z1774"/>
      <w:bookmarkEnd w:id="11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товаров, помещаемых под таможенную процедуру таможенного транзита, исполнение обязанности по уплате таможенных пошлин, налогов может обеспечиваться экспедитором и (или) иным лицом за плательщика, если это иное лицо вправе владеть, пользоваться и (или) распоряжаться товарами, в отношении которых обеспечивается исполнение обязанности по уплате таможенных пошлин, налогов, если иное не установлено настоящим Кодексом. </w:t>
      </w:r>
    </w:p>
    <w:p w:rsidR="00B26993" w:rsidRPr="005B5D52" w:rsidRDefault="00061092" w:rsidP="006E526E">
      <w:pPr>
        <w:spacing w:after="0"/>
        <w:jc w:val="both"/>
        <w:rPr>
          <w:rFonts w:ascii="Times New Roman" w:hAnsi="Times New Roman" w:cs="Times New Roman"/>
          <w:sz w:val="28"/>
          <w:szCs w:val="28"/>
          <w:lang w:val="ru-RU"/>
        </w:rPr>
      </w:pPr>
      <w:bookmarkStart w:id="1200" w:name="z1775"/>
      <w:bookmarkEnd w:id="119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представитель вправе обеспечить исполнение обязанности по уплате таможенных пошлин, налогов в соответствии с настоящей главой в случае, если в соответствии со статьей 494 настоящего Кодекса таможенный представитель несет с плательщиком таможенных пошлин, налогов солидарную обязанность по уплате таможенных пошлин, налогов, а также при соблюдении условий, предусмотренных пунктом 3 статьи 195 и пунктом 3 статьи 196 настоящего Кодекса. В случае, если исполнение обязанности по уплате таможенных пошлин, налогов обеспечено таможенным представителем, 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такая обязанность по уплате таможенных пошлин, налогов исполняется таможенным представителем солидарно с представляемым им лицом вне зависимости от положений пункта 5 статьи 494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201" w:name="z1776"/>
      <w:bookmarkEnd w:id="12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Обеспечение исполнения обязанности по уплате таможенных пошлин, налогов предоставляется таможенному органу, производящему выпуск товаров, за исключением случая, указанного в статье 226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1202" w:name="z1777"/>
      <w:bookmarkEnd w:id="12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запросе документов и (или) сведений в соответствии с пунктом 4 статьи 410 настоящего Кодекса расчет размера обеспечения исполнения </w:t>
      </w:r>
      <w:r w:rsidRPr="005B5D52">
        <w:rPr>
          <w:rFonts w:ascii="Times New Roman" w:hAnsi="Times New Roman" w:cs="Times New Roman"/>
          <w:color w:val="000000"/>
          <w:sz w:val="28"/>
          <w:szCs w:val="28"/>
          <w:lang w:val="ru-RU"/>
        </w:rPr>
        <w:lastRenderedPageBreak/>
        <w:t>обязанности по уплате таможенных пошлин, налогов, процентов в случае начисления таких процентов за отсрочку или рассрочку уплаты ввозных таможенных пошлин производится таможенным органом и направляется декларанту в соответствии с пунктом 6 статьи 410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203" w:name="z1778"/>
      <w:bookmarkEnd w:id="12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Обеспечение исполнения обязанностей юридического лица, осуществляющего деятельность в сфере таможенного дела, а также исполнения обязанностей уполномоченного экономического оператора осуществляется в порядке, установленном соответственно статьями 486 и 535 настоящего Кодекса.</w:t>
      </w:r>
    </w:p>
    <w:bookmarkEnd w:id="120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97. Способы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204" w:name="z17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Исполнение обязанности по уплате таможенных пошлин, налогов обеспечивается следующими способами:</w:t>
      </w:r>
    </w:p>
    <w:p w:rsidR="00B26993" w:rsidRPr="005B5D52" w:rsidRDefault="00061092" w:rsidP="006E526E">
      <w:pPr>
        <w:spacing w:after="0"/>
        <w:jc w:val="both"/>
        <w:rPr>
          <w:rFonts w:ascii="Times New Roman" w:hAnsi="Times New Roman" w:cs="Times New Roman"/>
          <w:sz w:val="28"/>
          <w:szCs w:val="28"/>
          <w:lang w:val="ru-RU"/>
        </w:rPr>
      </w:pPr>
      <w:bookmarkStart w:id="1205" w:name="z1780"/>
      <w:bookmarkEnd w:id="12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деньгами;</w:t>
      </w:r>
    </w:p>
    <w:p w:rsidR="00B26993" w:rsidRPr="005B5D52" w:rsidRDefault="00061092" w:rsidP="006E526E">
      <w:pPr>
        <w:spacing w:after="0"/>
        <w:jc w:val="both"/>
        <w:rPr>
          <w:rFonts w:ascii="Times New Roman" w:hAnsi="Times New Roman" w:cs="Times New Roman"/>
          <w:sz w:val="28"/>
          <w:szCs w:val="28"/>
          <w:lang w:val="ru-RU"/>
        </w:rPr>
      </w:pPr>
      <w:bookmarkStart w:id="1206" w:name="z1781"/>
      <w:bookmarkEnd w:id="12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банковской гарантией;</w:t>
      </w:r>
    </w:p>
    <w:p w:rsidR="00B26993" w:rsidRPr="005B5D52" w:rsidRDefault="00061092" w:rsidP="006E526E">
      <w:pPr>
        <w:spacing w:after="0"/>
        <w:jc w:val="both"/>
        <w:rPr>
          <w:rFonts w:ascii="Times New Roman" w:hAnsi="Times New Roman" w:cs="Times New Roman"/>
          <w:sz w:val="28"/>
          <w:szCs w:val="28"/>
          <w:lang w:val="ru-RU"/>
        </w:rPr>
      </w:pPr>
      <w:bookmarkStart w:id="1207" w:name="z1782"/>
      <w:bookmarkEnd w:id="12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поручительством;</w:t>
      </w:r>
    </w:p>
    <w:p w:rsidR="00B26993" w:rsidRPr="005B5D52" w:rsidRDefault="00061092" w:rsidP="006E526E">
      <w:pPr>
        <w:spacing w:after="0"/>
        <w:jc w:val="both"/>
        <w:rPr>
          <w:rFonts w:ascii="Times New Roman" w:hAnsi="Times New Roman" w:cs="Times New Roman"/>
          <w:sz w:val="28"/>
          <w:szCs w:val="28"/>
          <w:lang w:val="ru-RU"/>
        </w:rPr>
      </w:pPr>
      <w:bookmarkStart w:id="1208" w:name="z1783"/>
      <w:bookmarkEnd w:id="12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залогом имущества;</w:t>
      </w:r>
    </w:p>
    <w:p w:rsidR="00B26993" w:rsidRPr="005B5D52" w:rsidRDefault="00061092" w:rsidP="006E526E">
      <w:pPr>
        <w:spacing w:after="0"/>
        <w:jc w:val="both"/>
        <w:rPr>
          <w:rFonts w:ascii="Times New Roman" w:hAnsi="Times New Roman" w:cs="Times New Roman"/>
          <w:sz w:val="28"/>
          <w:szCs w:val="28"/>
          <w:lang w:val="ru-RU"/>
        </w:rPr>
      </w:pPr>
      <w:bookmarkStart w:id="1209" w:name="z1784"/>
      <w:bookmarkEnd w:id="12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договором страхования.</w:t>
      </w:r>
    </w:p>
    <w:p w:rsidR="00B26993" w:rsidRPr="005B5D52" w:rsidRDefault="00061092" w:rsidP="006E526E">
      <w:pPr>
        <w:spacing w:after="0"/>
        <w:jc w:val="both"/>
        <w:rPr>
          <w:rFonts w:ascii="Times New Roman" w:hAnsi="Times New Roman" w:cs="Times New Roman"/>
          <w:sz w:val="28"/>
          <w:szCs w:val="28"/>
          <w:lang w:val="ru-RU"/>
        </w:rPr>
      </w:pPr>
      <w:bookmarkStart w:id="1210" w:name="z1785"/>
      <w:bookmarkEnd w:id="12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Исполнение обязанности по уплате таможенных пошлин, налогов обеспечивается любым из способов, указанных в пункте 1 настоящей статьи, с учетом положений пункта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211" w:name="z1786"/>
      <w:bookmarkEnd w:id="12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Обеспечение исполнения обязанности по уплате таможенных пошлин, налогов в случае, указанном в пункте 5 статьи 535 настоящего Кодекса, предоставляется одним или несколькими способами, предусмотренными подпунктами 1), 2), 3) и 4) пункта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212" w:name="z1787"/>
      <w:bookmarkEnd w:id="12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Исполнение обязанности по уплате таможенных пошлин, налогов может быть обеспечено несколькими способами по выбору лиц, указанных в пункте 3 статьи 96 настоящего Кодекса, с учетом положений пункта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213" w:name="z1788"/>
      <w:bookmarkEnd w:id="12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Лицо, обеспечивающее исполнение обязанности по уплате таможенных пошлин, налогов, вправе осуществить замену одного способа обеспечения исполнения обязанности по уплате таможенных пошлин, налогов другим способом, с учетом положений пункта 3 настоящей статьи, если на заменяемое обеспечение исполнения обязанности по уплате таможенных пошлин, налогов не обращено взыскание в соответствии с главой 12 настоящего Кодекса и (или) таможенным органом не направлено требование об уплате причитающихся сумм таможенных пошлин, налогов, пеней, процентов в соответствии с настоящей </w:t>
      </w:r>
      <w:r w:rsidRPr="005B5D52">
        <w:rPr>
          <w:rFonts w:ascii="Times New Roman" w:hAnsi="Times New Roman" w:cs="Times New Roman"/>
          <w:color w:val="000000"/>
          <w:sz w:val="28"/>
          <w:szCs w:val="28"/>
          <w:lang w:val="ru-RU"/>
        </w:rPr>
        <w:lastRenderedPageBreak/>
        <w:t>главой и (или) на предмет залога не обращено взыскание в соответствии с гражданским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214" w:name="z1789"/>
      <w:bookmarkEnd w:id="12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Исполнение обязанности по уплате таможенных пошлин, налогов должно обеспечиваться непрерывно до прекращения обязанности по уплате таможенных пошлин, налогов в соответствии с настоящим Кодексом. </w:t>
      </w:r>
    </w:p>
    <w:p w:rsidR="00B26993" w:rsidRPr="005B5D52" w:rsidRDefault="00061092" w:rsidP="006E526E">
      <w:pPr>
        <w:spacing w:after="0"/>
        <w:jc w:val="both"/>
        <w:rPr>
          <w:rFonts w:ascii="Times New Roman" w:hAnsi="Times New Roman" w:cs="Times New Roman"/>
          <w:sz w:val="28"/>
          <w:szCs w:val="28"/>
          <w:lang w:val="ru-RU"/>
        </w:rPr>
      </w:pPr>
      <w:bookmarkStart w:id="1215" w:name="z1790"/>
      <w:bookmarkEnd w:id="12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Срок действия обеспечения исполнения обязанности по уплате таможенных пошлин, налогов, предоставляемого способами, указанными в подпунктах 2), 3), 4) и 5) пункта 1 настоящей статьи, в том числе предоставляемого взамен ранее принятого таможенным органом, должен быть достаточным для своевременного направления таможенным органом лицу, обеспечившему исполнение обязанности по уплате таможенных пошлин, налогов, требования об исполнении принятых в рамках этих способов обязательств.</w:t>
      </w:r>
    </w:p>
    <w:p w:rsidR="00B26993" w:rsidRPr="005B5D52" w:rsidRDefault="00061092" w:rsidP="006E526E">
      <w:pPr>
        <w:spacing w:after="0"/>
        <w:jc w:val="both"/>
        <w:rPr>
          <w:rFonts w:ascii="Times New Roman" w:hAnsi="Times New Roman" w:cs="Times New Roman"/>
          <w:sz w:val="28"/>
          <w:szCs w:val="28"/>
          <w:lang w:val="ru-RU"/>
        </w:rPr>
      </w:pPr>
      <w:bookmarkStart w:id="1216" w:name="z1791"/>
      <w:bookmarkEnd w:id="12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Обеспечение исполнения обязанности по уплате таможенных пошлин, налогов предоставляется в национальной валюте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217" w:name="z1792"/>
      <w:bookmarkEnd w:id="12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Под способом обеспечения исполнения обязанности по уплате таможенных пошлин, налогов посредством денег понимаются использование авансовых платежей в счет обеспечения исполнения обязанности по уплате таможенных пошлин, налогов и (или) внесение денег на счет временного размещения денег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1218" w:name="z1793"/>
      <w:bookmarkEnd w:id="12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Способ обеспечения исполнения обязанности по уплате таможенных пошлин, налогов посредством денег распространяется только на те обязательства, которые возникают у плательщика перед таможенным органом, принявшим такое обеспечение.</w:t>
      </w:r>
    </w:p>
    <w:p w:rsidR="00B26993" w:rsidRPr="005B5D52" w:rsidRDefault="00061092" w:rsidP="006E526E">
      <w:pPr>
        <w:spacing w:after="0"/>
        <w:jc w:val="both"/>
        <w:rPr>
          <w:rFonts w:ascii="Times New Roman" w:hAnsi="Times New Roman" w:cs="Times New Roman"/>
          <w:sz w:val="28"/>
          <w:szCs w:val="28"/>
          <w:lang w:val="ru-RU"/>
        </w:rPr>
      </w:pPr>
      <w:bookmarkStart w:id="1219" w:name="z1794"/>
      <w:bookmarkEnd w:id="12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Способ обеспечения исполнения обязанности по уплате таможенных пошлин, налогов в виде залога имущества распространяется только на те обязательства, которые возникают у плательщика перед таможенным органом, заключившим с этим плательщиком договор залога имущества.</w:t>
      </w:r>
    </w:p>
    <w:p w:rsidR="00B26993" w:rsidRPr="005B5D52" w:rsidRDefault="00061092" w:rsidP="006E526E">
      <w:pPr>
        <w:spacing w:after="0"/>
        <w:jc w:val="both"/>
        <w:rPr>
          <w:rFonts w:ascii="Times New Roman" w:hAnsi="Times New Roman" w:cs="Times New Roman"/>
          <w:sz w:val="28"/>
          <w:szCs w:val="28"/>
          <w:lang w:val="ru-RU"/>
        </w:rPr>
      </w:pPr>
      <w:bookmarkStart w:id="1220" w:name="z1795"/>
      <w:bookmarkEnd w:id="12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Особенности применения способов обеспечения исполнения обязанности по уплате таможенных пошлин, налогов при таможенной процедуре таможенного транзита могут определяться международным договором в рамках Евразийского экономического союза, предусмотренным пунктом 8 статьи 226 настоящего Кодекса.</w:t>
      </w:r>
    </w:p>
    <w:bookmarkEnd w:id="122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98. Использование денег в качестве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221" w:name="z17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Деньги могут использоваться в качестве обеспечения исполнения обязанности по уплате таможенных пошлин, налогов путем внесения сумм </w:t>
      </w:r>
      <w:r w:rsidRPr="005B5D52">
        <w:rPr>
          <w:rFonts w:ascii="Times New Roman" w:hAnsi="Times New Roman" w:cs="Times New Roman"/>
          <w:color w:val="000000"/>
          <w:sz w:val="28"/>
          <w:szCs w:val="28"/>
          <w:lang w:val="ru-RU"/>
        </w:rPr>
        <w:lastRenderedPageBreak/>
        <w:t>обеспечения на счет временного размещения денег таможенного органа либо путем применения авансовых платежей в качестве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222" w:name="z1797"/>
      <w:bookmarkEnd w:id="12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Счет временного размещения денег открывается центральным уполномоченным органом по исполнению бюджета территориальным таможенным органам.</w:t>
      </w:r>
    </w:p>
    <w:p w:rsidR="00B26993" w:rsidRPr="005B5D52" w:rsidRDefault="00061092" w:rsidP="006E526E">
      <w:pPr>
        <w:spacing w:after="0"/>
        <w:jc w:val="both"/>
        <w:rPr>
          <w:rFonts w:ascii="Times New Roman" w:hAnsi="Times New Roman" w:cs="Times New Roman"/>
          <w:sz w:val="28"/>
          <w:szCs w:val="28"/>
          <w:lang w:val="ru-RU"/>
        </w:rPr>
      </w:pPr>
      <w:bookmarkStart w:id="1223" w:name="z1798"/>
      <w:bookmarkEnd w:id="12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Счет временного размещения денег таможенного органа предназначен для внесения плательщиком сумм обеспечения исполнения обязанности по уплате таможенных пошлин, налогов. Внесение сумм обеспечения исполнения обязанности по уплате таможенных пошлин, налогов на счет временного размещения денег производится в национальной валюте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224" w:name="z1799"/>
      <w:bookmarkEnd w:id="12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Для использования денег в качестве обеспечения исполнения обязанности по уплате таможенных пошлин, налогов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225" w:name="z1800"/>
      <w:bookmarkEnd w:id="12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использовании авансовых платежей в качестве обеспечения исполнения обязанности по уплате таможенных пошлин, налогов к заявлению прилагаются документы, указанные в подпунктах 4) и 5) пункта 12 статьи 94 настоящего Кодекса. При этом датой подтверждения внесения обеспечения исполнения обязанности по уплате таможенных пошлин, налогов является соответствующая дата, указанная в пункте 13 статьи 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226" w:name="z1801"/>
      <w:bookmarkEnd w:id="12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обеспечении исполнения обязанности по уплате таможенных пошлин, налогов путем внесения сумм обеспечения на счет временного размещения денег таможенного органа к заявлению прилагаются документы, подтверждающие внесение сумм обеспечения на указанный счет.</w:t>
      </w:r>
    </w:p>
    <w:p w:rsidR="00B26993" w:rsidRPr="005B5D52" w:rsidRDefault="00061092" w:rsidP="006E526E">
      <w:pPr>
        <w:spacing w:after="0"/>
        <w:jc w:val="both"/>
        <w:rPr>
          <w:rFonts w:ascii="Times New Roman" w:hAnsi="Times New Roman" w:cs="Times New Roman"/>
          <w:sz w:val="28"/>
          <w:szCs w:val="28"/>
          <w:lang w:val="ru-RU"/>
        </w:rPr>
      </w:pPr>
      <w:bookmarkStart w:id="1227" w:name="z1802"/>
      <w:bookmarkEnd w:id="12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Таможенный орган не позднее трех рабочих дней со дня регистрации указанного заявления регистрирует обеспечение исполнения обязанности по уплате таможенных пошлин, налогов или отказывает в его регистрации.</w:t>
      </w:r>
    </w:p>
    <w:p w:rsidR="00B26993" w:rsidRPr="005B5D52" w:rsidRDefault="00061092" w:rsidP="006E526E">
      <w:pPr>
        <w:spacing w:after="0"/>
        <w:jc w:val="both"/>
        <w:rPr>
          <w:rFonts w:ascii="Times New Roman" w:hAnsi="Times New Roman" w:cs="Times New Roman"/>
          <w:sz w:val="28"/>
          <w:szCs w:val="28"/>
          <w:lang w:val="ru-RU"/>
        </w:rPr>
      </w:pPr>
      <w:bookmarkStart w:id="1228" w:name="z1803"/>
      <w:bookmarkEnd w:id="12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отказывает в регистрации обеспечения исполнения обязанности по уплате таможенных пошлин, налогов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1229" w:name="z1804"/>
      <w:bookmarkEnd w:id="12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внесением денег, превышает размер обеспечения исполнения обязанности по уплате таможенных пошлин, налогов, рассчитанный в соответствии со статьей 104 настоящего Кодекса, подтверждаемый платежным документом, указанным в частях второй или третьей пункта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230" w:name="z1805"/>
      <w:bookmarkEnd w:id="122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не представлены документы, указанные в пункте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231" w:name="z1806"/>
      <w:bookmarkEnd w:id="123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не позднее одного рабочего дня со дня регистрации обеспечения исполнения обязанности по уплате таможенных пошлин, налогов или отказа в регистрации такого обеспечения уведомляет об этом плательщика или лицо, указанное в пункте 3 статьи 96 настоящего Кодекса, в письменной или электронной форме.</w:t>
      </w:r>
    </w:p>
    <w:p w:rsidR="00B26993" w:rsidRPr="005B5D52" w:rsidRDefault="00061092" w:rsidP="006E526E">
      <w:pPr>
        <w:spacing w:after="0"/>
        <w:jc w:val="both"/>
        <w:rPr>
          <w:rFonts w:ascii="Times New Roman" w:hAnsi="Times New Roman" w:cs="Times New Roman"/>
          <w:sz w:val="28"/>
          <w:szCs w:val="28"/>
          <w:lang w:val="ru-RU"/>
        </w:rPr>
      </w:pPr>
      <w:bookmarkStart w:id="1232" w:name="z1807"/>
      <w:bookmarkEnd w:id="12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неисполнении или ненадлежащем исполнении плательщиком обязанности по уплате таможенных пошлин, налогов таможенный орган осуществляет одно из следующих действий без заявления плательщика в бесспорном порядке:</w:t>
      </w:r>
    </w:p>
    <w:p w:rsidR="00B26993" w:rsidRPr="005B5D52" w:rsidRDefault="00061092" w:rsidP="006E526E">
      <w:pPr>
        <w:spacing w:after="0"/>
        <w:jc w:val="both"/>
        <w:rPr>
          <w:rFonts w:ascii="Times New Roman" w:hAnsi="Times New Roman" w:cs="Times New Roman"/>
          <w:sz w:val="28"/>
          <w:szCs w:val="28"/>
          <w:lang w:val="ru-RU"/>
        </w:rPr>
      </w:pPr>
      <w:bookmarkStart w:id="1233" w:name="z1808"/>
      <w:bookmarkEnd w:id="12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внесения сумм обеспечения исполнения обязанности по уплате таможенных пошлин, налогов на счет временного размещения денег таможенного органа – перечисляет со счета временного размещения денег в бюджет подлежащие уплате суммы таможенных пошлин, налогов, пеней, процентов в течение одного рабочего дня после окончания сроков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234" w:name="z1809"/>
      <w:bookmarkEnd w:id="12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применения авансовых платежей в качестве обеспечения исполнения обязанности по уплате таможенных пошлин, налогов – производит зачет денег, внесенных в качестве обеспечения исполнения обязанности по уплате таможенных пошлин, налогов, не позднее пяти рабочих дней, следующих за днем истечения срока исполнения обязанности по уплате таможенных пошлин, налогов, на соответствующие виды таможенных пошлин, налогов,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235" w:name="z1810"/>
      <w:bookmarkEnd w:id="12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не позднее одного рабочего дня со дня, следующего за днем перечисления денег, внесенных в качестве обеспечения исполнения обязанности по уплате таможенных пошлин, налогов, со счета временного размещения денег в бюджет и (или) зачет таких денег при использовании авансовых платежей уведомляет плательщика о таком перечислении и (или) зачете в письменной или электронной форме.</w:t>
      </w:r>
    </w:p>
    <w:bookmarkEnd w:id="123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99. Применение банковской гарантии в качестве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236" w:name="z18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Таможенный орган в качестве обеспечения исполнения обязанности по уплате таможенных пошлин, налогов принимает банковские гарантии, выданные банками второго уровня.</w:t>
      </w:r>
    </w:p>
    <w:p w:rsidR="00B26993" w:rsidRPr="005B5D52" w:rsidRDefault="00061092" w:rsidP="006E526E">
      <w:pPr>
        <w:spacing w:after="0"/>
        <w:jc w:val="both"/>
        <w:rPr>
          <w:rFonts w:ascii="Times New Roman" w:hAnsi="Times New Roman" w:cs="Times New Roman"/>
          <w:sz w:val="28"/>
          <w:szCs w:val="28"/>
          <w:lang w:val="ru-RU"/>
        </w:rPr>
      </w:pPr>
      <w:bookmarkStart w:id="1237" w:name="z1812"/>
      <w:bookmarkEnd w:id="123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принятия банковской гарантии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приложением </w:t>
      </w:r>
      <w:r w:rsidRPr="005B5D52">
        <w:rPr>
          <w:rFonts w:ascii="Times New Roman" w:hAnsi="Times New Roman" w:cs="Times New Roman"/>
          <w:color w:val="000000"/>
          <w:sz w:val="28"/>
          <w:szCs w:val="28"/>
          <w:lang w:val="ru-RU"/>
        </w:rPr>
        <w:lastRenderedPageBreak/>
        <w:t>договора банковской гарантии, заключенного между банком второго уровня – гарантом и плательщиком, и банковской гарантии.</w:t>
      </w:r>
    </w:p>
    <w:p w:rsidR="00B26993" w:rsidRPr="005B5D52" w:rsidRDefault="00061092" w:rsidP="006E526E">
      <w:pPr>
        <w:spacing w:after="0"/>
        <w:jc w:val="both"/>
        <w:rPr>
          <w:rFonts w:ascii="Times New Roman" w:hAnsi="Times New Roman" w:cs="Times New Roman"/>
          <w:sz w:val="28"/>
          <w:szCs w:val="28"/>
          <w:lang w:val="ru-RU"/>
        </w:rPr>
      </w:pPr>
      <w:bookmarkStart w:id="1238" w:name="z1813"/>
      <w:bookmarkEnd w:id="12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не позднее трех рабочих дней со дня регистрации указанного в части второй настоящего пункта заявления принимает банковскую гарантию в качестве обеспечения исполнения обязанности по уплате таможенных пошлин, налогов путем регистрации такого обеспечения или отказывает в ее приеме.</w:t>
      </w:r>
    </w:p>
    <w:p w:rsidR="00B26993" w:rsidRPr="005B5D52" w:rsidRDefault="00061092" w:rsidP="006E526E">
      <w:pPr>
        <w:spacing w:after="0"/>
        <w:jc w:val="both"/>
        <w:rPr>
          <w:rFonts w:ascii="Times New Roman" w:hAnsi="Times New Roman" w:cs="Times New Roman"/>
          <w:sz w:val="28"/>
          <w:szCs w:val="28"/>
          <w:lang w:val="ru-RU"/>
        </w:rPr>
      </w:pPr>
      <w:bookmarkStart w:id="1239" w:name="z1814"/>
      <w:bookmarkEnd w:id="12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Таможенный орган отказывает в принятии банковской гарантии в качестве обеспечения исполнения обязанности по уплате таможенных пошлин, налогов в одном из следующих случаев:</w:t>
      </w:r>
    </w:p>
    <w:p w:rsidR="00B26993" w:rsidRPr="005B5D52" w:rsidRDefault="00061092" w:rsidP="006E526E">
      <w:pPr>
        <w:spacing w:after="0"/>
        <w:jc w:val="both"/>
        <w:rPr>
          <w:rFonts w:ascii="Times New Roman" w:hAnsi="Times New Roman" w:cs="Times New Roman"/>
          <w:sz w:val="28"/>
          <w:szCs w:val="28"/>
          <w:lang w:val="ru-RU"/>
        </w:rPr>
      </w:pPr>
      <w:bookmarkStart w:id="1240" w:name="z1815"/>
      <w:bookmarkEnd w:id="12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предоставленные договор банковской гарантии и (или) банковская гарантия не соответствуют требованиям, установленным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241" w:name="z1816"/>
      <w:bookmarkEnd w:id="12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банковской гарантией, превышает размер обеспечения исполнения обязанности по уплате таможенных пошлин, налогов, рассчитанный в соответствии со статьей 104 настоящего Кодекса с учетом положений пункта 3 настоящей статьи, подтверждаемый банковской гарантией;</w:t>
      </w:r>
    </w:p>
    <w:p w:rsidR="00B26993" w:rsidRPr="005B5D52" w:rsidRDefault="00061092" w:rsidP="006E526E">
      <w:pPr>
        <w:spacing w:after="0"/>
        <w:jc w:val="both"/>
        <w:rPr>
          <w:rFonts w:ascii="Times New Roman" w:hAnsi="Times New Roman" w:cs="Times New Roman"/>
          <w:sz w:val="28"/>
          <w:szCs w:val="28"/>
          <w:lang w:val="ru-RU"/>
        </w:rPr>
      </w:pPr>
      <w:bookmarkStart w:id="1242" w:name="z1817"/>
      <w:bookmarkEnd w:id="12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договор банковской гарантии и (или) банковская гарантия не соответствуют условиям, установленным пунктами 5 и 6 статьи 97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243" w:name="z1818"/>
      <w:bookmarkEnd w:id="12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банк второго уровня, выдавший банковскую гарантию, предоставленную в качестве обеспечения исполнения обязанности по уплате таможенных пошлин, налогов, на день регистрации заявления о принятии банковской гарантии в качестве обеспечения исполнения обязанности по уплате таможенных пошлин, налогов ранее не исполнил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244" w:name="z1819"/>
      <w:bookmarkEnd w:id="12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не позднее одного рабочего дня со дня регистрации обеспечения исполнения обязанности по уплате таможенных пошлин, налогов или отказа в регистрации такого обеспечения уведомляет об этом плательщика или лицо, указанное в пункте 3 статьи 96 настоящего Кодекса, в письменной или электронной форме.</w:t>
      </w:r>
    </w:p>
    <w:p w:rsidR="00B26993" w:rsidRPr="005B5D52" w:rsidRDefault="00061092" w:rsidP="006E526E">
      <w:pPr>
        <w:spacing w:after="0"/>
        <w:jc w:val="both"/>
        <w:rPr>
          <w:rFonts w:ascii="Times New Roman" w:hAnsi="Times New Roman" w:cs="Times New Roman"/>
          <w:sz w:val="28"/>
          <w:szCs w:val="28"/>
          <w:lang w:val="ru-RU"/>
        </w:rPr>
      </w:pPr>
      <w:bookmarkStart w:id="1245" w:name="z1820"/>
      <w:bookmarkEnd w:id="124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Банковская гарантия, применяемая в качестве обеспечения исполнения обязанности по уплате таможенных пошлин, налогов, должна включать сумму пеней не менее чем за семь рабочих дней, которая может быть дополнительно начислена в случае неисполнения плательщиком обязанности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B26993" w:rsidRPr="005B5D52" w:rsidRDefault="00061092" w:rsidP="006E526E">
      <w:pPr>
        <w:spacing w:after="0"/>
        <w:jc w:val="both"/>
        <w:rPr>
          <w:rFonts w:ascii="Times New Roman" w:hAnsi="Times New Roman" w:cs="Times New Roman"/>
          <w:sz w:val="28"/>
          <w:szCs w:val="28"/>
          <w:lang w:val="ru-RU"/>
        </w:rPr>
      </w:pPr>
      <w:bookmarkStart w:id="1246" w:name="z1821"/>
      <w:bookmarkEnd w:id="12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неисполнения плательщиком обязанности по уплате таможенных пошлин, налогов таможенный орган направляет банку второго уровня требование об уплате причитающихся сумм таможенных пошлин, налогов, пеней, процентов в течение пяти рабочих дней после окончания сроков исполнения обязанности по уплате таможенных пошлин, налогов, обеспеченных банковской гарантией. При этом со дня, следующего за днем окончания сроков исполнения обязанности по уплате таможенных пошлин, налогов, начисляются пени.</w:t>
      </w:r>
    </w:p>
    <w:p w:rsidR="00B26993" w:rsidRPr="005B5D52" w:rsidRDefault="00061092" w:rsidP="006E526E">
      <w:pPr>
        <w:spacing w:after="0"/>
        <w:jc w:val="both"/>
        <w:rPr>
          <w:rFonts w:ascii="Times New Roman" w:hAnsi="Times New Roman" w:cs="Times New Roman"/>
          <w:sz w:val="28"/>
          <w:szCs w:val="28"/>
          <w:lang w:val="ru-RU"/>
        </w:rPr>
      </w:pPr>
      <w:bookmarkStart w:id="1247" w:name="z1822"/>
      <w:bookmarkEnd w:id="12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Требование таможенного органа об уплате причитающихся сумм таможенных пошлин, налогов, пеней, процентов подлежит безусловному и обязательному исполнению банком второго уровня в течение двух рабочих дней со дня получения такого требования. Банк второго уровня при неисполнении или нарушении сроков исполнения указанного требования несет ответственность, установленную законами Республики Казахстан.</w:t>
      </w:r>
    </w:p>
    <w:bookmarkEnd w:id="124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100. Применение договора поручительства в качестве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248" w:name="z18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Таможенный орган в качестве обеспечения исполнения обязанности по уплате таможенных пошлин, налогов принимает договор поручительства, заключенный в соответствии с гражданским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249" w:name="z1824"/>
      <w:bookmarkEnd w:id="12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принятия такого договора поручительства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приложением договора поручительства, а также документов, подтверждающих обеспечение исполнения обязанности по уплате таможенных пошлин, налогов одним из способов, указанных в пункте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250" w:name="z1825"/>
      <w:bookmarkEnd w:id="12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не позднее трех рабочих дней со дня регистрации указанного заявления принимает договор поручительства в качестве обеспечения исполнения обязанности по уплате таможенных пошлин, налогов путем регистрации такого обеспечения или отказывает в его приеме.</w:t>
      </w:r>
    </w:p>
    <w:p w:rsidR="00B26993" w:rsidRPr="005B5D52" w:rsidRDefault="00061092" w:rsidP="006E526E">
      <w:pPr>
        <w:spacing w:after="0"/>
        <w:jc w:val="both"/>
        <w:rPr>
          <w:rFonts w:ascii="Times New Roman" w:hAnsi="Times New Roman" w:cs="Times New Roman"/>
          <w:sz w:val="28"/>
          <w:szCs w:val="28"/>
          <w:lang w:val="ru-RU"/>
        </w:rPr>
      </w:pPr>
      <w:bookmarkStart w:id="1251" w:name="z1826"/>
      <w:bookmarkEnd w:id="125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В качестве поручителя могут выступать индивидуальные предприниматели, зарегистрированные в Республике Казахстан в соответствии с законодательством Республики Казахстан, а также юридические лица, созданные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252" w:name="z1827"/>
      <w:bookmarkEnd w:id="12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Поручитель должен обеспечить исполнение обязанности по уплате таможенных пошлин, налогов одним из следующих способов:</w:t>
      </w:r>
    </w:p>
    <w:p w:rsidR="00B26993" w:rsidRPr="005B5D52" w:rsidRDefault="00061092" w:rsidP="006E526E">
      <w:pPr>
        <w:spacing w:after="0"/>
        <w:jc w:val="both"/>
        <w:rPr>
          <w:rFonts w:ascii="Times New Roman" w:hAnsi="Times New Roman" w:cs="Times New Roman"/>
          <w:sz w:val="28"/>
          <w:szCs w:val="28"/>
          <w:lang w:val="ru-RU"/>
        </w:rPr>
      </w:pPr>
      <w:bookmarkStart w:id="1253" w:name="z1828"/>
      <w:bookmarkEnd w:id="12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внесением сумм обеспечения на счет временного размещения денег и (или) использованием авансовых платежей в качестве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254" w:name="z1829"/>
      <w:bookmarkEnd w:id="12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банковской гарантией;</w:t>
      </w:r>
    </w:p>
    <w:p w:rsidR="00B26993" w:rsidRPr="005B5D52" w:rsidRDefault="00061092" w:rsidP="006E526E">
      <w:pPr>
        <w:spacing w:after="0"/>
        <w:jc w:val="both"/>
        <w:rPr>
          <w:rFonts w:ascii="Times New Roman" w:hAnsi="Times New Roman" w:cs="Times New Roman"/>
          <w:sz w:val="28"/>
          <w:szCs w:val="28"/>
          <w:lang w:val="ru-RU"/>
        </w:rPr>
      </w:pPr>
      <w:bookmarkStart w:id="1255" w:name="z1830"/>
      <w:bookmarkEnd w:id="12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залогом имущества;</w:t>
      </w:r>
    </w:p>
    <w:p w:rsidR="00B26993" w:rsidRPr="005B5D52" w:rsidRDefault="00061092" w:rsidP="006E526E">
      <w:pPr>
        <w:spacing w:after="0"/>
        <w:jc w:val="both"/>
        <w:rPr>
          <w:rFonts w:ascii="Times New Roman" w:hAnsi="Times New Roman" w:cs="Times New Roman"/>
          <w:sz w:val="28"/>
          <w:szCs w:val="28"/>
          <w:lang w:val="ru-RU"/>
        </w:rPr>
      </w:pPr>
      <w:bookmarkStart w:id="1256" w:name="z1831"/>
      <w:bookmarkEnd w:id="12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договором страхования.</w:t>
      </w:r>
    </w:p>
    <w:p w:rsidR="00B26993" w:rsidRPr="005B5D52" w:rsidRDefault="00061092" w:rsidP="006E526E">
      <w:pPr>
        <w:spacing w:after="0"/>
        <w:jc w:val="both"/>
        <w:rPr>
          <w:rFonts w:ascii="Times New Roman" w:hAnsi="Times New Roman" w:cs="Times New Roman"/>
          <w:sz w:val="28"/>
          <w:szCs w:val="28"/>
          <w:lang w:val="ru-RU"/>
        </w:rPr>
      </w:pPr>
      <w:bookmarkStart w:id="1257" w:name="z1832"/>
      <w:bookmarkEnd w:id="12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Сумма обеспечения исполнения обязанности по уплате таможенных пошлин, налогов должна включать сумму пеней не менее чем за десять рабочих дней, которая может быть дополнительно начислена в случае неисполнения плательщиком обязанности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B26993" w:rsidRPr="005B5D52" w:rsidRDefault="00061092" w:rsidP="006E526E">
      <w:pPr>
        <w:spacing w:after="0"/>
        <w:jc w:val="both"/>
        <w:rPr>
          <w:rFonts w:ascii="Times New Roman" w:hAnsi="Times New Roman" w:cs="Times New Roman"/>
          <w:sz w:val="28"/>
          <w:szCs w:val="28"/>
          <w:lang w:val="ru-RU"/>
        </w:rPr>
      </w:pPr>
      <w:bookmarkStart w:id="1258" w:name="z1833"/>
      <w:bookmarkEnd w:id="12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259" w:name="z1834"/>
      <w:bookmarkEnd w:id="12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Таможенный орган отказывает в принятии договора поручительства в качестве обеспечения исполнения обязанности по уплате таможенных пошлин, налогов в одном из следующих случаев:</w:t>
      </w:r>
    </w:p>
    <w:p w:rsidR="00B26993" w:rsidRPr="005B5D52" w:rsidRDefault="00061092" w:rsidP="006E526E">
      <w:pPr>
        <w:spacing w:after="0"/>
        <w:jc w:val="both"/>
        <w:rPr>
          <w:rFonts w:ascii="Times New Roman" w:hAnsi="Times New Roman" w:cs="Times New Roman"/>
          <w:sz w:val="28"/>
          <w:szCs w:val="28"/>
          <w:lang w:val="ru-RU"/>
        </w:rPr>
      </w:pPr>
      <w:bookmarkStart w:id="1260" w:name="z1835"/>
      <w:bookmarkEnd w:id="125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представленный договор поручительства не соответствует гражданскому законодательству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1261" w:name="z1836"/>
      <w:bookmarkEnd w:id="126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наличии определенных пунктом 2 статьи 99 настоящего Кодекса оснований для отказа в принятии представленной к договору поручительства банковской гарантии;</w:t>
      </w:r>
    </w:p>
    <w:p w:rsidR="00B26993" w:rsidRPr="005B5D52" w:rsidRDefault="00061092" w:rsidP="006E526E">
      <w:pPr>
        <w:spacing w:after="0"/>
        <w:jc w:val="both"/>
        <w:rPr>
          <w:rFonts w:ascii="Times New Roman" w:hAnsi="Times New Roman" w:cs="Times New Roman"/>
          <w:sz w:val="28"/>
          <w:szCs w:val="28"/>
          <w:lang w:val="ru-RU"/>
        </w:rPr>
      </w:pPr>
      <w:bookmarkStart w:id="1262" w:name="z1837"/>
      <w:bookmarkEnd w:id="126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представленный к договору поручительства договор залога имущества не соответствует условиям заключения договора залога имущества, установленным пунктом 3 статьи 101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263" w:name="z1838"/>
      <w:bookmarkEnd w:id="12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наличии определенных пунктом 2 статьи 102 настоящего Кодекса оснований для отказа в принятии представленного к договору поручительства договора страхования;</w:t>
      </w:r>
    </w:p>
    <w:p w:rsidR="00B26993" w:rsidRPr="005B5D52" w:rsidRDefault="00061092" w:rsidP="006E526E">
      <w:pPr>
        <w:spacing w:after="0"/>
        <w:jc w:val="both"/>
        <w:rPr>
          <w:rFonts w:ascii="Times New Roman" w:hAnsi="Times New Roman" w:cs="Times New Roman"/>
          <w:sz w:val="28"/>
          <w:szCs w:val="28"/>
          <w:lang w:val="ru-RU"/>
        </w:rPr>
      </w:pPr>
      <w:bookmarkStart w:id="1264" w:name="z1839"/>
      <w:bookmarkEnd w:id="126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5) поручителем не обеспечено исполнение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265" w:name="z1840"/>
      <w:bookmarkEnd w:id="126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поручительства, превышает размер обеспечения исполнения обязанности по уплате таможенных пошлин, налогов, рассчитанный в соответствии со статьей 104 настоящего Кодекса с учетом части третьей пункта 2 настоящей статьи, подтверждаемый договором поручительства;</w:t>
      </w:r>
    </w:p>
    <w:p w:rsidR="00B26993" w:rsidRPr="005B5D52" w:rsidRDefault="00061092" w:rsidP="006E526E">
      <w:pPr>
        <w:spacing w:after="0"/>
        <w:jc w:val="both"/>
        <w:rPr>
          <w:rFonts w:ascii="Times New Roman" w:hAnsi="Times New Roman" w:cs="Times New Roman"/>
          <w:sz w:val="28"/>
          <w:szCs w:val="28"/>
          <w:lang w:val="ru-RU"/>
        </w:rPr>
      </w:pPr>
      <w:bookmarkStart w:id="1266" w:name="z1841"/>
      <w:bookmarkEnd w:id="12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не представлены документы, указанные в пункте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267" w:name="z1842"/>
      <w:bookmarkEnd w:id="12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не позднее одного рабочего дня со дня регистрации обеспечения исполнения обязанности по уплате таможенных пошлин, налогов или отказа в регистрации такого обеспечения уведомляет об этом плательщика или лицо, указанное в пункте 3 статьи 96 настоящего Кодекса, в письменной или электронной форме.</w:t>
      </w:r>
    </w:p>
    <w:p w:rsidR="00B26993" w:rsidRPr="005B5D52" w:rsidRDefault="00061092" w:rsidP="006E526E">
      <w:pPr>
        <w:spacing w:after="0"/>
        <w:jc w:val="both"/>
        <w:rPr>
          <w:rFonts w:ascii="Times New Roman" w:hAnsi="Times New Roman" w:cs="Times New Roman"/>
          <w:sz w:val="28"/>
          <w:szCs w:val="28"/>
          <w:lang w:val="ru-RU"/>
        </w:rPr>
      </w:pPr>
      <w:bookmarkStart w:id="1268" w:name="z1843"/>
      <w:bookmarkEnd w:id="12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неисполнения плательщиком обязанности по уплате таможенных пошлин, налогов таможенный орган направляет поручителю требование об уплате причитающихся сумм таможенных пошлин, налогов, пеней, процентов в течение пяти рабочих дней после окончания сроков исполнения обязательства, обеспеченных договором поручительства. При этом со дня, следующего за днем окончания сроков исполнения обязанности по уплате таможенных пошлин, налогов, начисляются пени.</w:t>
      </w:r>
    </w:p>
    <w:p w:rsidR="00B26993" w:rsidRPr="005B5D52" w:rsidRDefault="00061092" w:rsidP="006E526E">
      <w:pPr>
        <w:spacing w:after="0"/>
        <w:jc w:val="both"/>
        <w:rPr>
          <w:rFonts w:ascii="Times New Roman" w:hAnsi="Times New Roman" w:cs="Times New Roman"/>
          <w:sz w:val="28"/>
          <w:szCs w:val="28"/>
          <w:lang w:val="ru-RU"/>
        </w:rPr>
      </w:pPr>
      <w:bookmarkStart w:id="1269" w:name="z1844"/>
      <w:bookmarkEnd w:id="12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Требование таможенного органа об уплате причитающихся сумм таможенных пошлин, налогов, пеней, процентов подлежит безусловному и обязательному исполнению поручителем в течение пяти рабочих дней со дня получения такого требования.</w:t>
      </w:r>
    </w:p>
    <w:p w:rsidR="00B26993" w:rsidRPr="005B5D52" w:rsidRDefault="00061092" w:rsidP="006E526E">
      <w:pPr>
        <w:spacing w:after="0"/>
        <w:jc w:val="both"/>
        <w:rPr>
          <w:rFonts w:ascii="Times New Roman" w:hAnsi="Times New Roman" w:cs="Times New Roman"/>
          <w:sz w:val="28"/>
          <w:szCs w:val="28"/>
          <w:lang w:val="ru-RU"/>
        </w:rPr>
      </w:pPr>
      <w:bookmarkStart w:id="1270" w:name="z1845"/>
      <w:bookmarkEnd w:id="12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Поручитель при неисполнении или нарушении сроков исполнения требования таможенного органа несет ответственность, установленную законами Республики Казахстан.</w:t>
      </w:r>
    </w:p>
    <w:bookmarkEnd w:id="127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101. Применение залога имущества в качестве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271" w:name="z18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Таможенный орган в качестве обеспечения исполнения обязанности по уплате таможенных пошлин, налогов принимает залог имущества на основании договора залога имущества.</w:t>
      </w:r>
    </w:p>
    <w:p w:rsidR="00B26993" w:rsidRPr="005B5D52" w:rsidRDefault="00061092" w:rsidP="006E526E">
      <w:pPr>
        <w:spacing w:after="0"/>
        <w:jc w:val="both"/>
        <w:rPr>
          <w:rFonts w:ascii="Times New Roman" w:hAnsi="Times New Roman" w:cs="Times New Roman"/>
          <w:sz w:val="28"/>
          <w:szCs w:val="28"/>
          <w:lang w:val="ru-RU"/>
        </w:rPr>
      </w:pPr>
      <w:bookmarkStart w:id="1272" w:name="z1847"/>
      <w:bookmarkEnd w:id="12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заключения договора залога имущества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w:t>
      </w:r>
      <w:r w:rsidRPr="005B5D52">
        <w:rPr>
          <w:rFonts w:ascii="Times New Roman" w:hAnsi="Times New Roman" w:cs="Times New Roman"/>
          <w:color w:val="000000"/>
          <w:sz w:val="28"/>
          <w:szCs w:val="28"/>
          <w:lang w:val="ru-RU"/>
        </w:rPr>
        <w:lastRenderedPageBreak/>
        <w:t>приложением отчета оценщика об оценке рыночной стоимости залогового имущества.</w:t>
      </w:r>
    </w:p>
    <w:p w:rsidR="00B26993" w:rsidRPr="005B5D52" w:rsidRDefault="00061092" w:rsidP="006E526E">
      <w:pPr>
        <w:spacing w:after="0"/>
        <w:jc w:val="both"/>
        <w:rPr>
          <w:rFonts w:ascii="Times New Roman" w:hAnsi="Times New Roman" w:cs="Times New Roman"/>
          <w:sz w:val="28"/>
          <w:szCs w:val="28"/>
          <w:lang w:val="ru-RU"/>
        </w:rPr>
      </w:pPr>
      <w:bookmarkStart w:id="1273" w:name="z1848"/>
      <w:bookmarkEnd w:id="127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Договор залога имущества заключается между плательщиком и (или) третьим лицом и таможенным органом, указанным в пунктах 1 или 2 статьи 105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274" w:name="z1849"/>
      <w:bookmarkEnd w:id="12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Договор залога имущества заключается в течение десяти рабочих дней со дня письменного обращения плательщика о заключении договора залога имущества.</w:t>
      </w:r>
    </w:p>
    <w:p w:rsidR="00B26993" w:rsidRPr="005B5D52" w:rsidRDefault="00061092" w:rsidP="006E526E">
      <w:pPr>
        <w:spacing w:after="0"/>
        <w:jc w:val="both"/>
        <w:rPr>
          <w:rFonts w:ascii="Times New Roman" w:hAnsi="Times New Roman" w:cs="Times New Roman"/>
          <w:sz w:val="28"/>
          <w:szCs w:val="28"/>
          <w:lang w:val="ru-RU"/>
        </w:rPr>
      </w:pPr>
      <w:bookmarkStart w:id="1275" w:name="z1850"/>
      <w:bookmarkEnd w:id="12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Рыночной стоимостью предмета залога в целях обеспечения исполнения обязанности по уплате таможенных пошлин, налогов является стоимость, определенная в отчете об оценке, произведенной по договору между оценщиком и плательщиком в соответствии с законодательством Республики Казахстан об оценочной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1276" w:name="z1851"/>
      <w:bookmarkEnd w:id="12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Отчет оценщика об оценке рыночной стоимости залогового имущества должен быть составлен не ранее пятнадцати календарных дней до даты подачи плательщиком письменного обращения в таможенный орган о заключении договора залога имущества.</w:t>
      </w:r>
    </w:p>
    <w:p w:rsidR="00B26993" w:rsidRPr="005B5D52" w:rsidRDefault="00061092" w:rsidP="006E526E">
      <w:pPr>
        <w:spacing w:after="0"/>
        <w:jc w:val="both"/>
        <w:rPr>
          <w:rFonts w:ascii="Times New Roman" w:hAnsi="Times New Roman" w:cs="Times New Roman"/>
          <w:sz w:val="28"/>
          <w:szCs w:val="28"/>
          <w:lang w:val="ru-RU"/>
        </w:rPr>
      </w:pPr>
      <w:bookmarkStart w:id="1277" w:name="z1852"/>
      <w:bookmarkEnd w:id="12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Договор залога имущества заключается при одновременном соблюдении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1278" w:name="z1853"/>
      <w:bookmarkEnd w:id="12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договор залога имущества соответствует требованиям, установленным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279" w:name="z1854"/>
      <w:bookmarkEnd w:id="12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имущество, предоставляемое в залог, должно быть ликвидным, застрахованным от утраты или повреждения;</w:t>
      </w:r>
    </w:p>
    <w:p w:rsidR="00B26993" w:rsidRPr="005B5D52" w:rsidRDefault="00061092" w:rsidP="006E526E">
      <w:pPr>
        <w:spacing w:after="0"/>
        <w:jc w:val="both"/>
        <w:rPr>
          <w:rFonts w:ascii="Times New Roman" w:hAnsi="Times New Roman" w:cs="Times New Roman"/>
          <w:sz w:val="28"/>
          <w:szCs w:val="28"/>
          <w:lang w:val="ru-RU"/>
        </w:rPr>
      </w:pPr>
      <w:bookmarkStart w:id="1280" w:name="z1855"/>
      <w:bookmarkEnd w:id="12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договор залога имущества соответствует условиям, установленным пунктами 5 и 6 статьи 97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281" w:name="z1856"/>
      <w:bookmarkEnd w:id="12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представлены документы, указанные в пункте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282" w:name="z1857"/>
      <w:bookmarkEnd w:id="12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рыночная стоимость предмета залога имущества не может быть ниже размера суммы обеспечения исполнения обязанности по уплате таможенных пошлин, налогов, а также пеней не менее чем за десять рабочих дней, которые могут быть дополнительно начислены в случае неисполнения плательщиком обязанности по уплате таможенных пошлин, налогов, и (или) процентов в случае начисления таких процентов за отсрочку или рассрочку уплаты ввозных таможенных пошлин, а также расходов по реализации предмета залога имущества.</w:t>
      </w:r>
    </w:p>
    <w:p w:rsidR="00B26993" w:rsidRPr="005B5D52" w:rsidRDefault="00061092" w:rsidP="006E526E">
      <w:pPr>
        <w:spacing w:after="0"/>
        <w:jc w:val="both"/>
        <w:rPr>
          <w:rFonts w:ascii="Times New Roman" w:hAnsi="Times New Roman" w:cs="Times New Roman"/>
          <w:sz w:val="28"/>
          <w:szCs w:val="28"/>
          <w:lang w:val="ru-RU"/>
        </w:rPr>
      </w:pPr>
      <w:bookmarkStart w:id="1283" w:name="z1858"/>
      <w:bookmarkEnd w:id="12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Предметом залога в целях обеспечения исполнения обязанности по уплате таможенных пошлин, налогов может быть любое имущество, за исключением:</w:t>
      </w:r>
    </w:p>
    <w:p w:rsidR="00B26993" w:rsidRPr="005B5D52" w:rsidRDefault="00061092" w:rsidP="006E526E">
      <w:pPr>
        <w:spacing w:after="0"/>
        <w:jc w:val="both"/>
        <w:rPr>
          <w:rFonts w:ascii="Times New Roman" w:hAnsi="Times New Roman" w:cs="Times New Roman"/>
          <w:sz w:val="28"/>
          <w:szCs w:val="28"/>
          <w:lang w:val="ru-RU"/>
        </w:rPr>
      </w:pPr>
      <w:bookmarkStart w:id="1284" w:name="z1859"/>
      <w:bookmarkEnd w:id="12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объектов жизнеобеспечения;</w:t>
      </w:r>
    </w:p>
    <w:p w:rsidR="00B26993" w:rsidRPr="005B5D52" w:rsidRDefault="00061092" w:rsidP="006E526E">
      <w:pPr>
        <w:spacing w:after="0"/>
        <w:jc w:val="both"/>
        <w:rPr>
          <w:rFonts w:ascii="Times New Roman" w:hAnsi="Times New Roman" w:cs="Times New Roman"/>
          <w:sz w:val="28"/>
          <w:szCs w:val="28"/>
          <w:lang w:val="ru-RU"/>
        </w:rPr>
      </w:pPr>
      <w:bookmarkStart w:id="1285" w:name="z1860"/>
      <w:bookmarkEnd w:id="128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арестованного имущества;</w:t>
      </w:r>
    </w:p>
    <w:p w:rsidR="00B26993" w:rsidRPr="005B5D52" w:rsidRDefault="00061092" w:rsidP="006E526E">
      <w:pPr>
        <w:spacing w:after="0"/>
        <w:jc w:val="both"/>
        <w:rPr>
          <w:rFonts w:ascii="Times New Roman" w:hAnsi="Times New Roman" w:cs="Times New Roman"/>
          <w:sz w:val="28"/>
          <w:szCs w:val="28"/>
          <w:lang w:val="ru-RU"/>
        </w:rPr>
      </w:pPr>
      <w:bookmarkStart w:id="1286" w:name="z1861"/>
      <w:bookmarkEnd w:id="12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имущества, на которое государственными органами наложены ограничения;</w:t>
      </w:r>
    </w:p>
    <w:p w:rsidR="00B26993" w:rsidRPr="005B5D52" w:rsidRDefault="00061092" w:rsidP="006E526E">
      <w:pPr>
        <w:spacing w:after="0"/>
        <w:jc w:val="both"/>
        <w:rPr>
          <w:rFonts w:ascii="Times New Roman" w:hAnsi="Times New Roman" w:cs="Times New Roman"/>
          <w:sz w:val="28"/>
          <w:szCs w:val="28"/>
          <w:lang w:val="ru-RU"/>
        </w:rPr>
      </w:pPr>
      <w:bookmarkStart w:id="1287" w:name="z1862"/>
      <w:bookmarkEnd w:id="12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имущества, обремененного правами третьих лиц;</w:t>
      </w:r>
    </w:p>
    <w:p w:rsidR="00B26993" w:rsidRPr="005B5D52" w:rsidRDefault="00061092" w:rsidP="006E526E">
      <w:pPr>
        <w:spacing w:after="0"/>
        <w:jc w:val="both"/>
        <w:rPr>
          <w:rFonts w:ascii="Times New Roman" w:hAnsi="Times New Roman" w:cs="Times New Roman"/>
          <w:sz w:val="28"/>
          <w:szCs w:val="28"/>
          <w:lang w:val="ru-RU"/>
        </w:rPr>
      </w:pPr>
      <w:bookmarkStart w:id="1288" w:name="z1863"/>
      <w:bookmarkEnd w:id="12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имущества, изъятого из гражданского оборота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289" w:name="z1864"/>
      <w:bookmarkEnd w:id="12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электрической, тепловой энергии и иных видов энергии;</w:t>
      </w:r>
    </w:p>
    <w:p w:rsidR="00B26993" w:rsidRPr="005B5D52" w:rsidRDefault="00061092" w:rsidP="006E526E">
      <w:pPr>
        <w:spacing w:after="0"/>
        <w:jc w:val="both"/>
        <w:rPr>
          <w:rFonts w:ascii="Times New Roman" w:hAnsi="Times New Roman" w:cs="Times New Roman"/>
          <w:sz w:val="28"/>
          <w:szCs w:val="28"/>
          <w:lang w:val="ru-RU"/>
        </w:rPr>
      </w:pPr>
      <w:bookmarkStart w:id="1290" w:name="z1865"/>
      <w:bookmarkEnd w:id="12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скоропортящихся товаров;</w:t>
      </w:r>
    </w:p>
    <w:p w:rsidR="00B26993" w:rsidRPr="005B5D52" w:rsidRDefault="00061092" w:rsidP="006E526E">
      <w:pPr>
        <w:spacing w:after="0"/>
        <w:jc w:val="both"/>
        <w:rPr>
          <w:rFonts w:ascii="Times New Roman" w:hAnsi="Times New Roman" w:cs="Times New Roman"/>
          <w:sz w:val="28"/>
          <w:szCs w:val="28"/>
          <w:lang w:val="ru-RU"/>
        </w:rPr>
      </w:pPr>
      <w:bookmarkStart w:id="1291" w:name="z1866"/>
      <w:bookmarkEnd w:id="12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имущественных прав;</w:t>
      </w:r>
    </w:p>
    <w:p w:rsidR="00B26993" w:rsidRPr="005B5D52" w:rsidRDefault="00061092" w:rsidP="006E526E">
      <w:pPr>
        <w:spacing w:after="0"/>
        <w:jc w:val="both"/>
        <w:rPr>
          <w:rFonts w:ascii="Times New Roman" w:hAnsi="Times New Roman" w:cs="Times New Roman"/>
          <w:sz w:val="28"/>
          <w:szCs w:val="28"/>
          <w:lang w:val="ru-RU"/>
        </w:rPr>
      </w:pPr>
      <w:bookmarkStart w:id="1292" w:name="z1867"/>
      <w:bookmarkEnd w:id="12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имущества, находящегося за пределами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293" w:name="z1868"/>
      <w:bookmarkEnd w:id="12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несоблюдении условий, установленных пунктами 3 и 4 настоящей статьи, таможенный орган отказывает в заключении договора залога имущества не позднее десяти рабочих дней с даты подачи заявления в таможенный орган на заключение договора залога имущества.</w:t>
      </w:r>
    </w:p>
    <w:p w:rsidR="00B26993" w:rsidRPr="005B5D52" w:rsidRDefault="00061092" w:rsidP="006E526E">
      <w:pPr>
        <w:spacing w:after="0"/>
        <w:jc w:val="both"/>
        <w:rPr>
          <w:rFonts w:ascii="Times New Roman" w:hAnsi="Times New Roman" w:cs="Times New Roman"/>
          <w:sz w:val="28"/>
          <w:szCs w:val="28"/>
          <w:lang w:val="ru-RU"/>
        </w:rPr>
      </w:pPr>
      <w:bookmarkStart w:id="1294" w:name="z1869"/>
      <w:bookmarkEnd w:id="12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уведомляет об отказе в заключении договора залога имущества плательщика или лицо, указанное в пункте 3 статьи 96 настоящего Кодекса, не позднее одного рабочего дня со дня принятия такого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1295" w:name="z1870"/>
      <w:bookmarkEnd w:id="12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залоге предмет залога остается у залогодателя, если таможенный орган не примет иного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1296" w:name="z1871"/>
      <w:bookmarkEnd w:id="12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Залогодатель не вправе распоряжаться предметом залога до исполнения плательщиком обязанности по уплате таможенных пошлин, налогов, обеспеченной договором залога имущества и (или) уплаты пеней, процентов за отсрочку или рассрочку уплаты ввозных таможенных пошлин в случае их начисления.</w:t>
      </w:r>
    </w:p>
    <w:p w:rsidR="00B26993" w:rsidRPr="005B5D52" w:rsidRDefault="00061092" w:rsidP="006E526E">
      <w:pPr>
        <w:spacing w:after="0"/>
        <w:jc w:val="both"/>
        <w:rPr>
          <w:rFonts w:ascii="Times New Roman" w:hAnsi="Times New Roman" w:cs="Times New Roman"/>
          <w:sz w:val="28"/>
          <w:szCs w:val="28"/>
          <w:lang w:val="ru-RU"/>
        </w:rPr>
      </w:pPr>
      <w:bookmarkStart w:id="1297" w:name="z1872"/>
      <w:bookmarkEnd w:id="12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Оформление залога осуществляется в соответствии с гражданским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298" w:name="z1873"/>
      <w:bookmarkEnd w:id="12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Таможенный орган не позднее трех рабочих дней со дня заключения договора залога имущества регистрирует такой договор в качестве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299" w:name="z1874"/>
      <w:bookmarkEnd w:id="12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Таможенный орган не позднее одного рабочего дня со дня регистрации обеспечения исполнения обязанности по уплате таможенных пошлин, налогов уведомляет об этом плательщика или лицо, указанное в пункте 3 статьи 96 настоящего Кодекса, в письменной или электронной форме.</w:t>
      </w:r>
    </w:p>
    <w:p w:rsidR="00B26993" w:rsidRPr="005B5D52" w:rsidRDefault="00061092" w:rsidP="006E526E">
      <w:pPr>
        <w:spacing w:after="0"/>
        <w:jc w:val="both"/>
        <w:rPr>
          <w:rFonts w:ascii="Times New Roman" w:hAnsi="Times New Roman" w:cs="Times New Roman"/>
          <w:sz w:val="28"/>
          <w:szCs w:val="28"/>
          <w:lang w:val="ru-RU"/>
        </w:rPr>
      </w:pPr>
      <w:bookmarkStart w:id="1300" w:name="z1875"/>
      <w:bookmarkEnd w:id="12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Обращение взыскания на предмет залога производится в соответствии с гражданским законодательством Республики Казахстан.</w:t>
      </w:r>
    </w:p>
    <w:bookmarkEnd w:id="130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102. Применение договора страхования в качестве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301" w:name="z187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Таможенный орган в качестве обеспечения исполнения обязанности по уплате таможенных пошлин, налогов принимает договоры, выданные страховыми организациями, включенными в реестр страховых организаций, имеющих лицензию на право осуществления страховой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1302" w:name="z1877"/>
      <w:bookmarkEnd w:id="13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Договор страхования, указанный в части первой настоящей статьи, заключается в соответствии с типовым договором страхования для целей обеспечения исполнения обязанности по уплате таможенных пошлин, налогов при совершении таможенных операций, утверждаемым уполномоченным органом по согласованию с Национальным Банком Республики Казахстан. При этом указанный типовой договор страхования также включает условия по обеспечению исполнения обязанности по уплате специальных, антидемпинговых, компенсационных пошлин в случаях, установленных пунктом 1 статьи 139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1303" w:name="z1878"/>
      <w:bookmarkEnd w:id="13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Объектом договора страхования для целей обеспечения исполнения обязанности по уплате таможенных пошлин, налогов при совершении таможенных операций является имущественный интерес плательщика или лица, указанного в пункте 3 статьи 96 настоящего Кодекса, связанный с исполнением его обязанности по уплате таможенных пошлин, налогов при совершении таможенных операций в установленный настоящим Кодексом срок. </w:t>
      </w:r>
    </w:p>
    <w:p w:rsidR="00B26993" w:rsidRPr="005B5D52" w:rsidRDefault="00061092" w:rsidP="006E526E">
      <w:pPr>
        <w:spacing w:after="0"/>
        <w:jc w:val="both"/>
        <w:rPr>
          <w:rFonts w:ascii="Times New Roman" w:hAnsi="Times New Roman" w:cs="Times New Roman"/>
          <w:sz w:val="28"/>
          <w:szCs w:val="28"/>
          <w:lang w:val="ru-RU"/>
        </w:rPr>
      </w:pPr>
      <w:bookmarkStart w:id="1304" w:name="z1879"/>
      <w:bookmarkEnd w:id="130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Страховым случаем по договору страхования для целей обеспечения исполнения обязанности по уплате таможенных пошлин, налогов при совершении таможенных операций признается факт неисполнения или ненадлежащего исполнения в установленный настоящим Кодексом срок обязанности по уплате таможенных пошлин, налогов при совершении таможенных операций плательщиком или лицом, указанным в пункте 3 статьи 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305" w:name="z1880"/>
      <w:bookmarkEnd w:id="13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принятия договора страхования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приложением договора страхования.</w:t>
      </w:r>
    </w:p>
    <w:p w:rsidR="00B26993" w:rsidRPr="005B5D52" w:rsidRDefault="00061092" w:rsidP="006E526E">
      <w:pPr>
        <w:spacing w:after="0"/>
        <w:jc w:val="both"/>
        <w:rPr>
          <w:rFonts w:ascii="Times New Roman" w:hAnsi="Times New Roman" w:cs="Times New Roman"/>
          <w:sz w:val="28"/>
          <w:szCs w:val="28"/>
          <w:lang w:val="ru-RU"/>
        </w:rPr>
      </w:pPr>
      <w:bookmarkStart w:id="1306" w:name="z1881"/>
      <w:bookmarkEnd w:id="13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не позднее трех рабочих дней со дня регистрации указанного заявления принимает договор страхования в качестве обеспечения исполнения обязанности по уплате таможенных пошлин, налогов путем регистрации такого обеспечения или отказывает в его приеме.</w:t>
      </w:r>
    </w:p>
    <w:p w:rsidR="00B26993" w:rsidRPr="005B5D52" w:rsidRDefault="00061092" w:rsidP="006E526E">
      <w:pPr>
        <w:spacing w:after="0"/>
        <w:jc w:val="both"/>
        <w:rPr>
          <w:rFonts w:ascii="Times New Roman" w:hAnsi="Times New Roman" w:cs="Times New Roman"/>
          <w:sz w:val="28"/>
          <w:szCs w:val="28"/>
          <w:lang w:val="ru-RU"/>
        </w:rPr>
      </w:pPr>
      <w:bookmarkStart w:id="1307" w:name="z1882"/>
      <w:bookmarkEnd w:id="13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Таможенный орган отказывает в принятии договора страхования в качестве обеспечения исполнения обязанности по уплате таможенных пошлин, налогов в одном из следующих случаев:</w:t>
      </w:r>
    </w:p>
    <w:p w:rsidR="00B26993" w:rsidRPr="005B5D52" w:rsidRDefault="00061092" w:rsidP="006E526E">
      <w:pPr>
        <w:spacing w:after="0"/>
        <w:jc w:val="both"/>
        <w:rPr>
          <w:rFonts w:ascii="Times New Roman" w:hAnsi="Times New Roman" w:cs="Times New Roman"/>
          <w:sz w:val="28"/>
          <w:szCs w:val="28"/>
          <w:lang w:val="ru-RU"/>
        </w:rPr>
      </w:pPr>
      <w:bookmarkStart w:id="1308" w:name="z1883"/>
      <w:bookmarkEnd w:id="130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страховая организация, выдавшая договор страхования, не включена в реестр страховых организаций, указанный в части первой пункта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309" w:name="z1884"/>
      <w:bookmarkEnd w:id="13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представленный договор страхования не соответствует типовому договору страхования для целей обеспечения исполнения обязанности по уплате таможенных пошлин, налогов при совершении таможенных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1310" w:name="z1885"/>
      <w:bookmarkEnd w:id="13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страхования, превышает размер обеспечения исполнения обязанности по уплате таможенных пошлин, налогов, рассчитанный в соответствии со статьей 104 настоящего Кодекса с учетом положений пункта 3 настоящей статьи, подтверждаемый договором страхования;</w:t>
      </w:r>
    </w:p>
    <w:p w:rsidR="00B26993" w:rsidRPr="005B5D52" w:rsidRDefault="00061092" w:rsidP="006E526E">
      <w:pPr>
        <w:spacing w:after="0"/>
        <w:jc w:val="both"/>
        <w:rPr>
          <w:rFonts w:ascii="Times New Roman" w:hAnsi="Times New Roman" w:cs="Times New Roman"/>
          <w:sz w:val="28"/>
          <w:szCs w:val="28"/>
          <w:lang w:val="ru-RU"/>
        </w:rPr>
      </w:pPr>
      <w:bookmarkStart w:id="1311" w:name="z1886"/>
      <w:bookmarkEnd w:id="13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договор страхования не соответствует условиям, установленным пунктами 5 и 6 статьи 97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312" w:name="z1887"/>
      <w:bookmarkEnd w:id="13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страховая организация, заключившая с плательщиком договор страхования, предоставленный в качестве обеспечения исполнения обязанности по уплате таможенных пошлин, налогов, на день регистрации заявления о принятии договора страхования в качестве обеспечения исполнения обязанности по уплате таможенных пошлин, налогов ранее не исполнила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313" w:name="z1888"/>
      <w:bookmarkEnd w:id="13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Договор страхования, применяемый в качестве обеспечения исполнения обязанности по уплате таможенных пошлин, налогов, должен включать сумму пеней не менее чем за семь рабочих дней, которая может быть дополнительно начислена в случае неисполнения плательщиком обязанности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B26993" w:rsidRPr="005B5D52" w:rsidRDefault="00061092" w:rsidP="006E526E">
      <w:pPr>
        <w:spacing w:after="0"/>
        <w:jc w:val="both"/>
        <w:rPr>
          <w:rFonts w:ascii="Times New Roman" w:hAnsi="Times New Roman" w:cs="Times New Roman"/>
          <w:sz w:val="28"/>
          <w:szCs w:val="28"/>
          <w:lang w:val="ru-RU"/>
        </w:rPr>
      </w:pPr>
      <w:bookmarkStart w:id="1314" w:name="z1889"/>
      <w:bookmarkEnd w:id="13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не позднее одного рабочего дня со дня регистрации обеспечения исполнения обязанности по уплате таможенных пошлин, налогов или отказа в регистрации такого обеспечения уведомляет об этом плательщика или лицо, указанное в пункте 3 статьи 96 настоящего Кодекса, в письменной или электронной форме.</w:t>
      </w:r>
    </w:p>
    <w:p w:rsidR="00B26993" w:rsidRPr="005B5D52" w:rsidRDefault="00061092" w:rsidP="006E526E">
      <w:pPr>
        <w:spacing w:after="0"/>
        <w:jc w:val="both"/>
        <w:rPr>
          <w:rFonts w:ascii="Times New Roman" w:hAnsi="Times New Roman" w:cs="Times New Roman"/>
          <w:sz w:val="28"/>
          <w:szCs w:val="28"/>
          <w:lang w:val="ru-RU"/>
        </w:rPr>
      </w:pPr>
      <w:bookmarkStart w:id="1315" w:name="z1890"/>
      <w:bookmarkEnd w:id="131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В случае неисполнения плательщиком обязанности по уплате таможенных пошлин, налогов таможенный орган направляет страховой организации требование об уплате причитающихся сумм таможенных пошлин, налогов, пеней, процентов в течение пяти рабочих дней после окончания сроков исполнения обязанности по уплате таможенных пошлин, налогов, обеспеченных договором страхования. При этом со дня, следующего за днем окончания сроков исполнения обязанности по уплате таможенных пошлин, налогов, начисляются пени.</w:t>
      </w:r>
    </w:p>
    <w:p w:rsidR="00B26993" w:rsidRPr="005B5D52" w:rsidRDefault="00061092" w:rsidP="006E526E">
      <w:pPr>
        <w:spacing w:after="0"/>
        <w:jc w:val="both"/>
        <w:rPr>
          <w:rFonts w:ascii="Times New Roman" w:hAnsi="Times New Roman" w:cs="Times New Roman"/>
          <w:sz w:val="28"/>
          <w:szCs w:val="28"/>
          <w:lang w:val="ru-RU"/>
        </w:rPr>
      </w:pPr>
      <w:bookmarkStart w:id="1316" w:name="z1891"/>
      <w:bookmarkEnd w:id="13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Требование таможенного органа об уплате причитающихся сумм таможенных пошлин, налогов, пеней, процентов подлежит безусловному и обязательному исполнению страховой организацией в течение двух рабочих дней со дня получения такого требования. Страховая организация при неисполнении или нарушении сроков исполнения указанного требования несет ответственность, установленную законами Республики Казахстан.</w:t>
      </w:r>
    </w:p>
    <w:bookmarkEnd w:id="131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103. Генеральное обеспечение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317" w:name="z18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случае, если одним и тем же лицом в определенный период времени совершается несколько таможенных операций, для обеспечения исполнения обязанностей по уплате таможенных пошлин, налогов, возникающей при совершении всех таких таможенных операций, может быть предоставлено генеральное обеспечение исполнения обязанности по уплате таможенных пошлин, налогов одним или несколькими способами, установленными пунктом 1 статьи 97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318" w:name="z1893"/>
      <w:bookmarkEnd w:id="13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Генеральное обеспечение исполнения обязанности по уплате таможенных пошлин, налогов может применяться, если:</w:t>
      </w:r>
    </w:p>
    <w:p w:rsidR="00B26993" w:rsidRPr="005B5D52" w:rsidRDefault="00061092" w:rsidP="006E526E">
      <w:pPr>
        <w:spacing w:after="0"/>
        <w:jc w:val="both"/>
        <w:rPr>
          <w:rFonts w:ascii="Times New Roman" w:hAnsi="Times New Roman" w:cs="Times New Roman"/>
          <w:sz w:val="28"/>
          <w:szCs w:val="28"/>
          <w:lang w:val="ru-RU"/>
        </w:rPr>
      </w:pPr>
      <w:bookmarkStart w:id="1319" w:name="z1894"/>
      <w:bookmarkEnd w:id="13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все таможенные операции совершаются на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320" w:name="z1895"/>
      <w:bookmarkEnd w:id="13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таможенные операции совершаются на территориях нескольких государств – членов Евразийского экономического союза при перевозке (транспортировке) товаров в соответствии с таможенной процедурой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1321" w:name="z1896"/>
      <w:bookmarkEnd w:id="13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Таможенные органы принимают генеральное обеспечение исполнения обязанности по уплате таможенных пошлин, налогов, если за счет такого генерального обеспечения таможенные пошлины, налоги, исполнение обязанности по уплате которых обеспечивается таким генеральным обеспечением, могут быть взысканы любым таможенным органом, </w:t>
      </w:r>
      <w:r w:rsidRPr="005B5D52">
        <w:rPr>
          <w:rFonts w:ascii="Times New Roman" w:hAnsi="Times New Roman" w:cs="Times New Roman"/>
          <w:color w:val="000000"/>
          <w:sz w:val="28"/>
          <w:szCs w:val="28"/>
          <w:lang w:val="ru-RU"/>
        </w:rPr>
        <w:lastRenderedPageBreak/>
        <w:t>осуществляющим взыскание таможенных пошлин, налогов в соответствии со статьей 119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322" w:name="z1897"/>
      <w:bookmarkEnd w:id="13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 письменному заявлению плательщика таможенные органы принимают генеральное обеспечение исполнения обязанности по уплате таможенных пошлин, налогов, соответствующее одному или нескольким способам обеспечения исполнения обязанности по уплате таможенных пошлин, налогов, установленным пунктом 1 статьи 97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323" w:name="z1898"/>
      <w:bookmarkEnd w:id="13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Генеральное обеспечение исполнения обязанности по уплате таможенных пошлин, налогов предоставляется плательщиком по одному или нескольким обязательствам по обеспечению исполнения обязанности по уплате таможенных пошлин, налогов, возникающим в случаях, установленных статьей 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324" w:name="z1899"/>
      <w:bookmarkEnd w:id="13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Указанное генеральное обеспечение исполнения обязанности по уплате таможенных пошлин, налогов принимается таможенными органами на срок, определенный в заявлении плательщика. При этом срок действия генерального обеспечения исполнения обязанности по уплате таможенных пошлин, налогов должен превышать сроки исполнения плательщиком обязательств по обеспечению исполнения обязанности по уплате таможенных пошлин, налогов, возникающих в течение периода, указанного в заявлении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325" w:name="z1900"/>
      <w:bookmarkEnd w:id="13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Порядок применения генерального обеспечения исполнения обязанности по уплате таможенных пошлин, налогов определяется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1326" w:name="z1901"/>
      <w:bookmarkEnd w:id="13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Суммарный размер таможенных пошлин, налогов, исполнение обязанности по уплате которых обеспечивается таким генеральным обеспечением, может превышать размер зарегистрированного генерального обеспечения на сумму, эквивалентную двумстам евро по курсу валют, действующему на день совершения последней из таможенных операций, обеспечиваемой таким генеральным обеспечением.</w:t>
      </w:r>
    </w:p>
    <w:p w:rsidR="00B26993" w:rsidRPr="005B5D52" w:rsidRDefault="00061092" w:rsidP="006E526E">
      <w:pPr>
        <w:spacing w:after="0"/>
        <w:jc w:val="both"/>
        <w:rPr>
          <w:rFonts w:ascii="Times New Roman" w:hAnsi="Times New Roman" w:cs="Times New Roman"/>
          <w:sz w:val="28"/>
          <w:szCs w:val="28"/>
          <w:lang w:val="ru-RU"/>
        </w:rPr>
      </w:pPr>
      <w:bookmarkStart w:id="1327" w:name="z1902"/>
      <w:bookmarkEnd w:id="13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Порядок применения генерального обеспечения исполнения обязанности по уплате таможенных пошлин, налогов в случае, если таможенные операции совершаются на территориях нескольких государств – членов Евразийского экономического союза при перевозке (транспортировке) товаров в соответствии с таможенной процедурой таможенного транзита, определяется в соответствии со статьями 226 и 227 настоящего Кодекса.</w:t>
      </w:r>
    </w:p>
    <w:bookmarkEnd w:id="132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104. Определение размера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328" w:name="z1903"/>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Республике Казахстан при помещении товаров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за исключением случаев, когда в соответствии с настоящей статьей, статьей 226 и пунктом 4 статьи 370 настоящего Кодекса исполнение обязанности по уплате таможенных пошлин, налогов обеспечивается в ином размере.</w:t>
      </w:r>
    </w:p>
    <w:p w:rsidR="00B26993" w:rsidRPr="005B5D52" w:rsidRDefault="00061092" w:rsidP="006E526E">
      <w:pPr>
        <w:spacing w:after="0"/>
        <w:jc w:val="both"/>
        <w:rPr>
          <w:rFonts w:ascii="Times New Roman" w:hAnsi="Times New Roman" w:cs="Times New Roman"/>
          <w:sz w:val="28"/>
          <w:szCs w:val="28"/>
          <w:lang w:val="ru-RU"/>
        </w:rPr>
      </w:pPr>
      <w:bookmarkStart w:id="1329" w:name="z1904"/>
      <w:bookmarkEnd w:id="13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случае, если при определении размера обеспечения исполнения обязанности по уплате таможенных пошлин, налогов невозможно точно определить сумму подлежащих уплате таможенных пошлин, налогов в силу отсутствия точных сведений о товарах (характере, наименовании, количестве, происхождении и (или) таможенной стоимости), такая сумма таможенных пошлин, налогов определяется исходя из стоимости товаров и (или) их физических характеристик в натуральном выражении (количества, массы, объема или иных характеристик), наибольшей величины ставок таможенных пошлин, налогов, которые могут быть определены на основании имеющихся сведений, порядок использования которых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1330" w:name="z1905"/>
      <w:bookmarkEnd w:id="13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выпуске товаров с особенностями, предусмотренными статьями 195 и 196 настоящего Кодекса, размер обеспечения исполнения обязанности по уплате таможенных пошлин, налогов определяется как сумма таможенных пошлин, налогов, которые могут дополнительно подлежать уплате по результатам таможенного контроля, таможенной экспертизы, с учетом пунктов 2 и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331" w:name="z1906"/>
      <w:bookmarkEnd w:id="133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проведения таможенного контроля таможенной стоимости товаров для определения размера обеспечения исполнения обязанности по уплате таможенных пошлин, налогов при выпуске товаров с особенностями, предусмотренными статьей 195 настоящего Кодекса, может быть, в частности, использована:</w:t>
      </w:r>
    </w:p>
    <w:p w:rsidR="00B26993" w:rsidRPr="005B5D52" w:rsidRDefault="00061092" w:rsidP="006E526E">
      <w:pPr>
        <w:spacing w:after="0"/>
        <w:jc w:val="both"/>
        <w:rPr>
          <w:rFonts w:ascii="Times New Roman" w:hAnsi="Times New Roman" w:cs="Times New Roman"/>
          <w:sz w:val="28"/>
          <w:szCs w:val="28"/>
          <w:lang w:val="ru-RU"/>
        </w:rPr>
      </w:pPr>
      <w:bookmarkStart w:id="1332" w:name="z1907"/>
      <w:bookmarkEnd w:id="13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информация о стоимости товаров того же класса или вида, имеющаяся в распоряжении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1333" w:name="z1908"/>
      <w:bookmarkEnd w:id="13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таможенная стоимость товаров без учета заявленных вычетов и скидок, если у таможенного органа имеются сомнения в их обоснованности;</w:t>
      </w:r>
    </w:p>
    <w:p w:rsidR="00B26993" w:rsidRPr="005B5D52" w:rsidRDefault="00061092" w:rsidP="006E526E">
      <w:pPr>
        <w:spacing w:after="0"/>
        <w:jc w:val="both"/>
        <w:rPr>
          <w:rFonts w:ascii="Times New Roman" w:hAnsi="Times New Roman" w:cs="Times New Roman"/>
          <w:sz w:val="28"/>
          <w:szCs w:val="28"/>
          <w:lang w:val="ru-RU"/>
        </w:rPr>
      </w:pPr>
      <w:bookmarkStart w:id="1334" w:name="z1909"/>
      <w:bookmarkEnd w:id="13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таможенная стоимость товаров с учетом возможной величины дополнительных начислений к цене, фактически уплаченной или подлежащей </w:t>
      </w:r>
      <w:r w:rsidRPr="005B5D52">
        <w:rPr>
          <w:rFonts w:ascii="Times New Roman" w:hAnsi="Times New Roman" w:cs="Times New Roman"/>
          <w:color w:val="000000"/>
          <w:sz w:val="28"/>
          <w:szCs w:val="28"/>
          <w:lang w:val="ru-RU"/>
        </w:rPr>
        <w:lastRenderedPageBreak/>
        <w:t>уплате, если у таможенного органа имеются сомнения в обоснованности заявленных дополнительных начислений.</w:t>
      </w:r>
    </w:p>
    <w:p w:rsidR="00B26993" w:rsidRPr="005B5D52" w:rsidRDefault="00061092" w:rsidP="006E526E">
      <w:pPr>
        <w:spacing w:after="0"/>
        <w:jc w:val="both"/>
        <w:rPr>
          <w:rFonts w:ascii="Times New Roman" w:hAnsi="Times New Roman" w:cs="Times New Roman"/>
          <w:sz w:val="28"/>
          <w:szCs w:val="28"/>
          <w:lang w:val="ru-RU"/>
        </w:rPr>
      </w:pPr>
      <w:bookmarkStart w:id="1335" w:name="z1910"/>
      <w:bookmarkEnd w:id="13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когда в соответствии с подпунктом 3) пункта 13 статьи 194 настоящего Кодекса условием выпуска товаров до подачи декларации на товары является предоставление обеспечения исполнения обязанности по уплате таможенных пошлин, налогов, сумма таможенных пошлин, налогов при определении размера такого обеспечения определяется исходя из сведений, содержащихся в заявлении о выпуске товаров до подачи декларации на товары и документах, представляемых совместно с таким заявлением, с учетом пунктов 1 и 2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1336" w:name="z1911"/>
      <w:bookmarkEnd w:id="13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определения суммы таможенных пошлин, налогов, исходя из которой определяется размер обеспечения исполнения обязанности по уплате таможенных пошлин, налогов, применяются ставки таможенных пошлин, налогов, действующие на день регистрации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1337" w:name="z1912"/>
      <w:bookmarkEnd w:id="13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определения указанной суммы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заявления о выпуске товаров до подачи декларации на товары.</w:t>
      </w:r>
    </w:p>
    <w:bookmarkEnd w:id="133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105. Регистрация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338" w:name="z19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Регистрация обеспечения исполнения обязанности по уплате таможенных пошлин, налогов, за исключением генерального обеспечения исполнения обязанности по уплате таможенных пошлин, налогов и обеспечения исполнения обязанности по уплате таможенных пошлин, налогов в соответствии с таможенной процедурой таможенного транзита, производится в таможенном органе, который осуществляет контроль за исполнением обязанности по уплате таможенных пошлин, налогов плательщиком или иным лицом, представившим обеспечение исполнения обязанности по уплате таможенных пошлин, налогов в соответствии с пунктом 3 статьи 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339" w:name="z1914"/>
      <w:bookmarkEnd w:id="13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Регистрация генерального обеспечения исполнения обязанности по уплате таможенных пошлин, налогов производится в одном из таможенных органов, в которых осуществляются таможенные операции, требующие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340" w:name="z1915"/>
      <w:bookmarkEnd w:id="133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Регистрация обеспечения исполнения обязанности по уплате таможенных пошлин, налогов, в том числе генерального обеспечения исполнения </w:t>
      </w:r>
      <w:r w:rsidRPr="005B5D52">
        <w:rPr>
          <w:rFonts w:ascii="Times New Roman" w:hAnsi="Times New Roman" w:cs="Times New Roman"/>
          <w:color w:val="000000"/>
          <w:sz w:val="28"/>
          <w:szCs w:val="28"/>
          <w:lang w:val="ru-RU"/>
        </w:rPr>
        <w:lastRenderedPageBreak/>
        <w:t xml:space="preserve">обязанности по уплате таможенных пошлин, налогов, производится в сроки, установленные настоящей главой для регистрации соответствующего способа обеспечения исполнения обязанности по уплате таможенных пошлин, налогов. </w:t>
      </w:r>
    </w:p>
    <w:p w:rsidR="00B26993" w:rsidRPr="005B5D52" w:rsidRDefault="00061092" w:rsidP="006E526E">
      <w:pPr>
        <w:spacing w:after="0"/>
        <w:jc w:val="both"/>
        <w:rPr>
          <w:rFonts w:ascii="Times New Roman" w:hAnsi="Times New Roman" w:cs="Times New Roman"/>
          <w:sz w:val="28"/>
          <w:szCs w:val="28"/>
          <w:lang w:val="ru-RU"/>
        </w:rPr>
      </w:pPr>
      <w:bookmarkStart w:id="1341" w:name="z1916"/>
      <w:bookmarkEnd w:id="13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обеспечения исполнения обязанности по уплате таможенных пошлин, налогов несколькими способами регистрация указанного обеспечения производится в сроки, установленные настоящей главой для регистрации соответствующего способа, по которому установлен наиболее продолжительный срок регистрации.</w:t>
      </w:r>
    </w:p>
    <w:p w:rsidR="00B26993" w:rsidRPr="005B5D52" w:rsidRDefault="00061092" w:rsidP="006E526E">
      <w:pPr>
        <w:spacing w:after="0"/>
        <w:jc w:val="both"/>
        <w:rPr>
          <w:rFonts w:ascii="Times New Roman" w:hAnsi="Times New Roman" w:cs="Times New Roman"/>
          <w:sz w:val="28"/>
          <w:szCs w:val="28"/>
          <w:lang w:val="ru-RU"/>
        </w:rPr>
      </w:pPr>
      <w:bookmarkStart w:id="1342" w:name="z1917"/>
      <w:bookmarkEnd w:id="13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Если обеспечение исполнения обязанности по уплате таможенных пошлин, налогов предоставляется в случае, предусмотренном статьей 195 настоящего Кодекса, регистрация такого обеспечения производится в сроки выпуска товаров, установленные статьей 193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343" w:name="z1918"/>
      <w:bookmarkEnd w:id="13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Порядок учета в таможенных органах обеспечения исполнения обязанности по уплате таможенных пошлин, налогов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344" w:name="z1919"/>
      <w:bookmarkEnd w:id="1343"/>
      <w:r w:rsidRPr="005B5D52">
        <w:rPr>
          <w:rFonts w:ascii="Times New Roman" w:hAnsi="Times New Roman" w:cs="Times New Roman"/>
          <w:b/>
          <w:color w:val="000000"/>
          <w:sz w:val="28"/>
          <w:szCs w:val="28"/>
          <w:lang w:val="ru-RU"/>
        </w:rPr>
        <w:t xml:space="preserve"> Глава 11. УЧЕТ ИСЧИСЛЕННЫХ, НАЧИСЛЕННЫХ, УПЛАЧЕННЫХ СУММ ТАМОЖЕННЫХ ПОШЛИН, ТАМОЖЕННЫХ СБОРОВ, НАЛОГОВ, ПЕНЕЙ, ПРОЦЕНТОВ И АВАНСОВЫХ ПЛАТЕЖЕЙ. ЗАЧЕТ (ВОЗВРАТ) УПЛАЧЕННЫХ СУММ ТАМОЖЕННЫХ ПОШЛИН, ТАМОЖЕННЫХ СБОРОВ, НАЛОГОВ, ПЕНЕЙ, ПРОЦЕНТОВ И СУММ ДЕНЕГ, ВНЕСЕННЫХ В КАЧЕСТВЕ ОБЕСПЕЧЕНИЯ ИСПОЛНЕНИЯ ОБЯЗАННОСТИ ПО УПЛАТЕ ТАМОЖЕННЫХ ПОШЛИН, НАЛОГОВ</w:t>
      </w:r>
    </w:p>
    <w:bookmarkEnd w:id="134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106. Учет исчисленных, начисленных, уплаченных сумм таможенных пошлин, таможенных сборов, налогов,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345" w:name="z19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Учет авансовых платежей, исчисленных, начисленных, уплаченных сумм таможенных пошлин, таможенных сборов, пеней, процентов осуществляется таможенным органом путем ведения лицевого счета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346" w:name="z1921"/>
      <w:bookmarkEnd w:id="13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Лицевым счетом плательщика является документ в электронном виде, в котором отражаются суммы таможенных пошлин, таможенных сборов, налогов, пеней, процентов, исчисленные, начисленные, уплаченные (с учетом зачтенных и возвращенных) в результате исполнения обязанности по уплате сумм таможенных пошлин, таможенных сборов, налогов,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347" w:name="z1922"/>
      <w:bookmarkEnd w:id="13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Порядок ведения лицевого счета плательщика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348" w:name="z1923"/>
      <w:bookmarkEnd w:id="13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Лицевой счет плательщика ведется в национальной валюте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349" w:name="z1924"/>
      <w:bookmarkEnd w:id="134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5. Исчисленной суммой таможенных пошлин, таможенных сборов, налогов является сумма таможенных пошлин, таможенных сборов, налогов, в том числе включающая увеличение или уменьшение суммы таможенных пошлин, таможенных сборов, налогов, определенная:</w:t>
      </w:r>
    </w:p>
    <w:p w:rsidR="00B26993" w:rsidRPr="005B5D52" w:rsidRDefault="00061092" w:rsidP="006E526E">
      <w:pPr>
        <w:spacing w:after="0"/>
        <w:jc w:val="both"/>
        <w:rPr>
          <w:rFonts w:ascii="Times New Roman" w:hAnsi="Times New Roman" w:cs="Times New Roman"/>
          <w:sz w:val="28"/>
          <w:szCs w:val="28"/>
          <w:lang w:val="ru-RU"/>
        </w:rPr>
      </w:pPr>
      <w:bookmarkStart w:id="1350" w:name="z1925"/>
      <w:bookmarkEnd w:id="13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плательщиком в декларации на товары или ином таможенном документе;</w:t>
      </w:r>
    </w:p>
    <w:p w:rsidR="00B26993" w:rsidRPr="005B5D52" w:rsidRDefault="00061092" w:rsidP="006E526E">
      <w:pPr>
        <w:spacing w:after="0"/>
        <w:jc w:val="both"/>
        <w:rPr>
          <w:rFonts w:ascii="Times New Roman" w:hAnsi="Times New Roman" w:cs="Times New Roman"/>
          <w:sz w:val="28"/>
          <w:szCs w:val="28"/>
          <w:lang w:val="ru-RU"/>
        </w:rPr>
      </w:pPr>
      <w:bookmarkStart w:id="1351" w:name="z1926"/>
      <w:bookmarkEnd w:id="13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таможенным органом в случаях, установленных статьями 83 и 399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352" w:name="z1927"/>
      <w:bookmarkEnd w:id="13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Начисленной суммой таможенных пошлин, таможенных сборов, налогов, пеней, процентов является сумма таможенных пошлин, таможенных сборов, налогов, пеней, процентов, в том числе включающая увеличение или уменьшение суммы таможенных пошлин, таможенных сборов, налогов, пеней, процентов, исчисленная таможенным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1353" w:name="z1928"/>
      <w:bookmarkEnd w:id="13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результатам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1354" w:name="z1929"/>
      <w:bookmarkEnd w:id="13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 итогам рассмотрения жалобы на:</w:t>
      </w:r>
    </w:p>
    <w:p w:rsidR="00B26993" w:rsidRPr="005B5D52" w:rsidRDefault="00061092" w:rsidP="006E526E">
      <w:pPr>
        <w:spacing w:after="0"/>
        <w:jc w:val="both"/>
        <w:rPr>
          <w:rFonts w:ascii="Times New Roman" w:hAnsi="Times New Roman" w:cs="Times New Roman"/>
          <w:sz w:val="28"/>
          <w:szCs w:val="28"/>
          <w:lang w:val="ru-RU"/>
        </w:rPr>
      </w:pPr>
      <w:bookmarkStart w:id="1355" w:name="z1930"/>
      <w:bookmarkEnd w:id="13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уведомление о результатах проверки или иное решение таможенного органа, принятое по результатам проведения таможенного контроля после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1356" w:name="z1931"/>
      <w:bookmarkEnd w:id="13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действия (бездействие) должностных лиц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1357" w:name="z1932"/>
      <w:bookmarkEnd w:id="13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принятии предварительного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1358" w:name="z1933"/>
      <w:bookmarkEnd w:id="13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принятии решения о таможенном сопровождении товаров.</w:t>
      </w:r>
    </w:p>
    <w:p w:rsidR="00B26993" w:rsidRPr="005B5D52" w:rsidRDefault="00061092" w:rsidP="006E526E">
      <w:pPr>
        <w:spacing w:after="0"/>
        <w:jc w:val="both"/>
        <w:rPr>
          <w:rFonts w:ascii="Times New Roman" w:hAnsi="Times New Roman" w:cs="Times New Roman"/>
          <w:sz w:val="28"/>
          <w:szCs w:val="28"/>
          <w:lang w:val="ru-RU"/>
        </w:rPr>
      </w:pPr>
      <w:bookmarkStart w:id="1359" w:name="z1934"/>
      <w:bookmarkEnd w:id="13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Сальдо расчетов в лицевом счете плательщика по таможенным пошлинам, таможенным сборам, налогам, пеням, процентам исчисляется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360" w:name="z1935"/>
      <w:bookmarkEnd w:id="13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Выписка из лицевого счета плательщика о состоянии расчетов с бюджетом по таможенным пошлинам, таможенным сборам, налогам, пеням, процентам или по определенным видам таможенных пошлин, таможенных сборов, налогов выдается таможенным органом по заявлению плательщика в течение одного рабочего дня со дня регистрации такого заявления в таможенном органе.</w:t>
      </w:r>
    </w:p>
    <w:bookmarkEnd w:id="136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107. Представление таможенными органами сведений об отсутствии (наличии) задолженности, учет по которой ведется в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1361" w:name="z19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Таможенный орган на основании запроса о представлении сведений об отсутствии (наличии) задолженности, учет по которой ведется в таможенном органе, представляет такие сведения:</w:t>
      </w:r>
    </w:p>
    <w:p w:rsidR="00B26993" w:rsidRPr="005B5D52" w:rsidRDefault="00061092" w:rsidP="006E526E">
      <w:pPr>
        <w:spacing w:after="0"/>
        <w:jc w:val="both"/>
        <w:rPr>
          <w:rFonts w:ascii="Times New Roman" w:hAnsi="Times New Roman" w:cs="Times New Roman"/>
          <w:sz w:val="28"/>
          <w:szCs w:val="28"/>
          <w:lang w:val="ru-RU"/>
        </w:rPr>
      </w:pPr>
      <w:bookmarkStart w:id="1362" w:name="z1937"/>
      <w:bookmarkEnd w:id="13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органам юстиции – не позднее пяти рабочих дней со дня поступления запроса;</w:t>
      </w:r>
    </w:p>
    <w:p w:rsidR="00B26993" w:rsidRPr="005B5D52" w:rsidRDefault="00061092" w:rsidP="006E526E">
      <w:pPr>
        <w:spacing w:after="0"/>
        <w:jc w:val="both"/>
        <w:rPr>
          <w:rFonts w:ascii="Times New Roman" w:hAnsi="Times New Roman" w:cs="Times New Roman"/>
          <w:sz w:val="28"/>
          <w:szCs w:val="28"/>
          <w:lang w:val="ru-RU"/>
        </w:rPr>
      </w:pPr>
      <w:bookmarkStart w:id="1363" w:name="z1938"/>
      <w:bookmarkEnd w:id="13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плательщику, государственным органам Республики Казахстан, за исключением органов юстиции, для которых предусмотрен иной срок в </w:t>
      </w:r>
      <w:r w:rsidRPr="005B5D52">
        <w:rPr>
          <w:rFonts w:ascii="Times New Roman" w:hAnsi="Times New Roman" w:cs="Times New Roman"/>
          <w:color w:val="000000"/>
          <w:sz w:val="28"/>
          <w:szCs w:val="28"/>
          <w:lang w:val="ru-RU"/>
        </w:rPr>
        <w:lastRenderedPageBreak/>
        <w:t>соответствии с подпунктом 1) настоящего пункта, и (или) лицам, представление которым предусмотрено законодательством Республики Казахстан, – не позднее одного рабочего дня со дня поступления запроса.</w:t>
      </w:r>
    </w:p>
    <w:p w:rsidR="00B26993" w:rsidRPr="005B5D52" w:rsidRDefault="00061092" w:rsidP="006E526E">
      <w:pPr>
        <w:spacing w:after="0"/>
        <w:jc w:val="both"/>
        <w:rPr>
          <w:rFonts w:ascii="Times New Roman" w:hAnsi="Times New Roman" w:cs="Times New Roman"/>
          <w:sz w:val="28"/>
          <w:szCs w:val="28"/>
          <w:lang w:val="ru-RU"/>
        </w:rPr>
      </w:pPr>
      <w:bookmarkStart w:id="1364" w:name="z1939"/>
      <w:bookmarkEnd w:id="13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Запрос и представление лицам, указанным в настоящем пункте, сведений об отсутствии (наличии) задолженности, учет по которой ведется в таможенном органе, осуществляются в электронной форме.</w:t>
      </w:r>
    </w:p>
    <w:p w:rsidR="00B26993" w:rsidRPr="005B5D52" w:rsidRDefault="00061092" w:rsidP="006E526E">
      <w:pPr>
        <w:spacing w:after="0"/>
        <w:jc w:val="both"/>
        <w:rPr>
          <w:rFonts w:ascii="Times New Roman" w:hAnsi="Times New Roman" w:cs="Times New Roman"/>
          <w:sz w:val="28"/>
          <w:szCs w:val="28"/>
          <w:lang w:val="ru-RU"/>
        </w:rPr>
      </w:pPr>
      <w:bookmarkStart w:id="1365" w:name="z1940"/>
      <w:bookmarkEnd w:id="13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Сведения об отсутствии (наличии) задолженности, учет по которой ведется в таможенном органе, составляются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366" w:name="z1941"/>
      <w:bookmarkEnd w:id="13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 об отсутствии (наличии) задолженности, учет по которой ведется в таможенном органе, представляются с указанием непрекращенных обязательств по уплате таможенных платежей и налогов, специальных, антидемпинговых, компенсационных пошлин, пеней, процентов на день регистрации запроса в таможенном органе.</w:t>
      </w:r>
    </w:p>
    <w:bookmarkEnd w:id="136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108. Излишне уплаченные или излишне взысканные суммы таможенных пошлин, таможенных сборов, налогов,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367" w:name="z19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Излишне уплаченными или излишне взысканными суммами таможенных пошлин, таможенных сборов, налогов, пеней, процентов являются уплаченные или взысканные в качестве таможенных пошлин, таможенных сборов, налогов, пеней, процентов деньги, идентифицированные в качестве конкретных видов и сумм таможенных пошлин, таможенных сборов, налогов, пеней, процентов в отношении конкретных товаров и размер которых превышает размер таможенных пошлин, таможенных сборов, налогов, пеней, процентов, подлежащих уплате в соответствии с настоящим Кодексом и (или)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368" w:name="z1943"/>
      <w:bookmarkEnd w:id="13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Зачет (возврат) излишне уплаченных и (или) излишне взысканных сумм таможенных пошлин, таможенных сборов, налогов, пеней, процентов (за исключением таможенных сборов, не подлежащих возврату) производится в национальной валюте Республики Казахстан таможенным органом по месту ведения лицевых счетов по таможенным пошлинам, таможенным сборам, налогам, пеням, процентам.</w:t>
      </w:r>
    </w:p>
    <w:p w:rsidR="00B26993" w:rsidRPr="005B5D52" w:rsidRDefault="00061092" w:rsidP="006E526E">
      <w:pPr>
        <w:spacing w:after="0"/>
        <w:jc w:val="both"/>
        <w:rPr>
          <w:rFonts w:ascii="Times New Roman" w:hAnsi="Times New Roman" w:cs="Times New Roman"/>
          <w:sz w:val="28"/>
          <w:szCs w:val="28"/>
          <w:lang w:val="ru-RU"/>
        </w:rPr>
      </w:pPr>
      <w:bookmarkStart w:id="1369" w:name="z1944"/>
      <w:bookmarkEnd w:id="13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Не подлежат:</w:t>
      </w:r>
    </w:p>
    <w:p w:rsidR="00B26993" w:rsidRPr="005B5D52" w:rsidRDefault="00061092" w:rsidP="006E526E">
      <w:pPr>
        <w:spacing w:after="0"/>
        <w:jc w:val="both"/>
        <w:rPr>
          <w:rFonts w:ascii="Times New Roman" w:hAnsi="Times New Roman" w:cs="Times New Roman"/>
          <w:sz w:val="28"/>
          <w:szCs w:val="28"/>
          <w:lang w:val="ru-RU"/>
        </w:rPr>
      </w:pPr>
      <w:bookmarkStart w:id="1370" w:name="z1945"/>
      <w:bookmarkEnd w:id="13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зачету излишне уплаченные и (или) излишне взысканные суммы таможенных пошлин, таможенных сборов, налогов, пеней, процентов в счет погашения задолженности по таможенным платежам, налогам, специальным, антидемпинговым, компенсационным пошлинам, пеням, процентам другого </w:t>
      </w:r>
      <w:r w:rsidRPr="005B5D52">
        <w:rPr>
          <w:rFonts w:ascii="Times New Roman" w:hAnsi="Times New Roman" w:cs="Times New Roman"/>
          <w:color w:val="000000"/>
          <w:sz w:val="28"/>
          <w:szCs w:val="28"/>
          <w:lang w:val="ru-RU"/>
        </w:rPr>
        <w:lastRenderedPageBreak/>
        <w:t>плательщика, кроме зачета между юридическим лицом и его структурным подразделением;</w:t>
      </w:r>
    </w:p>
    <w:p w:rsidR="00B26993" w:rsidRPr="005B5D52" w:rsidRDefault="00061092" w:rsidP="006E526E">
      <w:pPr>
        <w:spacing w:after="0"/>
        <w:jc w:val="both"/>
        <w:rPr>
          <w:rFonts w:ascii="Times New Roman" w:hAnsi="Times New Roman" w:cs="Times New Roman"/>
          <w:sz w:val="28"/>
          <w:szCs w:val="28"/>
          <w:lang w:val="ru-RU"/>
        </w:rPr>
      </w:pPr>
      <w:bookmarkStart w:id="1371" w:name="z1946"/>
      <w:bookmarkEnd w:id="13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возврату уплаченная сумма таможенного сбора.</w:t>
      </w:r>
    </w:p>
    <w:p w:rsidR="00B26993" w:rsidRPr="005B5D52" w:rsidRDefault="00061092" w:rsidP="006E526E">
      <w:pPr>
        <w:spacing w:after="0"/>
        <w:jc w:val="both"/>
        <w:rPr>
          <w:rFonts w:ascii="Times New Roman" w:hAnsi="Times New Roman" w:cs="Times New Roman"/>
          <w:sz w:val="28"/>
          <w:szCs w:val="28"/>
          <w:lang w:val="ru-RU"/>
        </w:rPr>
      </w:pPr>
      <w:bookmarkStart w:id="1372" w:name="z1947"/>
      <w:bookmarkEnd w:id="13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Зачет (возврат) ошибочно уплаченных сумм таможенных пошлин, таможенных сборов, налогов, пеней, процентов производится в соответствии со статьей 112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373" w:name="z1948"/>
      <w:bookmarkEnd w:id="13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Порядок и сроки проведения зачета и (или) возврата излишне уплаченной, излишне взысканной и ошибочно уплаченной суммы таможенных пошлин, таможенных сборов, налогов, пеней, процентов утверждаются уполномоченным органом.</w:t>
      </w:r>
    </w:p>
    <w:bookmarkEnd w:id="137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109. Зачет (возврат) сумм таможенных пошлин, таможенных сборов, налогов, авансовых платежей, денег, внесенных в качестве обеспечения исполнения обязанности по уплате таможенных пошлин, налогов, а также иных денег</w:t>
      </w:r>
    </w:p>
    <w:p w:rsidR="00B26993" w:rsidRPr="005B5D52" w:rsidRDefault="00061092" w:rsidP="006E526E">
      <w:pPr>
        <w:spacing w:after="0"/>
        <w:jc w:val="both"/>
        <w:rPr>
          <w:rFonts w:ascii="Times New Roman" w:hAnsi="Times New Roman" w:cs="Times New Roman"/>
          <w:sz w:val="28"/>
          <w:szCs w:val="28"/>
          <w:lang w:val="ru-RU"/>
        </w:rPr>
      </w:pPr>
      <w:bookmarkStart w:id="1374" w:name="z19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Зачет (возврат) сумм таможенных пошлин, налогов осуществляется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1375" w:name="z1950"/>
      <w:bookmarkEnd w:id="13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суммы таможенных пошлин, налогов являются излишне уплаченными или излишне взысканными в соответствии со статьей 108 настоящего Кодекса, ошибочно уплаченными в соответствии со статьей 112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376" w:name="z1951"/>
      <w:bookmarkEnd w:id="137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суммы ввозной таможенной пошлины, уплаченные на счета, определенные в соответствии с Договором о Союзе, не идентифицированы в качестве сумм ввозных таможенных пошлин в отношении конкретных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1377" w:name="z1952"/>
      <w:bookmarkEnd w:id="13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суммы вывозных таможенных пошлин, налогов, уплаченные в бюджет, не идентифицированы в качестве сумм вывозных таможенных пошлин, налогов в отношении конкретных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1378" w:name="z1953"/>
      <w:bookmarkEnd w:id="13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товары конфискованы или обращены в собственность государства в соответствии с законами Республики Казахстан, если обязанность по уплате таможенных пошлин, налогов в отношении этих товаров ранее была исполнена, за исключением случая, когда ввозные таможенные пошлины, налоги уплачены в отношении товаров, помещенных под таможенную процедуру временного ввоза (допуска), за период, когда применялась частичная уплата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379" w:name="z1954"/>
      <w:bookmarkEnd w:id="13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выпуске товаров в соответствии с заявленной таможенной процедурой отказано, если обязанность по уплате таможенных пошлин, налогов, возникшая при регистрации таможенной декларации либо заявления о выпуске товаров до подачи декларации на товары, ранее была исполнена;</w:t>
      </w:r>
    </w:p>
    <w:p w:rsidR="00B26993" w:rsidRPr="005B5D52" w:rsidRDefault="00061092" w:rsidP="006E526E">
      <w:pPr>
        <w:spacing w:after="0"/>
        <w:jc w:val="both"/>
        <w:rPr>
          <w:rFonts w:ascii="Times New Roman" w:hAnsi="Times New Roman" w:cs="Times New Roman"/>
          <w:sz w:val="28"/>
          <w:szCs w:val="28"/>
          <w:lang w:val="ru-RU"/>
        </w:rPr>
      </w:pPr>
      <w:bookmarkStart w:id="1380" w:name="z1955"/>
      <w:bookmarkEnd w:id="1379"/>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декларация отозвана в соответствии со статьей 184 настоящего Кодекса и (или) выпуск товаров аннулирован в соответствии с пунктом 5 статьи 192 настоящего Кодекса, если обязанность по уплате таможенных пошлин, налогов, возникшая при регистрации таможенной декларации, ранее была исполнена;</w:t>
      </w:r>
    </w:p>
    <w:p w:rsidR="00B26993" w:rsidRPr="005B5D52" w:rsidRDefault="00061092" w:rsidP="006E526E">
      <w:pPr>
        <w:spacing w:after="0"/>
        <w:jc w:val="both"/>
        <w:rPr>
          <w:rFonts w:ascii="Times New Roman" w:hAnsi="Times New Roman" w:cs="Times New Roman"/>
          <w:sz w:val="28"/>
          <w:szCs w:val="28"/>
          <w:lang w:val="ru-RU"/>
        </w:rPr>
      </w:pPr>
      <w:bookmarkStart w:id="1381" w:name="z1956"/>
      <w:bookmarkEnd w:id="138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случаи, предусмотренные статьями 318 и 323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382" w:name="z1957"/>
      <w:bookmarkEnd w:id="138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случаи, предусмотренные настоящим Кодексом с применением особенностей таможенного декларирования в соответствии с пунктом 7 статьи 189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383" w:name="z1958"/>
      <w:bookmarkEnd w:id="13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иные случаи, предусмотренные таможенным законодательством Евразийского экономического союза и (или) международными договорами в рамках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384" w:name="z1959"/>
      <w:bookmarkEnd w:id="138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Зачет (возврат) сумм таможенных сборов осуществляется в случае, если суммы таможенных сборов являются излишне уплаченными или излишне взысканными в соответствии со статьей 108 настоящего Кодекса, ошибочно уплаченными в соответствии со статьей 112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385" w:name="z1960"/>
      <w:bookmarkEnd w:id="13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Зачет (возврат) излишне уплаченных и (или) излишне взысканных сумм таможенных пошлин, таможенных сборов, налогов осуществляется таможенным органом при условии внесения в установленном порядке изменений (дополнений) в сведения, заявленные в декларации на товары, либо корректировки в установленном порядке сведений об исчисленных суммах таможенных пошлин, таможенных сборов, налогов в таможенном приходном ордере или в ином таможенном документе, определенном Комиссией в соответствии с пунктом 24 статьи 349 настоящего Кодекса, или в таможенных документах, указанных в пункте 4 статьи 83 и части второй пункта 4 статьи 360 настоящего Кодекса, и при соблюдении иных условий, установленных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1386" w:name="z1961"/>
      <w:bookmarkEnd w:id="13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Зачет (возврат) уплаченных и (или) взысканных сумм таможенных пошлин, налогов в случаях, указанных в подпунктах 4), 5), 6), 7), 8) и 9) части первой пункта 1 настоящей статьи, осуществляется при подтверждении таможенному органу в порядке, определенном уполномоченным органом, наступления обстоятельств, влекущих за собой зачет (возврат) уплаченных и (или) взысканных сумм таможенных пошлин, налогов, и при соблюдении иных условий для зачета (возврата) таможенных пошлин, налогов, установленных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1387" w:name="z1962"/>
      <w:bookmarkEnd w:id="13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Зачет (возврат) сумм ввозных таможенных пошлин осуществляется в порядке и сроки, установленные настоящей главой, с учетом положений </w:t>
      </w:r>
      <w:r w:rsidRPr="005B5D52">
        <w:rPr>
          <w:rFonts w:ascii="Times New Roman" w:hAnsi="Times New Roman" w:cs="Times New Roman"/>
          <w:color w:val="000000"/>
          <w:sz w:val="28"/>
          <w:szCs w:val="28"/>
          <w:lang w:val="ru-RU"/>
        </w:rPr>
        <w:lastRenderedPageBreak/>
        <w:t>Договора о Союзе, а в части, не урегулированной настоящим Кодексом и Договором о Союзе, – в порядке, определяемом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388" w:name="z1963"/>
      <w:bookmarkEnd w:id="13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Зачет (возврат) сумм вывозных таможенных пошлин осуществляется в порядке и сроки, установленные настоящей главой, если иное не установлено международными договорами в рамках Евразийского экономического союза и (или) международными договорами Республики Казахстан, а в части, не урегулированной настоящим Кодексом, а также международными договорами в рамках Евразийского экономического союза и (или) международными договорами Республики Казахстан, – в порядке, определяемом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389" w:name="z1964"/>
      <w:bookmarkEnd w:id="13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Зачет (возврат) сумм налогов осуществляется в порядке и сроки, установленные настоящей главой, а в части, не урегулированной настоящим Кодексом, – в порядке, определяемом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390" w:name="z1965"/>
      <w:bookmarkEnd w:id="13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Зачет (возврат) сумм авансовых платежей, в том числе внесенных в качестве обеспечения исполнения обязанности по уплате таможенных пошлин, налогов, а также иных денег осуществляется в порядке и сроки, предусмотренные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391" w:name="z1966"/>
      <w:bookmarkEnd w:id="139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Зачет (возврат) сумм денег, внесенных в качестве обеспечения исполнения обязанности по уплате таможенных пошлин, налогов на счета временного размещения денег, производится в соответствии со статьей 114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392" w:name="z1967"/>
      <w:bookmarkEnd w:id="13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 зачет сумм таможенных пошлин, налогов, авансовых платежей, денег, внесенных в качестве обеспечения исполнения обязанности по уплате таможенных пошлин, налогов, а также иных денег в размере такой неисполненной обязанности, а также в размере такой задолженности не осуществляется, за исключением зачета таких сумм таможенных пошлин, налогов, авансовых платежей, денег в счет исполнения указанных обязанности, задолженности. </w:t>
      </w:r>
    </w:p>
    <w:p w:rsidR="00B26993" w:rsidRPr="005B5D52" w:rsidRDefault="00061092" w:rsidP="006E526E">
      <w:pPr>
        <w:spacing w:after="0"/>
        <w:jc w:val="both"/>
        <w:rPr>
          <w:rFonts w:ascii="Times New Roman" w:hAnsi="Times New Roman" w:cs="Times New Roman"/>
          <w:sz w:val="28"/>
          <w:szCs w:val="28"/>
          <w:lang w:val="ru-RU"/>
        </w:rPr>
      </w:pPr>
      <w:bookmarkStart w:id="1393" w:name="z1968"/>
      <w:bookmarkEnd w:id="13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Возврат уплаченных сумм ввозных таможенных пошлин, налогов, авансовых платежей не осуществляется при наличии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w:t>
      </w:r>
      <w:r w:rsidRPr="005B5D52">
        <w:rPr>
          <w:rFonts w:ascii="Times New Roman" w:hAnsi="Times New Roman" w:cs="Times New Roman"/>
          <w:color w:val="000000"/>
          <w:sz w:val="28"/>
          <w:szCs w:val="28"/>
          <w:lang w:val="ru-RU"/>
        </w:rPr>
        <w:lastRenderedPageBreak/>
        <w:t>процентов, а также задолженности по уплате таможенных пошлин, налогов, специальных, антидемпинговых, компенсационных пошлин, пеней, процентов в размере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а также задолженности по таможенным пошлинам, таможенным сборам, налогам, специальным, антидемпинговым, компенсационным пошлинам, пеней, процентов.</w:t>
      </w:r>
    </w:p>
    <w:bookmarkEnd w:id="139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110. Зачет сумм таможенных пошлин, таможенных сборов, налогов,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394" w:name="z19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Излишне уплаченные или излишне взысканные суммы таможенных пошлин, таможенных сборов, налогов, пеней, процентов подлежат зачету при представлении плательщиком таможенной декларации либо совершение плательщиком иных действий, свидетельствующих о намерении этого плательщика использовать свои деньги в качестве таможенных пошлин, таможенных сборов, налогов, пеней, процентов по данному виду таможенной пошлины, таможенного сбора, налога, пени, процента при условии отсутствия задолженности по уплате таможенных пошлин, таможенных сборов, налогов,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395" w:name="z1970"/>
      <w:bookmarkEnd w:id="13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Излишне уплаченные или излишне взысканные суммы таможенных пошлин, таможенных сборов, налогов, пеней, процентов подлежат зачету по заявлению плательщика в счет предстоящих платежей по другим видам таможенных пошлин, таможенных сборов, налогов, пеней, процентов, указанных в таком заявлении, при условии отсутствия задолженности по таможенным платежам, налогам, специальным, антидемпинговым, компенсационным пошлинам, пеням, процентам, а также с учетом положений пункта 3 и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396" w:name="z1971"/>
      <w:bookmarkEnd w:id="13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наличии задолженности по уплате таможенных пошлин, таможенных сборов, налогов, специальных, антидемпинговых, компенсационных пошлин, пеней, процентов излишне уплаченная и (или) излишне взысканная сумма таможенных пошлин, таможенных сборов, налогов, пеней, процентов подлежит зачету в счет погашения такой задолженности по данному и (или) другим видам таможенных пошлин, таможенных сборов, налогов, специальных, антидемпинговых, компенсационных пошлин, таможенным органом в случаях, предусмотренных главой 12 настоящего Кодекса, без заявления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397" w:name="z1972"/>
      <w:bookmarkEnd w:id="1396"/>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Зачет излишне уплаченной и (или) излишне взысканной суммы ввозной таможенной пошлины производится таможенным органом с учетом положений, предусмотренных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1398" w:name="z1973"/>
      <w:bookmarkEnd w:id="13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Зачет излишне уплаченной и (или) излишне взысканной суммы таможенных пошлин, таможенных сборов, налогов, пеней, процентов производится таможенным органом в течение десяти рабочих дней со дня регистрации такого заявления в таможенном органе.</w:t>
      </w:r>
    </w:p>
    <w:bookmarkEnd w:id="139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111. Возврат излишне уплаченных и (или) излишне взысканных сумм таможенных пошлин, таможенных сборов, налогов,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399" w:name="z19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Возврат излишне уплаченных и (или) излишне взысканных сумм таможенных пошлин, таможенных сборов, налогов, пеней, процентов производится таможенным органом на основании заявления плательщика при отсутствии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а также задолженности по таможенным платежам, налогам, специальным, антидемпинговым, компенсационным пошлинам, пеней, процентов с учетом положений пункта 2 статьи 109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400" w:name="z1975"/>
      <w:bookmarkEnd w:id="13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Возврат излишне уплаченных и (или) излишне взысканных сумм таможенных пошлин, таможенных сборов, налогов, пеней, процентов производится в течение десяти рабочих дней со дня регистрации в таможенном органе заявления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401" w:name="z1976"/>
      <w:bookmarkEnd w:id="14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нарушении таможенным органом срока проведения возврата излишне уплаченных и (или) излишне взысканных сумм таможенных пошлин, таможенных сборов, налогов, пеней, процентов таможенный орган начисляет в пользу плательщика пени. Пени начисляются в размере 1,25-кратной официальной ставки рефинансирования Национального Банка Республики Казахстан, действовавшей на каждый день просрочки, начиная со дня, следующего за окончанием срока проведения возврата, включая день проведения такого возврата.</w:t>
      </w:r>
    </w:p>
    <w:p w:rsidR="00B26993" w:rsidRPr="005B5D52" w:rsidRDefault="00061092" w:rsidP="006E526E">
      <w:pPr>
        <w:spacing w:after="0"/>
        <w:jc w:val="both"/>
        <w:rPr>
          <w:rFonts w:ascii="Times New Roman" w:hAnsi="Times New Roman" w:cs="Times New Roman"/>
          <w:sz w:val="28"/>
          <w:szCs w:val="28"/>
          <w:lang w:val="ru-RU"/>
        </w:rPr>
      </w:pPr>
      <w:bookmarkStart w:id="1402" w:name="z1977"/>
      <w:bookmarkEnd w:id="14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Начисленная сумма пеней подлежит перечислению на банковский счет плательщика, указанный в заявлении, в день проведения возврата излишне уплаченной и (или) излишне взысканной суммы таможенных пошлин, таможенных сборов, налогов, пеней, процентов за счет поступлений в бюджет по соответствующему коду бюджетной классификации.</w:t>
      </w:r>
    </w:p>
    <w:bookmarkEnd w:id="140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112. Зачет (возврат) ошибочно уплаченной суммы таможенных пошлин, таможенных сборов, налогов,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403" w:name="z197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Ошибочно уплаченной суммой таможенных пошлин, таможенных сборов, налогов, пеней, процентов является сумма, при перечислении которой допущена любая из следующих ошибок:</w:t>
      </w:r>
    </w:p>
    <w:p w:rsidR="00B26993" w:rsidRPr="005B5D52" w:rsidRDefault="00061092" w:rsidP="006E526E">
      <w:pPr>
        <w:spacing w:after="0"/>
        <w:jc w:val="both"/>
        <w:rPr>
          <w:rFonts w:ascii="Times New Roman" w:hAnsi="Times New Roman" w:cs="Times New Roman"/>
          <w:sz w:val="28"/>
          <w:szCs w:val="28"/>
          <w:lang w:val="ru-RU"/>
        </w:rPr>
      </w:pPr>
      <w:bookmarkStart w:id="1404" w:name="z1979"/>
      <w:bookmarkEnd w:id="14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платежном документе:</w:t>
      </w:r>
    </w:p>
    <w:p w:rsidR="00B26993" w:rsidRPr="005B5D52" w:rsidRDefault="00061092" w:rsidP="006E526E">
      <w:pPr>
        <w:spacing w:after="0"/>
        <w:jc w:val="both"/>
        <w:rPr>
          <w:rFonts w:ascii="Times New Roman" w:hAnsi="Times New Roman" w:cs="Times New Roman"/>
          <w:sz w:val="28"/>
          <w:szCs w:val="28"/>
          <w:lang w:val="ru-RU"/>
        </w:rPr>
      </w:pPr>
      <w:bookmarkStart w:id="1405" w:name="z1980"/>
      <w:bookmarkEnd w:id="14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неверно указан идентификационный номер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406" w:name="z1981"/>
      <w:bookmarkEnd w:id="14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вместо идентификационного номера таможенного органа, по месту нахождения которого подлежит уплате сумма таможенных пошлин, таможенных сборов, налогов, пеней, процентов, указан идентификационный номер другого таможенного органа; </w:t>
      </w:r>
    </w:p>
    <w:p w:rsidR="00B26993" w:rsidRPr="005B5D52" w:rsidRDefault="00061092" w:rsidP="006E526E">
      <w:pPr>
        <w:spacing w:after="0"/>
        <w:jc w:val="both"/>
        <w:rPr>
          <w:rFonts w:ascii="Times New Roman" w:hAnsi="Times New Roman" w:cs="Times New Roman"/>
          <w:sz w:val="28"/>
          <w:szCs w:val="28"/>
          <w:lang w:val="ru-RU"/>
        </w:rPr>
      </w:pPr>
      <w:bookmarkStart w:id="1407" w:name="z1982"/>
      <w:bookmarkEnd w:id="14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текстовое назначение платежа не соответствует коду назначения платежа и (или) коду бюджетной классификации;</w:t>
      </w:r>
    </w:p>
    <w:p w:rsidR="00B26993" w:rsidRPr="005B5D52" w:rsidRDefault="00061092" w:rsidP="006E526E">
      <w:pPr>
        <w:spacing w:after="0"/>
        <w:jc w:val="both"/>
        <w:rPr>
          <w:rFonts w:ascii="Times New Roman" w:hAnsi="Times New Roman" w:cs="Times New Roman"/>
          <w:sz w:val="28"/>
          <w:szCs w:val="28"/>
          <w:lang w:val="ru-RU"/>
        </w:rPr>
      </w:pPr>
      <w:bookmarkStart w:id="1408" w:name="z1983"/>
      <w:bookmarkEnd w:id="14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ошибочное исполнение банком второго уровня или организацией, осуществляющей отдельные виды банковских операций, платежного документа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409" w:name="z1984"/>
      <w:bookmarkEnd w:id="14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плательщик – отправитель денег не является плательщиком по данному виду таможенных пошлин, таможенных сборов, налогов,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410" w:name="z1985"/>
      <w:bookmarkEnd w:id="14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плательщиком неверно выбран вид таможенной пошлины, таможенного сбора, налога;</w:t>
      </w:r>
    </w:p>
    <w:p w:rsidR="00B26993" w:rsidRPr="005B5D52" w:rsidRDefault="00061092" w:rsidP="006E526E">
      <w:pPr>
        <w:spacing w:after="0"/>
        <w:jc w:val="both"/>
        <w:rPr>
          <w:rFonts w:ascii="Times New Roman" w:hAnsi="Times New Roman" w:cs="Times New Roman"/>
          <w:sz w:val="28"/>
          <w:szCs w:val="28"/>
          <w:lang w:val="ru-RU"/>
        </w:rPr>
      </w:pPr>
      <w:bookmarkStart w:id="1411" w:name="z1986"/>
      <w:bookmarkEnd w:id="14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плательщиком неверно выбран вид таможенной пошлины, таможенного сбора, налога при уплате пени;</w:t>
      </w:r>
    </w:p>
    <w:p w:rsidR="00B26993" w:rsidRPr="005B5D52" w:rsidRDefault="00061092" w:rsidP="006E526E">
      <w:pPr>
        <w:spacing w:after="0"/>
        <w:jc w:val="both"/>
        <w:rPr>
          <w:rFonts w:ascii="Times New Roman" w:hAnsi="Times New Roman" w:cs="Times New Roman"/>
          <w:sz w:val="28"/>
          <w:szCs w:val="28"/>
          <w:lang w:val="ru-RU"/>
        </w:rPr>
      </w:pPr>
      <w:bookmarkStart w:id="1412" w:name="z1987"/>
      <w:bookmarkEnd w:id="14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иные ошибки, связанные с уплатой таможенных пошлин, таможенных сборов, налогов,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413" w:name="z1988"/>
      <w:bookmarkEnd w:id="14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Зачет (возврат) ошибочно уплаченной суммы таможенных пошлин, таможенных сборов, налогов, пеней, процентов производится по:</w:t>
      </w:r>
    </w:p>
    <w:p w:rsidR="00B26993" w:rsidRPr="005B5D52" w:rsidRDefault="00061092" w:rsidP="006E526E">
      <w:pPr>
        <w:spacing w:after="0"/>
        <w:jc w:val="both"/>
        <w:rPr>
          <w:rFonts w:ascii="Times New Roman" w:hAnsi="Times New Roman" w:cs="Times New Roman"/>
          <w:sz w:val="28"/>
          <w:szCs w:val="28"/>
          <w:lang w:val="ru-RU"/>
        </w:rPr>
      </w:pPr>
      <w:bookmarkStart w:id="1414" w:name="z1989"/>
      <w:bookmarkEnd w:id="14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заявлению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415" w:name="z1990"/>
      <w:bookmarkEnd w:id="14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заявлению банка второго уровня или организации, осуществляющей отдельные виды банковских операций (далее в целях настоящей статьи – заявление банка);</w:t>
      </w:r>
    </w:p>
    <w:p w:rsidR="00B26993" w:rsidRPr="005B5D52" w:rsidRDefault="00061092" w:rsidP="006E526E">
      <w:pPr>
        <w:spacing w:after="0"/>
        <w:jc w:val="both"/>
        <w:rPr>
          <w:rFonts w:ascii="Times New Roman" w:hAnsi="Times New Roman" w:cs="Times New Roman"/>
          <w:sz w:val="28"/>
          <w:szCs w:val="28"/>
          <w:lang w:val="ru-RU"/>
        </w:rPr>
      </w:pPr>
      <w:bookmarkStart w:id="1416" w:name="z1991"/>
      <w:bookmarkEnd w:id="14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составленному таможенным органом протоколу о причинах возникновения ошибочно уплаченной суммы таможенных пошлин, таможенных сборов, налогов, пеней, процентов в случае выявления факта ошибки.</w:t>
      </w:r>
    </w:p>
    <w:p w:rsidR="00B26993" w:rsidRPr="005B5D52" w:rsidRDefault="00061092" w:rsidP="006E526E">
      <w:pPr>
        <w:spacing w:after="0"/>
        <w:jc w:val="both"/>
        <w:rPr>
          <w:rFonts w:ascii="Times New Roman" w:hAnsi="Times New Roman" w:cs="Times New Roman"/>
          <w:sz w:val="28"/>
          <w:szCs w:val="28"/>
          <w:lang w:val="ru-RU"/>
        </w:rPr>
      </w:pPr>
      <w:bookmarkStart w:id="1417" w:name="z1992"/>
      <w:bookmarkEnd w:id="14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Зачет (возврат) ошибочно уплаченной суммы таможенных пошлин, таможенных сборов, налогов, пеней, процентов осуществляется в течение десяти рабочих дней со дня:</w:t>
      </w:r>
    </w:p>
    <w:p w:rsidR="00B26993" w:rsidRPr="005B5D52" w:rsidRDefault="00061092" w:rsidP="006E526E">
      <w:pPr>
        <w:spacing w:after="0"/>
        <w:jc w:val="both"/>
        <w:rPr>
          <w:rFonts w:ascii="Times New Roman" w:hAnsi="Times New Roman" w:cs="Times New Roman"/>
          <w:sz w:val="28"/>
          <w:szCs w:val="28"/>
          <w:lang w:val="ru-RU"/>
        </w:rPr>
      </w:pPr>
      <w:bookmarkStart w:id="1418" w:name="z1993"/>
      <w:bookmarkEnd w:id="14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регистрации заявления плательщика, заявления банка; </w:t>
      </w:r>
    </w:p>
    <w:p w:rsidR="00B26993" w:rsidRPr="005B5D52" w:rsidRDefault="00061092" w:rsidP="006E526E">
      <w:pPr>
        <w:spacing w:after="0"/>
        <w:jc w:val="both"/>
        <w:rPr>
          <w:rFonts w:ascii="Times New Roman" w:hAnsi="Times New Roman" w:cs="Times New Roman"/>
          <w:sz w:val="28"/>
          <w:szCs w:val="28"/>
          <w:lang w:val="ru-RU"/>
        </w:rPr>
      </w:pPr>
      <w:bookmarkStart w:id="1419" w:name="z1994"/>
      <w:bookmarkEnd w:id="14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поступления ошибочной суммы таможенных пошлин, таможенных сборов, налогов,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420" w:name="z1995"/>
      <w:bookmarkEnd w:id="141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Заявление плательщика, заявление банка представляются в таможенный орган, в котором ведется учет ошибочно уплаченной суммы таможенных пошлин, таможенных сборов, налогов,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421" w:name="z1996"/>
      <w:bookmarkEnd w:id="14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подтверждения таможенным органом наличия одной из указанных в пункте 1 настоящей статьи ошибок такой таможенный орган:</w:t>
      </w:r>
    </w:p>
    <w:p w:rsidR="00B26993" w:rsidRPr="005B5D52" w:rsidRDefault="00061092" w:rsidP="006E526E">
      <w:pPr>
        <w:spacing w:after="0"/>
        <w:jc w:val="both"/>
        <w:rPr>
          <w:rFonts w:ascii="Times New Roman" w:hAnsi="Times New Roman" w:cs="Times New Roman"/>
          <w:sz w:val="28"/>
          <w:szCs w:val="28"/>
          <w:lang w:val="ru-RU"/>
        </w:rPr>
      </w:pPr>
      <w:bookmarkStart w:id="1422" w:name="z1997"/>
      <w:bookmarkEnd w:id="14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проводит зачет ошибочно уплаченной суммы на надлежащий код бюджетной классификации и (или) в надлежащий таможенный орган;</w:t>
      </w:r>
    </w:p>
    <w:p w:rsidR="00B26993" w:rsidRPr="005B5D52" w:rsidRDefault="00061092" w:rsidP="006E526E">
      <w:pPr>
        <w:spacing w:after="0"/>
        <w:jc w:val="both"/>
        <w:rPr>
          <w:rFonts w:ascii="Times New Roman" w:hAnsi="Times New Roman" w:cs="Times New Roman"/>
          <w:sz w:val="28"/>
          <w:szCs w:val="28"/>
          <w:lang w:val="ru-RU"/>
        </w:rPr>
      </w:pPr>
      <w:bookmarkStart w:id="1423" w:name="z1998"/>
      <w:bookmarkEnd w:id="14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производит возврат на банковский счет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424" w:name="z1999"/>
      <w:bookmarkEnd w:id="14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случаях ошибочного исполнения банком второго уровня или организацией, осуществляющей отдельные виды банковских операций, платежного документа плательщика, приведшего к повторному перечислению суммы таможенных пошлин, таможенных сборов, налогов, пеней, процентов по одному и тому же платежному документу, таможенный орган по заявлению банка осуществляет возврат ошибочно уплаченной суммы при подтверждении факта наличия ошибки:</w:t>
      </w:r>
    </w:p>
    <w:p w:rsidR="00B26993" w:rsidRPr="005B5D52" w:rsidRDefault="00061092" w:rsidP="006E526E">
      <w:pPr>
        <w:spacing w:after="0"/>
        <w:jc w:val="both"/>
        <w:rPr>
          <w:rFonts w:ascii="Times New Roman" w:hAnsi="Times New Roman" w:cs="Times New Roman"/>
          <w:sz w:val="28"/>
          <w:szCs w:val="28"/>
          <w:lang w:val="ru-RU"/>
        </w:rPr>
      </w:pPr>
      <w:bookmarkStart w:id="1425" w:name="z2000"/>
      <w:bookmarkEnd w:id="14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списания денег с банковского счета или осуществления платежа через банкоматы – на банковский счет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426" w:name="z2001"/>
      <w:bookmarkEnd w:id="14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внесения денег в банк второго уровня наличными или осуществления платежа через иные электронные устройства – на банковский счет банка второго уровня.</w:t>
      </w:r>
    </w:p>
    <w:p w:rsidR="00B26993" w:rsidRPr="005B5D52" w:rsidRDefault="00061092" w:rsidP="006E526E">
      <w:pPr>
        <w:spacing w:after="0"/>
        <w:jc w:val="both"/>
        <w:rPr>
          <w:rFonts w:ascii="Times New Roman" w:hAnsi="Times New Roman" w:cs="Times New Roman"/>
          <w:sz w:val="28"/>
          <w:szCs w:val="28"/>
          <w:lang w:val="ru-RU"/>
        </w:rPr>
      </w:pPr>
      <w:bookmarkStart w:id="1427" w:name="z2002"/>
      <w:bookmarkEnd w:id="14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Зачет ошибочно уплаченной суммы ввозной таможенной пошлины производится таможенным органом с учетом положений, предусмотренных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1428" w:name="z2003"/>
      <w:bookmarkEnd w:id="14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При неподтверждении таможенным органом наличия ошибок, указанных в пункте 1 настоящей статьи, такой таможенный орган по основаниям, предусмотренным подпунктами 1) и 2) пункта 2 настоящей статьи, направляет плательщику письменное сообщение о неподтверждении наличия ошибок.</w:t>
      </w:r>
    </w:p>
    <w:bookmarkEnd w:id="142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113. Зачет (возврат) авансовых платежей, внесенных в качестве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429" w:name="z20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использовании авансовых платежей в качестве обеспечения исполнения обязанности по уплате таможенных пошлин, налогов их перечисление в бюджет в счет уплаты предстоящих таможенных пошлин, таможенных сборов, налогов, специальных, антидемпинговых, компенсационных пошлин, пеней, процентов, а также зачет (возврат) авансовых платежей осуществляется таможенным органом в случаях, когда:</w:t>
      </w:r>
    </w:p>
    <w:p w:rsidR="00B26993" w:rsidRPr="005B5D52" w:rsidRDefault="00061092" w:rsidP="006E526E">
      <w:pPr>
        <w:spacing w:after="0"/>
        <w:jc w:val="both"/>
        <w:rPr>
          <w:rFonts w:ascii="Times New Roman" w:hAnsi="Times New Roman" w:cs="Times New Roman"/>
          <w:sz w:val="28"/>
          <w:szCs w:val="28"/>
          <w:lang w:val="ru-RU"/>
        </w:rPr>
      </w:pPr>
      <w:bookmarkStart w:id="1430" w:name="z2005"/>
      <w:bookmarkEnd w:id="142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обязанность по уплате таможенных пошлин, налогов, исполнение которой обеспечено деньгами, внесенными в качестве обеспечения исполнения обязанности по уплате таможенных пошлин, налогов, исполнена в полном объеме, прекращена либо не возникла;</w:t>
      </w:r>
    </w:p>
    <w:p w:rsidR="00B26993" w:rsidRPr="005B5D52" w:rsidRDefault="00061092" w:rsidP="006E526E">
      <w:pPr>
        <w:spacing w:after="0"/>
        <w:jc w:val="both"/>
        <w:rPr>
          <w:rFonts w:ascii="Times New Roman" w:hAnsi="Times New Roman" w:cs="Times New Roman"/>
          <w:sz w:val="28"/>
          <w:szCs w:val="28"/>
          <w:lang w:val="ru-RU"/>
        </w:rPr>
      </w:pPr>
      <w:bookmarkStart w:id="1431" w:name="z2006"/>
      <w:bookmarkEnd w:id="14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пени, проценты в случае начисления таких процентов уплачены в бюджет;</w:t>
      </w:r>
    </w:p>
    <w:p w:rsidR="00B26993" w:rsidRPr="005B5D52" w:rsidRDefault="00061092" w:rsidP="006E526E">
      <w:pPr>
        <w:spacing w:after="0"/>
        <w:jc w:val="both"/>
        <w:rPr>
          <w:rFonts w:ascii="Times New Roman" w:hAnsi="Times New Roman" w:cs="Times New Roman"/>
          <w:sz w:val="28"/>
          <w:szCs w:val="28"/>
          <w:lang w:val="ru-RU"/>
        </w:rPr>
      </w:pPr>
      <w:bookmarkStart w:id="1432" w:name="z2007"/>
      <w:bookmarkEnd w:id="14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взамен авансовых платежей предоставлено обеспечение исполнения обязанности по уплате таможенных пошлин, налогов другим способом, в случае, когда такая замена производится до наступления срока исполнения обязанности по уплате таможенных пошлин, налогов, и (или) не наступил срок уплаты процентов, в случае начисления таких процентов за отсрочку или рассрочку уплаты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433" w:name="z2008"/>
      <w:bookmarkEnd w:id="14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Зачет (возврат) сумм авансовых платежей, внесенных в качестве обеспечения исполнения обязанности по уплате таможенных пошлин, налогов, осуществляется не позднее истечения срока исковой давности, установленного в статье 89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434" w:name="z2009"/>
      <w:bookmarkEnd w:id="14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не уплаченных в срок пеней, процентов, а также задолженности по уплате таможенных пошлин, таможенных сборов, налогов, специальных, антидемпинговых, компенсационных пошлин зачет сумм авансовых платежей, внесенных в качестве обеспечения исполнения обязанности по уплате таможенных пошлин, налогов, в размере такой неисполненной обязанности, а также в размере такой задолженности не осуществляется, за исключением зачета указанных сумм в счет исполнения указанных обязанности, задолженности.</w:t>
      </w:r>
    </w:p>
    <w:bookmarkEnd w:id="143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114. Зачет (возврат) сумм денег, внесенных в качестве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435" w:name="z20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 использовании денег в качестве обеспечения исполнения обязанности по уплате таможенных пошлин, налогов их перечисление в бюджет в счет уплаты предстоящих таможенных пошлин, таможенных сборов, налогов, специальных, антидемпинговых, компенсационных пошлин, пеней, процентов, а также возврат со счета временного размещения денег указанных денег осуществляются таможенным органом в случаях, когда:</w:t>
      </w:r>
    </w:p>
    <w:p w:rsidR="00B26993" w:rsidRPr="005B5D52" w:rsidRDefault="00061092" w:rsidP="006E526E">
      <w:pPr>
        <w:spacing w:after="0"/>
        <w:jc w:val="both"/>
        <w:rPr>
          <w:rFonts w:ascii="Times New Roman" w:hAnsi="Times New Roman" w:cs="Times New Roman"/>
          <w:sz w:val="28"/>
          <w:szCs w:val="28"/>
          <w:lang w:val="ru-RU"/>
        </w:rPr>
      </w:pPr>
      <w:bookmarkStart w:id="1436" w:name="z2011"/>
      <w:bookmarkEnd w:id="14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обязанность по уплате таможенных пошлин, налогов, исполнение которой обеспечено деньгами, внесенными в качестве обеспечения исполнения обязанности по уплате таможенных пошлин, налогов, исполнена в полном объеме, прекращена либо не возникла;</w:t>
      </w:r>
    </w:p>
    <w:p w:rsidR="00B26993" w:rsidRPr="005B5D52" w:rsidRDefault="00061092" w:rsidP="006E526E">
      <w:pPr>
        <w:spacing w:after="0"/>
        <w:jc w:val="both"/>
        <w:rPr>
          <w:rFonts w:ascii="Times New Roman" w:hAnsi="Times New Roman" w:cs="Times New Roman"/>
          <w:sz w:val="28"/>
          <w:szCs w:val="28"/>
          <w:lang w:val="ru-RU"/>
        </w:rPr>
      </w:pPr>
      <w:bookmarkStart w:id="1437" w:name="z2012"/>
      <w:bookmarkEnd w:id="143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пени, проценты уплачены в бюджет;</w:t>
      </w:r>
    </w:p>
    <w:p w:rsidR="00B26993" w:rsidRPr="005B5D52" w:rsidRDefault="00061092" w:rsidP="006E526E">
      <w:pPr>
        <w:spacing w:after="0"/>
        <w:jc w:val="both"/>
        <w:rPr>
          <w:rFonts w:ascii="Times New Roman" w:hAnsi="Times New Roman" w:cs="Times New Roman"/>
          <w:sz w:val="28"/>
          <w:szCs w:val="28"/>
          <w:lang w:val="ru-RU"/>
        </w:rPr>
      </w:pPr>
      <w:bookmarkStart w:id="1438" w:name="z2013"/>
      <w:bookmarkEnd w:id="14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взамен денег предоставлено обеспечение исполнения обязанности по уплате таможенных пошлин, налогов другим способом в случае, когда такая замена производится до наступления срока исполнения обязанности по уплате таможенных пошлин, налогов и (или) не наступил срок уплаты процентов, в случае начисления таких процентов за отсрочку или рассрочку уплаты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439" w:name="z2014"/>
      <w:bookmarkEnd w:id="14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Перечисление денег в бюджет в счет уплаты предстоящих таможенных пошлин, таможенных сборов, налогов, специальных, антидемпинговых, компенсационных пошлин, пеней, процентов и (или) возврат со счета временного размещения денег таможенного органа на банковский счет плательщика осуществляются в порядке, определенном центральным уполномоченным органом по исполнению бюджета, не позднее истечения срока исковой давности, установленного в статье 89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440" w:name="z2015"/>
      <w:bookmarkEnd w:id="143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не уплаченных в срок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 перечисление денег в бюджет в счет уплаты предстоящих таможенных пошлин, налогов, таможенных сборов, специальных, антидемпинговых, компенсационных пошлин, пеней, процентов и (или) возврат со счета временного размещения денег таможенного органа на банковский счет плательщика осуществляются после проведения зачета указанных сумм в счет исполнения указанных обязанности, задолженности. </w:t>
      </w:r>
    </w:p>
    <w:p w:rsidR="00B26993" w:rsidRPr="005B5D52" w:rsidRDefault="00061092" w:rsidP="006E526E">
      <w:pPr>
        <w:spacing w:after="0"/>
        <w:jc w:val="both"/>
        <w:rPr>
          <w:rFonts w:ascii="Times New Roman" w:hAnsi="Times New Roman" w:cs="Times New Roman"/>
          <w:sz w:val="28"/>
          <w:szCs w:val="28"/>
          <w:lang w:val="ru-RU"/>
        </w:rPr>
      </w:pPr>
      <w:bookmarkStart w:id="1441" w:name="z2016"/>
      <w:bookmarkEnd w:id="14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возврате суммы обеспечения исполнения обязанности по уплате таможенных пошлин, налогов со счета временного размещения денег вознаграждение по нему не выплачивается, суммы не индексируются, тарифы по оказанию банковских услуг оплачиваются таможенным органом за счет переводимых средств.</w:t>
      </w:r>
    </w:p>
    <w:p w:rsidR="00B26993" w:rsidRPr="005B5D52" w:rsidRDefault="00061092" w:rsidP="006E526E">
      <w:pPr>
        <w:spacing w:after="0"/>
        <w:jc w:val="both"/>
        <w:rPr>
          <w:rFonts w:ascii="Times New Roman" w:hAnsi="Times New Roman" w:cs="Times New Roman"/>
          <w:sz w:val="28"/>
          <w:szCs w:val="28"/>
          <w:lang w:val="ru-RU"/>
        </w:rPr>
      </w:pPr>
      <w:bookmarkStart w:id="1442" w:name="z2017"/>
      <w:bookmarkEnd w:id="14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отсутствия заявления плательщика на возврат суммы обеспечения со счета временного размещения денег или перечисления такой суммы в счет уплаты предстоящих таможенных пошлин, таможенных сборов, налогов, специальных, антидемпинговых, компенсационных пошлин таможенный орган перечисляет сумму обеспечения со счета временного размещения денег в бюджет в порядке, определенном центральным </w:t>
      </w:r>
      <w:r w:rsidRPr="005B5D52">
        <w:rPr>
          <w:rFonts w:ascii="Times New Roman" w:hAnsi="Times New Roman" w:cs="Times New Roman"/>
          <w:color w:val="000000"/>
          <w:sz w:val="28"/>
          <w:szCs w:val="28"/>
          <w:lang w:val="ru-RU"/>
        </w:rPr>
        <w:lastRenderedPageBreak/>
        <w:t>уполномоченным органом по исполнению бюджета, при одновременном соблюдении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1443" w:name="z2018"/>
      <w:bookmarkEnd w:id="14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отсутствие у плательщика не исполненной (полностью или частично)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444" w:name="z2019"/>
      <w:bookmarkEnd w:id="14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окончание срока исковой давности, установленного в статье 89 настоящего Кодекса.</w:t>
      </w:r>
    </w:p>
    <w:bookmarkEnd w:id="144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115. Возврат уплаченных сумм таможенных пошлин, таможенных сборов, налогов, пеней в результате отмены итогов электронных аукционов по вступившему в законную силу решению суда</w:t>
      </w:r>
    </w:p>
    <w:p w:rsidR="00B26993" w:rsidRPr="005B5D52" w:rsidRDefault="00061092" w:rsidP="006E526E">
      <w:pPr>
        <w:spacing w:after="0"/>
        <w:jc w:val="both"/>
        <w:rPr>
          <w:rFonts w:ascii="Times New Roman" w:hAnsi="Times New Roman" w:cs="Times New Roman"/>
          <w:sz w:val="28"/>
          <w:szCs w:val="28"/>
          <w:lang w:val="ru-RU"/>
        </w:rPr>
      </w:pPr>
      <w:bookmarkStart w:id="1445" w:name="z20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отмены по вступившему в законную силу решению суда итогов электронного аукциона, проведенного уполномоченным юридическим лицом, возврат уплаченных сумм таможенных пошлин, таможенных сборов, налогов, пеней производится на основании заявления уполномоченного юридического лица.</w:t>
      </w:r>
    </w:p>
    <w:p w:rsidR="00B26993" w:rsidRPr="005B5D52" w:rsidRDefault="00061092" w:rsidP="006E526E">
      <w:pPr>
        <w:spacing w:after="0"/>
        <w:jc w:val="both"/>
        <w:rPr>
          <w:rFonts w:ascii="Times New Roman" w:hAnsi="Times New Roman" w:cs="Times New Roman"/>
          <w:sz w:val="28"/>
          <w:szCs w:val="28"/>
          <w:lang w:val="ru-RU"/>
        </w:rPr>
      </w:pPr>
      <w:bookmarkStart w:id="1446" w:name="z2021"/>
      <w:bookmarkEnd w:id="14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 заявлению на возврат прилагаются:</w:t>
      </w:r>
    </w:p>
    <w:p w:rsidR="00B26993" w:rsidRPr="005B5D52" w:rsidRDefault="00061092" w:rsidP="006E526E">
      <w:pPr>
        <w:spacing w:after="0"/>
        <w:jc w:val="both"/>
        <w:rPr>
          <w:rFonts w:ascii="Times New Roman" w:hAnsi="Times New Roman" w:cs="Times New Roman"/>
          <w:sz w:val="28"/>
          <w:szCs w:val="28"/>
          <w:lang w:val="ru-RU"/>
        </w:rPr>
      </w:pPr>
      <w:bookmarkStart w:id="1447" w:name="z2022"/>
      <w:bookmarkEnd w:id="14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копия вступившего в законную силу решения суда;</w:t>
      </w:r>
    </w:p>
    <w:p w:rsidR="00B26993" w:rsidRPr="005B5D52" w:rsidRDefault="00061092" w:rsidP="006E526E">
      <w:pPr>
        <w:spacing w:after="0"/>
        <w:jc w:val="both"/>
        <w:rPr>
          <w:rFonts w:ascii="Times New Roman" w:hAnsi="Times New Roman" w:cs="Times New Roman"/>
          <w:sz w:val="28"/>
          <w:szCs w:val="28"/>
          <w:lang w:val="ru-RU"/>
        </w:rPr>
      </w:pPr>
      <w:bookmarkStart w:id="1448" w:name="z2023"/>
      <w:bookmarkEnd w:id="14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копия платежного документа уполномоченного юридического лица об уплате сумм таможенных пошлин, таможенных сборов, налогов, пеней.</w:t>
      </w:r>
    </w:p>
    <w:p w:rsidR="00B26993" w:rsidRPr="005B5D52" w:rsidRDefault="00061092" w:rsidP="006E526E">
      <w:pPr>
        <w:spacing w:after="0"/>
        <w:jc w:val="both"/>
        <w:rPr>
          <w:rFonts w:ascii="Times New Roman" w:hAnsi="Times New Roman" w:cs="Times New Roman"/>
          <w:sz w:val="28"/>
          <w:szCs w:val="28"/>
          <w:lang w:val="ru-RU"/>
        </w:rPr>
      </w:pPr>
      <w:bookmarkStart w:id="1449" w:name="z2024"/>
      <w:bookmarkEnd w:id="14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Возврат уплаченных сумм таможенных пошлин, таможенных сборов, налогов, пеней производится в национальной валюте Республики Казахстан на банковский счет уполномоченного юридического лица таможенным органом по месту уплаты в течение десяти рабочих дней со дня поступления заявления на возврат.</w:t>
      </w:r>
    </w:p>
    <w:p w:rsidR="00B26993" w:rsidRPr="005B5D52" w:rsidRDefault="00061092" w:rsidP="006E526E">
      <w:pPr>
        <w:spacing w:after="0"/>
        <w:jc w:val="both"/>
        <w:rPr>
          <w:rFonts w:ascii="Times New Roman" w:hAnsi="Times New Roman" w:cs="Times New Roman"/>
          <w:sz w:val="28"/>
          <w:szCs w:val="28"/>
          <w:lang w:val="ru-RU"/>
        </w:rPr>
      </w:pPr>
      <w:bookmarkStart w:id="1450" w:name="z2025"/>
      <w:bookmarkEnd w:id="1449"/>
      <w:r w:rsidRPr="005B5D52">
        <w:rPr>
          <w:rFonts w:ascii="Times New Roman" w:hAnsi="Times New Roman" w:cs="Times New Roman"/>
          <w:b/>
          <w:color w:val="000000"/>
          <w:sz w:val="28"/>
          <w:szCs w:val="28"/>
          <w:lang w:val="ru-RU"/>
        </w:rPr>
        <w:t xml:space="preserve"> Глава 12. ВЗЫСКАНИЕ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451" w:name="z2026"/>
      <w:bookmarkEnd w:id="1450"/>
      <w:r w:rsidRPr="005B5D52">
        <w:rPr>
          <w:rFonts w:ascii="Times New Roman" w:hAnsi="Times New Roman" w:cs="Times New Roman"/>
          <w:b/>
          <w:color w:val="000000"/>
          <w:sz w:val="28"/>
          <w:szCs w:val="28"/>
          <w:lang w:val="ru-RU"/>
        </w:rPr>
        <w:t xml:space="preserve"> Параграф 1. Общие положения о взыскании задолженности по таможенным платежам, налогам, специальным, антидемпинговым, компенсационным пошлинам, пеней, процентов</w:t>
      </w:r>
    </w:p>
    <w:bookmarkEnd w:id="145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116. Основные положения о взыскании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452" w:name="z2027"/>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Таможенный орган принимает меры по взысканию задолженности по таможенным платежам, налогам, специальным, антидемпинговым, компенсационным пошлинам, пеней, процентов в соответствии с настоящей главой. </w:t>
      </w:r>
    </w:p>
    <w:p w:rsidR="00B26993" w:rsidRPr="005B5D52" w:rsidRDefault="00061092" w:rsidP="006E526E">
      <w:pPr>
        <w:spacing w:after="0"/>
        <w:jc w:val="both"/>
        <w:rPr>
          <w:rFonts w:ascii="Times New Roman" w:hAnsi="Times New Roman" w:cs="Times New Roman"/>
          <w:sz w:val="28"/>
          <w:szCs w:val="28"/>
          <w:lang w:val="ru-RU"/>
        </w:rPr>
      </w:pPr>
      <w:bookmarkStart w:id="1453" w:name="z2028"/>
      <w:bookmarkEnd w:id="14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Меры по взысканию задолженности по таможенным платежам, налогам, специальным, антидемпинговым, компенсационным пошлинам, пеней, процентов, указанные в пункте 3 настоящей статьи, осуществляются за счет денег и (или) иного имущества плательщика, в том числе за счет сумм излишне уплаченных таможенных платежей, налогов, специальных, антидемпинговых, компенсационных пошлин и (или) сумм авансовых платежей, за счет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обеспечения исполнения обязанностей юридического лица, осуществляющего деятельность в сфере таможенного дела, обеспечения исполнения обязанностей уполномоченного экономического оператора, если иное не установлено настоящим Кодексом и (или)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1454" w:name="z2029"/>
      <w:bookmarkEnd w:id="14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Для взыскания задолженности по таможенным платежам, налогам, специальным, антидемпинговым, компенсационным пошлинам, пеней, процентов таможенный орган направляет уведомление о погашении задолженности по таможенным платежам, налогам, специальным, антидемпинговым, компенсационным пошлинам, пеней, процентов плательщику, в том числе лицу, несущему солидарную обязанность с плательщиком, в порядке, определенном статьей 117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455" w:name="z2030"/>
      <w:bookmarkEnd w:id="14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 мерам по взысканию задолженности по таможенным платежам, налогам, специальным, антидемпинговым, компенсационным пошлинам, пеней, процентов относятся:</w:t>
      </w:r>
    </w:p>
    <w:p w:rsidR="00B26993" w:rsidRPr="005B5D52" w:rsidRDefault="00061092" w:rsidP="006E526E">
      <w:pPr>
        <w:spacing w:after="0"/>
        <w:jc w:val="both"/>
        <w:rPr>
          <w:rFonts w:ascii="Times New Roman" w:hAnsi="Times New Roman" w:cs="Times New Roman"/>
          <w:sz w:val="28"/>
          <w:szCs w:val="28"/>
          <w:lang w:val="ru-RU"/>
        </w:rPr>
      </w:pPr>
      <w:bookmarkStart w:id="1456" w:name="z2031"/>
      <w:bookmarkEnd w:id="14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взыскание задолженности по таможенным платежам, налогам, специальным, антидемпинговым, компенсационным пошлинам, пеней, процентов за счет излишне уплаченных сумм таможенных платежей, налогов, специальных, антидемпинговых, компенсационных пошлин, пеней, процентов, за счет сумм авансовых платежей, за счет обеспечения исполнения обязанности по уплате таможенных пошлин, налогов, специальных, антидемпинговых, компенсационных пошлин в порядке, предусмотренном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1457" w:name="z2032"/>
      <w:bookmarkEnd w:id="14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применение следующих способов обеспечения погашения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458" w:name="z2033"/>
      <w:bookmarkEnd w:id="145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начисление пени на сумму задолженности по таможенным платежам, налогам, специальным, антидемпинговым, компенсационным пошлинам;</w:t>
      </w:r>
    </w:p>
    <w:p w:rsidR="00B26993" w:rsidRPr="005B5D52" w:rsidRDefault="00061092" w:rsidP="006E526E">
      <w:pPr>
        <w:spacing w:after="0"/>
        <w:jc w:val="both"/>
        <w:rPr>
          <w:rFonts w:ascii="Times New Roman" w:hAnsi="Times New Roman" w:cs="Times New Roman"/>
          <w:sz w:val="28"/>
          <w:szCs w:val="28"/>
          <w:lang w:val="ru-RU"/>
        </w:rPr>
      </w:pPr>
      <w:bookmarkStart w:id="1459" w:name="z2034"/>
      <w:bookmarkEnd w:id="14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приостановление расходных операций по банковским счетам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460" w:name="z2035"/>
      <w:bookmarkEnd w:id="14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приостановление расходных операций по кассе;</w:t>
      </w:r>
    </w:p>
    <w:p w:rsidR="00B26993" w:rsidRPr="005B5D52" w:rsidRDefault="00061092" w:rsidP="006E526E">
      <w:pPr>
        <w:spacing w:after="0"/>
        <w:jc w:val="both"/>
        <w:rPr>
          <w:rFonts w:ascii="Times New Roman" w:hAnsi="Times New Roman" w:cs="Times New Roman"/>
          <w:sz w:val="28"/>
          <w:szCs w:val="28"/>
          <w:lang w:val="ru-RU"/>
        </w:rPr>
      </w:pPr>
      <w:bookmarkStart w:id="1461" w:name="z2036"/>
      <w:bookmarkEnd w:id="14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вынесение решения об ограничении в распоряжении имуществом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462" w:name="z2037"/>
      <w:bookmarkEnd w:id="14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применение мер принудительного взыскания задолженности по таможенным платежам, налогам, специальным, антидемпинговым, компенсационным пошлинам, пеней, процентов в следующем порядке:</w:t>
      </w:r>
    </w:p>
    <w:p w:rsidR="00B26993" w:rsidRPr="005B5D52" w:rsidRDefault="00061092" w:rsidP="006E526E">
      <w:pPr>
        <w:spacing w:after="0"/>
        <w:jc w:val="both"/>
        <w:rPr>
          <w:rFonts w:ascii="Times New Roman" w:hAnsi="Times New Roman" w:cs="Times New Roman"/>
          <w:sz w:val="28"/>
          <w:szCs w:val="28"/>
          <w:lang w:val="ru-RU"/>
        </w:rPr>
      </w:pPr>
      <w:bookmarkStart w:id="1463" w:name="z2038"/>
      <w:bookmarkEnd w:id="14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 счет денег, находящихся на банковских счетах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464" w:name="z2039"/>
      <w:bookmarkEnd w:id="14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 счетов дебиторов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465" w:name="z2040"/>
      <w:bookmarkEnd w:id="14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 счет реализации ограниченного в распоряжении имущества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466" w:name="z2041"/>
      <w:bookmarkEnd w:id="14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возврата оператором почты документов, предусмотренных пунктом 1 статьи 117, пунктом 1 статьи 126, пунктами 2 и 5 статьи 127 настоящего Кодекса, по причине отсутствия плательщика по месту нахождения, которые направлены таможенным органом по почте заказным письмом с уведомлением, таможенным органом по месту нахождения плательщика проводится обследование, по результатам которого составляется акт обследования.</w:t>
      </w:r>
    </w:p>
    <w:p w:rsidR="00B26993" w:rsidRPr="005B5D52" w:rsidRDefault="00061092" w:rsidP="006E526E">
      <w:pPr>
        <w:spacing w:after="0"/>
        <w:jc w:val="both"/>
        <w:rPr>
          <w:rFonts w:ascii="Times New Roman" w:hAnsi="Times New Roman" w:cs="Times New Roman"/>
          <w:sz w:val="28"/>
          <w:szCs w:val="28"/>
          <w:lang w:val="ru-RU"/>
        </w:rPr>
      </w:pPr>
      <w:bookmarkStart w:id="1467" w:name="z2042"/>
      <w:bookmarkEnd w:id="14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акте обследования указываются: </w:t>
      </w:r>
    </w:p>
    <w:p w:rsidR="00B26993" w:rsidRPr="005B5D52" w:rsidRDefault="00061092" w:rsidP="006E526E">
      <w:pPr>
        <w:spacing w:after="0"/>
        <w:jc w:val="both"/>
        <w:rPr>
          <w:rFonts w:ascii="Times New Roman" w:hAnsi="Times New Roman" w:cs="Times New Roman"/>
          <w:sz w:val="28"/>
          <w:szCs w:val="28"/>
          <w:lang w:val="ru-RU"/>
        </w:rPr>
      </w:pPr>
      <w:bookmarkStart w:id="1468" w:name="z2043"/>
      <w:bookmarkEnd w:id="14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место, дата и время составления;</w:t>
      </w:r>
    </w:p>
    <w:p w:rsidR="00B26993" w:rsidRPr="005B5D52" w:rsidRDefault="00061092" w:rsidP="006E526E">
      <w:pPr>
        <w:spacing w:after="0"/>
        <w:jc w:val="both"/>
        <w:rPr>
          <w:rFonts w:ascii="Times New Roman" w:hAnsi="Times New Roman" w:cs="Times New Roman"/>
          <w:sz w:val="28"/>
          <w:szCs w:val="28"/>
          <w:lang w:val="ru-RU"/>
        </w:rPr>
      </w:pPr>
      <w:bookmarkStart w:id="1469" w:name="z2044"/>
      <w:bookmarkEnd w:id="14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B26993" w:rsidRPr="005B5D52" w:rsidRDefault="00061092" w:rsidP="006E526E">
      <w:pPr>
        <w:spacing w:after="0"/>
        <w:jc w:val="both"/>
        <w:rPr>
          <w:rFonts w:ascii="Times New Roman" w:hAnsi="Times New Roman" w:cs="Times New Roman"/>
          <w:sz w:val="28"/>
          <w:szCs w:val="28"/>
          <w:lang w:val="ru-RU"/>
        </w:rPr>
      </w:pPr>
      <w:bookmarkStart w:id="1470" w:name="z2045"/>
      <w:bookmarkEnd w:id="14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наименование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1471" w:name="z2046"/>
      <w:bookmarkEnd w:id="14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фамилия, имя и отчество (если оно указано в документе, удостоверяющем личность), наименование и номер документа, удостоверяющего личность, место жительства привлеченных понятых;</w:t>
      </w:r>
    </w:p>
    <w:p w:rsidR="00B26993" w:rsidRPr="005B5D52" w:rsidRDefault="00061092" w:rsidP="006E526E">
      <w:pPr>
        <w:spacing w:after="0"/>
        <w:jc w:val="both"/>
        <w:rPr>
          <w:rFonts w:ascii="Times New Roman" w:hAnsi="Times New Roman" w:cs="Times New Roman"/>
          <w:sz w:val="28"/>
          <w:szCs w:val="28"/>
          <w:lang w:val="ru-RU"/>
        </w:rPr>
      </w:pPr>
      <w:bookmarkStart w:id="1472" w:name="z2047"/>
      <w:bookmarkEnd w:id="14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фамилия, имя, отчество (если оно указано в документе, удостоверяющем личность) или наименование, место жительства или место нахождения, идентификационный номер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473" w:name="z2048"/>
      <w:bookmarkEnd w:id="14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информация о результатах обследования.</w:t>
      </w:r>
    </w:p>
    <w:p w:rsidR="00B26993" w:rsidRPr="005B5D52" w:rsidRDefault="00061092" w:rsidP="006E526E">
      <w:pPr>
        <w:spacing w:after="0"/>
        <w:jc w:val="both"/>
        <w:rPr>
          <w:rFonts w:ascii="Times New Roman" w:hAnsi="Times New Roman" w:cs="Times New Roman"/>
          <w:sz w:val="28"/>
          <w:szCs w:val="28"/>
          <w:lang w:val="ru-RU"/>
        </w:rPr>
      </w:pPr>
      <w:bookmarkStart w:id="1474" w:name="z2049"/>
      <w:bookmarkEnd w:id="14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Акт обследования оформляется с участием понятых.</w:t>
      </w:r>
    </w:p>
    <w:p w:rsidR="00B26993" w:rsidRPr="005B5D52" w:rsidRDefault="00061092" w:rsidP="006E526E">
      <w:pPr>
        <w:spacing w:after="0"/>
        <w:jc w:val="both"/>
        <w:rPr>
          <w:rFonts w:ascii="Times New Roman" w:hAnsi="Times New Roman" w:cs="Times New Roman"/>
          <w:sz w:val="28"/>
          <w:szCs w:val="28"/>
          <w:lang w:val="ru-RU"/>
        </w:rPr>
      </w:pPr>
      <w:bookmarkStart w:id="1475" w:name="z2050"/>
      <w:bookmarkEnd w:id="14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476" w:name="z2051"/>
      <w:bookmarkEnd w:id="147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Не допускается участие в качестве понятых должностных лиц государственных органов и работников, учредителей (участников)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477" w:name="z2052"/>
      <w:bookmarkEnd w:id="14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случае, если актом обследования установлено, что плательщик фактически отсутствует по месту нахождения, датой вручения документов, указанных в пункте 4 настоящей статьи, является дата составления акта.</w:t>
      </w:r>
    </w:p>
    <w:p w:rsidR="00B26993" w:rsidRPr="005B5D52" w:rsidRDefault="00061092" w:rsidP="006E526E">
      <w:pPr>
        <w:spacing w:after="0"/>
        <w:jc w:val="both"/>
        <w:rPr>
          <w:rFonts w:ascii="Times New Roman" w:hAnsi="Times New Roman" w:cs="Times New Roman"/>
          <w:sz w:val="28"/>
          <w:szCs w:val="28"/>
          <w:lang w:val="ru-RU"/>
        </w:rPr>
      </w:pPr>
      <w:bookmarkStart w:id="1478" w:name="z2053"/>
      <w:bookmarkEnd w:id="14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Действия, предусмотренные абзацами третьим, четвертым и пятым подпункта 2) и подпунктом 3) пункта 3 настоящей статьи, применяются последовательно, за исключением вынесения решения об ограничении в распоряжении имуществом плательщика в случае, указанном в подпункте 2) части первой пункта 1 статьи 127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479" w:name="z2054"/>
      <w:bookmarkEnd w:id="14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Взыскание задолженности по таможенным платежам и налогам, специальным, антидемпинговым, компенсационным пошлинам, пеней, процентов с индивидуального предпринимателя и юридического лица, в том числе структурного подразделения иностранного юридического лица, производится в порядке, предусмотренном пунктом 3 статьи 116 настоящего Кодекса, если иное не предусмотрено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480" w:name="z2055"/>
      <w:bookmarkEnd w:id="14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При взыскании задолженности по таможенным платежам, налогам, специальным, антидемпинговым, компенсационным пошлинам, пеней, процентов с физического лица, не являющегося индивидуальным предпринимателем, осуществляется мера, предусмотренная частью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1481" w:name="z2056"/>
      <w:bookmarkEnd w:id="14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непогашения задолженности таможенный орган обращается в суд с заявлением о вынесении судебного приказа о взыскании сумм задолженности по таможенным пошлинам, налогам, специальным, антидемпинговым, компенсационным пошлинам, пеней, процентов в соответствии с гражданским процессуальным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482" w:name="z2057"/>
      <w:bookmarkEnd w:id="14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Взыскание задолженности с физического лица, не являющегося индивидуальным предпринимателем, осуществляется органами исполнительного производства в порядке, установленном законодательством Республики Казахстан об исполнительном производстве и статусе судебных исполнителей.</w:t>
      </w:r>
    </w:p>
    <w:p w:rsidR="00B26993" w:rsidRPr="005B5D52" w:rsidRDefault="00061092" w:rsidP="006E526E">
      <w:pPr>
        <w:spacing w:after="0"/>
        <w:jc w:val="both"/>
        <w:rPr>
          <w:rFonts w:ascii="Times New Roman" w:hAnsi="Times New Roman" w:cs="Times New Roman"/>
          <w:sz w:val="28"/>
          <w:szCs w:val="28"/>
          <w:lang w:val="ru-RU"/>
        </w:rPr>
      </w:pPr>
      <w:bookmarkStart w:id="1483" w:name="z2058"/>
      <w:bookmarkEnd w:id="14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Меры по взысканию задолженности по таможенным платежам, налогам, специальным, антидемпинговым, компенсационным пошлинам, пеней, процентов не принимаются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1484" w:name="z2059"/>
      <w:bookmarkEnd w:id="14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истечения срока исковой давности, предусмотренного настоящим Кодексом для взыскания задолженности по таможенным платежам, налогам, </w:t>
      </w:r>
      <w:r w:rsidRPr="005B5D52">
        <w:rPr>
          <w:rFonts w:ascii="Times New Roman" w:hAnsi="Times New Roman" w:cs="Times New Roman"/>
          <w:color w:val="000000"/>
          <w:sz w:val="28"/>
          <w:szCs w:val="28"/>
          <w:lang w:val="ru-RU"/>
        </w:rPr>
        <w:lastRenderedPageBreak/>
        <w:t>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485" w:name="z2060"/>
      <w:bookmarkEnd w:id="14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исполнения обязанности по уплате таможенных пошлин, налогов прекратилось в связи с уплатой таможенных пошлин, налогов либо в связи с иными обстоятельствами, предусмотренными пунктом 2 статьи 83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486" w:name="z2061"/>
      <w:bookmarkEnd w:id="148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исполнения обязанности по уплате специальных, антидемпинговых, компенсационных пошлин прекратилось в связи с уплатой специальных, антидемпинговых, компенсационных пошлин либо в связи с иными обстоятельствами, предусмотренными пунктом 2 статьи 136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487" w:name="z2062"/>
      <w:bookmarkEnd w:id="14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признания задолженности по таможенным платежам, налогам, специальным, антидемпинговым, компенсационным пошлинам, пеней, процентов, безнадежной к взысканию в связи с невозможностью взыскания такой задолженности,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488" w:name="z2063"/>
      <w:bookmarkEnd w:id="14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иных случаях, определяемых Комиссией в отношении ввозных таможенных пошлин,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489" w:name="z2064"/>
      <w:bookmarkEnd w:id="14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иных случаях, предусмотренных настоящим Кодексом в отношении вывозных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490" w:name="z2065"/>
      <w:bookmarkEnd w:id="14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если в отношении товаров, которые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в отношении которых было принято решение об их возврате и которые подлежат таможенному декларированию в соответствии с настоящим Кодексом, в отношении обязанности по уплате таможенных пошлин, налогов, возникшей до принятия решения о возврате таких товаров, в течение срока со дня вступления в силу одного из решений, указанных в пункте 4 статьи 159 настоящего Кодекса, по день размещения таких товаров на временное хранение или их помещения под одну из таможенных процедур.</w:t>
      </w:r>
    </w:p>
    <w:bookmarkEnd w:id="149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117. Уведомление о погашении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491" w:name="z20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Уведомлением о погашении задолженности по таможенным платежам, налогам, специальным, антидемпинговым, компенсационным пошлинам, пеней, процентов признается направленное таможенным органом плательщику уведомление на бумажном носителе или с его письменного согласия </w:t>
      </w:r>
      <w:r w:rsidRPr="005B5D52">
        <w:rPr>
          <w:rFonts w:ascii="Times New Roman" w:hAnsi="Times New Roman" w:cs="Times New Roman"/>
          <w:color w:val="000000"/>
          <w:sz w:val="28"/>
          <w:szCs w:val="28"/>
          <w:lang w:val="ru-RU"/>
        </w:rPr>
        <w:lastRenderedPageBreak/>
        <w:t>электронным способом сообщение о необходимости уплаты таможенных платежей, налогов,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492" w:name="z2067"/>
      <w:bookmarkEnd w:id="14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уведомления о погашении задолженности по таможенным платежам, налогам, специальным, антидемпинговым, компенсационным пошлинам, пеней, процентов утверждается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493" w:name="z2068"/>
      <w:bookmarkEnd w:id="14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Уведомление о погашении задолженности по таможенным платежам, налогам, специальным, антидемпинговым, компенсационным пошлинам, пеней, процентов направляется плательщику по истечении трех рабочих дней, но не позднее пятнадцати рабочих дней со дня:</w:t>
      </w:r>
    </w:p>
    <w:p w:rsidR="00B26993" w:rsidRPr="005B5D52" w:rsidRDefault="00061092" w:rsidP="006E526E">
      <w:pPr>
        <w:spacing w:after="0"/>
        <w:jc w:val="both"/>
        <w:rPr>
          <w:rFonts w:ascii="Times New Roman" w:hAnsi="Times New Roman" w:cs="Times New Roman"/>
          <w:sz w:val="28"/>
          <w:szCs w:val="28"/>
          <w:lang w:val="ru-RU"/>
        </w:rPr>
      </w:pPr>
      <w:bookmarkStart w:id="1494" w:name="z2069"/>
      <w:bookmarkEnd w:id="14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истечения срока исполнения уведомления о результатах проверки;</w:t>
      </w:r>
    </w:p>
    <w:p w:rsidR="00B26993" w:rsidRPr="005B5D52" w:rsidRDefault="00061092" w:rsidP="006E526E">
      <w:pPr>
        <w:spacing w:after="0"/>
        <w:jc w:val="both"/>
        <w:rPr>
          <w:rFonts w:ascii="Times New Roman" w:hAnsi="Times New Roman" w:cs="Times New Roman"/>
          <w:sz w:val="28"/>
          <w:szCs w:val="28"/>
          <w:lang w:val="ru-RU"/>
        </w:rPr>
      </w:pPr>
      <w:bookmarkStart w:id="1495" w:name="z2070"/>
      <w:bookmarkEnd w:id="14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истечения срока исполнения уведомления об устранении нарушений по результатам камеральной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1496" w:name="z2071"/>
      <w:bookmarkEnd w:id="14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истечения срока исполнения уведомления о не уплаченных в установленный срок суммах таможенных пошлин, налогов, специальных, антидемпинговых, компенсационных пошлин, пеней, процентов, направленного в соответствии с пунктом 4 статьи 86 и пунктом 4 статьи 137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497" w:name="z2072"/>
      <w:bookmarkEnd w:id="14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направления плательщику уведомления об итогах рассмотрения жалобы на уведомление о результатах проверки и уведомления об устранении нарушений, направленного в соответствии с главой 55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498" w:name="z2073"/>
      <w:bookmarkEnd w:id="14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солидарной обязанности по уплате таможенных пошлин, таможенных сборов, налогов, специальных, антидемпинговых, компенсационных пошлин декларанта и таможенного представителя, предусмотренной статьями 86 и 137 настоящего Кодекса, уведомление о погашении задолженности по таможенным платежам, налогам, специальным, антидемпинговым, компенсационным пошлинам, пеней, процентов направляется декларанту и таможенному представителю с указанием об этом в данных уведомлениях.</w:t>
      </w:r>
    </w:p>
    <w:p w:rsidR="00B26993" w:rsidRPr="005B5D52" w:rsidRDefault="00061092" w:rsidP="006E526E">
      <w:pPr>
        <w:spacing w:after="0"/>
        <w:jc w:val="both"/>
        <w:rPr>
          <w:rFonts w:ascii="Times New Roman" w:hAnsi="Times New Roman" w:cs="Times New Roman"/>
          <w:sz w:val="28"/>
          <w:szCs w:val="28"/>
          <w:lang w:val="ru-RU"/>
        </w:rPr>
      </w:pPr>
      <w:bookmarkStart w:id="1499" w:name="z2074"/>
      <w:bookmarkEnd w:id="14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Уведомление о погашении задолженности по таможенным платежам, налогам, специальным, антидемпинговым, компенсационным пошлинам, пеней, процентов направляется плательщику независимо от привлечения его к административной или уголовной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1500" w:name="z2075"/>
      <w:bookmarkEnd w:id="14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Уведомление о погашении задолженности по таможенным платежам, налогам, специальным, антидемпинговым, компенсационным пошлинам, пеней, процентов направляется до принятия мер по взысканию задолженности по </w:t>
      </w:r>
      <w:r w:rsidRPr="005B5D52">
        <w:rPr>
          <w:rFonts w:ascii="Times New Roman" w:hAnsi="Times New Roman" w:cs="Times New Roman"/>
          <w:color w:val="000000"/>
          <w:sz w:val="28"/>
          <w:szCs w:val="28"/>
          <w:lang w:val="ru-RU"/>
        </w:rPr>
        <w:lastRenderedPageBreak/>
        <w:t>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501" w:name="z2076"/>
      <w:bookmarkEnd w:id="15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уведомлении о погашении задолженности по таможенным платежам, налогам, специальным, антидемпинговым, компенсационным пошлинам, пеней, процентов должны быть указаны:</w:t>
      </w:r>
    </w:p>
    <w:p w:rsidR="00B26993" w:rsidRPr="005B5D52" w:rsidRDefault="00061092" w:rsidP="006E526E">
      <w:pPr>
        <w:spacing w:after="0"/>
        <w:jc w:val="both"/>
        <w:rPr>
          <w:rFonts w:ascii="Times New Roman" w:hAnsi="Times New Roman" w:cs="Times New Roman"/>
          <w:sz w:val="28"/>
          <w:szCs w:val="28"/>
          <w:lang w:val="ru-RU"/>
        </w:rPr>
      </w:pPr>
      <w:bookmarkStart w:id="1502" w:name="z2077"/>
      <w:bookmarkEnd w:id="15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идентификационный номер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503" w:name="z2078"/>
      <w:bookmarkEnd w:id="15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фамилия, имя, отчество (если оно указано в документе, удостоверяющем личность) или наименование плательщика, место жительства или место нахождения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504" w:name="z2079"/>
      <w:bookmarkEnd w:id="15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наименование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1505" w:name="z2080"/>
      <w:bookmarkEnd w:id="15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дата уведомления;</w:t>
      </w:r>
    </w:p>
    <w:p w:rsidR="00B26993" w:rsidRPr="005B5D52" w:rsidRDefault="00061092" w:rsidP="006E526E">
      <w:pPr>
        <w:spacing w:after="0"/>
        <w:jc w:val="both"/>
        <w:rPr>
          <w:rFonts w:ascii="Times New Roman" w:hAnsi="Times New Roman" w:cs="Times New Roman"/>
          <w:sz w:val="28"/>
          <w:szCs w:val="28"/>
          <w:lang w:val="ru-RU"/>
        </w:rPr>
      </w:pPr>
      <w:bookmarkStart w:id="1506" w:name="z2081"/>
      <w:bookmarkEnd w:id="15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сумма задолженности по таможенным платежам, налогам, специальным, антидемпинговым, компенсационным пошлинам;</w:t>
      </w:r>
    </w:p>
    <w:p w:rsidR="00B26993" w:rsidRPr="005B5D52" w:rsidRDefault="00061092" w:rsidP="006E526E">
      <w:pPr>
        <w:spacing w:after="0"/>
        <w:jc w:val="both"/>
        <w:rPr>
          <w:rFonts w:ascii="Times New Roman" w:hAnsi="Times New Roman" w:cs="Times New Roman"/>
          <w:sz w:val="28"/>
          <w:szCs w:val="28"/>
          <w:lang w:val="ru-RU"/>
        </w:rPr>
      </w:pPr>
      <w:bookmarkStart w:id="1507" w:name="z2082"/>
      <w:bookmarkEnd w:id="15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сумма пеней, процентов на дату выставления уведомления;</w:t>
      </w:r>
    </w:p>
    <w:p w:rsidR="00B26993" w:rsidRPr="005B5D52" w:rsidRDefault="00061092" w:rsidP="006E526E">
      <w:pPr>
        <w:spacing w:after="0"/>
        <w:jc w:val="both"/>
        <w:rPr>
          <w:rFonts w:ascii="Times New Roman" w:hAnsi="Times New Roman" w:cs="Times New Roman"/>
          <w:sz w:val="28"/>
          <w:szCs w:val="28"/>
          <w:lang w:val="ru-RU"/>
        </w:rPr>
      </w:pPr>
      <w:bookmarkStart w:id="1508" w:name="z2083"/>
      <w:bookmarkEnd w:id="15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требование об уплате таможенных платежей, налогов,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509" w:name="z2084"/>
      <w:bookmarkEnd w:id="15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основание для направления уведомления;</w:t>
      </w:r>
    </w:p>
    <w:p w:rsidR="00B26993" w:rsidRPr="005B5D52" w:rsidRDefault="00061092" w:rsidP="006E526E">
      <w:pPr>
        <w:spacing w:after="0"/>
        <w:jc w:val="both"/>
        <w:rPr>
          <w:rFonts w:ascii="Times New Roman" w:hAnsi="Times New Roman" w:cs="Times New Roman"/>
          <w:sz w:val="28"/>
          <w:szCs w:val="28"/>
          <w:lang w:val="ru-RU"/>
        </w:rPr>
      </w:pPr>
      <w:bookmarkStart w:id="1510" w:name="z2085"/>
      <w:bookmarkEnd w:id="15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порядок расчета пеней, процентов при погашении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511" w:name="z2086"/>
      <w:bookmarkEnd w:id="15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порядок обжалования.</w:t>
      </w:r>
    </w:p>
    <w:p w:rsidR="00B26993" w:rsidRPr="005B5D52" w:rsidRDefault="00061092" w:rsidP="006E526E">
      <w:pPr>
        <w:spacing w:after="0"/>
        <w:jc w:val="both"/>
        <w:rPr>
          <w:rFonts w:ascii="Times New Roman" w:hAnsi="Times New Roman" w:cs="Times New Roman"/>
          <w:sz w:val="28"/>
          <w:szCs w:val="28"/>
          <w:lang w:val="ru-RU"/>
        </w:rPr>
      </w:pPr>
      <w:bookmarkStart w:id="1512" w:name="z2087"/>
      <w:bookmarkEnd w:id="15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 погашении плательщиком задолженности по таможенным платежам, налогам, специальным, антидемпинговым, компенсационным пошлинам без учета пеней, подлежащих начислению за период с даты регистрации уведомления о погашении задолженности по таможенным платежам, налогам, специальным, антидемпинговым, компенсационным пошлинам, пеней, процентов до даты погашения такой задолженности включительно, таможенным органом направляется дополнение к ранее выставленному уведомлению о погашении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513" w:name="z2088"/>
      <w:bookmarkEnd w:id="15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Плательщик и лицо, которое в соответствии с настоящим Кодексом несет с плательщиком солидарную обязанность по уплате таможенных пошлин, таможенных сборов, налогов, специальных, антидемпинговых, компенсационных пошлин вправе обжаловать (оспорить) уведомление о погашении задолженности по таможенным платежам, налогам, специальным, антидемпинговым, компенсационным пошлинам, пеней, процентов в </w:t>
      </w:r>
      <w:r w:rsidRPr="005B5D52">
        <w:rPr>
          <w:rFonts w:ascii="Times New Roman" w:hAnsi="Times New Roman" w:cs="Times New Roman"/>
          <w:color w:val="000000"/>
          <w:sz w:val="28"/>
          <w:szCs w:val="28"/>
          <w:lang w:val="ru-RU"/>
        </w:rPr>
        <w:lastRenderedPageBreak/>
        <w:t>соответствии со статьей 21 настоящего Кодекса в уполномоченный орган или в суд в порядке, предусмотренном законодательством Республики Казахстан.</w:t>
      </w:r>
    </w:p>
    <w:bookmarkEnd w:id="151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118. Порядок вручения и исполнения уведомления о погашении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514" w:name="z20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Уведомление о погашении задолженности по таможенным платежам, налогам, специальным, антидемпинговым, компенсационным пошлинам, пеней, процентов должно быть вручено плательщику лично под роспись или иным способом, подтверждающим факт отправки и получения, если иное не установлено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1515" w:name="z2090"/>
      <w:bookmarkEnd w:id="15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уведомление, направленное одним из нижеперечисленных способов, считается врученным плательщику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1516" w:name="z2091"/>
      <w:bookmarkEnd w:id="15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почте заказным письмом с уведомлением – с даты отметки плательщиком в уведомлении оператора почты;</w:t>
      </w:r>
    </w:p>
    <w:p w:rsidR="00B26993" w:rsidRPr="005B5D52" w:rsidRDefault="00061092" w:rsidP="006E526E">
      <w:pPr>
        <w:spacing w:after="0"/>
        <w:jc w:val="both"/>
        <w:rPr>
          <w:rFonts w:ascii="Times New Roman" w:hAnsi="Times New Roman" w:cs="Times New Roman"/>
          <w:sz w:val="28"/>
          <w:szCs w:val="28"/>
          <w:lang w:val="ru-RU"/>
        </w:rPr>
      </w:pPr>
      <w:bookmarkStart w:id="1517" w:name="z2092"/>
      <w:bookmarkEnd w:id="15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электронным способом – с даты доставки уведомления в веб-приложение. Указанный способ распространяется на плательщика, зарегистрированного в качестве электронного налогоплательщика в порядке, установленном налоговым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518" w:name="z2093"/>
      <w:bookmarkEnd w:id="15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случае возврата оператором почты или оператором связи уведомления о погашении задолженности по таможенным платежам, налогам, специальным, антидемпинговым, компенсационным пошлинам, пеней, процентов датой вручения такого уведомления является дата составления акта обследования в порядке, установленном пунктом 6 статьи 116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519" w:name="z2094"/>
      <w:bookmarkEnd w:id="151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Обжалование уведомления о погашении задолженности по таможенным платежам, налогам, специальным, антидемпинговым, компенсационным пошлинам, пеней, процентов не приостанавливает осуществление мер, предусмотренных пунктом 3 статьи 116 настоящего Кодекса, за исключением случаев, предусмотренных законодательством Республики Казахстан.</w:t>
      </w:r>
    </w:p>
    <w:bookmarkEnd w:id="151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119. Таможенный орган, осуществляющий взыскание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520" w:name="z20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Задолженность по таможенным платежам, налогам, специальным, антидемпинговым, компенсационным пошлинам, пени, проценты взыскиваются таможенным органом по месту уплаты таможенных платежей, налогов, специальных, антидемпинговых, компенсационных пошлин, за исключением случаев, предусмотренных пунктами 2 и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521" w:name="z2096"/>
      <w:bookmarkEnd w:id="152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В отношении товаров, незаконно перемещенных через таможенную границу Евразийского экономического союза, за исключением незаконного перемещения товаров через таможенную границу Евразийского экономического союза с недостоверным таможенным декларированием, таможенные пошлины, налоги взыскиваются таможенным органом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на территории которого выявлен факт такого незаконного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522" w:name="z2097"/>
      <w:bookmarkEnd w:id="15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возникновении обстоятельств, указанных в пункте 4 статьи 157, пункте 3 статьи 163, пункте 4 статьи 174, пункте 8 статьи 362, пункте 4 статьи 363 и пункте 4 статьи 371 настоящего Кодекса, таможенные пошлины, налоги взыскиваются таможенным органом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на территории которого выявлены такие обстоятельства.</w:t>
      </w:r>
    </w:p>
    <w:p w:rsidR="00B26993" w:rsidRPr="005B5D52" w:rsidRDefault="00061092" w:rsidP="006E526E">
      <w:pPr>
        <w:spacing w:after="0"/>
        <w:jc w:val="both"/>
        <w:rPr>
          <w:rFonts w:ascii="Times New Roman" w:hAnsi="Times New Roman" w:cs="Times New Roman"/>
          <w:sz w:val="28"/>
          <w:szCs w:val="28"/>
          <w:lang w:val="ru-RU"/>
        </w:rPr>
      </w:pPr>
      <w:bookmarkStart w:id="1523" w:name="z2098"/>
      <w:bookmarkEnd w:id="15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случаях, указанных в части второй пункта 2 и пункте 3 статьи 94 настоящего Кодекса, таможенные пошлины, налоги взыскиваются таможенным органом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в котором в соответствии с частью второй пункта 2 и пунктом 3 статьи 94 настоящего Кодекса подлежат уплате таможенные пошлины, налоги, если иное не установлено пунктом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524" w:name="z2099"/>
      <w:bookmarkEnd w:id="15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не уплаченные при наступлении обстоятельств, указанных в пункте 5 статьи 233 и пункте 3 статьи 392 настоящего Кодекса, взыскиваются таможенным органом, которому предоставлено обеспечение исполнения обязанности по уплате таможенных пошлин, налогов, за счет такого обеспечения.</w:t>
      </w:r>
    </w:p>
    <w:p w:rsidR="00B26993" w:rsidRPr="005B5D52" w:rsidRDefault="00061092" w:rsidP="006E526E">
      <w:pPr>
        <w:spacing w:after="0"/>
        <w:jc w:val="both"/>
        <w:rPr>
          <w:rFonts w:ascii="Times New Roman" w:hAnsi="Times New Roman" w:cs="Times New Roman"/>
          <w:sz w:val="28"/>
          <w:szCs w:val="28"/>
          <w:lang w:val="ru-RU"/>
        </w:rPr>
      </w:pPr>
      <w:bookmarkStart w:id="1525" w:name="z2100"/>
      <w:bookmarkEnd w:id="15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таможенные пошлины, налоги, не уплаченные при наступлении обстоятельств, предусмотренных пунктом 5 статьи 233 и пунктом 3 статьи 392 настоящего Кодекса, взыскиваются таможенным органом, в котором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p>
    <w:p w:rsidR="00B26993" w:rsidRPr="005B5D52" w:rsidRDefault="00061092" w:rsidP="006E526E">
      <w:pPr>
        <w:spacing w:after="0"/>
        <w:jc w:val="both"/>
        <w:rPr>
          <w:rFonts w:ascii="Times New Roman" w:hAnsi="Times New Roman" w:cs="Times New Roman"/>
          <w:sz w:val="28"/>
          <w:szCs w:val="28"/>
          <w:lang w:val="ru-RU"/>
        </w:rPr>
      </w:pPr>
      <w:bookmarkStart w:id="1526" w:name="z2101"/>
      <w:bookmarkEnd w:id="152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Специальные, антидемпинговые, компенсационные пошлины взыскиваются таможенным органом, который осуществляет взыскание таможенных пошлин, налогов в соответствии с настоящей статьей, с учетом особенностей, предусмотренных настоящим пунктом.</w:t>
      </w:r>
    </w:p>
    <w:p w:rsidR="00B26993" w:rsidRPr="005B5D52" w:rsidRDefault="00061092" w:rsidP="006E526E">
      <w:pPr>
        <w:spacing w:after="0"/>
        <w:jc w:val="both"/>
        <w:rPr>
          <w:rFonts w:ascii="Times New Roman" w:hAnsi="Times New Roman" w:cs="Times New Roman"/>
          <w:sz w:val="28"/>
          <w:szCs w:val="28"/>
          <w:lang w:val="ru-RU"/>
        </w:rPr>
      </w:pPr>
      <w:bookmarkStart w:id="1527" w:name="z2102"/>
      <w:bookmarkEnd w:id="15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специальных, антидемпинговых, компенсационных пошлин, то специальные, антидемпинговые, компенсационные пошлины, не уплаченные при наступлении обстоятельства, указанного в пункте 5 статьи 233 настоящего Кодекса, взыскиваются таможенным органом, определяемым законодательством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о таможенном регулировании, таможенному органу которого предоставлено обеспечение исполнения обязанности по уплате специальных, антидемпинговых, компенсационных пошлин, за счет такого обеспечения.</w:t>
      </w:r>
    </w:p>
    <w:p w:rsidR="00B26993" w:rsidRPr="005B5D52" w:rsidRDefault="00061092" w:rsidP="006E526E">
      <w:pPr>
        <w:spacing w:after="0"/>
        <w:jc w:val="both"/>
        <w:rPr>
          <w:rFonts w:ascii="Times New Roman" w:hAnsi="Times New Roman" w:cs="Times New Roman"/>
          <w:sz w:val="28"/>
          <w:szCs w:val="28"/>
          <w:lang w:val="ru-RU"/>
        </w:rPr>
      </w:pPr>
      <w:bookmarkStart w:id="1528" w:name="z2103"/>
      <w:bookmarkEnd w:id="15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Специальные, антидемпинговые, компенсационные пошлины, не уплаченные при наступлении обстоятельства, указанного в пункте 5 статьи 233 настоящего Кодекса, взыскиваются также за счет обеспечения исполнения обязанности по уплате таможенных пошлин, налогов таможенным органом, определяемым законодательством государства – члена Евразийского экономического союза о таможенном регулировании, таможенному органу которого предоставлено такое обеспечение, если обязанность по уплате таможенных пошлин, налогов, исполнение которой обеспечивалось, исполнена в полном объеме.</w:t>
      </w:r>
    </w:p>
    <w:p w:rsidR="00B26993" w:rsidRPr="005B5D52" w:rsidRDefault="00061092" w:rsidP="006E526E">
      <w:pPr>
        <w:spacing w:after="0"/>
        <w:jc w:val="both"/>
        <w:rPr>
          <w:rFonts w:ascii="Times New Roman" w:hAnsi="Times New Roman" w:cs="Times New Roman"/>
          <w:sz w:val="28"/>
          <w:szCs w:val="28"/>
          <w:lang w:val="ru-RU"/>
        </w:rPr>
      </w:pPr>
      <w:bookmarkStart w:id="1529" w:name="z2104"/>
      <w:bookmarkEnd w:id="15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специальные, антидемпинговые, компенсационные пошлины, не уплаченные при наступлении обстоятельства, указанного в пункте 5 статьи 233 настоящего Кодекса, взыскиваются таможенным органом, определяемым законодательством государства – члена Евразийского экономического союза о таможенном регулировании, таможенным органом которого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p>
    <w:p w:rsidR="00B26993" w:rsidRPr="005B5D52" w:rsidRDefault="00061092" w:rsidP="006E526E">
      <w:pPr>
        <w:spacing w:after="0"/>
        <w:jc w:val="both"/>
        <w:rPr>
          <w:rFonts w:ascii="Times New Roman" w:hAnsi="Times New Roman" w:cs="Times New Roman"/>
          <w:sz w:val="28"/>
          <w:szCs w:val="28"/>
          <w:lang w:val="ru-RU"/>
        </w:rPr>
      </w:pPr>
      <w:bookmarkStart w:id="1530" w:name="z2105"/>
      <w:bookmarkEnd w:id="15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Взаимодействие таможенных органов при взыскании специальных, антидемпинговых, компенсационных пошлин в соответствии с частями второй, </w:t>
      </w:r>
      <w:r w:rsidRPr="005B5D52">
        <w:rPr>
          <w:rFonts w:ascii="Times New Roman" w:hAnsi="Times New Roman" w:cs="Times New Roman"/>
          <w:color w:val="000000"/>
          <w:sz w:val="28"/>
          <w:szCs w:val="28"/>
          <w:lang w:val="ru-RU"/>
        </w:rPr>
        <w:lastRenderedPageBreak/>
        <w:t>третьей и четвертой настоящего пункта и перечислении взысканных сумм специальных, антидемпинговых, компенсационных пошлин в государство – член Евразийского экономического союза, в котором подлежат уплате специальные, антидемпинговые, компенсационные пошлины, осуществляется в порядке, предусмотренном приложением № 1 к Таможенному кодексу Евразийского экономического союза, а в части, не урегулированной указанным приложением, – в порядке, определяемом Комиссией.</w:t>
      </w:r>
    </w:p>
    <w:p w:rsidR="00B26993" w:rsidRPr="005B5D52" w:rsidRDefault="00061092" w:rsidP="006E526E">
      <w:pPr>
        <w:spacing w:after="0"/>
        <w:jc w:val="both"/>
        <w:rPr>
          <w:rFonts w:ascii="Times New Roman" w:hAnsi="Times New Roman" w:cs="Times New Roman"/>
          <w:sz w:val="28"/>
          <w:szCs w:val="28"/>
          <w:lang w:val="ru-RU"/>
        </w:rPr>
      </w:pPr>
      <w:bookmarkStart w:id="1531" w:name="z2106"/>
      <w:bookmarkEnd w:id="15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Взаимодействие таможенных органов при взыскании таможенных пошлин, налогов в соответствии с пунктом 3 настоящей статьи и перечислении взысканных сумм таможенных пошлин, налогов в государство – член Евразийского экономического союза, в котором подлежат уплате таможенные пошлины, налоги, осуществляется в порядке, предусмотренном Таможенным кодексом Евразийского экономического союза, а в части, не урегулированной Таможенным кодексом Евразийского экономического союза, – в порядке, определяемом Комиссией.</w:t>
      </w:r>
    </w:p>
    <w:bookmarkEnd w:id="153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120. Порядок погашения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532" w:name="z21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Погашение задолженности по таможенным платежам, налогам, специальным, антидемпинговым, компенсационным пошлинам, пеней, процентов производится в следующей очередности:</w:t>
      </w:r>
    </w:p>
    <w:p w:rsidR="00B26993" w:rsidRPr="005B5D52" w:rsidRDefault="00061092" w:rsidP="006E526E">
      <w:pPr>
        <w:spacing w:after="0"/>
        <w:jc w:val="both"/>
        <w:rPr>
          <w:rFonts w:ascii="Times New Roman" w:hAnsi="Times New Roman" w:cs="Times New Roman"/>
          <w:sz w:val="28"/>
          <w:szCs w:val="28"/>
          <w:lang w:val="ru-RU"/>
        </w:rPr>
      </w:pPr>
      <w:bookmarkStart w:id="1533" w:name="z2108"/>
      <w:bookmarkEnd w:id="15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сумма таможенных платежей, налогов, специальных, антидемпинговых, компенсационных пошлин, процентов;</w:t>
      </w:r>
    </w:p>
    <w:p w:rsidR="00B26993" w:rsidRPr="005B5D52" w:rsidRDefault="00061092" w:rsidP="006E526E">
      <w:pPr>
        <w:spacing w:after="0"/>
        <w:jc w:val="both"/>
        <w:rPr>
          <w:rFonts w:ascii="Times New Roman" w:hAnsi="Times New Roman" w:cs="Times New Roman"/>
          <w:sz w:val="28"/>
          <w:szCs w:val="28"/>
          <w:lang w:val="ru-RU"/>
        </w:rPr>
      </w:pPr>
      <w:bookmarkStart w:id="1534" w:name="z2109"/>
      <w:bookmarkEnd w:id="15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пени.</w:t>
      </w:r>
    </w:p>
    <w:bookmarkEnd w:id="153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121. Признание сумм задолженности по таможенным платежам, налогам, специальным, антидемпинговым, компенсационным пошлинам, пеней, процентов безнадежными к взысканию и их списание</w:t>
      </w:r>
    </w:p>
    <w:p w:rsidR="00B26993" w:rsidRPr="005B5D52" w:rsidRDefault="00061092" w:rsidP="006E526E">
      <w:pPr>
        <w:spacing w:after="0"/>
        <w:jc w:val="both"/>
        <w:rPr>
          <w:rFonts w:ascii="Times New Roman" w:hAnsi="Times New Roman" w:cs="Times New Roman"/>
          <w:sz w:val="28"/>
          <w:szCs w:val="28"/>
          <w:lang w:val="ru-RU"/>
        </w:rPr>
      </w:pPr>
      <w:bookmarkStart w:id="1535" w:name="z21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Суммы задолженности по таможенным платежам, налогам, специальным, антидемпинговым, компенсационным пошлинам, пеней, процентов, взыскание которых оказалось невозможным, признаются безнадежными к взысканию по одному из следующих оснований:</w:t>
      </w:r>
    </w:p>
    <w:p w:rsidR="00B26993" w:rsidRPr="005B5D52" w:rsidRDefault="00061092" w:rsidP="006E526E">
      <w:pPr>
        <w:spacing w:after="0"/>
        <w:jc w:val="both"/>
        <w:rPr>
          <w:rFonts w:ascii="Times New Roman" w:hAnsi="Times New Roman" w:cs="Times New Roman"/>
          <w:sz w:val="28"/>
          <w:szCs w:val="28"/>
          <w:lang w:val="ru-RU"/>
        </w:rPr>
      </w:pPr>
      <w:bookmarkStart w:id="1536" w:name="z2111"/>
      <w:bookmarkEnd w:id="15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ликвидация организации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537" w:name="z2112"/>
      <w:bookmarkEnd w:id="15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признание банкротом;</w:t>
      </w:r>
    </w:p>
    <w:p w:rsidR="00B26993" w:rsidRPr="005B5D52" w:rsidRDefault="00061092" w:rsidP="006E526E">
      <w:pPr>
        <w:spacing w:after="0"/>
        <w:jc w:val="both"/>
        <w:rPr>
          <w:rFonts w:ascii="Times New Roman" w:hAnsi="Times New Roman" w:cs="Times New Roman"/>
          <w:sz w:val="28"/>
          <w:szCs w:val="28"/>
          <w:lang w:val="ru-RU"/>
        </w:rPr>
      </w:pPr>
      <w:bookmarkStart w:id="1538" w:name="z2113"/>
      <w:bookmarkEnd w:id="15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смерть физического лица или объявление его умершим на основании вступившего в законную силу решения суда.</w:t>
      </w:r>
    </w:p>
    <w:p w:rsidR="00B26993" w:rsidRPr="005B5D52" w:rsidRDefault="00061092" w:rsidP="006E526E">
      <w:pPr>
        <w:spacing w:after="0"/>
        <w:jc w:val="both"/>
        <w:rPr>
          <w:rFonts w:ascii="Times New Roman" w:hAnsi="Times New Roman" w:cs="Times New Roman"/>
          <w:sz w:val="28"/>
          <w:szCs w:val="28"/>
          <w:lang w:val="ru-RU"/>
        </w:rPr>
      </w:pPr>
      <w:bookmarkStart w:id="1539" w:name="z2114"/>
      <w:bookmarkEnd w:id="153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Суммы задолженности, указанные в пункте 1 настоящей статьи, подлежат списанию в порядке, определенном уполномоченным органом.</w:t>
      </w:r>
    </w:p>
    <w:bookmarkEnd w:id="153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122. Взыскание задолженности по таможенным платежам, налогам, специальным, антидемпинговым, компенсационным пошлинам, пеней, процентов за счет сумм авансовых платежей, излишне уплаченных таможенных платежей, налогов, специальных, антидемпинговых, компенсационных пошлин, пеней, процентов, за счет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540" w:name="z21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Таможенный орган по истечении пяти рабочих дней, следующих за днем вручения плательщику уведомления о погашении задолженности по таможенным платежам, налогам, специальным, антидемпинговым, компенсационным пошлинам, пеней, процентов, взыскивает указанную задолженность за счет сумм авансовых платежей, излишне уплаченных таможенных платежей, налогов, специальных, антидемпинговых, компенсационных пошлин, пеней, процентов по соответствующим видам таможенных платежей, налогов либо за счет обеспечения исполнения обязанности по уплате таможенных пошлин, налогов, специальных, антидемпинговых, компенсационных пошлин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541" w:name="z2116"/>
      <w:bookmarkEnd w:id="15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задолженность по таможенным платежам, налогам, специальным, антидемпинговым, компенсационным пошлинам, пени, проценты за счет излишне уплаченных сумм таможенных платежей и (или) налогов по иному виду таможенного платежа и (или) налога взыскиваются таможенным органом путем проведения зачета в соответствии с главой 11 и статьей 141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542" w:name="z2117"/>
      <w:bookmarkEnd w:id="15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 взысканной сумме задолженности по таможенным платежам, налогам, специальным, антидемпинговым, компенсационным пошлинам, пеней, процентов в соответствии с настоящей статьей таможенный орган письменно информирует плательщика в течение двух рабочих дней с даты их взыскания.</w:t>
      </w:r>
    </w:p>
    <w:p w:rsidR="00B26993" w:rsidRPr="005B5D52" w:rsidRDefault="00061092" w:rsidP="006E526E">
      <w:pPr>
        <w:spacing w:after="0"/>
        <w:jc w:val="both"/>
        <w:rPr>
          <w:rFonts w:ascii="Times New Roman" w:hAnsi="Times New Roman" w:cs="Times New Roman"/>
          <w:sz w:val="28"/>
          <w:szCs w:val="28"/>
          <w:lang w:val="ru-RU"/>
        </w:rPr>
      </w:pPr>
      <w:bookmarkStart w:id="1543" w:name="z2118"/>
      <w:bookmarkEnd w:id="1542"/>
      <w:r w:rsidRPr="005B5D52">
        <w:rPr>
          <w:rFonts w:ascii="Times New Roman" w:hAnsi="Times New Roman" w:cs="Times New Roman"/>
          <w:b/>
          <w:color w:val="000000"/>
          <w:sz w:val="28"/>
          <w:szCs w:val="28"/>
          <w:lang w:val="ru-RU"/>
        </w:rPr>
        <w:t xml:space="preserve"> Параграф 2. Способы обеспечения погашения задолженности по таможенным платежам, налогам, специальным, антидемпинговым, компенсационным пошлинам, пеней, процентов</w:t>
      </w:r>
    </w:p>
    <w:bookmarkEnd w:id="154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123. Общие положения</w:t>
      </w:r>
    </w:p>
    <w:p w:rsidR="00B26993" w:rsidRPr="005B5D52" w:rsidRDefault="00061092" w:rsidP="006E526E">
      <w:pPr>
        <w:spacing w:after="0"/>
        <w:jc w:val="both"/>
        <w:rPr>
          <w:rFonts w:ascii="Times New Roman" w:hAnsi="Times New Roman" w:cs="Times New Roman"/>
          <w:sz w:val="28"/>
          <w:szCs w:val="28"/>
          <w:lang w:val="ru-RU"/>
        </w:rPr>
      </w:pPr>
      <w:bookmarkStart w:id="1544" w:name="z21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Погашение задолженности по таможенным платежам, налогам, специальным, антидемпинговым, компенсационным пошлинам, пеней, процентов обеспечивается следующими способами:</w:t>
      </w:r>
    </w:p>
    <w:p w:rsidR="00B26993" w:rsidRPr="005B5D52" w:rsidRDefault="00061092" w:rsidP="006E526E">
      <w:pPr>
        <w:spacing w:after="0"/>
        <w:jc w:val="both"/>
        <w:rPr>
          <w:rFonts w:ascii="Times New Roman" w:hAnsi="Times New Roman" w:cs="Times New Roman"/>
          <w:sz w:val="28"/>
          <w:szCs w:val="28"/>
          <w:lang w:val="ru-RU"/>
        </w:rPr>
      </w:pPr>
      <w:bookmarkStart w:id="1545" w:name="z2120"/>
      <w:bookmarkEnd w:id="15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начислением пени на не уплаченную в срок сумму таможенных платежей,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546" w:name="z2121"/>
      <w:bookmarkEnd w:id="154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приостановлением расходных операций по банковским счетам (за исключением корреспондентских)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547" w:name="z2122"/>
      <w:bookmarkEnd w:id="15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приостановлением расходных операций по кассе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548" w:name="z2123"/>
      <w:bookmarkEnd w:id="15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ограничением в распоряжении имуществом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549" w:name="z2124"/>
      <w:bookmarkEnd w:id="15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случае непогашения структурным подразделением юридического лица задолженности по таможенным платежам, налогам, специальным, антидемпинговым, компенсационным пошлинам, пеней, процентов в течение тридцати рабочих дней после вручения ему уведомления о погашении задолженности по таможенным платежам, налогам, специальным, антидемпинговым, компенсационным пошлинам, пеней, процентов таможенный орган применяет способы обеспечения погашения задолженности по таможенным платежам, налогам, специальным, антидемпинговым, компенсационным пошлинам, пеней, процентов, указанные в подпунктах 2), 3) и 4) пункта 1 настоящей статьи, к юридическому лицу, создавшему данное структурное подразделение.</w:t>
      </w:r>
    </w:p>
    <w:p w:rsidR="00B26993" w:rsidRPr="005B5D52" w:rsidRDefault="00061092" w:rsidP="006E526E">
      <w:pPr>
        <w:spacing w:after="0"/>
        <w:jc w:val="both"/>
        <w:rPr>
          <w:rFonts w:ascii="Times New Roman" w:hAnsi="Times New Roman" w:cs="Times New Roman"/>
          <w:sz w:val="28"/>
          <w:szCs w:val="28"/>
          <w:lang w:val="ru-RU"/>
        </w:rPr>
      </w:pPr>
      <w:bookmarkStart w:id="1550" w:name="z2125"/>
      <w:bookmarkEnd w:id="15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непогашения задолженности по таможенным платежам, налогам, специальным, антидемпинговым, компенсационным пошлинам, пеней, процентов структурного подразделения юридического лица после применения к нему способов погашения задолженности по таможенным платежам, налогам, специальным, антидемпинговым, компенсационным пошлинам, пеней, процентов в порядке, указанном в части первой настоящего пункта, при наличии у юридического лица более одного структурного подразделения таможенный орган применяет способы обеспечения исполнения погашения задолженности по таможенным платежам, налогам, специальным, антидемпинговым, компенсационным пошлинам, пеней, процентов, указанные в подпунктах 2) 3) и 4) пункта 1 настоящей статьи, одновременно ко всем структурным подразделениям такого юридического лица.</w:t>
      </w:r>
    </w:p>
    <w:p w:rsidR="00B26993" w:rsidRPr="005B5D52" w:rsidRDefault="00061092" w:rsidP="006E526E">
      <w:pPr>
        <w:spacing w:after="0"/>
        <w:jc w:val="both"/>
        <w:rPr>
          <w:rFonts w:ascii="Times New Roman" w:hAnsi="Times New Roman" w:cs="Times New Roman"/>
          <w:sz w:val="28"/>
          <w:szCs w:val="28"/>
          <w:lang w:val="ru-RU"/>
        </w:rPr>
      </w:pPr>
      <w:bookmarkStart w:id="1551" w:name="z2126"/>
      <w:bookmarkEnd w:id="15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непогашения юридическим лицом задолженности по таможенным платежам, налогам, специальным, антидемпинговым, компенсационным пошлинам, пеней, процентов в течение тридцати рабочих дней после вручения ему уведомления о погашении задолженности по таможенным платежам, налогам, специальным, антидемпинговым, компенсационным пошлинам, пеней, процентов таможенный орган применяет способы обеспечения погашения задолженности в бюджет, указанные в подпунктах 2), 3) и 4) пункта 1 настоящей статьи, к плательщикам – структурным подразделениям юридического лица.</w:t>
      </w:r>
    </w:p>
    <w:p w:rsidR="00B26993" w:rsidRPr="005B5D52" w:rsidRDefault="00061092" w:rsidP="006E526E">
      <w:pPr>
        <w:spacing w:after="0"/>
        <w:jc w:val="both"/>
        <w:rPr>
          <w:rFonts w:ascii="Times New Roman" w:hAnsi="Times New Roman" w:cs="Times New Roman"/>
          <w:sz w:val="28"/>
          <w:szCs w:val="28"/>
          <w:lang w:val="ru-RU"/>
        </w:rPr>
      </w:pPr>
      <w:bookmarkStart w:id="1552" w:name="z2127"/>
      <w:bookmarkEnd w:id="15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Способы обеспечения погашения задолженности по таможенным платежам, налогам специальным, антидемпинговым, компенсационным </w:t>
      </w:r>
      <w:r w:rsidRPr="005B5D52">
        <w:rPr>
          <w:rFonts w:ascii="Times New Roman" w:hAnsi="Times New Roman" w:cs="Times New Roman"/>
          <w:color w:val="000000"/>
          <w:sz w:val="28"/>
          <w:szCs w:val="28"/>
          <w:lang w:val="ru-RU"/>
        </w:rPr>
        <w:lastRenderedPageBreak/>
        <w:t xml:space="preserve">пошлинам, пеней, процентов применяются к плательщику в сроки, предусмотренные настоящей главой. </w:t>
      </w:r>
    </w:p>
    <w:p w:rsidR="00B26993" w:rsidRPr="005B5D52" w:rsidRDefault="00061092" w:rsidP="006E526E">
      <w:pPr>
        <w:spacing w:after="0"/>
        <w:jc w:val="both"/>
        <w:rPr>
          <w:rFonts w:ascii="Times New Roman" w:hAnsi="Times New Roman" w:cs="Times New Roman"/>
          <w:sz w:val="28"/>
          <w:szCs w:val="28"/>
          <w:lang w:val="ru-RU"/>
        </w:rPr>
      </w:pPr>
      <w:bookmarkStart w:id="1553" w:name="z2128"/>
      <w:bookmarkEnd w:id="15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Если иное не установлено настоящим Кодексом, способы обеспечения погашения задолженности по таможенным платежам, налогам, специальным, антидемпинговым, компенсационным пошлинам, пеней, процентов не применяются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1554" w:name="z2129"/>
      <w:bookmarkEnd w:id="15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признания банкротом – со дня вступления в законную силу решения суда о признании плательщика банкротом; </w:t>
      </w:r>
    </w:p>
    <w:p w:rsidR="00B26993" w:rsidRPr="005B5D52" w:rsidRDefault="00061092" w:rsidP="006E526E">
      <w:pPr>
        <w:spacing w:after="0"/>
        <w:jc w:val="both"/>
        <w:rPr>
          <w:rFonts w:ascii="Times New Roman" w:hAnsi="Times New Roman" w:cs="Times New Roman"/>
          <w:sz w:val="28"/>
          <w:szCs w:val="28"/>
          <w:lang w:val="ru-RU"/>
        </w:rPr>
      </w:pPr>
      <w:bookmarkStart w:id="1555" w:name="z2130"/>
      <w:bookmarkEnd w:id="15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применения реабилитационной процедуры – со дня вступления в законную силу определения суда об утверждении плана реабилитации;</w:t>
      </w:r>
    </w:p>
    <w:p w:rsidR="00B26993" w:rsidRPr="005B5D52" w:rsidRDefault="00061092" w:rsidP="006E526E">
      <w:pPr>
        <w:spacing w:after="0"/>
        <w:jc w:val="both"/>
        <w:rPr>
          <w:rFonts w:ascii="Times New Roman" w:hAnsi="Times New Roman" w:cs="Times New Roman"/>
          <w:sz w:val="28"/>
          <w:szCs w:val="28"/>
          <w:lang w:val="ru-RU"/>
        </w:rPr>
      </w:pPr>
      <w:bookmarkStart w:id="1556" w:name="z2131"/>
      <w:bookmarkEnd w:id="155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 </w:t>
      </w:r>
    </w:p>
    <w:p w:rsidR="00B26993" w:rsidRPr="005B5D52" w:rsidRDefault="00061092" w:rsidP="006E526E">
      <w:pPr>
        <w:spacing w:after="0"/>
        <w:jc w:val="both"/>
        <w:rPr>
          <w:rFonts w:ascii="Times New Roman" w:hAnsi="Times New Roman" w:cs="Times New Roman"/>
          <w:sz w:val="28"/>
          <w:szCs w:val="28"/>
          <w:lang w:val="ru-RU"/>
        </w:rPr>
      </w:pPr>
      <w:bookmarkStart w:id="1557" w:name="z2132"/>
      <w:bookmarkEnd w:id="15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rsidR="00B26993" w:rsidRPr="005B5D52" w:rsidRDefault="00061092" w:rsidP="006E526E">
      <w:pPr>
        <w:spacing w:after="0"/>
        <w:jc w:val="both"/>
        <w:rPr>
          <w:rFonts w:ascii="Times New Roman" w:hAnsi="Times New Roman" w:cs="Times New Roman"/>
          <w:sz w:val="28"/>
          <w:szCs w:val="28"/>
          <w:lang w:val="ru-RU"/>
        </w:rPr>
      </w:pPr>
      <w:bookmarkStart w:id="1558" w:name="z2133"/>
      <w:bookmarkEnd w:id="15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в случаях, определенных подпунктами 1), 2) и 3) части первой настоящего пункта, по сумме задолженности по таможенным платежам, налогам, специальным, антидемпинговым, компенсационным пошлинам, пеней, процентов, которая не включена в реестр требований кредиторов в порядке, установленном законодательством Республики Казахстан о реабилитации и банкротстве, возникшей после применения процедуры урегулирования неплатежеспособности, применяются способы обеспечения погашения задолженности по таможенным платежам, налогам, специальным, антидемпинговым, компенсационным пошлинам, пеней, процентов в соответствии с положениями настоящей главы.</w:t>
      </w:r>
    </w:p>
    <w:bookmarkEnd w:id="155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124. Пеня на не уплаченную в срок сумму таможенных платежей,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559" w:name="z21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случае неуплаты в установленный срок сумм таможенных платежей, налогов, специальных, антидемпинговых, компенсационных пошлин, а также возникновении задолженности по таможенным платежам, налогам, специальным, антидемпинговым, компенсационным пошлинам уплачивается пеня. Пеней признается установленный пунктом 2 настоящей статьи размер, начисляемый на не уплаченную в установленный срок сумму таможенных платежей, налогов, специальных, антидемпинговых, компенсационных пошлин, а также на задолженность по таможенным платежам, налогам, специальным, антидемпинговым, компенсационным пошлинам.</w:t>
      </w:r>
    </w:p>
    <w:p w:rsidR="00B26993" w:rsidRPr="005B5D52" w:rsidRDefault="00061092" w:rsidP="006E526E">
      <w:pPr>
        <w:spacing w:after="0"/>
        <w:jc w:val="both"/>
        <w:rPr>
          <w:rFonts w:ascii="Times New Roman" w:hAnsi="Times New Roman" w:cs="Times New Roman"/>
          <w:sz w:val="28"/>
          <w:szCs w:val="28"/>
          <w:lang w:val="ru-RU"/>
        </w:rPr>
      </w:pPr>
      <w:bookmarkStart w:id="1560" w:name="z2135"/>
      <w:bookmarkEnd w:id="155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Пеня начисляется за каждый день просрочки уплаты таможенных платежей, налогов, специальных, антидемпинговых, компенсационных пошлин начиная со дня, следующего за днем окончания сроков уплаты таможенных платежей, налогов, специальных, антидемпинговых, компенсационных пошлин, включая день уплаты, в размере 1,25-кратной официальной ставки рефинансирования, установленной Национальным Банком Республики Казахстан, за каждый день просрочки.</w:t>
      </w:r>
    </w:p>
    <w:p w:rsidR="00B26993" w:rsidRPr="005B5D52" w:rsidRDefault="00061092" w:rsidP="006E526E">
      <w:pPr>
        <w:spacing w:after="0"/>
        <w:jc w:val="both"/>
        <w:rPr>
          <w:rFonts w:ascii="Times New Roman" w:hAnsi="Times New Roman" w:cs="Times New Roman"/>
          <w:sz w:val="28"/>
          <w:szCs w:val="28"/>
          <w:lang w:val="ru-RU"/>
        </w:rPr>
      </w:pPr>
      <w:bookmarkStart w:id="1561" w:name="z2136"/>
      <w:bookmarkEnd w:id="15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Пеня начисляется и уплачивается независимо от применения способов обеспечения погашения задолженности по таможенным платежам, налогам, специальным, антидемпинговым, компенсационным пошлинам, пеней, процентов и мер принудительного взыскания задолженности по таможенным платежам, налогам, специальным, антидемпинговым, компенсационным пошлинам, пеней, процентов, а также иных мер ответственности, предусмотренных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562" w:name="z2137"/>
      <w:bookmarkEnd w:id="15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Пеня не начисляется на сумму неуплаченных таможенных платежей, налогов, специальных, антидемпинговых, компенсационных пошлин с даты вынесения уведомления о результатах проверки или уведомления об устранении нарушений или уведомления о не уплаченных в установленный срок суммах таможенных пошлин, налогов, специальных, антидемпинговых, компенсационных пошлин, пеней, процентов до их уплаты в пределах срока исполнения требований, указанного в уведомлении.</w:t>
      </w:r>
    </w:p>
    <w:p w:rsidR="00B26993" w:rsidRPr="005B5D52" w:rsidRDefault="00061092" w:rsidP="006E526E">
      <w:pPr>
        <w:spacing w:after="0"/>
        <w:jc w:val="both"/>
        <w:rPr>
          <w:rFonts w:ascii="Times New Roman" w:hAnsi="Times New Roman" w:cs="Times New Roman"/>
          <w:sz w:val="28"/>
          <w:szCs w:val="28"/>
          <w:lang w:val="ru-RU"/>
        </w:rPr>
      </w:pPr>
      <w:bookmarkStart w:id="1563" w:name="z2138"/>
      <w:bookmarkEnd w:id="15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неуплате или неполной уплате таможенных платежей, налогов, специальных, антидемпинговых, компенсационных пошлин в пределах срока исполнения требований уведомления, указанного в части первой настоящего пункта, пеня начисляется с даты вынесения такого уведомления до дня погашения задолженности по уплате таможенных платежей, налогов, специальных, антидемпинговых, компенсационных пошлин включительно.</w:t>
      </w:r>
    </w:p>
    <w:p w:rsidR="00B26993" w:rsidRPr="005B5D52" w:rsidRDefault="00061092" w:rsidP="006E526E">
      <w:pPr>
        <w:spacing w:after="0"/>
        <w:jc w:val="both"/>
        <w:rPr>
          <w:rFonts w:ascii="Times New Roman" w:hAnsi="Times New Roman" w:cs="Times New Roman"/>
          <w:sz w:val="28"/>
          <w:szCs w:val="28"/>
          <w:lang w:val="ru-RU"/>
        </w:rPr>
      </w:pPr>
      <w:bookmarkStart w:id="1564" w:name="z2139"/>
      <w:bookmarkEnd w:id="15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Пеня не начисляется на сумму задолженности по таможенным платежам, налогам, специальным, антидемпинговым, компенсационным пошлинам в случае обжалования уведомления о результатах проверки, уведомления об устранении нарушений по результатам камеральной таможенной проверки, уведомления о не уплаченных в установленный срок суммах таможенных пошлин, налогов, специальных, антидемпинговых, компенсационных пошлин, пеней, процентов в случае, если таможенное декларирование товаров осуществлено в соответствии с предварительно полученным индивидуальным письменным разъяснением таможенного органа, которое впоследствии отменено </w:t>
      </w:r>
      <w:r w:rsidRPr="005B5D52">
        <w:rPr>
          <w:rFonts w:ascii="Times New Roman" w:hAnsi="Times New Roman" w:cs="Times New Roman"/>
          <w:color w:val="000000"/>
          <w:sz w:val="28"/>
          <w:szCs w:val="28"/>
          <w:lang w:val="ru-RU"/>
        </w:rPr>
        <w:lastRenderedPageBreak/>
        <w:t>и отозвано таким таможенным органом либо вышестоящим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565" w:name="z2140"/>
      <w:bookmarkEnd w:id="15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Положения части первой настоящего пункта не применяются в случае, если таможенным органом установлено, что заявитель для получения предварительного индивидуального письменного разъяснения представил таможенному органу документы, содержащие недостоверные и (или) неполные сведения, подложные документы либо недостоверные и (или) неполные сведения.</w:t>
      </w:r>
    </w:p>
    <w:p w:rsidR="00B26993" w:rsidRPr="005B5D52" w:rsidRDefault="00061092" w:rsidP="006E526E">
      <w:pPr>
        <w:spacing w:after="0"/>
        <w:jc w:val="both"/>
        <w:rPr>
          <w:rFonts w:ascii="Times New Roman" w:hAnsi="Times New Roman" w:cs="Times New Roman"/>
          <w:sz w:val="28"/>
          <w:szCs w:val="28"/>
          <w:lang w:val="ru-RU"/>
        </w:rPr>
      </w:pPr>
      <w:bookmarkStart w:id="1566" w:name="z2141"/>
      <w:bookmarkEnd w:id="15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Положения части первой настоящего пункта не применяются в отношении принятых решений и разъяснений о классификации отдельных видов товаров, предварительных решений о классификации товаров, решений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предварительных решений о происхождении товаров, предварительных решений по вопросам применения методов определения таможенной стоимости ввозимых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1567" w:name="z2142"/>
      <w:bookmarkEnd w:id="15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Пеня не начисляется на сумму задолженности по таможенным платежам, налогам, специальным, антидемпинговым, компенсационным пошлинам, возникшей у плательщика, признанного банкротом с даты принятия судом решения либо в отношении которого принято решение о принудительной ликвидации либо решение о применении реабилитационной процедуры, со дня вступления в силу такого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1568" w:name="z2143"/>
      <w:bookmarkEnd w:id="15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Пеня не начисляется на сумму задолженности по таможенным платежам, налогам, специальным, антидемпинговым, компенсационным пошлинам с даты вступления в силу решения суда о признании физического лица безвестно отсутствующим до даты отмены указанного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1569" w:name="z2144"/>
      <w:bookmarkEnd w:id="15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Пеня не начисляется на пени, проценты.</w:t>
      </w:r>
    </w:p>
    <w:p w:rsidR="00B26993" w:rsidRPr="005B5D52" w:rsidRDefault="00061092" w:rsidP="006E526E">
      <w:pPr>
        <w:spacing w:after="0"/>
        <w:jc w:val="both"/>
        <w:rPr>
          <w:rFonts w:ascii="Times New Roman" w:hAnsi="Times New Roman" w:cs="Times New Roman"/>
          <w:sz w:val="28"/>
          <w:szCs w:val="28"/>
          <w:lang w:val="ru-RU"/>
        </w:rPr>
      </w:pPr>
      <w:bookmarkStart w:id="1570" w:name="z2145"/>
      <w:bookmarkEnd w:id="15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Пеня не начисляется на сумму задолженности по таможенным платежам, налогам, специальным, антидемпинговым, компенсационным пошлинам, погашенную путем проведения зачета излишне уплаченной суммы таможенных платежей, налогов, специальных, антидемпинговых, компенсационных пошлин, с даты платежного документа на проведение зачета.</w:t>
      </w:r>
    </w:p>
    <w:p w:rsidR="00B26993" w:rsidRPr="005B5D52" w:rsidRDefault="00061092" w:rsidP="006E526E">
      <w:pPr>
        <w:spacing w:after="0"/>
        <w:jc w:val="both"/>
        <w:rPr>
          <w:rFonts w:ascii="Times New Roman" w:hAnsi="Times New Roman" w:cs="Times New Roman"/>
          <w:sz w:val="28"/>
          <w:szCs w:val="28"/>
          <w:lang w:val="ru-RU"/>
        </w:rPr>
      </w:pPr>
      <w:bookmarkStart w:id="1571" w:name="z2146"/>
      <w:bookmarkEnd w:id="15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Пеня не начисляется при зачислении сумм таможенных платежей, налогов специальных, антидемпинговых, компенсационных пошлин в бюджет:</w:t>
      </w:r>
    </w:p>
    <w:p w:rsidR="00B26993" w:rsidRPr="005B5D52" w:rsidRDefault="00061092" w:rsidP="006E526E">
      <w:pPr>
        <w:spacing w:after="0"/>
        <w:jc w:val="both"/>
        <w:rPr>
          <w:rFonts w:ascii="Times New Roman" w:hAnsi="Times New Roman" w:cs="Times New Roman"/>
          <w:sz w:val="28"/>
          <w:szCs w:val="28"/>
          <w:lang w:val="ru-RU"/>
        </w:rPr>
      </w:pPr>
      <w:bookmarkStart w:id="1572" w:name="z2147"/>
      <w:bookmarkEnd w:id="15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со дня списания денег банками второго уровня или организациями, осуществляющими отдельные виды банковских операций, с банковского счета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573" w:name="z2148"/>
      <w:bookmarkEnd w:id="157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со дня осуществления платежа плательщиком через банкоматы или иные электронные устройства;</w:t>
      </w:r>
    </w:p>
    <w:p w:rsidR="00B26993" w:rsidRPr="005B5D52" w:rsidRDefault="00061092" w:rsidP="006E526E">
      <w:pPr>
        <w:spacing w:after="0"/>
        <w:jc w:val="both"/>
        <w:rPr>
          <w:rFonts w:ascii="Times New Roman" w:hAnsi="Times New Roman" w:cs="Times New Roman"/>
          <w:sz w:val="28"/>
          <w:szCs w:val="28"/>
          <w:lang w:val="ru-RU"/>
        </w:rPr>
      </w:pPr>
      <w:bookmarkStart w:id="1574" w:name="z2149"/>
      <w:bookmarkEnd w:id="15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со дня внесения плательщиком наличных денег в банк второго уровня или организацию, осуществляющую отдельные виды банковских операций.</w:t>
      </w:r>
    </w:p>
    <w:p w:rsidR="00B26993" w:rsidRPr="005B5D52" w:rsidRDefault="00061092" w:rsidP="006E526E">
      <w:pPr>
        <w:spacing w:after="0"/>
        <w:jc w:val="both"/>
        <w:rPr>
          <w:rFonts w:ascii="Times New Roman" w:hAnsi="Times New Roman" w:cs="Times New Roman"/>
          <w:sz w:val="28"/>
          <w:szCs w:val="28"/>
          <w:lang w:val="ru-RU"/>
        </w:rPr>
      </w:pPr>
      <w:bookmarkStart w:id="1575" w:name="z2150"/>
      <w:bookmarkEnd w:id="15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Пеня не начисляется на не уплаченную в установленный срок сумму таможенных платежей, налогов, специальных, антидемпинговых, компенсационных пошлин, на сумму задолженности по таможенным платежам, налогам, специальным, антидемпинговым, компенсационным пошлинам, пропорциональную сумме авансовых платежей, излишне уплаченной сумме таможенных платежей, налогов, специальных, антидемпинговых, компенсационных пошлин по данному виду таможенного платежа, налога, специальной, антидемпинговой, компенсационной пошлины, имеющейся на лицевом счете плательщика, с даты платежного документа, на основании которого образовалась излишне уплаченная сумма на лицевом счете плательщика.</w:t>
      </w:r>
    </w:p>
    <w:bookmarkEnd w:id="157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125. Приостановление расходных операций по банковским счетам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576" w:name="z21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случае непогашения плательщиком задолженности по таможенным платежам, налогам, специальным, антидемпинговым, компенсационным пошлинам, пеней, процентов таможенный орган по истечении десяти рабочих дней, следующих за днем вручения уведомления о погашении задолженности по таможенным платежам, налогам, специальным, антидемпинговым, компенсационным пошлинам, пеней, процентов выносит распоряжение таможенного органа о приостановлении расходных операций по банковским счетам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577" w:name="z2152"/>
      <w:bookmarkEnd w:id="15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Приостановление расходных операций по банковским счетам распространяется на все расходные операции плательщика в пределах суммы задолженности по таможенным платежам, налогам, специальным, антидемпинговым, компенсационным пошлинам, пеней, процентов, кроме:</w:t>
      </w:r>
    </w:p>
    <w:p w:rsidR="00B26993" w:rsidRPr="005B5D52" w:rsidRDefault="00061092" w:rsidP="006E526E">
      <w:pPr>
        <w:spacing w:after="0"/>
        <w:jc w:val="both"/>
        <w:rPr>
          <w:rFonts w:ascii="Times New Roman" w:hAnsi="Times New Roman" w:cs="Times New Roman"/>
          <w:sz w:val="28"/>
          <w:szCs w:val="28"/>
          <w:lang w:val="ru-RU"/>
        </w:rPr>
      </w:pPr>
      <w:bookmarkStart w:id="1578" w:name="z2153"/>
      <w:bookmarkEnd w:id="15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операций по погашению задолженности по таможенным платежам, налогам, специальным, антидемпинговым, компенсационным пошлинам, пеней, процентов плательщиком самостоятельно;</w:t>
      </w:r>
    </w:p>
    <w:p w:rsidR="00B26993" w:rsidRPr="005B5D52" w:rsidRDefault="00061092" w:rsidP="006E526E">
      <w:pPr>
        <w:spacing w:after="0"/>
        <w:jc w:val="both"/>
        <w:rPr>
          <w:rFonts w:ascii="Times New Roman" w:hAnsi="Times New Roman" w:cs="Times New Roman"/>
          <w:sz w:val="28"/>
          <w:szCs w:val="28"/>
          <w:lang w:val="ru-RU"/>
        </w:rPr>
      </w:pPr>
      <w:bookmarkStart w:id="1579" w:name="z2154"/>
      <w:bookmarkEnd w:id="15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случаев изъятия денег по:</w:t>
      </w:r>
    </w:p>
    <w:p w:rsidR="00B26993" w:rsidRPr="005B5D52" w:rsidRDefault="00061092" w:rsidP="006E526E">
      <w:pPr>
        <w:spacing w:after="0"/>
        <w:jc w:val="both"/>
        <w:rPr>
          <w:rFonts w:ascii="Times New Roman" w:hAnsi="Times New Roman" w:cs="Times New Roman"/>
          <w:sz w:val="28"/>
          <w:szCs w:val="28"/>
          <w:lang w:val="ru-RU"/>
        </w:rPr>
      </w:pPr>
      <w:bookmarkStart w:id="1580" w:name="z2155"/>
      <w:bookmarkEnd w:id="15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B26993" w:rsidRPr="005B5D52" w:rsidRDefault="00061092" w:rsidP="006E526E">
      <w:pPr>
        <w:spacing w:after="0"/>
        <w:jc w:val="both"/>
        <w:rPr>
          <w:rFonts w:ascii="Times New Roman" w:hAnsi="Times New Roman" w:cs="Times New Roman"/>
          <w:sz w:val="28"/>
          <w:szCs w:val="28"/>
          <w:lang w:val="ru-RU"/>
        </w:rPr>
      </w:pPr>
      <w:bookmarkStart w:id="1581" w:name="z2156"/>
      <w:bookmarkEnd w:id="158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исполнительным документам, предусматривающим изъятие денег для расчетов по выплате выходных пособий и оплате труда с лицами, работающими по трудовому договору, выплате вознаграждений по авторскому договору, обязательствам клиента по перечислению обязательных пенсионных взносов, обязательных пенсионных взносов работодателя, обязательных профессиональных пенсионных взносов в единый накопительный пенсионный фонд и уплате социальных отчислений в Государственный фонд социального страхования, отчислений и (или) взносов на обязательное социальное медицинское страхование в фонд социального медицинского страхования;</w:t>
      </w:r>
    </w:p>
    <w:p w:rsidR="00B26993" w:rsidRPr="005B5D52" w:rsidRDefault="00061092" w:rsidP="006E526E">
      <w:pPr>
        <w:spacing w:after="0"/>
        <w:jc w:val="both"/>
        <w:rPr>
          <w:rFonts w:ascii="Times New Roman" w:hAnsi="Times New Roman" w:cs="Times New Roman"/>
          <w:sz w:val="28"/>
          <w:szCs w:val="28"/>
          <w:lang w:val="ru-RU"/>
        </w:rPr>
      </w:pPr>
      <w:bookmarkStart w:id="1582" w:name="z2157"/>
      <w:bookmarkEnd w:id="15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погашению задолженности по таможенным платежам, налогам, специальным, антидемпинговым, компенсационным пошлинам, пеней, процентов, а также по исполнительным документам о взыскании в доход государства.</w:t>
      </w:r>
    </w:p>
    <w:p w:rsidR="00B26993" w:rsidRPr="005B5D52" w:rsidRDefault="00061092" w:rsidP="006E526E">
      <w:pPr>
        <w:spacing w:after="0"/>
        <w:jc w:val="both"/>
        <w:rPr>
          <w:rFonts w:ascii="Times New Roman" w:hAnsi="Times New Roman" w:cs="Times New Roman"/>
          <w:sz w:val="28"/>
          <w:szCs w:val="28"/>
          <w:lang w:val="ru-RU"/>
        </w:rPr>
      </w:pPr>
      <w:bookmarkStart w:id="1583" w:name="z2158"/>
      <w:bookmarkEnd w:id="15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Распоряжение о приостановлении расходных операций по банковским счетам не распространяется на сумму денег, на которую наложен арест на основании решений о наложении ареста уполномоченных государственных органов Республики Казахстан или должностных лиц.</w:t>
      </w:r>
    </w:p>
    <w:p w:rsidR="00B26993" w:rsidRPr="005B5D52" w:rsidRDefault="00061092" w:rsidP="006E526E">
      <w:pPr>
        <w:spacing w:after="0"/>
        <w:jc w:val="both"/>
        <w:rPr>
          <w:rFonts w:ascii="Times New Roman" w:hAnsi="Times New Roman" w:cs="Times New Roman"/>
          <w:sz w:val="28"/>
          <w:szCs w:val="28"/>
          <w:lang w:val="ru-RU"/>
        </w:rPr>
      </w:pPr>
      <w:bookmarkStart w:id="1584" w:name="z2159"/>
      <w:bookmarkEnd w:id="15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Распоряжение о приостановлении расходных операций по банковским счетам плательщика выносится по форме, утвержденной уполномоченным органом по согласованию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w:t>
      </w:r>
    </w:p>
    <w:p w:rsidR="00B26993" w:rsidRPr="005B5D52" w:rsidRDefault="00061092" w:rsidP="006E526E">
      <w:pPr>
        <w:spacing w:after="0"/>
        <w:jc w:val="both"/>
        <w:rPr>
          <w:rFonts w:ascii="Times New Roman" w:hAnsi="Times New Roman" w:cs="Times New Roman"/>
          <w:sz w:val="28"/>
          <w:szCs w:val="28"/>
          <w:lang w:val="ru-RU"/>
        </w:rPr>
      </w:pPr>
      <w:bookmarkStart w:id="1585" w:name="z2160"/>
      <w:bookmarkEnd w:id="15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таможенного органа о приостановлении расходных операций по банковским счетам плательщика в электронной форме такое распоряжение формируется в формате, согласованном с Национальным Банком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586" w:name="z2161"/>
      <w:bookmarkEnd w:id="15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Распоряжение о приостановлении расходных операций по банковским счетам плательщика подлежит безусловному исполнению банками или организациями, осуществляющими отдельные виды банковских операций.</w:t>
      </w:r>
    </w:p>
    <w:p w:rsidR="00B26993" w:rsidRPr="005B5D52" w:rsidRDefault="00061092" w:rsidP="006E526E">
      <w:pPr>
        <w:spacing w:after="0"/>
        <w:jc w:val="both"/>
        <w:rPr>
          <w:rFonts w:ascii="Times New Roman" w:hAnsi="Times New Roman" w:cs="Times New Roman"/>
          <w:sz w:val="28"/>
          <w:szCs w:val="28"/>
          <w:lang w:val="ru-RU"/>
        </w:rPr>
      </w:pPr>
      <w:bookmarkStart w:id="1587" w:name="z2162"/>
      <w:bookmarkEnd w:id="15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Распоряжение о приостановлении расходных операций по банковским счетам плательщика отменяется таможенным органом, вынесшим такое распоряжение, не позднее одного рабочего дня, следующего за днем устранения причин приостановления расходных операций по банковским счетам. </w:t>
      </w:r>
    </w:p>
    <w:bookmarkEnd w:id="158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126. Приостановление расходных операций по кассе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588" w:name="z216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В случае непогашения плательщиком задолженности по таможенным платежам, налогам, специальным, антидемпинговым, компенсационным пошлинам, пеней, процентов таможенный орган по истечении десяти рабочих дней, следующих за днем вручения уведомления о погашении задолженности по таможенным платежам, налогам, специальным, антидемпинговым, компенсационным пошлинам, пеней, процентов, производит приостановление расходных операций по кассе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589" w:name="z2164"/>
      <w:bookmarkEnd w:id="15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Приостановление расходных операций по кассе плательщика распространяется на все расходные операции наличных денег в кассе, кроме операций по сдаче денег в банк второго уровня или организацию, осуществляющую отдельные виды банковских операций, для последующего их перечисления в счет погашения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590" w:name="z2165"/>
      <w:bookmarkEnd w:id="15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Распоряжение о приостановлении расходных операций по кассе плательщика составляется в двух экземплярах по форме,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утвержденной уполномоченным органом, один из которых вручается плательщику под роспись или иным способом, подтверждающим факты отправки и получения.</w:t>
      </w:r>
    </w:p>
    <w:p w:rsidR="00B26993" w:rsidRPr="005B5D52" w:rsidRDefault="00061092" w:rsidP="006E526E">
      <w:pPr>
        <w:spacing w:after="0"/>
        <w:jc w:val="both"/>
        <w:rPr>
          <w:rFonts w:ascii="Times New Roman" w:hAnsi="Times New Roman" w:cs="Times New Roman"/>
          <w:sz w:val="28"/>
          <w:szCs w:val="28"/>
          <w:lang w:val="ru-RU"/>
        </w:rPr>
      </w:pPr>
      <w:bookmarkStart w:id="1591" w:name="z2166"/>
      <w:bookmarkEnd w:id="159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случае возврата оператором почты или оператором связи распоряжения о приостановлении расходных операций по кассе плательщика датой вручения такого распоряжения является дата составления акта обследования в порядке, установленном пунктом 6 статьи 116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592" w:name="z2167"/>
      <w:bookmarkEnd w:id="15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Распоряжение таможенного органа о приостановлении расходных операций по кассе подлежит безусловному исполнению плательщиком.</w:t>
      </w:r>
    </w:p>
    <w:p w:rsidR="00B26993" w:rsidRPr="005B5D52" w:rsidRDefault="00061092" w:rsidP="006E526E">
      <w:pPr>
        <w:spacing w:after="0"/>
        <w:jc w:val="both"/>
        <w:rPr>
          <w:rFonts w:ascii="Times New Roman" w:hAnsi="Times New Roman" w:cs="Times New Roman"/>
          <w:sz w:val="28"/>
          <w:szCs w:val="28"/>
          <w:lang w:val="ru-RU"/>
        </w:rPr>
      </w:pPr>
      <w:bookmarkStart w:id="1593" w:name="z2168"/>
      <w:bookmarkEnd w:id="15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Плательщик несет ответственность, установленную законами Республики Казахстан за нарушение требований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594" w:name="z2169"/>
      <w:bookmarkEnd w:id="15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Распоряжение таможенного органа о приостановлении расходных операций по кассе отменяется таможенным органом не позднее одного рабочего дня, следующего за днем погашения плательщиком задолженности по таможенным платежам, налогам, специальным, антидемпинговым, компенсационным пошлинам, пеней, процентов.</w:t>
      </w:r>
    </w:p>
    <w:bookmarkEnd w:id="159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127. Ограничение в распоряжении имуществом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595" w:name="z21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Ограничение в распоряжении имуществом плательщика производится на основании решения, указанного в пункте 2 настоящей статьи, в случаях:</w:t>
      </w:r>
    </w:p>
    <w:p w:rsidR="00B26993" w:rsidRPr="005B5D52" w:rsidRDefault="00061092" w:rsidP="006E526E">
      <w:pPr>
        <w:spacing w:after="0"/>
        <w:jc w:val="both"/>
        <w:rPr>
          <w:rFonts w:ascii="Times New Roman" w:hAnsi="Times New Roman" w:cs="Times New Roman"/>
          <w:sz w:val="28"/>
          <w:szCs w:val="28"/>
          <w:lang w:val="ru-RU"/>
        </w:rPr>
      </w:pPr>
      <w:bookmarkStart w:id="1596" w:name="z2171"/>
      <w:bookmarkEnd w:id="15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непогашения задолженности по таможенным платежам, налогам, специальным, антидемпинговым, компенсационным пошлинам, пеней, процентов – по истечении пятнадцати рабочих дней, следующих за днем </w:t>
      </w:r>
      <w:r w:rsidRPr="005B5D52">
        <w:rPr>
          <w:rFonts w:ascii="Times New Roman" w:hAnsi="Times New Roman" w:cs="Times New Roman"/>
          <w:color w:val="000000"/>
          <w:sz w:val="28"/>
          <w:szCs w:val="28"/>
          <w:lang w:val="ru-RU"/>
        </w:rPr>
        <w:lastRenderedPageBreak/>
        <w:t>вручения уведомления о погашении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597" w:name="z2172"/>
      <w:bookmarkEnd w:id="15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начисления плательщику сумм по таможенным платежам, налогам, специальным, антидемпинговым, компенсационным пошлинам, пеней по результатам проверки.</w:t>
      </w:r>
    </w:p>
    <w:p w:rsidR="00B26993" w:rsidRPr="005B5D52" w:rsidRDefault="00061092" w:rsidP="006E526E">
      <w:pPr>
        <w:spacing w:after="0"/>
        <w:jc w:val="both"/>
        <w:rPr>
          <w:rFonts w:ascii="Times New Roman" w:hAnsi="Times New Roman" w:cs="Times New Roman"/>
          <w:sz w:val="28"/>
          <w:szCs w:val="28"/>
          <w:lang w:val="ru-RU"/>
        </w:rPr>
      </w:pPr>
      <w:bookmarkStart w:id="1598" w:name="z2173"/>
      <w:bookmarkEnd w:id="15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в случае, указанном в настоящем подпункте, ограничение производится таможенным органом в срок не позднее десяти рабочих дней со дня вручения плательщику уведомления о результатах проверки.</w:t>
      </w:r>
    </w:p>
    <w:p w:rsidR="00B26993" w:rsidRPr="005B5D52" w:rsidRDefault="00061092" w:rsidP="006E526E">
      <w:pPr>
        <w:spacing w:after="0"/>
        <w:jc w:val="both"/>
        <w:rPr>
          <w:rFonts w:ascii="Times New Roman" w:hAnsi="Times New Roman" w:cs="Times New Roman"/>
          <w:sz w:val="28"/>
          <w:szCs w:val="28"/>
          <w:lang w:val="ru-RU"/>
        </w:rPr>
      </w:pPr>
      <w:bookmarkStart w:id="1599" w:name="z2174"/>
      <w:bookmarkEnd w:id="15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Решение об ограничении в распоряжении имуществом плательщика выносится таможенным органом по форме, установленной уполномоченным органом, на сумму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600" w:name="z2175"/>
      <w:bookmarkEnd w:id="15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Решение об ограничении в распоряжении имуществом плательщика выносится в отношении имущества, принадлежащего на праве собственности или хозяйственного ведения, а также состоящего на балансе данного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601" w:name="z2176"/>
      <w:bookmarkEnd w:id="16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Не подлежат ограничению в распоряжении:</w:t>
      </w:r>
    </w:p>
    <w:p w:rsidR="00B26993" w:rsidRPr="005B5D52" w:rsidRDefault="00061092" w:rsidP="006E526E">
      <w:pPr>
        <w:spacing w:after="0"/>
        <w:jc w:val="both"/>
        <w:rPr>
          <w:rFonts w:ascii="Times New Roman" w:hAnsi="Times New Roman" w:cs="Times New Roman"/>
          <w:sz w:val="28"/>
          <w:szCs w:val="28"/>
          <w:lang w:val="ru-RU"/>
        </w:rPr>
      </w:pPr>
      <w:bookmarkStart w:id="1602" w:name="z2177"/>
      <w:bookmarkEnd w:id="16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объекты жизнеобеспечения;</w:t>
      </w:r>
    </w:p>
    <w:p w:rsidR="00B26993" w:rsidRPr="005B5D52" w:rsidRDefault="00061092" w:rsidP="006E526E">
      <w:pPr>
        <w:spacing w:after="0"/>
        <w:jc w:val="both"/>
        <w:rPr>
          <w:rFonts w:ascii="Times New Roman" w:hAnsi="Times New Roman" w:cs="Times New Roman"/>
          <w:sz w:val="28"/>
          <w:szCs w:val="28"/>
          <w:lang w:val="ru-RU"/>
        </w:rPr>
      </w:pPr>
      <w:bookmarkStart w:id="1603" w:name="z2178"/>
      <w:bookmarkEnd w:id="16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электрическая, тепловая и иные виды энергии;</w:t>
      </w:r>
    </w:p>
    <w:p w:rsidR="00B26993" w:rsidRPr="005B5D52" w:rsidRDefault="00061092" w:rsidP="006E526E">
      <w:pPr>
        <w:spacing w:after="0"/>
        <w:jc w:val="both"/>
        <w:rPr>
          <w:rFonts w:ascii="Times New Roman" w:hAnsi="Times New Roman" w:cs="Times New Roman"/>
          <w:sz w:val="28"/>
          <w:szCs w:val="28"/>
          <w:lang w:val="ru-RU"/>
        </w:rPr>
      </w:pPr>
      <w:bookmarkStart w:id="1604" w:name="z2179"/>
      <w:bookmarkEnd w:id="16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продукты питания или сырье, срок хранения и (или) годности которых не превышает одного года.</w:t>
      </w:r>
    </w:p>
    <w:p w:rsidR="00B26993" w:rsidRPr="005B5D52" w:rsidRDefault="00061092" w:rsidP="006E526E">
      <w:pPr>
        <w:spacing w:after="0"/>
        <w:jc w:val="both"/>
        <w:rPr>
          <w:rFonts w:ascii="Times New Roman" w:hAnsi="Times New Roman" w:cs="Times New Roman"/>
          <w:sz w:val="28"/>
          <w:szCs w:val="28"/>
          <w:lang w:val="ru-RU"/>
        </w:rPr>
      </w:pPr>
      <w:bookmarkStart w:id="1605" w:name="z2180"/>
      <w:bookmarkEnd w:id="16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Таможенному органу запрещается изъятие ограниченного в распоряжении имущества плательщика, переданного (полученного) в финансовый лизинг либо предоставленного в залог, до прекращения действия договора лизинга и (или) залога.</w:t>
      </w:r>
    </w:p>
    <w:p w:rsidR="00B26993" w:rsidRPr="005B5D52" w:rsidRDefault="00061092" w:rsidP="006E526E">
      <w:pPr>
        <w:spacing w:after="0"/>
        <w:jc w:val="both"/>
        <w:rPr>
          <w:rFonts w:ascii="Times New Roman" w:hAnsi="Times New Roman" w:cs="Times New Roman"/>
          <w:sz w:val="28"/>
          <w:szCs w:val="28"/>
          <w:lang w:val="ru-RU"/>
        </w:rPr>
      </w:pPr>
      <w:bookmarkStart w:id="1606" w:name="z2181"/>
      <w:bookmarkEnd w:id="16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Плательщику запрещаются:</w:t>
      </w:r>
    </w:p>
    <w:p w:rsidR="00B26993" w:rsidRPr="005B5D52" w:rsidRDefault="00061092" w:rsidP="006E526E">
      <w:pPr>
        <w:spacing w:after="0"/>
        <w:jc w:val="both"/>
        <w:rPr>
          <w:rFonts w:ascii="Times New Roman" w:hAnsi="Times New Roman" w:cs="Times New Roman"/>
          <w:sz w:val="28"/>
          <w:szCs w:val="28"/>
          <w:lang w:val="ru-RU"/>
        </w:rPr>
      </w:pPr>
      <w:bookmarkStart w:id="1607" w:name="z2182"/>
      <w:bookmarkEnd w:id="16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изменение условий договора (продление срока действия договора, сублизинг и (или) перезалог) со дня ограничения таможенным органом распоряжения имуществом и до его отмены;</w:t>
      </w:r>
    </w:p>
    <w:p w:rsidR="00B26993" w:rsidRPr="005B5D52" w:rsidRDefault="00061092" w:rsidP="006E526E">
      <w:pPr>
        <w:spacing w:after="0"/>
        <w:jc w:val="both"/>
        <w:rPr>
          <w:rFonts w:ascii="Times New Roman" w:hAnsi="Times New Roman" w:cs="Times New Roman"/>
          <w:sz w:val="28"/>
          <w:szCs w:val="28"/>
          <w:lang w:val="ru-RU"/>
        </w:rPr>
      </w:pPr>
      <w:bookmarkStart w:id="1608" w:name="z2183"/>
      <w:bookmarkEnd w:id="16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передача права собственности на имущество, переданного внаем, включая финансовый лизинг и залог, арендатору и залогодержателю с момента вынесения таможенным органом решения в отношении этого имущества и до его отмены при вынесении решения об ограничении в распоряжении имуществом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609" w:name="z2184"/>
      <w:bookmarkEnd w:id="160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Если решение об ограничении в распоряжении имуществом принято в отношении имущества, права на которое или сделки по которому подлежат государственной регистрации либо подлежащего государственной регистрации, таможенный орган не позднее пяти рабочих дней со дня вручения плательщику решения об ограничении в распоряжении имуществом направляет копию такого решения в уполномоченные государственные органы Республики Казахстан для регистрации обременения прав на имущество.</w:t>
      </w:r>
    </w:p>
    <w:p w:rsidR="00B26993" w:rsidRPr="005B5D52" w:rsidRDefault="00061092" w:rsidP="006E526E">
      <w:pPr>
        <w:spacing w:after="0"/>
        <w:jc w:val="both"/>
        <w:rPr>
          <w:rFonts w:ascii="Times New Roman" w:hAnsi="Times New Roman" w:cs="Times New Roman"/>
          <w:sz w:val="28"/>
          <w:szCs w:val="28"/>
          <w:lang w:val="ru-RU"/>
        </w:rPr>
      </w:pPr>
      <w:bookmarkStart w:id="1610" w:name="z2185"/>
      <w:bookmarkEnd w:id="16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направляет такое решение в уполномоченные государственные органы Республики Казахстан на бумажном носителе или в электронной форме посредством передачи по сети телекоммуникаций.</w:t>
      </w:r>
    </w:p>
    <w:p w:rsidR="00B26993" w:rsidRPr="005B5D52" w:rsidRDefault="00061092" w:rsidP="006E526E">
      <w:pPr>
        <w:spacing w:after="0"/>
        <w:jc w:val="both"/>
        <w:rPr>
          <w:rFonts w:ascii="Times New Roman" w:hAnsi="Times New Roman" w:cs="Times New Roman"/>
          <w:sz w:val="28"/>
          <w:szCs w:val="28"/>
          <w:lang w:val="ru-RU"/>
        </w:rPr>
      </w:pPr>
      <w:bookmarkStart w:id="1611" w:name="z2186"/>
      <w:bookmarkEnd w:id="16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По истечении десяти рабочих дней со дня вручения плательщику решения, указанного в пункте 2 настоящей статьи, таможенным органом производится опись ограниченного в распоряжении имущества в присутствии плательщика путем составления акта описи имущества по форме, установленной уполномоченным органом, с предупреждением плательщика об ответственности за нарушение условий владения, пользования и распоряжения имуществом.</w:t>
      </w:r>
    </w:p>
    <w:p w:rsidR="00B26993" w:rsidRPr="005B5D52" w:rsidRDefault="00061092" w:rsidP="006E526E">
      <w:pPr>
        <w:spacing w:after="0"/>
        <w:jc w:val="both"/>
        <w:rPr>
          <w:rFonts w:ascii="Times New Roman" w:hAnsi="Times New Roman" w:cs="Times New Roman"/>
          <w:sz w:val="28"/>
          <w:szCs w:val="28"/>
          <w:lang w:val="ru-RU"/>
        </w:rPr>
      </w:pPr>
      <w:bookmarkStart w:id="1612" w:name="z2187"/>
      <w:bookmarkEnd w:id="16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наличии у плательщика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B26993" w:rsidRPr="005B5D52" w:rsidRDefault="00061092" w:rsidP="006E526E">
      <w:pPr>
        <w:spacing w:after="0"/>
        <w:jc w:val="both"/>
        <w:rPr>
          <w:rFonts w:ascii="Times New Roman" w:hAnsi="Times New Roman" w:cs="Times New Roman"/>
          <w:sz w:val="28"/>
          <w:szCs w:val="28"/>
          <w:lang w:val="ru-RU"/>
        </w:rPr>
      </w:pPr>
      <w:bookmarkStart w:id="1613" w:name="z2188"/>
      <w:bookmarkEnd w:id="16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плательщика,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1614" w:name="z2189"/>
      <w:bookmarkEnd w:id="16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Плательщик при составлении акта описи ограниченного в распоряжении имущества обязан представить должностным лицам таможенного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бухгалтерского баланса. Копии документов, указанных в настоящем пункте, прилагаются к акту описи ограниченного в распоряжении имущества.</w:t>
      </w:r>
    </w:p>
    <w:p w:rsidR="00B26993" w:rsidRPr="005B5D52" w:rsidRDefault="00061092" w:rsidP="006E526E">
      <w:pPr>
        <w:spacing w:after="0"/>
        <w:jc w:val="both"/>
        <w:rPr>
          <w:rFonts w:ascii="Times New Roman" w:hAnsi="Times New Roman" w:cs="Times New Roman"/>
          <w:sz w:val="28"/>
          <w:szCs w:val="28"/>
          <w:lang w:val="ru-RU"/>
        </w:rPr>
      </w:pPr>
      <w:bookmarkStart w:id="1615" w:name="z2190"/>
      <w:bookmarkEnd w:id="16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непредставления плательщиком документов, указанных в настоящем пункте, таможенный орган, вынесший решение, указанное в пункте 2 настоящей статьи, направляет в уполномоченные государственные органы Республики Казахстан запрос о подтверждении факта наличия или отсутствия у </w:t>
      </w:r>
      <w:r w:rsidRPr="005B5D52">
        <w:rPr>
          <w:rFonts w:ascii="Times New Roman" w:hAnsi="Times New Roman" w:cs="Times New Roman"/>
          <w:color w:val="000000"/>
          <w:sz w:val="28"/>
          <w:szCs w:val="28"/>
          <w:lang w:val="ru-RU"/>
        </w:rPr>
        <w:lastRenderedPageBreak/>
        <w:t>такого плательщика на праве собственности и (или) хозяйственного ведения имущества, указанного в пункте 4 настоящей статьи. Копии ответов уполномоченных государственных органов Республики Казахстан на запрос, указанный в настоящем пункте, прилагаются к акту описи ограниченного в распоряжении имущества.</w:t>
      </w:r>
    </w:p>
    <w:p w:rsidR="00B26993" w:rsidRPr="005B5D52" w:rsidRDefault="00061092" w:rsidP="006E526E">
      <w:pPr>
        <w:spacing w:after="0"/>
        <w:jc w:val="both"/>
        <w:rPr>
          <w:rFonts w:ascii="Times New Roman" w:hAnsi="Times New Roman" w:cs="Times New Roman"/>
          <w:sz w:val="28"/>
          <w:szCs w:val="28"/>
          <w:lang w:val="ru-RU"/>
        </w:rPr>
      </w:pPr>
      <w:bookmarkStart w:id="1616" w:name="z2191"/>
      <w:bookmarkEnd w:id="16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Акт описи ограниченного в распоряжении имущества составляется в двух экземплярах и подписывается лицом, его составившим, а также плательщиком и (или) его должностным лицом. При этом один экземпляр такого акта вручается плательщику в порядке, установленном пунктом 9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617" w:name="z2192"/>
      <w:bookmarkEnd w:id="16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Плательщик обязан обеспечить сохранность в неизменном состоянии, за исключением изменений вследствие естественного износа и (или) изменений вследствие естественной убыли при нормальных условиях хранения, ограниченного в распоряжении имущества до снятия ограничения в соответствии с законодательством Республики Казахстан. При этом плательщик несет ответственность за незаконные действия в отношении указанного имущества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618" w:name="z2193"/>
      <w:bookmarkEnd w:id="16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несоблюдении данных требований плательщик обязан возместить организатору аукциона фактически понесенные затраты по подготовке ограниченного в распоряжении имущества к аукциону.</w:t>
      </w:r>
    </w:p>
    <w:p w:rsidR="00B26993" w:rsidRPr="005B5D52" w:rsidRDefault="00061092" w:rsidP="006E526E">
      <w:pPr>
        <w:spacing w:after="0"/>
        <w:jc w:val="both"/>
        <w:rPr>
          <w:rFonts w:ascii="Times New Roman" w:hAnsi="Times New Roman" w:cs="Times New Roman"/>
          <w:sz w:val="28"/>
          <w:szCs w:val="28"/>
          <w:lang w:val="ru-RU"/>
        </w:rPr>
      </w:pPr>
      <w:bookmarkStart w:id="1619" w:name="z2194"/>
      <w:bookmarkEnd w:id="16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 случае непогашения задолженности по таможенным платежам, налогам, специальным, антидемпинговым, компенсационным пошлинам, пеней, процентов и нереализации ограниченного в распоряжении имущества после проведения двух аукционов, а также в случаях выбытия имущества в порядке, предусмотренном законодательством Республики Казахстан, таможенный орган вправе подвергнуть описи другое имущество плательщика путем отмены первоначального акта описи и составления нового акта описи имущества с учетом имеющихся на лицевом счете плательщика данных о сумме задолженности по таможенным платежам, налогам, специальным, антидемпинговым, компенсационным пошлинам, пеней, процентов на дату составления нового акта описи имущества с одновременным отзывом первоначально составленного акта описи.</w:t>
      </w:r>
    </w:p>
    <w:p w:rsidR="00B26993" w:rsidRPr="005B5D52" w:rsidRDefault="00061092" w:rsidP="006E526E">
      <w:pPr>
        <w:spacing w:after="0"/>
        <w:jc w:val="both"/>
        <w:rPr>
          <w:rFonts w:ascii="Times New Roman" w:hAnsi="Times New Roman" w:cs="Times New Roman"/>
          <w:sz w:val="28"/>
          <w:szCs w:val="28"/>
          <w:lang w:val="ru-RU"/>
        </w:rPr>
      </w:pPr>
      <w:bookmarkStart w:id="1620" w:name="z2195"/>
      <w:bookmarkEnd w:id="16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Таможенный орган вручает плательщику один экземпляр решения об ограничении в распоряжении имуществом и акта описи имущества под роспись или по почте заказным письмом с уведомлением.</w:t>
      </w:r>
    </w:p>
    <w:p w:rsidR="00B26993" w:rsidRPr="005B5D52" w:rsidRDefault="00061092" w:rsidP="006E526E">
      <w:pPr>
        <w:spacing w:after="0"/>
        <w:jc w:val="both"/>
        <w:rPr>
          <w:rFonts w:ascii="Times New Roman" w:hAnsi="Times New Roman" w:cs="Times New Roman"/>
          <w:sz w:val="28"/>
          <w:szCs w:val="28"/>
          <w:lang w:val="ru-RU"/>
        </w:rPr>
      </w:pPr>
      <w:bookmarkStart w:id="1621" w:name="z2196"/>
      <w:bookmarkEnd w:id="16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В случае возврата оператором почты или оператором связи решения об ограничении в распоряжении имуществом и (или) акта описи имущества датой вручения такого решения и (или) акта является дата составления акта </w:t>
      </w:r>
      <w:r w:rsidRPr="005B5D52">
        <w:rPr>
          <w:rFonts w:ascii="Times New Roman" w:hAnsi="Times New Roman" w:cs="Times New Roman"/>
          <w:color w:val="000000"/>
          <w:sz w:val="28"/>
          <w:szCs w:val="28"/>
          <w:lang w:val="ru-RU"/>
        </w:rPr>
        <w:lastRenderedPageBreak/>
        <w:t>обследования в порядке, установленном пунктом 6 статьи 116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622" w:name="z2197"/>
      <w:bookmarkEnd w:id="16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Таможенный орган отменяет решение об ограничении в распоряжении имуществом и акт описи имущества, составленный на основании такого решения, в случаях:</w:t>
      </w:r>
    </w:p>
    <w:p w:rsidR="00B26993" w:rsidRPr="005B5D52" w:rsidRDefault="00061092" w:rsidP="006E526E">
      <w:pPr>
        <w:spacing w:after="0"/>
        <w:jc w:val="both"/>
        <w:rPr>
          <w:rFonts w:ascii="Times New Roman" w:hAnsi="Times New Roman" w:cs="Times New Roman"/>
          <w:sz w:val="28"/>
          <w:szCs w:val="28"/>
          <w:lang w:val="ru-RU"/>
        </w:rPr>
      </w:pPr>
      <w:bookmarkStart w:id="1623" w:name="z2198"/>
      <w:bookmarkEnd w:id="16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погашения плательщиком сумм задолженности по таможенным платежам, налогам, специальным, антидемпинговым, компенсационным пошлинам, пеней, процентов не позднее одного рабочего дня со дня погашения такой задолженности, пени, процентов;</w:t>
      </w:r>
    </w:p>
    <w:p w:rsidR="00B26993" w:rsidRPr="005B5D52" w:rsidRDefault="00061092" w:rsidP="006E526E">
      <w:pPr>
        <w:spacing w:after="0"/>
        <w:jc w:val="both"/>
        <w:rPr>
          <w:rFonts w:ascii="Times New Roman" w:hAnsi="Times New Roman" w:cs="Times New Roman"/>
          <w:sz w:val="28"/>
          <w:szCs w:val="28"/>
          <w:lang w:val="ru-RU"/>
        </w:rPr>
      </w:pPr>
      <w:bookmarkStart w:id="1624" w:name="z2199"/>
      <w:bookmarkEnd w:id="16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вынесения решения уполномоченным органом, рассматривавшим жалобу плательщика, или вступления в законную силу судебного акта, отменяющих обжалуемые уведомления о результатах проверки, не позднее одного рабочего дня со дня вынесения такого решения или вступления в силу такого судебного акта.</w:t>
      </w:r>
    </w:p>
    <w:p w:rsidR="00B26993" w:rsidRPr="005B5D52" w:rsidRDefault="00061092" w:rsidP="006E526E">
      <w:pPr>
        <w:spacing w:after="0"/>
        <w:jc w:val="both"/>
        <w:rPr>
          <w:rFonts w:ascii="Times New Roman" w:hAnsi="Times New Roman" w:cs="Times New Roman"/>
          <w:sz w:val="28"/>
          <w:szCs w:val="28"/>
          <w:lang w:val="ru-RU"/>
        </w:rPr>
      </w:pPr>
      <w:bookmarkStart w:id="1625" w:name="z2200"/>
      <w:bookmarkEnd w:id="16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Таможенный орган в случаях, предусмотренных пунктом 4 настоящей статьи, направляет сообщение в уполномоченные государственные органы на бумажном носителе или в электронной форме посредством передачи по сети телекоммуникаций для прекращения обременения прав на имущество:</w:t>
      </w:r>
    </w:p>
    <w:p w:rsidR="00B26993" w:rsidRPr="005B5D52" w:rsidRDefault="00061092" w:rsidP="006E526E">
      <w:pPr>
        <w:spacing w:after="0"/>
        <w:jc w:val="both"/>
        <w:rPr>
          <w:rFonts w:ascii="Times New Roman" w:hAnsi="Times New Roman" w:cs="Times New Roman"/>
          <w:sz w:val="28"/>
          <w:szCs w:val="28"/>
          <w:lang w:val="ru-RU"/>
        </w:rPr>
      </w:pPr>
      <w:bookmarkStart w:id="1626" w:name="z2201"/>
      <w:bookmarkEnd w:id="16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не указанное в акте описи, – не позднее пяти рабочих дней со дня составления акта описи имущества с приложением копии такого акта;</w:t>
      </w:r>
    </w:p>
    <w:p w:rsidR="00B26993" w:rsidRPr="005B5D52" w:rsidRDefault="00061092" w:rsidP="006E526E">
      <w:pPr>
        <w:spacing w:after="0"/>
        <w:jc w:val="both"/>
        <w:rPr>
          <w:rFonts w:ascii="Times New Roman" w:hAnsi="Times New Roman" w:cs="Times New Roman"/>
          <w:sz w:val="28"/>
          <w:szCs w:val="28"/>
          <w:lang w:val="ru-RU"/>
        </w:rPr>
      </w:pPr>
      <w:bookmarkStart w:id="1627" w:name="z2202"/>
      <w:bookmarkEnd w:id="16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решение об ограничении в распоряжении которого отменено в случаях, предусмотренных пунктом 11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1628" w:name="z2203"/>
      <w:bookmarkEnd w:id="16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реализованное уполномоченным юридическим лицом, в том числе в счет налоговой задолженности, – не позднее пяти рабочих дней со дня подписания договора купли-продажи имущества с приложением копии такого договора;</w:t>
      </w:r>
    </w:p>
    <w:p w:rsidR="00B26993" w:rsidRPr="005B5D52" w:rsidRDefault="00061092" w:rsidP="006E526E">
      <w:pPr>
        <w:spacing w:after="0"/>
        <w:jc w:val="both"/>
        <w:rPr>
          <w:rFonts w:ascii="Times New Roman" w:hAnsi="Times New Roman" w:cs="Times New Roman"/>
          <w:sz w:val="28"/>
          <w:szCs w:val="28"/>
          <w:lang w:val="ru-RU"/>
        </w:rPr>
      </w:pPr>
      <w:bookmarkStart w:id="1629" w:name="z2204"/>
      <w:bookmarkEnd w:id="16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реализованное органами исполнительного производства в порядке, предусмотренном для исполнения судебных актов, при условии соблюдения очередности обращения взыскания на имущество, предусмотренной Гражданским кодексом Республики Казахстан (Общая часть), и порядка распределения денег от реализации имущества, предусмотренного законодательством Республики Казахстан об исполнительном производстве и статусе судебных исполнителей, – не позднее пяти рабочих дней со дня обращения в таможенный орган судебного исполнителя с приложением документов, подтверждающих реализацию имущества и распределение вырученной суммы.</w:t>
      </w:r>
    </w:p>
    <w:p w:rsidR="00B26993" w:rsidRPr="005B5D52" w:rsidRDefault="00061092" w:rsidP="006E526E">
      <w:pPr>
        <w:spacing w:after="0"/>
        <w:jc w:val="both"/>
        <w:rPr>
          <w:rFonts w:ascii="Times New Roman" w:hAnsi="Times New Roman" w:cs="Times New Roman"/>
          <w:sz w:val="28"/>
          <w:szCs w:val="28"/>
          <w:lang w:val="ru-RU"/>
        </w:rPr>
      </w:pPr>
      <w:bookmarkStart w:id="1630" w:name="z2205"/>
      <w:bookmarkEnd w:id="1629"/>
      <w:r w:rsidRPr="005B5D52">
        <w:rPr>
          <w:rFonts w:ascii="Times New Roman" w:hAnsi="Times New Roman" w:cs="Times New Roman"/>
          <w:b/>
          <w:color w:val="000000"/>
          <w:sz w:val="28"/>
          <w:szCs w:val="28"/>
          <w:lang w:val="ru-RU"/>
        </w:rPr>
        <w:lastRenderedPageBreak/>
        <w:t xml:space="preserve"> Параграф 3. Меры принудительного взыскания задолженности по таможенным платежам, налогам, специальным, антидемпинговым, компенсационным пошлинам, пеней, процентов</w:t>
      </w:r>
    </w:p>
    <w:bookmarkEnd w:id="163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128. Меры принудительного взыскания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631" w:name="z220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органы применяют меры принудительного взыскания задолженности по таможенным платежам, налогам, специальным, антидемпинговым, компенсационным пошлинам, пеней, процентов 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w:t>
      </w:r>
    </w:p>
    <w:p w:rsidR="00B26993" w:rsidRPr="005B5D52" w:rsidRDefault="00061092" w:rsidP="006E526E">
      <w:pPr>
        <w:spacing w:after="0"/>
        <w:jc w:val="both"/>
        <w:rPr>
          <w:rFonts w:ascii="Times New Roman" w:hAnsi="Times New Roman" w:cs="Times New Roman"/>
          <w:sz w:val="28"/>
          <w:szCs w:val="28"/>
          <w:lang w:val="ru-RU"/>
        </w:rPr>
      </w:pPr>
      <w:bookmarkStart w:id="1632" w:name="z2207"/>
      <w:bookmarkEnd w:id="16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Меры принудительного взыскания задолженности по таможенным платежам, налогам, специальным, антидемпинговым, компенсационным пошлинам, пеней, процентов не применяются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1633" w:name="z2208"/>
      <w:bookmarkEnd w:id="16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возбуждения производства по делу о банкротстве – со дня вынесения судом определения о возбуждении производства по делу о банкротстве;</w:t>
      </w:r>
    </w:p>
    <w:p w:rsidR="00B26993" w:rsidRPr="005B5D52" w:rsidRDefault="00061092" w:rsidP="006E526E">
      <w:pPr>
        <w:spacing w:after="0"/>
        <w:jc w:val="both"/>
        <w:rPr>
          <w:rFonts w:ascii="Times New Roman" w:hAnsi="Times New Roman" w:cs="Times New Roman"/>
          <w:sz w:val="28"/>
          <w:szCs w:val="28"/>
          <w:lang w:val="ru-RU"/>
        </w:rPr>
      </w:pPr>
      <w:bookmarkStart w:id="1634" w:name="z2209"/>
      <w:bookmarkEnd w:id="16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применения реабилитационной процедуры в отношении плательщика – со дня вынесения судом определения о возбуждении производства по делу о реабилитации;</w:t>
      </w:r>
    </w:p>
    <w:p w:rsidR="00B26993" w:rsidRPr="005B5D52" w:rsidRDefault="00061092" w:rsidP="006E526E">
      <w:pPr>
        <w:spacing w:after="0"/>
        <w:jc w:val="both"/>
        <w:rPr>
          <w:rFonts w:ascii="Times New Roman" w:hAnsi="Times New Roman" w:cs="Times New Roman"/>
          <w:sz w:val="28"/>
          <w:szCs w:val="28"/>
          <w:lang w:val="ru-RU"/>
        </w:rPr>
      </w:pPr>
      <w:bookmarkStart w:id="1635" w:name="z2210"/>
      <w:bookmarkEnd w:id="16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rsidR="00B26993" w:rsidRPr="005B5D52" w:rsidRDefault="00061092" w:rsidP="006E526E">
      <w:pPr>
        <w:spacing w:after="0"/>
        <w:jc w:val="both"/>
        <w:rPr>
          <w:rFonts w:ascii="Times New Roman" w:hAnsi="Times New Roman" w:cs="Times New Roman"/>
          <w:sz w:val="28"/>
          <w:szCs w:val="28"/>
          <w:lang w:val="ru-RU"/>
        </w:rPr>
      </w:pPr>
      <w:bookmarkStart w:id="1636" w:name="z2211"/>
      <w:bookmarkEnd w:id="16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B26993" w:rsidRPr="005B5D52" w:rsidRDefault="00061092" w:rsidP="006E526E">
      <w:pPr>
        <w:spacing w:after="0"/>
        <w:jc w:val="both"/>
        <w:rPr>
          <w:rFonts w:ascii="Times New Roman" w:hAnsi="Times New Roman" w:cs="Times New Roman"/>
          <w:sz w:val="28"/>
          <w:szCs w:val="28"/>
          <w:lang w:val="ru-RU"/>
        </w:rPr>
      </w:pPr>
      <w:bookmarkStart w:id="1637" w:name="z2212"/>
      <w:bookmarkEnd w:id="16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Принудительное взыскание задолженности по таможенным платежам, налогам, специальным, антидемпинговым, компенсационным пошлинам, пеней, процентов производится в следующем порядке:</w:t>
      </w:r>
    </w:p>
    <w:p w:rsidR="00B26993" w:rsidRPr="005B5D52" w:rsidRDefault="00061092" w:rsidP="006E526E">
      <w:pPr>
        <w:spacing w:after="0"/>
        <w:jc w:val="both"/>
        <w:rPr>
          <w:rFonts w:ascii="Times New Roman" w:hAnsi="Times New Roman" w:cs="Times New Roman"/>
          <w:sz w:val="28"/>
          <w:szCs w:val="28"/>
          <w:lang w:val="ru-RU"/>
        </w:rPr>
      </w:pPr>
      <w:bookmarkStart w:id="1638" w:name="z2213"/>
      <w:bookmarkEnd w:id="16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 счет денег, находящихся на банковских счетах;</w:t>
      </w:r>
    </w:p>
    <w:p w:rsidR="00B26993" w:rsidRPr="005B5D52" w:rsidRDefault="00061092" w:rsidP="006E526E">
      <w:pPr>
        <w:spacing w:after="0"/>
        <w:jc w:val="both"/>
        <w:rPr>
          <w:rFonts w:ascii="Times New Roman" w:hAnsi="Times New Roman" w:cs="Times New Roman"/>
          <w:sz w:val="28"/>
          <w:szCs w:val="28"/>
          <w:lang w:val="ru-RU"/>
        </w:rPr>
      </w:pPr>
      <w:bookmarkStart w:id="1639" w:name="z2214"/>
      <w:bookmarkEnd w:id="16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 счетов дебиторов; </w:t>
      </w:r>
    </w:p>
    <w:p w:rsidR="00B26993" w:rsidRPr="005B5D52" w:rsidRDefault="00061092" w:rsidP="006E526E">
      <w:pPr>
        <w:spacing w:after="0"/>
        <w:jc w:val="both"/>
        <w:rPr>
          <w:rFonts w:ascii="Times New Roman" w:hAnsi="Times New Roman" w:cs="Times New Roman"/>
          <w:sz w:val="28"/>
          <w:szCs w:val="28"/>
          <w:lang w:val="ru-RU"/>
        </w:rPr>
      </w:pPr>
      <w:bookmarkStart w:id="1640" w:name="z2215"/>
      <w:bookmarkEnd w:id="16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за счет реализации ограниченного в распоряжении имущества.</w:t>
      </w:r>
    </w:p>
    <w:p w:rsidR="00B26993" w:rsidRPr="005B5D52" w:rsidRDefault="00061092" w:rsidP="006E526E">
      <w:pPr>
        <w:spacing w:after="0"/>
        <w:jc w:val="both"/>
        <w:rPr>
          <w:rFonts w:ascii="Times New Roman" w:hAnsi="Times New Roman" w:cs="Times New Roman"/>
          <w:sz w:val="28"/>
          <w:szCs w:val="28"/>
          <w:lang w:val="ru-RU"/>
        </w:rPr>
      </w:pPr>
      <w:bookmarkStart w:id="1641" w:name="z2216"/>
      <w:bookmarkEnd w:id="16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непогашения структурным подразделением юридического лица задолженности по таможенным платежам, налогам, специальным, антидемпинговым, компенсационным пошлинам, пеней, процентов в течение сорока рабочих дней после вручения ему уведомления о погашении задолженности по таможенным платежам, налогам, специальным, </w:t>
      </w:r>
      <w:r w:rsidRPr="005B5D52">
        <w:rPr>
          <w:rFonts w:ascii="Times New Roman" w:hAnsi="Times New Roman" w:cs="Times New Roman"/>
          <w:color w:val="000000"/>
          <w:sz w:val="28"/>
          <w:szCs w:val="28"/>
          <w:lang w:val="ru-RU"/>
        </w:rPr>
        <w:lastRenderedPageBreak/>
        <w:t>антидемпинговым, компенсационным пошлинам, пеней, процентов таможенный орган взыскивает сумму задолженности по таможенным платежам, налогам, специальным, антидемпинговым, компенсационным пошлинам, пеней, процентов путем применения мер принудительного взыскания к плательщику – юридическому лицу, создавшему данное структурное подразделение.</w:t>
      </w:r>
    </w:p>
    <w:p w:rsidR="00B26993" w:rsidRPr="005B5D52" w:rsidRDefault="00061092" w:rsidP="006E526E">
      <w:pPr>
        <w:spacing w:after="0"/>
        <w:jc w:val="both"/>
        <w:rPr>
          <w:rFonts w:ascii="Times New Roman" w:hAnsi="Times New Roman" w:cs="Times New Roman"/>
          <w:sz w:val="28"/>
          <w:szCs w:val="28"/>
          <w:lang w:val="ru-RU"/>
        </w:rPr>
      </w:pPr>
      <w:bookmarkStart w:id="1642" w:name="z2217"/>
      <w:bookmarkEnd w:id="16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непогашения задолженности по таможенным платежам, налогам, специальным, антидемпинговым, компенсационным пошлинам, пеней, процентов 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таможенный орган применяет меру принудительного взыскания, указанную в подпункте 1) пункта 3 настоящей статьи, одновременно ко всем структурным подразделениям такого юридического лица.</w:t>
      </w:r>
    </w:p>
    <w:p w:rsidR="00B26993" w:rsidRPr="005B5D52" w:rsidRDefault="00061092" w:rsidP="006E526E">
      <w:pPr>
        <w:spacing w:after="0"/>
        <w:jc w:val="both"/>
        <w:rPr>
          <w:rFonts w:ascii="Times New Roman" w:hAnsi="Times New Roman" w:cs="Times New Roman"/>
          <w:sz w:val="28"/>
          <w:szCs w:val="28"/>
          <w:lang w:val="ru-RU"/>
        </w:rPr>
      </w:pPr>
      <w:bookmarkStart w:id="1643" w:name="z2218"/>
      <w:bookmarkEnd w:id="16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непогашения юридическим лицом задолженности в течение сорока рабочих дней после вручения ему уведомления о погашении задолженности по таможенным платежам, налогам, специальным, антидемпинговым, компенсационным пошлинам, пеней, процентов таможенный орган взыскивает сумму задолженности по таможенным платежам, налогам, специальным, антидемпинговым, компенсационным пошлинам, пеней, процентов путем применения мер принудительного взыскания к плательщикам – структурным подразделениям юридического лица.</w:t>
      </w:r>
    </w:p>
    <w:bookmarkEnd w:id="164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129. Взыскание задолженности по таможенным платежам, налогам, специальным, антидемпинговым, компенсационным пошлинам, пеней, процентов за счет денег, находящихся на банковских счетах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644" w:name="z22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случае непогашения задолженности по таможенным платежам, налогам, специальным, антидемпинговым, компенсационным пошлинам, пеней, процентов таможенный орган по истечении двадцати рабочих дней, следующих за днем вручения уведомления о погашении задолженности по таможенным платежам, налогам, специальным, антидемпинговым, компенсационным пошлинам, пеней, процентов, взыскивает в принудительном порядке с банковских счетов плательщика суммы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645" w:name="z2220"/>
      <w:bookmarkEnd w:id="16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Положения настоящего пункта не распространяются на суммы денег, являющихся обеспечением по займам, выданным банком, в размере непогашенного основного долга указанного займа, а также на банковские счета, </w:t>
      </w:r>
      <w:r w:rsidRPr="005B5D52">
        <w:rPr>
          <w:rFonts w:ascii="Times New Roman" w:hAnsi="Times New Roman" w:cs="Times New Roman"/>
          <w:color w:val="000000"/>
          <w:sz w:val="28"/>
          <w:szCs w:val="28"/>
          <w:lang w:val="ru-RU"/>
        </w:rPr>
        <w:lastRenderedPageBreak/>
        <w:t>по которым в соответствии с законодательными актами Республики Казахстан о пенсионном обеспечении, проектном финансировании и секьюритизации, банках и банковской деятельности, страховой деятельности, исполнительном производстве и статусе судебных исполнителей, платежах и платежных системах, обязательном социальном страховании, обязательном социальном медицинском страховании, инвестиционных фондах наложение взыскания не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1646" w:name="z2221"/>
      <w:bookmarkEnd w:id="16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Решение о взыскании в бесспорном порядке принимается в форме направления в банк или организацию, осуществляющую отдельные виды банковских операций, где открыты банковские счета плательщика, инкассового распоряжения таможенного органа на списание с банковских счетов плательщика и перечисление в бюджет необходимых денег.</w:t>
      </w:r>
    </w:p>
    <w:p w:rsidR="00B26993" w:rsidRPr="005B5D52" w:rsidRDefault="00061092" w:rsidP="006E526E">
      <w:pPr>
        <w:spacing w:after="0"/>
        <w:jc w:val="both"/>
        <w:rPr>
          <w:rFonts w:ascii="Times New Roman" w:hAnsi="Times New Roman" w:cs="Times New Roman"/>
          <w:sz w:val="28"/>
          <w:szCs w:val="28"/>
          <w:lang w:val="ru-RU"/>
        </w:rPr>
      </w:pPr>
      <w:bookmarkStart w:id="1647" w:name="z2222"/>
      <w:bookmarkEnd w:id="16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инкассового распоряжения в электронной форме такое инкассовое распоряжение формируется в формате, согласованном с Национальным Банком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648" w:name="z2223"/>
      <w:bookmarkEnd w:id="16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исполнении банком или организацией, осуществляющей отдельные виды банковских операций, инкассового распоряжения таможенного органа о взыскании задолженности по таможенным платежам, налогам, специальным, антидемпинговым, компенсационным пошлинам, пеней, процентов с одного банковского счета плательщика инкассовые распоряжения, выставленные таможенным органом на другие банковские счета плательщика, открытые им в указанном банке или организации, осуществляющей отдельные виды банковских операций, возвращаются банком или организацией, осуществляющей отдельные виды банковских операций, в таможенный орган без исполнения с приложением платежного документа, подтверждающего факт исполнения инкассового распоряжения таможенного органа, если такие инкассовые распоряжения выставлены таможенным органом на ту же сумму и вид задолженности.</w:t>
      </w:r>
    </w:p>
    <w:p w:rsidR="00B26993" w:rsidRPr="005B5D52" w:rsidRDefault="00061092" w:rsidP="006E526E">
      <w:pPr>
        <w:spacing w:after="0"/>
        <w:jc w:val="both"/>
        <w:rPr>
          <w:rFonts w:ascii="Times New Roman" w:hAnsi="Times New Roman" w:cs="Times New Roman"/>
          <w:sz w:val="28"/>
          <w:szCs w:val="28"/>
          <w:lang w:val="ru-RU"/>
        </w:rPr>
      </w:pPr>
      <w:bookmarkStart w:id="1649" w:name="z2224"/>
      <w:bookmarkEnd w:id="16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Взыскание задолженности по таможенным платежам, налогам, специальным, антидемпинговым, компенсационным пошлинам, пеней, процентов в бесспорном порядке производится со счетов в национальной валюте Республики Казахстан и иностранной валюте. Взыскание задолженности по таможенным платежам, налогам, специальным, антидемпинговым, компенсационным пошлинам, пеней, процентов со счетов в иностранной валюте </w:t>
      </w:r>
      <w:r w:rsidRPr="005B5D52">
        <w:rPr>
          <w:rFonts w:ascii="Times New Roman" w:hAnsi="Times New Roman" w:cs="Times New Roman"/>
          <w:color w:val="000000"/>
          <w:sz w:val="28"/>
          <w:szCs w:val="28"/>
          <w:lang w:val="ru-RU"/>
        </w:rPr>
        <w:lastRenderedPageBreak/>
        <w:t>производится в сумме, эквивалентной сумме подлежащих уплате таможенных платежей, налогов, специальных, антидемпинговых, компенсационных пошлин, пеней, процентов, в национальной валюте Республики Казахстан по курсу валют на день взыскания задолженности по таможенным платежам, налогам, специальным, антидемпинговым, компенсационным пошлинам, пеней, процентов со счетов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650" w:name="z2225"/>
      <w:bookmarkEnd w:id="16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Исполнение инкассового распоряжения таможенного органа осуществляется банком или организацией, осуществляющей отдельные виды банковских операций, в порядке и сроки, которые установлены законодательством Республики Казахстан.</w:t>
      </w:r>
    </w:p>
    <w:bookmarkEnd w:id="165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130. Взыскание задолженности по таможенным платежам, налогам, специальным, антидемпинговым, компенсационным пошлинам, пеней, процентов плательщика со счетов его дебиторов</w:t>
      </w:r>
    </w:p>
    <w:p w:rsidR="00B26993" w:rsidRPr="005B5D52" w:rsidRDefault="00061092" w:rsidP="006E526E">
      <w:pPr>
        <w:spacing w:after="0"/>
        <w:jc w:val="both"/>
        <w:rPr>
          <w:rFonts w:ascii="Times New Roman" w:hAnsi="Times New Roman" w:cs="Times New Roman"/>
          <w:sz w:val="28"/>
          <w:szCs w:val="28"/>
          <w:lang w:val="ru-RU"/>
        </w:rPr>
      </w:pPr>
      <w:bookmarkStart w:id="1651" w:name="z22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случае отсутствия денег на банковских счетах и наличных денег у плательщика таможенный орган имеет право в пределах образовавшихся задолженности по таможенным платежам, налогам, специальным, антидемпинговым, компенсационным пошлинам, пеней, процентов обращать взыскание на деньги на банковских счетах третьих лиц, имеющих задолженность перед плательщиком (далее – дебиторы).</w:t>
      </w:r>
    </w:p>
    <w:p w:rsidR="00B26993" w:rsidRPr="005B5D52" w:rsidRDefault="00061092" w:rsidP="006E526E">
      <w:pPr>
        <w:spacing w:after="0"/>
        <w:jc w:val="both"/>
        <w:rPr>
          <w:rFonts w:ascii="Times New Roman" w:hAnsi="Times New Roman" w:cs="Times New Roman"/>
          <w:sz w:val="28"/>
          <w:szCs w:val="28"/>
          <w:lang w:val="ru-RU"/>
        </w:rPr>
      </w:pPr>
      <w:bookmarkStart w:id="1652" w:name="z2227"/>
      <w:bookmarkEnd w:id="16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Плательщик не позднее десяти рабочих дней, следующих за днем вручения уведомления о погашении задолженности по таможенным платежам, налогам, специальным, антидемпинговым, компенсационным пошлинам, пеней, процентов, обязан представить в таможенный орган, направивший уведомление, список дебиторов с указанием сумм дебиторской задолженности и, при наличии, акты сверок взаиморасчетов, составленные совместно с дебиторами и подтверждающие суммы дебиторской задолженности.</w:t>
      </w:r>
    </w:p>
    <w:p w:rsidR="00B26993" w:rsidRPr="005B5D52" w:rsidRDefault="00061092" w:rsidP="006E526E">
      <w:pPr>
        <w:spacing w:after="0"/>
        <w:jc w:val="both"/>
        <w:rPr>
          <w:rFonts w:ascii="Times New Roman" w:hAnsi="Times New Roman" w:cs="Times New Roman"/>
          <w:sz w:val="28"/>
          <w:szCs w:val="28"/>
          <w:lang w:val="ru-RU"/>
        </w:rPr>
      </w:pPr>
      <w:bookmarkStart w:id="1653" w:name="z2228"/>
      <w:bookmarkEnd w:id="16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погашения плательщиками задолженности по таможенным платежам, налогам, специальным, антидемпинговым, компенсационным пошлинам, пеней, процентов список дебиторов или акт сверки взаиморасчетов не представляется.</w:t>
      </w:r>
    </w:p>
    <w:p w:rsidR="00B26993" w:rsidRPr="005B5D52" w:rsidRDefault="00061092" w:rsidP="006E526E">
      <w:pPr>
        <w:spacing w:after="0"/>
        <w:jc w:val="both"/>
        <w:rPr>
          <w:rFonts w:ascii="Times New Roman" w:hAnsi="Times New Roman" w:cs="Times New Roman"/>
          <w:sz w:val="28"/>
          <w:szCs w:val="28"/>
          <w:lang w:val="ru-RU"/>
        </w:rPr>
      </w:pPr>
      <w:bookmarkStart w:id="1654" w:name="z2229"/>
      <w:bookmarkEnd w:id="16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наличии актов сверок взаиморасчетов таможенный орган выставляет на банковские счета дебиторов инкассовые распоряжения о взыскании задолженности по таможенным платежам, налогам, специальным, антидемпинговым, компенсационным пошлинам, пеней, процентов по истечении пяти рабочих дней со дня получения дебиторами уведомления об обращении взыскания на деньги на банковских счетах дебиторов.</w:t>
      </w:r>
    </w:p>
    <w:p w:rsidR="00B26993" w:rsidRPr="005B5D52" w:rsidRDefault="00061092" w:rsidP="006E526E">
      <w:pPr>
        <w:spacing w:after="0"/>
        <w:jc w:val="both"/>
        <w:rPr>
          <w:rFonts w:ascii="Times New Roman" w:hAnsi="Times New Roman" w:cs="Times New Roman"/>
          <w:sz w:val="28"/>
          <w:szCs w:val="28"/>
          <w:lang w:val="ru-RU"/>
        </w:rPr>
      </w:pPr>
      <w:bookmarkStart w:id="1655" w:name="z2230"/>
      <w:bookmarkEnd w:id="165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В случае непредставления плательщиком списка дебиторов либо сведений об отсутствии дебиторов и (или) актов взаиморасчетов таможенным органом проводится проверка указанного плательщика. При этом таможенный орган не вправе подтверждать суммы дебиторской задолженности, оспариваемые в суде.</w:t>
      </w:r>
    </w:p>
    <w:p w:rsidR="00B26993" w:rsidRPr="005B5D52" w:rsidRDefault="00061092" w:rsidP="006E526E">
      <w:pPr>
        <w:spacing w:after="0"/>
        <w:jc w:val="both"/>
        <w:rPr>
          <w:rFonts w:ascii="Times New Roman" w:hAnsi="Times New Roman" w:cs="Times New Roman"/>
          <w:sz w:val="28"/>
          <w:szCs w:val="28"/>
          <w:lang w:val="ru-RU"/>
        </w:rPr>
      </w:pPr>
      <w:bookmarkStart w:id="1656" w:name="z2231"/>
      <w:bookmarkEnd w:id="16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На основании представленного списка дебиторов, подтверждающего сумму дебиторской задолженности, таможенным органом направляются дебиторам уведомления об обращении взыскания на деньги с их банковских счетов в счет погашения задолженности по таможенным платежам, налогам, специальным, антидемпинговым, компенсационным пошлинам, пеней, процентов в пределах дебиторской задолженности. Форма уведомления об обращении взыскания на деньги на банковских счетах дебиторов устанавливается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657" w:name="z2232"/>
      <w:bookmarkEnd w:id="16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Не позднее двадцати рабочих дней с момента получения уведомления дебитор обязан представить в таможенный орган, направивший уведомление, акт сверки взаиморасчетов, составленный совместно с плательщиком на дату получения уведомления.</w:t>
      </w:r>
    </w:p>
    <w:p w:rsidR="00B26993" w:rsidRPr="005B5D52" w:rsidRDefault="00061092" w:rsidP="006E526E">
      <w:pPr>
        <w:spacing w:after="0"/>
        <w:jc w:val="both"/>
        <w:rPr>
          <w:rFonts w:ascii="Times New Roman" w:hAnsi="Times New Roman" w:cs="Times New Roman"/>
          <w:sz w:val="28"/>
          <w:szCs w:val="28"/>
          <w:lang w:val="ru-RU"/>
        </w:rPr>
      </w:pPr>
      <w:bookmarkStart w:id="1658" w:name="z2233"/>
      <w:bookmarkEnd w:id="16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Акт сверки взаиморасчетов между плательщиком и его дебитором должен содержать следующие сведения:</w:t>
      </w:r>
    </w:p>
    <w:p w:rsidR="00B26993" w:rsidRPr="005B5D52" w:rsidRDefault="00061092" w:rsidP="006E526E">
      <w:pPr>
        <w:spacing w:after="0"/>
        <w:jc w:val="both"/>
        <w:rPr>
          <w:rFonts w:ascii="Times New Roman" w:hAnsi="Times New Roman" w:cs="Times New Roman"/>
          <w:sz w:val="28"/>
          <w:szCs w:val="28"/>
          <w:lang w:val="ru-RU"/>
        </w:rPr>
      </w:pPr>
      <w:bookmarkStart w:id="1659" w:name="z2234"/>
      <w:bookmarkEnd w:id="16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фамилию, имя, отчество (если оно указано в документе, удостоверяющем личность) или наименование плательщика и его дебитора, место жительства или место нахождения плательщика и его дебитора, их идентификационные номера;</w:t>
      </w:r>
    </w:p>
    <w:p w:rsidR="00B26993" w:rsidRPr="005B5D52" w:rsidRDefault="00061092" w:rsidP="006E526E">
      <w:pPr>
        <w:spacing w:after="0"/>
        <w:jc w:val="both"/>
        <w:rPr>
          <w:rFonts w:ascii="Times New Roman" w:hAnsi="Times New Roman" w:cs="Times New Roman"/>
          <w:sz w:val="28"/>
          <w:szCs w:val="28"/>
          <w:lang w:val="ru-RU"/>
        </w:rPr>
      </w:pPr>
      <w:bookmarkStart w:id="1660" w:name="z2235"/>
      <w:bookmarkEnd w:id="16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наименование таможенного органа, где состоит на учете плательщик и его дебитор, состоящий на регистрационном учете по месту нахождения;</w:t>
      </w:r>
    </w:p>
    <w:p w:rsidR="00B26993" w:rsidRPr="005B5D52" w:rsidRDefault="00061092" w:rsidP="006E526E">
      <w:pPr>
        <w:spacing w:after="0"/>
        <w:jc w:val="both"/>
        <w:rPr>
          <w:rFonts w:ascii="Times New Roman" w:hAnsi="Times New Roman" w:cs="Times New Roman"/>
          <w:sz w:val="28"/>
          <w:szCs w:val="28"/>
          <w:lang w:val="ru-RU"/>
        </w:rPr>
      </w:pPr>
      <w:bookmarkStart w:id="1661" w:name="z2236"/>
      <w:bookmarkEnd w:id="16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реквизиты банковских счетов плательщика и его дебитора;</w:t>
      </w:r>
    </w:p>
    <w:p w:rsidR="00B26993" w:rsidRPr="005B5D52" w:rsidRDefault="00061092" w:rsidP="006E526E">
      <w:pPr>
        <w:spacing w:after="0"/>
        <w:jc w:val="both"/>
        <w:rPr>
          <w:rFonts w:ascii="Times New Roman" w:hAnsi="Times New Roman" w:cs="Times New Roman"/>
          <w:sz w:val="28"/>
          <w:szCs w:val="28"/>
          <w:lang w:val="ru-RU"/>
        </w:rPr>
      </w:pPr>
      <w:bookmarkStart w:id="1662" w:name="z2237"/>
      <w:bookmarkEnd w:id="16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сумму задолженности дебитора перед плательщиком;</w:t>
      </w:r>
    </w:p>
    <w:p w:rsidR="00B26993" w:rsidRPr="005B5D52" w:rsidRDefault="00061092" w:rsidP="006E526E">
      <w:pPr>
        <w:spacing w:after="0"/>
        <w:jc w:val="both"/>
        <w:rPr>
          <w:rFonts w:ascii="Times New Roman" w:hAnsi="Times New Roman" w:cs="Times New Roman"/>
          <w:sz w:val="28"/>
          <w:szCs w:val="28"/>
          <w:lang w:val="ru-RU"/>
        </w:rPr>
      </w:pPr>
      <w:bookmarkStart w:id="1663" w:name="z2238"/>
      <w:bookmarkEnd w:id="16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печати (при наличии), а также подписи плательщика и его дебитора;</w:t>
      </w:r>
    </w:p>
    <w:p w:rsidR="00B26993" w:rsidRPr="005B5D52" w:rsidRDefault="00061092" w:rsidP="006E526E">
      <w:pPr>
        <w:spacing w:after="0"/>
        <w:jc w:val="both"/>
        <w:rPr>
          <w:rFonts w:ascii="Times New Roman" w:hAnsi="Times New Roman" w:cs="Times New Roman"/>
          <w:sz w:val="28"/>
          <w:szCs w:val="28"/>
          <w:lang w:val="ru-RU"/>
        </w:rPr>
      </w:pPr>
      <w:bookmarkStart w:id="1664" w:name="z2239"/>
      <w:bookmarkEnd w:id="16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дату составления акта сверки.</w:t>
      </w:r>
    </w:p>
    <w:p w:rsidR="00B26993" w:rsidRPr="005B5D52" w:rsidRDefault="00061092" w:rsidP="006E526E">
      <w:pPr>
        <w:spacing w:after="0"/>
        <w:jc w:val="both"/>
        <w:rPr>
          <w:rFonts w:ascii="Times New Roman" w:hAnsi="Times New Roman" w:cs="Times New Roman"/>
          <w:sz w:val="28"/>
          <w:szCs w:val="28"/>
          <w:lang w:val="ru-RU"/>
        </w:rPr>
      </w:pPr>
      <w:bookmarkStart w:id="1665" w:name="z2240"/>
      <w:bookmarkEnd w:id="16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На основании акта сверки взаиморасчетов, подтверждающего сумму дебиторской задолженности, таможенный орган выставляет на банковский счет дебитора инкассовое распоряжение о взыскании задолженности по таможенным платежам, налогам, специальным, антидемпинговым, компенсационным пошлинам, пеней, процентов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666" w:name="z2241"/>
      <w:bookmarkEnd w:id="16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Банк или организация, осуществляющая отдельные виды банковских операций дебитора-плательщика, обязаны исполнить выставленное таможенным органом инкассовое распоряжение о взыскании суммы задолженности по таможенным платежам, налогам, специальным, антидемпинговым, </w:t>
      </w:r>
      <w:r w:rsidRPr="005B5D52">
        <w:rPr>
          <w:rFonts w:ascii="Times New Roman" w:hAnsi="Times New Roman" w:cs="Times New Roman"/>
          <w:color w:val="000000"/>
          <w:sz w:val="28"/>
          <w:szCs w:val="28"/>
          <w:lang w:val="ru-RU"/>
        </w:rPr>
        <w:lastRenderedPageBreak/>
        <w:t>компенсационным пошлинам, пеней, процентов плательщика в соответствии с требованиями, определенными статьей 129 настоящего Кодекса.</w:t>
      </w:r>
    </w:p>
    <w:bookmarkEnd w:id="166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131. Взыскание за счет реализации ограниченного в распоряжении имущества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1667" w:name="z22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случаях отсутствия или недостаточности у плательщика денег на его банковских счетах, наличных денег и денег на банковских счетах его дебиторов таможенными органами выносится постановление об обращении взыскания на ограниченное в распоряжении имущество плательщика, за исключением случаев, если общая балансовая стоимость ограниченного в распоряжении имущества, определяемая на основании данных бухгалтерского учета плательщика, указанная в акте описи имущества, составляет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B26993" w:rsidRPr="005B5D52" w:rsidRDefault="00061092" w:rsidP="006E526E">
      <w:pPr>
        <w:spacing w:after="0"/>
        <w:jc w:val="both"/>
        <w:rPr>
          <w:rFonts w:ascii="Times New Roman" w:hAnsi="Times New Roman" w:cs="Times New Roman"/>
          <w:sz w:val="28"/>
          <w:szCs w:val="28"/>
          <w:lang w:val="ru-RU"/>
        </w:rPr>
      </w:pPr>
      <w:bookmarkStart w:id="1668" w:name="z2243"/>
      <w:bookmarkEnd w:id="16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Постановление об обращении взыскания на ограниченное в распоряжении имущество плательщика составляется в двух экземплярах по форме, установленной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bookmarkEnd w:id="166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132. Порядок реализации ограниченного в распоряжении имущества плательщика в счет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669" w:name="z22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Реализация ограниченного в распоряжении имущества осуществляется уполномоченным юридическим лицом.</w:t>
      </w:r>
    </w:p>
    <w:p w:rsidR="00B26993" w:rsidRPr="005B5D52" w:rsidRDefault="00061092" w:rsidP="006E526E">
      <w:pPr>
        <w:spacing w:after="0"/>
        <w:jc w:val="both"/>
        <w:rPr>
          <w:rFonts w:ascii="Times New Roman" w:hAnsi="Times New Roman" w:cs="Times New Roman"/>
          <w:sz w:val="28"/>
          <w:szCs w:val="28"/>
          <w:lang w:val="ru-RU"/>
        </w:rPr>
      </w:pPr>
      <w:bookmarkStart w:id="1670" w:name="z2245"/>
      <w:bookmarkEnd w:id="16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Порядок реализации ограниченного в распоряжении имущества плательщика в счет задолженности по таможенным платежам, налогам, специальным, антидемпинговым, компенсационным пошлинам, пеней, процентов определяется уполномоченным органом.</w:t>
      </w:r>
    </w:p>
    <w:bookmarkEnd w:id="167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133. Признание плательщика банкротом</w:t>
      </w:r>
    </w:p>
    <w:p w:rsidR="00B26993" w:rsidRPr="005B5D52" w:rsidRDefault="00061092" w:rsidP="006E526E">
      <w:pPr>
        <w:spacing w:after="0"/>
        <w:jc w:val="both"/>
        <w:rPr>
          <w:rFonts w:ascii="Times New Roman" w:hAnsi="Times New Roman" w:cs="Times New Roman"/>
          <w:sz w:val="28"/>
          <w:szCs w:val="28"/>
          <w:lang w:val="ru-RU"/>
        </w:rPr>
      </w:pPr>
      <w:bookmarkStart w:id="1671" w:name="z22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случае непогашения плательщиком суммы задолженности по таможенным платежам, налогам, специальным, антидемпинговым, компенсационным пошлинам, пеням, процентам после принятия всех мер, предусмотренных настоящей главой, таможенный орган вправе принять меры по признанию его банкротом согласно законодательным актам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672" w:name="z2247"/>
      <w:bookmarkEnd w:id="167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Порядок ликвидации плательщика, признанного банкротом, осуществляется в соответствии с законодательством Республики Казахстан о реабилитации и банкротстве.</w:t>
      </w:r>
    </w:p>
    <w:bookmarkEnd w:id="167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134. Публикация в средствах массовой информации списков плательщиков, имеющих задолженность по таможенным платежам, налогам, специальным, антидемпинговым, компенсационным пошлинам, пени, проценты</w:t>
      </w:r>
    </w:p>
    <w:p w:rsidR="00B26993" w:rsidRPr="005B5D52" w:rsidRDefault="00061092" w:rsidP="006E526E">
      <w:pPr>
        <w:spacing w:after="0"/>
        <w:jc w:val="both"/>
        <w:rPr>
          <w:rFonts w:ascii="Times New Roman" w:hAnsi="Times New Roman" w:cs="Times New Roman"/>
          <w:sz w:val="28"/>
          <w:szCs w:val="28"/>
          <w:lang w:val="ru-RU"/>
        </w:rPr>
      </w:pPr>
      <w:bookmarkStart w:id="1673" w:name="z22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органы публикуют в средствах массовой информации список плательщиков, имеющих задолженность по таможенным платежам, налогам, специальным, антидемпинговым, компенсационным пошлинам, пени, проценты, не погашенные в течение четырех месяцев со дня их возникновения.</w:t>
      </w:r>
    </w:p>
    <w:p w:rsidR="00B26993" w:rsidRPr="005B5D52" w:rsidRDefault="00061092" w:rsidP="006E526E">
      <w:pPr>
        <w:spacing w:after="0"/>
        <w:jc w:val="both"/>
        <w:rPr>
          <w:rFonts w:ascii="Times New Roman" w:hAnsi="Times New Roman" w:cs="Times New Roman"/>
          <w:sz w:val="28"/>
          <w:szCs w:val="28"/>
          <w:lang w:val="ru-RU"/>
        </w:rPr>
      </w:pPr>
      <w:bookmarkStart w:id="1674" w:name="z2249"/>
      <w:bookmarkEnd w:id="16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в списках указываются фамилия, имя, отчество (если оно указано в документе, удостоверяющем личность) либо наименование плательщика, идентификационный номер плательщика, фамилия, имя, отчество (если оно указано в документе, удостоверяющем личность) руководителя плательщика и общая сумма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675" w:name="z2250"/>
      <w:bookmarkEnd w:id="16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Список плательщиков, размещенный на интернет-ресурсе уполномоченного органа, обновляется ежеквартально не позднее 20 числа месяца, следующего за отчетным кварталом.</w:t>
      </w:r>
    </w:p>
    <w:p w:rsidR="00B26993" w:rsidRPr="005B5D52" w:rsidRDefault="00061092" w:rsidP="006E526E">
      <w:pPr>
        <w:spacing w:after="0"/>
        <w:jc w:val="both"/>
        <w:rPr>
          <w:rFonts w:ascii="Times New Roman" w:hAnsi="Times New Roman" w:cs="Times New Roman"/>
          <w:sz w:val="28"/>
          <w:szCs w:val="28"/>
          <w:lang w:val="ru-RU"/>
        </w:rPr>
      </w:pPr>
      <w:bookmarkStart w:id="1676" w:name="z2251"/>
      <w:bookmarkEnd w:id="1675"/>
      <w:r w:rsidRPr="005B5D52">
        <w:rPr>
          <w:rFonts w:ascii="Times New Roman" w:hAnsi="Times New Roman" w:cs="Times New Roman"/>
          <w:b/>
          <w:color w:val="000000"/>
          <w:sz w:val="28"/>
          <w:szCs w:val="28"/>
          <w:lang w:val="ru-RU"/>
        </w:rPr>
        <w:t xml:space="preserve"> Глава 13. СПЕЦИАЛЬНЫЕ, АНТИДЕМПИНГОВЫЕ, КОМПЕНСАЦИОННЫЕ И ИНЫЕ ПОШЛИНЫ, ПРИМЕНЯЕМЫЕ В ЦЕЛЯХ ЗАЩИТЫ ВНУТРЕННЕГО РЫНКА</w:t>
      </w:r>
    </w:p>
    <w:bookmarkEnd w:id="167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135. Применение специальных, антидемпинговых, компенсационных и иных пошлин в целях защиты внутреннего рынка</w:t>
      </w:r>
    </w:p>
    <w:p w:rsidR="00B26993" w:rsidRPr="005B5D52" w:rsidRDefault="00061092" w:rsidP="006E526E">
      <w:pPr>
        <w:spacing w:after="0"/>
        <w:jc w:val="both"/>
        <w:rPr>
          <w:rFonts w:ascii="Times New Roman" w:hAnsi="Times New Roman" w:cs="Times New Roman"/>
          <w:sz w:val="28"/>
          <w:szCs w:val="28"/>
          <w:lang w:val="ru-RU"/>
        </w:rPr>
      </w:pPr>
      <w:bookmarkStart w:id="1677" w:name="z22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введении в Евразийском экономическом союзе мер защиты внутреннего рынка в виде специальных, антидемпинговых, компенсационных пошлин такие пошлины подлежат уплате в порядке, установленном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678" w:name="z2253"/>
      <w:bookmarkEnd w:id="16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введении в Евразийском экономическом союзе мер защиты внутреннего рынка посредством введения специальной квоты в случае ввоза товаров, в отношении которых установлена специальная защитная мера, вне такой квоты либо в объемах, превышающих такую квоту, специальная пошлина подлежит уплате в порядке, установленном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679" w:name="z2254"/>
      <w:bookmarkEnd w:id="16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введении в Евразийском экономическом союзе мер защиты внутреннего рынка в соответствии со статьей 50 Договора о Союзе в виде пошлин такие пошлины, если иное не определено Комиссией, подлежат уплате в случаях и </w:t>
      </w:r>
      <w:r w:rsidRPr="005B5D52">
        <w:rPr>
          <w:rFonts w:ascii="Times New Roman" w:hAnsi="Times New Roman" w:cs="Times New Roman"/>
          <w:color w:val="000000"/>
          <w:sz w:val="28"/>
          <w:szCs w:val="28"/>
          <w:lang w:val="ru-RU"/>
        </w:rPr>
        <w:lastRenderedPageBreak/>
        <w:t>порядке, предусмотренных настоящим Кодексом для уплаты специальных, антидемпинговых, компенсационных пошлин лицами, являющимися в соответствии с настоящим Кодексом плательщиками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680" w:name="z2255"/>
      <w:bookmarkEnd w:id="16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Плательщиками специальных, антидемпинговых, компенсационных пошлин являются декларант или иные лица, у которых возникла обязанность по уплате специальных, антидемпинговых, компенсационных пошлин в отношении товаров, к которым применяется мера защиты внутреннего рынка посредством введения специальной, антидемпинговой или компенсационной пошлины, специальной квоты.</w:t>
      </w:r>
    </w:p>
    <w:p w:rsidR="00B26993" w:rsidRPr="005B5D52" w:rsidRDefault="00061092" w:rsidP="006E526E">
      <w:pPr>
        <w:spacing w:after="0"/>
        <w:jc w:val="both"/>
        <w:rPr>
          <w:rFonts w:ascii="Times New Roman" w:hAnsi="Times New Roman" w:cs="Times New Roman"/>
          <w:sz w:val="28"/>
          <w:szCs w:val="28"/>
          <w:lang w:val="ru-RU"/>
        </w:rPr>
      </w:pPr>
      <w:bookmarkStart w:id="1681" w:name="z2256"/>
      <w:bookmarkEnd w:id="16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Исчисление и уплата специальных, антидемпинговых, компенсационных пошлин осуществляются в порядке, установленном настоящим Кодексом для исчисления и уплаты ввозных таможенных пошлин, с учетом особенностей, предусмотренных настоящей главой и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1682" w:name="z2257"/>
      <w:bookmarkEnd w:id="16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Положения настоящей главы не применяются в отношении товаров для личного пользования, ввозимых на таможенную территорию Евразийского экономического союза.</w:t>
      </w:r>
    </w:p>
    <w:bookmarkEnd w:id="168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136. Возникновение и прекращение обязанности по уплате специальных, антидемпинговых, компенсационных пошлин. Случаи, когда специальные, антидемпинговые, компенсационные пошлины не уплачиваются</w:t>
      </w:r>
    </w:p>
    <w:p w:rsidR="00B26993" w:rsidRPr="005B5D52" w:rsidRDefault="00061092" w:rsidP="006E526E">
      <w:pPr>
        <w:spacing w:after="0"/>
        <w:jc w:val="both"/>
        <w:rPr>
          <w:rFonts w:ascii="Times New Roman" w:hAnsi="Times New Roman" w:cs="Times New Roman"/>
          <w:sz w:val="28"/>
          <w:szCs w:val="28"/>
          <w:lang w:val="ru-RU"/>
        </w:rPr>
      </w:pPr>
      <w:bookmarkStart w:id="1683" w:name="z22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специальных, антидемпинговых, компенсационных пошлин возникает в соответствии с пунктом 5 настоящей статьи, со статьями 157, 163, 174, 216, 217, 233, 242, 254, 278, 288, 297, 306, 322, 328, 362, 367 и 378 настоящего Кодекса, а также при наступлении обстоятельств, определенных в соответствии со статьей 337 настоящего Кодекса Комиссией и Правительством Республики Казахстан в случаях, предусмотренных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1684" w:name="z2259"/>
      <w:bookmarkEnd w:id="16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Обязанность по уплате специальных, антидемпинговых, компенсационных пошлин прекращается:</w:t>
      </w:r>
    </w:p>
    <w:p w:rsidR="00B26993" w:rsidRPr="005B5D52" w:rsidRDefault="00061092" w:rsidP="006E526E">
      <w:pPr>
        <w:spacing w:after="0"/>
        <w:jc w:val="both"/>
        <w:rPr>
          <w:rFonts w:ascii="Times New Roman" w:hAnsi="Times New Roman" w:cs="Times New Roman"/>
          <w:sz w:val="28"/>
          <w:szCs w:val="28"/>
          <w:lang w:val="ru-RU"/>
        </w:rPr>
      </w:pPr>
      <w:bookmarkStart w:id="1685" w:name="z2260"/>
      <w:bookmarkEnd w:id="16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 наступлении обстоятельств и при соблюдении условий, связанных с прекращением обязанности по уплате специальных, антидемпинговых, компенсационных пошлин, предусмотренных статьями 157, 163, 174, 216, 217, 233, 242, 254, 278, 288, 297, 306, 322, 328, 362, 367 и 378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686" w:name="z2261"/>
      <w:bookmarkEnd w:id="16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соответствии с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687" w:name="z2262"/>
      <w:bookmarkEnd w:id="16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наступлении обстоятельств, определенных в соответствии со статьей 337 настоящего Кодекса Комиссией и Правительством Республики Казахстан в случаях, предусмотренных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1688" w:name="z2263"/>
      <w:bookmarkEnd w:id="1687"/>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случаях, указанных в пункте 9 статьи 137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689" w:name="z2264"/>
      <w:bookmarkEnd w:id="16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когда меры по взысканию специальных, антидемпинговых, компенсационных пошлин не принимаются в соответствии с подпунктом 4) пункта 10 статьи 116 настоящего Кодекса в отношении суммы специальных, антидемпинговых, компенсационных пошлин, признанной в соответствии с настоящим Кодексом безнадежной к взысканию.</w:t>
      </w:r>
    </w:p>
    <w:p w:rsidR="00B26993" w:rsidRPr="005B5D52" w:rsidRDefault="00061092" w:rsidP="006E526E">
      <w:pPr>
        <w:spacing w:after="0"/>
        <w:jc w:val="both"/>
        <w:rPr>
          <w:rFonts w:ascii="Times New Roman" w:hAnsi="Times New Roman" w:cs="Times New Roman"/>
          <w:sz w:val="28"/>
          <w:szCs w:val="28"/>
          <w:lang w:val="ru-RU"/>
        </w:rPr>
      </w:pPr>
      <w:bookmarkStart w:id="1690" w:name="z2265"/>
      <w:bookmarkEnd w:id="16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обстоятельства, при которых прекращается обязанность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 в том числе в случае, когда обязанность по уплате специальных, антидемпинговых, компенсационных пошлин возникла в одном государстве – члене Евразийского экономического союза, а обстоятельства, при которых прекращается обязанность по уплате специальных, антидемпинговых, компенсационных пошлин, наступили в ином государстве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члене Евразийского экономического союза, а также порядок взаимодействия таможенных органов по подтверждению наступления таких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1691" w:name="z2266"/>
      <w:bookmarkEnd w:id="16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Специальные, антидемпинговые, компенсационные пошлины не уплачиваются в отношении:</w:t>
      </w:r>
    </w:p>
    <w:p w:rsidR="00B26993" w:rsidRPr="005B5D52" w:rsidRDefault="00061092" w:rsidP="006E526E">
      <w:pPr>
        <w:spacing w:after="0"/>
        <w:jc w:val="both"/>
        <w:rPr>
          <w:rFonts w:ascii="Times New Roman" w:hAnsi="Times New Roman" w:cs="Times New Roman"/>
          <w:sz w:val="28"/>
          <w:szCs w:val="28"/>
          <w:lang w:val="ru-RU"/>
        </w:rPr>
      </w:pPr>
      <w:bookmarkStart w:id="1692" w:name="z2267"/>
      <w:bookmarkEnd w:id="16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товаров, помещаемых (помещенных) под таможенную процедуру, условия помещения под которую не предусматривают уплату специальных, антидемпинговых, компенсационных пошлин, до завершения или прекращения действия такой таможенной процедуры и при соблюдении условий использования этих товаров в соответствии с такой таможенной процедурой; </w:t>
      </w:r>
    </w:p>
    <w:p w:rsidR="00B26993" w:rsidRPr="005B5D52" w:rsidRDefault="00061092" w:rsidP="006E526E">
      <w:pPr>
        <w:spacing w:after="0"/>
        <w:jc w:val="both"/>
        <w:rPr>
          <w:rFonts w:ascii="Times New Roman" w:hAnsi="Times New Roman" w:cs="Times New Roman"/>
          <w:sz w:val="28"/>
          <w:szCs w:val="28"/>
          <w:lang w:val="ru-RU"/>
        </w:rPr>
      </w:pPr>
      <w:bookmarkStart w:id="1693" w:name="z2268"/>
      <w:bookmarkEnd w:id="16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отдельных категорий товаров, не подлежащих в соответствии с пунктом 4 статьи 355 и пунктом 2 статьи 364 настоящего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1694" w:name="z2269"/>
      <w:bookmarkEnd w:id="16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специальных, антидемпинговых, компенсационных пошлин при незаконном перемещении товаров через таможенную границу Евразийского экономического союза возникает, прекращается и подлежит исполнению при наступлении обстоятельств, которые установлены статьей 88 настоящего Кодекса для возникновения, прекращения и исполнения обязанности по уплате ввозных таможенных пошлин, с учетом особенностей, предусмотренных международными договорами в рамках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695" w:name="z2270"/>
      <w:bookmarkEnd w:id="169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При незаконном перемещении товаров через таможенную границу Евразийского экономического союза специальные, антидемпинговые, компенсационные пошлины подлежат уплате в размере, как если бы товары помещались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1696" w:name="z2271"/>
      <w:bookmarkEnd w:id="16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Специальные, антидемпинговые, компенсационные пошлины при незаконном перемещении товаров через таможенную границу Евразийского экономического союза исчисляются в соответствии с настоящей главой с учетом особенностей, предусмотренных международными договорами в рамках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697" w:name="z2272"/>
      <w:bookmarkEnd w:id="16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специальных, антидемпинговых, компенсационных пошлин применяются ставки специальных, антидемпинговых, компенсационных пошлин, действующие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698" w:name="z2273"/>
      <w:bookmarkEnd w:id="16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определения таможенной стоимости товаров, а также для исчисления специальных, антидемпинговых, компенсационных пошлин требуется произвести пересчет иностранной валюты в валюту государства – члена Евразийского экономического союза, такой пересчет производится по курсу валют, действующему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699" w:name="z2274"/>
      <w:bookmarkEnd w:id="16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4 статьи 40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00" w:name="z2275"/>
      <w:bookmarkEnd w:id="169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 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w:t>
      </w:r>
    </w:p>
    <w:p w:rsidR="00B26993" w:rsidRPr="005B5D52" w:rsidRDefault="00061092" w:rsidP="006E526E">
      <w:pPr>
        <w:spacing w:after="0"/>
        <w:jc w:val="both"/>
        <w:rPr>
          <w:rFonts w:ascii="Times New Roman" w:hAnsi="Times New Roman" w:cs="Times New Roman"/>
          <w:sz w:val="28"/>
          <w:szCs w:val="28"/>
          <w:lang w:val="ru-RU"/>
        </w:rPr>
      </w:pPr>
      <w:bookmarkStart w:id="1701" w:name="z2276"/>
      <w:bookmarkEnd w:id="17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Специальные, антидемпинговые, компенсационные пошлины исчисляются исходя из происхождения товаров, подтвержденного в соответствии с главой 5 </w:t>
      </w:r>
      <w:r w:rsidRPr="005B5D52">
        <w:rPr>
          <w:rFonts w:ascii="Times New Roman" w:hAnsi="Times New Roman" w:cs="Times New Roman"/>
          <w:color w:val="000000"/>
          <w:sz w:val="28"/>
          <w:szCs w:val="28"/>
          <w:lang w:val="ru-RU"/>
        </w:rPr>
        <w:lastRenderedPageBreak/>
        <w:t>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B26993" w:rsidRPr="005B5D52" w:rsidRDefault="00061092" w:rsidP="006E526E">
      <w:pPr>
        <w:spacing w:after="0"/>
        <w:jc w:val="both"/>
        <w:rPr>
          <w:rFonts w:ascii="Times New Roman" w:hAnsi="Times New Roman" w:cs="Times New Roman"/>
          <w:sz w:val="28"/>
          <w:szCs w:val="28"/>
          <w:lang w:val="ru-RU"/>
        </w:rPr>
      </w:pPr>
      <w:bookmarkStart w:id="1702" w:name="z2277"/>
      <w:bookmarkEnd w:id="17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установлении впоследствии точных сведений о товарах специальные, антидемпинговые, компенсационные пошлины исчисляются исходя из таких точных сведений и осуществляется зачет (возврат) сумм излишне уплаченных и (или) излишне взысканных специальных, антидемпинговых, компенсационных пошлин в соответствии со статьей 141 настоящего Кодекса либо осуществляются действия в соответствии со статьей 87 настоящего Кодекса, взыскание неуплаченных сумм в соответствии с главой 12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03" w:name="z2278"/>
      <w:bookmarkEnd w:id="17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случаях конфискации или обращения товаров в собственность государства в соответствии с законами Республики Казахстан, задержания таможенными органами товаров в соответствии с главой 52 настоящего Кодекса, размещения на временное хранение, помещения товаров под таможенные процедуры после исполнения обязанности по уплате специальных, антидемпинговых, компенсационных пошлин и (или) их взыскания (полностью или частично) суммы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со статьей 141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04" w:name="z2279"/>
      <w:bookmarkEnd w:id="17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Положения пункта 5 настоящей статьи не применяются при незаконном перемещении товаров через таможенную границу Евразийского экономического союза с недостоверным таможенным декларированием.</w:t>
      </w:r>
    </w:p>
    <w:p w:rsidR="00B26993" w:rsidRPr="005B5D52" w:rsidRDefault="00061092" w:rsidP="006E526E">
      <w:pPr>
        <w:spacing w:after="0"/>
        <w:jc w:val="both"/>
        <w:rPr>
          <w:rFonts w:ascii="Times New Roman" w:hAnsi="Times New Roman" w:cs="Times New Roman"/>
          <w:sz w:val="28"/>
          <w:szCs w:val="28"/>
          <w:lang w:val="ru-RU"/>
        </w:rPr>
      </w:pPr>
      <w:bookmarkStart w:id="1705" w:name="z2280"/>
      <w:bookmarkEnd w:id="17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незаконном перемещении товаров через таможенную границу Евразийского экономического союза с недостоверным таможенным декларированием специальные, антидемпинговые, компенсационные пошлины исчисляются в соответствии с настоящим Кодексом. При этом фактически уплаченные при таможенном декларировании товаров специальные, антидемпинговые, компенсационные пошлины повторно не уплачиваются (не взыскиваются), а суммы излишне уплаченных и (или) излишне взысканных </w:t>
      </w:r>
      <w:r w:rsidRPr="005B5D52">
        <w:rPr>
          <w:rFonts w:ascii="Times New Roman" w:hAnsi="Times New Roman" w:cs="Times New Roman"/>
          <w:color w:val="000000"/>
          <w:sz w:val="28"/>
          <w:szCs w:val="28"/>
          <w:lang w:val="ru-RU"/>
        </w:rPr>
        <w:lastRenderedPageBreak/>
        <w:t>специальных, антидемпинговых, компенсационных пошлин подлежат зачету (возврату) в соответствии с настоящим Кодексом.</w:t>
      </w:r>
    </w:p>
    <w:bookmarkEnd w:id="170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137. Исполнение обязанности по уплате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706" w:name="z22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специальных, антидемпинговых, компенсационных пошлин исполняется плательщиком специальных, антидемпинговых, компенсационных пошлин, лицами,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707" w:name="z2282"/>
      <w:bookmarkEnd w:id="170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Обязанность по уплате специальных, антидемпинговых, компенсационных пошлин может исполняться третьим лицом в порядке, установленном пунктом 11 статьи 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08" w:name="z2283"/>
      <w:bookmarkEnd w:id="17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Обязанность по уплате специальных, антидемпинговых, компенсационных пошлин исполняется таможенным представителем с учетом статьи 494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09" w:name="z2284"/>
      <w:bookmarkEnd w:id="170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специальных, антидемпинговых, компенсационных пошлин исполняется путем их уплаты в порядке и сроки, которые установлены статьей 138 настоящего Кодекса, в размерах сумм, исчисленных и подлежащих уплате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710" w:name="z2285"/>
      <w:bookmarkEnd w:id="17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случае, когда в соответствии со статьей 194 настоящего Кодекса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 таможенный орган не позднее пяти рабочих дней до наступления срока исполнения обязанности по уплате специальных, антидемпинговых, компенсационных пошлин направляет плательщику извещение о наступлении срока исполнения обязанности по уплате специальных, антидемпинговых, компенсационных пошлин в произвольной форме.</w:t>
      </w:r>
    </w:p>
    <w:p w:rsidR="00B26993" w:rsidRPr="005B5D52" w:rsidRDefault="00061092" w:rsidP="006E526E">
      <w:pPr>
        <w:spacing w:after="0"/>
        <w:jc w:val="both"/>
        <w:rPr>
          <w:rFonts w:ascii="Times New Roman" w:hAnsi="Times New Roman" w:cs="Times New Roman"/>
          <w:sz w:val="28"/>
          <w:szCs w:val="28"/>
          <w:lang w:val="ru-RU"/>
        </w:rPr>
      </w:pPr>
      <w:bookmarkStart w:id="1711" w:name="z2286"/>
      <w:bookmarkEnd w:id="17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истечении срока исполнения обязанности по уплате специальных, антидемпинговых, компенсационных пошлин в случае, установленном частью первой настоящего пункта, а также в иных случаях, когда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 таможенным органом направляется требование об уплате причитающихся сумм специальных, антидемпинговых, компенсационных пошлин в порядке, установленном главой 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12" w:name="z2287"/>
      <w:bookmarkEnd w:id="1711"/>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случаях неисполнения или ненадлежащего исполнения обязанности по уплате специальных, антидемпинговых, компенсационных пошлин таможенный орган в течение десяти рабочих дней со дня наступления срока уплаты специальных, антидемпинговых, компенсационных пошлин направляет уведомление о не уплаченных в установленный срок суммах специальных, антидемпинговых, компенсационных пошлин, пеней, процентов плательщику и лицам, которые в соответствии с настоящим Кодексом несут с плательщиком солидарную обязанность по уплате специальных, антидемпинговых, компенсационных пошлин, пеней, процентов, за исключением случаев: </w:t>
      </w:r>
    </w:p>
    <w:p w:rsidR="00B26993" w:rsidRPr="005B5D52" w:rsidRDefault="00061092" w:rsidP="006E526E">
      <w:pPr>
        <w:spacing w:after="0"/>
        <w:jc w:val="both"/>
        <w:rPr>
          <w:rFonts w:ascii="Times New Roman" w:hAnsi="Times New Roman" w:cs="Times New Roman"/>
          <w:sz w:val="28"/>
          <w:szCs w:val="28"/>
          <w:lang w:val="ru-RU"/>
        </w:rPr>
      </w:pPr>
      <w:bookmarkStart w:id="1713" w:name="z2288"/>
      <w:bookmarkEnd w:id="17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предусмотренных пунктом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714" w:name="z2289"/>
      <w:bookmarkEnd w:id="17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когда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15" w:name="z2290"/>
      <w:bookmarkEnd w:id="17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случаях, когда специальные, антидемпинговые, компенсационные пошлины подлежат уплате в одном государстве – члене Евразийского экономического союза, а взыскание специальных, антидемпинговых, компенсационных пошлин в соответствии с пунктом 4 статьи 119 настоящего Кодекса осуществляется таможенным органом другого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указанное уведомление направляется таможенным органом, осуществляющим взыскание специальных, антидемпинговых, компенсационных пошлин, после получения документов, необходимых для взыскания специальных, антидемпинговых, компенсационных пошлин, в порядке, предусмотренном приложением № 1 к Таможенному кодексу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716" w:name="z2291"/>
      <w:bookmarkEnd w:id="17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Начисление пеней производится в порядке, предусмотренном статьей 124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17" w:name="z2292"/>
      <w:bookmarkEnd w:id="17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Уведомление о не уплаченных в установленный срок суммах специальных, антидемпинговых, компенсационных пошлин, пеней, процентов подлежит исполнению в срок не позднее десяти рабочих дней со дня его вручения. Форма уведомления о не уплаченных в срок суммах специальных, антидемпинговых, компенсационных пошлин, пеней, процентов утверждается уполномоченным органом в соответствии с пунктом 6 статьи 86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18" w:name="z2293"/>
      <w:bookmarkEnd w:id="17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вручения указанного уведомления производится в порядке, установленном в соответствии со статьей 87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1719" w:name="z2294"/>
      <w:bookmarkEnd w:id="17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 исполнении плательщиком требований, указанных в уведомлении о не уплаченных в установленный срок суммах специальных, антидемпинговых, </w:t>
      </w:r>
      <w:r w:rsidRPr="005B5D52">
        <w:rPr>
          <w:rFonts w:ascii="Times New Roman" w:hAnsi="Times New Roman" w:cs="Times New Roman"/>
          <w:color w:val="000000"/>
          <w:sz w:val="28"/>
          <w:szCs w:val="28"/>
          <w:lang w:val="ru-RU"/>
        </w:rPr>
        <w:lastRenderedPageBreak/>
        <w:t>компенсационных пошлин, пеней, процентов, без уплаты пеней, подлежащих начислению за период с даты регистрации такого уведомления о не уплаченных в установленный срок суммах специальных, антидемпинговых, компенсационных пошлин, пеней, процентов до даты исполнения таких требований включительно, таможенным органом направляется дополнение к ранее выставленному уведомлению о не уплаченных в установленный срок суммах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720" w:name="z2295"/>
      <w:bookmarkEnd w:id="17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 случае выявления обоснованных фактов, повлекших изменение суммы специальных, антидемпинговых, компенсационных пошлин, пеней, процентов, указанных в уведомлении о не уплаченных в установленный срок суммах специальных, антидемпинговых, компенсационных пошлин, пеней, процентов, таможенный орган направляет новое уведомление о не уплаченных в установленный срок суммах специальных, антидемпинговых, компенсационных пошлин, пеней, процентов с одновременным отзывом первоначально направленного уведомления о не уплаченных в установленный срок суммах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721" w:name="z2296"/>
      <w:bookmarkEnd w:id="17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Таможенный орган не направляет указанное в пункте 4 настоящей статьи уведомление в случаях:</w:t>
      </w:r>
    </w:p>
    <w:p w:rsidR="00B26993" w:rsidRPr="005B5D52" w:rsidRDefault="00061092" w:rsidP="006E526E">
      <w:pPr>
        <w:spacing w:after="0"/>
        <w:jc w:val="both"/>
        <w:rPr>
          <w:rFonts w:ascii="Times New Roman" w:hAnsi="Times New Roman" w:cs="Times New Roman"/>
          <w:sz w:val="28"/>
          <w:szCs w:val="28"/>
          <w:lang w:val="ru-RU"/>
        </w:rPr>
      </w:pPr>
      <w:bookmarkStart w:id="1722" w:name="z2297"/>
      <w:bookmarkEnd w:id="17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выявления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предусмотренных пунктом 17 статьи 194 настоящего Кодекса, факта неуплаты таможенных платежей, налогов, специальных, антидемпинговых, компенсационных пошлин, исчисленных в одной декларации на товары,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723" w:name="z2298"/>
      <w:bookmarkEnd w:id="17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выявления факта неуплаты таможенных платежей, налогов, специальных, антидемпинговых, компенсационных пошлин, исчисленных в одном расчете таможенных пошлин, налогов, специальных, антидемпинговых, компенсационных пошлин, указанном в пункте 4 статьи 83 настоящего Кодекса,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724" w:name="z2299"/>
      <w:bookmarkEnd w:id="172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10. В случаях, указанных в пункте 9 настоящей статьи, обязанность по уплате специальных, антидемпинговых, компенсационных пошлин прекращается.</w:t>
      </w:r>
    </w:p>
    <w:p w:rsidR="00B26993" w:rsidRPr="005B5D52" w:rsidRDefault="00061092" w:rsidP="006E526E">
      <w:pPr>
        <w:spacing w:after="0"/>
        <w:jc w:val="both"/>
        <w:rPr>
          <w:rFonts w:ascii="Times New Roman" w:hAnsi="Times New Roman" w:cs="Times New Roman"/>
          <w:sz w:val="28"/>
          <w:szCs w:val="28"/>
          <w:lang w:val="ru-RU"/>
        </w:rPr>
      </w:pPr>
      <w:bookmarkStart w:id="1725" w:name="z2300"/>
      <w:bookmarkEnd w:id="17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В случаях неисполнения или ненадлежащего исполнения обязанности по уплате специальных, антидемпинговых, компенсационных пошлин в срок, указанный в пункте 6 настоящей статьи, таможенный орган, осуществляющий взыскание специальных, антидемпинговых, компенсационных пошлин, принимает меры по взысканию специальных, антидемпинговых, компенсационных пошлин в соответствии с главой 12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1726" w:name="z2301"/>
      <w:bookmarkEnd w:id="17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Комиссия вправе определять особенности исполнения обязанности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w:t>
      </w:r>
    </w:p>
    <w:bookmarkEnd w:id="172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138. Сроки и порядок уплаты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727" w:name="z23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Сроки уплаты специальных, антидемпинговых, компенсационных пошлин определяются в соответствии со статьями 157, 163, 174, 216, 217, 233, 242, 254, 278, 288, 297, 306, 322, 328, 362, 367 и 378 настоящего Кодекса, с пунктом 2 настоящей статьи, за исключением случая, когда иной срок уплаты антидемпинговых, компенсационных пошлин установлен пунктом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728" w:name="z2303"/>
      <w:bookmarkEnd w:id="17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незаконном перемещении товаров через таможенную границу Евразийского экономического союза специальные, антидемпинговые, компенсационные пошлины подлежат уплате в сроки, установленные статьей 88 настоящего Кодекса для уплаты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729" w:name="z2304"/>
      <w:bookmarkEnd w:id="17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товаров, помещаемых (помещенных) под специальную таможенную процедуру, сроки уплаты специальных, антидемпинговых, компенсационных пошлин определяются в соответствии со статьей 337 настоящего Кодекса Комиссией и Правительством Республики Казахстан в случаях, предусмотренных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1730" w:name="z2305"/>
      <w:bookmarkEnd w:id="17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применении антидемпинговой или компенсационной пошлины в соответствии с пунктами 104 и 169 Протокола о применении специальных защитных, антидемпинговых и компенсационных мер по отношению к третьим странам (приложение № 8 к Договору о Союзе) антидемпинговые, компенсационные пошлины подлежат уплате не позднее тридцати рабочих дней </w:t>
      </w:r>
      <w:r w:rsidRPr="005B5D52">
        <w:rPr>
          <w:rFonts w:ascii="Times New Roman" w:hAnsi="Times New Roman" w:cs="Times New Roman"/>
          <w:color w:val="000000"/>
          <w:sz w:val="28"/>
          <w:szCs w:val="28"/>
          <w:lang w:val="ru-RU"/>
        </w:rPr>
        <w:lastRenderedPageBreak/>
        <w:t xml:space="preserve">со дня вступления в силу решения Комиссии о применении антидемпинговой или компенсационной меры. </w:t>
      </w:r>
    </w:p>
    <w:p w:rsidR="00B26993" w:rsidRPr="005B5D52" w:rsidRDefault="00061092" w:rsidP="006E526E">
      <w:pPr>
        <w:spacing w:after="0"/>
        <w:jc w:val="both"/>
        <w:rPr>
          <w:rFonts w:ascii="Times New Roman" w:hAnsi="Times New Roman" w:cs="Times New Roman"/>
          <w:sz w:val="28"/>
          <w:szCs w:val="28"/>
          <w:lang w:val="ru-RU"/>
        </w:rPr>
      </w:pPr>
      <w:bookmarkStart w:id="1731" w:name="z2306"/>
      <w:bookmarkEnd w:id="173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особенности таможенного декларирования которых установлены настоящим Кодексом в соответствии со статьей 189 настоящего Кодекса, специальные, антидемпинговые, компенсационные пошлины подлежат уплате в сроки, установленные для уплаты таможенных пошлин, налогов в соответствии с пунктом 8 статьи 189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32" w:name="z2307"/>
      <w:bookmarkEnd w:id="17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Изменение сроков уплаты специальных, антидемпинговых, компенсационных пошлин в форме отсрочки или рассрочки не производится.</w:t>
      </w:r>
    </w:p>
    <w:p w:rsidR="00B26993" w:rsidRPr="005B5D52" w:rsidRDefault="00061092" w:rsidP="006E526E">
      <w:pPr>
        <w:spacing w:after="0"/>
        <w:jc w:val="both"/>
        <w:rPr>
          <w:rFonts w:ascii="Times New Roman" w:hAnsi="Times New Roman" w:cs="Times New Roman"/>
          <w:sz w:val="28"/>
          <w:szCs w:val="28"/>
          <w:lang w:val="ru-RU"/>
        </w:rPr>
      </w:pPr>
      <w:bookmarkStart w:id="1733" w:name="z2308"/>
      <w:bookmarkEnd w:id="17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неисполнении или ненадлежащем исполнении обязанности по уплате специальных, антидемпинговых, компенсационных пошлин в установленный настоящим Кодексом срок уплачиваются пени, за исключением случая, указанного в части третьей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1734" w:name="z2309"/>
      <w:bookmarkEnd w:id="17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Уплата, взыскание и зачет (возврат) пеней по специальным, антидемпинговым, компенсационным пошлинам производятся в порядке, установленном настоящим Кодексом для уплаты, взыскания и зачета (возврата) пеней по ввозным таможенным пошлинам.</w:t>
      </w:r>
    </w:p>
    <w:p w:rsidR="00B26993" w:rsidRPr="005B5D52" w:rsidRDefault="00061092" w:rsidP="006E526E">
      <w:pPr>
        <w:spacing w:after="0"/>
        <w:jc w:val="both"/>
        <w:rPr>
          <w:rFonts w:ascii="Times New Roman" w:hAnsi="Times New Roman" w:cs="Times New Roman"/>
          <w:sz w:val="28"/>
          <w:szCs w:val="28"/>
          <w:lang w:val="ru-RU"/>
        </w:rPr>
      </w:pPr>
      <w:bookmarkStart w:id="1735" w:name="z2310"/>
      <w:bookmarkEnd w:id="17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Пени не уплачиваются в случае, когда таможенным органом, осуществляющим взыскание специальных, антидемпинговых, компенсационных пошлин, в порядке, определенном Комиссией в соответствии с пунктом 3 статьи 136 настоящего Кодекса, получено подтверждение наступления обстоятельств, при которых обязанность по уплате специальных, антидемпинговых, компенсационных пошлин прекращается.</w:t>
      </w:r>
    </w:p>
    <w:p w:rsidR="00B26993" w:rsidRPr="005B5D52" w:rsidRDefault="00061092" w:rsidP="006E526E">
      <w:pPr>
        <w:spacing w:after="0"/>
        <w:jc w:val="both"/>
        <w:rPr>
          <w:rFonts w:ascii="Times New Roman" w:hAnsi="Times New Roman" w:cs="Times New Roman"/>
          <w:sz w:val="28"/>
          <w:szCs w:val="28"/>
          <w:lang w:val="ru-RU"/>
        </w:rPr>
      </w:pPr>
      <w:bookmarkStart w:id="1736" w:name="z2311"/>
      <w:bookmarkEnd w:id="17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Специальные, антидемпинговые, компенсационные пошлины уплачиваются в национальной валюте Республики Казахстан, если иное не установлено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1737" w:name="z2312"/>
      <w:bookmarkEnd w:id="17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Специальные, антидемпинговые, компенсационные пошлины уплачиваются на счета, определенные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1738" w:name="z2313"/>
      <w:bookmarkEnd w:id="17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случаях, предусмотренных Договором о Союзе, суммы уплаченных и (или) взысканных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в специальные, антидемпинговые, компенсационные пошлины и зачислению на счета, определенные Договором о Союзе для распределения между государствами</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членами Евразийского экономического союза, в порядке, установленном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1739" w:name="z2314"/>
      <w:bookmarkEnd w:id="1738"/>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В случаях, когда в соответствии с настоящим Кодексом с сумм специальных, антидемпинговых, компенсационных пошлин подлежат уплате проценты, как если бы в отношении этих сумм была предоставлена отсрочка их уплаты, такие проценты начисляются и уплачиваются в порядке, установленном статьей 93 настоящего Кодекса для начисления и уплаты процентов за отсрочку или рассрочку уплаты ввозных таможенных пошлин.</w:t>
      </w:r>
    </w:p>
    <w:bookmarkEnd w:id="173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139. Обеспечение исполнения обязанности по уплате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740" w:name="z23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специальных, антидемпинговых, компенсационных пошлин обеспечивается в случаях, предусмотренных статьями 194, 195 и 195 настоящего Кодекса, а также в случаях, определенных Комиссией в соответствии с подпунктом 2) пункта 1 статьи 223 настоящего Кодекса, если иное не установлено в соответствии с указанными статьями.</w:t>
      </w:r>
    </w:p>
    <w:p w:rsidR="00B26993" w:rsidRPr="005B5D52" w:rsidRDefault="00061092" w:rsidP="006E526E">
      <w:pPr>
        <w:spacing w:after="0"/>
        <w:jc w:val="both"/>
        <w:rPr>
          <w:rFonts w:ascii="Times New Roman" w:hAnsi="Times New Roman" w:cs="Times New Roman"/>
          <w:sz w:val="28"/>
          <w:szCs w:val="28"/>
          <w:lang w:val="ru-RU"/>
        </w:rPr>
      </w:pPr>
      <w:bookmarkStart w:id="1741" w:name="z2316"/>
      <w:bookmarkEnd w:id="17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Исполнение обязанности по уплате специальных, антидемпинговых, компенсационных пошлин обеспечивается способами и в порядке, которые предусмотрены настоящим Кодексом для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1742" w:name="z2317"/>
      <w:bookmarkEnd w:id="17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введении в Евразийском экономическом союзе мер защиты внутреннего рынка в соответствии со статьей 50 Договора о Союзе в виде пошлин исполнение обязанности по уплате таких пошлин обеспечивается в случаях, когда настоящим Кодексом предусмотрено обеспечение исполнения обязанности по уплате специальных, антидемпинговых, компенсационных пошлин способами и в порядке, которые предусмотрены настоящим Кодексом для обеспечения исполнения обязанности по уплате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743" w:name="z2318"/>
      <w:bookmarkEnd w:id="17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Размер обеспечения исполнения обязанности по уплате специальных, антидемпинговых, компенсационных пошлин определяется исходя из сумм специальных, антидемпинговых, компенсационных пошлин, которые подлежали бы уплате при помещении товаров под таможенную процедуру выпуска для внутреннего потребления, за исключением случаев, когда в соответствии с настоящей статьей исполнение обязанности по уплате специальных, антидемпинговых, компенсационных пошлин обеспечивается в ином размере. </w:t>
      </w:r>
    </w:p>
    <w:p w:rsidR="00B26993" w:rsidRPr="005B5D52" w:rsidRDefault="00061092" w:rsidP="006E526E">
      <w:pPr>
        <w:spacing w:after="0"/>
        <w:jc w:val="both"/>
        <w:rPr>
          <w:rFonts w:ascii="Times New Roman" w:hAnsi="Times New Roman" w:cs="Times New Roman"/>
          <w:sz w:val="28"/>
          <w:szCs w:val="28"/>
          <w:lang w:val="ru-RU"/>
        </w:rPr>
      </w:pPr>
      <w:bookmarkStart w:id="1744" w:name="z2319"/>
      <w:bookmarkEnd w:id="17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при определении размера обеспечения исполнения обязанности по уплате специальных, антидемпинговых, компенсационных пошлин невозможно точно определить сумму подлежащих уплате специальных, антидемпинговых, компенсационных пошлин в силу отсутствия точных сведений о товарах, их характере, наименовании, количестве, происхождении и </w:t>
      </w:r>
      <w:r w:rsidRPr="005B5D52">
        <w:rPr>
          <w:rFonts w:ascii="Times New Roman" w:hAnsi="Times New Roman" w:cs="Times New Roman"/>
          <w:color w:val="000000"/>
          <w:sz w:val="28"/>
          <w:szCs w:val="28"/>
          <w:lang w:val="ru-RU"/>
        </w:rPr>
        <w:lastRenderedPageBreak/>
        <w:t>(или) таможенной стоимости, такая сумма специальных, антидемпинговых, компенсационных пошлин определяется исходя из стоимости товаров и (или) их физических характеристик в натуральном выражении (количества, массы, объема или иных характеристик), наибольшей величины ставок специальных, антидемпинговых, компенсационных пошлин, которые могут быть определены на основании имеющихся сведений, порядок использования которых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1745" w:name="z2320"/>
      <w:bookmarkEnd w:id="174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выпуске товаров с особенностями, предусмотренными статьями 195 и 196 настоящего Кодекса, размер обеспечения исполнения обязанности по уплате специальных, антидемпинговых, компенсационных пошлин определяется как сумма специальных, антидемпинговых, компенсационных пошлин, которые могут дополнительно подлежать уплате по результатам таможенного контроля, таможенной экспертизы, с учетом части второй пункта 3 и пункта 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746" w:name="z2321"/>
      <w:bookmarkEnd w:id="174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Если обеспечение исполнения обязанности по уплате специальных, антидемпинговых, компенсационных пошлин предоставляется в случае, предусмотренном статьей 195 настоящего Кодекса, регистрация такого обеспечения производится в сроки выпуска товаров, установленные статьей 193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1747" w:name="z2322"/>
      <w:bookmarkEnd w:id="17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запросе документов и (или) сведений в соответствии с пунктом 4 статьи 410 настоящего Кодекса расчет размера обеспечения исполнения обязанности по уплате специальных, антидемпинговых, компенсационных пошлин производится таможенным органом и направляется декларанту в соответствии с пунктом 6 статьи 410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48" w:name="z2323"/>
      <w:bookmarkEnd w:id="17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случае, когда в соответствии с подпунктом 3) пункта 13 статьи 194 настоящего Кодекса условием выпуска товаров до подачи декларации на товары является предоставление обеспечения исполнения обязанности по уплате специальных, антидемпинговых, компенсационных пошлин, сумма специальных, антидемпинговых, компенсационных пошлин при определении размера такого обеспечения определяется исходя из сведений, содержащихся в заявлении о выпуске товаров до подачи декларации на товары и документах, представляемых совместно с таким заявлением, с учетом пункта 3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1749" w:name="z2324"/>
      <w:bookmarkEnd w:id="17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определения суммы специальных, антидемпинговых, компенсационных пошлин, исходя из которой определяется размер обеспечения исполнения обязанности по уплате специальных, антидемпинговых, компенсационных пошлин, применяются ставки специальных, антидемпинговых, </w:t>
      </w:r>
      <w:r w:rsidRPr="005B5D52">
        <w:rPr>
          <w:rFonts w:ascii="Times New Roman" w:hAnsi="Times New Roman" w:cs="Times New Roman"/>
          <w:color w:val="000000"/>
          <w:sz w:val="28"/>
          <w:szCs w:val="28"/>
          <w:lang w:val="ru-RU"/>
        </w:rPr>
        <w:lastRenderedPageBreak/>
        <w:t>компенсационных пошлин, действующие на день регистрации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1750" w:name="z2325"/>
      <w:bookmarkEnd w:id="17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определения указанной суммы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1751" w:name="z2326"/>
      <w:bookmarkEnd w:id="17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 случае проведения таможенного контроля таможенной стоимости товаров для определения размера обеспечения исполнения обязанности по уплате специальных, антидемпинговых, компенсационных пошлин при выпуске товаров с особенностями, предусмотренными статьей 195 настоящего Кодекса, может быть, в частности, использована:</w:t>
      </w:r>
    </w:p>
    <w:p w:rsidR="00B26993" w:rsidRPr="005B5D52" w:rsidRDefault="00061092" w:rsidP="006E526E">
      <w:pPr>
        <w:spacing w:after="0"/>
        <w:jc w:val="both"/>
        <w:rPr>
          <w:rFonts w:ascii="Times New Roman" w:hAnsi="Times New Roman" w:cs="Times New Roman"/>
          <w:sz w:val="28"/>
          <w:szCs w:val="28"/>
          <w:lang w:val="ru-RU"/>
        </w:rPr>
      </w:pPr>
      <w:bookmarkStart w:id="1752" w:name="z2327"/>
      <w:bookmarkEnd w:id="17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информация о стоимости товаров того же класса или вида, имеющаяся в распоряжении у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1753" w:name="z2328"/>
      <w:bookmarkEnd w:id="17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таможенная стоимость товаров без учета заявленных вычетов, скидок, если у таможенного органа имеются сомнения в их обоснованности;</w:t>
      </w:r>
    </w:p>
    <w:p w:rsidR="00B26993" w:rsidRPr="005B5D52" w:rsidRDefault="00061092" w:rsidP="006E526E">
      <w:pPr>
        <w:spacing w:after="0"/>
        <w:jc w:val="both"/>
        <w:rPr>
          <w:rFonts w:ascii="Times New Roman" w:hAnsi="Times New Roman" w:cs="Times New Roman"/>
          <w:sz w:val="28"/>
          <w:szCs w:val="28"/>
          <w:lang w:val="ru-RU"/>
        </w:rPr>
      </w:pPr>
      <w:bookmarkStart w:id="1754" w:name="z2329"/>
      <w:bookmarkEnd w:id="17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в обоснованности заявленных дополнительных начислений.</w:t>
      </w:r>
    </w:p>
    <w:p w:rsidR="00B26993" w:rsidRPr="005B5D52" w:rsidRDefault="00061092" w:rsidP="006E526E">
      <w:pPr>
        <w:spacing w:after="0"/>
        <w:jc w:val="both"/>
        <w:rPr>
          <w:rFonts w:ascii="Times New Roman" w:hAnsi="Times New Roman" w:cs="Times New Roman"/>
          <w:sz w:val="28"/>
          <w:szCs w:val="28"/>
          <w:lang w:val="ru-RU"/>
        </w:rPr>
      </w:pPr>
      <w:bookmarkStart w:id="1755" w:name="z2330"/>
      <w:bookmarkEnd w:id="17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 отношении отдельных видов товаров Комиссия вправе устанавливать фиксированные размеры обеспечения исполнения обязанности по уплате специальных, антидемпинговых, компенсационных пошлин с учетом требований, предусмотренных пунктом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756" w:name="z2331"/>
      <w:bookmarkEnd w:id="175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случаях, предусмотренных Договором о Союзе, обеспечение исполнения обязанности по уплате антидемпинговой пошлины предоставляется в порядке, определенном настоящим Кодексом для обеспечения исполнения обязанности по уплате ввозных таможенных пошлин, в размерах и способами, которые установлены Договором о Союзе. </w:t>
      </w:r>
    </w:p>
    <w:p w:rsidR="00B26993" w:rsidRPr="005B5D52" w:rsidRDefault="00061092" w:rsidP="006E526E">
      <w:pPr>
        <w:spacing w:after="0"/>
        <w:jc w:val="both"/>
        <w:rPr>
          <w:rFonts w:ascii="Times New Roman" w:hAnsi="Times New Roman" w:cs="Times New Roman"/>
          <w:sz w:val="28"/>
          <w:szCs w:val="28"/>
          <w:lang w:val="ru-RU"/>
        </w:rPr>
      </w:pPr>
      <w:bookmarkStart w:id="1757" w:name="z2332"/>
      <w:bookmarkEnd w:id="17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наступлении обстоятельств, предусмотренных Договором о Союзе, обеспечение исполнения обязанности по уплате антидемпинговой пошлины подлежит зачету в счет уплаты антидемпинговой пошлины и зачислению на счет, определенный Договором о Союзе для распределения между государствами</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членами Евразийского экономического союза, в порядке и размерах, которые установлены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1758" w:name="z2333"/>
      <w:bookmarkEnd w:id="1757"/>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Исполнение обязанности по уплате специальных, антидемпинговых, компенсационных пошлин обеспечивается лицами, указанными в пункте 3 статьи 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59" w:name="z2334"/>
      <w:bookmarkEnd w:id="17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представитель вправе обеспечить исполнение обязанности по уплате специальных, антидемпинговых, компенсационных пошлин в соответствии с настоящей главой в случае, если в соответствии со статьей 494 настоящего Кодекса таможенный представитель несет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 В случае, если исполнение обязанности по уплате специальных, антидемпинговых, компенсационных пошлин обеспечено таможенным представителем при наступлении предусмотренных в соответствии с настоящим Кодексом обстоятельств, при которых обязанность по уплате специальных, антидемпинговых, компенсационных пошлин подлежит исполнению, такая обязанность по уплате специальных, антидемпинговых, компенсационных пошлин исполняется таможенным представителем солидарно с представляемым им лицом вне зависимости от положений пункта 5 статьи 494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60" w:name="z2335"/>
      <w:bookmarkEnd w:id="175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Для обеспечения исполнения обязанности по уплате специальных, антидемпинговых, компенсационных пошлин может применяться генеральное обеспечение исполнения обязанности по уплате специальных, антидемпинговых, компенсационных пошлин в случаях и порядке, предусмотренных статьей 103 настоящего Кодекса для обеспечения исполнения обязанности по уплате таможенных пошлин, налогов.</w:t>
      </w:r>
    </w:p>
    <w:bookmarkEnd w:id="176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140. Учет исчисленных, начисленных, уплаченных сумм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761" w:name="z233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Учет исчисленных, начисленных, уплаченных сумм специальных, антидемпинговых, компенсационных пошлин, пеней и процентов осуществляется таможенным органом путем ведения лицевого счета плательщика в соответствии со статьей 106 настоящего Кодекса.</w:t>
      </w:r>
    </w:p>
    <w:bookmarkEnd w:id="176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141. Зачет (возврат) сумм специальных, антидемпинговых, компенсационных пошлин, денег, внесенных в качестве обеспечения исполнения обязанности по уплате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1762" w:name="z23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Зачет (возврат) сумм предварительных специальных, предварительных антидемпинговых, предварительных компенсационных пошлин, а также </w:t>
      </w:r>
      <w:r w:rsidRPr="005B5D52">
        <w:rPr>
          <w:rFonts w:ascii="Times New Roman" w:hAnsi="Times New Roman" w:cs="Times New Roman"/>
          <w:color w:val="000000"/>
          <w:sz w:val="28"/>
          <w:szCs w:val="28"/>
          <w:lang w:val="ru-RU"/>
        </w:rPr>
        <w:lastRenderedPageBreak/>
        <w:t xml:space="preserve">антидемпинговых, компенсационных пошлин, уплаченных в порядке, установленном для взимания соответствующих видов предварительных пошлин, за исключением их зачета в специальные, антидемпинговые, компенсационные пошлины в соответствии с пунктом 9 статьи 138 настоящего Кодекса, осуществляется в случаях, определенных Договором о Союзе. </w:t>
      </w:r>
    </w:p>
    <w:p w:rsidR="00B26993" w:rsidRPr="005B5D52" w:rsidRDefault="00061092" w:rsidP="006E526E">
      <w:pPr>
        <w:spacing w:after="0"/>
        <w:jc w:val="both"/>
        <w:rPr>
          <w:rFonts w:ascii="Times New Roman" w:hAnsi="Times New Roman" w:cs="Times New Roman"/>
          <w:sz w:val="28"/>
          <w:szCs w:val="28"/>
          <w:lang w:val="ru-RU"/>
        </w:rPr>
      </w:pPr>
      <w:bookmarkStart w:id="1763" w:name="z2338"/>
      <w:bookmarkEnd w:id="17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Указанные суммы вносятся в национальной валюте Республики Казахстан на счет временного размещения денег таможенного органа и (или) в качестве обеспечения исполнения обязанности по уплате специальных, антидемпинговых, компенсационных пошлин применяются авансовые платежи в соответствии со статьей 98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1764" w:name="z2339"/>
      <w:bookmarkEnd w:id="17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случаях, установленных Договором о Союзе, суммы внесенных предварительных специальных, предварительных антидемпинговых, предварительных компенсационных пошлин, а также суммы антидемпинговых, компенсационных пошлин, уплаченных в порядке, установленном для взимания соответствующих видов предварительных пошлин, подлежат перечислению в бюджет и (или) зачету в специальные, антидемпинговые, компенсационные пошлины в срок не позднее тридцати рабочих дней с даты вступления в силу соответствующего решения Комиссии о применении (продлении, распространении на составные части и (или) производные товара) специальной защитной, антидемпинговой, компенсационной меры без заявления плательщика. </w:t>
      </w:r>
    </w:p>
    <w:p w:rsidR="00B26993" w:rsidRPr="005B5D52" w:rsidRDefault="00061092" w:rsidP="006E526E">
      <w:pPr>
        <w:spacing w:after="0"/>
        <w:jc w:val="both"/>
        <w:rPr>
          <w:rFonts w:ascii="Times New Roman" w:hAnsi="Times New Roman" w:cs="Times New Roman"/>
          <w:sz w:val="28"/>
          <w:szCs w:val="28"/>
          <w:lang w:val="ru-RU"/>
        </w:rPr>
      </w:pPr>
      <w:bookmarkStart w:id="1765" w:name="z2340"/>
      <w:bookmarkEnd w:id="17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случаях, установленных Договором о Союзе, суммы внесенных предварительных специальных, предварительных антидемпинговых, предварительных компенсационных пошлин, а также суммы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и (или) возврату по заявлению плательщика в срок не позднее десяти рабочих дней со дня поступления указанного заявления в таможенный орган с учетом положений пункта 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766" w:name="z2341"/>
      <w:bookmarkEnd w:id="17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Порядок размещения информации по результатам проведенного расследования о применении (продлении, распространении на составные части и (или) производные товара) специальной защитной, антидемпинговой, компенсационной меры или отсутствия оснований для введения, продления специальных защитных, антидемпинговых, компенсационных мер или принятия решения о неприменении таких мер осуществляется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B26993" w:rsidRPr="005B5D52" w:rsidRDefault="00061092" w:rsidP="006E526E">
      <w:pPr>
        <w:spacing w:after="0"/>
        <w:jc w:val="both"/>
        <w:rPr>
          <w:rFonts w:ascii="Times New Roman" w:hAnsi="Times New Roman" w:cs="Times New Roman"/>
          <w:sz w:val="28"/>
          <w:szCs w:val="28"/>
          <w:lang w:val="ru-RU"/>
        </w:rPr>
      </w:pPr>
      <w:bookmarkStart w:id="1767" w:name="z2342"/>
      <w:bookmarkEnd w:id="1766"/>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Заявление о возврате сумм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со счета временного размещения денег таможенного органа и (или) о зачете и (или) о возврате сумм авансовых платежей, используемых в качестве обеспечения исполнения обязанности по уплате специальных, антидемпинговых, компенсационных пошлин, подается плательщиком в таможенный орган после наступления случаев, установленных Договором о Союзе, с учетом положений пункта 7 настоящей статьи, но не позднее истечения срока давности, установленного статьей 143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68" w:name="z2343"/>
      <w:bookmarkEnd w:id="17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Зачет (возврат) авансовых платежей, внесенных в качестве обеспечения исполнения обязанности по уплате специальных, антидемпинговых, компенсационных пошлин, а также перечисление и (или) возврат сумм денег со счета временного размещения денег таможенного органа осуществляется таможенным органом по заявлению плательщика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1769" w:name="z2344"/>
      <w:bookmarkEnd w:id="17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обязанность по уплате специальных, антидемпинговых, компенсационных пошлин, исполнение которой обеспечено деньгами, внесенными в качестве обеспечения исполнения обязанности по уплате специальных, антидемпинговых, компенсационных пошлин, исполнена в полном объеме, прекращена либо не возникла;</w:t>
      </w:r>
    </w:p>
    <w:p w:rsidR="00B26993" w:rsidRPr="005B5D52" w:rsidRDefault="00061092" w:rsidP="006E526E">
      <w:pPr>
        <w:spacing w:after="0"/>
        <w:jc w:val="both"/>
        <w:rPr>
          <w:rFonts w:ascii="Times New Roman" w:hAnsi="Times New Roman" w:cs="Times New Roman"/>
          <w:sz w:val="28"/>
          <w:szCs w:val="28"/>
          <w:lang w:val="ru-RU"/>
        </w:rPr>
      </w:pPr>
      <w:bookmarkStart w:id="1770" w:name="z2345"/>
      <w:bookmarkEnd w:id="17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пени, проценты уплачены в бюджет;</w:t>
      </w:r>
    </w:p>
    <w:p w:rsidR="00B26993" w:rsidRPr="005B5D52" w:rsidRDefault="00061092" w:rsidP="006E526E">
      <w:pPr>
        <w:spacing w:after="0"/>
        <w:jc w:val="both"/>
        <w:rPr>
          <w:rFonts w:ascii="Times New Roman" w:hAnsi="Times New Roman" w:cs="Times New Roman"/>
          <w:sz w:val="28"/>
          <w:szCs w:val="28"/>
          <w:lang w:val="ru-RU"/>
        </w:rPr>
      </w:pPr>
      <w:bookmarkStart w:id="1771" w:name="z2346"/>
      <w:bookmarkEnd w:id="17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взамен денег, внесенных в качестве обеспечения исполнения обязанности по уплате специальных, антидемпинговых, компенсационных пошлин, предоставлено обеспечение исполнения обязанности по уплате специальных, антидемпинговых, компенсационных пошлин другим способом;</w:t>
      </w:r>
    </w:p>
    <w:p w:rsidR="00B26993" w:rsidRPr="005B5D52" w:rsidRDefault="00061092" w:rsidP="006E526E">
      <w:pPr>
        <w:spacing w:after="0"/>
        <w:jc w:val="both"/>
        <w:rPr>
          <w:rFonts w:ascii="Times New Roman" w:hAnsi="Times New Roman" w:cs="Times New Roman"/>
          <w:sz w:val="28"/>
          <w:szCs w:val="28"/>
          <w:lang w:val="ru-RU"/>
        </w:rPr>
      </w:pPr>
      <w:bookmarkStart w:id="1772" w:name="z2347"/>
      <w:bookmarkEnd w:id="17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не истек срок исковой давности, установленный статьей 143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73" w:name="z2348"/>
      <w:bookmarkEnd w:id="177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возврат сумм специальных, антидемпинговых, компенсационных пошлин, денег, внесенных в качестве обеспечения исполнения обязанности по уплате специальных, антидемпинговых, компенсационных пошлин, в размере такой неисполненной обязанности не осуществляется. </w:t>
      </w:r>
    </w:p>
    <w:p w:rsidR="00B26993" w:rsidRPr="005B5D52" w:rsidRDefault="00061092" w:rsidP="006E526E">
      <w:pPr>
        <w:spacing w:after="0"/>
        <w:jc w:val="both"/>
        <w:rPr>
          <w:rFonts w:ascii="Times New Roman" w:hAnsi="Times New Roman" w:cs="Times New Roman"/>
          <w:sz w:val="28"/>
          <w:szCs w:val="28"/>
          <w:lang w:val="ru-RU"/>
        </w:rPr>
      </w:pPr>
      <w:bookmarkStart w:id="1774" w:name="z2349"/>
      <w:bookmarkEnd w:id="177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Зачет сумм специальных, антидемпинговых, компенсационных пошлин, а также зачет сумм денег, внесенных в качестве обеспечения исполнения </w:t>
      </w:r>
      <w:r w:rsidRPr="005B5D52">
        <w:rPr>
          <w:rFonts w:ascii="Times New Roman" w:hAnsi="Times New Roman" w:cs="Times New Roman"/>
          <w:color w:val="000000"/>
          <w:sz w:val="28"/>
          <w:szCs w:val="28"/>
          <w:lang w:val="ru-RU"/>
        </w:rPr>
        <w:lastRenderedPageBreak/>
        <w:t>обязанности по уплате специальных, антидемпинговых, компенсационных пошлин, за исключением зачета таких сумм в счет уплаты антидемпинговой пошлины в соответствии с частью второй пункта 9 статьи 139 настоящего Кодекса, сумм денег, внесенных в качестве обеспечения исполнения обязанности по уплате специальных, антидемпинговых, компенсационных пошлин, не производится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за исключением зачета сумм специальных, антидемпинговых, компенсационных пошлин в счет исполнения указанной обязанности.</w:t>
      </w:r>
    </w:p>
    <w:p w:rsidR="00B26993" w:rsidRPr="005B5D52" w:rsidRDefault="00061092" w:rsidP="006E526E">
      <w:pPr>
        <w:spacing w:after="0"/>
        <w:jc w:val="both"/>
        <w:rPr>
          <w:rFonts w:ascii="Times New Roman" w:hAnsi="Times New Roman" w:cs="Times New Roman"/>
          <w:sz w:val="28"/>
          <w:szCs w:val="28"/>
          <w:lang w:val="ru-RU"/>
        </w:rPr>
      </w:pPr>
      <w:bookmarkStart w:id="1775" w:name="z2350"/>
      <w:bookmarkEnd w:id="17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Возврат суммы обеспечения исполнения обязанности по уплате специальных, антидемпинговых, компенсационных пошлин со счета временного размещения денег таможенного органа осуществляется на банковский счет плательщика таможенным органом, на счет временного размещения денег которого была внесена указанная сумма.</w:t>
      </w:r>
    </w:p>
    <w:p w:rsidR="00B26993" w:rsidRPr="005B5D52" w:rsidRDefault="00061092" w:rsidP="006E526E">
      <w:pPr>
        <w:spacing w:after="0"/>
        <w:jc w:val="both"/>
        <w:rPr>
          <w:rFonts w:ascii="Times New Roman" w:hAnsi="Times New Roman" w:cs="Times New Roman"/>
          <w:sz w:val="28"/>
          <w:szCs w:val="28"/>
          <w:lang w:val="ru-RU"/>
        </w:rPr>
      </w:pPr>
      <w:bookmarkStart w:id="1776" w:name="z2351"/>
      <w:bookmarkEnd w:id="17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При возврате суммы обеспечения исполнения обязанности по уплате специальных, антидемпинговых, компенсационных пошлин со счета временного размещения денег вознаграждение по нему не выплачивается, суммы не индексируются, тарифы по оказанию банковских услуг оплачиваются таможенным органом за счет переводимых средств.</w:t>
      </w:r>
    </w:p>
    <w:p w:rsidR="00B26993" w:rsidRPr="005B5D52" w:rsidRDefault="00061092" w:rsidP="006E526E">
      <w:pPr>
        <w:spacing w:after="0"/>
        <w:jc w:val="both"/>
        <w:rPr>
          <w:rFonts w:ascii="Times New Roman" w:hAnsi="Times New Roman" w:cs="Times New Roman"/>
          <w:sz w:val="28"/>
          <w:szCs w:val="28"/>
          <w:lang w:val="ru-RU"/>
        </w:rPr>
      </w:pPr>
      <w:bookmarkStart w:id="1777" w:name="z2352"/>
      <w:bookmarkEnd w:id="17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В случае отсутствия заявления плательщика на возврат суммы обеспечения со счета временного размещения денег или перечисления такой суммы в счет уплаты предстоящих таможенных пошлин, таможенных сборов, налогов, специальных, антидемпинговых, компенсационных пошлин, пеней, процентов таможенный орган перечисляет сумму обеспечения со счета временного размещения денег в бюджет в порядке, определенном центральным уполномоченным органом по исполнению бюджета, при одновременном соблюдении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1778" w:name="z2353"/>
      <w:bookmarkEnd w:id="17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отсутствие у плательщика не исполненной (полностью или частично)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779" w:name="z2354"/>
      <w:bookmarkEnd w:id="17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окончание срока исковой давности, установленного статьей 143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80" w:name="z2355"/>
      <w:bookmarkEnd w:id="177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11. Зачет (возврат) сумм авансовых платежей, внесенных в качестве обеспечения исполнения обязанности по уплате специальных, антидемпинговых, компенсационных пошлин, осуществляются в порядке и сроки, предусмотренные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781" w:name="z2356"/>
      <w:bookmarkEnd w:id="17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Излишне уплаченными или излишне взысканными специальными, антидемпинговыми, компенсационными пошлинами являются уплаченные или взысканные в качестве специальных, антидемпинговых, компенсационных пошлин деньги, идентифицированные в качестве конкретных видов и сумм специальных, антидемпинговых, компенсационных пошлин в отношении конкретных товаров, размер которых превышает размер специальных, антидемпинговых, компенсационных пошлин, подлежащих уплате в соответствии с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1782" w:name="z2357"/>
      <w:bookmarkEnd w:id="17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Суммы специальных, антидемпинговых, компенсационных пошлин подлежат зачету (возврату) в соответствии с настоящей статьей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1783" w:name="z2358"/>
      <w:bookmarkEnd w:id="17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специальные, антидемпинговые, компенсационные пошлины являются излишне уплаченными или излишне взысканными специальными, антидемпинговыми, компенсационными пошлинами в соответствии с пунктом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784" w:name="z2359"/>
      <w:bookmarkEnd w:id="17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специальные, антидемпинговые, компенсационные пошлины, уплаченные на счета, определенные в соответствии с Договором о Союзе, не идентифицированы в качестве сумм специальных, антидемпинговых, компенсационных пошлин в отношении конкретных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1785" w:name="z2360"/>
      <w:bookmarkEnd w:id="17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товары конфискованы или обращены в собственность государства в соответствии с законами Республики Казахстан, если обязанность по уплате специальных, антидемпинговых, компенсационных пошлин в отношении этих товаров ранее была исполнена;</w:t>
      </w:r>
    </w:p>
    <w:p w:rsidR="00B26993" w:rsidRPr="005B5D52" w:rsidRDefault="00061092" w:rsidP="006E526E">
      <w:pPr>
        <w:spacing w:after="0"/>
        <w:jc w:val="both"/>
        <w:rPr>
          <w:rFonts w:ascii="Times New Roman" w:hAnsi="Times New Roman" w:cs="Times New Roman"/>
          <w:sz w:val="28"/>
          <w:szCs w:val="28"/>
          <w:lang w:val="ru-RU"/>
        </w:rPr>
      </w:pPr>
      <w:bookmarkStart w:id="1786" w:name="z2361"/>
      <w:bookmarkEnd w:id="17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выпуске товаров в соответствии с заявленной таможенной процедурой отказано, если обязанность по уплате специальных, антидемпинговых, компенсационных пошлин, возникшая при регистрации таможенной декларации либо заявления о выпуске товаров до подачи декларации на товары, ранее была исполнена;</w:t>
      </w:r>
    </w:p>
    <w:p w:rsidR="00B26993" w:rsidRPr="005B5D52" w:rsidRDefault="00061092" w:rsidP="006E526E">
      <w:pPr>
        <w:spacing w:after="0"/>
        <w:jc w:val="both"/>
        <w:rPr>
          <w:rFonts w:ascii="Times New Roman" w:hAnsi="Times New Roman" w:cs="Times New Roman"/>
          <w:sz w:val="28"/>
          <w:szCs w:val="28"/>
          <w:lang w:val="ru-RU"/>
        </w:rPr>
      </w:pPr>
      <w:bookmarkStart w:id="1787" w:name="z2362"/>
      <w:bookmarkEnd w:id="17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таможенная декларация отозвана в соответствии со статьей 184 настоящего Кодекса и (или) выпуск товаров аннулирован в соответствии с пунктом 5 статьи 192 настоящего Кодекса, если ранее обязанность по уплате специальных, антидемпинговых, компенсационных пошлин, возникшая при регистрации таможенной декларации, ранее была исполнена;</w:t>
      </w:r>
    </w:p>
    <w:p w:rsidR="00B26993" w:rsidRPr="005B5D52" w:rsidRDefault="00061092" w:rsidP="006E526E">
      <w:pPr>
        <w:spacing w:after="0"/>
        <w:jc w:val="both"/>
        <w:rPr>
          <w:rFonts w:ascii="Times New Roman" w:hAnsi="Times New Roman" w:cs="Times New Roman"/>
          <w:sz w:val="28"/>
          <w:szCs w:val="28"/>
          <w:lang w:val="ru-RU"/>
        </w:rPr>
      </w:pPr>
      <w:bookmarkStart w:id="1788" w:name="z2363"/>
      <w:bookmarkEnd w:id="1787"/>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предусмотренном статьей 323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89" w:name="z2364"/>
      <w:bookmarkEnd w:id="17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предусмотренном настоящим Кодексом в связи с применением особенностей таможенного декларирования, установленных в соответствии с пунктом 7 статьи 175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790" w:name="z2365"/>
      <w:bookmarkEnd w:id="17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иных случаях, предусмотренных настоящим Кодексом и (или) международными договорами в рамках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791" w:name="z2366"/>
      <w:bookmarkEnd w:id="179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Зачет (возврат) сумм излишне уплаченных и (или) излишне взысканных специальных, антидемпинговых, компенсационных пошлин осуществляется таможенным органом при условии внесения в установленном порядке изменений (дополнений) в сведения об исчисленных специальных, антидемпинговых, компенсационных пошлинах, заявленные в декларации на товары, либо корректировки в установленном порядке сведений об исчисленных специальных, антидемпинговых, компенсационных пошлинах в таможенном документе, указанном в пункте 4 статьи 83 настоящего Кодекса, и при соблюдении иных условий для зачета (возврата) сумм излишне уплаченных и (или) излишне взысканных специальных, антидемпинговых, компенсационных пошлин, установленных настоящим Кодексом. </w:t>
      </w:r>
    </w:p>
    <w:p w:rsidR="00B26993" w:rsidRPr="005B5D52" w:rsidRDefault="00061092" w:rsidP="006E526E">
      <w:pPr>
        <w:spacing w:after="0"/>
        <w:jc w:val="both"/>
        <w:rPr>
          <w:rFonts w:ascii="Times New Roman" w:hAnsi="Times New Roman" w:cs="Times New Roman"/>
          <w:sz w:val="28"/>
          <w:szCs w:val="28"/>
          <w:lang w:val="ru-RU"/>
        </w:rPr>
      </w:pPr>
      <w:bookmarkStart w:id="1792" w:name="z2367"/>
      <w:bookmarkEnd w:id="17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Зачет (возврат) сумм специальных, антидемпинговых, компенсационных пошлин в случаях, указанных в подпунктах 3), 4), 5), 6), 7) и 8) пункта 13 настоящей статьи, осуществляется при подтверждении таможенному органу в порядке, определенном уполномоченным органом, наступления обстоятельств, влекущих за собой зачет (возврат) сумм специальных, антидемпинговых, компенсационных пошлин, и при соблюдении иных условий для зачета (возврата) сумм специальных, антидемпинговых, компенсационных пошлин, установленных настоящим Кодексом. </w:t>
      </w:r>
    </w:p>
    <w:p w:rsidR="00B26993" w:rsidRPr="005B5D52" w:rsidRDefault="00061092" w:rsidP="006E526E">
      <w:pPr>
        <w:spacing w:after="0"/>
        <w:jc w:val="both"/>
        <w:rPr>
          <w:rFonts w:ascii="Times New Roman" w:hAnsi="Times New Roman" w:cs="Times New Roman"/>
          <w:sz w:val="28"/>
          <w:szCs w:val="28"/>
          <w:lang w:val="ru-RU"/>
        </w:rPr>
      </w:pPr>
      <w:bookmarkStart w:id="1793" w:name="z2368"/>
      <w:bookmarkEnd w:id="17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 Зачет (возврат) сумм специальных, антидемпинговых, компенсационных пошлин осуществляется в порядке и сроки, предусмотренные для зачета (возврата) ввозных таможенных пошлин, с учетом положений Договора о Союзе.</w:t>
      </w:r>
    </w:p>
    <w:bookmarkEnd w:id="179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142. Взыскание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794" w:name="z236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случаях, указанных в пункте 6 статьи 137 настоящего Кодекса, таможенный орган принимает меры по взысканию специальных, антидемпинговых, компенсационных пошлин. При взыскании специальных, антидемпинговых, компенсационных пошлин применяются меры по взысканию, предусмотренные главой 12 настоящего Кодекса.</w:t>
      </w:r>
    </w:p>
    <w:bookmarkEnd w:id="179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143. Срок исковой давности по специальным, антидемпинговым, компенсационным пошлинам, пеням, процентам</w:t>
      </w:r>
    </w:p>
    <w:p w:rsidR="00B26993" w:rsidRPr="005B5D52" w:rsidRDefault="00061092" w:rsidP="006E526E">
      <w:pPr>
        <w:spacing w:after="0"/>
        <w:jc w:val="both"/>
        <w:rPr>
          <w:rFonts w:ascii="Times New Roman" w:hAnsi="Times New Roman" w:cs="Times New Roman"/>
          <w:sz w:val="28"/>
          <w:szCs w:val="28"/>
          <w:lang w:val="ru-RU"/>
        </w:rPr>
      </w:pPr>
      <w:bookmarkStart w:id="1795" w:name="z23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Исковая давность по требованиям таможенных органов или по требованию плательщика является периодом времени, в течение которого:</w:t>
      </w:r>
    </w:p>
    <w:p w:rsidR="00B26993" w:rsidRPr="005B5D52" w:rsidRDefault="00061092" w:rsidP="006E526E">
      <w:pPr>
        <w:spacing w:after="0"/>
        <w:jc w:val="both"/>
        <w:rPr>
          <w:rFonts w:ascii="Times New Roman" w:hAnsi="Times New Roman" w:cs="Times New Roman"/>
          <w:sz w:val="28"/>
          <w:szCs w:val="28"/>
          <w:lang w:val="ru-RU"/>
        </w:rPr>
      </w:pPr>
      <w:bookmarkStart w:id="1796" w:name="z2371"/>
      <w:bookmarkEnd w:id="17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таможенный орган вправе исчислить (начислить) плательщику или пересмотреть исчисленную плательщиком сумму специальных, антидемпинговых, компенсационных пошлин, а также сумму начисленных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797" w:name="z2372"/>
      <w:bookmarkEnd w:id="17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плательщик вправе потребовать от таможенных органов проведения зачета и (или) возврата сумм специальных, антидемпинговых, компенсационных пошлин, пеней, процентов с учетом положений Договора о Союзе, в том числе авансовых платежей, внесенных в качестве обеспечения исполнения обязанности по уплате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1798" w:name="z2373"/>
      <w:bookmarkEnd w:id="17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плательщик вправе потребовать от таможенных органов возврат и (или) перечисление в бюджет в счет уплаты предстоящих таможенных пошлин, налогов, таможенных сборов, специальных, антидемпинговых, компенсационных пошлин, пеней, процентов деньги, внесенные на счет временного размещения денег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1799" w:name="z2374"/>
      <w:bookmarkEnd w:id="17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плательщик обязан по требованию таможенных органов уплатить суммы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800" w:name="z2375"/>
      <w:bookmarkEnd w:id="17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801" w:name="z2376"/>
      <w:bookmarkEnd w:id="18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Срок исковой давности по требованиям таможенных органов и плательщиков составляет три года, если иное не предусмотрено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1802" w:name="z2377"/>
      <w:bookmarkEnd w:id="18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следующих категорий плательщиков срок исковой давности по требованиям таможенных органов и плательщиков составляет пять лет:</w:t>
      </w:r>
    </w:p>
    <w:p w:rsidR="00B26993" w:rsidRPr="005B5D52" w:rsidRDefault="00061092" w:rsidP="006E526E">
      <w:pPr>
        <w:spacing w:after="0"/>
        <w:jc w:val="both"/>
        <w:rPr>
          <w:rFonts w:ascii="Times New Roman" w:hAnsi="Times New Roman" w:cs="Times New Roman"/>
          <w:sz w:val="28"/>
          <w:szCs w:val="28"/>
          <w:lang w:val="ru-RU"/>
        </w:rPr>
      </w:pPr>
      <w:bookmarkStart w:id="1803" w:name="z2378"/>
      <w:bookmarkEnd w:id="18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подлежащих налоговому мониторингу в соответствии с Кодексом Республики Казахстан "О налогах и других обязательных платежах в бюджет" (Налоговый кодекс); </w:t>
      </w:r>
    </w:p>
    <w:p w:rsidR="00B26993" w:rsidRPr="005B5D52" w:rsidRDefault="00061092" w:rsidP="006E526E">
      <w:pPr>
        <w:spacing w:after="0"/>
        <w:jc w:val="both"/>
        <w:rPr>
          <w:rFonts w:ascii="Times New Roman" w:hAnsi="Times New Roman" w:cs="Times New Roman"/>
          <w:sz w:val="28"/>
          <w:szCs w:val="28"/>
          <w:lang w:val="ru-RU"/>
        </w:rPr>
      </w:pPr>
      <w:bookmarkStart w:id="1804" w:name="z2379"/>
      <w:bookmarkEnd w:id="18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осуществляющих деятельность в сфере недропользования (топливно-энергетического сектора);</w:t>
      </w:r>
    </w:p>
    <w:p w:rsidR="00B26993" w:rsidRPr="005B5D52" w:rsidRDefault="00061092" w:rsidP="006E526E">
      <w:pPr>
        <w:spacing w:after="0"/>
        <w:jc w:val="both"/>
        <w:rPr>
          <w:rFonts w:ascii="Times New Roman" w:hAnsi="Times New Roman" w:cs="Times New Roman"/>
          <w:sz w:val="28"/>
          <w:szCs w:val="28"/>
          <w:lang w:val="ru-RU"/>
        </w:rPr>
      </w:pPr>
      <w:bookmarkStart w:id="1805" w:name="z2380"/>
      <w:bookmarkEnd w:id="18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включенных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1806" w:name="z2381"/>
      <w:bookmarkEnd w:id="18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Срок исковой давности по требованиям таможенных органов и плательщиков исчисляется с даты:</w:t>
      </w:r>
    </w:p>
    <w:p w:rsidR="00B26993" w:rsidRPr="005B5D52" w:rsidRDefault="00061092" w:rsidP="006E526E">
      <w:pPr>
        <w:spacing w:after="0"/>
        <w:jc w:val="both"/>
        <w:rPr>
          <w:rFonts w:ascii="Times New Roman" w:hAnsi="Times New Roman" w:cs="Times New Roman"/>
          <w:sz w:val="28"/>
          <w:szCs w:val="28"/>
          <w:lang w:val="ru-RU"/>
        </w:rPr>
      </w:pPr>
      <w:bookmarkStart w:id="1807" w:name="z2382"/>
      <w:bookmarkEnd w:id="180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завершения таможенного декларирования и выпуска товаров, за исключением случаев, предусмотренных пунктом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808" w:name="z2383"/>
      <w:bookmarkEnd w:id="18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регистрации в таможенном органе обеспечения исполнения обязанности по уплате специальных, антидемпинговых, компенсационных пошлин деньгами, в том числе за счет авансовых платежей.</w:t>
      </w:r>
    </w:p>
    <w:p w:rsidR="00B26993" w:rsidRPr="005B5D52" w:rsidRDefault="00061092" w:rsidP="006E526E">
      <w:pPr>
        <w:spacing w:after="0"/>
        <w:jc w:val="both"/>
        <w:rPr>
          <w:rFonts w:ascii="Times New Roman" w:hAnsi="Times New Roman" w:cs="Times New Roman"/>
          <w:sz w:val="28"/>
          <w:szCs w:val="28"/>
          <w:lang w:val="ru-RU"/>
        </w:rPr>
      </w:pPr>
      <w:bookmarkStart w:id="1809" w:name="z2384"/>
      <w:bookmarkEnd w:id="18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специальных, антидемпинговых, компенсационных пошлин, пеней, процентов, подлежащие уплате, в течение срока нахождения товаров под таможенным контролем и трех лет, если иной срок не установлен пунктом 2 настоящей статьи, – после окончания срока нахождения товаров под таможенным контролем.</w:t>
      </w:r>
    </w:p>
    <w:p w:rsidR="00B26993" w:rsidRPr="005B5D52" w:rsidRDefault="00061092" w:rsidP="006E526E">
      <w:pPr>
        <w:spacing w:after="0"/>
        <w:jc w:val="both"/>
        <w:rPr>
          <w:rFonts w:ascii="Times New Roman" w:hAnsi="Times New Roman" w:cs="Times New Roman"/>
          <w:sz w:val="28"/>
          <w:szCs w:val="28"/>
          <w:lang w:val="ru-RU"/>
        </w:rPr>
      </w:pPr>
      <w:bookmarkStart w:id="1810" w:name="z2385"/>
      <w:bookmarkEnd w:id="18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истечения срока исковой давности по требованиям, установленным пунктом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811" w:name="z2386"/>
      <w:bookmarkEnd w:id="18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1812" w:name="z2387"/>
      <w:bookmarkEnd w:id="18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давности продлевается на срок рассмотрения жалобы и исполнения решения таможенного органа, вынесенного по результатам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p w:rsidR="00B26993" w:rsidRPr="005B5D52" w:rsidRDefault="00061092" w:rsidP="006E526E">
      <w:pPr>
        <w:spacing w:after="0"/>
        <w:jc w:val="both"/>
        <w:rPr>
          <w:rFonts w:ascii="Times New Roman" w:hAnsi="Times New Roman" w:cs="Times New Roman"/>
          <w:sz w:val="28"/>
          <w:szCs w:val="28"/>
          <w:lang w:val="ru-RU"/>
        </w:rPr>
      </w:pPr>
      <w:bookmarkStart w:id="1813" w:name="z2388"/>
      <w:bookmarkEnd w:id="1812"/>
      <w:r w:rsidRPr="005B5D52">
        <w:rPr>
          <w:rFonts w:ascii="Times New Roman" w:hAnsi="Times New Roman" w:cs="Times New Roman"/>
          <w:b/>
          <w:color w:val="000000"/>
          <w:sz w:val="28"/>
          <w:szCs w:val="28"/>
          <w:lang w:val="ru-RU"/>
        </w:rPr>
        <w:t xml:space="preserve"> РАЗДЕЛ 3. ТАМОЖЕННЫЕ ОПЕРАЦИИ И ЛИЦА, ИХ СОВЕРШАЮЩИЕ</w:t>
      </w:r>
    </w:p>
    <w:p w:rsidR="00B26993" w:rsidRPr="005B5D52" w:rsidRDefault="00061092" w:rsidP="006E526E">
      <w:pPr>
        <w:spacing w:after="0"/>
        <w:jc w:val="both"/>
        <w:rPr>
          <w:rFonts w:ascii="Times New Roman" w:hAnsi="Times New Roman" w:cs="Times New Roman"/>
          <w:sz w:val="28"/>
          <w:szCs w:val="28"/>
          <w:lang w:val="ru-RU"/>
        </w:rPr>
      </w:pPr>
      <w:bookmarkStart w:id="1814" w:name="z2389"/>
      <w:bookmarkEnd w:id="1813"/>
      <w:r w:rsidRPr="005B5D52">
        <w:rPr>
          <w:rFonts w:ascii="Times New Roman" w:hAnsi="Times New Roman" w:cs="Times New Roman"/>
          <w:b/>
          <w:color w:val="000000"/>
          <w:sz w:val="28"/>
          <w:szCs w:val="28"/>
          <w:lang w:val="ru-RU"/>
        </w:rPr>
        <w:t xml:space="preserve"> Глава 14. ОБЩИЕ ПОЛОЖЕНИЯ О ТАМОЖЕННЫХ ОПЕРАЦИЯХ И ЛИЦАХ, ИХ СОВЕРШАЮЩИХ</w:t>
      </w:r>
    </w:p>
    <w:bookmarkEnd w:id="181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144.</w:t>
      </w:r>
      <w:r w:rsidRPr="005B5D52">
        <w:rPr>
          <w:rFonts w:ascii="Times New Roman" w:hAnsi="Times New Roman" w:cs="Times New Roman"/>
          <w:b/>
          <w:color w:val="000000"/>
          <w:sz w:val="28"/>
          <w:szCs w:val="28"/>
        </w:rPr>
        <w:t> </w:t>
      </w:r>
      <w:r w:rsidRPr="005B5D52">
        <w:rPr>
          <w:rFonts w:ascii="Times New Roman" w:hAnsi="Times New Roman" w:cs="Times New Roman"/>
          <w:b/>
          <w:color w:val="000000"/>
          <w:sz w:val="28"/>
          <w:szCs w:val="28"/>
          <w:lang w:val="ru-RU"/>
        </w:rPr>
        <w:t>Порядок совершения таможенных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1815" w:name="z23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операции, в том числе связанные с таможенной очисткой товаров, и порядок их совершения определяются настоящим Кодексом, таможенным законодательством Евразийского экономического союза, а в части, </w:t>
      </w:r>
      <w:r w:rsidRPr="005B5D52">
        <w:rPr>
          <w:rFonts w:ascii="Times New Roman" w:hAnsi="Times New Roman" w:cs="Times New Roman"/>
          <w:color w:val="000000"/>
          <w:sz w:val="28"/>
          <w:szCs w:val="28"/>
          <w:lang w:val="ru-RU"/>
        </w:rPr>
        <w:lastRenderedPageBreak/>
        <w:t>не определенной таможенным законодательством Евразийского экономического союза, либо в случаях, предусмотренных таможенным законодательством Евразийского экономического союза, – в соответствии с таможенным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816" w:name="z2391"/>
      <w:bookmarkEnd w:id="18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 таможенной очисткой товаров понимается совершение таможенных операций, установленных таможенным законодательством Евразийского экономического союза и Республики Казахстан, необходимых для введения товаров во внутреннее потребление, для их экспорта или для применения к товарам иной таможенной процедуры.</w:t>
      </w:r>
    </w:p>
    <w:p w:rsidR="00B26993" w:rsidRPr="005B5D52" w:rsidRDefault="00061092" w:rsidP="006E526E">
      <w:pPr>
        <w:spacing w:after="0"/>
        <w:jc w:val="both"/>
        <w:rPr>
          <w:rFonts w:ascii="Times New Roman" w:hAnsi="Times New Roman" w:cs="Times New Roman"/>
          <w:sz w:val="28"/>
          <w:szCs w:val="28"/>
          <w:lang w:val="ru-RU"/>
        </w:rPr>
      </w:pPr>
      <w:bookmarkStart w:id="1817" w:name="z2392"/>
      <w:bookmarkEnd w:id="18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совершения таможенной очистки товаров должностными лицами таможенных органов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818" w:name="z2393"/>
      <w:bookmarkEnd w:id="18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и инструкции совершения таможенных операций определяются в зависимости от категорий товаров, перемещаемых через таможенную границу Евразийского экономического союза, вида транспорта, которым осуществляется перевозка (транспортировка) товаров, лиц, перемещающих товары через таможенную границу Евразийского экономического союза, особенностей таможенного декларирования и выпуска товаров, а также таможенных процедур, под которые помещаются товары.</w:t>
      </w:r>
    </w:p>
    <w:p w:rsidR="00B26993" w:rsidRPr="005B5D52" w:rsidRDefault="00061092" w:rsidP="006E526E">
      <w:pPr>
        <w:spacing w:after="0"/>
        <w:jc w:val="both"/>
        <w:rPr>
          <w:rFonts w:ascii="Times New Roman" w:hAnsi="Times New Roman" w:cs="Times New Roman"/>
          <w:sz w:val="28"/>
          <w:szCs w:val="28"/>
          <w:lang w:val="ru-RU"/>
        </w:rPr>
      </w:pPr>
      <w:bookmarkStart w:id="1819" w:name="z2394"/>
      <w:bookmarkEnd w:id="18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и инструкции совершения таможенных операций, устанавливаемые таможенным законодательством Республики Казахстан, не должны приводить к полному либо частичному неприменению мер таможенно-тарифного регулирования, запретов и ограничений, мер защиты внутреннего рынка.</w:t>
      </w:r>
    </w:p>
    <w:p w:rsidR="00B26993" w:rsidRPr="005B5D52" w:rsidRDefault="00061092" w:rsidP="006E526E">
      <w:pPr>
        <w:spacing w:after="0"/>
        <w:jc w:val="both"/>
        <w:rPr>
          <w:rFonts w:ascii="Times New Roman" w:hAnsi="Times New Roman" w:cs="Times New Roman"/>
          <w:sz w:val="28"/>
          <w:szCs w:val="28"/>
          <w:lang w:val="ru-RU"/>
        </w:rPr>
      </w:pPr>
      <w:bookmarkStart w:id="1820" w:name="z2395"/>
      <w:bookmarkEnd w:id="18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совершаются одинаково независимо от происхождения товаров, страны отправления и страны назначения товаров.</w:t>
      </w:r>
    </w:p>
    <w:p w:rsidR="00B26993" w:rsidRPr="005B5D52" w:rsidRDefault="00061092" w:rsidP="006E526E">
      <w:pPr>
        <w:spacing w:after="0"/>
        <w:jc w:val="both"/>
        <w:rPr>
          <w:rFonts w:ascii="Times New Roman" w:hAnsi="Times New Roman" w:cs="Times New Roman"/>
          <w:sz w:val="28"/>
          <w:szCs w:val="28"/>
          <w:lang w:val="ru-RU"/>
        </w:rPr>
      </w:pPr>
      <w:bookmarkStart w:id="1821" w:name="z2396"/>
      <w:bookmarkEnd w:id="18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Требования таможенных органов при совершении таможенных операций должны быть обоснованы и ограничены требованиями, необходимыми для обеспечения соблюдения таможенного законодательства Евразийского экономического союза и (или) Республики Казахстан.</w:t>
      </w:r>
    </w:p>
    <w:bookmarkEnd w:id="182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145. Место и время совершения таможенными органами таможенных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1822" w:name="z23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совершаются таможенными органами в местах их нахождения и во время их работы.</w:t>
      </w:r>
    </w:p>
    <w:p w:rsidR="00B26993" w:rsidRPr="005B5D52" w:rsidRDefault="00061092" w:rsidP="006E526E">
      <w:pPr>
        <w:spacing w:after="0"/>
        <w:jc w:val="both"/>
        <w:rPr>
          <w:rFonts w:ascii="Times New Roman" w:hAnsi="Times New Roman" w:cs="Times New Roman"/>
          <w:sz w:val="28"/>
          <w:szCs w:val="28"/>
          <w:lang w:val="ru-RU"/>
        </w:rPr>
      </w:pPr>
      <w:bookmarkStart w:id="1823" w:name="z2398"/>
      <w:bookmarkEnd w:id="18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случаях, предусмотренных настоящим Кодексом либо уполномоченным органом, по мотивированному запросу заинтересованного лица отдельные таможенные операции могут совершаться таможенными органами вне места нахождения и (или) вне времени работы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1824" w:name="z2399"/>
      <w:bookmarkEnd w:id="182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Перечень отдельных таможенных операций, порядок их совершения, а также места совершения таможенных операций утверждаются уполномоченным органом.</w:t>
      </w:r>
    </w:p>
    <w:bookmarkEnd w:id="182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146. Документы и (или) сведения, необходимые для совершения таможенных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1825" w:name="z24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Лица, определенные настоящим Кодексом, обязаны представлять таможенным органам документы и (или) сведения, необходимые в соответствии с настоящим Кодексом для совершения таможенных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1826" w:name="z2401"/>
      <w:bookmarkEnd w:id="18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органы вправе требовать от лиц, определенных настоящим Кодексом, представления только тех документов и (или) сведений, которые необходимы для обеспечения соблюдения таможенного и иного законодательства Республики Казахстан, таможенного законодательства Евразийского экономического союза и представление которых предусмотрено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827" w:name="z2402"/>
      <w:bookmarkEnd w:id="18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из информационных систем государственных органов (организаций)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в рамках информационного взаимодействия таможенных органов и государственных органов (организаций)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членов Евразийского экономического союза. В таком случае лица, определенные настоящим Кодексом, указывают сведения об этих документах и (или) сведениях в таможенной декларации или представляют их таможенным органам иным способом в соответствии с настоящим Кодексом. </w:t>
      </w:r>
    </w:p>
    <w:p w:rsidR="00B26993" w:rsidRPr="005B5D52" w:rsidRDefault="00061092" w:rsidP="006E526E">
      <w:pPr>
        <w:spacing w:after="0"/>
        <w:jc w:val="both"/>
        <w:rPr>
          <w:rFonts w:ascii="Times New Roman" w:hAnsi="Times New Roman" w:cs="Times New Roman"/>
          <w:sz w:val="28"/>
          <w:szCs w:val="28"/>
          <w:lang w:val="ru-RU"/>
        </w:rPr>
      </w:pPr>
      <w:bookmarkStart w:id="1828" w:name="z2403"/>
      <w:bookmarkEnd w:id="18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целях реализации положений настоящего пункта информация о возможности получения таможенными органами сведений о документах, необходимых для совершения таможенных операций, и (или) сведений из таких документов, и (или) иных сведений, необходимых таможенным органам для совершения таможенных операций, из информационных систем таможенных органов, а также из информационных систем государственных органов (организаций)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в рамках информационного взаимодействия доводится до общего сведения путем размещения на интернет-ресурсах таможенных органов и (или) распространения информации иным способом.</w:t>
      </w:r>
    </w:p>
    <w:p w:rsidR="00B26993" w:rsidRPr="005B5D52" w:rsidRDefault="00061092" w:rsidP="006E526E">
      <w:pPr>
        <w:spacing w:after="0"/>
        <w:jc w:val="both"/>
        <w:rPr>
          <w:rFonts w:ascii="Times New Roman" w:hAnsi="Times New Roman" w:cs="Times New Roman"/>
          <w:sz w:val="28"/>
          <w:szCs w:val="28"/>
          <w:lang w:val="ru-RU"/>
        </w:rPr>
      </w:pPr>
      <w:bookmarkStart w:id="1829" w:name="z2404"/>
      <w:bookmarkEnd w:id="182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Перечень документов и (или) сведений, необходимых для совершения таможенных операций, способ и сроки их представления устанавливаются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830" w:name="z2405"/>
      <w:bookmarkEnd w:id="18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Состав сведений, которые могут быть получены таможенными органами из информационных систем таможенных органов и государственных органов (организаций)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в рамках информационного взаимодействия, и порядок получения таких сведений определяются Комиссией, а в случаях, когда информационное взаимодействие осуществляется между таможенным органом и государственными органами (организациями) Республики Казахстан, – устанавливаются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831" w:name="z2406"/>
      <w:bookmarkEnd w:id="18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органы не вправе отказывать в принятии документов по причине наличия опечаток или грамматических ошибок, которые не изменяют содержащиеся в документах сведения, влияющие на принятие таможенным органом решений.</w:t>
      </w:r>
    </w:p>
    <w:p w:rsidR="00B26993" w:rsidRPr="005B5D52" w:rsidRDefault="00061092" w:rsidP="006E526E">
      <w:pPr>
        <w:spacing w:after="0"/>
        <w:jc w:val="both"/>
        <w:rPr>
          <w:rFonts w:ascii="Times New Roman" w:hAnsi="Times New Roman" w:cs="Times New Roman"/>
          <w:sz w:val="28"/>
          <w:szCs w:val="28"/>
          <w:lang w:val="ru-RU"/>
        </w:rPr>
      </w:pPr>
      <w:bookmarkStart w:id="1832" w:name="z2407"/>
      <w:bookmarkEnd w:id="18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необходимые для совершения таможенных операций, представляются в виде электронных документов или документов на бумажном носителе. Допускается представление копий (в том числе бумажных копий электронных документов) указанных документов, если Договором о Союзе, таможенным законодательством Евразийского экономического союза и (или) международными договорами Республики Казахстан не установлено обязательное представление оригиналов таких документов.</w:t>
      </w:r>
    </w:p>
    <w:p w:rsidR="00B26993" w:rsidRPr="005B5D52" w:rsidRDefault="00061092" w:rsidP="006E526E">
      <w:pPr>
        <w:spacing w:after="0"/>
        <w:jc w:val="both"/>
        <w:rPr>
          <w:rFonts w:ascii="Times New Roman" w:hAnsi="Times New Roman" w:cs="Times New Roman"/>
          <w:sz w:val="28"/>
          <w:szCs w:val="28"/>
          <w:lang w:val="ru-RU"/>
        </w:rPr>
      </w:pPr>
      <w:bookmarkStart w:id="1833" w:name="z2408"/>
      <w:bookmarkEnd w:id="18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совершения таможенных операций таможенным органам могут представляться документы, составленные на казахском, русском или иностранном языках.</w:t>
      </w:r>
    </w:p>
    <w:p w:rsidR="00B26993" w:rsidRPr="005B5D52" w:rsidRDefault="00061092" w:rsidP="006E526E">
      <w:pPr>
        <w:spacing w:after="0"/>
        <w:jc w:val="both"/>
        <w:rPr>
          <w:rFonts w:ascii="Times New Roman" w:hAnsi="Times New Roman" w:cs="Times New Roman"/>
          <w:sz w:val="28"/>
          <w:szCs w:val="28"/>
          <w:lang w:val="ru-RU"/>
        </w:rPr>
      </w:pPr>
      <w:bookmarkStart w:id="1834" w:name="z2409"/>
      <w:bookmarkEnd w:id="18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вправе потребовать перевод сведений, содержащихся в необходимых для совершения таможенных операций документах, составленных на языке, не являющимся казахским или русским языком.</w:t>
      </w:r>
    </w:p>
    <w:p w:rsidR="00B26993" w:rsidRPr="005B5D52" w:rsidRDefault="00061092" w:rsidP="006E526E">
      <w:pPr>
        <w:spacing w:after="0"/>
        <w:jc w:val="both"/>
        <w:rPr>
          <w:rFonts w:ascii="Times New Roman" w:hAnsi="Times New Roman" w:cs="Times New Roman"/>
          <w:sz w:val="28"/>
          <w:szCs w:val="28"/>
          <w:lang w:val="ru-RU"/>
        </w:rPr>
      </w:pPr>
      <w:bookmarkStart w:id="1835" w:name="z2410"/>
      <w:bookmarkEnd w:id="18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соответствии с настоящим Кодексом и международными договорами Республики Казахстан для совершения таможенных операций могут применяться таможенные документы, составленные и применяемые в государствах, не являющихся членами Евразийского экономического союза.</w:t>
      </w:r>
    </w:p>
    <w:bookmarkEnd w:id="183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147. Первоочередной порядок совершения таможенных операций в отношении отдельных категорий товаров</w:t>
      </w:r>
    </w:p>
    <w:p w:rsidR="00B26993" w:rsidRPr="005B5D52" w:rsidRDefault="00061092" w:rsidP="006E526E">
      <w:pPr>
        <w:spacing w:after="0"/>
        <w:jc w:val="both"/>
        <w:rPr>
          <w:rFonts w:ascii="Times New Roman" w:hAnsi="Times New Roman" w:cs="Times New Roman"/>
          <w:sz w:val="28"/>
          <w:szCs w:val="28"/>
          <w:lang w:val="ru-RU"/>
        </w:rPr>
      </w:pPr>
      <w:bookmarkStart w:id="1836" w:name="z24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отношении товаров, необходимых для ликвидации последствий стихийных бедствий, чрезвычайных ситуаций природного и техногенного характера, продукции военного назначения, необходимой для выполнения акций </w:t>
      </w:r>
      <w:r w:rsidRPr="005B5D52">
        <w:rPr>
          <w:rFonts w:ascii="Times New Roman" w:hAnsi="Times New Roman" w:cs="Times New Roman"/>
          <w:color w:val="000000"/>
          <w:sz w:val="28"/>
          <w:szCs w:val="28"/>
          <w:lang w:val="ru-RU"/>
        </w:rPr>
        <w:lastRenderedPageBreak/>
        <w:t>по поддержанию мира либо для проведения учений, товаров, подвергающихся быстрой порче, а также в отношении животных, радиоактивных материалов, взрывчатых веществ, международных почтовых отправлений, экспресс-грузов, товаров, предназначенных для показа на международных выставочных мероприятиях, гуманитарной и технической помощи, сообщений и материалов для средств массовой информации, необходимых для ремонта и (или) поддержания безопасной эксплуатации транспортных средств международной перевозки запасных частей, двигателей, расходных материалов, оборудования, инструментов, национальной валюты Республики Казахстан, иностранной валюты, иных валютных ценностей, драгоценных металлов, в том числе золота, ввозимых Национальным Банком Республики Казахстан и его филиалами, и других подобных товаров таможенные операции совершаются в первоочередном порядке.</w:t>
      </w:r>
    </w:p>
    <w:p w:rsidR="00B26993" w:rsidRPr="005B5D52" w:rsidRDefault="00061092" w:rsidP="006E526E">
      <w:pPr>
        <w:spacing w:after="0"/>
        <w:jc w:val="both"/>
        <w:rPr>
          <w:rFonts w:ascii="Times New Roman" w:hAnsi="Times New Roman" w:cs="Times New Roman"/>
          <w:sz w:val="28"/>
          <w:szCs w:val="28"/>
          <w:lang w:val="ru-RU"/>
        </w:rPr>
      </w:pPr>
      <w:bookmarkStart w:id="1837" w:name="z2412"/>
      <w:bookmarkEnd w:id="18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Комиссия вправе определять иные товары, в отношении которых таможенные операции совершаются в первоочередном порядке.</w:t>
      </w:r>
    </w:p>
    <w:p w:rsidR="00B26993" w:rsidRPr="005B5D52" w:rsidRDefault="00061092" w:rsidP="006E526E">
      <w:pPr>
        <w:spacing w:after="0"/>
        <w:jc w:val="both"/>
        <w:rPr>
          <w:rFonts w:ascii="Times New Roman" w:hAnsi="Times New Roman" w:cs="Times New Roman"/>
          <w:sz w:val="28"/>
          <w:szCs w:val="28"/>
          <w:lang w:val="ru-RU"/>
        </w:rPr>
      </w:pPr>
      <w:bookmarkStart w:id="1838" w:name="z2413"/>
      <w:bookmarkEnd w:id="18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Для целей применения настоящей статьи перечень категорий товаров, подвергающихся быстрой порче, определяется Комиссией, а до его определения Комиссией – уполномоченным органом по согласованию с заинтересованными уполномоченными органами.</w:t>
      </w:r>
    </w:p>
    <w:bookmarkEnd w:id="183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148. Совершение таможенными органами и лицами таможенных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1839" w:name="z24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совершаются таможенными органами, декларантами, перевозчиками, лицами, обладающими полномочиями в отношении товаров, иными заинтересованными лицами.</w:t>
      </w:r>
    </w:p>
    <w:p w:rsidR="00B26993" w:rsidRPr="005B5D52" w:rsidRDefault="00061092" w:rsidP="006E526E">
      <w:pPr>
        <w:spacing w:after="0"/>
        <w:jc w:val="both"/>
        <w:rPr>
          <w:rFonts w:ascii="Times New Roman" w:hAnsi="Times New Roman" w:cs="Times New Roman"/>
          <w:sz w:val="28"/>
          <w:szCs w:val="28"/>
          <w:lang w:val="ru-RU"/>
        </w:rPr>
      </w:pPr>
      <w:bookmarkStart w:id="1840" w:name="z2415"/>
      <w:bookmarkEnd w:id="18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 имени таможенных органов таможенные операции совершаются должностными лицами таможенных органов, уполномоченными на совершение таких таможенных операций в соответствии со своими должностными (функциональными) обязанностями.</w:t>
      </w:r>
    </w:p>
    <w:p w:rsidR="00B26993" w:rsidRPr="005B5D52" w:rsidRDefault="00061092" w:rsidP="006E526E">
      <w:pPr>
        <w:spacing w:after="0"/>
        <w:jc w:val="both"/>
        <w:rPr>
          <w:rFonts w:ascii="Times New Roman" w:hAnsi="Times New Roman" w:cs="Times New Roman"/>
          <w:sz w:val="28"/>
          <w:szCs w:val="28"/>
          <w:lang w:val="ru-RU"/>
        </w:rPr>
      </w:pPr>
      <w:bookmarkStart w:id="1841" w:name="z2416"/>
      <w:bookmarkEnd w:id="18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Отдельные таможенные операции могут совершаться таможенными органами посредством информационной системы таможенных органов без участия должностных лиц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1842" w:name="z2417"/>
      <w:bookmarkEnd w:id="18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совершения таможенными органами таможенных операций посредством информационной системы таможенных органов без участия должностных лиц таможенных органов определяется Комиссией, а до его определения Комиссией –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843" w:name="z2418"/>
      <w:bookmarkEnd w:id="18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Декларанты, перевозчики, лица, обладающие полномочиями в отношении товаров, иные заинтересованные лица совершают таможенные операции </w:t>
      </w:r>
      <w:r w:rsidRPr="005B5D52">
        <w:rPr>
          <w:rFonts w:ascii="Times New Roman" w:hAnsi="Times New Roman" w:cs="Times New Roman"/>
          <w:color w:val="000000"/>
          <w:sz w:val="28"/>
          <w:szCs w:val="28"/>
          <w:lang w:val="ru-RU"/>
        </w:rPr>
        <w:lastRenderedPageBreak/>
        <w:t>непосредственно или через работников, состоящих в трудовых отношениях с такими лицами.</w:t>
      </w:r>
    </w:p>
    <w:p w:rsidR="00B26993" w:rsidRPr="005B5D52" w:rsidRDefault="00061092" w:rsidP="006E526E">
      <w:pPr>
        <w:spacing w:after="0"/>
        <w:jc w:val="both"/>
        <w:rPr>
          <w:rFonts w:ascii="Times New Roman" w:hAnsi="Times New Roman" w:cs="Times New Roman"/>
          <w:sz w:val="28"/>
          <w:szCs w:val="28"/>
          <w:lang w:val="ru-RU"/>
        </w:rPr>
      </w:pPr>
      <w:bookmarkStart w:id="1844" w:name="z2419"/>
      <w:bookmarkEnd w:id="18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 имени декларанта, перевозчика, лица, обладающего полномочиями в отношении товаров, иного заинтересованного лица таможенные операции могут совершаться таможенным представителем, а в случаях, предусмотренных настоящим Кодексом, – иным лицом, действующим по поручению этих лиц.</w:t>
      </w:r>
    </w:p>
    <w:bookmarkEnd w:id="184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149. Декларант</w:t>
      </w:r>
    </w:p>
    <w:p w:rsidR="00B26993" w:rsidRPr="005B5D52" w:rsidRDefault="00061092" w:rsidP="006E526E">
      <w:pPr>
        <w:spacing w:after="0"/>
        <w:jc w:val="both"/>
        <w:rPr>
          <w:rFonts w:ascii="Times New Roman" w:hAnsi="Times New Roman" w:cs="Times New Roman"/>
          <w:sz w:val="28"/>
          <w:szCs w:val="28"/>
          <w:lang w:val="ru-RU"/>
        </w:rPr>
      </w:pPr>
      <w:bookmarkStart w:id="1845" w:name="z24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Декларантами товаров, помещаемых под таможенные процедуры, могут выступать:</w:t>
      </w:r>
    </w:p>
    <w:p w:rsidR="00B26993" w:rsidRPr="005B5D52" w:rsidRDefault="00061092" w:rsidP="006E526E">
      <w:pPr>
        <w:spacing w:after="0"/>
        <w:jc w:val="both"/>
        <w:rPr>
          <w:rFonts w:ascii="Times New Roman" w:hAnsi="Times New Roman" w:cs="Times New Roman"/>
          <w:sz w:val="28"/>
          <w:szCs w:val="28"/>
          <w:lang w:val="ru-RU"/>
        </w:rPr>
      </w:pPr>
      <w:bookmarkStart w:id="1846" w:name="z2421"/>
      <w:bookmarkEnd w:id="18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лицо государства – члена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847" w:name="z2422"/>
      <w:bookmarkEnd w:id="18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являющееся стороной сделки с иностранным лицом, на основании которой товары перемещаются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848" w:name="z2423"/>
      <w:bookmarkEnd w:id="18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 имени и (или) по поручению которого заключена сделка, указанная в абзаце втором настоящего подпункта;</w:t>
      </w:r>
    </w:p>
    <w:p w:rsidR="00B26993" w:rsidRPr="005B5D52" w:rsidRDefault="00061092" w:rsidP="006E526E">
      <w:pPr>
        <w:spacing w:after="0"/>
        <w:jc w:val="both"/>
        <w:rPr>
          <w:rFonts w:ascii="Times New Roman" w:hAnsi="Times New Roman" w:cs="Times New Roman"/>
          <w:sz w:val="28"/>
          <w:szCs w:val="28"/>
          <w:lang w:val="ru-RU"/>
        </w:rPr>
      </w:pPr>
      <w:bookmarkStart w:id="1849" w:name="z2424"/>
      <w:bookmarkEnd w:id="18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имеющее право владения, пользования и (или) распоряжения товарами, – если товары перемещаются через таможенную границу Евразийского экономического союза не в рамках сделки, одной из сторон которой является иностранное лицо;</w:t>
      </w:r>
    </w:p>
    <w:p w:rsidR="00B26993" w:rsidRPr="005B5D52" w:rsidRDefault="00061092" w:rsidP="006E526E">
      <w:pPr>
        <w:spacing w:after="0"/>
        <w:jc w:val="both"/>
        <w:rPr>
          <w:rFonts w:ascii="Times New Roman" w:hAnsi="Times New Roman" w:cs="Times New Roman"/>
          <w:sz w:val="28"/>
          <w:szCs w:val="28"/>
          <w:lang w:val="ru-RU"/>
        </w:rPr>
      </w:pPr>
      <w:bookmarkStart w:id="1850" w:name="z2425"/>
      <w:bookmarkEnd w:id="18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являющееся стороной сделки, заключенной с иностранным лицом или с лицом государства – члена Евразийского экономического союза в отношении иностранных товаров, находящихся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851" w:name="z2426"/>
      <w:bookmarkEnd w:id="18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являющееся экспедитором – при заявлении таможенной процедуры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1852" w:name="z2427"/>
      <w:bookmarkEnd w:id="18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являющееся стороной сделки, заключенной между лицами одного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на основании которой товары вывозятся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853" w:name="z2428"/>
      <w:bookmarkEnd w:id="18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иностранное лицо:</w:t>
      </w:r>
    </w:p>
    <w:p w:rsidR="00B26993" w:rsidRPr="005B5D52" w:rsidRDefault="00061092" w:rsidP="006E526E">
      <w:pPr>
        <w:spacing w:after="0"/>
        <w:jc w:val="both"/>
        <w:rPr>
          <w:rFonts w:ascii="Times New Roman" w:hAnsi="Times New Roman" w:cs="Times New Roman"/>
          <w:sz w:val="28"/>
          <w:szCs w:val="28"/>
          <w:lang w:val="ru-RU"/>
        </w:rPr>
      </w:pPr>
      <w:bookmarkStart w:id="1854" w:name="z2429"/>
      <w:bookmarkEnd w:id="18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являющееся организацией, имеющей представительство, филиал, созданные и (или) зарегистрированные на территории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в установленном порядке, – при заявлении таможенных процедур только в отношении товаров, перемещаемых для собственных нужд такого представительства или филиала;</w:t>
      </w:r>
    </w:p>
    <w:p w:rsidR="00B26993" w:rsidRPr="005B5D52" w:rsidRDefault="00061092" w:rsidP="006E526E">
      <w:pPr>
        <w:spacing w:after="0"/>
        <w:jc w:val="both"/>
        <w:rPr>
          <w:rFonts w:ascii="Times New Roman" w:hAnsi="Times New Roman" w:cs="Times New Roman"/>
          <w:sz w:val="28"/>
          <w:szCs w:val="28"/>
          <w:lang w:val="ru-RU"/>
        </w:rPr>
      </w:pPr>
      <w:bookmarkStart w:id="1855" w:name="z2430"/>
      <w:bookmarkEnd w:id="18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являющееся собственником товаров, если товары перемещаются через таможенную границу Евразийского экономического союза не в рамках сделки </w:t>
      </w:r>
      <w:r w:rsidRPr="005B5D52">
        <w:rPr>
          <w:rFonts w:ascii="Times New Roman" w:hAnsi="Times New Roman" w:cs="Times New Roman"/>
          <w:color w:val="000000"/>
          <w:sz w:val="28"/>
          <w:szCs w:val="28"/>
          <w:lang w:val="ru-RU"/>
        </w:rPr>
        <w:lastRenderedPageBreak/>
        <w:t>между иностранным лицом и лицом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856" w:name="z2431"/>
      <w:bookmarkEnd w:id="18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имеющее право владения и пользования товарами, если товары перемещаются через таможенную границу Евразийского экономического союза не в рамках сделки между иностранным лицом и лицом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 при заявлении таможенной процедуры таможенного склада, таможенной процедуры временного ввоза (допуска), таможенной процедуры реэкспорта, специальной таможенной процедуры;</w:t>
      </w:r>
    </w:p>
    <w:p w:rsidR="00B26993" w:rsidRPr="005B5D52" w:rsidRDefault="00061092" w:rsidP="006E526E">
      <w:pPr>
        <w:spacing w:after="0"/>
        <w:jc w:val="both"/>
        <w:rPr>
          <w:rFonts w:ascii="Times New Roman" w:hAnsi="Times New Roman" w:cs="Times New Roman"/>
          <w:sz w:val="28"/>
          <w:szCs w:val="28"/>
          <w:lang w:val="ru-RU"/>
        </w:rPr>
      </w:pPr>
      <w:bookmarkStart w:id="1857" w:name="z2432"/>
      <w:bookmarkEnd w:id="18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дипломатические представительства, консульские учреждения, представительства государств при международных организациях, международные организации или их представительства, иные организации или их представительства, расположенные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858" w:name="z2433"/>
      <w:bookmarkEnd w:id="18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перевозчик, в том числе таможенный перевозчик, – при заявлении таможенной процедуры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1859" w:name="z2434"/>
      <w:bookmarkEnd w:id="18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иностранное лицо, получившее в соответствии с международным договором государства – члена Евразийского экономического союза с третьей стороной документ, предусмотренный таким международным договором, предоставляющий такому лицу право на вывоз с таможенной территории Евразийского экономического союза товаров, находящихся на таможенной территории Евразийского экономического союза, – при заявлении таможенной процедуры таможенного склада, таможенной процедуры реэкспорта, таможенной процедуры экспорта;</w:t>
      </w:r>
    </w:p>
    <w:p w:rsidR="00B26993" w:rsidRPr="005B5D52" w:rsidRDefault="00061092" w:rsidP="006E526E">
      <w:pPr>
        <w:spacing w:after="0"/>
        <w:jc w:val="both"/>
        <w:rPr>
          <w:rFonts w:ascii="Times New Roman" w:hAnsi="Times New Roman" w:cs="Times New Roman"/>
          <w:sz w:val="28"/>
          <w:szCs w:val="28"/>
          <w:lang w:val="ru-RU"/>
        </w:rPr>
      </w:pPr>
      <w:bookmarkStart w:id="1860" w:name="z2435"/>
      <w:bookmarkEnd w:id="18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иностранное лицо, имеющее филиал, зарегистрированный в Республике Казахстан в качестве налогоплательщика в соответствии с налоговым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1861" w:name="z2436"/>
      <w:bookmarkEnd w:id="18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случаи, когда иностранное лицо, указанное в абзаце третьем подпункта 2) пункта 1 настоящей статьи, не может выступать декларантом товаров.</w:t>
      </w:r>
    </w:p>
    <w:p w:rsidR="00B26993" w:rsidRPr="005B5D52" w:rsidRDefault="00061092" w:rsidP="006E526E">
      <w:pPr>
        <w:spacing w:after="0"/>
        <w:jc w:val="both"/>
        <w:rPr>
          <w:rFonts w:ascii="Times New Roman" w:hAnsi="Times New Roman" w:cs="Times New Roman"/>
          <w:sz w:val="28"/>
          <w:szCs w:val="28"/>
          <w:lang w:val="ru-RU"/>
        </w:rPr>
      </w:pPr>
      <w:bookmarkStart w:id="1862" w:name="z2437"/>
      <w:bookmarkEnd w:id="18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Дополнительные условия, при соблюдении которых лица, указанные в пункте 1 настоящей статьи, могут выступать декларантами товаров, помещаемых под отдельные таможенные процедуры, а также иные лица и условия, при соблюдении которых такие лица могут выступать декларантами указанных товаров, определяются настоящим Кодексом. Дополнительные условия, при соблюдении которых лица, указанные в пункте 1 настоящей статьи, могут выступать декларантами товаров, помещаемых под специальную таможенную процедуру, а также иные лица и условия, при соблюдении которых </w:t>
      </w:r>
      <w:r w:rsidRPr="005B5D52">
        <w:rPr>
          <w:rFonts w:ascii="Times New Roman" w:hAnsi="Times New Roman" w:cs="Times New Roman"/>
          <w:color w:val="000000"/>
          <w:sz w:val="28"/>
          <w:szCs w:val="28"/>
          <w:lang w:val="ru-RU"/>
        </w:rPr>
        <w:lastRenderedPageBreak/>
        <w:t>такие лица могут выступать декларантами указанных товаров, определяются Комиссией и Правительством Республики Казахстан в случаях, предусмотренных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1863" w:name="z2438"/>
      <w:bookmarkEnd w:id="18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Декларантами товаров, подлежащих в соответствии с настоящим Кодексом таможенному декларированию и (или) выпуску без помещения под таможенные процедуры, могут выступать лица, предусмотренные пунктами 6, 7 и 8 статьи 343, пунктом 2 статьи 361 и пунктом 8 статьи 364 настоящего Кодекса.</w:t>
      </w:r>
    </w:p>
    <w:bookmarkEnd w:id="186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150.</w:t>
      </w:r>
      <w:r w:rsidRPr="005B5D52">
        <w:rPr>
          <w:rFonts w:ascii="Times New Roman" w:hAnsi="Times New Roman" w:cs="Times New Roman"/>
          <w:b/>
          <w:color w:val="000000"/>
          <w:sz w:val="28"/>
          <w:szCs w:val="28"/>
        </w:rPr>
        <w:t> </w:t>
      </w:r>
      <w:r w:rsidRPr="005B5D52">
        <w:rPr>
          <w:rFonts w:ascii="Times New Roman" w:hAnsi="Times New Roman" w:cs="Times New Roman"/>
          <w:b/>
          <w:color w:val="000000"/>
          <w:sz w:val="28"/>
          <w:szCs w:val="28"/>
          <w:lang w:val="ru-RU"/>
        </w:rPr>
        <w:t>Права, обязанности и ответственность декларанта</w:t>
      </w:r>
    </w:p>
    <w:p w:rsidR="00B26993" w:rsidRPr="005B5D52" w:rsidRDefault="00061092" w:rsidP="006E526E">
      <w:pPr>
        <w:spacing w:after="0"/>
        <w:jc w:val="both"/>
        <w:rPr>
          <w:rFonts w:ascii="Times New Roman" w:hAnsi="Times New Roman" w:cs="Times New Roman"/>
          <w:sz w:val="28"/>
          <w:szCs w:val="28"/>
          <w:lang w:val="ru-RU"/>
        </w:rPr>
      </w:pPr>
      <w:bookmarkStart w:id="1864" w:name="z24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Декларант вправе:</w:t>
      </w:r>
    </w:p>
    <w:p w:rsidR="00B26993" w:rsidRPr="005B5D52" w:rsidRDefault="00061092" w:rsidP="006E526E">
      <w:pPr>
        <w:spacing w:after="0"/>
        <w:jc w:val="both"/>
        <w:rPr>
          <w:rFonts w:ascii="Times New Roman" w:hAnsi="Times New Roman" w:cs="Times New Roman"/>
          <w:sz w:val="28"/>
          <w:szCs w:val="28"/>
          <w:lang w:val="ru-RU"/>
        </w:rPr>
      </w:pPr>
      <w:bookmarkStart w:id="1865" w:name="z2440"/>
      <w:bookmarkEnd w:id="18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осматривать, измерять товары, находящиеся под таможенным контролем, и выполнять с ними грузовые операции;</w:t>
      </w:r>
    </w:p>
    <w:p w:rsidR="00B26993" w:rsidRPr="005B5D52" w:rsidRDefault="00061092" w:rsidP="006E526E">
      <w:pPr>
        <w:spacing w:after="0"/>
        <w:jc w:val="both"/>
        <w:rPr>
          <w:rFonts w:ascii="Times New Roman" w:hAnsi="Times New Roman" w:cs="Times New Roman"/>
          <w:sz w:val="28"/>
          <w:szCs w:val="28"/>
          <w:lang w:val="ru-RU"/>
        </w:rPr>
      </w:pPr>
      <w:bookmarkStart w:id="1866" w:name="z2441"/>
      <w:bookmarkEnd w:id="18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отбирать пробы и (или) образцы товаров, находящихся под таможенным контролем, с разрешения таможенного органа, выданного в соответствии со статьей 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867" w:name="z2442"/>
      <w:bookmarkEnd w:id="18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присутствовать при проведении таможенного контроля в форме таможенного осмотра и таможенного досмотра должностными лицами таможенных органов и при отборе этими лицами проб и (или) образцов товаров;</w:t>
      </w:r>
    </w:p>
    <w:p w:rsidR="00B26993" w:rsidRPr="005B5D52" w:rsidRDefault="00061092" w:rsidP="006E526E">
      <w:pPr>
        <w:spacing w:after="0"/>
        <w:jc w:val="both"/>
        <w:rPr>
          <w:rFonts w:ascii="Times New Roman" w:hAnsi="Times New Roman" w:cs="Times New Roman"/>
          <w:sz w:val="28"/>
          <w:szCs w:val="28"/>
          <w:lang w:val="ru-RU"/>
        </w:rPr>
      </w:pPr>
      <w:bookmarkStart w:id="1868" w:name="z2443"/>
      <w:bookmarkEnd w:id="18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знакомиться с имеющимися в таможенных органах результатами исследований проб и (или) образцов декларируемых им товаров;</w:t>
      </w:r>
    </w:p>
    <w:p w:rsidR="00B26993" w:rsidRPr="005B5D52" w:rsidRDefault="00061092" w:rsidP="006E526E">
      <w:pPr>
        <w:spacing w:after="0"/>
        <w:jc w:val="both"/>
        <w:rPr>
          <w:rFonts w:ascii="Times New Roman" w:hAnsi="Times New Roman" w:cs="Times New Roman"/>
          <w:sz w:val="28"/>
          <w:szCs w:val="28"/>
          <w:lang w:val="ru-RU"/>
        </w:rPr>
      </w:pPr>
      <w:bookmarkStart w:id="1869" w:name="z2444"/>
      <w:bookmarkEnd w:id="18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обжаловать решения, действия (бездействие) таможенных органов или их должностных лиц;</w:t>
      </w:r>
    </w:p>
    <w:p w:rsidR="00B26993" w:rsidRPr="005B5D52" w:rsidRDefault="00061092" w:rsidP="006E526E">
      <w:pPr>
        <w:spacing w:after="0"/>
        <w:jc w:val="both"/>
        <w:rPr>
          <w:rFonts w:ascii="Times New Roman" w:hAnsi="Times New Roman" w:cs="Times New Roman"/>
          <w:sz w:val="28"/>
          <w:szCs w:val="28"/>
          <w:lang w:val="ru-RU"/>
        </w:rPr>
      </w:pPr>
      <w:bookmarkStart w:id="1870" w:name="z2445"/>
      <w:bookmarkEnd w:id="18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привлекать экспертов для уточнения сведений о декларируемых им товарах;</w:t>
      </w:r>
    </w:p>
    <w:p w:rsidR="00B26993" w:rsidRPr="005B5D52" w:rsidRDefault="00061092" w:rsidP="006E526E">
      <w:pPr>
        <w:spacing w:after="0"/>
        <w:jc w:val="both"/>
        <w:rPr>
          <w:rFonts w:ascii="Times New Roman" w:hAnsi="Times New Roman" w:cs="Times New Roman"/>
          <w:sz w:val="28"/>
          <w:szCs w:val="28"/>
          <w:lang w:val="ru-RU"/>
        </w:rPr>
      </w:pPr>
      <w:bookmarkStart w:id="1871" w:name="z2446"/>
      <w:bookmarkEnd w:id="18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пользоваться иными правами, предусмотренными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872" w:name="z2447"/>
      <w:bookmarkEnd w:id="18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Декларант обязан:</w:t>
      </w:r>
    </w:p>
    <w:p w:rsidR="00B26993" w:rsidRPr="005B5D52" w:rsidRDefault="00061092" w:rsidP="006E526E">
      <w:pPr>
        <w:spacing w:after="0"/>
        <w:jc w:val="both"/>
        <w:rPr>
          <w:rFonts w:ascii="Times New Roman" w:hAnsi="Times New Roman" w:cs="Times New Roman"/>
          <w:sz w:val="28"/>
          <w:szCs w:val="28"/>
          <w:lang w:val="ru-RU"/>
        </w:rPr>
      </w:pPr>
      <w:bookmarkStart w:id="1873" w:name="z2448"/>
      <w:bookmarkEnd w:id="18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произвести таможенное декларирование товаров;</w:t>
      </w:r>
    </w:p>
    <w:p w:rsidR="00B26993" w:rsidRPr="005B5D52" w:rsidRDefault="00061092" w:rsidP="006E526E">
      <w:pPr>
        <w:spacing w:after="0"/>
        <w:jc w:val="both"/>
        <w:rPr>
          <w:rFonts w:ascii="Times New Roman" w:hAnsi="Times New Roman" w:cs="Times New Roman"/>
          <w:sz w:val="28"/>
          <w:szCs w:val="28"/>
          <w:lang w:val="ru-RU"/>
        </w:rPr>
      </w:pPr>
      <w:bookmarkStart w:id="1874" w:name="z2449"/>
      <w:bookmarkEnd w:id="18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представить таможенному органу в случаях, предусмотренных настоящим Кодексом, документы, подтверждающие сведения, заявленные в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1875" w:name="z2450"/>
      <w:bookmarkEnd w:id="18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предъявить декларируемые товары в случаях, предусмотренных настоящим Кодексом, либо по требованию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1876" w:name="z2451"/>
      <w:bookmarkEnd w:id="18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уплатить таможенные платежи, специальные, антидемпинговые, компенсационные пошлины и (или) обеспечить исполнение обязанности по их уплате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877" w:name="z2452"/>
      <w:bookmarkEnd w:id="18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соблюдать условия использования товаров в соответствии с таможенной процедурой или условия, установленные для использования отдельных </w:t>
      </w:r>
      <w:r w:rsidRPr="005B5D52">
        <w:rPr>
          <w:rFonts w:ascii="Times New Roman" w:hAnsi="Times New Roman" w:cs="Times New Roman"/>
          <w:color w:val="000000"/>
          <w:sz w:val="28"/>
          <w:szCs w:val="28"/>
          <w:lang w:val="ru-RU"/>
        </w:rPr>
        <w:lastRenderedPageBreak/>
        <w:t>категорий товаров, не подлежащих в соответствии с настоящим Кодексом помещению под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1878" w:name="z2453"/>
      <w:bookmarkEnd w:id="18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выполнять иные требования, предусмотренные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1879" w:name="z2454"/>
      <w:bookmarkEnd w:id="18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Декларант несет ответственность в соответствии с законами Республики Казахстан за неисполнение или ненадлежащее исполнение обязанностей, предусмотренных пунктом 2 настоящей статьи, за заявление в таможенной декларации недостоверных сведений, а также за представление таможенному представителю недействительных документов, в том числе поддельных и (или) содержащих заведомо недостоверные (ложные) сведения, за исключением случаев, предусмотренных частью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1880" w:name="z2455"/>
      <w:bookmarkEnd w:id="18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Декларант не привлекается к ответственности, предусмотренной Кодексом Республики Казахстан об административных правонарушениях, в следующих случаях при:</w:t>
      </w:r>
    </w:p>
    <w:p w:rsidR="00B26993" w:rsidRPr="005B5D52" w:rsidRDefault="00061092" w:rsidP="006E526E">
      <w:pPr>
        <w:spacing w:after="0"/>
        <w:jc w:val="both"/>
        <w:rPr>
          <w:rFonts w:ascii="Times New Roman" w:hAnsi="Times New Roman" w:cs="Times New Roman"/>
          <w:sz w:val="28"/>
          <w:szCs w:val="28"/>
          <w:lang w:val="ru-RU"/>
        </w:rPr>
      </w:pPr>
      <w:bookmarkStart w:id="1881" w:name="z2456"/>
      <w:bookmarkEnd w:id="18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самостоятельном выявлении и устранении нарушений до выпуска товаров при условии, если таможенный орган не уведомил о необходимости применения форм таможенного контроля и мер, обеспечивающих проведение таможенного контроля в соответствии с рекомендациями системы управления рисками;</w:t>
      </w:r>
    </w:p>
    <w:p w:rsidR="00B26993" w:rsidRPr="005B5D52" w:rsidRDefault="00061092" w:rsidP="006E526E">
      <w:pPr>
        <w:spacing w:after="0"/>
        <w:jc w:val="both"/>
        <w:rPr>
          <w:rFonts w:ascii="Times New Roman" w:hAnsi="Times New Roman" w:cs="Times New Roman"/>
          <w:sz w:val="28"/>
          <w:szCs w:val="28"/>
          <w:lang w:val="ru-RU"/>
        </w:rPr>
      </w:pPr>
      <w:bookmarkStart w:id="1882" w:name="z2457"/>
      <w:bookmarkEnd w:id="18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изменении кода товаров при пересмотре решений по классификации товаров после их выпуска в случае, когда установлен факт неверной классификации товаров должностным лицом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1883" w:name="z2458"/>
      <w:bookmarkEnd w:id="18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изменении кода товаров, указанных в предварительных решениях, как до, так и после выпуска товаров в случае, когда установлен факт неверной классификации товаров должностным лицом таможенного органа, выдавшим предварительное решение;</w:t>
      </w:r>
    </w:p>
    <w:p w:rsidR="00B26993" w:rsidRPr="005B5D52" w:rsidRDefault="00061092" w:rsidP="006E526E">
      <w:pPr>
        <w:spacing w:after="0"/>
        <w:jc w:val="both"/>
        <w:rPr>
          <w:rFonts w:ascii="Times New Roman" w:hAnsi="Times New Roman" w:cs="Times New Roman"/>
          <w:sz w:val="28"/>
          <w:szCs w:val="28"/>
          <w:lang w:val="ru-RU"/>
        </w:rPr>
      </w:pPr>
      <w:bookmarkStart w:id="1884" w:name="z2459"/>
      <w:bookmarkEnd w:id="18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самостоятельном устранении нарушений в течение тридцати рабочих дней со дня, следующего за днем вручения проверяемому лицу уведомления об устранении нарушений по результатам камеральной таможенной проверки или уведомления о результатах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1885" w:name="z2460"/>
      <w:bookmarkEnd w:id="18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самостоятельном выявлении и добровольном устранении нарушений, если нарушения влияют на размер подлежащих к уплате таможенных платежей и налогов, специальных, антидемпинговых, компенсационных пошлин, за исключением случаев, когда вносимые изменения влекут за собой заявление сведений об иных товарах, чем товары, которые были указаны в зарегистрированной декларации на товары в течение одного года после выпуска товаров до начала проведения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1886" w:name="z2461"/>
      <w:bookmarkEnd w:id="18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самостоятельном устранении нарушений путем внесения изменений в декларацию на товары после выпуска, если вносимые изменения не влияют на </w:t>
      </w:r>
      <w:r w:rsidRPr="005B5D52">
        <w:rPr>
          <w:rFonts w:ascii="Times New Roman" w:hAnsi="Times New Roman" w:cs="Times New Roman"/>
          <w:color w:val="000000"/>
          <w:sz w:val="28"/>
          <w:szCs w:val="28"/>
          <w:lang w:val="ru-RU"/>
        </w:rPr>
        <w:lastRenderedPageBreak/>
        <w:t>размер подлежащих к уплате таможенных платежей и налогов, специальных, антидемпинговых, компенсационных пошлин, соблюдение запретов и ограничений, и не влекут за собой заявление сведений об иных товарах, чем товары, которые были указаны в зарегистрированной декларации на товары, до выставления требования о нарушении;</w:t>
      </w:r>
    </w:p>
    <w:p w:rsidR="00B26993" w:rsidRPr="005B5D52" w:rsidRDefault="00061092" w:rsidP="006E526E">
      <w:pPr>
        <w:spacing w:after="0"/>
        <w:jc w:val="both"/>
        <w:rPr>
          <w:rFonts w:ascii="Times New Roman" w:hAnsi="Times New Roman" w:cs="Times New Roman"/>
          <w:sz w:val="28"/>
          <w:szCs w:val="28"/>
          <w:lang w:val="ru-RU"/>
        </w:rPr>
      </w:pPr>
      <w:bookmarkStart w:id="1887" w:name="z2462"/>
      <w:bookmarkEnd w:id="18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выявлении таможенным органом до выпуска товаров нарушений, которые привели к доначислению сумм причитающихся к уплате таможенных платежей, налогов, специальных, антидемпинговых, компенсационных пошлин, подлежащих уплате в бюджет, не превышающем 500-кратный размер месячного расчетного показателя, при условии уплаты декларантом в полном объеме причитающихся таможенных платежей, налогов, специальных, антидемпинговых, компенсационных пошлин не позднее одного рабочего дня, следующего за днем выявления таможенным органом таких нарушений.</w:t>
      </w:r>
    </w:p>
    <w:p w:rsidR="00B26993" w:rsidRPr="005B5D52" w:rsidRDefault="00061092" w:rsidP="006E526E">
      <w:pPr>
        <w:spacing w:after="0"/>
        <w:jc w:val="both"/>
        <w:rPr>
          <w:rFonts w:ascii="Times New Roman" w:hAnsi="Times New Roman" w:cs="Times New Roman"/>
          <w:sz w:val="28"/>
          <w:szCs w:val="28"/>
          <w:lang w:val="ru-RU"/>
        </w:rPr>
      </w:pPr>
      <w:bookmarkStart w:id="1888" w:name="z2463"/>
      <w:bookmarkEnd w:id="18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Лица, предусмотренные абзацем вторым подпункта 2) и подпунктом 6) пункта 1 статьи 149 настоящего Кодекса, за неисполнение или ненадлежащее исполнение обязанностей, предусмотренных пунктом 2 настоящей статьи, а также за заявление в таможенной декларации недостоверных сведений, а также за представление таможенному представителю недействительных документов, в том числе поддельных, и (или) содержащих заведомо недостоверные (ложные) сведения, несут ответственность в соответствии с законами Республики Казахстан как юридические лица.</w:t>
      </w:r>
    </w:p>
    <w:bookmarkEnd w:id="188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151. Присутствие заинтересованных лиц при совершении таможенных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1889" w:name="z24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Заинтересованные лица вправе присутствовать при совершении таможенных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1890" w:name="z2465"/>
      <w:bookmarkEnd w:id="18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требованию таможенного органа заинтересованные лица обязаны присутствовать при совершении таможенных операций в целях оказания содействия таможенным органам в их совершении.</w:t>
      </w:r>
    </w:p>
    <w:bookmarkEnd w:id="189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152. Совершение таможенных операций в отношении товаров, которые незаконно перемещены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891" w:name="z24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товаров, которые незаконно перемещены через таможенную границу Евразийского экономического союза либо выпуск которых не произведен таможенными органами в соответствии с настоящим Кодексом, что повлекло за собой неуплату таможенных пошлин, налогов или несоблюдение запретов и ограничений, мер защиты внутреннего рынка, и которые обнаружены таможенными органами у лиц, которые приобрели эти товары на таможенной </w:t>
      </w:r>
      <w:r w:rsidRPr="005B5D52">
        <w:rPr>
          <w:rFonts w:ascii="Times New Roman" w:hAnsi="Times New Roman" w:cs="Times New Roman"/>
          <w:color w:val="000000"/>
          <w:sz w:val="28"/>
          <w:szCs w:val="28"/>
          <w:lang w:val="ru-RU"/>
        </w:rPr>
        <w:lastRenderedPageBreak/>
        <w:t>территории Евразийского экономического союза, по желанию таких лиц может быть осуществлено таможенное декларирование либо в отношении таких товаров могут быть совершены иные таможенные операции и уплата таможенных платежей, налогов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892" w:name="z2467"/>
      <w:bookmarkEnd w:id="1891"/>
      <w:r w:rsidRPr="005B5D52">
        <w:rPr>
          <w:rFonts w:ascii="Times New Roman" w:hAnsi="Times New Roman" w:cs="Times New Roman"/>
          <w:b/>
          <w:color w:val="000000"/>
          <w:sz w:val="28"/>
          <w:szCs w:val="28"/>
          <w:lang w:val="ru-RU"/>
        </w:rPr>
        <w:t xml:space="preserve"> Глава 15. ПРИБЫТИЕ ТОВАРОВ НА ТАМОЖЕННУЮ ТЕРРИТОРИЮ ЕВРАЗИЙСКОГО ЭКОНОМИЧЕСКОГО СОЮЗА И ТАМОЖЕННЫЕ ОПЕРАЦИИ, СВЯЗАННЫЕ С ТАКИМ ПРИБЫТИЕМ</w:t>
      </w:r>
    </w:p>
    <w:bookmarkEnd w:id="189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153. Прибытие товаров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893" w:name="z24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После пересечения таможенной границы Евразийского экономического союза товары должны быть доставлены перевозчиком или лицом, перемещающим товары для личного пользования, в место прибытия или иные места, указанные в пункте 3 статьи 30 настоящего Кодекса. При этом не допускаются нарушение упаковки товаров, а также изменение, удаление, уничтожение, повреждение или замена наложенных пломб, печатей и иных средств идентификации.</w:t>
      </w:r>
    </w:p>
    <w:p w:rsidR="00B26993" w:rsidRPr="005B5D52" w:rsidRDefault="00061092" w:rsidP="006E526E">
      <w:pPr>
        <w:spacing w:after="0"/>
        <w:jc w:val="both"/>
        <w:rPr>
          <w:rFonts w:ascii="Times New Roman" w:hAnsi="Times New Roman" w:cs="Times New Roman"/>
          <w:sz w:val="28"/>
          <w:szCs w:val="28"/>
          <w:lang w:val="ru-RU"/>
        </w:rPr>
      </w:pPr>
      <w:bookmarkStart w:id="1894" w:name="z2469"/>
      <w:bookmarkEnd w:id="18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если после пересечения таможенной границы Евразийского экономического союза доставка товаров в место прибытия или иные места, указанные в пункте 3 статьи 30 настоящего Кодекса, прерывается, а также если водное или воздушное судно делает вынужденную остановку или посадку на таможенной территории Евразийского экономического союза вследствие аварии, действия непреодолимой силы либо иных обстоятельств, препятствующих доставке товаров, осуществлению остановки или посадки в установленных местах, перевозчик или лицо, перемещающее товары для личного пользования, обязаны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при повреждении транспортного средства перевезти товары или обеспечить их перевозку (транспортировку) в ближайший таможенный орган либо в иное место, указанное таможенным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1895" w:name="z2470"/>
      <w:bookmarkEnd w:id="18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Расходы, возникшие у перевозчика или иных лиц в связи с соблюдением требований настоящего пункта, таможенными органами не возмещаются.</w:t>
      </w:r>
    </w:p>
    <w:p w:rsidR="00B26993" w:rsidRPr="005B5D52" w:rsidRDefault="00061092" w:rsidP="006E526E">
      <w:pPr>
        <w:spacing w:after="0"/>
        <w:jc w:val="both"/>
        <w:rPr>
          <w:rFonts w:ascii="Times New Roman" w:hAnsi="Times New Roman" w:cs="Times New Roman"/>
          <w:sz w:val="28"/>
          <w:szCs w:val="28"/>
          <w:lang w:val="ru-RU"/>
        </w:rPr>
      </w:pPr>
      <w:bookmarkStart w:id="1896" w:name="z2471"/>
      <w:bookmarkEnd w:id="18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После доставки товаров в место прибытия или иные места, указанные в пункте 3 статьи 30 настоящего Кодекса, товары должны находиться в зоне таможенного контроля, за исключением товаров, перевозимых водными судами.</w:t>
      </w:r>
    </w:p>
    <w:p w:rsidR="00B26993" w:rsidRPr="005B5D52" w:rsidRDefault="00061092" w:rsidP="006E526E">
      <w:pPr>
        <w:spacing w:after="0"/>
        <w:jc w:val="both"/>
        <w:rPr>
          <w:rFonts w:ascii="Times New Roman" w:hAnsi="Times New Roman" w:cs="Times New Roman"/>
          <w:sz w:val="28"/>
          <w:szCs w:val="28"/>
          <w:lang w:val="ru-RU"/>
        </w:rPr>
      </w:pPr>
      <w:bookmarkStart w:id="1897" w:name="z2472"/>
      <w:bookmarkEnd w:id="1896"/>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Положения статей 154, 155, 156 и 157 настоящего Кодекса не применяются в отношении ввозимых на таможенную территорию Евразийского экономического союза физическими лицами товаров для личного пользования. </w:t>
      </w:r>
    </w:p>
    <w:p w:rsidR="00B26993" w:rsidRPr="005B5D52" w:rsidRDefault="00061092" w:rsidP="006E526E">
      <w:pPr>
        <w:spacing w:after="0"/>
        <w:jc w:val="both"/>
        <w:rPr>
          <w:rFonts w:ascii="Times New Roman" w:hAnsi="Times New Roman" w:cs="Times New Roman"/>
          <w:sz w:val="28"/>
          <w:szCs w:val="28"/>
          <w:lang w:val="ru-RU"/>
        </w:rPr>
      </w:pPr>
      <w:bookmarkStart w:id="1898" w:name="z2473"/>
      <w:bookmarkEnd w:id="18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ввозимых на таможенную территорию Евразийского экономического союза физическими лицами товаров для личного пользования после их прибытия на таможенную территорию Евразийского экономического союза таможенные операции совершаются в соответствии с главой 39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899" w:name="z2474"/>
      <w:bookmarkEnd w:id="18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Положения настоящей главы не применяются в отношении:</w:t>
      </w:r>
    </w:p>
    <w:p w:rsidR="00B26993" w:rsidRPr="005B5D52" w:rsidRDefault="00061092" w:rsidP="006E526E">
      <w:pPr>
        <w:spacing w:after="0"/>
        <w:jc w:val="both"/>
        <w:rPr>
          <w:rFonts w:ascii="Times New Roman" w:hAnsi="Times New Roman" w:cs="Times New Roman"/>
          <w:sz w:val="28"/>
          <w:szCs w:val="28"/>
          <w:lang w:val="ru-RU"/>
        </w:rPr>
      </w:pPr>
      <w:bookmarkStart w:id="1900" w:name="z2475"/>
      <w:bookmarkEnd w:id="18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перевозимых водными и воздушными судами, пересекающими таможенную территорию Евразийского экономического союза без захода в порт или посадки в аэропорту, которые расположены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901" w:name="z2476"/>
      <w:bookmarkEnd w:id="19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Евразийского экономического союза и указанных в пункте 4 статьи 385 настоящего Кодекса иностранных товаров, перевозимых водными и воздушными судами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без совершения посадки на территории государства, не являющегося членом Евразийского экономического союза, либо захода водного судна в порт государства, не являющегося членом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902" w:name="z2477"/>
      <w:bookmarkEnd w:id="19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перемещаемых трубопроводным транспортом или по линиям электропередачи.</w:t>
      </w:r>
    </w:p>
    <w:bookmarkEnd w:id="190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154. Таможенные операции, связанные с прибытием товаров на таможенную территорию Евразийского экономического союза, и порядок их совершения</w:t>
      </w:r>
    </w:p>
    <w:p w:rsidR="00B26993" w:rsidRPr="005B5D52" w:rsidRDefault="00061092" w:rsidP="006E526E">
      <w:pPr>
        <w:spacing w:after="0"/>
        <w:jc w:val="both"/>
        <w:rPr>
          <w:rFonts w:ascii="Times New Roman" w:hAnsi="Times New Roman" w:cs="Times New Roman"/>
          <w:sz w:val="28"/>
          <w:szCs w:val="28"/>
          <w:lang w:val="ru-RU"/>
        </w:rPr>
      </w:pPr>
      <w:bookmarkStart w:id="1903" w:name="z24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Перевозчик обязан уведомить таможенный орган о прибытии товаров на таможенную территорию Евразийского экономического союза путем представления документов и сведений, предусмотренных статьей 155 настоящего Кодекса, в зависимости от вида транспорта, которым осуществляется перевозка (транспортировка) товаров, либо путем представления документа, содержащего сведения о номере регистрации предварительной информации, представленной в виде электронного документа, в следующие сроки, в отношении товаров, перевозимых:</w:t>
      </w:r>
    </w:p>
    <w:p w:rsidR="00B26993" w:rsidRPr="005B5D52" w:rsidRDefault="00061092" w:rsidP="006E526E">
      <w:pPr>
        <w:spacing w:after="0"/>
        <w:jc w:val="both"/>
        <w:rPr>
          <w:rFonts w:ascii="Times New Roman" w:hAnsi="Times New Roman" w:cs="Times New Roman"/>
          <w:sz w:val="28"/>
          <w:szCs w:val="28"/>
          <w:lang w:val="ru-RU"/>
        </w:rPr>
      </w:pPr>
      <w:bookmarkStart w:id="1904" w:name="z2479"/>
      <w:bookmarkEnd w:id="19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автомобильным транспортом, – в течение одного часа с момента доставки товаров в место прибытия, а в случае доставки товаров в место прибытия вне </w:t>
      </w:r>
      <w:r w:rsidRPr="005B5D52">
        <w:rPr>
          <w:rFonts w:ascii="Times New Roman" w:hAnsi="Times New Roman" w:cs="Times New Roman"/>
          <w:color w:val="000000"/>
          <w:sz w:val="28"/>
          <w:szCs w:val="28"/>
          <w:lang w:val="ru-RU"/>
        </w:rPr>
        <w:lastRenderedPageBreak/>
        <w:t>времени работы таможенного органа – в течение одного часа с момента наступления времени начала работы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1905" w:name="z2480"/>
      <w:bookmarkEnd w:id="19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водным, воздушным или железнодорожным транспортом,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1906" w:name="z2481"/>
      <w:bookmarkEnd w:id="19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 имени перевозчика документы и сведения, указанные в пункте 1 настоящей статьи, могут быть представлены таможенным представителем либо иными лицами, действующими по поручению перевозчика.</w:t>
      </w:r>
    </w:p>
    <w:p w:rsidR="00B26993" w:rsidRPr="005B5D52" w:rsidRDefault="00061092" w:rsidP="006E526E">
      <w:pPr>
        <w:spacing w:after="0"/>
        <w:jc w:val="both"/>
        <w:rPr>
          <w:rFonts w:ascii="Times New Roman" w:hAnsi="Times New Roman" w:cs="Times New Roman"/>
          <w:sz w:val="28"/>
          <w:szCs w:val="28"/>
          <w:lang w:val="ru-RU"/>
        </w:rPr>
      </w:pPr>
      <w:bookmarkStart w:id="1907" w:name="z2482"/>
      <w:bookmarkEnd w:id="19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представлении документов, составленных на языке, не являющемся казахским или русским языком, перевод сведений, содержащихся в таких документах, обеспечивается перевозчиком или иным заинтересованным лицом.</w:t>
      </w:r>
    </w:p>
    <w:p w:rsidR="00B26993" w:rsidRPr="005B5D52" w:rsidRDefault="00061092" w:rsidP="006E526E">
      <w:pPr>
        <w:spacing w:after="0"/>
        <w:jc w:val="both"/>
        <w:rPr>
          <w:rFonts w:ascii="Times New Roman" w:hAnsi="Times New Roman" w:cs="Times New Roman"/>
          <w:sz w:val="28"/>
          <w:szCs w:val="28"/>
          <w:lang w:val="ru-RU"/>
        </w:rPr>
      </w:pPr>
      <w:bookmarkStart w:id="1908" w:name="z2483"/>
      <w:bookmarkEnd w:id="19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Дата и время уведомления о прибытии товаров на таможенную территорию Евразийского экономического союза фиксируются таможенным органом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1909" w:name="z2484"/>
      <w:bookmarkEnd w:id="190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Перевозчик или иные лица, указанные в статье 149 настоящего Кодекса, в течение трех часов рабочего времени таможенного органа с момента уведомления о прибытии товаров обязаны совершить одну из таможенных операций, связанных с:</w:t>
      </w:r>
    </w:p>
    <w:p w:rsidR="00B26993" w:rsidRPr="005B5D52" w:rsidRDefault="00061092" w:rsidP="006E526E">
      <w:pPr>
        <w:spacing w:after="0"/>
        <w:jc w:val="both"/>
        <w:rPr>
          <w:rFonts w:ascii="Times New Roman" w:hAnsi="Times New Roman" w:cs="Times New Roman"/>
          <w:sz w:val="28"/>
          <w:szCs w:val="28"/>
          <w:lang w:val="ru-RU"/>
        </w:rPr>
      </w:pPr>
      <w:bookmarkStart w:id="1910" w:name="z2485"/>
      <w:bookmarkEnd w:id="19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помещением товаров на временное хранение;</w:t>
      </w:r>
    </w:p>
    <w:p w:rsidR="00B26993" w:rsidRPr="005B5D52" w:rsidRDefault="00061092" w:rsidP="006E526E">
      <w:pPr>
        <w:spacing w:after="0"/>
        <w:jc w:val="both"/>
        <w:rPr>
          <w:rFonts w:ascii="Times New Roman" w:hAnsi="Times New Roman" w:cs="Times New Roman"/>
          <w:sz w:val="28"/>
          <w:szCs w:val="28"/>
          <w:lang w:val="ru-RU"/>
        </w:rPr>
      </w:pPr>
      <w:bookmarkStart w:id="1911" w:name="z2486"/>
      <w:bookmarkEnd w:id="19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перевозкой (транспортировкой) товаров из мест прибытия до места временного хранения в порядке, установленном пунктом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912" w:name="z2487"/>
      <w:bookmarkEnd w:id="19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таможенным декларированием товаров;</w:t>
      </w:r>
    </w:p>
    <w:p w:rsidR="00B26993" w:rsidRPr="005B5D52" w:rsidRDefault="00061092" w:rsidP="006E526E">
      <w:pPr>
        <w:spacing w:after="0"/>
        <w:jc w:val="both"/>
        <w:rPr>
          <w:rFonts w:ascii="Times New Roman" w:hAnsi="Times New Roman" w:cs="Times New Roman"/>
          <w:sz w:val="28"/>
          <w:szCs w:val="28"/>
          <w:lang w:val="ru-RU"/>
        </w:rPr>
      </w:pPr>
      <w:bookmarkStart w:id="1913" w:name="z2488"/>
      <w:bookmarkEnd w:id="19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помещением товаров под таможенную процедуру свободной таможенной зоны на территории портовой СЭЗ или логистической СЭЗ;</w:t>
      </w:r>
    </w:p>
    <w:p w:rsidR="00B26993" w:rsidRPr="005B5D52" w:rsidRDefault="00061092" w:rsidP="006E526E">
      <w:pPr>
        <w:spacing w:after="0"/>
        <w:jc w:val="both"/>
        <w:rPr>
          <w:rFonts w:ascii="Times New Roman" w:hAnsi="Times New Roman" w:cs="Times New Roman"/>
          <w:sz w:val="28"/>
          <w:szCs w:val="28"/>
          <w:lang w:val="ru-RU"/>
        </w:rPr>
      </w:pPr>
      <w:bookmarkStart w:id="1914" w:name="z2489"/>
      <w:bookmarkEnd w:id="19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вывозом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915" w:name="z2490"/>
      <w:bookmarkEnd w:id="19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Перевозка (транспортировка) товаров в случае, установленном в подпункте 2) пункта 5 настоящей статьи, осуществляется без применения таможенной процедуры таможенного транзита, если товары планируются к помещению в место временного хранения, расположенное в пределах административно-территориальной границы одного населенного пункта с местом прибытия, за исключением случаев, если необходимость такого применения определена на основе системы управления рисками.</w:t>
      </w:r>
    </w:p>
    <w:p w:rsidR="00B26993" w:rsidRPr="005B5D52" w:rsidRDefault="00061092" w:rsidP="006E526E">
      <w:pPr>
        <w:spacing w:after="0"/>
        <w:jc w:val="both"/>
        <w:rPr>
          <w:rFonts w:ascii="Times New Roman" w:hAnsi="Times New Roman" w:cs="Times New Roman"/>
          <w:sz w:val="28"/>
          <w:szCs w:val="28"/>
          <w:lang w:val="ru-RU"/>
        </w:rPr>
      </w:pPr>
      <w:bookmarkStart w:id="1916" w:name="z2491"/>
      <w:bookmarkEnd w:id="19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Положения пункта 5 настоящей статьи не применяются в отношении прибывших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917" w:name="z2492"/>
      <w:bookmarkEnd w:id="1916"/>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которые в соответствии с пунктом 1 статьи 32 настоящего Кодекса должны быть незамедлительно вывезены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918" w:name="z2493"/>
      <w:bookmarkEnd w:id="19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находящихся на водных или воздушных судах и не подлежащих выгрузке на таможенной территории Евразийского экономического союза с этих судов;</w:t>
      </w:r>
    </w:p>
    <w:p w:rsidR="00B26993" w:rsidRPr="005B5D52" w:rsidRDefault="00061092" w:rsidP="006E526E">
      <w:pPr>
        <w:spacing w:after="0"/>
        <w:jc w:val="both"/>
        <w:rPr>
          <w:rFonts w:ascii="Times New Roman" w:hAnsi="Times New Roman" w:cs="Times New Roman"/>
          <w:sz w:val="28"/>
          <w:szCs w:val="28"/>
          <w:lang w:val="ru-RU"/>
        </w:rPr>
      </w:pPr>
      <w:bookmarkStart w:id="1919" w:name="z2494"/>
      <w:bookmarkEnd w:id="19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перегружаемых с одного воздушного судна на другое воздушное судно и подлежащих вывозу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920" w:name="z2495"/>
      <w:bookmarkEnd w:id="19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Евразийского экономического союза и указанных в пункте 4 статьи 385 настоящего Кодекса иностранных товаров, помещенных под таможенную процедуру таможенного транзита при перевозке (транспортировке)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B26993" w:rsidRPr="005B5D52" w:rsidRDefault="00061092" w:rsidP="006E526E">
      <w:pPr>
        <w:spacing w:after="0"/>
        <w:jc w:val="both"/>
        <w:rPr>
          <w:rFonts w:ascii="Times New Roman" w:hAnsi="Times New Roman" w:cs="Times New Roman"/>
          <w:sz w:val="28"/>
          <w:szCs w:val="28"/>
          <w:lang w:val="ru-RU"/>
        </w:rPr>
      </w:pPr>
      <w:bookmarkStart w:id="1921" w:name="z2496"/>
      <w:bookmarkEnd w:id="19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Евразийского экономического союза и иностранных товаров, перевозимых водными и воздушными судами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в случаях, предусмотренных подпунктом 1) пункта 5 статьи 385 настоящего Кодекса, прибывших на таможенную территорию Евразийского экономического союза после вынужденной посадки воздушного судна на территории государства, не являющегося членом Евразийского экономического союза, либо после захода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922" w:name="z2497"/>
      <w:bookmarkEnd w:id="19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Евразийского экономического союза, указанных в подпунктах 2), 3) и 4) пункта 5 статьи 385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923" w:name="z2498"/>
      <w:bookmarkEnd w:id="19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указанных в статье 384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924" w:name="z2499"/>
      <w:bookmarkEnd w:id="19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иностранных товаров, ввозимых с территории сопредельного иностранного государства на территорию СЭЗ, пределы которой полностью или частично совпадают с границами Евразийского экономического союза, за исключением случая, предусмотренного пунктом 13 статьи 291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925" w:name="z2500"/>
      <w:bookmarkEnd w:id="1924"/>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 случае регистрации таможенным органом таможенной декларации в срок, установленный абзацем первым пункта 5 настоящей статьи, лица, указанные в статье 149 настоящего Кодекса, обязаны совершить таможенные операции, связанные с помещением товаров на временное хранение, в течение трех часов рабочего времени таможенного органа с момента получения:</w:t>
      </w:r>
    </w:p>
    <w:p w:rsidR="00B26993" w:rsidRPr="005B5D52" w:rsidRDefault="00061092" w:rsidP="006E526E">
      <w:pPr>
        <w:spacing w:after="0"/>
        <w:jc w:val="both"/>
        <w:rPr>
          <w:rFonts w:ascii="Times New Roman" w:hAnsi="Times New Roman" w:cs="Times New Roman"/>
          <w:sz w:val="28"/>
          <w:szCs w:val="28"/>
          <w:lang w:val="ru-RU"/>
        </w:rPr>
      </w:pPr>
      <w:bookmarkStart w:id="1926" w:name="z2501"/>
      <w:bookmarkEnd w:id="19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разрешения таможенного органа на отзыв таможенной декларации в соответствии со статьей 184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927" w:name="z2502"/>
      <w:bookmarkEnd w:id="19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таможенного органа о продлении сроков выпуска товаров в соответствии с пунктами 4, 5, 6, 7 и 8 статьи 193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928" w:name="z2503"/>
      <w:bookmarkEnd w:id="19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таможенного органа о приостановлении срока выпуска товаров в соответствии со статьей 198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929" w:name="z2504"/>
      <w:bookmarkEnd w:id="19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отказа в выпуске товаров в соответствии со статьей 201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1930" w:name="z2505"/>
      <w:bookmarkEnd w:id="19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В случае отказа в выпуске товаров в соответствии с подпунктом 8) пункта 1 статьи 201 настоящего Кодекса декларант обязан совершить таможенные операции, связанные с таможенным декларированием товаров, помещением товаров на временное хранение или их вывозом с таможенной территории Евразийского экономического союза, если они не покидали места прибытия, в течение трех часов рабочего времени таможенного органа с момента получения отказа в выпуске товаров.</w:t>
      </w:r>
    </w:p>
    <w:p w:rsidR="00B26993" w:rsidRPr="005B5D52" w:rsidRDefault="00061092" w:rsidP="006E526E">
      <w:pPr>
        <w:spacing w:after="0"/>
        <w:jc w:val="both"/>
        <w:rPr>
          <w:rFonts w:ascii="Times New Roman" w:hAnsi="Times New Roman" w:cs="Times New Roman"/>
          <w:sz w:val="28"/>
          <w:szCs w:val="28"/>
          <w:lang w:val="ru-RU"/>
        </w:rPr>
      </w:pPr>
      <w:bookmarkStart w:id="1931" w:name="z2506"/>
      <w:bookmarkEnd w:id="19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Товары, помещенные на временное хранение в месте прибытия, хранятся в местах временного хранения, находящихся в месте прибытия, или в случаях, предусмотренных настоящим Кодексом, – в иных местах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1932" w:name="z2507"/>
      <w:bookmarkEnd w:id="19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временное хранение иностранных товаров будет осуществляться в месте временного хранения, не находящемся в месте прибытия, перевозка иностранных товаров из места прибытия до такого места временного хранения осуществляется в соответствии с таможенной процедурой таможенного транзита либо без помещения под таможенную процедуру таможенного транзита в случаях, предусмотренных пунктом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1933" w:name="z2508"/>
      <w:bookmarkEnd w:id="19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Товары, в отношении которых в сроки, определенные пунктами 5, 8 и 9 настоящей статьи, не совершены таможенные операции, предусмотренные этими пунктами, задерживаются таможенными органами в соответствии с главой 52 настоящего Кодекса.</w:t>
      </w:r>
    </w:p>
    <w:bookmarkEnd w:id="193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155. Документы и сведения, представляемые при уведомлении таможенного органа о прибытии товаров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1934" w:name="z250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уведомлении таможенного органа о прибытии товаров на таможенную территорию Евразийского экономического союза перевозчик представляет следующие документы и сведения:</w:t>
      </w:r>
    </w:p>
    <w:p w:rsidR="00B26993" w:rsidRPr="005B5D52" w:rsidRDefault="00061092" w:rsidP="006E526E">
      <w:pPr>
        <w:spacing w:after="0"/>
        <w:jc w:val="both"/>
        <w:rPr>
          <w:rFonts w:ascii="Times New Roman" w:hAnsi="Times New Roman" w:cs="Times New Roman"/>
          <w:sz w:val="28"/>
          <w:szCs w:val="28"/>
          <w:lang w:val="ru-RU"/>
        </w:rPr>
      </w:pPr>
      <w:bookmarkStart w:id="1935" w:name="z2510"/>
      <w:bookmarkEnd w:id="19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международной перевозке автомобильным транспортом: </w:t>
      </w:r>
    </w:p>
    <w:p w:rsidR="00B26993" w:rsidRPr="005B5D52" w:rsidRDefault="00061092" w:rsidP="006E526E">
      <w:pPr>
        <w:spacing w:after="0"/>
        <w:jc w:val="both"/>
        <w:rPr>
          <w:rFonts w:ascii="Times New Roman" w:hAnsi="Times New Roman" w:cs="Times New Roman"/>
          <w:sz w:val="28"/>
          <w:szCs w:val="28"/>
          <w:lang w:val="ru-RU"/>
        </w:rPr>
      </w:pPr>
      <w:bookmarkStart w:id="1936" w:name="z2511"/>
      <w:bookmarkEnd w:id="19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документы на транспортное средство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1937" w:name="z2512"/>
      <w:bookmarkEnd w:id="19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транспортные (перевозочные) документы;</w:t>
      </w:r>
    </w:p>
    <w:p w:rsidR="00B26993" w:rsidRPr="005B5D52" w:rsidRDefault="00061092" w:rsidP="006E526E">
      <w:pPr>
        <w:spacing w:after="0"/>
        <w:jc w:val="both"/>
        <w:rPr>
          <w:rFonts w:ascii="Times New Roman" w:hAnsi="Times New Roman" w:cs="Times New Roman"/>
          <w:sz w:val="28"/>
          <w:szCs w:val="28"/>
          <w:lang w:val="ru-RU"/>
        </w:rPr>
      </w:pPr>
      <w:bookmarkStart w:id="1938" w:name="z2513"/>
      <w:bookmarkEnd w:id="19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документы, сопровождающие международные почтовые отправления при их перевозке, определенные актами Всемирного почтового союза;</w:t>
      </w:r>
    </w:p>
    <w:p w:rsidR="00B26993" w:rsidRPr="005B5D52" w:rsidRDefault="00061092" w:rsidP="006E526E">
      <w:pPr>
        <w:spacing w:after="0"/>
        <w:jc w:val="both"/>
        <w:rPr>
          <w:rFonts w:ascii="Times New Roman" w:hAnsi="Times New Roman" w:cs="Times New Roman"/>
          <w:sz w:val="28"/>
          <w:szCs w:val="28"/>
          <w:lang w:val="ru-RU"/>
        </w:rPr>
      </w:pPr>
      <w:bookmarkStart w:id="1939" w:name="z2514"/>
      <w:bookmarkEnd w:id="19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имеющиеся у перевозчика коммерческие документы на перевозимые товары;</w:t>
      </w:r>
    </w:p>
    <w:p w:rsidR="00B26993" w:rsidRPr="005B5D52" w:rsidRDefault="00061092" w:rsidP="006E526E">
      <w:pPr>
        <w:spacing w:after="0"/>
        <w:jc w:val="both"/>
        <w:rPr>
          <w:rFonts w:ascii="Times New Roman" w:hAnsi="Times New Roman" w:cs="Times New Roman"/>
          <w:sz w:val="28"/>
          <w:szCs w:val="28"/>
          <w:lang w:val="ru-RU"/>
        </w:rPr>
      </w:pPr>
      <w:bookmarkStart w:id="1940" w:name="z2515"/>
      <w:bookmarkEnd w:id="19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 о (об):</w:t>
      </w:r>
    </w:p>
    <w:p w:rsidR="00B26993" w:rsidRPr="005B5D52" w:rsidRDefault="00061092" w:rsidP="006E526E">
      <w:pPr>
        <w:spacing w:after="0"/>
        <w:jc w:val="both"/>
        <w:rPr>
          <w:rFonts w:ascii="Times New Roman" w:hAnsi="Times New Roman" w:cs="Times New Roman"/>
          <w:sz w:val="28"/>
          <w:szCs w:val="28"/>
          <w:lang w:val="ru-RU"/>
        </w:rPr>
      </w:pPr>
      <w:bookmarkStart w:id="1941" w:name="z2516"/>
      <w:bookmarkEnd w:id="19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государственной регистрации транспортного средства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1942" w:name="z2517"/>
      <w:bookmarkEnd w:id="19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перевозчике товаров (наименование и адрес);</w:t>
      </w:r>
    </w:p>
    <w:p w:rsidR="00B26993" w:rsidRPr="005B5D52" w:rsidRDefault="00061092" w:rsidP="006E526E">
      <w:pPr>
        <w:spacing w:after="0"/>
        <w:jc w:val="both"/>
        <w:rPr>
          <w:rFonts w:ascii="Times New Roman" w:hAnsi="Times New Roman" w:cs="Times New Roman"/>
          <w:sz w:val="28"/>
          <w:szCs w:val="28"/>
          <w:lang w:val="ru-RU"/>
        </w:rPr>
      </w:pPr>
      <w:bookmarkStart w:id="1943" w:name="z2518"/>
      <w:bookmarkEnd w:id="19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стране отправления и стране назначения товаров (наименования); </w:t>
      </w:r>
    </w:p>
    <w:p w:rsidR="00B26993" w:rsidRPr="005B5D52" w:rsidRDefault="00061092" w:rsidP="006E526E">
      <w:pPr>
        <w:spacing w:after="0"/>
        <w:jc w:val="both"/>
        <w:rPr>
          <w:rFonts w:ascii="Times New Roman" w:hAnsi="Times New Roman" w:cs="Times New Roman"/>
          <w:sz w:val="28"/>
          <w:szCs w:val="28"/>
          <w:lang w:val="ru-RU"/>
        </w:rPr>
      </w:pPr>
      <w:bookmarkStart w:id="1944" w:name="z2519"/>
      <w:bookmarkEnd w:id="19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отправителе и получателе товаров (наименования и адреса);</w:t>
      </w:r>
    </w:p>
    <w:p w:rsidR="00B26993" w:rsidRPr="005B5D52" w:rsidRDefault="00061092" w:rsidP="006E526E">
      <w:pPr>
        <w:spacing w:after="0"/>
        <w:jc w:val="both"/>
        <w:rPr>
          <w:rFonts w:ascii="Times New Roman" w:hAnsi="Times New Roman" w:cs="Times New Roman"/>
          <w:sz w:val="28"/>
          <w:szCs w:val="28"/>
          <w:lang w:val="ru-RU"/>
        </w:rPr>
      </w:pPr>
      <w:bookmarkStart w:id="1945" w:name="z2520"/>
      <w:bookmarkEnd w:id="19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продавце и покупателе товаров в соответствии с имеющимися у перевозчика коммерческими документами;</w:t>
      </w:r>
    </w:p>
    <w:p w:rsidR="00B26993" w:rsidRPr="005B5D52" w:rsidRDefault="00061092" w:rsidP="006E526E">
      <w:pPr>
        <w:spacing w:after="0"/>
        <w:jc w:val="both"/>
        <w:rPr>
          <w:rFonts w:ascii="Times New Roman" w:hAnsi="Times New Roman" w:cs="Times New Roman"/>
          <w:sz w:val="28"/>
          <w:szCs w:val="28"/>
          <w:lang w:val="ru-RU"/>
        </w:rPr>
      </w:pPr>
      <w:bookmarkStart w:id="1946" w:name="z2521"/>
      <w:bookmarkEnd w:id="19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количестве грузовых мест, их маркировке и видах упаковок товаров;</w:t>
      </w:r>
    </w:p>
    <w:p w:rsidR="00B26993" w:rsidRPr="005B5D52" w:rsidRDefault="00061092" w:rsidP="006E526E">
      <w:pPr>
        <w:spacing w:after="0"/>
        <w:jc w:val="both"/>
        <w:rPr>
          <w:rFonts w:ascii="Times New Roman" w:hAnsi="Times New Roman" w:cs="Times New Roman"/>
          <w:sz w:val="28"/>
          <w:szCs w:val="28"/>
          <w:lang w:val="ru-RU"/>
        </w:rPr>
      </w:pPr>
      <w:bookmarkStart w:id="1947" w:name="z2522"/>
      <w:bookmarkEnd w:id="19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товарах (наименования и коды товаров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первых шести знаков);</w:t>
      </w:r>
    </w:p>
    <w:p w:rsidR="00B26993" w:rsidRPr="005B5D52" w:rsidRDefault="00061092" w:rsidP="006E526E">
      <w:pPr>
        <w:spacing w:after="0"/>
        <w:jc w:val="both"/>
        <w:rPr>
          <w:rFonts w:ascii="Times New Roman" w:hAnsi="Times New Roman" w:cs="Times New Roman"/>
          <w:sz w:val="28"/>
          <w:szCs w:val="28"/>
          <w:lang w:val="ru-RU"/>
        </w:rPr>
      </w:pPr>
      <w:bookmarkStart w:id="1948" w:name="z2523"/>
      <w:bookmarkEnd w:id="19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весе брутто товаров (в килограммах) либо объеме товаров (в кубических метрах);</w:t>
      </w:r>
    </w:p>
    <w:p w:rsidR="00B26993" w:rsidRPr="005B5D52" w:rsidRDefault="00061092" w:rsidP="006E526E">
      <w:pPr>
        <w:spacing w:after="0"/>
        <w:jc w:val="both"/>
        <w:rPr>
          <w:rFonts w:ascii="Times New Roman" w:hAnsi="Times New Roman" w:cs="Times New Roman"/>
          <w:sz w:val="28"/>
          <w:szCs w:val="28"/>
          <w:lang w:val="ru-RU"/>
        </w:rPr>
      </w:pPr>
      <w:bookmarkStart w:id="1949" w:name="z2524"/>
      <w:bookmarkEnd w:id="19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наличии (отсутствии) товаров, ввоз которых на таможенную территорию Евразийского экономического союза запрещен или ограничен;</w:t>
      </w:r>
    </w:p>
    <w:p w:rsidR="00B26993" w:rsidRPr="005B5D52" w:rsidRDefault="00061092" w:rsidP="006E526E">
      <w:pPr>
        <w:spacing w:after="0"/>
        <w:jc w:val="both"/>
        <w:rPr>
          <w:rFonts w:ascii="Times New Roman" w:hAnsi="Times New Roman" w:cs="Times New Roman"/>
          <w:sz w:val="28"/>
          <w:szCs w:val="28"/>
          <w:lang w:val="ru-RU"/>
        </w:rPr>
      </w:pPr>
      <w:bookmarkStart w:id="1950" w:name="z2525"/>
      <w:bookmarkEnd w:id="19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месте и дате составления международной товаротранспортной накладной;</w:t>
      </w:r>
    </w:p>
    <w:p w:rsidR="00B26993" w:rsidRPr="005B5D52" w:rsidRDefault="00061092" w:rsidP="006E526E">
      <w:pPr>
        <w:spacing w:after="0"/>
        <w:jc w:val="both"/>
        <w:rPr>
          <w:rFonts w:ascii="Times New Roman" w:hAnsi="Times New Roman" w:cs="Times New Roman"/>
          <w:sz w:val="28"/>
          <w:szCs w:val="28"/>
          <w:lang w:val="ru-RU"/>
        </w:rPr>
      </w:pPr>
      <w:bookmarkStart w:id="1951" w:name="z2526"/>
      <w:bookmarkEnd w:id="19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идентификационных номерах контейнеров;</w:t>
      </w:r>
    </w:p>
    <w:p w:rsidR="00B26993" w:rsidRPr="005B5D52" w:rsidRDefault="00061092" w:rsidP="006E526E">
      <w:pPr>
        <w:spacing w:after="0"/>
        <w:jc w:val="both"/>
        <w:rPr>
          <w:rFonts w:ascii="Times New Roman" w:hAnsi="Times New Roman" w:cs="Times New Roman"/>
          <w:sz w:val="28"/>
          <w:szCs w:val="28"/>
          <w:lang w:val="ru-RU"/>
        </w:rPr>
      </w:pPr>
      <w:bookmarkStart w:id="1952" w:name="z2527"/>
      <w:bookmarkEnd w:id="19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международной перевозке водным транспортом:</w:t>
      </w:r>
    </w:p>
    <w:p w:rsidR="00B26993" w:rsidRPr="005B5D52" w:rsidRDefault="00061092" w:rsidP="006E526E">
      <w:pPr>
        <w:spacing w:after="0"/>
        <w:jc w:val="both"/>
        <w:rPr>
          <w:rFonts w:ascii="Times New Roman" w:hAnsi="Times New Roman" w:cs="Times New Roman"/>
          <w:sz w:val="28"/>
          <w:szCs w:val="28"/>
          <w:lang w:val="ru-RU"/>
        </w:rPr>
      </w:pPr>
      <w:bookmarkStart w:id="1953" w:name="z2528"/>
      <w:bookmarkEnd w:id="19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общая декларация;</w:t>
      </w:r>
    </w:p>
    <w:p w:rsidR="00B26993" w:rsidRPr="005B5D52" w:rsidRDefault="00061092" w:rsidP="006E526E">
      <w:pPr>
        <w:spacing w:after="0"/>
        <w:jc w:val="both"/>
        <w:rPr>
          <w:rFonts w:ascii="Times New Roman" w:hAnsi="Times New Roman" w:cs="Times New Roman"/>
          <w:sz w:val="28"/>
          <w:szCs w:val="28"/>
          <w:lang w:val="ru-RU"/>
        </w:rPr>
      </w:pPr>
      <w:bookmarkStart w:id="1954" w:name="z2529"/>
      <w:bookmarkEnd w:id="19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декларация о грузе;</w:t>
      </w:r>
    </w:p>
    <w:p w:rsidR="00B26993" w:rsidRPr="005B5D52" w:rsidRDefault="00061092" w:rsidP="006E526E">
      <w:pPr>
        <w:spacing w:after="0"/>
        <w:jc w:val="both"/>
        <w:rPr>
          <w:rFonts w:ascii="Times New Roman" w:hAnsi="Times New Roman" w:cs="Times New Roman"/>
          <w:sz w:val="28"/>
          <w:szCs w:val="28"/>
          <w:lang w:val="ru-RU"/>
        </w:rPr>
      </w:pPr>
      <w:bookmarkStart w:id="1955" w:name="z2530"/>
      <w:bookmarkEnd w:id="19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декларация о судовых припасах;</w:t>
      </w:r>
    </w:p>
    <w:p w:rsidR="00B26993" w:rsidRPr="005B5D52" w:rsidRDefault="00061092" w:rsidP="006E526E">
      <w:pPr>
        <w:spacing w:after="0"/>
        <w:jc w:val="both"/>
        <w:rPr>
          <w:rFonts w:ascii="Times New Roman" w:hAnsi="Times New Roman" w:cs="Times New Roman"/>
          <w:sz w:val="28"/>
          <w:szCs w:val="28"/>
          <w:lang w:val="ru-RU"/>
        </w:rPr>
      </w:pPr>
      <w:bookmarkStart w:id="1956" w:name="z2531"/>
      <w:bookmarkEnd w:id="19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декларация о личных вещах экипажа судна;</w:t>
      </w:r>
    </w:p>
    <w:p w:rsidR="00B26993" w:rsidRPr="005B5D52" w:rsidRDefault="00061092" w:rsidP="006E526E">
      <w:pPr>
        <w:spacing w:after="0"/>
        <w:jc w:val="both"/>
        <w:rPr>
          <w:rFonts w:ascii="Times New Roman" w:hAnsi="Times New Roman" w:cs="Times New Roman"/>
          <w:sz w:val="28"/>
          <w:szCs w:val="28"/>
          <w:lang w:val="ru-RU"/>
        </w:rPr>
      </w:pPr>
      <w:bookmarkStart w:id="1957" w:name="z2532"/>
      <w:bookmarkEnd w:id="19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судовая роль;</w:t>
      </w:r>
    </w:p>
    <w:p w:rsidR="00B26993" w:rsidRPr="005B5D52" w:rsidRDefault="00061092" w:rsidP="006E526E">
      <w:pPr>
        <w:spacing w:after="0"/>
        <w:jc w:val="both"/>
        <w:rPr>
          <w:rFonts w:ascii="Times New Roman" w:hAnsi="Times New Roman" w:cs="Times New Roman"/>
          <w:sz w:val="28"/>
          <w:szCs w:val="28"/>
          <w:lang w:val="ru-RU"/>
        </w:rPr>
      </w:pPr>
      <w:bookmarkStart w:id="1958" w:name="z2533"/>
      <w:bookmarkEnd w:id="19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список пассажиров;</w:t>
      </w:r>
    </w:p>
    <w:p w:rsidR="00B26993" w:rsidRPr="005B5D52" w:rsidRDefault="00061092" w:rsidP="006E526E">
      <w:pPr>
        <w:spacing w:after="0"/>
        <w:jc w:val="both"/>
        <w:rPr>
          <w:rFonts w:ascii="Times New Roman" w:hAnsi="Times New Roman" w:cs="Times New Roman"/>
          <w:sz w:val="28"/>
          <w:szCs w:val="28"/>
          <w:lang w:val="ru-RU"/>
        </w:rPr>
      </w:pPr>
      <w:bookmarkStart w:id="1959" w:name="z2534"/>
      <w:bookmarkEnd w:id="19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транспортные (перевозочные) документы, если сведения о товаре, предусмотренные настоящим подпунктом, не содержатся в декларации о грузе;</w:t>
      </w:r>
    </w:p>
    <w:p w:rsidR="00B26993" w:rsidRPr="005B5D52" w:rsidRDefault="00061092" w:rsidP="006E526E">
      <w:pPr>
        <w:spacing w:after="0"/>
        <w:jc w:val="both"/>
        <w:rPr>
          <w:rFonts w:ascii="Times New Roman" w:hAnsi="Times New Roman" w:cs="Times New Roman"/>
          <w:sz w:val="28"/>
          <w:szCs w:val="28"/>
          <w:lang w:val="ru-RU"/>
        </w:rPr>
      </w:pPr>
      <w:bookmarkStart w:id="1960" w:name="z2535"/>
      <w:bookmarkEnd w:id="195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документы, сопровождающие международные почтовые отправления при их перевозке, определенные актами Всемирного почтового союза;</w:t>
      </w:r>
    </w:p>
    <w:p w:rsidR="00B26993" w:rsidRPr="005B5D52" w:rsidRDefault="00061092" w:rsidP="006E526E">
      <w:pPr>
        <w:spacing w:after="0"/>
        <w:jc w:val="both"/>
        <w:rPr>
          <w:rFonts w:ascii="Times New Roman" w:hAnsi="Times New Roman" w:cs="Times New Roman"/>
          <w:sz w:val="28"/>
          <w:szCs w:val="28"/>
          <w:lang w:val="ru-RU"/>
        </w:rPr>
      </w:pPr>
      <w:bookmarkStart w:id="1961" w:name="z2536"/>
      <w:bookmarkEnd w:id="19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 о (об):</w:t>
      </w:r>
    </w:p>
    <w:p w:rsidR="00B26993" w:rsidRPr="005B5D52" w:rsidRDefault="00061092" w:rsidP="006E526E">
      <w:pPr>
        <w:spacing w:after="0"/>
        <w:jc w:val="both"/>
        <w:rPr>
          <w:rFonts w:ascii="Times New Roman" w:hAnsi="Times New Roman" w:cs="Times New Roman"/>
          <w:sz w:val="28"/>
          <w:szCs w:val="28"/>
          <w:lang w:val="ru-RU"/>
        </w:rPr>
      </w:pPr>
      <w:bookmarkStart w:id="1962" w:name="z2537"/>
      <w:bookmarkEnd w:id="19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регистрации судна и его национальной принадлежности;</w:t>
      </w:r>
    </w:p>
    <w:p w:rsidR="00B26993" w:rsidRPr="005B5D52" w:rsidRDefault="00061092" w:rsidP="006E526E">
      <w:pPr>
        <w:spacing w:after="0"/>
        <w:jc w:val="both"/>
        <w:rPr>
          <w:rFonts w:ascii="Times New Roman" w:hAnsi="Times New Roman" w:cs="Times New Roman"/>
          <w:sz w:val="28"/>
          <w:szCs w:val="28"/>
          <w:lang w:val="ru-RU"/>
        </w:rPr>
      </w:pPr>
      <w:bookmarkStart w:id="1963" w:name="z2538"/>
      <w:bookmarkEnd w:id="19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судне (наименование и описание);</w:t>
      </w:r>
    </w:p>
    <w:p w:rsidR="00B26993" w:rsidRPr="005B5D52" w:rsidRDefault="00061092" w:rsidP="006E526E">
      <w:pPr>
        <w:spacing w:after="0"/>
        <w:jc w:val="both"/>
        <w:rPr>
          <w:rFonts w:ascii="Times New Roman" w:hAnsi="Times New Roman" w:cs="Times New Roman"/>
          <w:sz w:val="28"/>
          <w:szCs w:val="28"/>
          <w:lang w:val="ru-RU"/>
        </w:rPr>
      </w:pPr>
      <w:bookmarkStart w:id="1964" w:name="z2539"/>
      <w:bookmarkEnd w:id="19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капитане судна (фамилия);</w:t>
      </w:r>
    </w:p>
    <w:p w:rsidR="00B26993" w:rsidRPr="005B5D52" w:rsidRDefault="00061092" w:rsidP="006E526E">
      <w:pPr>
        <w:spacing w:after="0"/>
        <w:jc w:val="both"/>
        <w:rPr>
          <w:rFonts w:ascii="Times New Roman" w:hAnsi="Times New Roman" w:cs="Times New Roman"/>
          <w:sz w:val="28"/>
          <w:szCs w:val="28"/>
          <w:lang w:val="ru-RU"/>
        </w:rPr>
      </w:pPr>
      <w:bookmarkStart w:id="1965" w:name="z2540"/>
      <w:bookmarkEnd w:id="19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судовом агенте (фамилия и адрес);</w:t>
      </w:r>
    </w:p>
    <w:p w:rsidR="00B26993" w:rsidRPr="005B5D52" w:rsidRDefault="00061092" w:rsidP="006E526E">
      <w:pPr>
        <w:spacing w:after="0"/>
        <w:jc w:val="both"/>
        <w:rPr>
          <w:rFonts w:ascii="Times New Roman" w:hAnsi="Times New Roman" w:cs="Times New Roman"/>
          <w:sz w:val="28"/>
          <w:szCs w:val="28"/>
          <w:lang w:val="ru-RU"/>
        </w:rPr>
      </w:pPr>
      <w:bookmarkStart w:id="1966" w:name="z2541"/>
      <w:bookmarkEnd w:id="19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пассажирах на судне (количество, фамилии, имена, гражданство (подданство), даты и места рождения, порты посадки и высадки);</w:t>
      </w:r>
    </w:p>
    <w:p w:rsidR="00B26993" w:rsidRPr="005B5D52" w:rsidRDefault="00061092" w:rsidP="006E526E">
      <w:pPr>
        <w:spacing w:after="0"/>
        <w:jc w:val="both"/>
        <w:rPr>
          <w:rFonts w:ascii="Times New Roman" w:hAnsi="Times New Roman" w:cs="Times New Roman"/>
          <w:sz w:val="28"/>
          <w:szCs w:val="28"/>
          <w:lang w:val="ru-RU"/>
        </w:rPr>
      </w:pPr>
      <w:bookmarkStart w:id="1967" w:name="z2542"/>
      <w:bookmarkEnd w:id="19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количестве и составе членов экипажа судна;</w:t>
      </w:r>
    </w:p>
    <w:p w:rsidR="00B26993" w:rsidRPr="005B5D52" w:rsidRDefault="00061092" w:rsidP="006E526E">
      <w:pPr>
        <w:spacing w:after="0"/>
        <w:jc w:val="both"/>
        <w:rPr>
          <w:rFonts w:ascii="Times New Roman" w:hAnsi="Times New Roman" w:cs="Times New Roman"/>
          <w:sz w:val="28"/>
          <w:szCs w:val="28"/>
          <w:lang w:val="ru-RU"/>
        </w:rPr>
      </w:pPr>
      <w:bookmarkStart w:id="1968" w:name="z2543"/>
      <w:bookmarkEnd w:id="19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порте отправления и порте захода судна (наименования); </w:t>
      </w:r>
    </w:p>
    <w:p w:rsidR="00B26993" w:rsidRPr="005B5D52" w:rsidRDefault="00061092" w:rsidP="006E526E">
      <w:pPr>
        <w:spacing w:after="0"/>
        <w:jc w:val="both"/>
        <w:rPr>
          <w:rFonts w:ascii="Times New Roman" w:hAnsi="Times New Roman" w:cs="Times New Roman"/>
          <w:sz w:val="28"/>
          <w:szCs w:val="28"/>
          <w:lang w:val="ru-RU"/>
        </w:rPr>
      </w:pPr>
      <w:bookmarkStart w:id="1969" w:name="z2544"/>
      <w:bookmarkEnd w:id="19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количестве грузовых мест, их маркировке и видах упаковок товаров;</w:t>
      </w:r>
    </w:p>
    <w:p w:rsidR="00B26993" w:rsidRPr="005B5D52" w:rsidRDefault="00061092" w:rsidP="006E526E">
      <w:pPr>
        <w:spacing w:after="0"/>
        <w:jc w:val="both"/>
        <w:rPr>
          <w:rFonts w:ascii="Times New Roman" w:hAnsi="Times New Roman" w:cs="Times New Roman"/>
          <w:sz w:val="28"/>
          <w:szCs w:val="28"/>
          <w:lang w:val="ru-RU"/>
        </w:rPr>
      </w:pPr>
      <w:bookmarkStart w:id="1970" w:name="z2545"/>
      <w:bookmarkEnd w:id="196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товарах (наименования, общее количество и описание); </w:t>
      </w:r>
    </w:p>
    <w:p w:rsidR="00B26993" w:rsidRPr="005B5D52" w:rsidRDefault="00061092" w:rsidP="006E526E">
      <w:pPr>
        <w:spacing w:after="0"/>
        <w:jc w:val="both"/>
        <w:rPr>
          <w:rFonts w:ascii="Times New Roman" w:hAnsi="Times New Roman" w:cs="Times New Roman"/>
          <w:sz w:val="28"/>
          <w:szCs w:val="28"/>
          <w:lang w:val="ru-RU"/>
        </w:rPr>
      </w:pPr>
      <w:bookmarkStart w:id="1971" w:name="z2546"/>
      <w:bookmarkEnd w:id="19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порте погрузки и порте выгрузки товаров (наименования); </w:t>
      </w:r>
    </w:p>
    <w:p w:rsidR="00B26993" w:rsidRPr="005B5D52" w:rsidRDefault="00061092" w:rsidP="006E526E">
      <w:pPr>
        <w:spacing w:after="0"/>
        <w:jc w:val="both"/>
        <w:rPr>
          <w:rFonts w:ascii="Times New Roman" w:hAnsi="Times New Roman" w:cs="Times New Roman"/>
          <w:sz w:val="28"/>
          <w:szCs w:val="28"/>
          <w:lang w:val="ru-RU"/>
        </w:rPr>
      </w:pPr>
      <w:bookmarkStart w:id="1972" w:name="z2547"/>
      <w:bookmarkEnd w:id="19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номерах транспортных (перевозочных) документов на товары, подлежащие выгрузке в данном порту;</w:t>
      </w:r>
    </w:p>
    <w:p w:rsidR="00B26993" w:rsidRPr="005B5D52" w:rsidRDefault="00061092" w:rsidP="006E526E">
      <w:pPr>
        <w:spacing w:after="0"/>
        <w:jc w:val="both"/>
        <w:rPr>
          <w:rFonts w:ascii="Times New Roman" w:hAnsi="Times New Roman" w:cs="Times New Roman"/>
          <w:sz w:val="28"/>
          <w:szCs w:val="28"/>
          <w:lang w:val="ru-RU"/>
        </w:rPr>
      </w:pPr>
      <w:bookmarkStart w:id="1973" w:name="z2548"/>
      <w:bookmarkEnd w:id="197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портах выгрузки остающихся на борту товаров (наименования); </w:t>
      </w:r>
    </w:p>
    <w:p w:rsidR="00B26993" w:rsidRPr="005B5D52" w:rsidRDefault="00061092" w:rsidP="006E526E">
      <w:pPr>
        <w:spacing w:after="0"/>
        <w:jc w:val="both"/>
        <w:rPr>
          <w:rFonts w:ascii="Times New Roman" w:hAnsi="Times New Roman" w:cs="Times New Roman"/>
          <w:sz w:val="28"/>
          <w:szCs w:val="28"/>
          <w:lang w:val="ru-RU"/>
        </w:rPr>
      </w:pPr>
      <w:bookmarkStart w:id="1974" w:name="z2549"/>
      <w:bookmarkEnd w:id="197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первоначальных портах отправления товаров (наименования); </w:t>
      </w:r>
    </w:p>
    <w:p w:rsidR="00B26993" w:rsidRPr="005B5D52" w:rsidRDefault="00061092" w:rsidP="006E526E">
      <w:pPr>
        <w:spacing w:after="0"/>
        <w:jc w:val="both"/>
        <w:rPr>
          <w:rFonts w:ascii="Times New Roman" w:hAnsi="Times New Roman" w:cs="Times New Roman"/>
          <w:sz w:val="28"/>
          <w:szCs w:val="28"/>
          <w:lang w:val="ru-RU"/>
        </w:rPr>
      </w:pPr>
      <w:bookmarkStart w:id="1975" w:name="z2550"/>
      <w:bookmarkEnd w:id="19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судовых припасах, имеющихся на судне (наименования и количество);</w:t>
      </w:r>
    </w:p>
    <w:p w:rsidR="00B26993" w:rsidRPr="005B5D52" w:rsidRDefault="00061092" w:rsidP="006E526E">
      <w:pPr>
        <w:spacing w:after="0"/>
        <w:jc w:val="both"/>
        <w:rPr>
          <w:rFonts w:ascii="Times New Roman" w:hAnsi="Times New Roman" w:cs="Times New Roman"/>
          <w:sz w:val="28"/>
          <w:szCs w:val="28"/>
          <w:lang w:val="ru-RU"/>
        </w:rPr>
      </w:pPr>
      <w:bookmarkStart w:id="1976" w:name="z2551"/>
      <w:bookmarkEnd w:id="19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наличии (отсутствии) на борту судна международных почтовых отправлений;</w:t>
      </w:r>
    </w:p>
    <w:p w:rsidR="00B26993" w:rsidRPr="005B5D52" w:rsidRDefault="00061092" w:rsidP="006E526E">
      <w:pPr>
        <w:spacing w:after="0"/>
        <w:jc w:val="both"/>
        <w:rPr>
          <w:rFonts w:ascii="Times New Roman" w:hAnsi="Times New Roman" w:cs="Times New Roman"/>
          <w:sz w:val="28"/>
          <w:szCs w:val="28"/>
          <w:lang w:val="ru-RU"/>
        </w:rPr>
      </w:pPr>
      <w:bookmarkStart w:id="1977" w:name="z2552"/>
      <w:bookmarkEnd w:id="197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наличии (отсутствии) на борту судна лекарственных средств, в составе которых содержатся наркотические, сильнодействующие средства, психотропные и ядовитые вещества; </w:t>
      </w:r>
    </w:p>
    <w:p w:rsidR="00B26993" w:rsidRPr="005B5D52" w:rsidRDefault="00061092" w:rsidP="006E526E">
      <w:pPr>
        <w:spacing w:after="0"/>
        <w:jc w:val="both"/>
        <w:rPr>
          <w:rFonts w:ascii="Times New Roman" w:hAnsi="Times New Roman" w:cs="Times New Roman"/>
          <w:sz w:val="28"/>
          <w:szCs w:val="28"/>
          <w:lang w:val="ru-RU"/>
        </w:rPr>
      </w:pPr>
      <w:bookmarkStart w:id="1978" w:name="z2553"/>
      <w:bookmarkEnd w:id="19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наличии (отсутствии) на борту судна опасных товаров, включая оружие, боеприпасы;</w:t>
      </w:r>
    </w:p>
    <w:p w:rsidR="00B26993" w:rsidRPr="005B5D52" w:rsidRDefault="00061092" w:rsidP="006E526E">
      <w:pPr>
        <w:spacing w:after="0"/>
        <w:jc w:val="both"/>
        <w:rPr>
          <w:rFonts w:ascii="Times New Roman" w:hAnsi="Times New Roman" w:cs="Times New Roman"/>
          <w:sz w:val="28"/>
          <w:szCs w:val="28"/>
          <w:lang w:val="ru-RU"/>
        </w:rPr>
      </w:pPr>
      <w:bookmarkStart w:id="1979" w:name="z2554"/>
      <w:bookmarkEnd w:id="19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идентификационных номерах контейнеров;</w:t>
      </w:r>
    </w:p>
    <w:p w:rsidR="00B26993" w:rsidRPr="005B5D52" w:rsidRDefault="00061092" w:rsidP="006E526E">
      <w:pPr>
        <w:spacing w:after="0"/>
        <w:jc w:val="both"/>
        <w:rPr>
          <w:rFonts w:ascii="Times New Roman" w:hAnsi="Times New Roman" w:cs="Times New Roman"/>
          <w:sz w:val="28"/>
          <w:szCs w:val="28"/>
          <w:lang w:val="ru-RU"/>
        </w:rPr>
      </w:pPr>
      <w:bookmarkStart w:id="1980" w:name="z2555"/>
      <w:bookmarkEnd w:id="19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международной перевозке воздушным транспортом: </w:t>
      </w:r>
    </w:p>
    <w:p w:rsidR="00B26993" w:rsidRPr="005B5D52" w:rsidRDefault="00061092" w:rsidP="006E526E">
      <w:pPr>
        <w:spacing w:after="0"/>
        <w:jc w:val="both"/>
        <w:rPr>
          <w:rFonts w:ascii="Times New Roman" w:hAnsi="Times New Roman" w:cs="Times New Roman"/>
          <w:sz w:val="28"/>
          <w:szCs w:val="28"/>
          <w:lang w:val="ru-RU"/>
        </w:rPr>
      </w:pPr>
      <w:bookmarkStart w:id="1981" w:name="z2556"/>
      <w:bookmarkEnd w:id="19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стандартный документ перевозчика, предусмотренный международными договорами в области гражданской авиации (генеральная декларация);</w:t>
      </w:r>
    </w:p>
    <w:p w:rsidR="00B26993" w:rsidRPr="005B5D52" w:rsidRDefault="00061092" w:rsidP="006E526E">
      <w:pPr>
        <w:spacing w:after="0"/>
        <w:jc w:val="both"/>
        <w:rPr>
          <w:rFonts w:ascii="Times New Roman" w:hAnsi="Times New Roman" w:cs="Times New Roman"/>
          <w:sz w:val="28"/>
          <w:szCs w:val="28"/>
          <w:lang w:val="ru-RU"/>
        </w:rPr>
      </w:pPr>
      <w:bookmarkStart w:id="1982" w:name="z2557"/>
      <w:bookmarkEnd w:id="19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документ, содержащий сведения о перевозимых на борту воздушного судна товарах (грузовая ведомость);</w:t>
      </w:r>
    </w:p>
    <w:p w:rsidR="00B26993" w:rsidRPr="005B5D52" w:rsidRDefault="00061092" w:rsidP="006E526E">
      <w:pPr>
        <w:spacing w:after="0"/>
        <w:jc w:val="both"/>
        <w:rPr>
          <w:rFonts w:ascii="Times New Roman" w:hAnsi="Times New Roman" w:cs="Times New Roman"/>
          <w:sz w:val="28"/>
          <w:szCs w:val="28"/>
          <w:lang w:val="ru-RU"/>
        </w:rPr>
      </w:pPr>
      <w:bookmarkStart w:id="1983" w:name="z2558"/>
      <w:bookmarkEnd w:id="19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документ, содержащий сведения о бортовых припасах; </w:t>
      </w:r>
    </w:p>
    <w:p w:rsidR="00B26993" w:rsidRPr="005B5D52" w:rsidRDefault="00061092" w:rsidP="006E526E">
      <w:pPr>
        <w:spacing w:after="0"/>
        <w:jc w:val="both"/>
        <w:rPr>
          <w:rFonts w:ascii="Times New Roman" w:hAnsi="Times New Roman" w:cs="Times New Roman"/>
          <w:sz w:val="28"/>
          <w:szCs w:val="28"/>
          <w:lang w:val="ru-RU"/>
        </w:rPr>
      </w:pPr>
      <w:bookmarkStart w:id="1984" w:name="z2559"/>
      <w:bookmarkEnd w:id="19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транспортные (перевозочные) документы;</w:t>
      </w:r>
    </w:p>
    <w:p w:rsidR="00B26993" w:rsidRPr="005B5D52" w:rsidRDefault="00061092" w:rsidP="006E526E">
      <w:pPr>
        <w:spacing w:after="0"/>
        <w:jc w:val="both"/>
        <w:rPr>
          <w:rFonts w:ascii="Times New Roman" w:hAnsi="Times New Roman" w:cs="Times New Roman"/>
          <w:sz w:val="28"/>
          <w:szCs w:val="28"/>
          <w:lang w:val="ru-RU"/>
        </w:rPr>
      </w:pPr>
      <w:bookmarkStart w:id="1985" w:name="z2560"/>
      <w:bookmarkEnd w:id="19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документ, содержащий сведения о перевозимых на борту пассажирах и их багаже (пассажирская ведомость);</w:t>
      </w:r>
    </w:p>
    <w:p w:rsidR="00B26993" w:rsidRPr="005B5D52" w:rsidRDefault="00061092" w:rsidP="006E526E">
      <w:pPr>
        <w:spacing w:after="0"/>
        <w:jc w:val="both"/>
        <w:rPr>
          <w:rFonts w:ascii="Times New Roman" w:hAnsi="Times New Roman" w:cs="Times New Roman"/>
          <w:sz w:val="28"/>
          <w:szCs w:val="28"/>
          <w:lang w:val="ru-RU"/>
        </w:rPr>
      </w:pPr>
      <w:bookmarkStart w:id="1986" w:name="z2561"/>
      <w:bookmarkEnd w:id="198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документы, сопровождающие международные почтовые отправления при их перевозке, определенные актами Всемирного почтового союза;</w:t>
      </w:r>
    </w:p>
    <w:p w:rsidR="00B26993" w:rsidRPr="005B5D52" w:rsidRDefault="00061092" w:rsidP="006E526E">
      <w:pPr>
        <w:spacing w:after="0"/>
        <w:jc w:val="both"/>
        <w:rPr>
          <w:rFonts w:ascii="Times New Roman" w:hAnsi="Times New Roman" w:cs="Times New Roman"/>
          <w:sz w:val="28"/>
          <w:szCs w:val="28"/>
          <w:lang w:val="ru-RU"/>
        </w:rPr>
      </w:pPr>
      <w:bookmarkStart w:id="1987" w:name="z2562"/>
      <w:bookmarkEnd w:id="19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имеющиеся у перевозчика коммерческие документы на перевозимые товары;</w:t>
      </w:r>
    </w:p>
    <w:p w:rsidR="00B26993" w:rsidRPr="005B5D52" w:rsidRDefault="00061092" w:rsidP="006E526E">
      <w:pPr>
        <w:spacing w:after="0"/>
        <w:jc w:val="both"/>
        <w:rPr>
          <w:rFonts w:ascii="Times New Roman" w:hAnsi="Times New Roman" w:cs="Times New Roman"/>
          <w:sz w:val="28"/>
          <w:szCs w:val="28"/>
          <w:lang w:val="ru-RU"/>
        </w:rPr>
      </w:pPr>
      <w:bookmarkStart w:id="1988" w:name="z2563"/>
      <w:bookmarkEnd w:id="19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 о (об):</w:t>
      </w:r>
    </w:p>
    <w:p w:rsidR="00B26993" w:rsidRPr="005B5D52" w:rsidRDefault="00061092" w:rsidP="006E526E">
      <w:pPr>
        <w:spacing w:after="0"/>
        <w:jc w:val="both"/>
        <w:rPr>
          <w:rFonts w:ascii="Times New Roman" w:hAnsi="Times New Roman" w:cs="Times New Roman"/>
          <w:sz w:val="28"/>
          <w:szCs w:val="28"/>
          <w:lang w:val="ru-RU"/>
        </w:rPr>
      </w:pPr>
      <w:bookmarkStart w:id="1989" w:name="z2564"/>
      <w:bookmarkEnd w:id="19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знаках национальной принадлежности и регистрационных знаках судна;</w:t>
      </w:r>
    </w:p>
    <w:p w:rsidR="00B26993" w:rsidRPr="005B5D52" w:rsidRDefault="00061092" w:rsidP="006E526E">
      <w:pPr>
        <w:spacing w:after="0"/>
        <w:jc w:val="both"/>
        <w:rPr>
          <w:rFonts w:ascii="Times New Roman" w:hAnsi="Times New Roman" w:cs="Times New Roman"/>
          <w:sz w:val="28"/>
          <w:szCs w:val="28"/>
          <w:lang w:val="ru-RU"/>
        </w:rPr>
      </w:pPr>
      <w:bookmarkStart w:id="1990" w:name="z2565"/>
      <w:bookmarkEnd w:id="19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номере рейса, маршруте полета, пункте вылета и пункте прибытия судна;</w:t>
      </w:r>
    </w:p>
    <w:p w:rsidR="00B26993" w:rsidRPr="005B5D52" w:rsidRDefault="00061092" w:rsidP="006E526E">
      <w:pPr>
        <w:spacing w:after="0"/>
        <w:jc w:val="both"/>
        <w:rPr>
          <w:rFonts w:ascii="Times New Roman" w:hAnsi="Times New Roman" w:cs="Times New Roman"/>
          <w:sz w:val="28"/>
          <w:szCs w:val="28"/>
          <w:lang w:val="ru-RU"/>
        </w:rPr>
      </w:pPr>
      <w:bookmarkStart w:id="1991" w:name="z2566"/>
      <w:bookmarkEnd w:id="199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эксплуатанте судна (наименование); </w:t>
      </w:r>
    </w:p>
    <w:p w:rsidR="00B26993" w:rsidRPr="005B5D52" w:rsidRDefault="00061092" w:rsidP="006E526E">
      <w:pPr>
        <w:spacing w:after="0"/>
        <w:jc w:val="both"/>
        <w:rPr>
          <w:rFonts w:ascii="Times New Roman" w:hAnsi="Times New Roman" w:cs="Times New Roman"/>
          <w:sz w:val="28"/>
          <w:szCs w:val="28"/>
          <w:lang w:val="ru-RU"/>
        </w:rPr>
      </w:pPr>
      <w:bookmarkStart w:id="1992" w:name="z2567"/>
      <w:bookmarkEnd w:id="19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количестве и составе членов экипажа судна;</w:t>
      </w:r>
    </w:p>
    <w:p w:rsidR="00B26993" w:rsidRPr="005B5D52" w:rsidRDefault="00061092" w:rsidP="006E526E">
      <w:pPr>
        <w:spacing w:after="0"/>
        <w:jc w:val="both"/>
        <w:rPr>
          <w:rFonts w:ascii="Times New Roman" w:hAnsi="Times New Roman" w:cs="Times New Roman"/>
          <w:sz w:val="28"/>
          <w:szCs w:val="28"/>
          <w:lang w:val="ru-RU"/>
        </w:rPr>
      </w:pPr>
      <w:bookmarkStart w:id="1993" w:name="z2568"/>
      <w:bookmarkEnd w:id="19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пассажирах на судне (количество, фамилии и инициалы, наименования пунктов посадки и высадки); </w:t>
      </w:r>
    </w:p>
    <w:p w:rsidR="00B26993" w:rsidRPr="005B5D52" w:rsidRDefault="00061092" w:rsidP="006E526E">
      <w:pPr>
        <w:spacing w:after="0"/>
        <w:jc w:val="both"/>
        <w:rPr>
          <w:rFonts w:ascii="Times New Roman" w:hAnsi="Times New Roman" w:cs="Times New Roman"/>
          <w:sz w:val="28"/>
          <w:szCs w:val="28"/>
          <w:lang w:val="ru-RU"/>
        </w:rPr>
      </w:pPr>
      <w:bookmarkStart w:id="1994" w:name="z2569"/>
      <w:bookmarkEnd w:id="19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товарах (наименования);</w:t>
      </w:r>
    </w:p>
    <w:p w:rsidR="00B26993" w:rsidRPr="005B5D52" w:rsidRDefault="00061092" w:rsidP="006E526E">
      <w:pPr>
        <w:spacing w:after="0"/>
        <w:jc w:val="both"/>
        <w:rPr>
          <w:rFonts w:ascii="Times New Roman" w:hAnsi="Times New Roman" w:cs="Times New Roman"/>
          <w:sz w:val="28"/>
          <w:szCs w:val="28"/>
          <w:lang w:val="ru-RU"/>
        </w:rPr>
      </w:pPr>
      <w:bookmarkStart w:id="1995" w:name="z2570"/>
      <w:bookmarkEnd w:id="19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номере грузовой накладной, количестве мест по каждой грузовой накладной;</w:t>
      </w:r>
    </w:p>
    <w:p w:rsidR="00B26993" w:rsidRPr="005B5D52" w:rsidRDefault="00061092" w:rsidP="006E526E">
      <w:pPr>
        <w:spacing w:after="0"/>
        <w:jc w:val="both"/>
        <w:rPr>
          <w:rFonts w:ascii="Times New Roman" w:hAnsi="Times New Roman" w:cs="Times New Roman"/>
          <w:sz w:val="28"/>
          <w:szCs w:val="28"/>
          <w:lang w:val="ru-RU"/>
        </w:rPr>
      </w:pPr>
      <w:bookmarkStart w:id="1996" w:name="z2571"/>
      <w:bookmarkEnd w:id="19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пункте погрузки и пункте выгрузки товаров (наименования); </w:t>
      </w:r>
    </w:p>
    <w:p w:rsidR="00B26993" w:rsidRPr="005B5D52" w:rsidRDefault="00061092" w:rsidP="006E526E">
      <w:pPr>
        <w:spacing w:after="0"/>
        <w:jc w:val="both"/>
        <w:rPr>
          <w:rFonts w:ascii="Times New Roman" w:hAnsi="Times New Roman" w:cs="Times New Roman"/>
          <w:sz w:val="28"/>
          <w:szCs w:val="28"/>
          <w:lang w:val="ru-RU"/>
        </w:rPr>
      </w:pPr>
      <w:bookmarkStart w:id="1997" w:name="z2572"/>
      <w:bookmarkEnd w:id="19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количестве бортовых припасов, погружаемых на судно или выгружаемых с него;</w:t>
      </w:r>
    </w:p>
    <w:p w:rsidR="00B26993" w:rsidRPr="005B5D52" w:rsidRDefault="00061092" w:rsidP="006E526E">
      <w:pPr>
        <w:spacing w:after="0"/>
        <w:jc w:val="both"/>
        <w:rPr>
          <w:rFonts w:ascii="Times New Roman" w:hAnsi="Times New Roman" w:cs="Times New Roman"/>
          <w:sz w:val="28"/>
          <w:szCs w:val="28"/>
          <w:lang w:val="ru-RU"/>
        </w:rPr>
      </w:pPr>
      <w:bookmarkStart w:id="1998" w:name="z2573"/>
      <w:bookmarkEnd w:id="19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наличии (отсутствии) на борту судна международных почтовых отправлений;</w:t>
      </w:r>
    </w:p>
    <w:p w:rsidR="00B26993" w:rsidRPr="005B5D52" w:rsidRDefault="00061092" w:rsidP="006E526E">
      <w:pPr>
        <w:spacing w:after="0"/>
        <w:jc w:val="both"/>
        <w:rPr>
          <w:rFonts w:ascii="Times New Roman" w:hAnsi="Times New Roman" w:cs="Times New Roman"/>
          <w:sz w:val="28"/>
          <w:szCs w:val="28"/>
          <w:lang w:val="ru-RU"/>
        </w:rPr>
      </w:pPr>
      <w:bookmarkStart w:id="1999" w:name="z2574"/>
      <w:bookmarkEnd w:id="19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наличии (отсутствии) на борту судна товаров, ввоз которых на таможенную территорию Евразийского экономического союза запрещен или ограничен, лекарственных средств, в составе которых содержатся наркотические, сильнодействующие средства, психотропные и ядовитые вещества, оружия, боеприпасов;</w:t>
      </w:r>
    </w:p>
    <w:p w:rsidR="00B26993" w:rsidRPr="005B5D52" w:rsidRDefault="00061092" w:rsidP="006E526E">
      <w:pPr>
        <w:spacing w:after="0"/>
        <w:jc w:val="both"/>
        <w:rPr>
          <w:rFonts w:ascii="Times New Roman" w:hAnsi="Times New Roman" w:cs="Times New Roman"/>
          <w:sz w:val="28"/>
          <w:szCs w:val="28"/>
          <w:lang w:val="ru-RU"/>
        </w:rPr>
      </w:pPr>
      <w:bookmarkStart w:id="2000" w:name="z2575"/>
      <w:bookmarkEnd w:id="19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идентификационных номерах контейнеров;</w:t>
      </w:r>
    </w:p>
    <w:p w:rsidR="00B26993" w:rsidRPr="005B5D52" w:rsidRDefault="00061092" w:rsidP="006E526E">
      <w:pPr>
        <w:spacing w:after="0"/>
        <w:jc w:val="both"/>
        <w:rPr>
          <w:rFonts w:ascii="Times New Roman" w:hAnsi="Times New Roman" w:cs="Times New Roman"/>
          <w:sz w:val="28"/>
          <w:szCs w:val="28"/>
          <w:lang w:val="ru-RU"/>
        </w:rPr>
      </w:pPr>
      <w:bookmarkStart w:id="2001" w:name="z2576"/>
      <w:bookmarkEnd w:id="20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международной перевозке железнодорожным транспортом: </w:t>
      </w:r>
    </w:p>
    <w:p w:rsidR="00B26993" w:rsidRPr="005B5D52" w:rsidRDefault="00061092" w:rsidP="006E526E">
      <w:pPr>
        <w:spacing w:after="0"/>
        <w:jc w:val="both"/>
        <w:rPr>
          <w:rFonts w:ascii="Times New Roman" w:hAnsi="Times New Roman" w:cs="Times New Roman"/>
          <w:sz w:val="28"/>
          <w:szCs w:val="28"/>
          <w:lang w:val="ru-RU"/>
        </w:rPr>
      </w:pPr>
      <w:bookmarkStart w:id="2002" w:name="z2577"/>
      <w:bookmarkEnd w:id="20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транспортные (перевозочные) документы; </w:t>
      </w:r>
    </w:p>
    <w:p w:rsidR="00B26993" w:rsidRPr="005B5D52" w:rsidRDefault="00061092" w:rsidP="006E526E">
      <w:pPr>
        <w:spacing w:after="0"/>
        <w:jc w:val="both"/>
        <w:rPr>
          <w:rFonts w:ascii="Times New Roman" w:hAnsi="Times New Roman" w:cs="Times New Roman"/>
          <w:sz w:val="28"/>
          <w:szCs w:val="28"/>
          <w:lang w:val="ru-RU"/>
        </w:rPr>
      </w:pPr>
      <w:bookmarkStart w:id="2003" w:name="z2578"/>
      <w:bookmarkEnd w:id="20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передаточная ведомость на железнодорожный подвижной состав; </w:t>
      </w:r>
    </w:p>
    <w:p w:rsidR="00B26993" w:rsidRPr="005B5D52" w:rsidRDefault="00061092" w:rsidP="006E526E">
      <w:pPr>
        <w:spacing w:after="0"/>
        <w:jc w:val="both"/>
        <w:rPr>
          <w:rFonts w:ascii="Times New Roman" w:hAnsi="Times New Roman" w:cs="Times New Roman"/>
          <w:sz w:val="28"/>
          <w:szCs w:val="28"/>
          <w:lang w:val="ru-RU"/>
        </w:rPr>
      </w:pPr>
      <w:bookmarkStart w:id="2004" w:name="z2579"/>
      <w:bookmarkEnd w:id="20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документ, содержащий сведения о припасах;</w:t>
      </w:r>
    </w:p>
    <w:p w:rsidR="00B26993" w:rsidRPr="005B5D52" w:rsidRDefault="00061092" w:rsidP="006E526E">
      <w:pPr>
        <w:spacing w:after="0"/>
        <w:jc w:val="both"/>
        <w:rPr>
          <w:rFonts w:ascii="Times New Roman" w:hAnsi="Times New Roman" w:cs="Times New Roman"/>
          <w:sz w:val="28"/>
          <w:szCs w:val="28"/>
          <w:lang w:val="ru-RU"/>
        </w:rPr>
      </w:pPr>
      <w:bookmarkStart w:id="2005" w:name="z2580"/>
      <w:bookmarkEnd w:id="20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документы, сопровождающие международные почтовые отправления при их перевозке, определенные актами Всемирного почтового союза;</w:t>
      </w:r>
    </w:p>
    <w:p w:rsidR="00B26993" w:rsidRPr="005B5D52" w:rsidRDefault="00061092" w:rsidP="006E526E">
      <w:pPr>
        <w:spacing w:after="0"/>
        <w:jc w:val="both"/>
        <w:rPr>
          <w:rFonts w:ascii="Times New Roman" w:hAnsi="Times New Roman" w:cs="Times New Roman"/>
          <w:sz w:val="28"/>
          <w:szCs w:val="28"/>
          <w:lang w:val="ru-RU"/>
        </w:rPr>
      </w:pPr>
      <w:bookmarkStart w:id="2006" w:name="z2581"/>
      <w:bookmarkEnd w:id="20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имеющиеся у перевозчика коммерческие документы на перевозимые товары;</w:t>
      </w:r>
    </w:p>
    <w:p w:rsidR="00B26993" w:rsidRPr="005B5D52" w:rsidRDefault="00061092" w:rsidP="006E526E">
      <w:pPr>
        <w:spacing w:after="0"/>
        <w:jc w:val="both"/>
        <w:rPr>
          <w:rFonts w:ascii="Times New Roman" w:hAnsi="Times New Roman" w:cs="Times New Roman"/>
          <w:sz w:val="28"/>
          <w:szCs w:val="28"/>
          <w:lang w:val="ru-RU"/>
        </w:rPr>
      </w:pPr>
      <w:bookmarkStart w:id="2007" w:name="z2582"/>
      <w:bookmarkEnd w:id="20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 о (об):</w:t>
      </w:r>
    </w:p>
    <w:p w:rsidR="00B26993" w:rsidRPr="005B5D52" w:rsidRDefault="00061092" w:rsidP="006E526E">
      <w:pPr>
        <w:spacing w:after="0"/>
        <w:jc w:val="both"/>
        <w:rPr>
          <w:rFonts w:ascii="Times New Roman" w:hAnsi="Times New Roman" w:cs="Times New Roman"/>
          <w:sz w:val="28"/>
          <w:szCs w:val="28"/>
          <w:lang w:val="ru-RU"/>
        </w:rPr>
      </w:pPr>
      <w:bookmarkStart w:id="2008" w:name="z2583"/>
      <w:bookmarkEnd w:id="20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отправителе и получателе товаров (наименования и адреса); </w:t>
      </w:r>
    </w:p>
    <w:p w:rsidR="00B26993" w:rsidRPr="005B5D52" w:rsidRDefault="00061092" w:rsidP="006E526E">
      <w:pPr>
        <w:spacing w:after="0"/>
        <w:jc w:val="both"/>
        <w:rPr>
          <w:rFonts w:ascii="Times New Roman" w:hAnsi="Times New Roman" w:cs="Times New Roman"/>
          <w:sz w:val="28"/>
          <w:szCs w:val="28"/>
          <w:lang w:val="ru-RU"/>
        </w:rPr>
      </w:pPr>
      <w:bookmarkStart w:id="2009" w:name="z2584"/>
      <w:bookmarkEnd w:id="200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станции отправления и станции назначения товаров (наименования); </w:t>
      </w:r>
    </w:p>
    <w:p w:rsidR="00B26993" w:rsidRPr="005B5D52" w:rsidRDefault="00061092" w:rsidP="006E526E">
      <w:pPr>
        <w:spacing w:after="0"/>
        <w:jc w:val="both"/>
        <w:rPr>
          <w:rFonts w:ascii="Times New Roman" w:hAnsi="Times New Roman" w:cs="Times New Roman"/>
          <w:sz w:val="28"/>
          <w:szCs w:val="28"/>
          <w:lang w:val="ru-RU"/>
        </w:rPr>
      </w:pPr>
      <w:bookmarkStart w:id="2010" w:name="z2585"/>
      <w:bookmarkEnd w:id="20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количестве грузовых мест, их маркировке и видах упаковок товаров;</w:t>
      </w:r>
    </w:p>
    <w:p w:rsidR="00B26993" w:rsidRPr="005B5D52" w:rsidRDefault="00061092" w:rsidP="006E526E">
      <w:pPr>
        <w:spacing w:after="0"/>
        <w:jc w:val="both"/>
        <w:rPr>
          <w:rFonts w:ascii="Times New Roman" w:hAnsi="Times New Roman" w:cs="Times New Roman"/>
          <w:sz w:val="28"/>
          <w:szCs w:val="28"/>
          <w:lang w:val="ru-RU"/>
        </w:rPr>
      </w:pPr>
      <w:bookmarkStart w:id="2011" w:name="z2586"/>
      <w:bookmarkEnd w:id="20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товарах (наименования и коды товаров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первых шести знаков);</w:t>
      </w:r>
    </w:p>
    <w:p w:rsidR="00B26993" w:rsidRPr="005B5D52" w:rsidRDefault="00061092" w:rsidP="006E526E">
      <w:pPr>
        <w:spacing w:after="0"/>
        <w:jc w:val="both"/>
        <w:rPr>
          <w:rFonts w:ascii="Times New Roman" w:hAnsi="Times New Roman" w:cs="Times New Roman"/>
          <w:sz w:val="28"/>
          <w:szCs w:val="28"/>
          <w:lang w:val="ru-RU"/>
        </w:rPr>
      </w:pPr>
      <w:bookmarkStart w:id="2012" w:name="z2587"/>
      <w:bookmarkEnd w:id="2011"/>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весе брутто товаров (в килограммах); </w:t>
      </w:r>
    </w:p>
    <w:p w:rsidR="00B26993" w:rsidRPr="005B5D52" w:rsidRDefault="00061092" w:rsidP="006E526E">
      <w:pPr>
        <w:spacing w:after="0"/>
        <w:jc w:val="both"/>
        <w:rPr>
          <w:rFonts w:ascii="Times New Roman" w:hAnsi="Times New Roman" w:cs="Times New Roman"/>
          <w:sz w:val="28"/>
          <w:szCs w:val="28"/>
          <w:lang w:val="ru-RU"/>
        </w:rPr>
      </w:pPr>
      <w:bookmarkStart w:id="2013" w:name="z2588"/>
      <w:bookmarkEnd w:id="20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идентификационных номерах контейнеров.</w:t>
      </w:r>
    </w:p>
    <w:p w:rsidR="00B26993" w:rsidRPr="005B5D52" w:rsidRDefault="00061092" w:rsidP="006E526E">
      <w:pPr>
        <w:spacing w:after="0"/>
        <w:jc w:val="both"/>
        <w:rPr>
          <w:rFonts w:ascii="Times New Roman" w:hAnsi="Times New Roman" w:cs="Times New Roman"/>
          <w:sz w:val="28"/>
          <w:szCs w:val="28"/>
          <w:lang w:val="ru-RU"/>
        </w:rPr>
      </w:pPr>
      <w:bookmarkStart w:id="2014" w:name="z2589"/>
      <w:bookmarkEnd w:id="20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Независимо от вида транспорта, которым осуществляется перевозка (транспортировка) товаров, при уведомлении таможенного органа о прибытии товаров на таможенную территорию Евразийского экономического союза путем представления документов и сведений, указанных в настоящей статье, перевозчиком представляются:</w:t>
      </w:r>
    </w:p>
    <w:p w:rsidR="00B26993" w:rsidRPr="005B5D52" w:rsidRDefault="00061092" w:rsidP="006E526E">
      <w:pPr>
        <w:spacing w:after="0"/>
        <w:jc w:val="both"/>
        <w:rPr>
          <w:rFonts w:ascii="Times New Roman" w:hAnsi="Times New Roman" w:cs="Times New Roman"/>
          <w:sz w:val="28"/>
          <w:szCs w:val="28"/>
          <w:lang w:val="ru-RU"/>
        </w:rPr>
      </w:pPr>
      <w:bookmarkStart w:id="2015" w:name="z2590"/>
      <w:bookmarkEnd w:id="20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и (или) сведения, подтверждающие соблюдение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016" w:name="z2591"/>
      <w:bookmarkEnd w:id="20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сведения о регистрации предварительной информации с указанием регистрационного номера предварительной информации, – если в отношении товаров, прибывших на таможенную территорию Евразийского экономического союза, таможенному органу в соответствии со статьей 31 настоящего Кодекса была представлена предварительная информация;</w:t>
      </w:r>
    </w:p>
    <w:p w:rsidR="00B26993" w:rsidRPr="005B5D52" w:rsidRDefault="00061092" w:rsidP="006E526E">
      <w:pPr>
        <w:spacing w:after="0"/>
        <w:jc w:val="both"/>
        <w:rPr>
          <w:rFonts w:ascii="Times New Roman" w:hAnsi="Times New Roman" w:cs="Times New Roman"/>
          <w:sz w:val="28"/>
          <w:szCs w:val="28"/>
          <w:lang w:val="ru-RU"/>
        </w:rPr>
      </w:pPr>
      <w:bookmarkStart w:id="2017" w:name="z2592"/>
      <w:bookmarkEnd w:id="20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транзитная декларация – в отношении прибывших на таможенную территорию Евразийского экономического союза товаров Евразийского экономического союза и указанных в пункте 4 статьи 385 настоящего Кодекса иностранных товаров, помещенных под таможенную процедуру таможенного транзита для перевозки (транспортировки) через территории государств, не являющихся членами Евразийского экономического союза, и (или) морем.</w:t>
      </w:r>
    </w:p>
    <w:p w:rsidR="00B26993" w:rsidRPr="005B5D52" w:rsidRDefault="00061092" w:rsidP="006E526E">
      <w:pPr>
        <w:spacing w:after="0"/>
        <w:jc w:val="both"/>
        <w:rPr>
          <w:rFonts w:ascii="Times New Roman" w:hAnsi="Times New Roman" w:cs="Times New Roman"/>
          <w:sz w:val="28"/>
          <w:szCs w:val="28"/>
          <w:lang w:val="ru-RU"/>
        </w:rPr>
      </w:pPr>
      <w:bookmarkStart w:id="2018" w:name="z2593"/>
      <w:bookmarkEnd w:id="20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сведения, подлежащие представлению в соответствии с пунктами 1 и 2 настоящей статьи, не содержатся в представленных перевозчиком документах, либо если документы, подтверждающие соблюдение запретов и ограничений, не представляются в соответствии с пунктом 2 статьи 146 настоящего Кодекса, перевозчик обязан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B26993" w:rsidRPr="005B5D52" w:rsidRDefault="00061092" w:rsidP="006E526E">
      <w:pPr>
        <w:spacing w:after="0"/>
        <w:jc w:val="both"/>
        <w:rPr>
          <w:rFonts w:ascii="Times New Roman" w:hAnsi="Times New Roman" w:cs="Times New Roman"/>
          <w:sz w:val="28"/>
          <w:szCs w:val="28"/>
          <w:lang w:val="ru-RU"/>
        </w:rPr>
      </w:pPr>
      <w:bookmarkStart w:id="2019" w:name="z2594"/>
      <w:bookmarkEnd w:id="201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уведомлении таможенного органа о прибытии на таможенную территорию Евразийского экономического союза международных почтовых отправлений в отношении таких почтовых отправлений перевозчик представляет документы, сопровождающие международные почтовые отправления при их перевозке, определенные актами Всемирного почтового союза, и сведения в соответствии с пунктами 1 и 2 статьи 369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020" w:name="z2595"/>
      <w:bookmarkEnd w:id="20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зависимости от вида транспорта, которым осуществляется перевозка (транспортировка) товаров, Комиссия вправе определять особенности </w:t>
      </w:r>
      <w:r w:rsidRPr="005B5D52">
        <w:rPr>
          <w:rFonts w:ascii="Times New Roman" w:hAnsi="Times New Roman" w:cs="Times New Roman"/>
          <w:color w:val="000000"/>
          <w:sz w:val="28"/>
          <w:szCs w:val="28"/>
          <w:lang w:val="ru-RU"/>
        </w:rPr>
        <w:lastRenderedPageBreak/>
        <w:t>уведомления таможенного органа о прибытии товаров на таможенную территорию Евразийского экономического союза при регулярном перемещении через таможенную границу Евразийского экономического союза товаров одним и тем же транспортным средством международной перевозки в течение определенного периода.</w:t>
      </w:r>
    </w:p>
    <w:bookmarkEnd w:id="202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156.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в месте прибытия</w:t>
      </w:r>
    </w:p>
    <w:p w:rsidR="00B26993" w:rsidRPr="005B5D52" w:rsidRDefault="00061092" w:rsidP="006E526E">
      <w:pPr>
        <w:spacing w:after="0"/>
        <w:jc w:val="both"/>
        <w:rPr>
          <w:rFonts w:ascii="Times New Roman" w:hAnsi="Times New Roman" w:cs="Times New Roman"/>
          <w:sz w:val="28"/>
          <w:szCs w:val="28"/>
          <w:lang w:val="ru-RU"/>
        </w:rPr>
      </w:pPr>
      <w:bookmarkStart w:id="2021" w:name="z25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месте прибытия могут осуществляться разгрузка, перегрузка (перевалка) товаров и иные грузовые операции с товарами, а также замена транспортных средств международной перевозки, доставивших товары на таможенную территорию Евразийского экономического союза, другими транспортными средствами.</w:t>
      </w:r>
    </w:p>
    <w:p w:rsidR="00B26993" w:rsidRPr="005B5D52" w:rsidRDefault="00061092" w:rsidP="006E526E">
      <w:pPr>
        <w:spacing w:after="0"/>
        <w:jc w:val="both"/>
        <w:rPr>
          <w:rFonts w:ascii="Times New Roman" w:hAnsi="Times New Roman" w:cs="Times New Roman"/>
          <w:sz w:val="28"/>
          <w:szCs w:val="28"/>
          <w:lang w:val="ru-RU"/>
        </w:rPr>
      </w:pPr>
      <w:bookmarkStart w:id="2022" w:name="z2597"/>
      <w:bookmarkEnd w:id="20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Разгрузка, перегрузка (перевалка) товаров и иные грузовые операции с товарами, а также замена транспортных средств международной перевозки, доставивших товары на таможенную территорию Евразийского экономического союза, другими транспортными средствами осуществляются во время работы таможенного органа и в местах, специально предназначенных для этих целей, с разрешения таможенного органа, выдаваемого по запросу заинтересованного лица, а в случае, если такие операции в отношении товаров и транспортных средств могут быть совершены без повреждения наложенных таможенных пломб и печатей либо если на товары таможенные пломбы и печати не были наложены, либо в случаях, определенных международными договорами Республики Казахстан, – после уведомления таможенного органа в электронной или письменной форме.</w:t>
      </w:r>
    </w:p>
    <w:p w:rsidR="00B26993" w:rsidRPr="005B5D52" w:rsidRDefault="00061092" w:rsidP="006E526E">
      <w:pPr>
        <w:spacing w:after="0"/>
        <w:jc w:val="both"/>
        <w:rPr>
          <w:rFonts w:ascii="Times New Roman" w:hAnsi="Times New Roman" w:cs="Times New Roman"/>
          <w:sz w:val="28"/>
          <w:szCs w:val="28"/>
          <w:lang w:val="ru-RU"/>
        </w:rPr>
      </w:pPr>
      <w:bookmarkStart w:id="2023" w:name="z2598"/>
      <w:bookmarkEnd w:id="20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аварии, действии непреодолимой силы или иных обстоятельствах, возникших в месте прибытия, разгрузка, перегрузка (перевалка) товаров и иные грузовые операции с товарами, а также замена транспортных средств международной перевозки, доставивших товары на таможенную территорию Евразийского экономического союза, другими транспортными средствами могут быть совершены без разрешения или уведомления таможенного органа, указанных в пункте 2 настоящей статьи, если несовершение таких операций может привести к безвозвратной утрате и (или) уничтожению товаров. В этом случае лицо, совершившее такие операции, информирует таможенный орган об их совершении не позднее двух часов с момента совершения таких операций.</w:t>
      </w:r>
    </w:p>
    <w:bookmarkEnd w:id="202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157. Возникновение и прекращение обязанности по уплате ввозных таможенных пошлин, налогов, специальных, антидемпинговых, </w:t>
      </w:r>
      <w:r w:rsidRPr="005B5D52">
        <w:rPr>
          <w:rFonts w:ascii="Times New Roman" w:hAnsi="Times New Roman" w:cs="Times New Roman"/>
          <w:b/>
          <w:color w:val="000000"/>
          <w:sz w:val="28"/>
          <w:szCs w:val="28"/>
          <w:lang w:val="ru-RU"/>
        </w:rPr>
        <w:lastRenderedPageBreak/>
        <w:t>компенсационных пошлин при прибытии товаров на таможенную территорию Евразийского экономического союза,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2024" w:name="z25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прибытии товаров на таможенную территорию Евразийского экономического союза обязанность по уплате ввозных таможенных пошлин, налогов, специальных, антидемпинговых, компенсационных пошлин возникает у перевозчика с момента пересечения товарами таможенной границы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025" w:name="z2600"/>
      <w:bookmarkEnd w:id="20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прибытии товаров на таможенную территорию Евразийского экономического союза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2026" w:name="z2601"/>
      <w:bookmarkEnd w:id="20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доставка товаров в место прибытия и помещение на временное хранение или выпуск товаров таможенным органом в месте прибытия;</w:t>
      </w:r>
    </w:p>
    <w:p w:rsidR="00B26993" w:rsidRPr="005B5D52" w:rsidRDefault="00061092" w:rsidP="006E526E">
      <w:pPr>
        <w:spacing w:after="0"/>
        <w:jc w:val="both"/>
        <w:rPr>
          <w:rFonts w:ascii="Times New Roman" w:hAnsi="Times New Roman" w:cs="Times New Roman"/>
          <w:sz w:val="28"/>
          <w:szCs w:val="28"/>
          <w:lang w:val="ru-RU"/>
        </w:rPr>
      </w:pPr>
      <w:bookmarkStart w:id="2027" w:name="z2602"/>
      <w:bookmarkEnd w:id="20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убытие товаров с таможенной территории Евразийского экономического союза, если эти товары после прибытия на таможенную территорию Евразийского экономического союза не покидали места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028" w:name="z2603"/>
      <w:bookmarkEnd w:id="20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помещение товаров под таможенные процедуры, применимые к иностранным товарам, после наступления обстоятельств, указанных в пункте 4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2029" w:name="z2604"/>
      <w:bookmarkEnd w:id="20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030" w:name="z2605"/>
      <w:bookmarkEnd w:id="20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признание таможенным органом в порядке, определенном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2031" w:name="z2606"/>
      <w:bookmarkEnd w:id="20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032" w:name="z2607"/>
      <w:bookmarkEnd w:id="2031"/>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033" w:name="z2608"/>
      <w:bookmarkEnd w:id="20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2034" w:name="z2609"/>
      <w:bookmarkEnd w:id="20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035" w:name="z2610"/>
      <w:bookmarkEnd w:id="20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B26993" w:rsidRPr="005B5D52" w:rsidRDefault="00061092" w:rsidP="006E526E">
      <w:pPr>
        <w:spacing w:after="0"/>
        <w:jc w:val="both"/>
        <w:rPr>
          <w:rFonts w:ascii="Times New Roman" w:hAnsi="Times New Roman" w:cs="Times New Roman"/>
          <w:sz w:val="28"/>
          <w:szCs w:val="28"/>
          <w:lang w:val="ru-RU"/>
        </w:rPr>
      </w:pPr>
      <w:bookmarkStart w:id="2036" w:name="z2611"/>
      <w:bookmarkEnd w:id="20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недоставке товаров в место прибытия – день пересечения товарами таможенной границы Евразийского экономического союза, а если этот день не установлен, – день выявления факта недоставки товаров в место прибытия;</w:t>
      </w:r>
    </w:p>
    <w:p w:rsidR="00B26993" w:rsidRPr="005B5D52" w:rsidRDefault="00061092" w:rsidP="006E526E">
      <w:pPr>
        <w:spacing w:after="0"/>
        <w:jc w:val="both"/>
        <w:rPr>
          <w:rFonts w:ascii="Times New Roman" w:hAnsi="Times New Roman" w:cs="Times New Roman"/>
          <w:sz w:val="28"/>
          <w:szCs w:val="28"/>
          <w:lang w:val="ru-RU"/>
        </w:rPr>
      </w:pPr>
      <w:bookmarkStart w:id="2037" w:name="z2612"/>
      <w:bookmarkEnd w:id="20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утрате товаров в месте прибытия,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пересечения товарами таможенной границы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038" w:name="z2613"/>
      <w:bookmarkEnd w:id="20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вывозе товаров из места прибытия на остальную часть таможенной территории Евразийского экономического союза без помещения на временное хранение или без выпуска товаров таможенным органом в месте прибытия – день такого вывоза, а если этот день не установлен, – день пересечения товарами таможенной границы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039" w:name="z2614"/>
      <w:bookmarkEnd w:id="20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2040" w:name="z2615"/>
      <w:bookmarkEnd w:id="2039"/>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Ввозные таможенные пошлины, налоги, специальные, антидемпинговые, компенсационные пошлины исчисляются в соответствии с главами 8 и 13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041" w:name="z2616"/>
      <w:bookmarkEnd w:id="20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пунктом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042" w:name="z2617"/>
      <w:bookmarkEnd w:id="20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пунктом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043" w:name="z2618"/>
      <w:bookmarkEnd w:id="20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4 статьи 40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2044" w:name="z2619"/>
      <w:bookmarkEnd w:id="20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 для исчисления:</w:t>
      </w:r>
    </w:p>
    <w:p w:rsidR="00B26993" w:rsidRPr="005B5D52" w:rsidRDefault="00061092" w:rsidP="006E526E">
      <w:pPr>
        <w:spacing w:after="0"/>
        <w:jc w:val="both"/>
        <w:rPr>
          <w:rFonts w:ascii="Times New Roman" w:hAnsi="Times New Roman" w:cs="Times New Roman"/>
          <w:sz w:val="28"/>
          <w:szCs w:val="28"/>
          <w:lang w:val="ru-RU"/>
        </w:rPr>
      </w:pPr>
      <w:bookmarkStart w:id="2045" w:name="z2620"/>
      <w:bookmarkEnd w:id="204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ввозных таможенных пошлин применяется наибольшая из ставок ввозных таможенных пошлин, соответствующих товарам, входящим в такую группировку; </w:t>
      </w:r>
    </w:p>
    <w:p w:rsidR="00B26993" w:rsidRPr="005B5D52" w:rsidRDefault="00061092" w:rsidP="006E526E">
      <w:pPr>
        <w:spacing w:after="0"/>
        <w:jc w:val="both"/>
        <w:rPr>
          <w:rFonts w:ascii="Times New Roman" w:hAnsi="Times New Roman" w:cs="Times New Roman"/>
          <w:sz w:val="28"/>
          <w:szCs w:val="28"/>
          <w:lang w:val="ru-RU"/>
        </w:rPr>
      </w:pPr>
      <w:bookmarkStart w:id="2046" w:name="z2621"/>
      <w:bookmarkEnd w:id="20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047" w:name="z2622"/>
      <w:bookmarkEnd w:id="20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специальных, антидемпинговых, компенсационных пошлин применяется наибольшая из ставок специальных, антидемпинговых, компенсационных </w:t>
      </w:r>
      <w:r w:rsidRPr="005B5D52">
        <w:rPr>
          <w:rFonts w:ascii="Times New Roman" w:hAnsi="Times New Roman" w:cs="Times New Roman"/>
          <w:color w:val="000000"/>
          <w:sz w:val="28"/>
          <w:szCs w:val="28"/>
          <w:lang w:val="ru-RU"/>
        </w:rPr>
        <w:lastRenderedPageBreak/>
        <w:t xml:space="preserve">пошлин, соответствующих товарам, входящим в такую группировку, с учетом части седьмой настоящего пункта. </w:t>
      </w:r>
    </w:p>
    <w:p w:rsidR="00B26993" w:rsidRPr="005B5D52" w:rsidRDefault="00061092" w:rsidP="006E526E">
      <w:pPr>
        <w:spacing w:after="0"/>
        <w:jc w:val="both"/>
        <w:rPr>
          <w:rFonts w:ascii="Times New Roman" w:hAnsi="Times New Roman" w:cs="Times New Roman"/>
          <w:sz w:val="28"/>
          <w:szCs w:val="28"/>
          <w:lang w:val="ru-RU"/>
        </w:rPr>
      </w:pPr>
      <w:bookmarkStart w:id="2048" w:name="z2623"/>
      <w:bookmarkEnd w:id="20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B26993" w:rsidRPr="005B5D52" w:rsidRDefault="00061092" w:rsidP="006E526E">
      <w:pPr>
        <w:spacing w:after="0"/>
        <w:jc w:val="both"/>
        <w:rPr>
          <w:rFonts w:ascii="Times New Roman" w:hAnsi="Times New Roman" w:cs="Times New Roman"/>
          <w:sz w:val="28"/>
          <w:szCs w:val="28"/>
          <w:lang w:val="ru-RU"/>
        </w:rPr>
      </w:pPr>
      <w:bookmarkStart w:id="2049" w:name="z2624"/>
      <w:bookmarkEnd w:id="20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в соответствии с главой 11 и статьей 141 настоящего Кодекса либо осуществляются действия в соответствии со статьями 87 и 137 настоящего Кодекса, взыскание неуплаченных сумм в соответствии с главой 12 и статьей 142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050" w:name="z2625"/>
      <w:bookmarkEnd w:id="20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051" w:name="z2626"/>
      <w:bookmarkEnd w:id="2050"/>
      <w:r w:rsidRPr="005B5D52">
        <w:rPr>
          <w:rFonts w:ascii="Times New Roman" w:hAnsi="Times New Roman" w:cs="Times New Roman"/>
          <w:b/>
          <w:color w:val="000000"/>
          <w:sz w:val="28"/>
          <w:szCs w:val="28"/>
          <w:lang w:val="ru-RU"/>
        </w:rPr>
        <w:t xml:space="preserve"> Глава 16. УБЫТИЕ ТОВАРОВ С ТАМОЖЕННОЙ ТЕРРИТОРИИ ЕВРАЗИЙСКОГО ЭКОНОМИЧЕСКОГО СОЮЗА И ТАМОЖЕННЫЕ ОПЕРАЦИИ, СВЯЗАННЫЕ С ТАКИМ УБЫТИЕМ</w:t>
      </w:r>
    </w:p>
    <w:bookmarkEnd w:id="205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158.</w:t>
      </w:r>
      <w:r w:rsidRPr="005B5D52">
        <w:rPr>
          <w:rFonts w:ascii="Times New Roman" w:hAnsi="Times New Roman" w:cs="Times New Roman"/>
          <w:b/>
          <w:color w:val="000000"/>
          <w:sz w:val="28"/>
          <w:szCs w:val="28"/>
        </w:rPr>
        <w:t> </w:t>
      </w:r>
      <w:r w:rsidRPr="005B5D52">
        <w:rPr>
          <w:rFonts w:ascii="Times New Roman" w:hAnsi="Times New Roman" w:cs="Times New Roman"/>
          <w:b/>
          <w:color w:val="000000"/>
          <w:sz w:val="28"/>
          <w:szCs w:val="28"/>
          <w:lang w:val="ru-RU"/>
        </w:rPr>
        <w:t>Таможенные операции, связанные с убытием товаров с таможенной территории Евразийского экономического союза, и порядок их совершения</w:t>
      </w:r>
    </w:p>
    <w:p w:rsidR="00B26993" w:rsidRPr="005B5D52" w:rsidRDefault="00061092" w:rsidP="006E526E">
      <w:pPr>
        <w:spacing w:after="0"/>
        <w:jc w:val="both"/>
        <w:rPr>
          <w:rFonts w:ascii="Times New Roman" w:hAnsi="Times New Roman" w:cs="Times New Roman"/>
          <w:sz w:val="28"/>
          <w:szCs w:val="28"/>
          <w:lang w:val="ru-RU"/>
        </w:rPr>
      </w:pPr>
      <w:bookmarkStart w:id="2052" w:name="z26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убытия товаров с таможенной территории Евразийского экономического союза перевозчик обязан представить таможенному органу документы и сведения, предусмотренные пунктом 1 статьи 155 настоящего Кодекса, в зависимости от вида транспорта, которым осуществляется перевозка (транспортировка) товаров, если иное не установлено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053" w:name="z2628"/>
      <w:bookmarkEnd w:id="20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Независимо от вида транспорта, которым осуществляется перевозка (транспортировка) товаров, для убытия товаров с таможенной территории Евразийского экономического союза перевозчиком либо иным лицом в соответствии с пунктом 8 настоящей статьи представляются:</w:t>
      </w:r>
    </w:p>
    <w:p w:rsidR="00B26993" w:rsidRPr="005B5D52" w:rsidRDefault="00061092" w:rsidP="006E526E">
      <w:pPr>
        <w:spacing w:after="0"/>
        <w:jc w:val="both"/>
        <w:rPr>
          <w:rFonts w:ascii="Times New Roman" w:hAnsi="Times New Roman" w:cs="Times New Roman"/>
          <w:sz w:val="28"/>
          <w:szCs w:val="28"/>
          <w:lang w:val="ru-RU"/>
        </w:rPr>
      </w:pPr>
      <w:bookmarkStart w:id="2054" w:name="z2629"/>
      <w:bookmarkEnd w:id="20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декларация на товары или ее копия, транзитная декларация в отношении товаров, указанных в пункте 3 настоящей статьи, либо сведения о декларации на товары или транзитной декларации, если такая декларация на товары или транзитная декларация не представляется в соответствии с пунктом 2 статьи 146 настоящего Кодекса, либо иной документ, допускающий вывоз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055" w:name="z2630"/>
      <w:bookmarkEnd w:id="205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документы и (или) сведения, подтверждающие соблюдение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056" w:name="z2631"/>
      <w:bookmarkEnd w:id="20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убытия с таможенной территории Евразийского экономического союза транзитная декларация представляется в отношении товаров, которые:</w:t>
      </w:r>
    </w:p>
    <w:p w:rsidR="00B26993" w:rsidRPr="005B5D52" w:rsidRDefault="00061092" w:rsidP="006E526E">
      <w:pPr>
        <w:spacing w:after="0"/>
        <w:jc w:val="both"/>
        <w:rPr>
          <w:rFonts w:ascii="Times New Roman" w:hAnsi="Times New Roman" w:cs="Times New Roman"/>
          <w:sz w:val="28"/>
          <w:szCs w:val="28"/>
          <w:lang w:val="ru-RU"/>
        </w:rPr>
      </w:pPr>
      <w:bookmarkStart w:id="2057" w:name="z2632"/>
      <w:bookmarkEnd w:id="20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перевозились по таможенной территории Евразийского экономического союза в соответствии с таможенной процедурой таможенного транзита от таможенного органа отправления, расположенного в месте прибытия, до таможенного органа назначения, расположенного в месте убытия;</w:t>
      </w:r>
    </w:p>
    <w:p w:rsidR="00B26993" w:rsidRPr="005B5D52" w:rsidRDefault="00061092" w:rsidP="006E526E">
      <w:pPr>
        <w:spacing w:after="0"/>
        <w:jc w:val="both"/>
        <w:rPr>
          <w:rFonts w:ascii="Times New Roman" w:hAnsi="Times New Roman" w:cs="Times New Roman"/>
          <w:sz w:val="28"/>
          <w:szCs w:val="28"/>
          <w:lang w:val="ru-RU"/>
        </w:rPr>
      </w:pPr>
      <w:bookmarkStart w:id="2058" w:name="z2633"/>
      <w:bookmarkEnd w:id="205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доставлены в таможенный орган, расположенный в месте убытия, в связи с изменением места доставки товаров в соответствии с пунктом 7 статьи 225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059" w:name="z2634"/>
      <w:bookmarkEnd w:id="20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помещены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главой 45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060" w:name="z2635"/>
      <w:bookmarkEnd w:id="205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или сведения, указанные в подпункте 1) пункта 2 настоящей статьи, не представляются для убытия иностранных товаров с таможенной территории Евразийского экономического союза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2061" w:name="z2636"/>
      <w:bookmarkEnd w:id="20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эти иностранные товары после прибытия на таможенную территорию Евразийского экономического союза не покидали места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062" w:name="z2637"/>
      <w:bookmarkEnd w:id="206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эти иностранные товары находятся на воздушном судне и не помещались под таможенную процедуру таможенного транзита в соответствии с подпунктом 1) пункта 6 статьи 222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063" w:name="z2638"/>
      <w:bookmarkEnd w:id="20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сведения, подлежащие представлению в соответствии с пунктами 1 и 2 настоящей статьи, не содержатся в представленных перевозчиком документах либо если декларация на товары, транзитная декларация и (или) документы, подтверждающие соблюдение запретов и ограничений, не представляются в соответствии с пунктом 2 статьи 146 настоящего Кодекса, перевозчик вправе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B26993" w:rsidRPr="005B5D52" w:rsidRDefault="00061092" w:rsidP="006E526E">
      <w:pPr>
        <w:spacing w:after="0"/>
        <w:jc w:val="both"/>
        <w:rPr>
          <w:rFonts w:ascii="Times New Roman" w:hAnsi="Times New Roman" w:cs="Times New Roman"/>
          <w:sz w:val="28"/>
          <w:szCs w:val="28"/>
          <w:lang w:val="ru-RU"/>
        </w:rPr>
      </w:pPr>
      <w:bookmarkStart w:id="2064" w:name="z2639"/>
      <w:bookmarkEnd w:id="20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убытии международных почтовых отправлений с таможенной территории Евразийского экономического союза в отношении таких почтовых отправлений перевозчик представляет документы, сопровождающие международные почтовые отправления при их перевозке, определенные актами Всемирного почтового союза, и сведения в соответствии с пунктами 1 и 2 статьи 369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065" w:name="z2640"/>
      <w:bookmarkEnd w:id="20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 имени перевозчика документы и сведения, указанные в пунктах 1 и 2 настоящей статьи, могут быть представлены таможенным представителем либо иными лицами, действующими по поручению перевозчика.</w:t>
      </w:r>
    </w:p>
    <w:p w:rsidR="00B26993" w:rsidRPr="005B5D52" w:rsidRDefault="00061092" w:rsidP="006E526E">
      <w:pPr>
        <w:spacing w:after="0"/>
        <w:jc w:val="both"/>
        <w:rPr>
          <w:rFonts w:ascii="Times New Roman" w:hAnsi="Times New Roman" w:cs="Times New Roman"/>
          <w:sz w:val="28"/>
          <w:szCs w:val="28"/>
          <w:lang w:val="ru-RU"/>
        </w:rPr>
      </w:pPr>
      <w:bookmarkStart w:id="2066" w:name="z2641"/>
      <w:bookmarkEnd w:id="20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перевозке товаров водным транспортом документы и сведения, указанные в пункте 2 настоящей статьи, могут быть представлены декларантом или экспедитором.</w:t>
      </w:r>
    </w:p>
    <w:p w:rsidR="00B26993" w:rsidRPr="005B5D52" w:rsidRDefault="00061092" w:rsidP="006E526E">
      <w:pPr>
        <w:spacing w:after="0"/>
        <w:jc w:val="both"/>
        <w:rPr>
          <w:rFonts w:ascii="Times New Roman" w:hAnsi="Times New Roman" w:cs="Times New Roman"/>
          <w:sz w:val="28"/>
          <w:szCs w:val="28"/>
          <w:lang w:val="ru-RU"/>
        </w:rPr>
      </w:pPr>
      <w:bookmarkStart w:id="2067" w:name="z2642"/>
      <w:bookmarkEnd w:id="20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Убытие товаров с таможенной территории Евразийского экономического союза допускается с разрешения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2068" w:name="z2643"/>
      <w:bookmarkEnd w:id="20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Разрешение таможенного органа на убытие товаров с таможенной территории Евразийского экономического союза, за исключением товаров для личного пользования, оформляется с использованием информационной системы таможенного органа и путем проставления соответствующих отметок таможенного органа на таможенной декларации либо на ее копии, либо на ином </w:t>
      </w:r>
      <w:r w:rsidRPr="005B5D52">
        <w:rPr>
          <w:rFonts w:ascii="Times New Roman" w:hAnsi="Times New Roman" w:cs="Times New Roman"/>
          <w:color w:val="000000"/>
          <w:sz w:val="28"/>
          <w:szCs w:val="28"/>
          <w:lang w:val="ru-RU"/>
        </w:rPr>
        <w:lastRenderedPageBreak/>
        <w:t>документе, допускающем вывоз товаров с таможенной территории Евразийского экономического союза, и на транспортных (перевозочных) документах.</w:t>
      </w:r>
    </w:p>
    <w:p w:rsidR="00B26993" w:rsidRPr="005B5D52" w:rsidRDefault="00061092" w:rsidP="006E526E">
      <w:pPr>
        <w:spacing w:after="0"/>
        <w:jc w:val="both"/>
        <w:rPr>
          <w:rFonts w:ascii="Times New Roman" w:hAnsi="Times New Roman" w:cs="Times New Roman"/>
          <w:sz w:val="28"/>
          <w:szCs w:val="28"/>
          <w:lang w:val="ru-RU"/>
        </w:rPr>
      </w:pPr>
      <w:bookmarkStart w:id="2069" w:name="z2644"/>
      <w:bookmarkEnd w:id="20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для убытия товаров с таможенной территории Евразийского экономического союза таможенная декларация не представляется в соответствии с пунктом 2 статьи 146 настоящего Кодекса, разрешение таможенного органа на убытие товаров с таможенной территории Евразийского экономического союза оформляется с использованием информационной системы таможенного органа и путем проставления соответствующих отметок таможенного органа на транспортных (перевозочных) документах.</w:t>
      </w:r>
    </w:p>
    <w:p w:rsidR="00B26993" w:rsidRPr="005B5D52" w:rsidRDefault="00061092" w:rsidP="006E526E">
      <w:pPr>
        <w:spacing w:after="0"/>
        <w:jc w:val="both"/>
        <w:rPr>
          <w:rFonts w:ascii="Times New Roman" w:hAnsi="Times New Roman" w:cs="Times New Roman"/>
          <w:sz w:val="28"/>
          <w:szCs w:val="28"/>
          <w:lang w:val="ru-RU"/>
        </w:rPr>
      </w:pPr>
      <w:bookmarkStart w:id="2070" w:name="z2645"/>
      <w:bookmarkEnd w:id="20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наличия взаимодействия информационной системы таможенного органа и информационной системы перевозчика при предоставлении транспортных (перевозочных) документов в электронном виде, оформление разрешения таможенного органа на убытие товаров с таможенной территории Евразийского экономического союза осуществляется путем направления перевозчику уведомления о таком разрешении в электронной форме.</w:t>
      </w:r>
    </w:p>
    <w:p w:rsidR="00B26993" w:rsidRPr="005B5D52" w:rsidRDefault="00061092" w:rsidP="006E526E">
      <w:pPr>
        <w:spacing w:after="0"/>
        <w:jc w:val="both"/>
        <w:rPr>
          <w:rFonts w:ascii="Times New Roman" w:hAnsi="Times New Roman" w:cs="Times New Roman"/>
          <w:sz w:val="28"/>
          <w:szCs w:val="28"/>
          <w:lang w:val="ru-RU"/>
        </w:rPr>
      </w:pPr>
      <w:bookmarkStart w:id="2071" w:name="z2646"/>
      <w:bookmarkEnd w:id="20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Разрешением таможенного органа на убытие с таможенной территории Евразийского экономического союза товаров для личного пользования, перемещаемых в сопровождаемом багаже, является выпуск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2072" w:name="z2647"/>
      <w:bookmarkEnd w:id="20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Сведения о разрешении таможенного органа на убытие с таможенной территории Евразийского экономического союза товаров, за исключением товаров для личного пользования, перемещаемых в сопровождаемом багаже, вносятся в информационные системы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2073" w:name="z2648"/>
      <w:bookmarkEnd w:id="20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зависимости от вида транспорта, которым осуществляется перевозка (транспортировка) товаров, Комиссия вправе определять особенности представления перевозчиком документов и сведений для убытия с таможенной территории Евразийского экономического союза товаров при регулярном перемещении через таможенную границу Евразийского экономического союза одним и тем же транспортным средством международной перевозки в течение определенного периода.</w:t>
      </w:r>
    </w:p>
    <w:p w:rsidR="00B26993" w:rsidRPr="005B5D52" w:rsidRDefault="00061092" w:rsidP="006E526E">
      <w:pPr>
        <w:spacing w:after="0"/>
        <w:jc w:val="both"/>
        <w:rPr>
          <w:rFonts w:ascii="Times New Roman" w:hAnsi="Times New Roman" w:cs="Times New Roman"/>
          <w:sz w:val="28"/>
          <w:szCs w:val="28"/>
          <w:lang w:val="ru-RU"/>
        </w:rPr>
      </w:pPr>
      <w:bookmarkStart w:id="2074" w:name="z2649"/>
      <w:bookmarkEnd w:id="207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Положения настоящей главы, за исключением пункта 9 настоящей статьи, не применяются в отношении товаров для личного пользования, вывозимых физическими лицами с таможенной территории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2075" w:name="z2650"/>
      <w:bookmarkEnd w:id="20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убытия с таможенной территории Евразийского экономического союза товаров для личного пользования, вывозимых физическими лицами с таможенной территории Евразийского экономического союза, таможенные </w:t>
      </w:r>
      <w:r w:rsidRPr="005B5D52">
        <w:rPr>
          <w:rFonts w:ascii="Times New Roman" w:hAnsi="Times New Roman" w:cs="Times New Roman"/>
          <w:color w:val="000000"/>
          <w:sz w:val="28"/>
          <w:szCs w:val="28"/>
          <w:lang w:val="ru-RU"/>
        </w:rPr>
        <w:lastRenderedPageBreak/>
        <w:t>операции в отношении таких товаров совершаются в соответствии с главой 39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076" w:name="z2651"/>
      <w:bookmarkEnd w:id="20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Положения настоящей главы не применяются в отношении:</w:t>
      </w:r>
    </w:p>
    <w:p w:rsidR="00B26993" w:rsidRPr="005B5D52" w:rsidRDefault="00061092" w:rsidP="006E526E">
      <w:pPr>
        <w:spacing w:after="0"/>
        <w:jc w:val="both"/>
        <w:rPr>
          <w:rFonts w:ascii="Times New Roman" w:hAnsi="Times New Roman" w:cs="Times New Roman"/>
          <w:sz w:val="28"/>
          <w:szCs w:val="28"/>
          <w:lang w:val="ru-RU"/>
        </w:rPr>
      </w:pPr>
      <w:bookmarkStart w:id="2077" w:name="z2652"/>
      <w:bookmarkEnd w:id="20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перевозимых водными и воздушными судами, пересекающими таможенную территорию Евразийского экономического союза без захода в порт или посадки в аэропорту, которые расположены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078" w:name="z2653"/>
      <w:bookmarkEnd w:id="20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Евразийского экономического союза и иностранных товаров, перевозимых водными и воздушными судами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в случаях, предусмотренных подпунктом 1) пункта 5 статьи 385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079" w:name="z2654"/>
      <w:bookmarkEnd w:id="20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перемещаемых трубопроводным транспортом или по линиям электропередачи.</w:t>
      </w:r>
    </w:p>
    <w:bookmarkEnd w:id="207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159. Подтверждение фактического вывоза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080" w:name="z26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подтверждения таможенными органами фактического вывоза товаров с таможенной территории Евразийского экономического союза определяется Комиссией.</w:t>
      </w:r>
    </w:p>
    <w:bookmarkEnd w:id="208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160. Требования к товарам при их убытии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081" w:name="z26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Иностранные товары должны быть фактически вывезены с таможенной территории Евразийского экономического союза в том же количестве и том же состоянии, в которых они находились в момент их помещения под определенную таможенную процедуру либо в момент прибытия на таможенную территорию Евразийского экономического союза, если эти товары не покидали места перемещения товаров через таможенную границу Евразийского экономического союза, за исключением случаев, предусмотренных частью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2082" w:name="z2657"/>
      <w:bookmarkEnd w:id="20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Допускается изменение количества и (или) состояния таких иностранных товаров вследствие естественного износа или убыли либо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w:t>
      </w:r>
    </w:p>
    <w:p w:rsidR="00B26993" w:rsidRPr="005B5D52" w:rsidRDefault="00061092" w:rsidP="006E526E">
      <w:pPr>
        <w:spacing w:after="0"/>
        <w:jc w:val="both"/>
        <w:rPr>
          <w:rFonts w:ascii="Times New Roman" w:hAnsi="Times New Roman" w:cs="Times New Roman"/>
          <w:sz w:val="28"/>
          <w:szCs w:val="28"/>
          <w:lang w:val="ru-RU"/>
        </w:rPr>
      </w:pPr>
      <w:bookmarkStart w:id="2083" w:name="z2658"/>
      <w:bookmarkEnd w:id="20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Евразийского экономического союза должны быть фактически вывезены с таможенной территории Евразийского экономического союза в том </w:t>
      </w:r>
      <w:r w:rsidRPr="005B5D52">
        <w:rPr>
          <w:rFonts w:ascii="Times New Roman" w:hAnsi="Times New Roman" w:cs="Times New Roman"/>
          <w:color w:val="000000"/>
          <w:sz w:val="28"/>
          <w:szCs w:val="28"/>
          <w:lang w:val="ru-RU"/>
        </w:rPr>
        <w:lastRenderedPageBreak/>
        <w:t>же количестве и том же состоянии, в которых они находились в момент их помещения под определенную таможенную процедуру, за исключением случаев, предусмотренных пунктами 3 и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084" w:name="z2659"/>
      <w:bookmarkEnd w:id="20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Допускается изменение количества и (или) состояния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085" w:name="z2660"/>
      <w:bookmarkEnd w:id="20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w:t>
      </w:r>
    </w:p>
    <w:p w:rsidR="00B26993" w:rsidRPr="005B5D52" w:rsidRDefault="00061092" w:rsidP="006E526E">
      <w:pPr>
        <w:spacing w:after="0"/>
        <w:jc w:val="both"/>
        <w:rPr>
          <w:rFonts w:ascii="Times New Roman" w:hAnsi="Times New Roman" w:cs="Times New Roman"/>
          <w:sz w:val="28"/>
          <w:szCs w:val="28"/>
          <w:lang w:val="ru-RU"/>
        </w:rPr>
      </w:pPr>
      <w:bookmarkStart w:id="2086" w:name="z2661"/>
      <w:bookmarkEnd w:id="20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перевозимых насыпью, навалом, наливом, вывозимых с таможенной территории Евразийского экономического союза водными судами, произошедшее в результате смешивания таких товаров Евразийского экономического союза при их загрузке в грузовое помещение (отсек, емкость) водного судна.</w:t>
      </w:r>
    </w:p>
    <w:p w:rsidR="00B26993" w:rsidRPr="005B5D52" w:rsidRDefault="00061092" w:rsidP="006E526E">
      <w:pPr>
        <w:spacing w:after="0"/>
        <w:jc w:val="both"/>
        <w:rPr>
          <w:rFonts w:ascii="Times New Roman" w:hAnsi="Times New Roman" w:cs="Times New Roman"/>
          <w:sz w:val="28"/>
          <w:szCs w:val="28"/>
          <w:lang w:val="ru-RU"/>
        </w:rPr>
      </w:pPr>
      <w:bookmarkStart w:id="2087" w:name="z2662"/>
      <w:bookmarkEnd w:id="20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Перечень товаров Евразийского экономического союза, которые перевозятся насыпью, навалом, наливом, вывозятся с таможенной территории Евразийского экономического союза водными судами и в отношении которых при убытии с таможенной территории Евразийского экономического союза допускается изменение количества и (или) состояния, произошедшее в результате смешивания таких товаров при их загрузке в грузовое помещение (отсек, емкость) водного судна,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2088" w:name="z2663"/>
      <w:bookmarkEnd w:id="20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Товары Евразийского экономического союза могут быть вывезены с таможенной территории Евразийского экономического союза в меньшем количестве, чем количество, заявленное при их помещении под определенную таможенную процедуру, вне зависимости от причин, по которым произошло уменьшение количества товаров.</w:t>
      </w:r>
    </w:p>
    <w:p w:rsidR="00B26993" w:rsidRPr="005B5D52" w:rsidRDefault="00061092" w:rsidP="006E526E">
      <w:pPr>
        <w:spacing w:after="0"/>
        <w:jc w:val="both"/>
        <w:rPr>
          <w:rFonts w:ascii="Times New Roman" w:hAnsi="Times New Roman" w:cs="Times New Roman"/>
          <w:sz w:val="28"/>
          <w:szCs w:val="28"/>
          <w:lang w:val="ru-RU"/>
        </w:rPr>
      </w:pPr>
      <w:bookmarkStart w:id="2089" w:name="z2664"/>
      <w:bookmarkEnd w:id="20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Часть первая настоящего пункта не применяется в отношении товаров, указанных в абзаце четвертом подпункта 2) пункта 5 статьи 287 и абзаце четвертом подпункта 2) пункта 4 статьи 296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090" w:name="z2665"/>
      <w:bookmarkEnd w:id="20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Лица не несут ответственность за несоблюдение положений части первой пункта 1 и пункта 2 настоящей статьи в случае, если безвозвратная утрата либо изменение количества и (или) состояния товаров произошли вследствие аварии или действия непреодолимой силы.</w:t>
      </w:r>
    </w:p>
    <w:bookmarkEnd w:id="209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161.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до убытия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091" w:name="z266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Разгрузка, перегрузка (перевалка) товаров и иные грузовые операции с товарами, находящимися под таможенным контролем и вывозимыми с таможенной территории Евразийского экономического союза, а также замена транспортных средств международной перевозки, перевозящих такие товары, другими транспортными средствами допускаются с разрешения таможенного органа, в зоне деятельности которого совершается соответствующая операция, а в случае, если такие операции в отношении товаров и транспортных средств международной перевозки могут быть совершены без повреждения наложенных таможенных пломб и печатей либо если на товары таможенные пломбы и печати не были наложены, – после уведомления таможенного органа в электронной или письменной форме.</w:t>
      </w:r>
    </w:p>
    <w:p w:rsidR="00B26993" w:rsidRPr="005B5D52" w:rsidRDefault="00061092" w:rsidP="006E526E">
      <w:pPr>
        <w:spacing w:after="0"/>
        <w:jc w:val="both"/>
        <w:rPr>
          <w:rFonts w:ascii="Times New Roman" w:hAnsi="Times New Roman" w:cs="Times New Roman"/>
          <w:sz w:val="28"/>
          <w:szCs w:val="28"/>
          <w:lang w:val="ru-RU"/>
        </w:rPr>
      </w:pPr>
      <w:bookmarkStart w:id="2092" w:name="z2667"/>
      <w:bookmarkEnd w:id="20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Операции, указанные в пункте 1 настоящей статьи, могут совершаться без получения разрешения таможенного органа или его уведомления, если такие операции совершаются уполномоченными экономическими операторами, имеющими свидетельство первого или третьего типа.</w:t>
      </w:r>
    </w:p>
    <w:p w:rsidR="00B26993" w:rsidRPr="005B5D52" w:rsidRDefault="00061092" w:rsidP="006E526E">
      <w:pPr>
        <w:spacing w:after="0"/>
        <w:jc w:val="both"/>
        <w:rPr>
          <w:rFonts w:ascii="Times New Roman" w:hAnsi="Times New Roman" w:cs="Times New Roman"/>
          <w:sz w:val="28"/>
          <w:szCs w:val="28"/>
          <w:lang w:val="ru-RU"/>
        </w:rPr>
      </w:pPr>
      <w:bookmarkStart w:id="2093" w:name="z2668"/>
      <w:bookmarkEnd w:id="20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вправе отказать в выдаче разрешения на совершение операций, указанных в пункте 1 настоящей статьи, при наличии запрета на совершение таких операций в транспортных (перевозочных) документах, документах, подтверждающих соблюдение запретов и ограничений, либо в иных документах, выданных государственными органами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094" w:name="z2669"/>
      <w:bookmarkEnd w:id="20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заявлению лица таможенный орган разрешает совершение грузовых операций с товарами, находящимися под таможенным контролем, вне времени работы таможенного органа с учетом пункта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095" w:name="z2670"/>
      <w:bookmarkEnd w:id="20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целей применения настоящей главы под транспортным средством международной перевозки понимается также транспортное средство, на котором товары перевозятся по таможенной территории Евразийского экономического союза в пределах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096" w:name="z2671"/>
      <w:bookmarkEnd w:id="20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Операции, указанные в пункте 1 настоящей статьи, в отношении товаров, перевозимых (транспортируемых) в соответствии с таможенной процедурой таможенного транзита, совершаются в соответствии со статьей 228 настоящего Кодекса.</w:t>
      </w:r>
    </w:p>
    <w:bookmarkEnd w:id="209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162. Меры, принимаемые при аварии, действии непреодолимой силы или иных обстоятельствах</w:t>
      </w:r>
    </w:p>
    <w:p w:rsidR="00B26993" w:rsidRPr="005B5D52" w:rsidRDefault="00061092" w:rsidP="006E526E">
      <w:pPr>
        <w:spacing w:after="0"/>
        <w:jc w:val="both"/>
        <w:rPr>
          <w:rFonts w:ascii="Times New Roman" w:hAnsi="Times New Roman" w:cs="Times New Roman"/>
          <w:sz w:val="28"/>
          <w:szCs w:val="28"/>
          <w:lang w:val="ru-RU"/>
        </w:rPr>
      </w:pPr>
      <w:bookmarkStart w:id="2097" w:name="z26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случае, если доставка товаров от места убытия до места фактического пересечения таможенной границы Евразийского экономического союза прерывается вследствие аварии, действия непреодолимой силы либо иных обстоятельств, препятствующих такой доставке товаров, перевозчик обязан </w:t>
      </w:r>
      <w:r w:rsidRPr="005B5D52">
        <w:rPr>
          <w:rFonts w:ascii="Times New Roman" w:hAnsi="Times New Roman" w:cs="Times New Roman"/>
          <w:color w:val="000000"/>
          <w:sz w:val="28"/>
          <w:szCs w:val="28"/>
          <w:lang w:val="ru-RU"/>
        </w:rPr>
        <w:lastRenderedPageBreak/>
        <w:t>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перевезти товары или обеспечить их перевозку (транспортировку) (при повреждении транспортного средства) в ближайший таможенный орган либо иное место, указанное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098" w:name="z2673"/>
      <w:bookmarkEnd w:id="20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Расходы, возникшие у перевозчика или иных лиц в связи с соблюдением требований пункта 1 настоящей статьи, таможенными органами не возмещаются.</w:t>
      </w:r>
    </w:p>
    <w:bookmarkEnd w:id="209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163. Возникновение и прекращение обязанности по уплате ввозных таможенных пошлин, налогов, специальных, антидемпинговых, компенсационных пошлин при убытии иностранных товаров с таможенной территории Евразийского экономического союза,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2099" w:name="z26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убытии иностранных товаров с таможенной территории Евразийского экономического союза обязанность по уплате ввозных таможенных пошлин, налогов, специальных, антидемпинговых, компенсационных пошлин возникает у перевозчика с момента выдачи таможенным органом разрешения на убытие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100" w:name="z2675"/>
      <w:bookmarkEnd w:id="20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убытии иностранных товаров с таможенной территории Евразийского экономического союза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2101" w:name="z2676"/>
      <w:bookmarkEnd w:id="21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фактическое пересечение товарами таможенной границы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102" w:name="z2677"/>
      <w:bookmarkEnd w:id="21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помещение товаров под таможенные процедуры, применимые к иностранным товарам, после наступления обстоятельств, указанных в пункте 3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2103" w:name="z2678"/>
      <w:bookmarkEnd w:id="21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104" w:name="z2679"/>
      <w:bookmarkEnd w:id="21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признание таможенным органом в порядке, определенном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w:t>
      </w:r>
      <w:r w:rsidRPr="005B5D52">
        <w:rPr>
          <w:rFonts w:ascii="Times New Roman" w:hAnsi="Times New Roman" w:cs="Times New Roman"/>
          <w:color w:val="000000"/>
          <w:sz w:val="28"/>
          <w:szCs w:val="28"/>
          <w:lang w:val="ru-RU"/>
        </w:rPr>
        <w:lastRenderedPageBreak/>
        <w:t>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105" w:name="z2680"/>
      <w:bookmarkEnd w:id="21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106" w:name="z2681"/>
      <w:bookmarkEnd w:id="21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107" w:name="z2682"/>
      <w:bookmarkEnd w:id="21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2108" w:name="z2683"/>
      <w:bookmarkEnd w:id="21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с таможенной территории Евразийского экономического союза до фактического пересечения таможенной границы Евразийского экономического союза,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p>
    <w:p w:rsidR="00B26993" w:rsidRPr="005B5D52" w:rsidRDefault="00061092" w:rsidP="006E526E">
      <w:pPr>
        <w:spacing w:after="0"/>
        <w:jc w:val="both"/>
        <w:rPr>
          <w:rFonts w:ascii="Times New Roman" w:hAnsi="Times New Roman" w:cs="Times New Roman"/>
          <w:sz w:val="28"/>
          <w:szCs w:val="28"/>
          <w:lang w:val="ru-RU"/>
        </w:rPr>
      </w:pPr>
      <w:bookmarkStart w:id="2109" w:name="z2684"/>
      <w:bookmarkEnd w:id="21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утраты товаров, а если этот день не установлен, – день выдачи таможенным органом разрешения на убытие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110" w:name="z2685"/>
      <w:bookmarkEnd w:id="21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2111" w:name="z2686"/>
      <w:bookmarkEnd w:id="21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Ввозные таможенные пошлины, налоги, специальные, антидемпинговые, компенсационные пошлины исчисляются в соответствии с главами 8 и 13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112" w:name="z2687"/>
      <w:bookmarkEnd w:id="21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ввозных таможенных пошлин, налогов, специальных, антидемпинговых, компенсационных пошлин применяются ставки ввозных </w:t>
      </w:r>
      <w:r w:rsidRPr="005B5D52">
        <w:rPr>
          <w:rFonts w:ascii="Times New Roman" w:hAnsi="Times New Roman" w:cs="Times New Roman"/>
          <w:color w:val="000000"/>
          <w:sz w:val="28"/>
          <w:szCs w:val="28"/>
          <w:lang w:val="ru-RU"/>
        </w:rPr>
        <w:lastRenderedPageBreak/>
        <w:t>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пунктом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113" w:name="z2688"/>
      <w:bookmarkEnd w:id="21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определения таможенной стоимости товаров, а также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пунктом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114" w:name="z2689"/>
      <w:bookmarkEnd w:id="21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4 статьи 40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2115" w:name="z2690"/>
      <w:bookmarkEnd w:id="21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 для исчисления:</w:t>
      </w:r>
    </w:p>
    <w:p w:rsidR="00B26993" w:rsidRPr="005B5D52" w:rsidRDefault="00061092" w:rsidP="006E526E">
      <w:pPr>
        <w:spacing w:after="0"/>
        <w:jc w:val="both"/>
        <w:rPr>
          <w:rFonts w:ascii="Times New Roman" w:hAnsi="Times New Roman" w:cs="Times New Roman"/>
          <w:sz w:val="28"/>
          <w:szCs w:val="28"/>
          <w:lang w:val="ru-RU"/>
        </w:rPr>
      </w:pPr>
      <w:bookmarkStart w:id="2116" w:name="z2691"/>
      <w:bookmarkEnd w:id="21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ввозных таможенных пошлин применяется наибольшая из ставок таможенных пошлин, соответствующая товарам, входящим в такую группировку; </w:t>
      </w:r>
    </w:p>
    <w:p w:rsidR="00B26993" w:rsidRPr="005B5D52" w:rsidRDefault="00061092" w:rsidP="006E526E">
      <w:pPr>
        <w:spacing w:after="0"/>
        <w:jc w:val="both"/>
        <w:rPr>
          <w:rFonts w:ascii="Times New Roman" w:hAnsi="Times New Roman" w:cs="Times New Roman"/>
          <w:sz w:val="28"/>
          <w:szCs w:val="28"/>
          <w:lang w:val="ru-RU"/>
        </w:rPr>
      </w:pPr>
      <w:bookmarkStart w:id="2117" w:name="z2692"/>
      <w:bookmarkEnd w:id="21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118" w:name="z2693"/>
      <w:bookmarkEnd w:id="21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части седьмой настоящего пункта. </w:t>
      </w:r>
    </w:p>
    <w:p w:rsidR="00B26993" w:rsidRPr="005B5D52" w:rsidRDefault="00061092" w:rsidP="006E526E">
      <w:pPr>
        <w:spacing w:after="0"/>
        <w:jc w:val="both"/>
        <w:rPr>
          <w:rFonts w:ascii="Times New Roman" w:hAnsi="Times New Roman" w:cs="Times New Roman"/>
          <w:sz w:val="28"/>
          <w:szCs w:val="28"/>
          <w:lang w:val="ru-RU"/>
        </w:rPr>
      </w:pPr>
      <w:bookmarkStart w:id="2119" w:name="z2694"/>
      <w:bookmarkEnd w:id="211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 если происхождение товаров и (или) иные </w:t>
      </w:r>
      <w:r w:rsidRPr="005B5D52">
        <w:rPr>
          <w:rFonts w:ascii="Times New Roman" w:hAnsi="Times New Roman" w:cs="Times New Roman"/>
          <w:color w:val="000000"/>
          <w:sz w:val="28"/>
          <w:szCs w:val="28"/>
          <w:lang w:val="ru-RU"/>
        </w:rPr>
        <w:lastRenderedPageBreak/>
        <w:t>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B26993" w:rsidRPr="005B5D52" w:rsidRDefault="00061092" w:rsidP="006E526E">
      <w:pPr>
        <w:spacing w:after="0"/>
        <w:jc w:val="both"/>
        <w:rPr>
          <w:rFonts w:ascii="Times New Roman" w:hAnsi="Times New Roman" w:cs="Times New Roman"/>
          <w:sz w:val="28"/>
          <w:szCs w:val="28"/>
          <w:lang w:val="ru-RU"/>
        </w:rPr>
      </w:pPr>
      <w:bookmarkStart w:id="2120" w:name="z2695"/>
      <w:bookmarkEnd w:id="21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в соответствии с главой 11 и статьей 141 настоящего Кодекса либо осуществляются действия в соответствии со статьями 87 и 137 настоящего Кодекса, взыскание неуплаченных сумм в соответствии с главой 12 и статьей 142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121" w:name="z2696"/>
      <w:bookmarkEnd w:id="21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случаях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122" w:name="z2697"/>
      <w:bookmarkEnd w:id="2121"/>
      <w:r w:rsidRPr="005B5D52">
        <w:rPr>
          <w:rFonts w:ascii="Times New Roman" w:hAnsi="Times New Roman" w:cs="Times New Roman"/>
          <w:b/>
          <w:color w:val="000000"/>
          <w:sz w:val="28"/>
          <w:szCs w:val="28"/>
          <w:lang w:val="ru-RU"/>
        </w:rPr>
        <w:t xml:space="preserve"> Глава 17. ВРЕМЕННОЕ ХРАНЕНИЕ ТОВАРОВ И ТАМОЖЕННЫЕ ОПЕРАЦИИ, СВЯЗАННЫЕ С ПОМЕЩЕНИЕМ ТОВАРОВ НА ВРЕМЕННОЕ ХРАНЕНИЕ</w:t>
      </w:r>
    </w:p>
    <w:bookmarkEnd w:id="212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164. Общие положения о временном хранении товаров</w:t>
      </w:r>
    </w:p>
    <w:p w:rsidR="00B26993" w:rsidRPr="005B5D52" w:rsidRDefault="00061092" w:rsidP="006E526E">
      <w:pPr>
        <w:spacing w:after="0"/>
        <w:jc w:val="both"/>
        <w:rPr>
          <w:rFonts w:ascii="Times New Roman" w:hAnsi="Times New Roman" w:cs="Times New Roman"/>
          <w:sz w:val="28"/>
          <w:szCs w:val="28"/>
          <w:lang w:val="ru-RU"/>
        </w:rPr>
      </w:pPr>
      <w:bookmarkStart w:id="2123" w:name="z26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Под временным хранением товаров понимается хранение иностранных товаров в местах временного хранения до их выпуска таможенным органом либо до получения разрешения таможенного органа на убытие товаров с таможенной территории Евразийского экономического союза, если иностранные товары хранятся в местах перемещения товаров через таможенную границу Евразийского экономического союза, либо до дня применения изъятия или </w:t>
      </w:r>
      <w:r w:rsidRPr="005B5D52">
        <w:rPr>
          <w:rFonts w:ascii="Times New Roman" w:hAnsi="Times New Roman" w:cs="Times New Roman"/>
          <w:color w:val="000000"/>
          <w:sz w:val="28"/>
          <w:szCs w:val="28"/>
          <w:lang w:val="ru-RU"/>
        </w:rPr>
        <w:lastRenderedPageBreak/>
        <w:t>ареста в ходе проверки сообщения об уголовном правонарушении, в ходе производства по уголовному делу или по делу об административном правонарушении.</w:t>
      </w:r>
    </w:p>
    <w:p w:rsidR="00B26993" w:rsidRPr="005B5D52" w:rsidRDefault="00061092" w:rsidP="006E526E">
      <w:pPr>
        <w:spacing w:after="0"/>
        <w:jc w:val="both"/>
        <w:rPr>
          <w:rFonts w:ascii="Times New Roman" w:hAnsi="Times New Roman" w:cs="Times New Roman"/>
          <w:sz w:val="28"/>
          <w:szCs w:val="28"/>
          <w:lang w:val="ru-RU"/>
        </w:rPr>
      </w:pPr>
      <w:bookmarkStart w:id="2124" w:name="z2699"/>
      <w:bookmarkEnd w:id="21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подлежат помещению на временное хранение в случаях и сроки, которые предусмотрены пунктом 4 настоящей статьи, пунктами 8 и 9 статьи 154, пунктом 8 статьи 185, пунктом 6 статьи 209, статьей 232, пунктом 3 статьи 321, статьей 342 и пунктом 11 статьи 369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125" w:name="z2700"/>
      <w:bookmarkEnd w:id="21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Временное хранение товаров не применяется в отношении товаров, перемещаемых трубопроводным транспортом или по линиям электропередачи, а также в случаях, предусмотренных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126" w:name="z2701"/>
      <w:bookmarkEnd w:id="21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изъятые или арестованные в ходе проверки сообщения об уголовном правонарушении, в ходе производства по уголовному делу или по делу об административном правонарушении и подлежащие таможенному декларированию, в отношении которых было принято решение об их возврате, в том числе в случае отмены решения о конфискации товаров либо замены наказания (взыскания) в виде конфискации иным видом наказания (взыскания), должны быть помещены на временное хранение не позднее десяти календарных дней со дня, следующего за днем вступления в силу:</w:t>
      </w:r>
    </w:p>
    <w:p w:rsidR="00B26993" w:rsidRPr="005B5D52" w:rsidRDefault="00061092" w:rsidP="006E526E">
      <w:pPr>
        <w:spacing w:after="0"/>
        <w:jc w:val="both"/>
        <w:rPr>
          <w:rFonts w:ascii="Times New Roman" w:hAnsi="Times New Roman" w:cs="Times New Roman"/>
          <w:sz w:val="28"/>
          <w:szCs w:val="28"/>
          <w:lang w:val="ru-RU"/>
        </w:rPr>
      </w:pPr>
      <w:bookmarkStart w:id="2127" w:name="z2702"/>
      <w:bookmarkEnd w:id="21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решения суда или иного уполномоченного государственного органа (должностного лица) об освобождении от уголовной либо административной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2128" w:name="z2703"/>
      <w:bookmarkEnd w:id="21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решения уполномоченного государственного органа (должностного лица) об отказе в возбуждении уголовного дела;</w:t>
      </w:r>
    </w:p>
    <w:p w:rsidR="00B26993" w:rsidRPr="005B5D52" w:rsidRDefault="00061092" w:rsidP="006E526E">
      <w:pPr>
        <w:spacing w:after="0"/>
        <w:jc w:val="both"/>
        <w:rPr>
          <w:rFonts w:ascii="Times New Roman" w:hAnsi="Times New Roman" w:cs="Times New Roman"/>
          <w:sz w:val="28"/>
          <w:szCs w:val="28"/>
          <w:lang w:val="ru-RU"/>
        </w:rPr>
      </w:pPr>
      <w:bookmarkStart w:id="2129" w:name="z2704"/>
      <w:bookmarkEnd w:id="21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решения суда или уполномоченного государственного органа (должностного лица) о прекращении уголовного дела либо дела об административном правонарушении;</w:t>
      </w:r>
    </w:p>
    <w:p w:rsidR="00B26993" w:rsidRPr="005B5D52" w:rsidRDefault="00061092" w:rsidP="006E526E">
      <w:pPr>
        <w:spacing w:after="0"/>
        <w:jc w:val="both"/>
        <w:rPr>
          <w:rFonts w:ascii="Times New Roman" w:hAnsi="Times New Roman" w:cs="Times New Roman"/>
          <w:sz w:val="28"/>
          <w:szCs w:val="28"/>
          <w:lang w:val="ru-RU"/>
        </w:rPr>
      </w:pPr>
      <w:bookmarkStart w:id="2130" w:name="z2705"/>
      <w:bookmarkEnd w:id="21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обвинительного (оправдательного) приговора суда;</w:t>
      </w:r>
    </w:p>
    <w:p w:rsidR="00B26993" w:rsidRPr="005B5D52" w:rsidRDefault="00061092" w:rsidP="006E526E">
      <w:pPr>
        <w:spacing w:after="0"/>
        <w:jc w:val="both"/>
        <w:rPr>
          <w:rFonts w:ascii="Times New Roman" w:hAnsi="Times New Roman" w:cs="Times New Roman"/>
          <w:sz w:val="28"/>
          <w:szCs w:val="28"/>
          <w:lang w:val="ru-RU"/>
        </w:rPr>
      </w:pPr>
      <w:bookmarkStart w:id="2131" w:name="z2706"/>
      <w:bookmarkEnd w:id="21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решения суда или уполномоченного государственного органа (должностного лица) о привлечении к административной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2132" w:name="z2707"/>
      <w:bookmarkEnd w:id="21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решения суда об отмене решения о конфискации товаров либо о замене наказания (взыскания) в виде конфискации иным видом наказания (взыскания).</w:t>
      </w:r>
    </w:p>
    <w:p w:rsidR="00B26993" w:rsidRPr="005B5D52" w:rsidRDefault="00061092" w:rsidP="006E526E">
      <w:pPr>
        <w:spacing w:after="0"/>
        <w:jc w:val="both"/>
        <w:rPr>
          <w:rFonts w:ascii="Times New Roman" w:hAnsi="Times New Roman" w:cs="Times New Roman"/>
          <w:sz w:val="28"/>
          <w:szCs w:val="28"/>
          <w:lang w:val="ru-RU"/>
        </w:rPr>
      </w:pPr>
      <w:bookmarkStart w:id="2133" w:name="z2708"/>
      <w:bookmarkEnd w:id="21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Товары, не помещенные на временное хранение в срок, указанный в пункте 4 настоящей статьи, задерживаются таможенным органом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134" w:name="z2709"/>
      <w:bookmarkEnd w:id="21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Положения пункта 4 настоящей статьи не применяются, если в отношении указанных в этом пункте товаров до истечения срока, предусмотренного этим </w:t>
      </w:r>
      <w:r w:rsidRPr="005B5D52">
        <w:rPr>
          <w:rFonts w:ascii="Times New Roman" w:hAnsi="Times New Roman" w:cs="Times New Roman"/>
          <w:color w:val="000000"/>
          <w:sz w:val="28"/>
          <w:szCs w:val="28"/>
          <w:lang w:val="ru-RU"/>
        </w:rPr>
        <w:lastRenderedPageBreak/>
        <w:t>пунктом для помещения товаров на временное хранение, подана таможенная декларация.</w:t>
      </w:r>
    </w:p>
    <w:p w:rsidR="00B26993" w:rsidRPr="005B5D52" w:rsidRDefault="00061092" w:rsidP="006E526E">
      <w:pPr>
        <w:spacing w:after="0"/>
        <w:jc w:val="both"/>
        <w:rPr>
          <w:rFonts w:ascii="Times New Roman" w:hAnsi="Times New Roman" w:cs="Times New Roman"/>
          <w:sz w:val="28"/>
          <w:szCs w:val="28"/>
          <w:lang w:val="ru-RU"/>
        </w:rPr>
      </w:pPr>
      <w:bookmarkStart w:id="2135" w:name="z2710"/>
      <w:bookmarkEnd w:id="21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Лица, обладающие полномочиями в отношении товаров, находящихся на временном хранении, не вправе пользоваться такими товарами, в том числе вывозить с территории места временного хранения, до их выпуска, а если иностранные товары находятся на временном хранении в местах перемещения товаров через таможенную границу Евразийского экономического союза, – до их выпуска либо до получения разрешения таможенного органа на убытие товаров с таможенной территории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2136" w:name="z2711"/>
      <w:bookmarkEnd w:id="21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Положения части первой настоящего пункта не применяются в отношении товаров для личного пользования иностранного физического лица, имеющего намерение переселиться на постоянное место жительства в государство</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 Евразийского экономического союза, получить статус беженца, вынужденного переселенца в соответствии с законодательством этого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временное хранение которых осуществляется в соответствии со статьей 342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137" w:name="z2712"/>
      <w:bookmarkEnd w:id="213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Допускается до выпуска товаров изменять место временного хранения товаров в случаях, предусмотренных пунктами 7 и 8 статьи 193, если ко дню истечения сроков временного хранения не завершена проверка таможенных, иных документов и (или) сведений и (или) не получены результаты таможенной экспертизы. </w:t>
      </w:r>
    </w:p>
    <w:p w:rsidR="00B26993" w:rsidRPr="005B5D52" w:rsidRDefault="00061092" w:rsidP="006E526E">
      <w:pPr>
        <w:spacing w:after="0"/>
        <w:jc w:val="both"/>
        <w:rPr>
          <w:rFonts w:ascii="Times New Roman" w:hAnsi="Times New Roman" w:cs="Times New Roman"/>
          <w:sz w:val="28"/>
          <w:szCs w:val="28"/>
          <w:lang w:val="ru-RU"/>
        </w:rPr>
      </w:pPr>
      <w:bookmarkStart w:id="2138" w:name="z2713"/>
      <w:bookmarkEnd w:id="21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Перевозка (транспортировка) иностранных товаров из одного места временного хранения товаров в другое место временного хранения товаров осуществляется без помещения под таможенную процедуру таможенного транзита в случае перемещения таких товаров между местами временного хранения, расположенных в зоне деятельности одного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2139" w:name="z2714"/>
      <w:bookmarkEnd w:id="21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Транспортные средства могут находиться в местах временного хранения при условии, что на (в) таких транспортных средствах находятся иностранные товары, помещенные (помещаемые) на временное хранение.</w:t>
      </w:r>
    </w:p>
    <w:bookmarkEnd w:id="213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165. Места временного хранения товаров</w:t>
      </w:r>
    </w:p>
    <w:p w:rsidR="00B26993" w:rsidRPr="005B5D52" w:rsidRDefault="00061092" w:rsidP="006E526E">
      <w:pPr>
        <w:spacing w:after="0"/>
        <w:jc w:val="both"/>
        <w:rPr>
          <w:rFonts w:ascii="Times New Roman" w:hAnsi="Times New Roman" w:cs="Times New Roman"/>
          <w:sz w:val="28"/>
          <w:szCs w:val="28"/>
          <w:lang w:val="ru-RU"/>
        </w:rPr>
      </w:pPr>
      <w:bookmarkStart w:id="2140" w:name="z27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Местами временного хранения товаров являются склады временного хранения и иные места, в которых в соответствии с пунктом 2 настоящей статьи может осуществляться временное хранение товаров (далее – места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2141" w:name="z2716"/>
      <w:bookmarkEnd w:id="21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Временное хранение товаров также может осуществляться в следующих местах:</w:t>
      </w:r>
    </w:p>
    <w:p w:rsidR="00B26993" w:rsidRPr="005B5D52" w:rsidRDefault="00061092" w:rsidP="006E526E">
      <w:pPr>
        <w:spacing w:after="0"/>
        <w:jc w:val="both"/>
        <w:rPr>
          <w:rFonts w:ascii="Times New Roman" w:hAnsi="Times New Roman" w:cs="Times New Roman"/>
          <w:sz w:val="28"/>
          <w:szCs w:val="28"/>
          <w:lang w:val="ru-RU"/>
        </w:rPr>
      </w:pPr>
      <w:bookmarkStart w:id="2142" w:name="z2717"/>
      <w:bookmarkEnd w:id="21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 складе хранения собственных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2143" w:name="z2718"/>
      <w:bookmarkEnd w:id="214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на территориях (в помещениях):</w:t>
      </w:r>
    </w:p>
    <w:p w:rsidR="00B26993" w:rsidRPr="005B5D52" w:rsidRDefault="00061092" w:rsidP="006E526E">
      <w:pPr>
        <w:spacing w:after="0"/>
        <w:jc w:val="both"/>
        <w:rPr>
          <w:rFonts w:ascii="Times New Roman" w:hAnsi="Times New Roman" w:cs="Times New Roman"/>
          <w:sz w:val="28"/>
          <w:szCs w:val="28"/>
          <w:lang w:val="ru-RU"/>
        </w:rPr>
      </w:pPr>
      <w:bookmarkStart w:id="2144" w:name="z2719"/>
      <w:bookmarkEnd w:id="21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2145" w:name="z2720"/>
      <w:bookmarkEnd w:id="21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2146" w:name="z2721"/>
      <w:bookmarkEnd w:id="21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специальной экономической зоны;</w:t>
      </w:r>
    </w:p>
    <w:p w:rsidR="00B26993" w:rsidRPr="005B5D52" w:rsidRDefault="00061092" w:rsidP="006E526E">
      <w:pPr>
        <w:spacing w:after="0"/>
        <w:jc w:val="both"/>
        <w:rPr>
          <w:rFonts w:ascii="Times New Roman" w:hAnsi="Times New Roman" w:cs="Times New Roman"/>
          <w:sz w:val="28"/>
          <w:szCs w:val="28"/>
          <w:lang w:val="ru-RU"/>
        </w:rPr>
      </w:pPr>
      <w:bookmarkStart w:id="2147" w:name="z2722"/>
      <w:bookmarkEnd w:id="21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магазина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2148" w:name="z2723"/>
      <w:bookmarkEnd w:id="21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Временное хранение в местах, указанных в части первой настоящего пункта, осуществляется на части территории (помещения) таможенного склада, свободного склада, специальной экономической зоны, магазина беспошлинной торговли, которые используются исключительно в качестве склада хранения собственных товаров. В случае использования в качестве склада хранения собственных товаров части территории (помещения) таможенного склада, свободного склада, специальной экономической зоны, магазина беспошлинной торговли такая часть территории (помещения) должна быть изолирована от остальной части территории (помещения) непрерывным ограждением;</w:t>
      </w:r>
    </w:p>
    <w:p w:rsidR="00B26993" w:rsidRPr="005B5D52" w:rsidRDefault="00061092" w:rsidP="006E526E">
      <w:pPr>
        <w:spacing w:after="0"/>
        <w:jc w:val="both"/>
        <w:rPr>
          <w:rFonts w:ascii="Times New Roman" w:hAnsi="Times New Roman" w:cs="Times New Roman"/>
          <w:sz w:val="28"/>
          <w:szCs w:val="28"/>
          <w:lang w:val="ru-RU"/>
        </w:rPr>
      </w:pPr>
      <w:bookmarkStart w:id="2149" w:name="z2724"/>
      <w:bookmarkEnd w:id="21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сооружениях, помещениях (частях помещений) и (или) на открытых площадках (частях открытых площадок) уполномоченных экономических операторов, получивших свидетельства второго и третьего типов;</w:t>
      </w:r>
    </w:p>
    <w:p w:rsidR="00B26993" w:rsidRPr="005B5D52" w:rsidRDefault="00061092" w:rsidP="006E526E">
      <w:pPr>
        <w:spacing w:after="0"/>
        <w:jc w:val="both"/>
        <w:rPr>
          <w:rFonts w:ascii="Times New Roman" w:hAnsi="Times New Roman" w:cs="Times New Roman"/>
          <w:sz w:val="28"/>
          <w:szCs w:val="28"/>
          <w:lang w:val="ru-RU"/>
        </w:rPr>
      </w:pPr>
      <w:bookmarkStart w:id="2150" w:name="z2725"/>
      <w:bookmarkEnd w:id="21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местах по заявлению лица, обладающего полномочиями в отношении товара в соответствии со статьей 170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151" w:name="z2726"/>
      <w:bookmarkEnd w:id="21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Складом хранения собственных товаров являются помещение и (или) открытая площадка владельца товаров, предназначенные для временного хранения собственных товаров, находящихся под таможенным контролем. При этом склады хранения собственных товаров должны отвечать следующим требованиям:</w:t>
      </w:r>
    </w:p>
    <w:p w:rsidR="00B26993" w:rsidRPr="005B5D52" w:rsidRDefault="00061092" w:rsidP="006E526E">
      <w:pPr>
        <w:spacing w:after="0"/>
        <w:jc w:val="both"/>
        <w:rPr>
          <w:rFonts w:ascii="Times New Roman" w:hAnsi="Times New Roman" w:cs="Times New Roman"/>
          <w:sz w:val="28"/>
          <w:szCs w:val="28"/>
          <w:lang w:val="ru-RU"/>
        </w:rPr>
      </w:pPr>
      <w:bookmarkStart w:id="2152" w:name="z2727"/>
      <w:bookmarkEnd w:id="21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шести месяцев со дня подачи заявления;</w:t>
      </w:r>
    </w:p>
    <w:p w:rsidR="00B26993" w:rsidRPr="005B5D52" w:rsidRDefault="00061092" w:rsidP="006E526E">
      <w:pPr>
        <w:spacing w:after="0"/>
        <w:jc w:val="both"/>
        <w:rPr>
          <w:rFonts w:ascii="Times New Roman" w:hAnsi="Times New Roman" w:cs="Times New Roman"/>
          <w:sz w:val="28"/>
          <w:szCs w:val="28"/>
          <w:lang w:val="ru-RU"/>
        </w:rPr>
      </w:pPr>
      <w:bookmarkStart w:id="2153" w:name="z2728"/>
      <w:bookmarkEnd w:id="21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наличие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p>
    <w:p w:rsidR="00B26993" w:rsidRPr="005B5D52" w:rsidRDefault="00061092" w:rsidP="006E526E">
      <w:pPr>
        <w:spacing w:after="0"/>
        <w:jc w:val="both"/>
        <w:rPr>
          <w:rFonts w:ascii="Times New Roman" w:hAnsi="Times New Roman" w:cs="Times New Roman"/>
          <w:sz w:val="28"/>
          <w:szCs w:val="28"/>
          <w:lang w:val="ru-RU"/>
        </w:rPr>
      </w:pPr>
      <w:bookmarkStart w:id="2154" w:name="z2729"/>
      <w:bookmarkEnd w:id="21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территория должна быть обозначена в соответствии со статьей 404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155" w:name="z2730"/>
      <w:bookmarkEnd w:id="21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p>
    <w:p w:rsidR="00B26993" w:rsidRPr="005B5D52" w:rsidRDefault="00061092" w:rsidP="006E526E">
      <w:pPr>
        <w:spacing w:after="0"/>
        <w:jc w:val="both"/>
        <w:rPr>
          <w:rFonts w:ascii="Times New Roman" w:hAnsi="Times New Roman" w:cs="Times New Roman"/>
          <w:sz w:val="28"/>
          <w:szCs w:val="28"/>
          <w:lang w:val="ru-RU"/>
        </w:rPr>
      </w:pPr>
      <w:bookmarkStart w:id="2156" w:name="z2731"/>
      <w:bookmarkEnd w:id="215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5) территория, включая погрузочно-разгрузочные площадки (одно или несколько складских помещений и площадок), должна располагаться по одному почтовому адресу и иметь непрерывное ограждение по всему периметру склада хранения собственных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2157" w:name="z2732"/>
      <w:bookmarkEnd w:id="21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Склады хранения собственных товаров должны использоваться исключительно в соответствии с требованиями, установленными настоящим Кодексом. Использование указанных складов в иных целях не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2158" w:name="z2733"/>
      <w:bookmarkEnd w:id="21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использовании в качестве склада хранения собственных товаров территорий (помещений), предусмотренных подпунктом 2) пункта 2 настоящей статьи, включение в реестр владельцев складов хранения собственных товаров не требуется.</w:t>
      </w:r>
    </w:p>
    <w:p w:rsidR="00B26993" w:rsidRPr="005B5D52" w:rsidRDefault="00061092" w:rsidP="006E526E">
      <w:pPr>
        <w:spacing w:after="0"/>
        <w:jc w:val="both"/>
        <w:rPr>
          <w:rFonts w:ascii="Times New Roman" w:hAnsi="Times New Roman" w:cs="Times New Roman"/>
          <w:sz w:val="28"/>
          <w:szCs w:val="28"/>
          <w:lang w:val="ru-RU"/>
        </w:rPr>
      </w:pPr>
      <w:bookmarkStart w:id="2159" w:name="z2734"/>
      <w:bookmarkEnd w:id="21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Места временного хранения являются зоной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2160" w:name="z2735"/>
      <w:bookmarkEnd w:id="21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Товары, которые могут причинить вред другим товарам или требующие особых условий хранения, должны храниться в местах временного хранения, специально приспособленных для хранения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2161" w:name="z2736"/>
      <w:bookmarkEnd w:id="21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Размещение товаров в местах временного хранения подтверждается в порядке, определенном уполномоченным органом.</w:t>
      </w:r>
    </w:p>
    <w:bookmarkEnd w:id="216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166. Порядок включения в реестр владельцев складов хранения собственных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2162" w:name="z27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Юридическое лицо признается владельцем склада хранения собственных товаров после включения в реестр владельцев складов хранения собственных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2163" w:name="z2738"/>
      <w:bookmarkEnd w:id="21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Для включения в реестр владельцев складов хранения собственных товаров помещений или открытых площадок юридическое лицо представляет заявление по форме, утвержденной уполномоченным органом, в территориальный таможенный орган, в зоне деятельности которого учреждается склад хранения собственных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2164" w:name="z2739"/>
      <w:bookmarkEnd w:id="21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Заявление рассматривается территориальным таможенным органом в течение десяти рабочих дней со дня его регистрации.</w:t>
      </w:r>
    </w:p>
    <w:p w:rsidR="00B26993" w:rsidRPr="005B5D52" w:rsidRDefault="00061092" w:rsidP="006E526E">
      <w:pPr>
        <w:spacing w:after="0"/>
        <w:jc w:val="both"/>
        <w:rPr>
          <w:rFonts w:ascii="Times New Roman" w:hAnsi="Times New Roman" w:cs="Times New Roman"/>
          <w:sz w:val="28"/>
          <w:szCs w:val="28"/>
          <w:lang w:val="ru-RU"/>
        </w:rPr>
      </w:pPr>
      <w:bookmarkStart w:id="2165" w:name="z2740"/>
      <w:bookmarkEnd w:id="216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Должностное лицо территориального таможенного органа производит таможенный осмотр помещений и территорий заявителя согласно статье 415 настоящего Кодекса на соответствие требованиям, определенным пунктом 3 статьи 165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166" w:name="z2741"/>
      <w:bookmarkEnd w:id="21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проведении таможенного осмотра помещений и территорий заявитель представляет должностному лицу территориального таможенного органа копии документов, подтверждающих выполнение требований, определенных пунктом 3 статьи 165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167" w:name="z2742"/>
      <w:bookmarkEnd w:id="216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2168" w:name="z2743"/>
      <w:bookmarkEnd w:id="21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Решение о включении в реестр владельцев складов хранения собственных товаров оформляется приказом руководителя, территориального таможенного органа либо лица, его замещающего, или заместителя руководителя территориального таможенного органа и вступает в силу со дня принятия приказа.</w:t>
      </w:r>
    </w:p>
    <w:p w:rsidR="00B26993" w:rsidRPr="005B5D52" w:rsidRDefault="00061092" w:rsidP="006E526E">
      <w:pPr>
        <w:spacing w:after="0"/>
        <w:jc w:val="both"/>
        <w:rPr>
          <w:rFonts w:ascii="Times New Roman" w:hAnsi="Times New Roman" w:cs="Times New Roman"/>
          <w:sz w:val="28"/>
          <w:szCs w:val="28"/>
          <w:lang w:val="ru-RU"/>
        </w:rPr>
      </w:pPr>
      <w:bookmarkStart w:id="2169" w:name="z2744"/>
      <w:bookmarkEnd w:id="21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Решение об отказе во включении в реестр владельцев складов хранения собственных товаров принимается в случаях непредставления документов, указанных в пункте 3 настоящей статьи, в полном объеме или несоответствия заявителя требованиям, установленным настоящим Кодексом. После устранения заявителем данных нарушений заявление рассматривается в порядке, установленном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170" w:name="z2745"/>
      <w:bookmarkEnd w:id="21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Решение о включении или решение об отказе во включении лица в реестр владельцев складов хранения собственных товаров принимается в срок, установленный частью первой пункта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171" w:name="z2746"/>
      <w:bookmarkEnd w:id="21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 случаях включения или отказа во включении лица в реестр владельцев складов хранения собственных товаров территориальный таможенный орган уведомляет заявителя в письменной и (или) электронной форме.</w:t>
      </w:r>
    </w:p>
    <w:p w:rsidR="00B26993" w:rsidRPr="005B5D52" w:rsidRDefault="00061092" w:rsidP="006E526E">
      <w:pPr>
        <w:spacing w:after="0"/>
        <w:jc w:val="both"/>
        <w:rPr>
          <w:rFonts w:ascii="Times New Roman" w:hAnsi="Times New Roman" w:cs="Times New Roman"/>
          <w:sz w:val="28"/>
          <w:szCs w:val="28"/>
          <w:lang w:val="ru-RU"/>
        </w:rPr>
      </w:pPr>
      <w:bookmarkStart w:id="2172" w:name="z2747"/>
      <w:bookmarkEnd w:id="21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При перерегистрации юридического лица владелец склада хранения собственных товаров обязан уведомить территориальный таможенный орган о факте перерегистрации в срок не позднее тридцати календарных дней со дня такой перерегистрации.</w:t>
      </w:r>
    </w:p>
    <w:bookmarkEnd w:id="217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167. Обязанности владельца склада хранения собственных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2173" w:name="z27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Владелец склада хранения собственных товаров обязан:</w:t>
      </w:r>
    </w:p>
    <w:p w:rsidR="00B26993" w:rsidRPr="005B5D52" w:rsidRDefault="00061092" w:rsidP="006E526E">
      <w:pPr>
        <w:spacing w:after="0"/>
        <w:jc w:val="both"/>
        <w:rPr>
          <w:rFonts w:ascii="Times New Roman" w:hAnsi="Times New Roman" w:cs="Times New Roman"/>
          <w:sz w:val="28"/>
          <w:szCs w:val="28"/>
          <w:lang w:val="ru-RU"/>
        </w:rPr>
      </w:pPr>
      <w:bookmarkStart w:id="2174" w:name="z2749"/>
      <w:bookmarkEnd w:id="217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обустроить помещение или открытую площадку надлежащим образом, необходимым для обеспечения таможенного контроля в соответствии с требованиями, установленными статьей 165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175" w:name="z2750"/>
      <w:bookmarkEnd w:id="21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исключить возможность изъятия из помещения или открытой площадки, помимо таможенного контроля, товаров, находящихся на временном хранении;</w:t>
      </w:r>
    </w:p>
    <w:p w:rsidR="00B26993" w:rsidRPr="005B5D52" w:rsidRDefault="00061092" w:rsidP="006E526E">
      <w:pPr>
        <w:spacing w:after="0"/>
        <w:jc w:val="both"/>
        <w:rPr>
          <w:rFonts w:ascii="Times New Roman" w:hAnsi="Times New Roman" w:cs="Times New Roman"/>
          <w:sz w:val="28"/>
          <w:szCs w:val="28"/>
          <w:lang w:val="ru-RU"/>
        </w:rPr>
      </w:pPr>
      <w:bookmarkStart w:id="2176" w:name="z2751"/>
      <w:bookmarkEnd w:id="21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обеспечить сохранность товаров, находящихся в помещении или на открытой площадке;</w:t>
      </w:r>
    </w:p>
    <w:p w:rsidR="00B26993" w:rsidRPr="005B5D52" w:rsidRDefault="00061092" w:rsidP="006E526E">
      <w:pPr>
        <w:spacing w:after="0"/>
        <w:jc w:val="both"/>
        <w:rPr>
          <w:rFonts w:ascii="Times New Roman" w:hAnsi="Times New Roman" w:cs="Times New Roman"/>
          <w:sz w:val="28"/>
          <w:szCs w:val="28"/>
          <w:lang w:val="ru-RU"/>
        </w:rPr>
      </w:pPr>
      <w:bookmarkStart w:id="2177" w:name="z2752"/>
      <w:bookmarkEnd w:id="21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содействовать осуществлению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2178" w:name="z2753"/>
      <w:bookmarkEnd w:id="21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вести учет (в том числе с использованием автоматизированной формы контроля и учета) и представлять таможенному органу отчетность о </w:t>
      </w:r>
      <w:r w:rsidRPr="005B5D52">
        <w:rPr>
          <w:rFonts w:ascii="Times New Roman" w:hAnsi="Times New Roman" w:cs="Times New Roman"/>
          <w:color w:val="000000"/>
          <w:sz w:val="28"/>
          <w:szCs w:val="28"/>
          <w:lang w:val="ru-RU"/>
        </w:rPr>
        <w:lastRenderedPageBreak/>
        <w:t>поступающих, хранящихся, вывозимых товарах и (или) транспортных средствах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179" w:name="z2754"/>
      <w:bookmarkEnd w:id="21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вести учет (в том числе с использованием автоматизированной формы контроля и учета) и представлять таможенному органу отчетность по транспортным средствам, осуществляющим ввоз, вывоз иностранных товаров на склад хранения собственных товаров,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180" w:name="z2755"/>
      <w:bookmarkEnd w:id="21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исключить доступ посторонних лиц к хранимым товарам без разрешения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2181" w:name="z2756"/>
      <w:bookmarkEnd w:id="21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выполнять требования таможенных органов, включая обеспечение доступа к хранимым товарам должностных лиц таможенных органов по их требованию;</w:t>
      </w:r>
    </w:p>
    <w:p w:rsidR="00B26993" w:rsidRPr="005B5D52" w:rsidRDefault="00061092" w:rsidP="006E526E">
      <w:pPr>
        <w:spacing w:after="0"/>
        <w:jc w:val="both"/>
        <w:rPr>
          <w:rFonts w:ascii="Times New Roman" w:hAnsi="Times New Roman" w:cs="Times New Roman"/>
          <w:sz w:val="28"/>
          <w:szCs w:val="28"/>
          <w:lang w:val="ru-RU"/>
        </w:rPr>
      </w:pPr>
      <w:bookmarkStart w:id="2182" w:name="z2757"/>
      <w:bookmarkEnd w:id="21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исполнить обязанность по уплате таможенных пошлин, налогов при утрате товаров либо передаче другим лицам без разрешения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2183" w:name="z2758"/>
      <w:bookmarkEnd w:id="21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уведомлять в письменной или электронной форме таможенный орган о производстве ремонтных работ, об увеличении либо уменьшении площади склада хранения собственных товаров с указанием срока, в течение которого они планируют выполнять эти работы.</w:t>
      </w:r>
    </w:p>
    <w:bookmarkEnd w:id="218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168. Приостановление деятельности владельца склада хранения собственных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2184" w:name="z27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Деятельность владельца склада хранения собственных товаров приостанавливается территориальным таможенным органом, в зоне деятельности которого учрежден склад:</w:t>
      </w:r>
    </w:p>
    <w:p w:rsidR="00B26993" w:rsidRPr="005B5D52" w:rsidRDefault="00061092" w:rsidP="006E526E">
      <w:pPr>
        <w:spacing w:after="0"/>
        <w:jc w:val="both"/>
        <w:rPr>
          <w:rFonts w:ascii="Times New Roman" w:hAnsi="Times New Roman" w:cs="Times New Roman"/>
          <w:sz w:val="28"/>
          <w:szCs w:val="28"/>
          <w:lang w:val="ru-RU"/>
        </w:rPr>
      </w:pPr>
      <w:bookmarkStart w:id="2185" w:name="z2760"/>
      <w:bookmarkEnd w:id="21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заявлению владельца склада хранения собственных товаров о производстве ремонтных работ, об увеличении либо уменьшении площади склада хранения собственных товаров – на срок, определенный владельцем склада хранения собственных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2186" w:name="z2761"/>
      <w:bookmarkEnd w:id="21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несоблюдении владельцем склада хранения собственных товаров требований и обязанностей, установленных настоящим Кодексом к складам хранения собственных товаров, – на срок до одного месяца.</w:t>
      </w:r>
    </w:p>
    <w:p w:rsidR="00B26993" w:rsidRPr="005B5D52" w:rsidRDefault="00061092" w:rsidP="006E526E">
      <w:pPr>
        <w:spacing w:after="0"/>
        <w:jc w:val="both"/>
        <w:rPr>
          <w:rFonts w:ascii="Times New Roman" w:hAnsi="Times New Roman" w:cs="Times New Roman"/>
          <w:sz w:val="28"/>
          <w:szCs w:val="28"/>
          <w:lang w:val="ru-RU"/>
        </w:rPr>
      </w:pPr>
      <w:bookmarkStart w:id="2187" w:name="z2762"/>
      <w:bookmarkEnd w:id="21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Решение о приостановлении деятельности владельца склада хранения собственных товаров оформляется приказом руководителя территориального таможенного органа либо лицом, его замещающим, либо заместителем руководителя территориального таможенного органа, в зоне деятельности которого учрежден склад, с указанием причины такого приостановления.</w:t>
      </w:r>
    </w:p>
    <w:p w:rsidR="00B26993" w:rsidRPr="005B5D52" w:rsidRDefault="00061092" w:rsidP="006E526E">
      <w:pPr>
        <w:spacing w:after="0"/>
        <w:jc w:val="both"/>
        <w:rPr>
          <w:rFonts w:ascii="Times New Roman" w:hAnsi="Times New Roman" w:cs="Times New Roman"/>
          <w:sz w:val="28"/>
          <w:szCs w:val="28"/>
          <w:lang w:val="ru-RU"/>
        </w:rPr>
      </w:pPr>
      <w:bookmarkStart w:id="2188" w:name="z2763"/>
      <w:bookmarkEnd w:id="218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Деятельность владельца склада хранения собственных товаров возобновляется при устранении причин, по которым его действие было приостановлено.</w:t>
      </w:r>
    </w:p>
    <w:p w:rsidR="00B26993" w:rsidRPr="005B5D52" w:rsidRDefault="00061092" w:rsidP="006E526E">
      <w:pPr>
        <w:spacing w:after="0"/>
        <w:jc w:val="both"/>
        <w:rPr>
          <w:rFonts w:ascii="Times New Roman" w:hAnsi="Times New Roman" w:cs="Times New Roman"/>
          <w:sz w:val="28"/>
          <w:szCs w:val="28"/>
          <w:lang w:val="ru-RU"/>
        </w:rPr>
      </w:pPr>
      <w:bookmarkStart w:id="2189" w:name="z2764"/>
      <w:bookmarkEnd w:id="21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Владелец склада хранения собственных товаров до истечения срока, определенного владельцем склада хранения собственных товаров в соответствии с подпунктом 1) пункта 1 настоящей статьи, представляет заявление в территориальный таможенный орган, в зоне деятельности которого учрежден склад, о продлении срока приостановления либо возобновлении деятельности склада хранения собственных товаров.</w:t>
      </w:r>
    </w:p>
    <w:bookmarkEnd w:id="218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169. Исключение из реестра владельцев складов хранения собственных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2190" w:name="z27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Основаниями для исключения из реестра владельцев складов хранения собственных товаров являются:</w:t>
      </w:r>
    </w:p>
    <w:p w:rsidR="00B26993" w:rsidRPr="005B5D52" w:rsidRDefault="00061092" w:rsidP="006E526E">
      <w:pPr>
        <w:spacing w:after="0"/>
        <w:jc w:val="both"/>
        <w:rPr>
          <w:rFonts w:ascii="Times New Roman" w:hAnsi="Times New Roman" w:cs="Times New Roman"/>
          <w:sz w:val="28"/>
          <w:szCs w:val="28"/>
          <w:lang w:val="ru-RU"/>
        </w:rPr>
      </w:pPr>
      <w:bookmarkStart w:id="2191" w:name="z2766"/>
      <w:bookmarkEnd w:id="21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неоднократные нарушения в течение шести последовательных месяцев требований и обязанностей, установленных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192" w:name="z2767"/>
      <w:bookmarkEnd w:id="21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ликвидация юридического лица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193" w:name="z2768"/>
      <w:bookmarkEnd w:id="21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реорганизация юридического лица, за исключением реорганизации в форме преобразования;</w:t>
      </w:r>
    </w:p>
    <w:p w:rsidR="00B26993" w:rsidRPr="005B5D52" w:rsidRDefault="00061092" w:rsidP="006E526E">
      <w:pPr>
        <w:spacing w:after="0"/>
        <w:jc w:val="both"/>
        <w:rPr>
          <w:rFonts w:ascii="Times New Roman" w:hAnsi="Times New Roman" w:cs="Times New Roman"/>
          <w:sz w:val="28"/>
          <w:szCs w:val="28"/>
          <w:lang w:val="ru-RU"/>
        </w:rPr>
      </w:pPr>
      <w:bookmarkStart w:id="2194" w:name="z2769"/>
      <w:bookmarkEnd w:id="21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неустранение причин, по которым действие решения ранее было приостановлено, в течение срока, установленного в подпункте 2) пункта 1 статьи 168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195" w:name="z2770"/>
      <w:bookmarkEnd w:id="21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прекращение или изменение имущественных прав в отношении склада хранения собственных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2196" w:name="z2771"/>
      <w:bookmarkEnd w:id="21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заявление владельца склада хранения собственных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2197" w:name="z2772"/>
      <w:bookmarkEnd w:id="21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отсутствие письменного заявления о продлении срока приостановления либо возобновлении деятельности склада хранения собственных товаров до истечения срока, определенного владельцем склада хранения собственных товаров в соответствии с подпунктом 1) пункта 1 статьи 168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198" w:name="z2773"/>
      <w:bookmarkEnd w:id="21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Решение об исключении из реестра владельцев складов хранения собственных товаров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зоне деятельности которого учрежден склад, с указанием причины такого прекращения.</w:t>
      </w:r>
    </w:p>
    <w:p w:rsidR="00B26993" w:rsidRPr="005B5D52" w:rsidRDefault="00061092" w:rsidP="006E526E">
      <w:pPr>
        <w:spacing w:after="0"/>
        <w:jc w:val="both"/>
        <w:rPr>
          <w:rFonts w:ascii="Times New Roman" w:hAnsi="Times New Roman" w:cs="Times New Roman"/>
          <w:sz w:val="28"/>
          <w:szCs w:val="28"/>
          <w:lang w:val="ru-RU"/>
        </w:rPr>
      </w:pPr>
      <w:bookmarkStart w:id="2199" w:name="z2774"/>
      <w:bookmarkEnd w:id="21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течение пяти рабочих дней со дня принятия приказа соответствующая информация в письменной форме доводится до сведения владельца.</w:t>
      </w:r>
    </w:p>
    <w:p w:rsidR="00B26993" w:rsidRPr="005B5D52" w:rsidRDefault="00061092" w:rsidP="006E526E">
      <w:pPr>
        <w:spacing w:after="0"/>
        <w:jc w:val="both"/>
        <w:rPr>
          <w:rFonts w:ascii="Times New Roman" w:hAnsi="Times New Roman" w:cs="Times New Roman"/>
          <w:sz w:val="28"/>
          <w:szCs w:val="28"/>
          <w:lang w:val="ru-RU"/>
        </w:rPr>
      </w:pPr>
      <w:bookmarkStart w:id="2200" w:name="z2775"/>
      <w:bookmarkEnd w:id="219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При исключении лица из реестра владельцев складов хранения собственных товаров хранящиеся в них товары не позднее тридцати календарных дней со дня, следующего за днем принятия приказа, определенного пунктом 2 настоящей статьи, должны быть размещены на складе временного хранения либо помещены под таможенные процедуры, предусмотренные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201" w:name="z2776"/>
      <w:bookmarkEnd w:id="22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исключении лица из реестра владельцев складов хранения собственных товаров по основаниям подпункта 1)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bookmarkEnd w:id="220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170. Временное хранение в местах по заявлению лица, обладающего полномочиями в отношении товара</w:t>
      </w:r>
    </w:p>
    <w:p w:rsidR="00B26993" w:rsidRPr="005B5D52" w:rsidRDefault="00061092" w:rsidP="006E526E">
      <w:pPr>
        <w:spacing w:after="0"/>
        <w:jc w:val="both"/>
        <w:rPr>
          <w:rFonts w:ascii="Times New Roman" w:hAnsi="Times New Roman" w:cs="Times New Roman"/>
          <w:sz w:val="28"/>
          <w:szCs w:val="28"/>
          <w:lang w:val="ru-RU"/>
        </w:rPr>
      </w:pPr>
      <w:bookmarkStart w:id="2202" w:name="z27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заявлению лица, обладающего полномочиями в отношении товара, временное хранение товаров осуществляется на:</w:t>
      </w:r>
    </w:p>
    <w:p w:rsidR="00B26993" w:rsidRPr="005B5D52" w:rsidRDefault="00061092" w:rsidP="006E526E">
      <w:pPr>
        <w:spacing w:after="0"/>
        <w:jc w:val="both"/>
        <w:rPr>
          <w:rFonts w:ascii="Times New Roman" w:hAnsi="Times New Roman" w:cs="Times New Roman"/>
          <w:sz w:val="28"/>
          <w:szCs w:val="28"/>
          <w:lang w:val="ru-RU"/>
        </w:rPr>
      </w:pPr>
      <w:bookmarkStart w:id="2203" w:name="z2778"/>
      <w:bookmarkEnd w:id="22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складе получателя не включенного в реестр владельцев мест или складов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2204" w:name="z2779"/>
      <w:bookmarkEnd w:id="22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автомобильных транспортных средствах при условии нахождения транспортного средства в помещении или на открытых площадках, находящихся в собственности, хозяйственном ведении, оперативном управлении получателя или используемых им на праве аренды;</w:t>
      </w:r>
    </w:p>
    <w:p w:rsidR="00B26993" w:rsidRPr="005B5D52" w:rsidRDefault="00061092" w:rsidP="006E526E">
      <w:pPr>
        <w:spacing w:after="0"/>
        <w:jc w:val="both"/>
        <w:rPr>
          <w:rFonts w:ascii="Times New Roman" w:hAnsi="Times New Roman" w:cs="Times New Roman"/>
          <w:sz w:val="28"/>
          <w:szCs w:val="28"/>
          <w:lang w:val="ru-RU"/>
        </w:rPr>
      </w:pPr>
      <w:bookmarkStart w:id="2205" w:name="z2780"/>
      <w:bookmarkEnd w:id="22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железнодорожных транспортных средствах, находящихся на участке железнодорожного пути, который находится в собственности, хозяйственном ведении, оперативном управлении получателя или используемых им на праве аренды;</w:t>
      </w:r>
    </w:p>
    <w:p w:rsidR="00B26993" w:rsidRPr="005B5D52" w:rsidRDefault="00061092" w:rsidP="006E526E">
      <w:pPr>
        <w:spacing w:after="0"/>
        <w:jc w:val="both"/>
        <w:rPr>
          <w:rFonts w:ascii="Times New Roman" w:hAnsi="Times New Roman" w:cs="Times New Roman"/>
          <w:sz w:val="28"/>
          <w:szCs w:val="28"/>
          <w:lang w:val="ru-RU"/>
        </w:rPr>
      </w:pPr>
      <w:bookmarkStart w:id="2206" w:name="z2781"/>
      <w:bookmarkEnd w:id="22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местах, определенных получателем, или иным лицом, обладающим полномочиями в отношении крупногабаритных товаров, которые из-за своих габаритов не могут быть помещены в местах временного хранения, указанных в пункте 1 статьи 165 и подпунктах 1), 2) и 3) настоящего пункта, с представлением документов, подтверждающих возможность хранения указанных товаров в таких местах.</w:t>
      </w:r>
    </w:p>
    <w:p w:rsidR="00B26993" w:rsidRPr="005B5D52" w:rsidRDefault="00061092" w:rsidP="006E526E">
      <w:pPr>
        <w:spacing w:after="0"/>
        <w:jc w:val="both"/>
        <w:rPr>
          <w:rFonts w:ascii="Times New Roman" w:hAnsi="Times New Roman" w:cs="Times New Roman"/>
          <w:sz w:val="28"/>
          <w:szCs w:val="28"/>
          <w:lang w:val="ru-RU"/>
        </w:rPr>
      </w:pPr>
      <w:bookmarkStart w:id="2207" w:name="z2782"/>
      <w:bookmarkEnd w:id="220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Временное хранение товаров в соответствии с пунктом 1 настоящей статьи осуществляется при обязательном обеспечении исполнения обязанности по уплате таможенных пошлин, налогов в соответствии с главой 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208" w:name="z2783"/>
      <w:bookmarkEnd w:id="22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Временное хранение товаров на транспортных средствах, соответствующих требованиям статьи 28 настоящего Кодекса, осуществляется </w:t>
      </w:r>
      <w:r w:rsidRPr="005B5D52">
        <w:rPr>
          <w:rFonts w:ascii="Times New Roman" w:hAnsi="Times New Roman" w:cs="Times New Roman"/>
          <w:color w:val="000000"/>
          <w:sz w:val="28"/>
          <w:szCs w:val="28"/>
          <w:lang w:val="ru-RU"/>
        </w:rPr>
        <w:lastRenderedPageBreak/>
        <w:t>при обеспечении целостности средств идентификации на протяжении всего срока временного хранения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2209" w:name="z2784"/>
      <w:bookmarkEnd w:id="220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временном хранении товаров в соответствии с подпунктами 1), 2) и 3) пункта 1 настоящей статьи лицо, обладающее полномочиями в отношении товара, обязано обеспечить соблюдение требований, установленных подпунктами 1), 4) и 5) пункта 3 и пункта 5 статьи 165 настоящего Кодекса.</w:t>
      </w:r>
      <w:r w:rsidRPr="005B5D52">
        <w:rPr>
          <w:rFonts w:ascii="Times New Roman" w:hAnsi="Times New Roman" w:cs="Times New Roman"/>
          <w:color w:val="000000"/>
          <w:sz w:val="28"/>
          <w:szCs w:val="28"/>
        </w:rPr>
        <w:t> </w:t>
      </w:r>
    </w:p>
    <w:p w:rsidR="00B26993" w:rsidRPr="005B5D52" w:rsidRDefault="00061092" w:rsidP="006E526E">
      <w:pPr>
        <w:spacing w:after="0"/>
        <w:jc w:val="both"/>
        <w:rPr>
          <w:rFonts w:ascii="Times New Roman" w:hAnsi="Times New Roman" w:cs="Times New Roman"/>
          <w:sz w:val="28"/>
          <w:szCs w:val="28"/>
          <w:lang w:val="ru-RU"/>
        </w:rPr>
      </w:pPr>
      <w:bookmarkStart w:id="2210" w:name="z2785"/>
      <w:bookmarkEnd w:id="22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временном хранении товаров в соответствии с подпунктом 4) пункта 1 настоящей статьи лицо, обладающее полномочиями в отношении товара, обязано обеспечить соблюдение требований, установленных пунктом 5 статьи 165 настоящего Кодекса.</w:t>
      </w:r>
    </w:p>
    <w:bookmarkEnd w:id="221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171. Таможенные операции, связанные с помещением товаров на временное хранение, и порядок их совершения</w:t>
      </w:r>
    </w:p>
    <w:p w:rsidR="00B26993" w:rsidRPr="005B5D52" w:rsidRDefault="00061092" w:rsidP="006E526E">
      <w:pPr>
        <w:spacing w:after="0"/>
        <w:jc w:val="both"/>
        <w:rPr>
          <w:rFonts w:ascii="Times New Roman" w:hAnsi="Times New Roman" w:cs="Times New Roman"/>
          <w:sz w:val="28"/>
          <w:szCs w:val="28"/>
          <w:lang w:val="ru-RU"/>
        </w:rPr>
      </w:pPr>
      <w:bookmarkStart w:id="2211" w:name="z27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помещения товаров на временное хранение перевозчик или иное лицо, обладающее полномочиями в отношении товаров, представляет таможенному органу транспортные (перевозочные), коммерческие и (или) таможенные документы, содержащие сведения о товарах, отправителе и получателе товаров, стране их отправления и стране назначения, либо документ, содержащий сведения о номере регистрации предварительной информации, представленной в виде электронного документа.</w:t>
      </w:r>
    </w:p>
    <w:p w:rsidR="00B26993" w:rsidRPr="005B5D52" w:rsidRDefault="00061092" w:rsidP="006E526E">
      <w:pPr>
        <w:spacing w:after="0"/>
        <w:jc w:val="both"/>
        <w:rPr>
          <w:rFonts w:ascii="Times New Roman" w:hAnsi="Times New Roman" w:cs="Times New Roman"/>
          <w:sz w:val="28"/>
          <w:szCs w:val="28"/>
          <w:lang w:val="ru-RU"/>
        </w:rPr>
      </w:pPr>
      <w:bookmarkStart w:id="2212" w:name="z2787"/>
      <w:bookmarkEnd w:id="22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Подача документов таможенному органу может быть осуществлена в электронной форме.</w:t>
      </w:r>
    </w:p>
    <w:p w:rsidR="00B26993" w:rsidRPr="005B5D52" w:rsidRDefault="00061092" w:rsidP="006E526E">
      <w:pPr>
        <w:spacing w:after="0"/>
        <w:jc w:val="both"/>
        <w:rPr>
          <w:rFonts w:ascii="Times New Roman" w:hAnsi="Times New Roman" w:cs="Times New Roman"/>
          <w:sz w:val="28"/>
          <w:szCs w:val="28"/>
          <w:lang w:val="ru-RU"/>
        </w:rPr>
      </w:pPr>
      <w:bookmarkStart w:id="2213" w:name="z2788"/>
      <w:bookmarkEnd w:id="22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регистрирует документы, представленные для помещения товаров на временное хранение, не позднее одного часа с момента подачи таких документов таможенному органу и выдает лицу, указанному в пункте 1 настоящей статьи, подтверждение о регистрации документов.</w:t>
      </w:r>
    </w:p>
    <w:p w:rsidR="00B26993" w:rsidRPr="005B5D52" w:rsidRDefault="00061092" w:rsidP="006E526E">
      <w:pPr>
        <w:spacing w:after="0"/>
        <w:jc w:val="both"/>
        <w:rPr>
          <w:rFonts w:ascii="Times New Roman" w:hAnsi="Times New Roman" w:cs="Times New Roman"/>
          <w:sz w:val="28"/>
          <w:szCs w:val="28"/>
          <w:lang w:val="ru-RU"/>
        </w:rPr>
      </w:pPr>
      <w:bookmarkStart w:id="2214" w:name="z2789"/>
      <w:bookmarkEnd w:id="22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совершения таможенным органом таможенных операций, связанных с регистрацией документов, представленных для помещения товаров на временное хранение, и выдачей подтверждения об их регистрации,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215" w:name="z2790"/>
      <w:bookmarkEnd w:id="22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считаются находящимися на временном хранении после регистрации таможенным органом документов, представленных для помещения товаров на временное хранение, если иное не установлено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216" w:name="z2791"/>
      <w:bookmarkEnd w:id="22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Таможенные операции, связанные с помещением на временное хранение товаров для личного пользования иностранного физического лица, имеющего намерение переселиться на постоянное место жительства в Республику Казахстан, получить статус беженца, оралмана в соответствии с </w:t>
      </w:r>
      <w:r w:rsidRPr="005B5D52">
        <w:rPr>
          <w:rFonts w:ascii="Times New Roman" w:hAnsi="Times New Roman" w:cs="Times New Roman"/>
          <w:color w:val="000000"/>
          <w:sz w:val="28"/>
          <w:szCs w:val="28"/>
          <w:lang w:val="ru-RU"/>
        </w:rPr>
        <w:lastRenderedPageBreak/>
        <w:t>законодательством Республики Казахстан, совершаются с учетом статьи 342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217" w:name="z2792"/>
      <w:bookmarkEnd w:id="22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доставке товаров в сооружения, помещения (части помещений) и (или) на открытые площадки (части открытых площадок) уполномоченного экономического оператора, имеющего свидетельства второго или третьего типа, являющиеся зоной таможенного контроля, таможенные операции, связанные с помещением товаров на временное хранение, совершаются с учетом статьи 539 настоящего Кодекса.</w:t>
      </w:r>
    </w:p>
    <w:bookmarkEnd w:id="221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172.</w:t>
      </w:r>
      <w:r w:rsidRPr="005B5D52">
        <w:rPr>
          <w:rFonts w:ascii="Times New Roman" w:hAnsi="Times New Roman" w:cs="Times New Roman"/>
          <w:b/>
          <w:color w:val="000000"/>
          <w:sz w:val="28"/>
          <w:szCs w:val="28"/>
        </w:rPr>
        <w:t> </w:t>
      </w:r>
      <w:r w:rsidRPr="005B5D52">
        <w:rPr>
          <w:rFonts w:ascii="Times New Roman" w:hAnsi="Times New Roman" w:cs="Times New Roman"/>
          <w:b/>
          <w:color w:val="000000"/>
          <w:sz w:val="28"/>
          <w:szCs w:val="28"/>
          <w:lang w:val="ru-RU"/>
        </w:rPr>
        <w:t>Срок временного хранения товаров</w:t>
      </w:r>
    </w:p>
    <w:p w:rsidR="00B26993" w:rsidRPr="005B5D52" w:rsidRDefault="00061092" w:rsidP="006E526E">
      <w:pPr>
        <w:spacing w:after="0"/>
        <w:jc w:val="both"/>
        <w:rPr>
          <w:rFonts w:ascii="Times New Roman" w:hAnsi="Times New Roman" w:cs="Times New Roman"/>
          <w:sz w:val="28"/>
          <w:szCs w:val="28"/>
          <w:lang w:val="ru-RU"/>
        </w:rPr>
      </w:pPr>
      <w:bookmarkStart w:id="2218" w:name="z27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временного хранения товаров исчисляется со дня, следующего за днем регистрации таможенным органом документов, представленных для помещения товаров на временное хранение, и составляет четыре месяца, за исключением случаев, указанных в пункте 2 настоящей статьи и статье 342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219" w:name="z2794"/>
      <w:bookmarkEnd w:id="22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Комиссия вправе определять для отдельных категорий товаров срок временного хранения менее срока, установленного частью первой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2220" w:name="z2795"/>
      <w:bookmarkEnd w:id="22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международных почтовых отправлений, хранящихся в местах (учреждениях) международного почтового обмена, а также в отношении не полученного или не востребованного пассажиром багажа, перемещаемого через таможенную границу Евразийского экономического союза воздушным транспортом, срок временного хранения составляет шесть месяцев.</w:t>
      </w:r>
    </w:p>
    <w:p w:rsidR="00B26993" w:rsidRPr="005B5D52" w:rsidRDefault="00061092" w:rsidP="006E526E">
      <w:pPr>
        <w:spacing w:after="0"/>
        <w:jc w:val="both"/>
        <w:rPr>
          <w:rFonts w:ascii="Times New Roman" w:hAnsi="Times New Roman" w:cs="Times New Roman"/>
          <w:sz w:val="28"/>
          <w:szCs w:val="28"/>
          <w:lang w:val="ru-RU"/>
        </w:rPr>
      </w:pPr>
      <w:bookmarkStart w:id="2221" w:name="z2796"/>
      <w:bookmarkEnd w:id="22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истечении срока временного хранения товаров товары, выпуск которых не произведен либо в отношении которых не получено разрешение таможенного органа на убытие товаров с таможенной территории Евразийского экономического союза, если иностранные товары хранятся в местах перемещения товаров через таможенную границу Евразийского экономического союза, задерживаются таможенным органом в соответствии с главой 52 настоящего Кодекса, за исключением случая, указанного в части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2222" w:name="z2797"/>
      <w:bookmarkEnd w:id="22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Указанные в части первой настоящего пункта товары не задерживаются таможенным органом в случае, если таможенная декларация зарегистрирована таможенным органом до истечения срока временного хранения, но таможенным органом по истечении срока временного хранения товаров не произведен выпуск товаров либо не отказано в выпуске товаров. В случае отказа в выпуске товаров товары, срок временного хранения которых истек, задерживаются таможенным органом в соответствии с главой 52 настоящего Кодекса.</w:t>
      </w:r>
    </w:p>
    <w:bookmarkEnd w:id="222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173. Операции с товарами, находящимися на временном хранении</w:t>
      </w:r>
    </w:p>
    <w:p w:rsidR="00B26993" w:rsidRPr="005B5D52" w:rsidRDefault="00061092" w:rsidP="006E526E">
      <w:pPr>
        <w:spacing w:after="0"/>
        <w:jc w:val="both"/>
        <w:rPr>
          <w:rFonts w:ascii="Times New Roman" w:hAnsi="Times New Roman" w:cs="Times New Roman"/>
          <w:sz w:val="28"/>
          <w:szCs w:val="28"/>
          <w:lang w:val="ru-RU"/>
        </w:rPr>
      </w:pPr>
      <w:bookmarkStart w:id="2223" w:name="z27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Лица, обладающие полномочиями в отношении товаров, находящихся на временном хранении, вправе совершать с такими товарами операции, необходимые для обеспечения их сохранности в неизменном состоянии, в том числе осматривать и измерять товары, перемещать их в пределах места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2224" w:name="z2799"/>
      <w:bookmarkEnd w:id="22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Операции, не указанные в пункте 1 настоящей статьи, в том числе отбор проб и (или) образцов товаров, исправление поврежденной упаковки, вскрытие упаковки для определения количества и (или) характеристик товаров, а также операции, необходимые для подготовки товаров к последующей перевозке (транспортировке), совершаются с разрешения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2225" w:name="z2800"/>
      <w:bookmarkEnd w:id="22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получения указанного в части первой настоящего пункта разрешения лицо, обладающее полномочиями в отношении товаров, находящихся на временном хранении, представляет заявление, составленное в произвольной форме, уполномоченному должностному лицу таможенного органа, в зоне деятельности которого расположено такое место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2226" w:name="z2801"/>
      <w:bookmarkEnd w:id="22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 рассмотрения такого заявления не должен превышать один рабочий день, следующий за днем получения уполномоченным должностным лицом таможенного органа указанного заявления.</w:t>
      </w:r>
    </w:p>
    <w:p w:rsidR="00B26993" w:rsidRPr="005B5D52" w:rsidRDefault="00061092" w:rsidP="006E526E">
      <w:pPr>
        <w:spacing w:after="0"/>
        <w:jc w:val="both"/>
        <w:rPr>
          <w:rFonts w:ascii="Times New Roman" w:hAnsi="Times New Roman" w:cs="Times New Roman"/>
          <w:sz w:val="28"/>
          <w:szCs w:val="28"/>
          <w:lang w:val="ru-RU"/>
        </w:rPr>
      </w:pPr>
      <w:bookmarkStart w:id="2227" w:name="z2802"/>
      <w:bookmarkEnd w:id="22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Разрешение на проведение операций, указанных в части первой настоящего пункта, либо отказ в таком разрешении оформляется уполномоченным должностным лицом таможенного органа путем проставления отметок на заявлении. </w:t>
      </w:r>
    </w:p>
    <w:p w:rsidR="00B26993" w:rsidRPr="005B5D52" w:rsidRDefault="00061092" w:rsidP="006E526E">
      <w:pPr>
        <w:spacing w:after="0"/>
        <w:jc w:val="both"/>
        <w:rPr>
          <w:rFonts w:ascii="Times New Roman" w:hAnsi="Times New Roman" w:cs="Times New Roman"/>
          <w:sz w:val="28"/>
          <w:szCs w:val="28"/>
          <w:lang w:val="ru-RU"/>
        </w:rPr>
      </w:pPr>
      <w:bookmarkStart w:id="2228" w:name="z2803"/>
      <w:bookmarkEnd w:id="22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отказывает в выдаче разрешения на проведение таких операций, если их осуществление повлечет за собой утрату товаров или изменение их состояния.</w:t>
      </w:r>
    </w:p>
    <w:p w:rsidR="00B26993" w:rsidRPr="005B5D52" w:rsidRDefault="00061092" w:rsidP="006E526E">
      <w:pPr>
        <w:spacing w:after="0"/>
        <w:jc w:val="both"/>
        <w:rPr>
          <w:rFonts w:ascii="Times New Roman" w:hAnsi="Times New Roman" w:cs="Times New Roman"/>
          <w:sz w:val="28"/>
          <w:szCs w:val="28"/>
          <w:lang w:val="ru-RU"/>
        </w:rPr>
      </w:pPr>
      <w:bookmarkStart w:id="2229" w:name="z2804"/>
      <w:bookmarkEnd w:id="22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отказа на проведение операций, указанных в части первой настоящего пункта, уполномоченное должностное лицо таможенного органа указывает основание такого отказа.</w:t>
      </w:r>
    </w:p>
    <w:p w:rsidR="00B26993" w:rsidRPr="005B5D52" w:rsidRDefault="00061092" w:rsidP="006E526E">
      <w:pPr>
        <w:spacing w:after="0"/>
        <w:jc w:val="both"/>
        <w:rPr>
          <w:rFonts w:ascii="Times New Roman" w:hAnsi="Times New Roman" w:cs="Times New Roman"/>
          <w:sz w:val="28"/>
          <w:szCs w:val="28"/>
          <w:lang w:val="ru-RU"/>
        </w:rPr>
      </w:pPr>
      <w:bookmarkStart w:id="2230" w:name="z2805"/>
      <w:bookmarkEnd w:id="22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Операции с товарами для личного пользования иностранного физического лица, имеющего намерение переселиться на постоянное место жительства в Республику Казахстан, получить статус беженца, оралмана в соответствии с законодательством Республики Казахстан, находящимися на временном хранении, совершаются в соответствии со статьей 342 настоящего Кодекса.</w:t>
      </w:r>
    </w:p>
    <w:bookmarkEnd w:id="223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174. Возникновение и прекращение обязанности по уплате ввозных таможенных пошлин, налогов, специальных, антидемпинговых, </w:t>
      </w:r>
      <w:r w:rsidRPr="005B5D52">
        <w:rPr>
          <w:rFonts w:ascii="Times New Roman" w:hAnsi="Times New Roman" w:cs="Times New Roman"/>
          <w:b/>
          <w:color w:val="000000"/>
          <w:sz w:val="28"/>
          <w:szCs w:val="28"/>
          <w:lang w:val="ru-RU"/>
        </w:rPr>
        <w:lastRenderedPageBreak/>
        <w:t>компенсационных пошлин при временном хранении товаров,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2231" w:name="z28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на временное хранение, возникает у:</w:t>
      </w:r>
    </w:p>
    <w:p w:rsidR="00B26993" w:rsidRPr="005B5D52" w:rsidRDefault="00061092" w:rsidP="006E526E">
      <w:pPr>
        <w:spacing w:after="0"/>
        <w:jc w:val="both"/>
        <w:rPr>
          <w:rFonts w:ascii="Times New Roman" w:hAnsi="Times New Roman" w:cs="Times New Roman"/>
          <w:sz w:val="28"/>
          <w:szCs w:val="28"/>
          <w:lang w:val="ru-RU"/>
        </w:rPr>
      </w:pPr>
      <w:bookmarkStart w:id="2232" w:name="z2807"/>
      <w:bookmarkEnd w:id="22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перевозчика или иного лица, обладающего полномочиями в отношении товаров, которые представили документы для помещения товаров на временное хранение, – с момента регистрации таможенным органом этих документов;</w:t>
      </w:r>
    </w:p>
    <w:p w:rsidR="00B26993" w:rsidRPr="005B5D52" w:rsidRDefault="00061092" w:rsidP="006E526E">
      <w:pPr>
        <w:spacing w:after="0"/>
        <w:jc w:val="both"/>
        <w:rPr>
          <w:rFonts w:ascii="Times New Roman" w:hAnsi="Times New Roman" w:cs="Times New Roman"/>
          <w:sz w:val="28"/>
          <w:szCs w:val="28"/>
          <w:lang w:val="ru-RU"/>
        </w:rPr>
      </w:pPr>
      <w:bookmarkStart w:id="2233" w:name="z2808"/>
      <w:bookmarkEnd w:id="22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владельца склада временного хранения – с момента размещения товаров на складе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2234" w:name="z2809"/>
      <w:bookmarkEnd w:id="22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лица, осуществляющего временное хранение товаров в месте, не являющемся складом временного хранения, – с момента регистрации таможенным органом документов, представленных для помещения товаров на временное хранение.</w:t>
      </w:r>
    </w:p>
    <w:p w:rsidR="00B26993" w:rsidRPr="005B5D52" w:rsidRDefault="00061092" w:rsidP="006E526E">
      <w:pPr>
        <w:spacing w:after="0"/>
        <w:jc w:val="both"/>
        <w:rPr>
          <w:rFonts w:ascii="Times New Roman" w:hAnsi="Times New Roman" w:cs="Times New Roman"/>
          <w:sz w:val="28"/>
          <w:szCs w:val="28"/>
          <w:lang w:val="ru-RU"/>
        </w:rPr>
      </w:pPr>
      <w:bookmarkStart w:id="2235" w:name="z2810"/>
      <w:bookmarkEnd w:id="22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на временное хранение, прекращается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2236" w:name="z2811"/>
      <w:bookmarkEnd w:id="22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 перевозчика или иного лица, обладающего полномочиями в отношении товаров, которые представили документы для помещения товаров на временное хранение:</w:t>
      </w:r>
    </w:p>
    <w:p w:rsidR="00B26993" w:rsidRPr="005B5D52" w:rsidRDefault="00061092" w:rsidP="006E526E">
      <w:pPr>
        <w:spacing w:after="0"/>
        <w:jc w:val="both"/>
        <w:rPr>
          <w:rFonts w:ascii="Times New Roman" w:hAnsi="Times New Roman" w:cs="Times New Roman"/>
          <w:sz w:val="28"/>
          <w:szCs w:val="28"/>
          <w:lang w:val="ru-RU"/>
        </w:rPr>
      </w:pPr>
      <w:bookmarkStart w:id="2237" w:name="z2812"/>
      <w:bookmarkEnd w:id="22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размещение товаров на складе временного хранения либо принятие их иным лицом на временное хранение в месте, не являющемся складом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2238" w:name="z2813"/>
      <w:bookmarkEnd w:id="22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помещение товаров под таможенные процедуры, применимые к иностранным товарам, после наступления обстоятельств, указанных в подпункте 1) пункта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239" w:name="z2814"/>
      <w:bookmarkEnd w:id="22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 владельца склада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2240" w:name="z2815"/>
      <w:bookmarkEnd w:id="22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выдача товаров со склада временного хранения в связи с помещением их под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2241" w:name="z2816"/>
      <w:bookmarkEnd w:id="22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помещение товаров под таможенные процедуры, применимые к иностранным товарам, после наступления обстоятельств, указанных в подпункте 3) пункта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242" w:name="z2817"/>
      <w:bookmarkEnd w:id="22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у лица, осуществляющего временное хранение товаров в месте, не являющемся складом временного хранения, – помещение товаров под таможенные процедуры, применимые к иностранным товарам, после </w:t>
      </w:r>
      <w:r w:rsidRPr="005B5D52">
        <w:rPr>
          <w:rFonts w:ascii="Times New Roman" w:hAnsi="Times New Roman" w:cs="Times New Roman"/>
          <w:color w:val="000000"/>
          <w:sz w:val="28"/>
          <w:szCs w:val="28"/>
          <w:lang w:val="ru-RU"/>
        </w:rPr>
        <w:lastRenderedPageBreak/>
        <w:t>наступления обстоятельств, указанных в подпунктах 2) и 3) пункта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243" w:name="z2818"/>
      <w:bookmarkEnd w:id="22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 лиц, указанных в подпунктах 1), 2) и 3)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2244" w:name="z2819"/>
      <w:bookmarkEnd w:id="22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245" w:name="z2820"/>
      <w:bookmarkEnd w:id="22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признание таможенным органом в порядке, определенном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246" w:name="z2821"/>
      <w:bookmarkEnd w:id="22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247" w:name="z2822"/>
      <w:bookmarkEnd w:id="22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248" w:name="z2823"/>
      <w:bookmarkEnd w:id="22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2249" w:name="z2824"/>
      <w:bookmarkEnd w:id="22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250" w:name="z2825"/>
      <w:bookmarkEnd w:id="22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t>
      </w:r>
    </w:p>
    <w:p w:rsidR="00B26993" w:rsidRPr="005B5D52" w:rsidRDefault="00061092" w:rsidP="006E526E">
      <w:pPr>
        <w:spacing w:after="0"/>
        <w:jc w:val="both"/>
        <w:rPr>
          <w:rFonts w:ascii="Times New Roman" w:hAnsi="Times New Roman" w:cs="Times New Roman"/>
          <w:sz w:val="28"/>
          <w:szCs w:val="28"/>
          <w:lang w:val="ru-RU"/>
        </w:rPr>
      </w:pPr>
      <w:bookmarkStart w:id="2251" w:name="z2826"/>
      <w:bookmarkEnd w:id="22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перевозчика или иного лица, обладающего полномочиями в отношении товаров, которые представили документы для помещения товаров на временное хранение:</w:t>
      </w:r>
    </w:p>
    <w:p w:rsidR="00B26993" w:rsidRPr="005B5D52" w:rsidRDefault="00061092" w:rsidP="006E526E">
      <w:pPr>
        <w:spacing w:after="0"/>
        <w:jc w:val="both"/>
        <w:rPr>
          <w:rFonts w:ascii="Times New Roman" w:hAnsi="Times New Roman" w:cs="Times New Roman"/>
          <w:sz w:val="28"/>
          <w:szCs w:val="28"/>
          <w:lang w:val="ru-RU"/>
        </w:rPr>
      </w:pPr>
      <w:bookmarkStart w:id="2252" w:name="z2827"/>
      <w:bookmarkEnd w:id="225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в случае утраты товаров, помещенных на временное хранение, до размещения их на складе временного хранения или принятия их иным лицом на временное хранение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регистрации таможенным органом документов, представленных для помещения товаров на временное хранение;</w:t>
      </w:r>
    </w:p>
    <w:p w:rsidR="00B26993" w:rsidRPr="005B5D52" w:rsidRDefault="00061092" w:rsidP="006E526E">
      <w:pPr>
        <w:spacing w:after="0"/>
        <w:jc w:val="both"/>
        <w:rPr>
          <w:rFonts w:ascii="Times New Roman" w:hAnsi="Times New Roman" w:cs="Times New Roman"/>
          <w:sz w:val="28"/>
          <w:szCs w:val="28"/>
          <w:lang w:val="ru-RU"/>
        </w:rPr>
      </w:pPr>
      <w:bookmarkStart w:id="2253" w:name="z2828"/>
      <w:bookmarkEnd w:id="22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передачи товаров, помещенных на временное хранение, получателю или иному лицу без разрешения таможенного органа до размещения их на складе временного хранения либо принятия их иным лицом на временное хранение в месте, не являющемся складом временного хранения, – день такой передачи, а если этот день не установлен, – день регистрации таможенным органом документов, представленных для помещения товаров на временное хранение;</w:t>
      </w:r>
    </w:p>
    <w:p w:rsidR="00B26993" w:rsidRPr="005B5D52" w:rsidRDefault="00061092" w:rsidP="006E526E">
      <w:pPr>
        <w:spacing w:after="0"/>
        <w:jc w:val="both"/>
        <w:rPr>
          <w:rFonts w:ascii="Times New Roman" w:hAnsi="Times New Roman" w:cs="Times New Roman"/>
          <w:sz w:val="28"/>
          <w:szCs w:val="28"/>
          <w:lang w:val="ru-RU"/>
        </w:rPr>
      </w:pPr>
      <w:bookmarkStart w:id="2254" w:name="z2829"/>
      <w:bookmarkEnd w:id="22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лица, осуществляющего временное хранение товаров в месте, не являющемся складом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2255" w:name="z2830"/>
      <w:bookmarkEnd w:id="22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утраты товаров, помещенных на временное хранение, до размещения их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регистрации таможенным органом документов, представленных для помещения товаров на временное хранение;</w:t>
      </w:r>
    </w:p>
    <w:p w:rsidR="00B26993" w:rsidRPr="005B5D52" w:rsidRDefault="00061092" w:rsidP="006E526E">
      <w:pPr>
        <w:spacing w:after="0"/>
        <w:jc w:val="both"/>
        <w:rPr>
          <w:rFonts w:ascii="Times New Roman" w:hAnsi="Times New Roman" w:cs="Times New Roman"/>
          <w:sz w:val="28"/>
          <w:szCs w:val="28"/>
          <w:lang w:val="ru-RU"/>
        </w:rPr>
      </w:pPr>
      <w:bookmarkStart w:id="2256" w:name="z2831"/>
      <w:bookmarkEnd w:id="22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передачи товаров, помещенных на временное хранение, получателю или иному лицу без разрешения таможенного органа до размещения их в месте, не являющемся складом временного хранения, – день такой передачи, а если этот день не установлен, – день регистрации таможенным органом документов, представленных для помещения товаров на временное хранение;</w:t>
      </w:r>
    </w:p>
    <w:p w:rsidR="00B26993" w:rsidRPr="005B5D52" w:rsidRDefault="00061092" w:rsidP="006E526E">
      <w:pPr>
        <w:spacing w:after="0"/>
        <w:jc w:val="both"/>
        <w:rPr>
          <w:rFonts w:ascii="Times New Roman" w:hAnsi="Times New Roman" w:cs="Times New Roman"/>
          <w:sz w:val="28"/>
          <w:szCs w:val="28"/>
          <w:lang w:val="ru-RU"/>
        </w:rPr>
      </w:pPr>
      <w:bookmarkStart w:id="2257" w:name="z2832"/>
      <w:bookmarkEnd w:id="22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владельца склада временного хранения либо лица, осуществляющего временное хранение товаров в месте, не являющемся складом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2258" w:name="z2833"/>
      <w:bookmarkEnd w:id="22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утраты товаров, хранящихся на складе временного хранения или в месте, не являющемся складом временного хранения, за исключением уничтожения и (или) безвозвратной утраты вследствие аварии или действия </w:t>
      </w:r>
      <w:r w:rsidRPr="005B5D52">
        <w:rPr>
          <w:rFonts w:ascii="Times New Roman" w:hAnsi="Times New Roman" w:cs="Times New Roman"/>
          <w:color w:val="000000"/>
          <w:sz w:val="28"/>
          <w:szCs w:val="28"/>
          <w:lang w:val="ru-RU"/>
        </w:rPr>
        <w:lastRenderedPageBreak/>
        <w:t>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размещения товаров на складе временного хранения либо в месте, не являющемся складом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2259" w:name="z2834"/>
      <w:bookmarkEnd w:id="22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передачи товаров, хранящихся на складе временного хранения или в месте, не являющемся складом временного хранения, получателю или иному лицу без разрешения таможенного органа – день такой передачи, а если этот день не установлен, – день размещения товаров на складе временного хранения либо в месте, не являющемся складом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2260" w:name="z2835"/>
      <w:bookmarkEnd w:id="22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использования товаров, хранящихся на складе получателя товаров, не в целях временного хранения товаров – день такого использования, а если этот день не установлен, – день регистрации таможенным органом документов, представленных для помещения товаров на временное хранение.</w:t>
      </w:r>
    </w:p>
    <w:p w:rsidR="00B26993" w:rsidRPr="005B5D52" w:rsidRDefault="00061092" w:rsidP="006E526E">
      <w:pPr>
        <w:spacing w:after="0"/>
        <w:jc w:val="both"/>
        <w:rPr>
          <w:rFonts w:ascii="Times New Roman" w:hAnsi="Times New Roman" w:cs="Times New Roman"/>
          <w:sz w:val="28"/>
          <w:szCs w:val="28"/>
          <w:lang w:val="ru-RU"/>
        </w:rPr>
      </w:pPr>
      <w:bookmarkStart w:id="2261" w:name="z2836"/>
      <w:bookmarkEnd w:id="22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2262" w:name="z2837"/>
      <w:bookmarkEnd w:id="226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Ввозные таможенные пошлины, налоги, специальные, антидемпинговые, компенсационные пошлины исчисляются в соответствии с главами 8 и 13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263" w:name="z2838"/>
      <w:bookmarkEnd w:id="22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пунктом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264" w:name="z2839"/>
      <w:bookmarkEnd w:id="22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пунктом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265" w:name="z2840"/>
      <w:bookmarkEnd w:id="2264"/>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4 статьи 40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2266" w:name="z2841"/>
      <w:bookmarkEnd w:id="22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 для исчисления:</w:t>
      </w:r>
    </w:p>
    <w:p w:rsidR="00B26993" w:rsidRPr="005B5D52" w:rsidRDefault="00061092" w:rsidP="006E526E">
      <w:pPr>
        <w:spacing w:after="0"/>
        <w:jc w:val="both"/>
        <w:rPr>
          <w:rFonts w:ascii="Times New Roman" w:hAnsi="Times New Roman" w:cs="Times New Roman"/>
          <w:sz w:val="28"/>
          <w:szCs w:val="28"/>
          <w:lang w:val="ru-RU"/>
        </w:rPr>
      </w:pPr>
      <w:bookmarkStart w:id="2267" w:name="z2842"/>
      <w:bookmarkEnd w:id="22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ввозных таможенных пошлин применяется наибольшая из ставок таможенных пошлин, соответствующая товарам, входящим в такую группировку; </w:t>
      </w:r>
    </w:p>
    <w:p w:rsidR="00B26993" w:rsidRPr="005B5D52" w:rsidRDefault="00061092" w:rsidP="006E526E">
      <w:pPr>
        <w:spacing w:after="0"/>
        <w:jc w:val="both"/>
        <w:rPr>
          <w:rFonts w:ascii="Times New Roman" w:hAnsi="Times New Roman" w:cs="Times New Roman"/>
          <w:sz w:val="28"/>
          <w:szCs w:val="28"/>
          <w:lang w:val="ru-RU"/>
        </w:rPr>
      </w:pPr>
      <w:bookmarkStart w:id="2268" w:name="z2843"/>
      <w:bookmarkEnd w:id="22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269" w:name="z2844"/>
      <w:bookmarkEnd w:id="22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части седьмой настоящего пункта. </w:t>
      </w:r>
    </w:p>
    <w:p w:rsidR="00B26993" w:rsidRPr="005B5D52" w:rsidRDefault="00061092" w:rsidP="006E526E">
      <w:pPr>
        <w:spacing w:after="0"/>
        <w:jc w:val="both"/>
        <w:rPr>
          <w:rFonts w:ascii="Times New Roman" w:hAnsi="Times New Roman" w:cs="Times New Roman"/>
          <w:sz w:val="28"/>
          <w:szCs w:val="28"/>
          <w:lang w:val="ru-RU"/>
        </w:rPr>
      </w:pPr>
      <w:bookmarkStart w:id="2270" w:name="z2845"/>
      <w:bookmarkEnd w:id="226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B26993" w:rsidRPr="005B5D52" w:rsidRDefault="00061092" w:rsidP="006E526E">
      <w:pPr>
        <w:spacing w:after="0"/>
        <w:jc w:val="both"/>
        <w:rPr>
          <w:rFonts w:ascii="Times New Roman" w:hAnsi="Times New Roman" w:cs="Times New Roman"/>
          <w:sz w:val="28"/>
          <w:szCs w:val="28"/>
          <w:lang w:val="ru-RU"/>
        </w:rPr>
      </w:pPr>
      <w:bookmarkStart w:id="2271" w:name="z2846"/>
      <w:bookmarkEnd w:id="22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w:t>
      </w:r>
      <w:r w:rsidRPr="005B5D52">
        <w:rPr>
          <w:rFonts w:ascii="Times New Roman" w:hAnsi="Times New Roman" w:cs="Times New Roman"/>
          <w:color w:val="000000"/>
          <w:sz w:val="28"/>
          <w:szCs w:val="28"/>
          <w:lang w:val="ru-RU"/>
        </w:rPr>
        <w:lastRenderedPageBreak/>
        <w:t>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в соответствии с главой 11 и статьей 141 настоящего Кодекса либо осуществляются действия в соответствии со статьями 87 и 137 настоящего Кодекса, взыскание неуплаченных сумм в соответствии с главой 12 и статьей 142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272" w:name="z2847"/>
      <w:bookmarkEnd w:id="22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273" w:name="z2848"/>
      <w:bookmarkEnd w:id="2272"/>
      <w:r w:rsidRPr="005B5D52">
        <w:rPr>
          <w:rFonts w:ascii="Times New Roman" w:hAnsi="Times New Roman" w:cs="Times New Roman"/>
          <w:b/>
          <w:color w:val="000000"/>
          <w:sz w:val="28"/>
          <w:szCs w:val="28"/>
          <w:lang w:val="ru-RU"/>
        </w:rPr>
        <w:t xml:space="preserve"> Глава 18. ТАМОЖЕННОЕ ДЕКЛАРИРОВАНИЕ И ТАМОЖЕННЫЕ ОПЕРАЦИИ, СВЯЗАННЫЕ С ПОДАЧЕЙ, РЕГИСТРАЦИЕЙ И ОТЗЫВОМ ТАМОЖЕННОЙ ДЕКЛАРАЦИИ, ИЗМЕНЕНИЕМ (ДОПОЛНЕНИЕМ) СВЕДЕНИЙ, ЗАЯВЛЕННЫХ В ТАМОЖЕННОЙ ДЕКЛАРАЦИИ</w:t>
      </w:r>
    </w:p>
    <w:bookmarkEnd w:id="227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175. Общие положения о таможенном декларировании</w:t>
      </w:r>
    </w:p>
    <w:p w:rsidR="00B26993" w:rsidRPr="005B5D52" w:rsidRDefault="00061092" w:rsidP="006E526E">
      <w:pPr>
        <w:spacing w:after="0"/>
        <w:jc w:val="both"/>
        <w:rPr>
          <w:rFonts w:ascii="Times New Roman" w:hAnsi="Times New Roman" w:cs="Times New Roman"/>
          <w:sz w:val="28"/>
          <w:szCs w:val="28"/>
          <w:lang w:val="ru-RU"/>
        </w:rPr>
      </w:pPr>
      <w:bookmarkStart w:id="2274" w:name="z28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подлежат таможенному декларированию при их помещении под таможенную процедуру либо в случаях, предусмотренных пунктом 4 статьи 341, пунктом 4 статьи 355 и пунктом 2 статьи 364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275" w:name="z2850"/>
      <w:bookmarkEnd w:id="22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не подлежат таможенному декларированию при их помещении под таможенную процедуру свободной таможенной зоны в соответствии с пунктом 4 статьи 284 настоящего Кодекса, а также в случаях, предусмотренных пунктами 3, 13, 14, </w:t>
      </w:r>
      <w:r w:rsidRPr="005B5D52">
        <w:rPr>
          <w:rFonts w:ascii="Times New Roman" w:hAnsi="Times New Roman" w:cs="Times New Roman"/>
          <w:color w:val="0000FF"/>
          <w:sz w:val="28"/>
          <w:szCs w:val="28"/>
          <w:lang w:val="ru-RU"/>
        </w:rPr>
        <w:t>15</w:t>
      </w:r>
      <w:r w:rsidRPr="005B5D52">
        <w:rPr>
          <w:rFonts w:ascii="Times New Roman" w:hAnsi="Times New Roman" w:cs="Times New Roman"/>
          <w:color w:val="000000"/>
          <w:sz w:val="28"/>
          <w:szCs w:val="28"/>
          <w:lang w:val="ru-RU"/>
        </w:rPr>
        <w:t xml:space="preserve"> и 16 статьи 369 и пунктом 7 статьи 384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276" w:name="z2851"/>
      <w:bookmarkEnd w:id="22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Таможенное декларирование осуществляется декларантом либо таможенным представителем, если иное не установлено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277" w:name="z2852"/>
      <w:bookmarkEnd w:id="22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Таможенное декларирование осуществляется в электронной форме.</w:t>
      </w:r>
    </w:p>
    <w:p w:rsidR="00B26993" w:rsidRPr="005B5D52" w:rsidRDefault="00061092" w:rsidP="006E526E">
      <w:pPr>
        <w:spacing w:after="0"/>
        <w:jc w:val="both"/>
        <w:rPr>
          <w:rFonts w:ascii="Times New Roman" w:hAnsi="Times New Roman" w:cs="Times New Roman"/>
          <w:sz w:val="28"/>
          <w:szCs w:val="28"/>
          <w:lang w:val="ru-RU"/>
        </w:rPr>
      </w:pPr>
      <w:bookmarkStart w:id="2278" w:name="z2853"/>
      <w:bookmarkEnd w:id="22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Таможенное декларирование в письменной форме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2279" w:name="z2854"/>
      <w:bookmarkEnd w:id="22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товаров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2280" w:name="z2855"/>
      <w:bookmarkEnd w:id="22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2281" w:name="z2856"/>
      <w:bookmarkEnd w:id="22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пересылаемых в международных почтовых отправлениях;</w:t>
      </w:r>
    </w:p>
    <w:p w:rsidR="00B26993" w:rsidRPr="005B5D52" w:rsidRDefault="00061092" w:rsidP="006E526E">
      <w:pPr>
        <w:spacing w:after="0"/>
        <w:jc w:val="both"/>
        <w:rPr>
          <w:rFonts w:ascii="Times New Roman" w:hAnsi="Times New Roman" w:cs="Times New Roman"/>
          <w:sz w:val="28"/>
          <w:szCs w:val="28"/>
          <w:lang w:val="ru-RU"/>
        </w:rPr>
      </w:pPr>
      <w:bookmarkStart w:id="2282" w:name="z2857"/>
      <w:bookmarkEnd w:id="228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транспортных средств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2283" w:name="z2858"/>
      <w:bookmarkEnd w:id="22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использовании в качестве таможенной декларации транспортных (перевозочных), коммерческих и (или) иных документов, в том числе предусмотренных международными договорами Республики Казахстан, в соответствии с частью второй пункта 6 статьи 176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284" w:name="z2859"/>
      <w:bookmarkEnd w:id="22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иных случаях, определяемых Комиссией и таможенным законодательством Республики Казахстан, в случаях, предусмотренных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2285" w:name="z2860"/>
      <w:bookmarkEnd w:id="22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Вне зависимости от положения пункта 4 настоящей статьи таможенное декларирование в письменной форме может быть осуществлено, если у таможенного органа отсутствует возможность обеспечить реализацию декларантом таможенного декларирования в электронной форме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Интернета), отключением электроэнергии, аварией, действием непреодолимой силы, или иными обстоятельствами, приведшими к неисправности используемых таможенными органами информационных систем, а также в иных случаях, устанавливаемых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286" w:name="z2861"/>
      <w:bookmarkEnd w:id="22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зависимости от формы таможенного декларирования используется таможенная декларация в виде электронного документа (далее – электронная таможенная декларация) или таможенная декларация в виде документа на бумажном носителе (далее – таможенная декларация на бумажном носителе).</w:t>
      </w:r>
    </w:p>
    <w:p w:rsidR="00B26993" w:rsidRPr="005B5D52" w:rsidRDefault="00061092" w:rsidP="006E526E">
      <w:pPr>
        <w:spacing w:after="0"/>
        <w:jc w:val="both"/>
        <w:rPr>
          <w:rFonts w:ascii="Times New Roman" w:hAnsi="Times New Roman" w:cs="Times New Roman"/>
          <w:sz w:val="28"/>
          <w:szCs w:val="28"/>
          <w:lang w:val="ru-RU"/>
        </w:rPr>
      </w:pPr>
      <w:bookmarkStart w:id="2287" w:name="z2862"/>
      <w:bookmarkEnd w:id="22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Особенности таможенного декларирования, когда таможенная декларация в отношении иностранных товаров подается до их ввоза на таможенную территорию Евразийского экономического союза или до доставки товаров в место доставки, определенное таможенным органом отправления, в случаях, если такие товары перевозятся в соответствии с таможенной процедурой таможенного транзита (далее – предварительное таможенное декларирование), определяются статьей 185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288" w:name="z2863"/>
      <w:bookmarkEnd w:id="22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Особенности таможенного декларирования в случае, если декларант не располагает на момент подачи декларации на товары точными сведениями, необходимыми для заявления в такой декларации на товары (далее – неполное таможенное декларирование), определяются статьей 186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289" w:name="z2864"/>
      <w:bookmarkEnd w:id="22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Особенности таможенного декларирования в случае, если лицо осуществляет перемещение через таможенную границу Евразийского экономического союза товаров двумя или более партиями на одних и тех же </w:t>
      </w:r>
      <w:r w:rsidRPr="005B5D52">
        <w:rPr>
          <w:rFonts w:ascii="Times New Roman" w:hAnsi="Times New Roman" w:cs="Times New Roman"/>
          <w:color w:val="000000"/>
          <w:sz w:val="28"/>
          <w:szCs w:val="28"/>
          <w:lang w:val="ru-RU"/>
        </w:rPr>
        <w:lastRenderedPageBreak/>
        <w:t>условиях в течение периода поставки (далее – периодическое таможенное декларирование), определяются статьей 187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290" w:name="z2865"/>
      <w:bookmarkEnd w:id="22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Особенности таможенного декларирования товаров в случае если ввоз товаров Евразийского экономического союза на территорию СЭЗ, свободного склада с остальной части территории Республики Казахстан и вывоз товаров Евразийского экономического союза с территории СЭЗ, свободного склада на остальную часть территории Республики Казахстан осуществляются двумя или более партиями на одних и тех же условиях в течение периода поставки (далее – периодическое таможенное декларирование товаров Евразийского экономического союза, ввозимых на территорию СЭЗ, свободного склада или вывозимых с территории СЭЗ, свободного склада), определяются статьей 188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291" w:name="z2866"/>
      <w:bookmarkEnd w:id="229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Особенности таможенного декларирования товаров, перемещаемых трубопроводным транспортом, а также товаров, в отношении которых не могут быть представлены точные сведения о количестве и (или) таможенной стоимости (далее – временное таможенное декларирование), определяются статьей 189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292" w:name="z2867"/>
      <w:bookmarkEnd w:id="22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Особенности таможенного декларирования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определяются статьей 190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293" w:name="z2868"/>
      <w:bookmarkEnd w:id="22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особенности таможенного декларирования товаров, в отношении которых обязанность по уплате ввозных таможенных пошлин, налогов не возникает в соответствии с частью первой пункта 2 статьи 216 и частью первой пункта 2 статьи 306 настоящего Кодекса.</w:t>
      </w:r>
    </w:p>
    <w:bookmarkEnd w:id="229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176. Таможенная декларация</w:t>
      </w:r>
    </w:p>
    <w:p w:rsidR="00B26993" w:rsidRPr="005B5D52" w:rsidRDefault="00061092" w:rsidP="006E526E">
      <w:pPr>
        <w:spacing w:after="0"/>
        <w:jc w:val="both"/>
        <w:rPr>
          <w:rFonts w:ascii="Times New Roman" w:hAnsi="Times New Roman" w:cs="Times New Roman"/>
          <w:sz w:val="28"/>
          <w:szCs w:val="28"/>
          <w:lang w:val="ru-RU"/>
        </w:rPr>
      </w:pPr>
      <w:bookmarkStart w:id="2294" w:name="z28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таможенном декларировании применяются следующие виды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295" w:name="z2870"/>
      <w:bookmarkEnd w:id="22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декларация на товары;</w:t>
      </w:r>
    </w:p>
    <w:p w:rsidR="00B26993" w:rsidRPr="005B5D52" w:rsidRDefault="00061092" w:rsidP="006E526E">
      <w:pPr>
        <w:spacing w:after="0"/>
        <w:jc w:val="both"/>
        <w:rPr>
          <w:rFonts w:ascii="Times New Roman" w:hAnsi="Times New Roman" w:cs="Times New Roman"/>
          <w:sz w:val="28"/>
          <w:szCs w:val="28"/>
          <w:lang w:val="ru-RU"/>
        </w:rPr>
      </w:pPr>
      <w:bookmarkStart w:id="2296" w:name="z2871"/>
      <w:bookmarkEnd w:id="22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транзитная декларация;</w:t>
      </w:r>
    </w:p>
    <w:p w:rsidR="00B26993" w:rsidRPr="005B5D52" w:rsidRDefault="00061092" w:rsidP="006E526E">
      <w:pPr>
        <w:spacing w:after="0"/>
        <w:jc w:val="both"/>
        <w:rPr>
          <w:rFonts w:ascii="Times New Roman" w:hAnsi="Times New Roman" w:cs="Times New Roman"/>
          <w:sz w:val="28"/>
          <w:szCs w:val="28"/>
          <w:lang w:val="ru-RU"/>
        </w:rPr>
      </w:pPr>
      <w:bookmarkStart w:id="2297" w:name="z2872"/>
      <w:bookmarkEnd w:id="22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пассажирская таможенная декларация;</w:t>
      </w:r>
    </w:p>
    <w:p w:rsidR="00B26993" w:rsidRPr="005B5D52" w:rsidRDefault="00061092" w:rsidP="006E526E">
      <w:pPr>
        <w:spacing w:after="0"/>
        <w:jc w:val="both"/>
        <w:rPr>
          <w:rFonts w:ascii="Times New Roman" w:hAnsi="Times New Roman" w:cs="Times New Roman"/>
          <w:sz w:val="28"/>
          <w:szCs w:val="28"/>
          <w:lang w:val="ru-RU"/>
        </w:rPr>
      </w:pPr>
      <w:bookmarkStart w:id="2298" w:name="z2873"/>
      <w:bookmarkEnd w:id="22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декларация на транспортное средство.</w:t>
      </w:r>
    </w:p>
    <w:p w:rsidR="00B26993" w:rsidRPr="005B5D52" w:rsidRDefault="00061092" w:rsidP="006E526E">
      <w:pPr>
        <w:spacing w:after="0"/>
        <w:jc w:val="both"/>
        <w:rPr>
          <w:rFonts w:ascii="Times New Roman" w:hAnsi="Times New Roman" w:cs="Times New Roman"/>
          <w:sz w:val="28"/>
          <w:szCs w:val="28"/>
          <w:lang w:val="ru-RU"/>
        </w:rPr>
      </w:pPr>
      <w:bookmarkStart w:id="2299" w:name="z2874"/>
      <w:bookmarkEnd w:id="22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случаях, определяемых Комиссией, заполняется декларация таможенной стоимости, в которой заявляются сведения о таможенной стоимости товаров, в том числе о методе определения таможенной стоимости товаров, величине таможенной стоимости товаров, об условиях и обстоятельствах сделки с товарами, имеющих отношение к определению таможенной стоимости товаров.</w:t>
      </w:r>
    </w:p>
    <w:p w:rsidR="00B26993" w:rsidRPr="005B5D52" w:rsidRDefault="00061092" w:rsidP="006E526E">
      <w:pPr>
        <w:spacing w:after="0"/>
        <w:jc w:val="both"/>
        <w:rPr>
          <w:rFonts w:ascii="Times New Roman" w:hAnsi="Times New Roman" w:cs="Times New Roman"/>
          <w:sz w:val="28"/>
          <w:szCs w:val="28"/>
          <w:lang w:val="ru-RU"/>
        </w:rPr>
      </w:pPr>
      <w:bookmarkStart w:id="2300" w:name="z2875"/>
      <w:bookmarkEnd w:id="229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Декларация таможенной стоимости является неотъемлемой частью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301" w:name="z2876"/>
      <w:bookmarkEnd w:id="23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декларации таможенной стоимости, структура и формат декларации таможенной стоимости в виде электронного документа и электронного вида декларации таможенной стоимости на бумажном носителе, порядок их заполнения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2302" w:name="z2877"/>
      <w:bookmarkEnd w:id="23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Декларация на товары используется при помещении товаров под таможенные процедуры, за исключением таможенной процедуры таможенного транзита, а в случаях, предусмотренных настоящим Кодексом, – при таможенном декларировании припасов.</w:t>
      </w:r>
    </w:p>
    <w:p w:rsidR="00B26993" w:rsidRPr="005B5D52" w:rsidRDefault="00061092" w:rsidP="006E526E">
      <w:pPr>
        <w:spacing w:after="0"/>
        <w:jc w:val="both"/>
        <w:rPr>
          <w:rFonts w:ascii="Times New Roman" w:hAnsi="Times New Roman" w:cs="Times New Roman"/>
          <w:sz w:val="28"/>
          <w:szCs w:val="28"/>
          <w:lang w:val="ru-RU"/>
        </w:rPr>
      </w:pPr>
      <w:bookmarkStart w:id="2303" w:name="z2878"/>
      <w:bookmarkEnd w:id="23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Транзитная декларация используется при помещении товаров под таможенную процедуру таможенного транзита. </w:t>
      </w:r>
    </w:p>
    <w:p w:rsidR="00B26993" w:rsidRPr="005B5D52" w:rsidRDefault="00061092" w:rsidP="006E526E">
      <w:pPr>
        <w:spacing w:after="0"/>
        <w:jc w:val="both"/>
        <w:rPr>
          <w:rFonts w:ascii="Times New Roman" w:hAnsi="Times New Roman" w:cs="Times New Roman"/>
          <w:sz w:val="28"/>
          <w:szCs w:val="28"/>
          <w:lang w:val="ru-RU"/>
        </w:rPr>
      </w:pPr>
      <w:bookmarkStart w:id="2304" w:name="z2879"/>
      <w:bookmarkEnd w:id="23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Пассажирская таможенная декларация используется при таможенном декларировании товаров для личного пользования, а в случаях, предусмотренных настоящим Кодексом, – при помещении товаров для личного пользования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2305" w:name="z2880"/>
      <w:bookmarkEnd w:id="23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Декларация на транспортное средство используется при таможенном декларировании транспортных средств международной перевозки, а в случаях, предусмотренных настоящим Кодексом, – при таможенном декларировании припасов.</w:t>
      </w:r>
    </w:p>
    <w:p w:rsidR="00B26993" w:rsidRPr="005B5D52" w:rsidRDefault="00061092" w:rsidP="006E526E">
      <w:pPr>
        <w:spacing w:after="0"/>
        <w:jc w:val="both"/>
        <w:rPr>
          <w:rFonts w:ascii="Times New Roman" w:hAnsi="Times New Roman" w:cs="Times New Roman"/>
          <w:sz w:val="28"/>
          <w:szCs w:val="28"/>
          <w:lang w:val="ru-RU"/>
        </w:rPr>
      </w:pPr>
      <w:bookmarkStart w:id="2306" w:name="z2881"/>
      <w:bookmarkEnd w:id="23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Перечень сведений, подлежащих указанию в таможенной декларации, ограничивается только сведениями, которые необходимы для исчисления и уплаты таможенных платежей, налогов, применения мер защиты внутреннего рынка, формирования таможенной статистики, контроля соблюдения запретов и ограничений, принятия таможенными органами мер по защите прав на объекты интеллектуальной собственности, а также для контроля соблюдения таможенного законодательства Евразийского экономического союза, таможенного и иного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307" w:name="z2882"/>
      <w:bookmarkEnd w:id="23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Формы таможенной декларации, структуры и форматы электронной таможенной декларации и электронных видов таможенной декларации на бумажном носителе и порядки их заполнения определяются Комиссией в зависимости от видов таможенной декларации, предусмотренных пунктом 1 настоящей статьи, таможенных процедур, категорий товаров, лиц, их перемещающих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308" w:name="z2883"/>
      <w:bookmarkEnd w:id="23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качестве декларации на товары и транзитной декларации допускается использование транспортных (перевозочных), коммерческих и (или) иных </w:t>
      </w:r>
      <w:r w:rsidRPr="005B5D52">
        <w:rPr>
          <w:rFonts w:ascii="Times New Roman" w:hAnsi="Times New Roman" w:cs="Times New Roman"/>
          <w:color w:val="000000"/>
          <w:sz w:val="28"/>
          <w:szCs w:val="28"/>
          <w:lang w:val="ru-RU"/>
        </w:rPr>
        <w:lastRenderedPageBreak/>
        <w:t>документов, в том числе предусмотренных международными договорами Республики Казахстан, содержащих сведения, необходимые для выпуска товаров, в случаях и порядке, определяемых настоящим Кодексом, международными договорами Республики Казахстан и (или) Комиссией, и законодательством Республики Казахстан в случаях, предусмотренных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2309" w:name="z2884"/>
      <w:bookmarkEnd w:id="23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случаях, предусмотренных Комиссией, порядок использования в качестве декларации на товары и транзитной декларации транспортных (перевозочных), коммерческих и (или) иных документов, в том числе предусмотренных международными договорами Республики Казахстан,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310" w:name="z2885"/>
      <w:bookmarkEnd w:id="23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использовании в качестве декларации на товары и транзитной декларации транспортных (перевозочных), коммерческих и (или) иных документов, в том числе предусмотренных международными договорами Республики Казахстан, таможенное декларирование осуществляется в письменной форме, если иное не определено Комиссией и (или) настоящим Кодексом. </w:t>
      </w:r>
    </w:p>
    <w:p w:rsidR="00B26993" w:rsidRPr="005B5D52" w:rsidRDefault="00061092" w:rsidP="006E526E">
      <w:pPr>
        <w:spacing w:after="0"/>
        <w:jc w:val="both"/>
        <w:rPr>
          <w:rFonts w:ascii="Times New Roman" w:hAnsi="Times New Roman" w:cs="Times New Roman"/>
          <w:sz w:val="28"/>
          <w:szCs w:val="28"/>
          <w:lang w:val="ru-RU"/>
        </w:rPr>
      </w:pPr>
      <w:bookmarkStart w:id="2311" w:name="z2886"/>
      <w:bookmarkEnd w:id="23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зависимости от вида транспорта, которым осуществляется перевозка (транспортировка) товаров по таможенной территории Евразийского экономического союза, Комиссия вправе определять перечень транспортных (перевозочных), коммерческих и (или) иных документов, в том числе предусмотренных международными договорами Республики Казахстан, используемых в качестве транзитной декларации, а также случаи и порядок их использования.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2312" w:name="z2887"/>
      <w:bookmarkEnd w:id="23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качестве транзитной декларации допускается использование предварительной информации, представленной в виде электронного документа, в порядке, определяемом Комиссией.</w:t>
      </w:r>
    </w:p>
    <w:bookmarkEnd w:id="231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177.</w:t>
      </w:r>
      <w:r w:rsidRPr="005B5D52">
        <w:rPr>
          <w:rFonts w:ascii="Times New Roman" w:hAnsi="Times New Roman" w:cs="Times New Roman"/>
          <w:b/>
          <w:color w:val="000000"/>
          <w:sz w:val="28"/>
          <w:szCs w:val="28"/>
        </w:rPr>
        <w:t> </w:t>
      </w:r>
      <w:r w:rsidRPr="005B5D52">
        <w:rPr>
          <w:rFonts w:ascii="Times New Roman" w:hAnsi="Times New Roman" w:cs="Times New Roman"/>
          <w:b/>
          <w:color w:val="000000"/>
          <w:sz w:val="28"/>
          <w:szCs w:val="28"/>
          <w:lang w:val="ru-RU"/>
        </w:rPr>
        <w:t>Сведения, подлежащие указанию в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313" w:name="z28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декларации на товары подлежат указанию сведения:</w:t>
      </w:r>
    </w:p>
    <w:p w:rsidR="00B26993" w:rsidRPr="005B5D52" w:rsidRDefault="00061092" w:rsidP="006E526E">
      <w:pPr>
        <w:spacing w:after="0"/>
        <w:jc w:val="both"/>
        <w:rPr>
          <w:rFonts w:ascii="Times New Roman" w:hAnsi="Times New Roman" w:cs="Times New Roman"/>
          <w:sz w:val="28"/>
          <w:szCs w:val="28"/>
          <w:lang w:val="ru-RU"/>
        </w:rPr>
      </w:pPr>
      <w:bookmarkStart w:id="2314" w:name="z2889"/>
      <w:bookmarkEnd w:id="23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заявляемой таможенной процедуре;</w:t>
      </w:r>
    </w:p>
    <w:p w:rsidR="00B26993" w:rsidRPr="005B5D52" w:rsidRDefault="00061092" w:rsidP="006E526E">
      <w:pPr>
        <w:spacing w:after="0"/>
        <w:jc w:val="both"/>
        <w:rPr>
          <w:rFonts w:ascii="Times New Roman" w:hAnsi="Times New Roman" w:cs="Times New Roman"/>
          <w:sz w:val="28"/>
          <w:szCs w:val="28"/>
          <w:lang w:val="ru-RU"/>
        </w:rPr>
      </w:pPr>
      <w:bookmarkStart w:id="2315" w:name="z2890"/>
      <w:bookmarkEnd w:id="23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декларанте, таможенном представителе, отправителе, получателе, продавце и покупателе товаров;</w:t>
      </w:r>
    </w:p>
    <w:p w:rsidR="00B26993" w:rsidRPr="005B5D52" w:rsidRDefault="00061092" w:rsidP="006E526E">
      <w:pPr>
        <w:spacing w:after="0"/>
        <w:jc w:val="both"/>
        <w:rPr>
          <w:rFonts w:ascii="Times New Roman" w:hAnsi="Times New Roman" w:cs="Times New Roman"/>
          <w:sz w:val="28"/>
          <w:szCs w:val="28"/>
          <w:lang w:val="ru-RU"/>
        </w:rPr>
      </w:pPr>
      <w:bookmarkStart w:id="2316" w:name="z2891"/>
      <w:bookmarkEnd w:id="23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транспортных средствах международной перевозки, а также транспортных средствах, которыми товары перевозились (будут перевозиться) по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317" w:name="z2892"/>
      <w:bookmarkEnd w:id="23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товарах:</w:t>
      </w:r>
    </w:p>
    <w:p w:rsidR="00B26993" w:rsidRPr="005B5D52" w:rsidRDefault="00061092" w:rsidP="006E526E">
      <w:pPr>
        <w:spacing w:after="0"/>
        <w:jc w:val="both"/>
        <w:rPr>
          <w:rFonts w:ascii="Times New Roman" w:hAnsi="Times New Roman" w:cs="Times New Roman"/>
          <w:sz w:val="28"/>
          <w:szCs w:val="28"/>
          <w:lang w:val="ru-RU"/>
        </w:rPr>
      </w:pPr>
      <w:bookmarkStart w:id="2318" w:name="z2893"/>
      <w:bookmarkEnd w:id="231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наименование, описание, необходимое для исчисления и взимания таможенных платежей, налогов, специальных, антидемпинговых, компенсационных пошлин и иных платежей, взимание которых возложено на таможенные органы, для обеспечения соблюдения запретов и ограничений, мер защиты внутреннего рынка, принятия таможенными органами мер по защите прав на объекты интеллектуальной собственности, идентификации, отнесения к одному десятизначному коду Товарной номенклатуры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2319" w:name="z2894"/>
      <w:bookmarkEnd w:id="23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код товаров в соответствии с Товарной номенклатурой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2320" w:name="z2895"/>
      <w:bookmarkEnd w:id="23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происхождение товаров;</w:t>
      </w:r>
    </w:p>
    <w:p w:rsidR="00B26993" w:rsidRPr="005B5D52" w:rsidRDefault="00061092" w:rsidP="006E526E">
      <w:pPr>
        <w:spacing w:after="0"/>
        <w:jc w:val="both"/>
        <w:rPr>
          <w:rFonts w:ascii="Times New Roman" w:hAnsi="Times New Roman" w:cs="Times New Roman"/>
          <w:sz w:val="28"/>
          <w:szCs w:val="28"/>
          <w:lang w:val="ru-RU"/>
        </w:rPr>
      </w:pPr>
      <w:bookmarkStart w:id="2321" w:name="z2896"/>
      <w:bookmarkEnd w:id="23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наименование страны отправления и страны назначения;</w:t>
      </w:r>
    </w:p>
    <w:p w:rsidR="00B26993" w:rsidRPr="005B5D52" w:rsidRDefault="00061092" w:rsidP="006E526E">
      <w:pPr>
        <w:spacing w:after="0"/>
        <w:jc w:val="both"/>
        <w:rPr>
          <w:rFonts w:ascii="Times New Roman" w:hAnsi="Times New Roman" w:cs="Times New Roman"/>
          <w:sz w:val="28"/>
          <w:szCs w:val="28"/>
          <w:lang w:val="ru-RU"/>
        </w:rPr>
      </w:pPr>
      <w:bookmarkStart w:id="2322" w:name="z2897"/>
      <w:bookmarkEnd w:id="23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производитель товаров;</w:t>
      </w:r>
    </w:p>
    <w:p w:rsidR="00B26993" w:rsidRPr="005B5D52" w:rsidRDefault="00061092" w:rsidP="006E526E">
      <w:pPr>
        <w:spacing w:after="0"/>
        <w:jc w:val="both"/>
        <w:rPr>
          <w:rFonts w:ascii="Times New Roman" w:hAnsi="Times New Roman" w:cs="Times New Roman"/>
          <w:sz w:val="28"/>
          <w:szCs w:val="28"/>
          <w:lang w:val="ru-RU"/>
        </w:rPr>
      </w:pPr>
      <w:bookmarkStart w:id="2323" w:name="z2898"/>
      <w:bookmarkEnd w:id="23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товарный знак;</w:t>
      </w:r>
    </w:p>
    <w:p w:rsidR="00B26993" w:rsidRPr="005B5D52" w:rsidRDefault="00061092" w:rsidP="006E526E">
      <w:pPr>
        <w:spacing w:after="0"/>
        <w:jc w:val="both"/>
        <w:rPr>
          <w:rFonts w:ascii="Times New Roman" w:hAnsi="Times New Roman" w:cs="Times New Roman"/>
          <w:sz w:val="28"/>
          <w:szCs w:val="28"/>
          <w:lang w:val="ru-RU"/>
        </w:rPr>
      </w:pPr>
      <w:bookmarkStart w:id="2324" w:name="z2899"/>
      <w:bookmarkEnd w:id="23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наименование места происхождения товара, являющееся объектом интеллектуальной собственности, включенным в Единый таможенный реестр объектов интеллектуальной собственности государств – членов Евразийского экономического союза и (или) таможенный реестр объектов интеллектуальной собственности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325" w:name="z2900"/>
      <w:bookmarkEnd w:id="23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описание упаковок;</w:t>
      </w:r>
    </w:p>
    <w:p w:rsidR="00B26993" w:rsidRPr="005B5D52" w:rsidRDefault="00061092" w:rsidP="006E526E">
      <w:pPr>
        <w:spacing w:after="0"/>
        <w:jc w:val="both"/>
        <w:rPr>
          <w:rFonts w:ascii="Times New Roman" w:hAnsi="Times New Roman" w:cs="Times New Roman"/>
          <w:sz w:val="28"/>
          <w:szCs w:val="28"/>
          <w:lang w:val="ru-RU"/>
        </w:rPr>
      </w:pPr>
      <w:bookmarkStart w:id="2326" w:name="z2901"/>
      <w:bookmarkEnd w:id="23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цена, количество в килограммах (вес брутто и вес нетто) и в дополнительных единицах измерения;</w:t>
      </w:r>
    </w:p>
    <w:p w:rsidR="00B26993" w:rsidRPr="005B5D52" w:rsidRDefault="00061092" w:rsidP="006E526E">
      <w:pPr>
        <w:spacing w:after="0"/>
        <w:jc w:val="both"/>
        <w:rPr>
          <w:rFonts w:ascii="Times New Roman" w:hAnsi="Times New Roman" w:cs="Times New Roman"/>
          <w:sz w:val="28"/>
          <w:szCs w:val="28"/>
          <w:lang w:val="ru-RU"/>
        </w:rPr>
      </w:pPr>
      <w:bookmarkStart w:id="2327" w:name="z2902"/>
      <w:bookmarkEnd w:id="23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таможенная стоимость товаров (величина, метод определения таможенной стоимости товаров);</w:t>
      </w:r>
    </w:p>
    <w:p w:rsidR="00B26993" w:rsidRPr="005B5D52" w:rsidRDefault="00061092" w:rsidP="006E526E">
      <w:pPr>
        <w:spacing w:after="0"/>
        <w:jc w:val="both"/>
        <w:rPr>
          <w:rFonts w:ascii="Times New Roman" w:hAnsi="Times New Roman" w:cs="Times New Roman"/>
          <w:sz w:val="28"/>
          <w:szCs w:val="28"/>
          <w:lang w:val="ru-RU"/>
        </w:rPr>
      </w:pPr>
      <w:bookmarkStart w:id="2328" w:name="z2903"/>
      <w:bookmarkEnd w:id="23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статистическая стоимость;</w:t>
      </w:r>
    </w:p>
    <w:p w:rsidR="00B26993" w:rsidRPr="005B5D52" w:rsidRDefault="00061092" w:rsidP="006E526E">
      <w:pPr>
        <w:spacing w:after="0"/>
        <w:jc w:val="both"/>
        <w:rPr>
          <w:rFonts w:ascii="Times New Roman" w:hAnsi="Times New Roman" w:cs="Times New Roman"/>
          <w:sz w:val="28"/>
          <w:szCs w:val="28"/>
          <w:lang w:val="ru-RU"/>
        </w:rPr>
      </w:pPr>
      <w:bookmarkStart w:id="2329" w:name="z2904"/>
      <w:bookmarkEnd w:id="23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 исчислении таможенных платежей,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330" w:name="z2905"/>
      <w:bookmarkEnd w:id="23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ставки таможенных пошлин, налогов, таможенных сборов,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331" w:name="z2906"/>
      <w:bookmarkEnd w:id="23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льготы по уплате таможенных платежей, налогов;</w:t>
      </w:r>
    </w:p>
    <w:p w:rsidR="00B26993" w:rsidRPr="005B5D52" w:rsidRDefault="00061092" w:rsidP="006E526E">
      <w:pPr>
        <w:spacing w:after="0"/>
        <w:jc w:val="both"/>
        <w:rPr>
          <w:rFonts w:ascii="Times New Roman" w:hAnsi="Times New Roman" w:cs="Times New Roman"/>
          <w:sz w:val="28"/>
          <w:szCs w:val="28"/>
          <w:lang w:val="ru-RU"/>
        </w:rPr>
      </w:pPr>
      <w:bookmarkStart w:id="2332" w:name="z2907"/>
      <w:bookmarkEnd w:id="23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тарифные преференции;</w:t>
      </w:r>
    </w:p>
    <w:p w:rsidR="00B26993" w:rsidRPr="005B5D52" w:rsidRDefault="00061092" w:rsidP="006E526E">
      <w:pPr>
        <w:spacing w:after="0"/>
        <w:jc w:val="both"/>
        <w:rPr>
          <w:rFonts w:ascii="Times New Roman" w:hAnsi="Times New Roman" w:cs="Times New Roman"/>
          <w:sz w:val="28"/>
          <w:szCs w:val="28"/>
          <w:lang w:val="ru-RU"/>
        </w:rPr>
      </w:pPr>
      <w:bookmarkStart w:id="2333" w:name="z2908"/>
      <w:bookmarkEnd w:id="23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суммы исчисленных таможенных пошлин, налогов, таможенных сборов,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334" w:name="z2909"/>
      <w:bookmarkEnd w:id="23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курс валют, применяемый для исчисления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335" w:name="z2910"/>
      <w:bookmarkEnd w:id="23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сделке с товарами и ее условиях;</w:t>
      </w:r>
    </w:p>
    <w:p w:rsidR="00B26993" w:rsidRPr="005B5D52" w:rsidRDefault="00061092" w:rsidP="006E526E">
      <w:pPr>
        <w:spacing w:after="0"/>
        <w:jc w:val="both"/>
        <w:rPr>
          <w:rFonts w:ascii="Times New Roman" w:hAnsi="Times New Roman" w:cs="Times New Roman"/>
          <w:sz w:val="28"/>
          <w:szCs w:val="28"/>
          <w:lang w:val="ru-RU"/>
        </w:rPr>
      </w:pPr>
      <w:bookmarkStart w:id="2336" w:name="z2911"/>
      <w:bookmarkEnd w:id="233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соблюдении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337" w:name="z2912"/>
      <w:bookmarkEnd w:id="23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соблюдении условий помещения товаров под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2338" w:name="z2913"/>
      <w:bookmarkEnd w:id="23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документах, подтверждающих сведения, заявленные в декларации на товары, указанных в статье 179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339" w:name="z2914"/>
      <w:bookmarkEnd w:id="23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документах, подтверждающих соблюдение законодательства Республики Казахстан, контроль за соблюдением которого возложен на таможенные органы;</w:t>
      </w:r>
    </w:p>
    <w:p w:rsidR="00B26993" w:rsidRPr="005B5D52" w:rsidRDefault="00061092" w:rsidP="006E526E">
      <w:pPr>
        <w:spacing w:after="0"/>
        <w:jc w:val="both"/>
        <w:rPr>
          <w:rFonts w:ascii="Times New Roman" w:hAnsi="Times New Roman" w:cs="Times New Roman"/>
          <w:sz w:val="28"/>
          <w:szCs w:val="28"/>
          <w:lang w:val="ru-RU"/>
        </w:rPr>
      </w:pPr>
      <w:bookmarkStart w:id="2340" w:name="z2915"/>
      <w:bookmarkEnd w:id="23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лице, заполнившем декларацию на товары, и дата ее составления.</w:t>
      </w:r>
    </w:p>
    <w:p w:rsidR="00B26993" w:rsidRPr="005B5D52" w:rsidRDefault="00061092" w:rsidP="006E526E">
      <w:pPr>
        <w:spacing w:after="0"/>
        <w:jc w:val="both"/>
        <w:rPr>
          <w:rFonts w:ascii="Times New Roman" w:hAnsi="Times New Roman" w:cs="Times New Roman"/>
          <w:sz w:val="28"/>
          <w:szCs w:val="28"/>
          <w:lang w:val="ru-RU"/>
        </w:rPr>
      </w:pPr>
      <w:bookmarkStart w:id="2341" w:name="z2916"/>
      <w:bookmarkEnd w:id="23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иные сведения, определяемые Комиссией.</w:t>
      </w:r>
    </w:p>
    <w:p w:rsidR="00B26993" w:rsidRPr="005B5D52" w:rsidRDefault="00061092" w:rsidP="006E526E">
      <w:pPr>
        <w:spacing w:after="0"/>
        <w:jc w:val="both"/>
        <w:rPr>
          <w:rFonts w:ascii="Times New Roman" w:hAnsi="Times New Roman" w:cs="Times New Roman"/>
          <w:sz w:val="28"/>
          <w:szCs w:val="28"/>
          <w:lang w:val="ru-RU"/>
        </w:rPr>
      </w:pPr>
      <w:bookmarkStart w:id="2342" w:name="z2917"/>
      <w:bookmarkEnd w:id="23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определении порядка заполнения формы декларации на товары Комиссия вправе сокращать сведения, подлежащие указанию в декларации на товары, в зависимости от таможенной процедуры, категорий товаров, лиц, их перемещающих через таможенную границу Евразийского экономического союза, и (или) вида транспорта, которым осуществляется перевозка (транспортировка) товаров.</w:t>
      </w:r>
    </w:p>
    <w:bookmarkEnd w:id="234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178. Сведения, подлежащие указанию в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343" w:name="z29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транзитной декларации подлежат указанию сведения о (об):</w:t>
      </w:r>
    </w:p>
    <w:p w:rsidR="00B26993" w:rsidRPr="005B5D52" w:rsidRDefault="00061092" w:rsidP="006E526E">
      <w:pPr>
        <w:spacing w:after="0"/>
        <w:jc w:val="both"/>
        <w:rPr>
          <w:rFonts w:ascii="Times New Roman" w:hAnsi="Times New Roman" w:cs="Times New Roman"/>
          <w:sz w:val="28"/>
          <w:szCs w:val="28"/>
          <w:lang w:val="ru-RU"/>
        </w:rPr>
      </w:pPr>
      <w:bookmarkStart w:id="2344" w:name="z2919"/>
      <w:bookmarkEnd w:id="23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отправителе и получателе товаров в соответствии с транспортными (перевозочными) документами, декларанте, перевозчике;</w:t>
      </w:r>
    </w:p>
    <w:p w:rsidR="00B26993" w:rsidRPr="005B5D52" w:rsidRDefault="00061092" w:rsidP="006E526E">
      <w:pPr>
        <w:spacing w:after="0"/>
        <w:jc w:val="both"/>
        <w:rPr>
          <w:rFonts w:ascii="Times New Roman" w:hAnsi="Times New Roman" w:cs="Times New Roman"/>
          <w:sz w:val="28"/>
          <w:szCs w:val="28"/>
          <w:lang w:val="ru-RU"/>
        </w:rPr>
      </w:pPr>
      <w:bookmarkStart w:id="2345" w:name="z2920"/>
      <w:bookmarkEnd w:id="23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стране отправления и стране назначения товаров;</w:t>
      </w:r>
    </w:p>
    <w:p w:rsidR="00B26993" w:rsidRPr="005B5D52" w:rsidRDefault="00061092" w:rsidP="006E526E">
      <w:pPr>
        <w:spacing w:after="0"/>
        <w:jc w:val="both"/>
        <w:rPr>
          <w:rFonts w:ascii="Times New Roman" w:hAnsi="Times New Roman" w:cs="Times New Roman"/>
          <w:sz w:val="28"/>
          <w:szCs w:val="28"/>
          <w:lang w:val="ru-RU"/>
        </w:rPr>
      </w:pPr>
      <w:bookmarkStart w:id="2346" w:name="z2921"/>
      <w:bookmarkEnd w:id="23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транспортном средстве, которым перевозятся товары;</w:t>
      </w:r>
    </w:p>
    <w:p w:rsidR="00B26993" w:rsidRPr="005B5D52" w:rsidRDefault="00061092" w:rsidP="006E526E">
      <w:pPr>
        <w:spacing w:after="0"/>
        <w:jc w:val="both"/>
        <w:rPr>
          <w:rFonts w:ascii="Times New Roman" w:hAnsi="Times New Roman" w:cs="Times New Roman"/>
          <w:sz w:val="28"/>
          <w:szCs w:val="28"/>
          <w:lang w:val="ru-RU"/>
        </w:rPr>
      </w:pPr>
      <w:bookmarkStart w:id="2347" w:name="z2922"/>
      <w:bookmarkEnd w:id="23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наименовании, количестве и стоимости товаров в соответствии с коммерческими, транспортными (перевозочными) документами;</w:t>
      </w:r>
    </w:p>
    <w:p w:rsidR="00B26993" w:rsidRPr="005B5D52" w:rsidRDefault="00061092" w:rsidP="006E526E">
      <w:pPr>
        <w:spacing w:after="0"/>
        <w:jc w:val="both"/>
        <w:rPr>
          <w:rFonts w:ascii="Times New Roman" w:hAnsi="Times New Roman" w:cs="Times New Roman"/>
          <w:sz w:val="28"/>
          <w:szCs w:val="28"/>
          <w:lang w:val="ru-RU"/>
        </w:rPr>
      </w:pPr>
      <w:bookmarkStart w:id="2348" w:name="z2923"/>
      <w:bookmarkEnd w:id="23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коде товаров в соответствии с Товарной номенклатурой внешнеэкономической деятельности на уровне не менее первых шести знаков. В отношении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в течение определенного периода одним или несколькими транспортными средствами, могут указываться сведения о коде товара в соответствии с Товарной номенклатурой внешнеэкономической деятельности на уровне десяти знаков в соответствии с принятым в отношении таких товаров предварительным решением о классификации товаров либо решением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B26993" w:rsidRPr="005B5D52" w:rsidRDefault="00061092" w:rsidP="006E526E">
      <w:pPr>
        <w:spacing w:after="0"/>
        <w:jc w:val="both"/>
        <w:rPr>
          <w:rFonts w:ascii="Times New Roman" w:hAnsi="Times New Roman" w:cs="Times New Roman"/>
          <w:sz w:val="28"/>
          <w:szCs w:val="28"/>
          <w:lang w:val="ru-RU"/>
        </w:rPr>
      </w:pPr>
      <w:bookmarkStart w:id="2349" w:name="z2924"/>
      <w:bookmarkEnd w:id="234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весе товаров брутто или объеме, а также количестве товаров в дополнительных единицах измерения, если Единым таможенным тарифом Евразийского экономического союза в отношении декларируемого товара установлена дополнительная единица измерения, по каждому коду Товарной номенклатуры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2350" w:name="z2925"/>
      <w:bookmarkEnd w:id="23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количестве грузовых мест;</w:t>
      </w:r>
    </w:p>
    <w:p w:rsidR="00B26993" w:rsidRPr="005B5D52" w:rsidRDefault="00061092" w:rsidP="006E526E">
      <w:pPr>
        <w:spacing w:after="0"/>
        <w:jc w:val="both"/>
        <w:rPr>
          <w:rFonts w:ascii="Times New Roman" w:hAnsi="Times New Roman" w:cs="Times New Roman"/>
          <w:sz w:val="28"/>
          <w:szCs w:val="28"/>
          <w:lang w:val="ru-RU"/>
        </w:rPr>
      </w:pPr>
      <w:bookmarkStart w:id="2351" w:name="z2926"/>
      <w:bookmarkEnd w:id="23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пункте назначения товаров в соответствии с транспортными (перевозочными) документами;</w:t>
      </w:r>
    </w:p>
    <w:p w:rsidR="00B26993" w:rsidRPr="005B5D52" w:rsidRDefault="00061092" w:rsidP="006E526E">
      <w:pPr>
        <w:spacing w:after="0"/>
        <w:jc w:val="both"/>
        <w:rPr>
          <w:rFonts w:ascii="Times New Roman" w:hAnsi="Times New Roman" w:cs="Times New Roman"/>
          <w:sz w:val="28"/>
          <w:szCs w:val="28"/>
          <w:lang w:val="ru-RU"/>
        </w:rPr>
      </w:pPr>
      <w:bookmarkStart w:id="2352" w:name="z2927"/>
      <w:bookmarkEnd w:id="23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соблюдении запретов и ограничений в соответствии со статьей 8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2353" w:name="z2928"/>
      <w:bookmarkEnd w:id="23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планируемой перегрузке товаров или грузовых операциях в пути.</w:t>
      </w:r>
    </w:p>
    <w:p w:rsidR="00B26993" w:rsidRPr="005B5D52" w:rsidRDefault="00061092" w:rsidP="006E526E">
      <w:pPr>
        <w:spacing w:after="0"/>
        <w:jc w:val="both"/>
        <w:rPr>
          <w:rFonts w:ascii="Times New Roman" w:hAnsi="Times New Roman" w:cs="Times New Roman"/>
          <w:sz w:val="28"/>
          <w:szCs w:val="28"/>
          <w:lang w:val="ru-RU"/>
        </w:rPr>
      </w:pPr>
      <w:bookmarkStart w:id="2354" w:name="z2929"/>
      <w:bookmarkEnd w:id="23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определении порядка заполнения формы транзитной декларации Комиссия вправе сокращать сведения, подлежащие указанию в транзитной декларации, в зависимости от категорий товаров, лиц, их перемещающих через таможенную границу Евразийского экономического союза, и (или) вида транспорта, которым осуществляется перевозка (транспортировка) товаров.</w:t>
      </w:r>
    </w:p>
    <w:p w:rsidR="00B26993" w:rsidRPr="005B5D52" w:rsidRDefault="00061092" w:rsidP="006E526E">
      <w:pPr>
        <w:spacing w:after="0"/>
        <w:jc w:val="both"/>
        <w:rPr>
          <w:rFonts w:ascii="Times New Roman" w:hAnsi="Times New Roman" w:cs="Times New Roman"/>
          <w:sz w:val="28"/>
          <w:szCs w:val="28"/>
          <w:lang w:val="ru-RU"/>
        </w:rPr>
      </w:pPr>
      <w:bookmarkStart w:id="2355" w:name="z2930"/>
      <w:bookmarkEnd w:id="235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качестве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Республики Казахстан, за исключением случаев, предусмотренных пунктом 2 статьи 388 и пунктом 3 статьи 389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356" w:name="z2931"/>
      <w:bookmarkEnd w:id="23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использовании в качестве транзитной декларации транспортных (перевозочных), коммерческих и (или) иных документов, в том числе предусмотренных международными договорами Республики Казахстан, такие документы должны содержать сведения, указанные в пункте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357" w:name="z2932"/>
      <w:bookmarkEnd w:id="23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используемые в качестве транзитной декларации указанные документы не содержат всех сведений, предусмотренных пунктом 1 настоящей статьи, недостающие сведения должны содержаться в прилагаемых к такой транзитной декларации либо следующих вместе с ней документах, представляемых таможенному органу.</w:t>
      </w:r>
    </w:p>
    <w:p w:rsidR="00B26993" w:rsidRPr="005B5D52" w:rsidRDefault="00061092" w:rsidP="006E526E">
      <w:pPr>
        <w:spacing w:after="0"/>
        <w:jc w:val="both"/>
        <w:rPr>
          <w:rFonts w:ascii="Times New Roman" w:hAnsi="Times New Roman" w:cs="Times New Roman"/>
          <w:sz w:val="28"/>
          <w:szCs w:val="28"/>
          <w:lang w:val="ru-RU"/>
        </w:rPr>
      </w:pPr>
      <w:bookmarkStart w:id="2358" w:name="z2933"/>
      <w:bookmarkEnd w:id="235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транзитной декларации в отношении товаров Евразийского экономического союза, перевозимых через территорию государства, не являющегося членом Евразийского экономического союза, заявляются сведения, указанные в пункте 1 настоящей статьи, за исключением сведений о соблюдении запретов и ограничений в соответствии со статьей 8 настоящего Кодекса, о стоимости таких товаров и иных сведений, если это установлено в соответствии </w:t>
      </w:r>
      <w:r w:rsidRPr="005B5D52">
        <w:rPr>
          <w:rFonts w:ascii="Times New Roman" w:hAnsi="Times New Roman" w:cs="Times New Roman"/>
          <w:color w:val="000000"/>
          <w:sz w:val="28"/>
          <w:szCs w:val="28"/>
          <w:lang w:val="ru-RU"/>
        </w:rPr>
        <w:lastRenderedPageBreak/>
        <w:t>с настоящим Кодексом. Комиссия вправе определять, что в транзитной декларации в отношении товаров Евразийского экономического союза, перевозимых через территорию государства, не являющегося членом Евразийского экономического союза, подлежат указанию сведения о стоимости товаров.</w:t>
      </w:r>
    </w:p>
    <w:p w:rsidR="00B26993" w:rsidRPr="005B5D52" w:rsidRDefault="00061092" w:rsidP="006E526E">
      <w:pPr>
        <w:spacing w:after="0"/>
        <w:jc w:val="both"/>
        <w:rPr>
          <w:rFonts w:ascii="Times New Roman" w:hAnsi="Times New Roman" w:cs="Times New Roman"/>
          <w:sz w:val="28"/>
          <w:szCs w:val="28"/>
          <w:lang w:val="ru-RU"/>
        </w:rPr>
      </w:pPr>
      <w:bookmarkStart w:id="2359" w:name="z2934"/>
      <w:bookmarkEnd w:id="23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транзитной декларации в отношении иностранных товаров, указанных в пункте 4 статьи 385 настоящего Кодекса, дополнительно к сведениям, указанным в пункте 1 настоящей статьи, заявляются сведения о таможенных декларациях, в соответствии с которыми товары были помещены под таможенную процедуру переработки на таможенной территории, или таможенную процедуру переработки для внутреннего потребления, или таможенную процедуру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2360" w:name="z2935"/>
      <w:bookmarkEnd w:id="23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Особенности заявления сведений в транзитной декларации и порядок ее использования при перемещении товаров по территории Республики Казахстан утверждаются уполномоченным органом.</w:t>
      </w:r>
    </w:p>
    <w:bookmarkEnd w:id="236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179. Документы, подтверждающие сведения, заявленные в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361" w:name="z29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 документам, подтверждающим сведения, заявленные в таможенной декларации, относятся:</w:t>
      </w:r>
    </w:p>
    <w:p w:rsidR="00B26993" w:rsidRPr="005B5D52" w:rsidRDefault="00061092" w:rsidP="006E526E">
      <w:pPr>
        <w:spacing w:after="0"/>
        <w:jc w:val="both"/>
        <w:rPr>
          <w:rFonts w:ascii="Times New Roman" w:hAnsi="Times New Roman" w:cs="Times New Roman"/>
          <w:sz w:val="28"/>
          <w:szCs w:val="28"/>
          <w:lang w:val="ru-RU"/>
        </w:rPr>
      </w:pPr>
      <w:bookmarkStart w:id="2362" w:name="z2937"/>
      <w:bookmarkEnd w:id="23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подтверждающие совершение сделки с товарами, а в случае отсутствия такой сделки – иные документы, подтверждающие право владения, пользования и (или) распоряжения товарами, а также иные коммерческие документы, имеющиеся в распоряжении декларанта;</w:t>
      </w:r>
    </w:p>
    <w:p w:rsidR="00B26993" w:rsidRPr="005B5D52" w:rsidRDefault="00061092" w:rsidP="006E526E">
      <w:pPr>
        <w:spacing w:after="0"/>
        <w:jc w:val="both"/>
        <w:rPr>
          <w:rFonts w:ascii="Times New Roman" w:hAnsi="Times New Roman" w:cs="Times New Roman"/>
          <w:sz w:val="28"/>
          <w:szCs w:val="28"/>
          <w:lang w:val="ru-RU"/>
        </w:rPr>
      </w:pPr>
      <w:bookmarkStart w:id="2363" w:name="z2938"/>
      <w:bookmarkEnd w:id="23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транспортные (перевозочные) документы;</w:t>
      </w:r>
    </w:p>
    <w:p w:rsidR="00B26993" w:rsidRPr="005B5D52" w:rsidRDefault="00061092" w:rsidP="006E526E">
      <w:pPr>
        <w:spacing w:after="0"/>
        <w:jc w:val="both"/>
        <w:rPr>
          <w:rFonts w:ascii="Times New Roman" w:hAnsi="Times New Roman" w:cs="Times New Roman"/>
          <w:sz w:val="28"/>
          <w:szCs w:val="28"/>
          <w:lang w:val="ru-RU"/>
        </w:rPr>
      </w:pPr>
      <w:bookmarkStart w:id="2364" w:name="z2939"/>
      <w:bookmarkEnd w:id="23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подтверждающие полномочия лица, подающего таможенную декларацию;</w:t>
      </w:r>
    </w:p>
    <w:p w:rsidR="00B26993" w:rsidRPr="005B5D52" w:rsidRDefault="00061092" w:rsidP="006E526E">
      <w:pPr>
        <w:spacing w:after="0"/>
        <w:jc w:val="both"/>
        <w:rPr>
          <w:rFonts w:ascii="Times New Roman" w:hAnsi="Times New Roman" w:cs="Times New Roman"/>
          <w:sz w:val="28"/>
          <w:szCs w:val="28"/>
          <w:lang w:val="ru-RU"/>
        </w:rPr>
      </w:pPr>
      <w:bookmarkStart w:id="2365" w:name="z2940"/>
      <w:bookmarkEnd w:id="23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подтверждающие соблюдение запретов и ограничений, мер защиты внутреннего рынка;</w:t>
      </w:r>
    </w:p>
    <w:p w:rsidR="00B26993" w:rsidRPr="005B5D52" w:rsidRDefault="00061092" w:rsidP="006E526E">
      <w:pPr>
        <w:spacing w:after="0"/>
        <w:jc w:val="both"/>
        <w:rPr>
          <w:rFonts w:ascii="Times New Roman" w:hAnsi="Times New Roman" w:cs="Times New Roman"/>
          <w:sz w:val="28"/>
          <w:szCs w:val="28"/>
          <w:lang w:val="ru-RU"/>
        </w:rPr>
      </w:pPr>
      <w:bookmarkStart w:id="2366" w:name="z2941"/>
      <w:bookmarkEnd w:id="23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о происхождении товаров;</w:t>
      </w:r>
    </w:p>
    <w:p w:rsidR="00B26993" w:rsidRPr="005B5D52" w:rsidRDefault="00061092" w:rsidP="006E526E">
      <w:pPr>
        <w:spacing w:after="0"/>
        <w:jc w:val="both"/>
        <w:rPr>
          <w:rFonts w:ascii="Times New Roman" w:hAnsi="Times New Roman" w:cs="Times New Roman"/>
          <w:sz w:val="28"/>
          <w:szCs w:val="28"/>
          <w:lang w:val="ru-RU"/>
        </w:rPr>
      </w:pPr>
      <w:bookmarkStart w:id="2367" w:name="z2942"/>
      <w:bookmarkEnd w:id="23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документы, подтверждающие характеристики товаров, использованные при их классификации в соответствии с Товарной номенклатурой внешнеэкономической деятельности, предварительное решение о классификации товаров, при его наличии, а в случае таможенного декларирования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таможенной процедурой таможенного транзита – принятое </w:t>
      </w:r>
      <w:r w:rsidRPr="005B5D52">
        <w:rPr>
          <w:rFonts w:ascii="Times New Roman" w:hAnsi="Times New Roman" w:cs="Times New Roman"/>
          <w:color w:val="000000"/>
          <w:sz w:val="28"/>
          <w:szCs w:val="28"/>
          <w:lang w:val="ru-RU"/>
        </w:rPr>
        <w:lastRenderedPageBreak/>
        <w:t>таможенным органом любого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в отношении таких товаров предварительное решение о классификации товаров либо решение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B26993" w:rsidRPr="005B5D52" w:rsidRDefault="00061092" w:rsidP="006E526E">
      <w:pPr>
        <w:spacing w:after="0"/>
        <w:jc w:val="both"/>
        <w:rPr>
          <w:rFonts w:ascii="Times New Roman" w:hAnsi="Times New Roman" w:cs="Times New Roman"/>
          <w:sz w:val="28"/>
          <w:szCs w:val="28"/>
          <w:lang w:val="ru-RU"/>
        </w:rPr>
      </w:pPr>
      <w:bookmarkStart w:id="2368" w:name="z2943"/>
      <w:bookmarkEnd w:id="23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подтверждающие уплату таможенных платежей, налогов, специальных, антидемпинговых, компенсационных пошлин и (или) обеспечение исполнения обязанности по уплате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369" w:name="z2944"/>
      <w:bookmarkEnd w:id="23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подтверждающие соблюдение целей и условий предоставления льгот по уплате таможенных платежей, налогов;</w:t>
      </w:r>
    </w:p>
    <w:p w:rsidR="00B26993" w:rsidRPr="005B5D52" w:rsidRDefault="00061092" w:rsidP="006E526E">
      <w:pPr>
        <w:spacing w:after="0"/>
        <w:jc w:val="both"/>
        <w:rPr>
          <w:rFonts w:ascii="Times New Roman" w:hAnsi="Times New Roman" w:cs="Times New Roman"/>
          <w:sz w:val="28"/>
          <w:szCs w:val="28"/>
          <w:lang w:val="ru-RU"/>
        </w:rPr>
      </w:pPr>
      <w:bookmarkStart w:id="2370" w:name="z2945"/>
      <w:bookmarkEnd w:id="23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подтверждающие изменение срока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2371" w:name="z2946"/>
      <w:bookmarkEnd w:id="23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подтверждающие заявленную таможенную стоимость товаров, в том числе ее величину и метод определения таможенной стоимости товаров;</w:t>
      </w:r>
    </w:p>
    <w:p w:rsidR="00B26993" w:rsidRPr="005B5D52" w:rsidRDefault="00061092" w:rsidP="006E526E">
      <w:pPr>
        <w:spacing w:after="0"/>
        <w:jc w:val="both"/>
        <w:rPr>
          <w:rFonts w:ascii="Times New Roman" w:hAnsi="Times New Roman" w:cs="Times New Roman"/>
          <w:sz w:val="28"/>
          <w:szCs w:val="28"/>
          <w:lang w:val="ru-RU"/>
        </w:rPr>
      </w:pPr>
      <w:bookmarkStart w:id="2372" w:name="z2947"/>
      <w:bookmarkEnd w:id="23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 о регистрации и национальной принадлежности транспортного средства международной перевозки – в случае перевозки товаров автомобильным транспортом при их помещении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2373" w:name="z2948"/>
      <w:bookmarkEnd w:id="237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документы, подтверждающие условия помещения товаров под заявленные таможенные процедуры; </w:t>
      </w:r>
    </w:p>
    <w:p w:rsidR="00B26993" w:rsidRPr="005B5D52" w:rsidRDefault="00061092" w:rsidP="006E526E">
      <w:pPr>
        <w:spacing w:after="0"/>
        <w:jc w:val="both"/>
        <w:rPr>
          <w:rFonts w:ascii="Times New Roman" w:hAnsi="Times New Roman" w:cs="Times New Roman"/>
          <w:sz w:val="28"/>
          <w:szCs w:val="28"/>
          <w:lang w:val="ru-RU"/>
        </w:rPr>
      </w:pPr>
      <w:bookmarkStart w:id="2374" w:name="z2949"/>
      <w:bookmarkEnd w:id="23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подтверждающие заявленную стоимость операций по переработке товаров при помещении под таможенную процедуру выпуска для внутреннего потребления продуктов переработки товаров, помещенных под таможенную процедуру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2375" w:name="z2950"/>
      <w:bookmarkEnd w:id="23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указанные в статье 344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376" w:name="z2951"/>
      <w:bookmarkEnd w:id="23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в документах, указанных в пункте 1 настоящей статьи, не содержатся сведения, подтверждающие сведения, заявленные в таможенной декларации, такие сведения подтверждаются иными документами.</w:t>
      </w:r>
    </w:p>
    <w:p w:rsidR="00B26993" w:rsidRPr="005B5D52" w:rsidRDefault="00061092" w:rsidP="006E526E">
      <w:pPr>
        <w:spacing w:after="0"/>
        <w:jc w:val="both"/>
        <w:rPr>
          <w:rFonts w:ascii="Times New Roman" w:hAnsi="Times New Roman" w:cs="Times New Roman"/>
          <w:sz w:val="28"/>
          <w:szCs w:val="28"/>
          <w:lang w:val="ru-RU"/>
        </w:rPr>
      </w:pPr>
      <w:bookmarkStart w:id="2377" w:name="z2952"/>
      <w:bookmarkEnd w:id="237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подтверждающие сведения, заявленные в таможенной декларации, должны быть у декларанта на момент подачи таможенной декларации, за исключением случаев, когда исходя из особенностей таможенного декларирования товаров, определенных статьями 185, 186, 187, 188, 189 и 190 настоящего Кодекса, такие документы могут отсутствовать на момент подачи таможенной декларации.</w:t>
      </w:r>
    </w:p>
    <w:bookmarkEnd w:id="237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180. Таможенные операции, связанные с подачей таможенной декларации, и порядок их совершения</w:t>
      </w:r>
    </w:p>
    <w:p w:rsidR="00B26993" w:rsidRPr="005B5D52" w:rsidRDefault="00061092" w:rsidP="006E526E">
      <w:pPr>
        <w:spacing w:after="0"/>
        <w:jc w:val="both"/>
        <w:rPr>
          <w:rFonts w:ascii="Times New Roman" w:hAnsi="Times New Roman" w:cs="Times New Roman"/>
          <w:sz w:val="28"/>
          <w:szCs w:val="28"/>
          <w:lang w:val="ru-RU"/>
        </w:rPr>
      </w:pPr>
      <w:bookmarkStart w:id="2378" w:name="z29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декларация подается таможенному органу, правомочному в соответствии с таможенным законодательством Республики Казахстан регистрировать таможенные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379" w:name="z2954"/>
      <w:bookmarkEnd w:id="23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подаче таможенной декларации таможенному органу товары должны находиться на территории Республики Казахстан, за исключением:</w:t>
      </w:r>
    </w:p>
    <w:p w:rsidR="00B26993" w:rsidRPr="005B5D52" w:rsidRDefault="00061092" w:rsidP="006E526E">
      <w:pPr>
        <w:spacing w:after="0"/>
        <w:jc w:val="both"/>
        <w:rPr>
          <w:rFonts w:ascii="Times New Roman" w:hAnsi="Times New Roman" w:cs="Times New Roman"/>
          <w:sz w:val="28"/>
          <w:szCs w:val="28"/>
          <w:lang w:val="ru-RU"/>
        </w:rPr>
      </w:pPr>
      <w:bookmarkStart w:id="2380" w:name="z2955"/>
      <w:bookmarkEnd w:id="23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товаров, вывезенных с таможенной территории Евразийского экономического союза, в отношении которых в соответствии с настоящим Кодексом допускается помещение под таможенную процедуру без их ввоза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381" w:name="z2956"/>
      <w:bookmarkEnd w:id="23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товаров, перемещаемых трубопроводным транспортом или по линиям электропередачи;</w:t>
      </w:r>
    </w:p>
    <w:p w:rsidR="00B26993" w:rsidRPr="005B5D52" w:rsidRDefault="00061092" w:rsidP="006E526E">
      <w:pPr>
        <w:spacing w:after="0"/>
        <w:jc w:val="both"/>
        <w:rPr>
          <w:rFonts w:ascii="Times New Roman" w:hAnsi="Times New Roman" w:cs="Times New Roman"/>
          <w:sz w:val="28"/>
          <w:szCs w:val="28"/>
          <w:lang w:val="ru-RU"/>
        </w:rPr>
      </w:pPr>
      <w:bookmarkStart w:id="2382" w:name="z2957"/>
      <w:bookmarkEnd w:id="238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иностранных товаров, таможенное декларирование которых осуществляется с особенностями, определенными статьями 185, 187, 188 и 189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383" w:name="z2958"/>
      <w:bookmarkEnd w:id="23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Комиссия вправе определять случаи, когда товары Евразийского экономического союза могут не находиться на территории государства – члена Евразийского экономического союза, таможенному органу которого подается таможенная декларация в отношении таких товаров, а также особенности совершения таможенных операций в этих случаях.</w:t>
      </w:r>
    </w:p>
    <w:p w:rsidR="00B26993" w:rsidRPr="005B5D52" w:rsidRDefault="00061092" w:rsidP="006E526E">
      <w:pPr>
        <w:spacing w:after="0"/>
        <w:jc w:val="both"/>
        <w:rPr>
          <w:rFonts w:ascii="Times New Roman" w:hAnsi="Times New Roman" w:cs="Times New Roman"/>
          <w:sz w:val="28"/>
          <w:szCs w:val="28"/>
          <w:lang w:val="ru-RU"/>
        </w:rPr>
      </w:pPr>
      <w:bookmarkStart w:id="2384" w:name="z2959"/>
      <w:bookmarkEnd w:id="23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Дата и время подачи таможенной декларации фиксируются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385" w:name="z2960"/>
      <w:bookmarkEnd w:id="23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Подача таможенной декларации на бумажном носителе сопровождается представлением таможенному органу ее электронного вида, если иное не установлено таможенным законодательством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386" w:name="z2961"/>
      <w:bookmarkEnd w:id="238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Если в качестве транзитной декларации используются транспортные (перевозочные), коммерческие и (или) иные документы, в том числе предусмотренные международными договорами Республики Казахстан, и в соответствии со статьей 31 настоящего Кодекса была представлена предварительная информация, содержащая сведения, указанные в пункте 1 статьи 178 настоящего Кодекса, то при отсутствии расхождения между предварительной информацией и сведениями, содержащимися в указанных документах, подача такой транзитной декларации не сопровождается представлением таможенному органу ее электронного вида.</w:t>
      </w:r>
    </w:p>
    <w:p w:rsidR="00B26993" w:rsidRPr="005B5D52" w:rsidRDefault="00061092" w:rsidP="006E526E">
      <w:pPr>
        <w:spacing w:after="0"/>
        <w:jc w:val="both"/>
        <w:rPr>
          <w:rFonts w:ascii="Times New Roman" w:hAnsi="Times New Roman" w:cs="Times New Roman"/>
          <w:sz w:val="28"/>
          <w:szCs w:val="28"/>
          <w:lang w:val="ru-RU"/>
        </w:rPr>
      </w:pPr>
      <w:bookmarkStart w:id="2387" w:name="z2962"/>
      <w:bookmarkEnd w:id="238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Подача декларации на товары не сопровождается представлением таможенному органу документов, подтверждающих сведения, заявленные в декларации на товары, за исключением случая, предусмотренного частью третьей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2388" w:name="z2963"/>
      <w:bookmarkEnd w:id="23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Декларант вправе предоставлять до подачи декларации на товары или после подачи декларации на товары до выпуска товаров документы, подтверждающие сведения о происхождении товаров, соблюдении запретов и ограничений, если сведения о таких документах и (или) сведения из них не могут быть получены таможенным органом в соответствии с пунктом 2 статьи 146 настоящего Кодекса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389" w:name="z2964"/>
      <w:bookmarkEnd w:id="23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подаче декларации на товары на бумажном носителе перечень документов, подтверждающих сведения, заявленные в декларации на товары, представление которых является обязательным, утверждается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390" w:name="z2965"/>
      <w:bookmarkEnd w:id="23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Подача транзитной декларации не сопровождается представлением таможенному органу документов, подтверждающих сведения, заявленные в транзитной декларации, за исключением случаев, предусмотренных частями второй и третьей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2391" w:name="z2966"/>
      <w:bookmarkEnd w:id="239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Подача таможенному органу транзитной декларации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соблюдение законодательства Республики Казахстан, контроль за соблюдением которого возложен на таможенные органы, если сведения о таких документах и (или) сведения из них не могут быть получены таможенным органом в соответствии с пунктом 2 статьи 146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392" w:name="z2967"/>
      <w:bookmarkEnd w:id="23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Подача транзитной декларации на бумажном носителе сопровождается представлением таможенному органу документов, подтверждающих полномочия лица, подающего транзитную декларацию, за исключением случаев, когда указанные сведения могут быть проверены таможенным органом посредством информационных систем.</w:t>
      </w:r>
    </w:p>
    <w:p w:rsidR="00B26993" w:rsidRPr="005B5D52" w:rsidRDefault="00061092" w:rsidP="006E526E">
      <w:pPr>
        <w:spacing w:after="0"/>
        <w:jc w:val="both"/>
        <w:rPr>
          <w:rFonts w:ascii="Times New Roman" w:hAnsi="Times New Roman" w:cs="Times New Roman"/>
          <w:sz w:val="28"/>
          <w:szCs w:val="28"/>
          <w:lang w:val="ru-RU"/>
        </w:rPr>
      </w:pPr>
      <w:bookmarkStart w:id="2393" w:name="z2968"/>
      <w:bookmarkEnd w:id="23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Подача пассажирской таможенной декларации сопровождается представлением таможенному органу документов, подтверждающих заявленные в ней сведения.</w:t>
      </w:r>
    </w:p>
    <w:p w:rsidR="00B26993" w:rsidRPr="005B5D52" w:rsidRDefault="00061092" w:rsidP="006E526E">
      <w:pPr>
        <w:spacing w:after="0"/>
        <w:jc w:val="both"/>
        <w:rPr>
          <w:rFonts w:ascii="Times New Roman" w:hAnsi="Times New Roman" w:cs="Times New Roman"/>
          <w:sz w:val="28"/>
          <w:szCs w:val="28"/>
          <w:lang w:val="ru-RU"/>
        </w:rPr>
      </w:pPr>
      <w:bookmarkStart w:id="2394" w:name="z2969"/>
      <w:bookmarkEnd w:id="23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Перечень документов, подтверждающих сведения, заявленные в пассажирской таможенной декларации, может сокращаться Комиссией и </w:t>
      </w:r>
      <w:r w:rsidRPr="005B5D52">
        <w:rPr>
          <w:rFonts w:ascii="Times New Roman" w:hAnsi="Times New Roman" w:cs="Times New Roman"/>
          <w:color w:val="000000"/>
          <w:sz w:val="28"/>
          <w:szCs w:val="28"/>
          <w:lang w:val="ru-RU"/>
        </w:rPr>
        <w:lastRenderedPageBreak/>
        <w:t>таможенным законодательством Республики Казахстан в случаях, предусмотренных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2395" w:name="z2970"/>
      <w:bookmarkEnd w:id="23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подтверждающие сведения, заявленные в декларации на товары, могут не представляться таможенному органу, если такие документы ранее были представлены такому таможенному органу при совершении таможенных операций или по запросу этого таможенного органа при проведении таможенного контроля и хранятся в этом таможенном органе в соответствии со статьей 405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396" w:name="z2971"/>
      <w:bookmarkEnd w:id="23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таком случае лица, определенные настоящим Кодексом, указывают сведения об этих документах в декларации на товары или представляют их таможенным органам иным способом в порядке, определенном уполномоченным органом.</w:t>
      </w:r>
    </w:p>
    <w:bookmarkEnd w:id="239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181. Срок подачи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397" w:name="z29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декларация в отношении товаров, ввезенных на таможенную территорию Евразийского экономического союза, подается до истечения срока временного хранения товаров либо в иной срок, установленный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398" w:name="z2973"/>
      <w:bookmarkEnd w:id="23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декларация в отношении товаров, вывозимых с таможенной территории Евразийского экономического союза, подается до их убытия с таможенной территории Евразийского экономического союза, если иное не установлено настоящим Кодексом.</w:t>
      </w:r>
    </w:p>
    <w:bookmarkEnd w:id="239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182.</w:t>
      </w:r>
      <w:r w:rsidRPr="005B5D52">
        <w:rPr>
          <w:rFonts w:ascii="Times New Roman" w:hAnsi="Times New Roman" w:cs="Times New Roman"/>
          <w:b/>
          <w:color w:val="000000"/>
          <w:sz w:val="28"/>
          <w:szCs w:val="28"/>
        </w:rPr>
        <w:t> </w:t>
      </w:r>
      <w:r w:rsidRPr="005B5D52">
        <w:rPr>
          <w:rFonts w:ascii="Times New Roman" w:hAnsi="Times New Roman" w:cs="Times New Roman"/>
          <w:b/>
          <w:color w:val="000000"/>
          <w:sz w:val="28"/>
          <w:szCs w:val="28"/>
          <w:lang w:val="ru-RU"/>
        </w:rPr>
        <w:t>Проверка поданной таможенной декларации, таможенные операции, связанные с регистрацией либо отказом в регистрации поданной таможенной декларации, и порядок их совершения</w:t>
      </w:r>
    </w:p>
    <w:p w:rsidR="00B26993" w:rsidRPr="005B5D52" w:rsidRDefault="00061092" w:rsidP="006E526E">
      <w:pPr>
        <w:spacing w:after="0"/>
        <w:jc w:val="both"/>
        <w:rPr>
          <w:rFonts w:ascii="Times New Roman" w:hAnsi="Times New Roman" w:cs="Times New Roman"/>
          <w:sz w:val="28"/>
          <w:szCs w:val="28"/>
          <w:lang w:val="ru-RU"/>
        </w:rPr>
      </w:pPr>
      <w:bookmarkStart w:id="2399" w:name="z29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проводит проверку поданной таможенной декларации в целях установления отсутствия оснований для отказа в ее регистрации, предусмотренных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400" w:name="z2975"/>
      <w:bookmarkEnd w:id="23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связанные с регистрацией или отказом в регистрации таможенной декларации, совершаются таможенным органом не позднее одного часа рабочего времени таможенного органа с момента подачи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401" w:name="z2976"/>
      <w:bookmarkEnd w:id="24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Регистрация или отказ в регистрации декларации на товары, транзитной декларации и декларации на транспортное средство оформляются в порядке, определяемом Комиссией, а в части, не урегулированной Комиссией, –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402" w:name="z2977"/>
      <w:bookmarkEnd w:id="24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Регистрация или отказ в регистрации пассажирской таможенной декларации оформляется в порядке, определенном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2403" w:name="z2978"/>
      <w:bookmarkEnd w:id="240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Регистрация или отказ в регистрации пассажирской таможенной декларации в отношении товаров для личного пользования, пересылаемых в международных почтовых отправлениях, в отношении которых в 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не производится.</w:t>
      </w:r>
    </w:p>
    <w:p w:rsidR="00B26993" w:rsidRPr="005B5D52" w:rsidRDefault="00061092" w:rsidP="006E526E">
      <w:pPr>
        <w:spacing w:after="0"/>
        <w:jc w:val="both"/>
        <w:rPr>
          <w:rFonts w:ascii="Times New Roman" w:hAnsi="Times New Roman" w:cs="Times New Roman"/>
          <w:sz w:val="28"/>
          <w:szCs w:val="28"/>
          <w:lang w:val="ru-RU"/>
        </w:rPr>
      </w:pPr>
      <w:bookmarkStart w:id="2404" w:name="z2979"/>
      <w:bookmarkEnd w:id="24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отказывает в регистрации таможенной декларации по следующим основаниям:</w:t>
      </w:r>
    </w:p>
    <w:p w:rsidR="00B26993" w:rsidRPr="005B5D52" w:rsidRDefault="00061092" w:rsidP="006E526E">
      <w:pPr>
        <w:spacing w:after="0"/>
        <w:jc w:val="both"/>
        <w:rPr>
          <w:rFonts w:ascii="Times New Roman" w:hAnsi="Times New Roman" w:cs="Times New Roman"/>
          <w:sz w:val="28"/>
          <w:szCs w:val="28"/>
          <w:lang w:val="ru-RU"/>
        </w:rPr>
      </w:pPr>
      <w:bookmarkStart w:id="2405" w:name="z2980"/>
      <w:bookmarkEnd w:id="24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декларация подана таможенному органу, неправомочному регистрировать таможенные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406" w:name="z2981"/>
      <w:bookmarkEnd w:id="24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декларация подана неуполномоченным лицом и (или) не подписана либо не удостоверена надлежащим образом;</w:t>
      </w:r>
    </w:p>
    <w:p w:rsidR="00B26993" w:rsidRPr="005B5D52" w:rsidRDefault="00061092" w:rsidP="006E526E">
      <w:pPr>
        <w:spacing w:after="0"/>
        <w:jc w:val="both"/>
        <w:rPr>
          <w:rFonts w:ascii="Times New Roman" w:hAnsi="Times New Roman" w:cs="Times New Roman"/>
          <w:sz w:val="28"/>
          <w:szCs w:val="28"/>
          <w:lang w:val="ru-RU"/>
        </w:rPr>
      </w:pPr>
      <w:bookmarkStart w:id="2407" w:name="z2982"/>
      <w:bookmarkEnd w:id="24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 соблюдена форма таможенного декларирования;</w:t>
      </w:r>
    </w:p>
    <w:p w:rsidR="00B26993" w:rsidRPr="005B5D52" w:rsidRDefault="00061092" w:rsidP="006E526E">
      <w:pPr>
        <w:spacing w:after="0"/>
        <w:jc w:val="both"/>
        <w:rPr>
          <w:rFonts w:ascii="Times New Roman" w:hAnsi="Times New Roman" w:cs="Times New Roman"/>
          <w:sz w:val="28"/>
          <w:szCs w:val="28"/>
          <w:lang w:val="ru-RU"/>
        </w:rPr>
      </w:pPr>
      <w:bookmarkStart w:id="2408" w:name="z2983"/>
      <w:bookmarkEnd w:id="24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таможенной декларации не указаны сведения, подлежащие указанию в соответствии с таможенным законодательством Евразийского экономического союза, и (или) таможенная декларация заполнена не в соответствии с установленным порядком ее заполнения; </w:t>
      </w:r>
    </w:p>
    <w:p w:rsidR="00B26993" w:rsidRPr="005B5D52" w:rsidRDefault="00061092" w:rsidP="006E526E">
      <w:pPr>
        <w:spacing w:after="0"/>
        <w:jc w:val="both"/>
        <w:rPr>
          <w:rFonts w:ascii="Times New Roman" w:hAnsi="Times New Roman" w:cs="Times New Roman"/>
          <w:sz w:val="28"/>
          <w:szCs w:val="28"/>
          <w:lang w:val="ru-RU"/>
        </w:rPr>
      </w:pPr>
      <w:bookmarkStart w:id="2409" w:name="z2984"/>
      <w:bookmarkEnd w:id="24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декларация на бумажном носителе составлена не по установленной форме, и (или) структура и формат электронной таможенной декларации или электронного вида таможенной декларации на бумажном носителе не соответствуют установленным структурам и форматам таких документов;</w:t>
      </w:r>
    </w:p>
    <w:p w:rsidR="00B26993" w:rsidRPr="005B5D52" w:rsidRDefault="00061092" w:rsidP="006E526E">
      <w:pPr>
        <w:spacing w:after="0"/>
        <w:jc w:val="both"/>
        <w:rPr>
          <w:rFonts w:ascii="Times New Roman" w:hAnsi="Times New Roman" w:cs="Times New Roman"/>
          <w:sz w:val="28"/>
          <w:szCs w:val="28"/>
          <w:lang w:val="ru-RU"/>
        </w:rPr>
      </w:pPr>
      <w:bookmarkStart w:id="2410" w:name="z2985"/>
      <w:bookmarkEnd w:id="24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в отношении которых подается таможенная декларация, за исключением товаров, указанных в пункте 2 статьи 180 настоящего Кодекса, либо товаров в случаях, определенных Комиссией в соответствии с пунктом 3 статьи 180 настоящего Кодекса, не находятся на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411" w:name="z2986"/>
      <w:bookmarkEnd w:id="24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 совершены действия, которые в соответствии с настоящим Кодексом и (или) законодательством Республики Казахстан должны совершаться до подачи или одновременно с подачей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412" w:name="z2987"/>
      <w:bookmarkEnd w:id="24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 соблюдены особенности таможенного декларирования товаров, определенные статьями 188, 189 настоящего Кодекса, которые должны соблюдаться до подачи или одновременно с подачей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413" w:name="z2988"/>
      <w:bookmarkEnd w:id="24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не уплачен таможенный сбор за таможенное декларирование, за исключением случаев предоставления льгот по уплате таможенных сборов, случаев, когда таможенные сборы не уплачиваются в соответствии со статьей 80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414" w:name="z2989"/>
      <w:bookmarkEnd w:id="241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оформлении отказа в регистрации таможенной декларации таможенным органом указываются основания такого отказа, предусмотренные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415" w:name="z2990"/>
      <w:bookmarkEnd w:id="24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отказа в регистрации таможенной декларации на бумажном носителе такая таможенная декларация и представленные при ее подаче документы, если подача таможенной декларации сопровождалась представлением документов, возвращаются декларанту или таможенному представителю, при этом один экземпляр таможенной декларации остается в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2416" w:name="z2991"/>
      <w:bookmarkEnd w:id="24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таможенная декларация не зарегистрирована таможенным органом, такая декларация считается для таможенных целей неподанной.</w:t>
      </w:r>
    </w:p>
    <w:p w:rsidR="00B26993" w:rsidRPr="005B5D52" w:rsidRDefault="00061092" w:rsidP="006E526E">
      <w:pPr>
        <w:spacing w:after="0"/>
        <w:jc w:val="both"/>
        <w:rPr>
          <w:rFonts w:ascii="Times New Roman" w:hAnsi="Times New Roman" w:cs="Times New Roman"/>
          <w:sz w:val="28"/>
          <w:szCs w:val="28"/>
          <w:lang w:val="ru-RU"/>
        </w:rPr>
      </w:pPr>
      <w:bookmarkStart w:id="2417" w:name="z2992"/>
      <w:bookmarkEnd w:id="24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 момента регистрации таможенная декларация становится документом, свидетельствующим о фактах, имеющих юридическое значение.</w:t>
      </w:r>
    </w:p>
    <w:p w:rsidR="00B26993" w:rsidRPr="005B5D52" w:rsidRDefault="00061092" w:rsidP="006E526E">
      <w:pPr>
        <w:spacing w:after="0"/>
        <w:jc w:val="both"/>
        <w:rPr>
          <w:rFonts w:ascii="Times New Roman" w:hAnsi="Times New Roman" w:cs="Times New Roman"/>
          <w:sz w:val="28"/>
          <w:szCs w:val="28"/>
          <w:lang w:val="ru-RU"/>
        </w:rPr>
      </w:pPr>
      <w:bookmarkStart w:id="2418" w:name="z2993"/>
      <w:bookmarkEnd w:id="24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неисправности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Интернета), отключением электроэнергии, таможенный орган при отсутствии оснований для отказа в регистрации, за исключением основания, указанного в подпункте 5) пункта 5 настоящей статьи, в отношении соответствия структуры и формата электронного вида таможенной декларации на бумажном носителе установленным структуре и формату, осуществляет регистрацию поданной таможенной декларации на бумажном носителе без использования информационных систем.</w:t>
      </w:r>
    </w:p>
    <w:p w:rsidR="00B26993" w:rsidRPr="005B5D52" w:rsidRDefault="00061092" w:rsidP="006E526E">
      <w:pPr>
        <w:spacing w:after="0"/>
        <w:jc w:val="both"/>
        <w:rPr>
          <w:rFonts w:ascii="Times New Roman" w:hAnsi="Times New Roman" w:cs="Times New Roman"/>
          <w:sz w:val="28"/>
          <w:szCs w:val="28"/>
          <w:lang w:val="ru-RU"/>
        </w:rPr>
      </w:pPr>
      <w:bookmarkStart w:id="2419" w:name="z2994"/>
      <w:bookmarkEnd w:id="24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Особенности порядка совершения таможенных операций, связанных с регистрацией таможенной декларации либо отказом в такой регистрации при неисправности информационных систем, используемых таможенными органами, определяются уполномоченным органом.</w:t>
      </w:r>
    </w:p>
    <w:bookmarkEnd w:id="241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183. Таможенные операции, связанные с изменением (дополнением) сведений, заявленных в таможенной декларации, и порядок их совершения</w:t>
      </w:r>
    </w:p>
    <w:p w:rsidR="00B26993" w:rsidRPr="005B5D52" w:rsidRDefault="00061092" w:rsidP="006E526E">
      <w:pPr>
        <w:spacing w:after="0"/>
        <w:jc w:val="both"/>
        <w:rPr>
          <w:rFonts w:ascii="Times New Roman" w:hAnsi="Times New Roman" w:cs="Times New Roman"/>
          <w:sz w:val="28"/>
          <w:szCs w:val="28"/>
          <w:lang w:val="ru-RU"/>
        </w:rPr>
      </w:pPr>
      <w:bookmarkStart w:id="2420" w:name="z29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обращению декларанта, поданному в виде электронного документа или документа на бумажном носителе, с разрешения таможенного органа сведения, заявленные в таможенной декларации, могут быть изменены (дополнены) до выпуска товаров, если к моменту получения обращения декларанта таможенный орган не запросил документы и (или) сведения в соответствии со статьей 410 настоящего Кодекса, не уведомил его о месте и времени проведения таможенного досмотра, не принял решения о проведении таможенного осмотра и (или) не назначил проведение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2421" w:name="z2996"/>
      <w:bookmarkEnd w:id="242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Вне зависимости от положений части первой настоящего пункта по обращению декларанта, поданному в виде электронного документа или документа на бумажном носителе, с разрешения таможенного органа до выпуска товаров допускается изменение (дополнение) сведений, заявленных в таможенной декларации, если такие изменения (дополнения) связаны с изменением сведений о месте нахождения декларируемых товаров либо с исправлением опечаток или грамматических ошибок, которые не влияют на выпуск товаров.</w:t>
      </w:r>
    </w:p>
    <w:p w:rsidR="00B26993" w:rsidRPr="005B5D52" w:rsidRDefault="00061092" w:rsidP="006E526E">
      <w:pPr>
        <w:spacing w:after="0"/>
        <w:jc w:val="both"/>
        <w:rPr>
          <w:rFonts w:ascii="Times New Roman" w:hAnsi="Times New Roman" w:cs="Times New Roman"/>
          <w:sz w:val="28"/>
          <w:szCs w:val="28"/>
          <w:lang w:val="ru-RU"/>
        </w:rPr>
      </w:pPr>
      <w:bookmarkStart w:id="2422" w:name="z2997"/>
      <w:bookmarkEnd w:id="24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Изменение (дополнение) сведений, заявленных в зарегистрированной таможенной декларации, не может повлечь за собой заявление сведений об иных товарах, чем товары, которые были указаны в этой зарегистрированной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423" w:name="z2998"/>
      <w:bookmarkEnd w:id="24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совершения таможенных операций, связанных с изменением (дополнением) сведений, заявленных в таможенной декларации, и сведений в электронном виде таможенной декларации на бумажном носителе, до выпуска товаров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2424" w:name="z2999"/>
      <w:bookmarkEnd w:id="24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если при проведении таможенного контроля выявлены нарушения таможенного законодательства Евразийского экономического союза, которые в соответствии с абзацами вторым и третьим подпункта 9) пункта 1 статьи 201 настоящего Кодекса при их устранении не будут являться основанием для отказа в выпуске товаров, и таможенным органом для устранения таких нарушений установлена необходимость изменения (дополнения) сведений, заявленных в таможенной декларации, такие сведения должны быть изменены (дополнены) декларантом по требованию таможенного органа в пределах срока выпуска товаров, установленного пунктами 3 и 6 статьи 193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2425" w:name="z3000"/>
      <w:bookmarkEnd w:id="24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требования о внесении изменений (дополнений) в сведения, заявленные в таможенной декларации, до выпуска товаров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2426" w:name="z3001"/>
      <w:bookmarkEnd w:id="24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После выпуска товаров изменение (дополнение) сведений, заявленных в декларации на товары, и сведений в электронном виде декларации на товары на бумажном носителе, производится в случаях, предусмотренных настоящим Кодексом и (или) определяемых Комиссией, по решению таможенного органа либо с разрешения таможенного органа. </w:t>
      </w:r>
    </w:p>
    <w:p w:rsidR="00B26993" w:rsidRPr="005B5D52" w:rsidRDefault="00061092" w:rsidP="006E526E">
      <w:pPr>
        <w:spacing w:after="0"/>
        <w:jc w:val="both"/>
        <w:rPr>
          <w:rFonts w:ascii="Times New Roman" w:hAnsi="Times New Roman" w:cs="Times New Roman"/>
          <w:sz w:val="28"/>
          <w:szCs w:val="28"/>
          <w:lang w:val="ru-RU"/>
        </w:rPr>
      </w:pPr>
      <w:bookmarkStart w:id="2427" w:name="z3002"/>
      <w:bookmarkEnd w:id="24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решения таможенного органа о внесении изменений (дополнений) в сведения, заявленные в декларации на товары, после выпуска товаров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2428" w:name="z3003"/>
      <w:bookmarkEnd w:id="242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Сроки и порядок совершения таможенных операций, связанных с изменением (дополнением) сведений, заявленных в декларации на товары, и сведений в электронном виде декларации на товары на бумажном носителе, после выпуска товаров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2429" w:name="z3004"/>
      <w:bookmarkEnd w:id="24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изменения (дополнения) сведений, заявленных в декларации на товары, и сведений в электронном виде декларации на товары на бумажном носителе, применяется корректировка декларации на товары, за исключением определяемых Комиссией случаев, когда сведения могут быть изменены (дополнены) без применения этого таможенного документа.</w:t>
      </w:r>
    </w:p>
    <w:p w:rsidR="00B26993" w:rsidRPr="005B5D52" w:rsidRDefault="00061092" w:rsidP="006E526E">
      <w:pPr>
        <w:spacing w:after="0"/>
        <w:jc w:val="both"/>
        <w:rPr>
          <w:rFonts w:ascii="Times New Roman" w:hAnsi="Times New Roman" w:cs="Times New Roman"/>
          <w:sz w:val="28"/>
          <w:szCs w:val="28"/>
          <w:lang w:val="ru-RU"/>
        </w:rPr>
      </w:pPr>
      <w:bookmarkStart w:id="2430" w:name="z3005"/>
      <w:bookmarkEnd w:id="24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корректировки декларации на товары, структура и формат корректировки декларации на товары в виде электронного документа и электронного вида корректировки декларации на товары на бумажном носителе, порядок их заполнения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2431" w:name="z3006"/>
      <w:bookmarkEnd w:id="24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Корректировка декларации на товары является неотъемлемой частью такой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432" w:name="z3007"/>
      <w:bookmarkEnd w:id="24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Подача корректировки декларации на товары на бумажном носителе сопровождается представлением таможенному органу ее электронного вида, если иное не определено Комиссией.</w:t>
      </w:r>
    </w:p>
    <w:p w:rsidR="00B26993" w:rsidRPr="005B5D52" w:rsidRDefault="00061092" w:rsidP="006E526E">
      <w:pPr>
        <w:spacing w:after="0"/>
        <w:jc w:val="both"/>
        <w:rPr>
          <w:rFonts w:ascii="Times New Roman" w:hAnsi="Times New Roman" w:cs="Times New Roman"/>
          <w:sz w:val="28"/>
          <w:szCs w:val="28"/>
          <w:lang w:val="ru-RU"/>
        </w:rPr>
      </w:pPr>
      <w:bookmarkStart w:id="2433" w:name="z3008"/>
      <w:bookmarkEnd w:id="24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случаи, когда после выпуска товаров производится изменение (дополнение) сведений, заявленных в транзитной декларации, пассажирской таможенной декларации и декларации на транспортное средство, и сведений в электронных видах таких таможенных деклараций на бумажных носителях, а также сроки и порядок внесения изменений (дополнений) в сведения, заявленные в таких таможенных декларациях, формы таможенных документов, которыми изменяются (дополняются) сведения, заявленные в таких таможенных декларациях, структуры и форматы таких таможенных документов в виде электронных документов и электронных видов таких таможенных документов на бумажных носителях, а также порядок их заполнения.</w:t>
      </w:r>
    </w:p>
    <w:p w:rsidR="00B26993" w:rsidRPr="005B5D52" w:rsidRDefault="00061092" w:rsidP="006E526E">
      <w:pPr>
        <w:spacing w:after="0"/>
        <w:jc w:val="both"/>
        <w:rPr>
          <w:rFonts w:ascii="Times New Roman" w:hAnsi="Times New Roman" w:cs="Times New Roman"/>
          <w:sz w:val="28"/>
          <w:szCs w:val="28"/>
          <w:lang w:val="ru-RU"/>
        </w:rPr>
      </w:pPr>
      <w:bookmarkStart w:id="2434" w:name="z3009"/>
      <w:bookmarkEnd w:id="24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Подача таможенного документа на бумажном носителе, которым изменяются (дополняются) сведения, заявленные в указанных видах таможенной декларации, сопровождается представлением таможенному органу его электронного вида, если иное не определено Комиссией.</w:t>
      </w:r>
    </w:p>
    <w:p w:rsidR="00B26993" w:rsidRPr="005B5D52" w:rsidRDefault="00061092" w:rsidP="006E526E">
      <w:pPr>
        <w:spacing w:after="0"/>
        <w:jc w:val="both"/>
        <w:rPr>
          <w:rFonts w:ascii="Times New Roman" w:hAnsi="Times New Roman" w:cs="Times New Roman"/>
          <w:sz w:val="28"/>
          <w:szCs w:val="28"/>
          <w:lang w:val="ru-RU"/>
        </w:rPr>
      </w:pPr>
      <w:bookmarkStart w:id="2435" w:name="z3010"/>
      <w:bookmarkEnd w:id="24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документы, которыми изменяются (дополняются) сведения, заявленные в транзитной декларации, пассажирской таможенной декларации и декларации на транспортное средство, являются неотъемлемой частью указанных видов таможенной декларации.</w:t>
      </w:r>
    </w:p>
    <w:bookmarkEnd w:id="243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184. Таможенные операции, связанные с отзывом таможенной декларации, и порядок их совершения</w:t>
      </w:r>
    </w:p>
    <w:p w:rsidR="00B26993" w:rsidRPr="005B5D52" w:rsidRDefault="00061092" w:rsidP="006E526E">
      <w:pPr>
        <w:spacing w:after="0"/>
        <w:jc w:val="both"/>
        <w:rPr>
          <w:rFonts w:ascii="Times New Roman" w:hAnsi="Times New Roman" w:cs="Times New Roman"/>
          <w:sz w:val="28"/>
          <w:szCs w:val="28"/>
          <w:lang w:val="ru-RU"/>
        </w:rPr>
      </w:pPr>
      <w:bookmarkStart w:id="2436" w:name="z30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обращению декларанта, поданному в виде электронного документа или документа на бумажном носителе, зарегистрированная таможенная декларация на иностранные товары, за исключением транзитной декларации на иностранные товары, указанные в пункте 4 статьи 389 настоящего Кодекса, может быть отозвана им до выпуска товаров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437" w:name="z3012"/>
      <w:bookmarkEnd w:id="24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отзыве таможенной декларации новая таможенная декларация должна быть подана в пределах срока временного хранения товаров.</w:t>
      </w:r>
    </w:p>
    <w:p w:rsidR="00B26993" w:rsidRPr="005B5D52" w:rsidRDefault="00061092" w:rsidP="006E526E">
      <w:pPr>
        <w:spacing w:after="0"/>
        <w:jc w:val="both"/>
        <w:rPr>
          <w:rFonts w:ascii="Times New Roman" w:hAnsi="Times New Roman" w:cs="Times New Roman"/>
          <w:sz w:val="28"/>
          <w:szCs w:val="28"/>
          <w:lang w:val="ru-RU"/>
        </w:rPr>
      </w:pPr>
      <w:bookmarkStart w:id="2438" w:name="z3013"/>
      <w:bookmarkEnd w:id="24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неподаче таможенной декларации в срок, указанный в пункте 2 настоящей статьи, товары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439" w:name="z3014"/>
      <w:bookmarkEnd w:id="24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обращению декларанта, поданному в виде электронного документа или документа на бумажном носителе, зарегистрированная транзитная декларация на иностранные товары, указанные в пункте 4 статьи 389 настоящего Кодекса, может быть отозвана им до выпуска товаров таможенным органом либо после выпуска товаров таможенным органом до фактического убытия таких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440" w:name="z3015"/>
      <w:bookmarkEnd w:id="24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обращению декларанта, поданному в виде электронного документа или документа на бумажном носителе, зарегистрированная таможенная декларация на товары Евразийского экономического союза может быть отозвана им до фактического убытия товаров с таможенной территории Евразийского экономического союза, в том числе после выпуска товаров таможенным органом, с учетом пункта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441" w:name="z3016"/>
      <w:bookmarkEnd w:id="24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По обращению декларанта, поданному в виде электронного документа или документа на бумажном носителе, таможенная декларация на товары Евразийского экономического союза, помещенные под таможенную процедуру экспорта в целях завершения действия таможенной процедуры свободной таможенной зоны или таможенной процедуры свободного склада, может быть отозвана им, если такие товары находятся:</w:t>
      </w:r>
    </w:p>
    <w:p w:rsidR="00B26993" w:rsidRPr="005B5D52" w:rsidRDefault="00061092" w:rsidP="006E526E">
      <w:pPr>
        <w:spacing w:after="0"/>
        <w:jc w:val="both"/>
        <w:rPr>
          <w:rFonts w:ascii="Times New Roman" w:hAnsi="Times New Roman" w:cs="Times New Roman"/>
          <w:sz w:val="28"/>
          <w:szCs w:val="28"/>
          <w:lang w:val="ru-RU"/>
        </w:rPr>
      </w:pPr>
      <w:bookmarkStart w:id="2442" w:name="z3017"/>
      <w:bookmarkEnd w:id="24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 территории СЭЗ или на территории свободного склада, в том числе после выпуска товаров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443" w:name="z3018"/>
      <w:bookmarkEnd w:id="24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 пределами территории СЭЗ или за пределами территории свободного склада и фактически не убыли с таможенной территории Евразийского экономического союза, при условии одновременной подачи таможенной декларации на помещение таких товаров под иную таможенную процедуру в </w:t>
      </w:r>
      <w:r w:rsidRPr="005B5D52">
        <w:rPr>
          <w:rFonts w:ascii="Times New Roman" w:hAnsi="Times New Roman" w:cs="Times New Roman"/>
          <w:color w:val="000000"/>
          <w:sz w:val="28"/>
          <w:szCs w:val="28"/>
          <w:lang w:val="ru-RU"/>
        </w:rPr>
        <w:lastRenderedPageBreak/>
        <w:t>соответствии с подпунктом 1) пункта 6 статьи 287 и подпунктом 1) пункта 5 статьи 296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444" w:name="z3019"/>
      <w:bookmarkEnd w:id="24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Отзыв таможенной декларации допускается с разрешения таможенного органа. Разрешение таможенного органа либо отказ в выдаче такого разрешения оформляется в виде электронного документа или документа на бумажном носителе.</w:t>
      </w:r>
    </w:p>
    <w:p w:rsidR="00B26993" w:rsidRPr="005B5D52" w:rsidRDefault="00061092" w:rsidP="006E526E">
      <w:pPr>
        <w:spacing w:after="0"/>
        <w:jc w:val="both"/>
        <w:rPr>
          <w:rFonts w:ascii="Times New Roman" w:hAnsi="Times New Roman" w:cs="Times New Roman"/>
          <w:sz w:val="28"/>
          <w:szCs w:val="28"/>
          <w:lang w:val="ru-RU"/>
        </w:rPr>
      </w:pPr>
      <w:bookmarkStart w:id="2445" w:name="z3020"/>
      <w:bookmarkEnd w:id="24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Отзыв таможенной декларации допускается, если до получения обращения декларанта таможенный орган не уведомил декларанта о месте и времени проведения таможенного досмотра товаров, заявленных в таможенной декларации, не принял решение о проведении таможенного осмотра товаров, заявленных в таможенной декларации, не назначил проведение таможенной экспертизы и (или) не установил влекущих административную или уголовную ответственность нарушений таможенного законодательства Евразийского экономического союза и (или) таможенного и иного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446" w:name="z3021"/>
      <w:bookmarkEnd w:id="24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После проведения таможенного осмотра товаров, таможенного досмотра товаров, получения результатов таможенной экспертизы таможенная декларация может быть отозвана, если по результатам их проведения не были установлены влекущие административную или уголовную ответственность нарушения таможенного законодательства Евразийского экономического союза и (или) таможенного и иного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447" w:name="z3022"/>
      <w:bookmarkEnd w:id="24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Положения пунктов 1, 2, 3, 4, 5, 6 и 7 настоящей статьи не применяются при отзыве декларации на товары в случаях, предусмотренных пунктом 7 статьи 187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2448" w:name="z3023"/>
      <w:bookmarkEnd w:id="24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случаях, предусмотренных пунктом 7 статьи 187 настоящего Кодекса, декларация на товары отзывается по обращению декларанта, поданному в виде электронного документа или документа на бумажном носителе.</w:t>
      </w:r>
    </w:p>
    <w:bookmarkEnd w:id="244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185. Предварительное таможенное декларирование</w:t>
      </w:r>
    </w:p>
    <w:p w:rsidR="00B26993" w:rsidRPr="005B5D52" w:rsidRDefault="00061092" w:rsidP="006E526E">
      <w:pPr>
        <w:spacing w:after="0"/>
        <w:jc w:val="both"/>
        <w:rPr>
          <w:rFonts w:ascii="Times New Roman" w:hAnsi="Times New Roman" w:cs="Times New Roman"/>
          <w:sz w:val="28"/>
          <w:szCs w:val="28"/>
          <w:lang w:val="ru-RU"/>
        </w:rPr>
      </w:pPr>
      <w:bookmarkStart w:id="2449" w:name="z30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Декларация на товары в отношении иностранных товаров при предварительном декларировании подается до их ввоза на таможенную территорию Евразийского экономического союза или до доставки товаров в место доставки, определенное таможенным органом отправления, в случаях, если такие товары перевозятся в соответствии с таможенной процедурой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2450" w:name="z3025"/>
      <w:bookmarkEnd w:id="24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предварительном таможенном декларировании должны быть заявлены сведения, подлежащие указанию в таможенной декларации, за </w:t>
      </w:r>
      <w:r w:rsidRPr="005B5D52">
        <w:rPr>
          <w:rFonts w:ascii="Times New Roman" w:hAnsi="Times New Roman" w:cs="Times New Roman"/>
          <w:color w:val="000000"/>
          <w:sz w:val="28"/>
          <w:szCs w:val="28"/>
          <w:lang w:val="ru-RU"/>
        </w:rPr>
        <w:lastRenderedPageBreak/>
        <w:t>исключением следующих сведений, которые по своему характеру могут быть не известны декларанту на момент подачи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451" w:name="z3026"/>
      <w:bookmarkEnd w:id="24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 транспортных средствах, на которых будут перевозиться товары, кроме сведений о виде транспорта, которым будут перевозиться товары;</w:t>
      </w:r>
    </w:p>
    <w:p w:rsidR="00B26993" w:rsidRPr="005B5D52" w:rsidRDefault="00061092" w:rsidP="006E526E">
      <w:pPr>
        <w:spacing w:after="0"/>
        <w:jc w:val="both"/>
        <w:rPr>
          <w:rFonts w:ascii="Times New Roman" w:hAnsi="Times New Roman" w:cs="Times New Roman"/>
          <w:sz w:val="28"/>
          <w:szCs w:val="28"/>
          <w:lang w:val="ru-RU"/>
        </w:rPr>
      </w:pPr>
      <w:bookmarkStart w:id="2452" w:name="z3027"/>
      <w:bookmarkEnd w:id="24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 отдельных документах, подтверждающих сведения, заявленные в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453" w:name="z3028"/>
      <w:bookmarkEnd w:id="24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иные сведения, определяемые Комиссией в зависимости от вида таможенной декларации и (или) категорий товаров и вида транспорта, которым они перевозятся.</w:t>
      </w:r>
    </w:p>
    <w:p w:rsidR="00B26993" w:rsidRPr="005B5D52" w:rsidRDefault="00061092" w:rsidP="006E526E">
      <w:pPr>
        <w:spacing w:after="0"/>
        <w:jc w:val="both"/>
        <w:rPr>
          <w:rFonts w:ascii="Times New Roman" w:hAnsi="Times New Roman" w:cs="Times New Roman"/>
          <w:sz w:val="28"/>
          <w:szCs w:val="28"/>
          <w:lang w:val="ru-RU"/>
        </w:rPr>
      </w:pPr>
      <w:bookmarkStart w:id="2454" w:name="z3029"/>
      <w:bookmarkEnd w:id="24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Сведения, указанные в пункте 2 настоящей статьи, не заявленные при предварительном таможенном декларировании, либо заявленные, но подлежащие уточнению, должны быть изменены (дополнены) в соответствии с пунктом 1 статьи 183 настоящего Кодекса до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2455" w:name="z3030"/>
      <w:bookmarkEnd w:id="24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После ввоза на таможенную территорию Евразийского экономического союза либо после доставки в место доставки, определенное таможенным органом отправления, в случаях, когда товары перевозятся в соответствии с таможенной процедурой таможенного транзита, товары, в отношении которых осуществлено предварительное таможенное декларирование, должны быть размещены в зоне таможенного контроля, указанной в таможенной декларации, а товары, перемещаемые водными судами, – находиться в месте прибытия товаров, указанном в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456" w:name="z3031"/>
      <w:bookmarkEnd w:id="24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Декларант обязан уведомить таможенный орган, зарегистрировавший таможенную декларацию, о размещении товаров в указанной в таможенной декларации зоне таможенного контроля либо о нахождении в месте прибытия товаров, перемещаемых водным транспортом, представить таможенному органу незаявленные либо уточненные сведения путем изменения (дополнения) сведений, заявленных в таможенной декларации, или уведомить таможенный орган об отсутствии необходимости внесения таких изменений (дополнений).</w:t>
      </w:r>
    </w:p>
    <w:p w:rsidR="00B26993" w:rsidRPr="005B5D52" w:rsidRDefault="00061092" w:rsidP="006E526E">
      <w:pPr>
        <w:spacing w:after="0"/>
        <w:jc w:val="both"/>
        <w:rPr>
          <w:rFonts w:ascii="Times New Roman" w:hAnsi="Times New Roman" w:cs="Times New Roman"/>
          <w:sz w:val="28"/>
          <w:szCs w:val="28"/>
          <w:lang w:val="ru-RU"/>
        </w:rPr>
      </w:pPr>
      <w:bookmarkStart w:id="2457" w:name="z3032"/>
      <w:bookmarkEnd w:id="24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товары, в отношении которых осуществлено предварительное таможенное декларирование, перевозились по таможенной территории Евразийского экономического союза в соответствии с таможенной процедурой таможенного транзита, декларант уведомляет таможенный орган, зарегистрировавший таможенную декларацию, о размещении товаров в зоне таможенного контроля после завершения действия таможенной процедуры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2458" w:name="z3033"/>
      <w:bookmarkEnd w:id="24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в отношении которых осуществлено предварительное таможенное декларирование, могут размещаться (находиться) в зоне таможенного контроля, </w:t>
      </w:r>
      <w:r w:rsidRPr="005B5D52">
        <w:rPr>
          <w:rFonts w:ascii="Times New Roman" w:hAnsi="Times New Roman" w:cs="Times New Roman"/>
          <w:color w:val="000000"/>
          <w:sz w:val="28"/>
          <w:szCs w:val="28"/>
          <w:lang w:val="ru-RU"/>
        </w:rPr>
        <w:lastRenderedPageBreak/>
        <w:t>находящейся в регионе деятельности таможенного органа, отличного от таможенного органа, зарегистрировавшего таможенную декларацию, в случаях:</w:t>
      </w:r>
    </w:p>
    <w:p w:rsidR="00B26993" w:rsidRPr="005B5D52" w:rsidRDefault="00061092" w:rsidP="006E526E">
      <w:pPr>
        <w:spacing w:after="0"/>
        <w:jc w:val="both"/>
        <w:rPr>
          <w:rFonts w:ascii="Times New Roman" w:hAnsi="Times New Roman" w:cs="Times New Roman"/>
          <w:sz w:val="28"/>
          <w:szCs w:val="28"/>
          <w:lang w:val="ru-RU"/>
        </w:rPr>
      </w:pPr>
      <w:bookmarkStart w:id="2459" w:name="z3034"/>
      <w:bookmarkEnd w:id="24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применения особенностей совершения таможенных операций, связанных с выпуском товаров в местах прибытия в соответствии с пунктом 4 статьи 192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460" w:name="z3035"/>
      <w:bookmarkEnd w:id="24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иных определяемых уполномоченных органом.</w:t>
      </w:r>
    </w:p>
    <w:p w:rsidR="00B26993" w:rsidRPr="005B5D52" w:rsidRDefault="00061092" w:rsidP="006E526E">
      <w:pPr>
        <w:spacing w:after="0"/>
        <w:jc w:val="both"/>
        <w:rPr>
          <w:rFonts w:ascii="Times New Roman" w:hAnsi="Times New Roman" w:cs="Times New Roman"/>
          <w:sz w:val="28"/>
          <w:szCs w:val="28"/>
          <w:lang w:val="ru-RU"/>
        </w:rPr>
      </w:pPr>
      <w:bookmarkStart w:id="2461" w:name="z3036"/>
      <w:bookmarkEnd w:id="24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предварительном таможенном декларировании применяются запреты и ограничения, меры защиты внутреннего рынка, действующие на день регистрации таможенным органом таможенного документа, которым изменяются (дополняются) сведения, заявленные в таможенной декларации, либо регистрации таможенным органом уведомления об отсутствии необходимости внесения изменений (дополнений) в декларацию на товары.</w:t>
      </w:r>
    </w:p>
    <w:p w:rsidR="00B26993" w:rsidRPr="005B5D52" w:rsidRDefault="00061092" w:rsidP="006E526E">
      <w:pPr>
        <w:spacing w:after="0"/>
        <w:jc w:val="both"/>
        <w:rPr>
          <w:rFonts w:ascii="Times New Roman" w:hAnsi="Times New Roman" w:cs="Times New Roman"/>
          <w:sz w:val="28"/>
          <w:szCs w:val="28"/>
          <w:lang w:val="ru-RU"/>
        </w:rPr>
      </w:pPr>
      <w:bookmarkStart w:id="2462" w:name="z3037"/>
      <w:bookmarkEnd w:id="24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отказывает в выпуске товаров, если в течение тридцати календарных дней со дня, следующего за днем регистрации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463" w:name="z3038"/>
      <w:bookmarkEnd w:id="24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не размещены в зоне таможенного контроля, указанной в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464" w:name="z3039"/>
      <w:bookmarkEnd w:id="24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перевозимых водными судами, таможенным органом не выдано разрешение на их выгрузку в месте прибытия, указанном в таможенной декларации в соответствии с пунктом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465" w:name="z3040"/>
      <w:bookmarkEnd w:id="246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таможенный орган, зарегистрировавший таможенную декларацию, не уведомлен о размещении товаров в зоне таможенного контроля, указанной в таможенной декларации; </w:t>
      </w:r>
    </w:p>
    <w:p w:rsidR="00B26993" w:rsidRPr="005B5D52" w:rsidRDefault="00061092" w:rsidP="006E526E">
      <w:pPr>
        <w:spacing w:after="0"/>
        <w:jc w:val="both"/>
        <w:rPr>
          <w:rFonts w:ascii="Times New Roman" w:hAnsi="Times New Roman" w:cs="Times New Roman"/>
          <w:sz w:val="28"/>
          <w:szCs w:val="28"/>
          <w:lang w:val="ru-RU"/>
        </w:rPr>
      </w:pPr>
      <w:bookmarkStart w:id="2466" w:name="z3041"/>
      <w:bookmarkEnd w:id="24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таможенному органу не представлены недостающие сведения путем изменения (дополнения) сведений, заявленных в таможенной декларации, либо таможенный орган не уведомлен об отсутствии необходимости внесения таких изменений (дополнений).</w:t>
      </w:r>
    </w:p>
    <w:p w:rsidR="00B26993" w:rsidRPr="005B5D52" w:rsidRDefault="00061092" w:rsidP="006E526E">
      <w:pPr>
        <w:spacing w:after="0"/>
        <w:jc w:val="both"/>
        <w:rPr>
          <w:rFonts w:ascii="Times New Roman" w:hAnsi="Times New Roman" w:cs="Times New Roman"/>
          <w:sz w:val="28"/>
          <w:szCs w:val="28"/>
          <w:lang w:val="ru-RU"/>
        </w:rPr>
      </w:pPr>
      <w:bookmarkStart w:id="2467" w:name="z3042"/>
      <w:bookmarkEnd w:id="24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срок выпуска товаров продлен либо отказано в выпуске товаров, декларант обязан совершить таможенные операции, связанные с помещением товаров на временное хранение в соответствии с главой 17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468" w:name="z3043"/>
      <w:bookmarkEnd w:id="24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Комиссия вправе определять порядок совершения таможенных операций при предварительном таможенном декларировании товаров для личного пользования, транспортных средств международной перевозки, а также товаров, помещаемых под таможенную процедуру таможенного транзита, в части, не урегулированной настоящей статьей.</w:t>
      </w:r>
    </w:p>
    <w:bookmarkEnd w:id="246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186. Неполное таможенное декларирование</w:t>
      </w:r>
    </w:p>
    <w:p w:rsidR="00B26993" w:rsidRPr="005B5D52" w:rsidRDefault="00061092" w:rsidP="006E526E">
      <w:pPr>
        <w:spacing w:after="0"/>
        <w:jc w:val="both"/>
        <w:rPr>
          <w:rFonts w:ascii="Times New Roman" w:hAnsi="Times New Roman" w:cs="Times New Roman"/>
          <w:sz w:val="28"/>
          <w:szCs w:val="28"/>
          <w:lang w:val="ru-RU"/>
        </w:rPr>
      </w:pPr>
      <w:bookmarkStart w:id="2469" w:name="z304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Неполное таможенное декларирование осуществляется в отношении товаров, вывозимых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470" w:name="z3045"/>
      <w:bookmarkEnd w:id="246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неполном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за исключением следующих сведений, которые могут не указываться:</w:t>
      </w:r>
    </w:p>
    <w:p w:rsidR="00B26993" w:rsidRPr="005B5D52" w:rsidRDefault="00061092" w:rsidP="006E526E">
      <w:pPr>
        <w:spacing w:after="0"/>
        <w:jc w:val="both"/>
        <w:rPr>
          <w:rFonts w:ascii="Times New Roman" w:hAnsi="Times New Roman" w:cs="Times New Roman"/>
          <w:sz w:val="28"/>
          <w:szCs w:val="28"/>
          <w:lang w:val="ru-RU"/>
        </w:rPr>
      </w:pPr>
      <w:bookmarkStart w:id="2471" w:name="z3046"/>
      <w:bookmarkEnd w:id="24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 получателе товаров;</w:t>
      </w:r>
    </w:p>
    <w:p w:rsidR="00B26993" w:rsidRPr="005B5D52" w:rsidRDefault="00061092" w:rsidP="006E526E">
      <w:pPr>
        <w:spacing w:after="0"/>
        <w:jc w:val="both"/>
        <w:rPr>
          <w:rFonts w:ascii="Times New Roman" w:hAnsi="Times New Roman" w:cs="Times New Roman"/>
          <w:sz w:val="28"/>
          <w:szCs w:val="28"/>
          <w:lang w:val="ru-RU"/>
        </w:rPr>
      </w:pPr>
      <w:bookmarkStart w:id="2472" w:name="z3047"/>
      <w:bookmarkEnd w:id="24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 стране назначения товаров и (или) торгующей стране;</w:t>
      </w:r>
    </w:p>
    <w:p w:rsidR="00B26993" w:rsidRPr="005B5D52" w:rsidRDefault="00061092" w:rsidP="006E526E">
      <w:pPr>
        <w:spacing w:after="0"/>
        <w:jc w:val="both"/>
        <w:rPr>
          <w:rFonts w:ascii="Times New Roman" w:hAnsi="Times New Roman" w:cs="Times New Roman"/>
          <w:sz w:val="28"/>
          <w:szCs w:val="28"/>
          <w:lang w:val="ru-RU"/>
        </w:rPr>
      </w:pPr>
      <w:bookmarkStart w:id="2473" w:name="z3048"/>
      <w:bookmarkEnd w:id="24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 транспортных средствах, используемых для перевозки декларируемых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2474" w:name="z3049"/>
      <w:bookmarkEnd w:id="24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 упаковках товаров (количество, вид, маркировка и порядковые номера).</w:t>
      </w:r>
    </w:p>
    <w:p w:rsidR="00B26993" w:rsidRPr="005B5D52" w:rsidRDefault="00061092" w:rsidP="006E526E">
      <w:pPr>
        <w:spacing w:after="0"/>
        <w:jc w:val="both"/>
        <w:rPr>
          <w:rFonts w:ascii="Times New Roman" w:hAnsi="Times New Roman" w:cs="Times New Roman"/>
          <w:sz w:val="28"/>
          <w:szCs w:val="28"/>
          <w:lang w:val="ru-RU"/>
        </w:rPr>
      </w:pPr>
      <w:bookmarkStart w:id="2475" w:name="z3050"/>
      <w:bookmarkEnd w:id="24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После выпуска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путем изменения (дополнения) сведений, заявленных в декларации на товары, не позднее восьми месяцев со дня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2476" w:name="z3051"/>
      <w:bookmarkEnd w:id="24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Положения настоящей статьи не применяются в отношении отдельных категорий товаров согласно перечню, утвержденному уполномоченным органом.</w:t>
      </w:r>
    </w:p>
    <w:bookmarkEnd w:id="247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187. Периодическое таможенное декларирование</w:t>
      </w:r>
    </w:p>
    <w:p w:rsidR="00B26993" w:rsidRPr="005B5D52" w:rsidRDefault="00061092" w:rsidP="006E526E">
      <w:pPr>
        <w:spacing w:after="0"/>
        <w:jc w:val="both"/>
        <w:rPr>
          <w:rFonts w:ascii="Times New Roman" w:hAnsi="Times New Roman" w:cs="Times New Roman"/>
          <w:sz w:val="28"/>
          <w:szCs w:val="28"/>
          <w:lang w:val="ru-RU"/>
        </w:rPr>
      </w:pPr>
      <w:bookmarkStart w:id="2477" w:name="z30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Периодическое таможенное декларирование осуществляется при совокупном соблюдении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2478" w:name="z3053"/>
      <w:bookmarkEnd w:id="24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декларация на товары подается в отношении всех товаров, которые будут перемещаться через таможенную границу Евразийского экономического союза двумя или более партиями в течение периода поставки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 или по одному документу об условиях переработки товаров при таможенном декларировании продуктов переработки;</w:t>
      </w:r>
    </w:p>
    <w:p w:rsidR="00B26993" w:rsidRPr="005B5D52" w:rsidRDefault="00061092" w:rsidP="006E526E">
      <w:pPr>
        <w:spacing w:after="0"/>
        <w:jc w:val="both"/>
        <w:rPr>
          <w:rFonts w:ascii="Times New Roman" w:hAnsi="Times New Roman" w:cs="Times New Roman"/>
          <w:sz w:val="28"/>
          <w:szCs w:val="28"/>
          <w:lang w:val="ru-RU"/>
        </w:rPr>
      </w:pPr>
      <w:bookmarkStart w:id="2479" w:name="z3054"/>
      <w:bookmarkEnd w:id="24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товары, которые будут перемещаться через таможенную границу Евразийского экономического союза двумя или более партиями, имеют одинаковый код (одинаковые коды) на уровне десяти знаков в соответствии с Товарной номенклатурой внешнеэкономической деятельности в каждой последующей партии в течение периода поставки;</w:t>
      </w:r>
    </w:p>
    <w:p w:rsidR="00B26993" w:rsidRPr="005B5D52" w:rsidRDefault="00061092" w:rsidP="006E526E">
      <w:pPr>
        <w:spacing w:after="0"/>
        <w:jc w:val="both"/>
        <w:rPr>
          <w:rFonts w:ascii="Times New Roman" w:hAnsi="Times New Roman" w:cs="Times New Roman"/>
          <w:sz w:val="28"/>
          <w:szCs w:val="28"/>
          <w:lang w:val="ru-RU"/>
        </w:rPr>
      </w:pPr>
      <w:bookmarkStart w:id="2480" w:name="z3055"/>
      <w:bookmarkEnd w:id="247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все товары, которые будут перемещаться через таможенную границу Евразийского экономического союза двумя или более партиями в течение периода поставки:</w:t>
      </w:r>
    </w:p>
    <w:p w:rsidR="00B26993" w:rsidRPr="005B5D52" w:rsidRDefault="00061092" w:rsidP="006E526E">
      <w:pPr>
        <w:spacing w:after="0"/>
        <w:jc w:val="both"/>
        <w:rPr>
          <w:rFonts w:ascii="Times New Roman" w:hAnsi="Times New Roman" w:cs="Times New Roman"/>
          <w:sz w:val="28"/>
          <w:szCs w:val="28"/>
          <w:lang w:val="ru-RU"/>
        </w:rPr>
      </w:pPr>
      <w:bookmarkStart w:id="2481" w:name="z3056"/>
      <w:bookmarkEnd w:id="24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вывозе с таможенной территории Евразийского экономического союза – перемещаются через один и тот же пункт пропуска и таможенное декларирование таких товаров производится в одном и том же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2482" w:name="z3057"/>
      <w:bookmarkEnd w:id="24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ввозе на таможенную территорию Евразийского экономического союза – таможенное декларирование таких товаров производится в одном и том же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2483" w:name="z3058"/>
      <w:bookmarkEnd w:id="24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Декларация на товары подается до начала заявляемого периода поставки. Под периодом поставки понимается заявляемый декларантом период, который не превышает тридцать один календарный день и в течение которого планируется:</w:t>
      </w:r>
    </w:p>
    <w:p w:rsidR="00B26993" w:rsidRPr="005B5D52" w:rsidRDefault="00061092" w:rsidP="006E526E">
      <w:pPr>
        <w:spacing w:after="0"/>
        <w:jc w:val="both"/>
        <w:rPr>
          <w:rFonts w:ascii="Times New Roman" w:hAnsi="Times New Roman" w:cs="Times New Roman"/>
          <w:sz w:val="28"/>
          <w:szCs w:val="28"/>
          <w:lang w:val="ru-RU"/>
        </w:rPr>
      </w:pPr>
      <w:bookmarkStart w:id="2484" w:name="z3059"/>
      <w:bookmarkEnd w:id="24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предъявить таможенному органу товары, ввозимые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485" w:name="z3060"/>
      <w:bookmarkEnd w:id="24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отгрузить товары, вывозимые с таможенной территории Евразийского экономического союза (сдать товары перевозчику, который будет осуществлять международную перевозку товаров, либо первому перевозчику при осуществлении международной перевозки товаров с перегрузкой (перевалкой) на другое транспортное средство в целях вывоза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486" w:name="z3061"/>
      <w:bookmarkEnd w:id="24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периодическом таможенном декларировании ввоз товаров на таможенную территорию Евразийского экономического союза или вывоз товаров с таможенной территории Евразийского экономического союза в количестве, превышающем количество, заявленное в декларации на товары, не допускается, за исключением случаев,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2487" w:name="z3062"/>
      <w:bookmarkEnd w:id="24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периодическом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исходя из количества товаров, планируемых к перемещению через таможенную границу Евразийского экономического союза в течение заявленного периода поставки, за исключением следующих сведений, которые по своему характеру могут быть не известны декларанту на момент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488" w:name="z3063"/>
      <w:bookmarkEnd w:id="24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транспортных средствах, на которых будут перевозиться товары, кроме сведений о виде транспорта, которым будут перевозиться товары;</w:t>
      </w:r>
    </w:p>
    <w:p w:rsidR="00B26993" w:rsidRPr="005B5D52" w:rsidRDefault="00061092" w:rsidP="006E526E">
      <w:pPr>
        <w:spacing w:after="0"/>
        <w:jc w:val="both"/>
        <w:rPr>
          <w:rFonts w:ascii="Times New Roman" w:hAnsi="Times New Roman" w:cs="Times New Roman"/>
          <w:sz w:val="28"/>
          <w:szCs w:val="28"/>
          <w:lang w:val="ru-RU"/>
        </w:rPr>
      </w:pPr>
      <w:bookmarkStart w:id="2489" w:name="z3064"/>
      <w:bookmarkEnd w:id="248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 отдельных документах, подтверждающих сведения, заявленные в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490" w:name="z3065"/>
      <w:bookmarkEnd w:id="24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иные сведения, определяемые Комиссией в зависимости от категорий товаров и вида транспорта, которым они перевозятся.</w:t>
      </w:r>
    </w:p>
    <w:p w:rsidR="00B26993" w:rsidRPr="005B5D52" w:rsidRDefault="00061092" w:rsidP="006E526E">
      <w:pPr>
        <w:spacing w:after="0"/>
        <w:jc w:val="both"/>
        <w:rPr>
          <w:rFonts w:ascii="Times New Roman" w:hAnsi="Times New Roman" w:cs="Times New Roman"/>
          <w:sz w:val="28"/>
          <w:szCs w:val="28"/>
          <w:lang w:val="ru-RU"/>
        </w:rPr>
      </w:pPr>
      <w:bookmarkStart w:id="2491" w:name="z3066"/>
      <w:bookmarkEnd w:id="24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После окончания заявленного периода поставки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а также сведения о фактическом количестве товаров путем изменения (дополнения) сведений, заявленных в декларации на товары, в срок не позднее одного месяца со дня, следующего за днем:</w:t>
      </w:r>
    </w:p>
    <w:p w:rsidR="00B26993" w:rsidRPr="005B5D52" w:rsidRDefault="00061092" w:rsidP="006E526E">
      <w:pPr>
        <w:spacing w:after="0"/>
        <w:jc w:val="both"/>
        <w:rPr>
          <w:rFonts w:ascii="Times New Roman" w:hAnsi="Times New Roman" w:cs="Times New Roman"/>
          <w:sz w:val="28"/>
          <w:szCs w:val="28"/>
          <w:lang w:val="ru-RU"/>
        </w:rPr>
      </w:pPr>
      <w:bookmarkStart w:id="2492" w:name="z3067"/>
      <w:bookmarkEnd w:id="24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окончания периода поставки, в течение которого товары ввозились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493" w:name="z3068"/>
      <w:bookmarkEnd w:id="24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фактического вывоза с таможенной территории Евразийского экономического союза всей партии товаров, заявленной в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494" w:name="z3069"/>
      <w:bookmarkEnd w:id="24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Изменение (дополнение) сведений, заявленных в декларации на товары, осуществляется с учетом фактического количества ввезенного или вывезенного товара.</w:t>
      </w:r>
    </w:p>
    <w:p w:rsidR="00B26993" w:rsidRPr="005B5D52" w:rsidRDefault="00061092" w:rsidP="006E526E">
      <w:pPr>
        <w:spacing w:after="0"/>
        <w:jc w:val="both"/>
        <w:rPr>
          <w:rFonts w:ascii="Times New Roman" w:hAnsi="Times New Roman" w:cs="Times New Roman"/>
          <w:sz w:val="28"/>
          <w:szCs w:val="28"/>
          <w:lang w:val="ru-RU"/>
        </w:rPr>
      </w:pPr>
      <w:bookmarkStart w:id="2495" w:name="z3070"/>
      <w:bookmarkEnd w:id="24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в отношении которых осуществлено периодическое таможенное декларирование и которые предназначены для вывоза с таможенной территории Евразийского экономического союза, должны быть фактически вывезены с таможенной территории Евразийского экономического союза в течение шести месяцев со дня, следующего за днем окончания периода поставки.</w:t>
      </w:r>
    </w:p>
    <w:p w:rsidR="00B26993" w:rsidRPr="005B5D52" w:rsidRDefault="00061092" w:rsidP="006E526E">
      <w:pPr>
        <w:spacing w:after="0"/>
        <w:jc w:val="both"/>
        <w:rPr>
          <w:rFonts w:ascii="Times New Roman" w:hAnsi="Times New Roman" w:cs="Times New Roman"/>
          <w:sz w:val="28"/>
          <w:szCs w:val="28"/>
          <w:lang w:val="ru-RU"/>
        </w:rPr>
      </w:pPr>
      <w:bookmarkStart w:id="2496" w:name="z3071"/>
      <w:bookmarkEnd w:id="24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Указанный срок продлевается таможенным органом, который произвел выпуск товаров, по мотивированному обращению декларанта на срок не более трех месяцев со дня его истечения.</w:t>
      </w:r>
    </w:p>
    <w:p w:rsidR="00B26993" w:rsidRPr="005B5D52" w:rsidRDefault="00061092" w:rsidP="006E526E">
      <w:pPr>
        <w:spacing w:after="0"/>
        <w:jc w:val="both"/>
        <w:rPr>
          <w:rFonts w:ascii="Times New Roman" w:hAnsi="Times New Roman" w:cs="Times New Roman"/>
          <w:sz w:val="28"/>
          <w:szCs w:val="28"/>
          <w:lang w:val="ru-RU"/>
        </w:rPr>
      </w:pPr>
      <w:bookmarkStart w:id="2497" w:name="z3072"/>
      <w:bookmarkEnd w:id="24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при периодическом таможенном декларировании товары, заявленные в декларации на товары, не были предъявлены таможенному органу, зарегистрировавшему такую декларацию на товары, в течение заявленного периода либо фактически не вывезены с таможенной территории Евразийского экономического союза в течение срока, установленного пунктом 6 настоящей статьи, такая декларация на товары должна быть отозвана в соответствии с пунктом 8 статьи 184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498" w:name="z3073"/>
      <w:bookmarkEnd w:id="24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неосуществления декларантом в установленные сроки действий по отзыву декларации в соответствии с пунктом 7 настоящей статьи таможенный орган аннулирует выпуск товаров в соответствии с пунктом 5 статьи 192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499" w:name="z3074"/>
      <w:bookmarkEnd w:id="249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отказывает в применении периодического таможенного декларирования:</w:t>
      </w:r>
    </w:p>
    <w:p w:rsidR="00B26993" w:rsidRPr="005B5D52" w:rsidRDefault="00061092" w:rsidP="006E526E">
      <w:pPr>
        <w:spacing w:after="0"/>
        <w:jc w:val="both"/>
        <w:rPr>
          <w:rFonts w:ascii="Times New Roman" w:hAnsi="Times New Roman" w:cs="Times New Roman"/>
          <w:sz w:val="28"/>
          <w:szCs w:val="28"/>
          <w:lang w:val="ru-RU"/>
        </w:rPr>
      </w:pPr>
      <w:bookmarkStart w:id="2500" w:name="z3075"/>
      <w:bookmarkEnd w:id="24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когда предполагаемое перемещение товаров не отвечает требованиям, установленным настоящей статьей для периодического таможенного декларирования;</w:t>
      </w:r>
    </w:p>
    <w:p w:rsidR="00B26993" w:rsidRPr="005B5D52" w:rsidRDefault="00061092" w:rsidP="006E526E">
      <w:pPr>
        <w:spacing w:after="0"/>
        <w:jc w:val="both"/>
        <w:rPr>
          <w:rFonts w:ascii="Times New Roman" w:hAnsi="Times New Roman" w:cs="Times New Roman"/>
          <w:sz w:val="28"/>
          <w:szCs w:val="28"/>
          <w:lang w:val="ru-RU"/>
        </w:rPr>
      </w:pPr>
      <w:bookmarkStart w:id="2501" w:name="z3076"/>
      <w:bookmarkEnd w:id="25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лицам, имеющим задолженность по таможенным платежам, налогам, специальным, антидемпинговым, компенсационным пошлинам;</w:t>
      </w:r>
    </w:p>
    <w:p w:rsidR="00B26993" w:rsidRPr="005B5D52" w:rsidRDefault="00061092" w:rsidP="006E526E">
      <w:pPr>
        <w:spacing w:after="0"/>
        <w:jc w:val="both"/>
        <w:rPr>
          <w:rFonts w:ascii="Times New Roman" w:hAnsi="Times New Roman" w:cs="Times New Roman"/>
          <w:sz w:val="28"/>
          <w:szCs w:val="28"/>
          <w:lang w:val="ru-RU"/>
        </w:rPr>
      </w:pPr>
      <w:bookmarkStart w:id="2502" w:name="z3077"/>
      <w:bookmarkEnd w:id="25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лицам, в отношении которых возбуждено дело о банкротстве.</w:t>
      </w:r>
    </w:p>
    <w:p w:rsidR="00B26993" w:rsidRPr="005B5D52" w:rsidRDefault="00061092" w:rsidP="006E526E">
      <w:pPr>
        <w:spacing w:after="0"/>
        <w:jc w:val="both"/>
        <w:rPr>
          <w:rFonts w:ascii="Times New Roman" w:hAnsi="Times New Roman" w:cs="Times New Roman"/>
          <w:sz w:val="28"/>
          <w:szCs w:val="28"/>
          <w:lang w:val="ru-RU"/>
        </w:rPr>
      </w:pPr>
      <w:bookmarkStart w:id="2503" w:name="z3078"/>
      <w:bookmarkEnd w:id="25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периодическом таможенном декларировании таможенные пошлины, налоги уплачиваются до выпуска товаров по декларации на товары, поданной до начала периода поставки.</w:t>
      </w:r>
    </w:p>
    <w:p w:rsidR="00B26993" w:rsidRPr="005B5D52" w:rsidRDefault="00061092" w:rsidP="006E526E">
      <w:pPr>
        <w:spacing w:after="0"/>
        <w:jc w:val="both"/>
        <w:rPr>
          <w:rFonts w:ascii="Times New Roman" w:hAnsi="Times New Roman" w:cs="Times New Roman"/>
          <w:sz w:val="28"/>
          <w:szCs w:val="28"/>
          <w:lang w:val="ru-RU"/>
        </w:rPr>
      </w:pPr>
      <w:bookmarkStart w:id="2504" w:name="z3079"/>
      <w:bookmarkEnd w:id="25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Таможенный орган осуществляет фактический учет и контроль за перемещением каждой поставки партии товаров в течение всего заявленного периода поставки.</w:t>
      </w:r>
    </w:p>
    <w:p w:rsidR="00B26993" w:rsidRPr="005B5D52" w:rsidRDefault="00061092" w:rsidP="006E526E">
      <w:pPr>
        <w:spacing w:after="0"/>
        <w:jc w:val="both"/>
        <w:rPr>
          <w:rFonts w:ascii="Times New Roman" w:hAnsi="Times New Roman" w:cs="Times New Roman"/>
          <w:sz w:val="28"/>
          <w:szCs w:val="28"/>
          <w:lang w:val="ru-RU"/>
        </w:rPr>
      </w:pPr>
      <w:bookmarkStart w:id="2505" w:name="z3080"/>
      <w:bookmarkEnd w:id="25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Особенности проведения таможенного контроля в отношении товаров, заявленных при периодическом таможенном декларировании, утверждаются уполномоченным органом.</w:t>
      </w:r>
    </w:p>
    <w:bookmarkEnd w:id="250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188. Периодическое таможенное декларирование товаров Евразийского экономического союза, ввозимых на территорию СЭЗ, свободного склада или вывозимых с территории СЭЗ,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2506" w:name="z30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Периодическое таможенное декларирование товаров Евразийского экономического союза, ввозимых на территорию СЭЗ, свободного склада или вывозимых с территории СЭЗ, свободного склада, допускается при совокупном соблюдении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2507" w:name="z3082"/>
      <w:bookmarkEnd w:id="25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декларация на товары подается в отношении всех товаров Евразийского экономического союза, которые ввозятся на территорию СЭЗ, свободного склада или вывозятся с территории СЭЗ, свободного склада двумя или более партиями в течение периода поставки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w:t>
      </w:r>
    </w:p>
    <w:p w:rsidR="00B26993" w:rsidRPr="005B5D52" w:rsidRDefault="00061092" w:rsidP="006E526E">
      <w:pPr>
        <w:spacing w:after="0"/>
        <w:jc w:val="both"/>
        <w:rPr>
          <w:rFonts w:ascii="Times New Roman" w:hAnsi="Times New Roman" w:cs="Times New Roman"/>
          <w:sz w:val="28"/>
          <w:szCs w:val="28"/>
          <w:lang w:val="ru-RU"/>
        </w:rPr>
      </w:pPr>
      <w:bookmarkStart w:id="2508" w:name="z3083"/>
      <w:bookmarkEnd w:id="25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товары Евразийского экономического союза, которые ввозятся на территорию СЭЗ, свободного склада или вывозятся с территории СЭЗ, свободного склада двумя или более партиями, имеют одинаковый код (одинаковые коды) на уровне десяти знаков в соответствии с Товарной номенклатурой внешнеэкономической деятельности Евразийского экономического союза в каждой последующей партии в течение поставки;</w:t>
      </w:r>
    </w:p>
    <w:p w:rsidR="00B26993" w:rsidRPr="005B5D52" w:rsidRDefault="00061092" w:rsidP="006E526E">
      <w:pPr>
        <w:spacing w:after="0"/>
        <w:jc w:val="both"/>
        <w:rPr>
          <w:rFonts w:ascii="Times New Roman" w:hAnsi="Times New Roman" w:cs="Times New Roman"/>
          <w:sz w:val="28"/>
          <w:szCs w:val="28"/>
          <w:lang w:val="ru-RU"/>
        </w:rPr>
      </w:pPr>
      <w:bookmarkStart w:id="2509" w:name="z3084"/>
      <w:bookmarkEnd w:id="250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все товары Евразийского экономического союза ввозятся на территорию одной СЭЗ, одного свободного склада или вывозятся с территории одной СЭЗ, одного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2510" w:name="z3085"/>
      <w:bookmarkEnd w:id="25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таможенное декларирование товаров Евразийского экономического союза, которые ввозятся на территорию СЭЗ, свободного склада или вывозятся с территории СЭЗ, свободного склада, производится в одном и том же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2511" w:name="z3086"/>
      <w:bookmarkEnd w:id="25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Декларация на товары подается до начала заявляемого периода поставки. Под периодом поставки понимается заявляемый декларантом период, который не превышает тридцать один календарный день и в течение которого планируется:</w:t>
      </w:r>
    </w:p>
    <w:p w:rsidR="00B26993" w:rsidRPr="005B5D52" w:rsidRDefault="00061092" w:rsidP="006E526E">
      <w:pPr>
        <w:spacing w:after="0"/>
        <w:jc w:val="both"/>
        <w:rPr>
          <w:rFonts w:ascii="Times New Roman" w:hAnsi="Times New Roman" w:cs="Times New Roman"/>
          <w:sz w:val="28"/>
          <w:szCs w:val="28"/>
          <w:lang w:val="ru-RU"/>
        </w:rPr>
      </w:pPr>
      <w:bookmarkStart w:id="2512" w:name="z3087"/>
      <w:bookmarkEnd w:id="25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предъявить таможенному органу товары, ввозимые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513" w:name="z3088"/>
      <w:bookmarkEnd w:id="25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отгрузить товары, вывозимые с таможенной территории Евразийского экономического союза (сдать товары перевозчику, который будет осуществлять международную перевозку товаров, либо первому перевозчику при осуществлении международной перевозки товаров с перегрузкой (перевалкой) на другое транспортное средство в целях вывоза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514" w:name="z3089"/>
      <w:bookmarkEnd w:id="25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периодическом таможенном декларировании товаров Евразийского экономического союза ввоз на территорию СЭЗ, свободного склада или вывоз с территории СЭЗ, свободного склада в количестве, превышающем количество, заявленное в декларации на товары, не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2515" w:name="z3090"/>
      <w:bookmarkEnd w:id="25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периодическом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исходя из количества товаров, планируемых к ввозу на территорию СЭЗ, свободного склада или вывозу с территории СЭЗ, свободного склада в течение заявленного периода поставки, за исключением следующих сведений, которые по своему характеру могут быть не известны декларанту на момент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516" w:name="z3091"/>
      <w:bookmarkEnd w:id="25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транспортных средствах, на которых будут перевозиться товары, кроме сведений о виде транспорта, которым будут перевозиться товары;</w:t>
      </w:r>
    </w:p>
    <w:p w:rsidR="00B26993" w:rsidRPr="005B5D52" w:rsidRDefault="00061092" w:rsidP="006E526E">
      <w:pPr>
        <w:spacing w:after="0"/>
        <w:jc w:val="both"/>
        <w:rPr>
          <w:rFonts w:ascii="Times New Roman" w:hAnsi="Times New Roman" w:cs="Times New Roman"/>
          <w:sz w:val="28"/>
          <w:szCs w:val="28"/>
          <w:lang w:val="ru-RU"/>
        </w:rPr>
      </w:pPr>
      <w:bookmarkStart w:id="2517" w:name="z3092"/>
      <w:bookmarkEnd w:id="25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 отдельных документах, подтверждающих сведения, заявленные в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518" w:name="z3093"/>
      <w:bookmarkEnd w:id="25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После окончания заявленного периода поставки товаров Евразийского экономического союза, таможенное декларирование которых осуществлялось в соответствии с настоящей статьей, декларант обязан представить таможенному </w:t>
      </w:r>
      <w:r w:rsidRPr="005B5D52">
        <w:rPr>
          <w:rFonts w:ascii="Times New Roman" w:hAnsi="Times New Roman" w:cs="Times New Roman"/>
          <w:color w:val="000000"/>
          <w:sz w:val="28"/>
          <w:szCs w:val="28"/>
          <w:lang w:val="ru-RU"/>
        </w:rPr>
        <w:lastRenderedPageBreak/>
        <w:t>органу недостающие сведения, а также сведения о фактическом количестве товаров Евразийского экономического союза путем изменения (дополнения) сведений, заявленных в декларации на товары не позднее десяти календарных дней со дня, следующего за днем окончания периода поставки, в течение которого товары ввозились на территорию СЭЗ, свободного склада или вывозились с территории СЭЗ,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2519" w:name="z3094"/>
      <w:bookmarkEnd w:id="251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Декларация на товары, поданная при периодическом таможенном декларировании в соответствии с настоящей статьей, должна быть отозвана в соответствии с пунктом 5 статьи 184 настоящего Кодекса, если в течение десяти календарных дней после окончания заявленного периода поставки, товары Евразийского экономического союза в течение заявленного периода:</w:t>
      </w:r>
    </w:p>
    <w:p w:rsidR="00B26993" w:rsidRPr="005B5D52" w:rsidRDefault="00061092" w:rsidP="006E526E">
      <w:pPr>
        <w:spacing w:after="0"/>
        <w:jc w:val="both"/>
        <w:rPr>
          <w:rFonts w:ascii="Times New Roman" w:hAnsi="Times New Roman" w:cs="Times New Roman"/>
          <w:sz w:val="28"/>
          <w:szCs w:val="28"/>
          <w:lang w:val="ru-RU"/>
        </w:rPr>
      </w:pPr>
      <w:bookmarkStart w:id="2520" w:name="z3095"/>
      <w:bookmarkEnd w:id="25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 ввозе на территорию СЭЗ, свободного склада – не были предъявлены таможенному органу;</w:t>
      </w:r>
    </w:p>
    <w:p w:rsidR="00B26993" w:rsidRPr="005B5D52" w:rsidRDefault="00061092" w:rsidP="006E526E">
      <w:pPr>
        <w:spacing w:after="0"/>
        <w:jc w:val="both"/>
        <w:rPr>
          <w:rFonts w:ascii="Times New Roman" w:hAnsi="Times New Roman" w:cs="Times New Roman"/>
          <w:sz w:val="28"/>
          <w:szCs w:val="28"/>
          <w:lang w:val="ru-RU"/>
        </w:rPr>
      </w:pPr>
      <w:bookmarkStart w:id="2521" w:name="z3096"/>
      <w:bookmarkEnd w:id="25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вывозе с территории СЭЗ, свободного склада – фактически не вывезены с территории СЭЗ,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2522" w:name="z3097"/>
      <w:bookmarkEnd w:id="25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неосуществления декларантом в установленные сроки действий по отзыву декларации на товары в соответствии с пунктом 6 настоящей статьи таможенный орган аннулирует выпуск товаров в соответствии с пунктом 5 статьи 192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523" w:name="z3098"/>
      <w:bookmarkEnd w:id="25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отказывает в применении периодического таможенного декларирования в соответствии с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2524" w:name="z3099"/>
      <w:bookmarkEnd w:id="25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когда предполагаемое перемещение товаров Евразийского экономического союза не отвечает требованиям, установленным для периодического таможенного декларирования;</w:t>
      </w:r>
    </w:p>
    <w:p w:rsidR="00B26993" w:rsidRPr="005B5D52" w:rsidRDefault="00061092" w:rsidP="006E526E">
      <w:pPr>
        <w:spacing w:after="0"/>
        <w:jc w:val="both"/>
        <w:rPr>
          <w:rFonts w:ascii="Times New Roman" w:hAnsi="Times New Roman" w:cs="Times New Roman"/>
          <w:sz w:val="28"/>
          <w:szCs w:val="28"/>
          <w:lang w:val="ru-RU"/>
        </w:rPr>
      </w:pPr>
      <w:bookmarkStart w:id="2525" w:name="z3100"/>
      <w:bookmarkEnd w:id="25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лицам, имеющим задолженность по таможенным платежам, налогам, специальным, антидемпинговым, компенсационным пошлинам;</w:t>
      </w:r>
    </w:p>
    <w:p w:rsidR="00B26993" w:rsidRPr="005B5D52" w:rsidRDefault="00061092" w:rsidP="006E526E">
      <w:pPr>
        <w:spacing w:after="0"/>
        <w:jc w:val="both"/>
        <w:rPr>
          <w:rFonts w:ascii="Times New Roman" w:hAnsi="Times New Roman" w:cs="Times New Roman"/>
          <w:sz w:val="28"/>
          <w:szCs w:val="28"/>
          <w:lang w:val="ru-RU"/>
        </w:rPr>
      </w:pPr>
      <w:bookmarkStart w:id="2526" w:name="z3101"/>
      <w:bookmarkEnd w:id="25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лицам, в отношении которых возбуждено дело о банкротстве.</w:t>
      </w:r>
    </w:p>
    <w:p w:rsidR="00B26993" w:rsidRPr="005B5D52" w:rsidRDefault="00061092" w:rsidP="006E526E">
      <w:pPr>
        <w:spacing w:after="0"/>
        <w:jc w:val="both"/>
        <w:rPr>
          <w:rFonts w:ascii="Times New Roman" w:hAnsi="Times New Roman" w:cs="Times New Roman"/>
          <w:sz w:val="28"/>
          <w:szCs w:val="28"/>
          <w:lang w:val="ru-RU"/>
        </w:rPr>
      </w:pPr>
      <w:bookmarkStart w:id="2527" w:name="z3102"/>
      <w:bookmarkEnd w:id="25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При периодическом таможенном декларировании применяются меры таможенно-тарифного регулирования, запреты и ограничения, меры защиты внутреннего рынка, налоговое законодательство Республики Казахстан, действующие на день регистрации таможенным органом декларации на товары, поданной до начала периода поставки.</w:t>
      </w:r>
    </w:p>
    <w:p w:rsidR="00B26993" w:rsidRPr="005B5D52" w:rsidRDefault="00061092" w:rsidP="006E526E">
      <w:pPr>
        <w:spacing w:after="0"/>
        <w:jc w:val="both"/>
        <w:rPr>
          <w:rFonts w:ascii="Times New Roman" w:hAnsi="Times New Roman" w:cs="Times New Roman"/>
          <w:sz w:val="28"/>
          <w:szCs w:val="28"/>
          <w:lang w:val="ru-RU"/>
        </w:rPr>
      </w:pPr>
      <w:bookmarkStart w:id="2528" w:name="z3103"/>
      <w:bookmarkEnd w:id="25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Таможенный орган осуществляет фактический учет и контроль за перемещением каждой поставки партии товаров в течение всего заявленного периода поставки.</w:t>
      </w:r>
    </w:p>
    <w:bookmarkEnd w:id="252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189. Временное таможенное декларирование</w:t>
      </w:r>
    </w:p>
    <w:p w:rsidR="00B26993" w:rsidRPr="005B5D52" w:rsidRDefault="00061092" w:rsidP="006E526E">
      <w:pPr>
        <w:spacing w:after="0"/>
        <w:jc w:val="both"/>
        <w:rPr>
          <w:rFonts w:ascii="Times New Roman" w:hAnsi="Times New Roman" w:cs="Times New Roman"/>
          <w:sz w:val="28"/>
          <w:szCs w:val="28"/>
          <w:lang w:val="ru-RU"/>
        </w:rPr>
      </w:pPr>
      <w:bookmarkStart w:id="2529" w:name="z310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Временное таможенное декларирование путем подачи временной декларации на товары допускается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2530" w:name="z3105"/>
      <w:bookmarkEnd w:id="25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перемещения товаров через таможенную границу Евразийского экономического союза трубопроводным транспортом;</w:t>
      </w:r>
    </w:p>
    <w:p w:rsidR="00B26993" w:rsidRPr="005B5D52" w:rsidRDefault="00061092" w:rsidP="006E526E">
      <w:pPr>
        <w:spacing w:after="0"/>
        <w:jc w:val="both"/>
        <w:rPr>
          <w:rFonts w:ascii="Times New Roman" w:hAnsi="Times New Roman" w:cs="Times New Roman"/>
          <w:sz w:val="28"/>
          <w:szCs w:val="28"/>
          <w:lang w:val="ru-RU"/>
        </w:rPr>
      </w:pPr>
      <w:bookmarkStart w:id="2531" w:name="z3106"/>
      <w:bookmarkEnd w:id="25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на товары, в отношении которых не могут быть представлены точные сведения о количестве и (или) таможенной стоимости.</w:t>
      </w:r>
    </w:p>
    <w:p w:rsidR="00B26993" w:rsidRPr="005B5D52" w:rsidRDefault="00061092" w:rsidP="006E526E">
      <w:pPr>
        <w:spacing w:after="0"/>
        <w:jc w:val="both"/>
        <w:rPr>
          <w:rFonts w:ascii="Times New Roman" w:hAnsi="Times New Roman" w:cs="Times New Roman"/>
          <w:sz w:val="28"/>
          <w:szCs w:val="28"/>
          <w:lang w:val="ru-RU"/>
        </w:rPr>
      </w:pPr>
      <w:bookmarkStart w:id="2532" w:name="z3107"/>
      <w:bookmarkEnd w:id="253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Период времени, в течение которого осуществляется поставка товаров, выпущенных в соответствии с заявленной таможенной процедурой, из места совершения таможенных операций или отправления при вывозе с территории Республики Казахстан, а также из места прибытия или ввоза на территорию Республики Казахстан, не должен превышать календарный месяц (далее в настоящей статье – период поставки). При это местами отправления и ввоза товаров, перемещаемых трубопроводным транспортом, являются места установки приборов учета, находящиеся на территории Республики Казахстан или за ее пределами в соответствии со статьей 375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533" w:name="z3108"/>
      <w:bookmarkEnd w:id="25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отдельных категорий товаров уполномоченным органом по согласованию с уполномоченными органами в сфере индустрии и индустриально-инновационного развития и в области нефти и газа устанавливается период поставки, который не должен превышать тридцать один календарный день.</w:t>
      </w:r>
    </w:p>
    <w:p w:rsidR="00B26993" w:rsidRPr="005B5D52" w:rsidRDefault="00061092" w:rsidP="006E526E">
      <w:pPr>
        <w:spacing w:after="0"/>
        <w:jc w:val="both"/>
        <w:rPr>
          <w:rFonts w:ascii="Times New Roman" w:hAnsi="Times New Roman" w:cs="Times New Roman"/>
          <w:sz w:val="28"/>
          <w:szCs w:val="28"/>
          <w:lang w:val="ru-RU"/>
        </w:rPr>
      </w:pPr>
      <w:bookmarkStart w:id="2534" w:name="z3109"/>
      <w:bookmarkEnd w:id="25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Временная декларация на товары принимается таможенными органами не ранее чем за пятнадцать календарных дней до начала поставки.</w:t>
      </w:r>
    </w:p>
    <w:p w:rsidR="00B26993" w:rsidRPr="005B5D52" w:rsidRDefault="00061092" w:rsidP="006E526E">
      <w:pPr>
        <w:spacing w:after="0"/>
        <w:jc w:val="both"/>
        <w:rPr>
          <w:rFonts w:ascii="Times New Roman" w:hAnsi="Times New Roman" w:cs="Times New Roman"/>
          <w:sz w:val="28"/>
          <w:szCs w:val="28"/>
          <w:lang w:val="ru-RU"/>
        </w:rPr>
      </w:pPr>
      <w:bookmarkStart w:id="2535" w:name="z3110"/>
      <w:bookmarkEnd w:id="25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После поставки товаров декларант обязан подать полную декларацию на товары в соответствии с настоящим пунктом. </w:t>
      </w:r>
    </w:p>
    <w:p w:rsidR="00B26993" w:rsidRPr="005B5D52" w:rsidRDefault="00061092" w:rsidP="006E526E">
      <w:pPr>
        <w:spacing w:after="0"/>
        <w:jc w:val="both"/>
        <w:rPr>
          <w:rFonts w:ascii="Times New Roman" w:hAnsi="Times New Roman" w:cs="Times New Roman"/>
          <w:sz w:val="28"/>
          <w:szCs w:val="28"/>
          <w:lang w:val="ru-RU"/>
        </w:rPr>
      </w:pPr>
      <w:bookmarkStart w:id="2536" w:name="z3111"/>
      <w:bookmarkEnd w:id="25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Подача полной декларации на товары осуществляется не позднее девяноста календарных дней со дня, следующего за днем окончания периода поставки товаров, заявленных во временной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537" w:name="z3112"/>
      <w:bookmarkEnd w:id="25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отдельных категорий товаров, определяемых в соответствии с частью второй пункта 2 настоящей статьи, по мотивированному обращению декларанта срок подачи полной декларации (полных деклараций) на товары, указанный в части второй настоящего пункта, продлевается таможенным органом на срок, необходимый для завершения поставки, но не более чем на девяносто календарных дней.</w:t>
      </w:r>
    </w:p>
    <w:p w:rsidR="00B26993" w:rsidRPr="005B5D52" w:rsidRDefault="00061092" w:rsidP="006E526E">
      <w:pPr>
        <w:spacing w:after="0"/>
        <w:jc w:val="both"/>
        <w:rPr>
          <w:rFonts w:ascii="Times New Roman" w:hAnsi="Times New Roman" w:cs="Times New Roman"/>
          <w:sz w:val="28"/>
          <w:szCs w:val="28"/>
          <w:lang w:val="ru-RU"/>
        </w:rPr>
      </w:pPr>
      <w:bookmarkStart w:id="2538" w:name="z3113"/>
      <w:bookmarkEnd w:id="25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Документом, подтверждающим фактический вывоз товаров, перемещаемых трубопроводным транспортом, с таможенной территории Евразийского экономического союза, или фактический ввоз товаров, перемещаемых трубопроводным транспортом, на территорию Евразийского </w:t>
      </w:r>
      <w:r w:rsidRPr="005B5D52">
        <w:rPr>
          <w:rFonts w:ascii="Times New Roman" w:hAnsi="Times New Roman" w:cs="Times New Roman"/>
          <w:color w:val="000000"/>
          <w:sz w:val="28"/>
          <w:szCs w:val="28"/>
          <w:lang w:val="ru-RU"/>
        </w:rPr>
        <w:lastRenderedPageBreak/>
        <w:t>экономического союза, является полная декларация на товары с отметками таможенного органа, производившего таможенное декларирование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2539" w:name="z3114"/>
      <w:bookmarkEnd w:id="25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Во временной декларации на товары допускается заявление сведений об ориентировочном количестве товаров, их предварительной таможенной стоимости на день подачи, определенной на основе расчетной цены товаров, предусмотренной договором (контрактом), на основании которого осуществляется перемещение товаров.</w:t>
      </w:r>
    </w:p>
    <w:p w:rsidR="00B26993" w:rsidRPr="005B5D52" w:rsidRDefault="00061092" w:rsidP="006E526E">
      <w:pPr>
        <w:spacing w:after="0"/>
        <w:jc w:val="both"/>
        <w:rPr>
          <w:rFonts w:ascii="Times New Roman" w:hAnsi="Times New Roman" w:cs="Times New Roman"/>
          <w:sz w:val="28"/>
          <w:szCs w:val="28"/>
          <w:lang w:val="ru-RU"/>
        </w:rPr>
      </w:pPr>
      <w:bookmarkStart w:id="2540" w:name="z3115"/>
      <w:bookmarkEnd w:id="25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 о транспортных средствах при временном таможенном декларировании не указываются, если на момент подачи временной таможенной декларации такие сведения не известны.</w:t>
      </w:r>
    </w:p>
    <w:p w:rsidR="00B26993" w:rsidRPr="005B5D52" w:rsidRDefault="00061092" w:rsidP="006E526E">
      <w:pPr>
        <w:spacing w:after="0"/>
        <w:jc w:val="both"/>
        <w:rPr>
          <w:rFonts w:ascii="Times New Roman" w:hAnsi="Times New Roman" w:cs="Times New Roman"/>
          <w:sz w:val="28"/>
          <w:szCs w:val="28"/>
          <w:lang w:val="ru-RU"/>
        </w:rPr>
      </w:pPr>
      <w:bookmarkStart w:id="2541" w:name="z3116"/>
      <w:bookmarkEnd w:id="25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Количество перемещенных товаров не должно превышать количество, заявленное во временной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542" w:name="z3117"/>
      <w:bookmarkEnd w:id="25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временном таможенном декларировании применяется законодательство Евразийского экономического союза и Республики Казахстан, в том числе меры таможенно-тарифного регулирования, ставки вывозных таможенных пошлин, ставки таможенных сборов за таможенное декларирование, ставки налогов, льготы по уплате вывозных таможенных пошлин, льготы по уплате налогов, запреты и ограничения, меры защиты внутреннего рынка, курсы валют, действующие на день регистрации таможенным органом временной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543" w:name="z3118"/>
      <w:bookmarkEnd w:id="25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 случае если на момент подачи временной таможенной декларации не определен конкретный покупатель (получатель), то декларант подает одну временную таможенную декларацию на поставку товаров в рамках одного договора (контракта) с последующим представлением нескольких полных таможенных деклараций по количеству фактических покупателей (получателей).</w:t>
      </w:r>
    </w:p>
    <w:p w:rsidR="00B26993" w:rsidRPr="005B5D52" w:rsidRDefault="00061092" w:rsidP="006E526E">
      <w:pPr>
        <w:spacing w:after="0"/>
        <w:jc w:val="both"/>
        <w:rPr>
          <w:rFonts w:ascii="Times New Roman" w:hAnsi="Times New Roman" w:cs="Times New Roman"/>
          <w:sz w:val="28"/>
          <w:szCs w:val="28"/>
          <w:lang w:val="ru-RU"/>
        </w:rPr>
      </w:pPr>
      <w:bookmarkStart w:id="2544" w:name="z3119"/>
      <w:bookmarkEnd w:id="25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Таможенные пошлины, налоги уплачиваются до выпуска товаров таможенными органами при подаче временной таможенной декларации. Если сумма подлежащих уплате таможенных пошлин, налогов увеличивается в результате уточнения сведений, указанных в пункте 4 настоящей статьи, доплата осуществляется при подаче полной декларации на товары до их выпуска таможенными органами. Пени в указанном случае не начисляются. Возврат излишне или ошибочно уплаченных сумм таможенных пошлин, таможенных сборов, налогов осуществляется в соответствии с главой 11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545" w:name="z3120"/>
      <w:bookmarkEnd w:id="254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Если по истечении сроков, указанных в части второй или третьей пункта 3 настоящей статьи, после окончания периода поставки товары не будут перемещены через таможенную границу Евразийского экономического союза, </w:t>
      </w:r>
      <w:r w:rsidRPr="005B5D52">
        <w:rPr>
          <w:rFonts w:ascii="Times New Roman" w:hAnsi="Times New Roman" w:cs="Times New Roman"/>
          <w:color w:val="000000"/>
          <w:sz w:val="28"/>
          <w:szCs w:val="28"/>
          <w:lang w:val="ru-RU"/>
        </w:rPr>
        <w:lastRenderedPageBreak/>
        <w:t>то временная декларация на товары, в которой такие товары были заявлены, подлежит отзыву в порядке, определенном статьей 184 настоящего Кодекса.</w:t>
      </w:r>
    </w:p>
    <w:bookmarkEnd w:id="254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190. Особенности таможенного декларирования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B26993" w:rsidRPr="005B5D52" w:rsidRDefault="00061092" w:rsidP="006E526E">
      <w:pPr>
        <w:spacing w:after="0"/>
        <w:jc w:val="both"/>
        <w:rPr>
          <w:rFonts w:ascii="Times New Roman" w:hAnsi="Times New Roman" w:cs="Times New Roman"/>
          <w:sz w:val="28"/>
          <w:szCs w:val="28"/>
          <w:lang w:val="ru-RU"/>
        </w:rPr>
      </w:pPr>
      <w:bookmarkStart w:id="2546" w:name="z31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 в несобранном или разобранном виде, в том числе в некомплектном или незавершенном виде, перемещаемый через таможенную границу Евразийского экономического союза в виде отдельных компонентов в течение установленного периода, может декларироваться путем подачи нескольких деклараций на товары в отношении компонентов такого товара с указанием кода в соответствии с Товарной номенклатурой внешнеэкономической деятельности, соответствующего коду товара в комплектном или завершенном виде. </w:t>
      </w:r>
    </w:p>
    <w:p w:rsidR="00B26993" w:rsidRPr="005B5D52" w:rsidRDefault="00061092" w:rsidP="006E526E">
      <w:pPr>
        <w:spacing w:after="0"/>
        <w:jc w:val="both"/>
        <w:rPr>
          <w:rFonts w:ascii="Times New Roman" w:hAnsi="Times New Roman" w:cs="Times New Roman"/>
          <w:sz w:val="28"/>
          <w:szCs w:val="28"/>
          <w:lang w:val="ru-RU"/>
        </w:rPr>
      </w:pPr>
      <w:bookmarkStart w:id="2547" w:name="z3122"/>
      <w:bookmarkEnd w:id="25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 компонентом товара понимается составная часть товара в комплектном или завершенном виде, которая указана в качестве такой части в решении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принимаемом в соответствии с пунктом 3 статьи 41 настоящего Кодекса (далее в настоящей статье – решение о классификации товаров).</w:t>
      </w:r>
    </w:p>
    <w:p w:rsidR="00B26993" w:rsidRPr="005B5D52" w:rsidRDefault="00061092" w:rsidP="006E526E">
      <w:pPr>
        <w:spacing w:after="0"/>
        <w:jc w:val="both"/>
        <w:rPr>
          <w:rFonts w:ascii="Times New Roman" w:hAnsi="Times New Roman" w:cs="Times New Roman"/>
          <w:sz w:val="28"/>
          <w:szCs w:val="28"/>
          <w:lang w:val="ru-RU"/>
        </w:rPr>
      </w:pPr>
      <w:bookmarkStart w:id="2548" w:name="z3123"/>
      <w:bookmarkEnd w:id="25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Особенности таможенного декларирования товаров, установленные настоящей статьей, применяются при помещении товаров под таможенную процедуру выпуска для внутреннего потребления, таможенную процедуру экспорта, таможенную процедуру таможенного склада, таможенную процедуру свободной таможенной зоны, таможенную процедуру свободного склада, таможенную процедуру реэкспорта и таможенную процедуру реимпорта.</w:t>
      </w:r>
    </w:p>
    <w:p w:rsidR="00B26993" w:rsidRPr="005B5D52" w:rsidRDefault="00061092" w:rsidP="006E526E">
      <w:pPr>
        <w:spacing w:after="0"/>
        <w:jc w:val="both"/>
        <w:rPr>
          <w:rFonts w:ascii="Times New Roman" w:hAnsi="Times New Roman" w:cs="Times New Roman"/>
          <w:sz w:val="28"/>
          <w:szCs w:val="28"/>
          <w:lang w:val="ru-RU"/>
        </w:rPr>
      </w:pPr>
      <w:bookmarkStart w:id="2549" w:name="z3124"/>
      <w:bookmarkEnd w:id="25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Особенности таможенного декларирования товаров, установленные настоящей статьей, применяются при одновременном соблюдении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2550" w:name="z3125"/>
      <w:bookmarkEnd w:id="25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отношении товаров выдано решение о классификации товаров; </w:t>
      </w:r>
    </w:p>
    <w:p w:rsidR="00B26993" w:rsidRPr="005B5D52" w:rsidRDefault="00061092" w:rsidP="006E526E">
      <w:pPr>
        <w:spacing w:after="0"/>
        <w:jc w:val="both"/>
        <w:rPr>
          <w:rFonts w:ascii="Times New Roman" w:hAnsi="Times New Roman" w:cs="Times New Roman"/>
          <w:sz w:val="28"/>
          <w:szCs w:val="28"/>
          <w:lang w:val="ru-RU"/>
        </w:rPr>
      </w:pPr>
      <w:bookmarkStart w:id="2551" w:name="z3126"/>
      <w:bookmarkEnd w:id="25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декларантом компонентов товара является лицо, которому выдано решение о классификации товаров;</w:t>
      </w:r>
    </w:p>
    <w:p w:rsidR="00B26993" w:rsidRPr="005B5D52" w:rsidRDefault="00061092" w:rsidP="006E526E">
      <w:pPr>
        <w:spacing w:after="0"/>
        <w:jc w:val="both"/>
        <w:rPr>
          <w:rFonts w:ascii="Times New Roman" w:hAnsi="Times New Roman" w:cs="Times New Roman"/>
          <w:sz w:val="28"/>
          <w:szCs w:val="28"/>
          <w:lang w:val="ru-RU"/>
        </w:rPr>
      </w:pPr>
      <w:bookmarkStart w:id="2552" w:name="z3127"/>
      <w:bookmarkEnd w:id="25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таможенное декларирование всех компонентов товара осуществляется одному таможенному органу;</w:t>
      </w:r>
    </w:p>
    <w:p w:rsidR="00B26993" w:rsidRPr="005B5D52" w:rsidRDefault="00061092" w:rsidP="006E526E">
      <w:pPr>
        <w:spacing w:after="0"/>
        <w:jc w:val="both"/>
        <w:rPr>
          <w:rFonts w:ascii="Times New Roman" w:hAnsi="Times New Roman" w:cs="Times New Roman"/>
          <w:sz w:val="28"/>
          <w:szCs w:val="28"/>
          <w:lang w:val="ru-RU"/>
        </w:rPr>
      </w:pPr>
      <w:bookmarkStart w:id="2553" w:name="z3128"/>
      <w:bookmarkEnd w:id="25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компоненты товара ввозятся на таможенную территорию Евразийского экономического союза в адрес одного получателя или вывозятся с такой территории от одного отправителя;</w:t>
      </w:r>
    </w:p>
    <w:p w:rsidR="00B26993" w:rsidRPr="005B5D52" w:rsidRDefault="00061092" w:rsidP="006E526E">
      <w:pPr>
        <w:spacing w:after="0"/>
        <w:jc w:val="both"/>
        <w:rPr>
          <w:rFonts w:ascii="Times New Roman" w:hAnsi="Times New Roman" w:cs="Times New Roman"/>
          <w:sz w:val="28"/>
          <w:szCs w:val="28"/>
          <w:lang w:val="ru-RU"/>
        </w:rPr>
      </w:pPr>
      <w:bookmarkStart w:id="2554" w:name="z3129"/>
      <w:bookmarkEnd w:id="255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5) компоненты товара ввозятся на таможенную территорию Евразийского экономического союза или вывозятся с таможенной территории Евразийского экономического союза в рамках одной сделки.</w:t>
      </w:r>
    </w:p>
    <w:p w:rsidR="00B26993" w:rsidRPr="005B5D52" w:rsidRDefault="00061092" w:rsidP="006E526E">
      <w:pPr>
        <w:spacing w:after="0"/>
        <w:jc w:val="both"/>
        <w:rPr>
          <w:rFonts w:ascii="Times New Roman" w:hAnsi="Times New Roman" w:cs="Times New Roman"/>
          <w:sz w:val="28"/>
          <w:szCs w:val="28"/>
          <w:lang w:val="ru-RU"/>
        </w:rPr>
      </w:pPr>
      <w:bookmarkStart w:id="2555" w:name="z3130"/>
      <w:bookmarkEnd w:id="25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После получения решения о классификации товаров до подачи декларации на товары в отношении первого компонента товара декларантом подается таможенному органу уведомление о планируемых поставках компонентов товара по форме и в порядке, утверждаемых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556" w:name="z3131"/>
      <w:bookmarkEnd w:id="255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ввозе на таможенную территорию Евразийского экономического союза иностранных товаров таможенное декларирование компонентов товара может осуществляться с особенностями, определенными статьей 185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557" w:name="z3132"/>
      <w:bookmarkEnd w:id="25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таможенном декларировании компонентов товара в соответствии с настоящей статьей применяются меры таможенно-тарифного регулирования, ставки вывозных таможенных пошлин, ставки налогов, льготы по уплате вывозных таможенных пошлин, налогов, запреты и ограничения, меры защиты внутреннего рынка, установленные в отношении товара в комплектном или завершенном виде и действующие на день регистрации таможенным органом декларации на товары в отношении компонентов товара.</w:t>
      </w:r>
    </w:p>
    <w:p w:rsidR="00B26993" w:rsidRPr="005B5D52" w:rsidRDefault="00061092" w:rsidP="006E526E">
      <w:pPr>
        <w:spacing w:after="0"/>
        <w:jc w:val="both"/>
        <w:rPr>
          <w:rFonts w:ascii="Times New Roman" w:hAnsi="Times New Roman" w:cs="Times New Roman"/>
          <w:sz w:val="28"/>
          <w:szCs w:val="28"/>
          <w:lang w:val="ru-RU"/>
        </w:rPr>
      </w:pPr>
      <w:bookmarkStart w:id="2558" w:name="z3133"/>
      <w:bookmarkEnd w:id="25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Декларация на товары в отношении последнего компонента товара в комплектном или завершенном виде должна быть подана в срок, не превышающий два года со дня регистрации декларации на товары в отношении первого компонента такого товара, за исключением случаев продления указанного срока.</w:t>
      </w:r>
    </w:p>
    <w:p w:rsidR="00B26993" w:rsidRPr="005B5D52" w:rsidRDefault="00061092" w:rsidP="006E526E">
      <w:pPr>
        <w:spacing w:after="0"/>
        <w:jc w:val="both"/>
        <w:rPr>
          <w:rFonts w:ascii="Times New Roman" w:hAnsi="Times New Roman" w:cs="Times New Roman"/>
          <w:sz w:val="28"/>
          <w:szCs w:val="28"/>
          <w:lang w:val="ru-RU"/>
        </w:rPr>
      </w:pPr>
      <w:bookmarkStart w:id="2559" w:name="z3134"/>
      <w:bookmarkEnd w:id="25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 указанный в части первой настоящего пункта, может быть продлен таможенным органом по письменному заявлению декларанта на срок, необходимый для полной поставки всех компонентов товара, но не более одного года (далее в настоящей статье – заявление о продлении срока). Указанное заявление подается декларантом до истечения срока, предусмотренного частью первой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2560" w:name="z3135"/>
      <w:bookmarkEnd w:id="255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 заявлению о продлении срока должны быть приложены документы, подтверждающие необходимость такого продления, а также сведения о продлении уполномоченным органом, выдавшим решение о классификации, срока действия такого решения. </w:t>
      </w:r>
    </w:p>
    <w:p w:rsidR="00B26993" w:rsidRPr="005B5D52" w:rsidRDefault="00061092" w:rsidP="006E526E">
      <w:pPr>
        <w:spacing w:after="0"/>
        <w:jc w:val="both"/>
        <w:rPr>
          <w:rFonts w:ascii="Times New Roman" w:hAnsi="Times New Roman" w:cs="Times New Roman"/>
          <w:sz w:val="28"/>
          <w:szCs w:val="28"/>
          <w:lang w:val="ru-RU"/>
        </w:rPr>
      </w:pPr>
      <w:bookmarkStart w:id="2561" w:name="z3136"/>
      <w:bookmarkEnd w:id="25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 рассмотрения заявления о продлении срока таможенным органом не должен превышать десять рабочих дней, исчисляемых со дня регистрации указанного заявления в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2562" w:name="z3137"/>
      <w:bookmarkEnd w:id="256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нарушен установленный в соответствии с пунктом 7 настоящей статьи срок подачи декларации на товары в отношении последнего компонента товара и (или) если до истечения такого срока решение о классификации товаров прекратило действие либо было отозвано, в сведения, содержащиеся в декларациях на товары в отношении компонентов товара, выпуск которых был произведен до прекращения действия либо отзыва такого решения, вносятся соответствующие изменения (дополнения), связанные с заменой кода товара в комплектном или завершенном виде в соответствии с Товарной номенклатурой внешнеэкономической деятельности кодами компонентов товара в соответствии с Товарной номенклатурой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2563" w:name="z3138"/>
      <w:bookmarkEnd w:id="25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Изменения (дополнения) в сведения, содержащиеся в декларации на товары в отношении компонентов товара, вносятся декларантом в порядке, установленном в соответствии со статьей 183 настоящего Кодекса, в срок, не превышающий тридцати календарных дней со дня истечения срока, установленного в соответствии с пунктом 7 настоящей статьи, или уведомления декларанта о прекращении действия либо об отзыве решения о классификации товаров, если действие решения о классификации товаров прекращается или такое решение отзывается по иным основаниям, чем истечение срока, установленного в соответствии с пунктом 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564" w:name="z3139"/>
      <w:bookmarkEnd w:id="25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совершения таможенной очистки и особенности проведения таможенного контроля товаров в несобранном или разобранном виде, в том числе в некомплектном или незавершенном виде, перемещаемых через таможенную границу Евразийского экономического союза, утверждаются уполномоченным органом.</w:t>
      </w:r>
    </w:p>
    <w:bookmarkEnd w:id="256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191. Заполнение таможенной декларации должностным лицом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2565" w:name="z31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целей таможенного декларирования товаров по выбору лица допускается заполнение должностным лицом таможенного органа транзитной декларации, пассажирской таможенной декларации, декларации на транспортное средство, а также декларации на товары при совершении таможенных операций, связанных с помещением товаров под таможенную процедуру экспорта, в соответствии с настоящей статьей. </w:t>
      </w:r>
    </w:p>
    <w:p w:rsidR="00B26993" w:rsidRPr="005B5D52" w:rsidRDefault="00061092" w:rsidP="006E526E">
      <w:pPr>
        <w:spacing w:after="0"/>
        <w:jc w:val="both"/>
        <w:rPr>
          <w:rFonts w:ascii="Times New Roman" w:hAnsi="Times New Roman" w:cs="Times New Roman"/>
          <w:sz w:val="28"/>
          <w:szCs w:val="28"/>
          <w:lang w:val="ru-RU"/>
        </w:rPr>
      </w:pPr>
      <w:bookmarkStart w:id="2566" w:name="z3141"/>
      <w:bookmarkEnd w:id="25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Случаи и порядок заполнения должностным лицом таможенного органа указанных таможенных деклараций, а также особенности совершения таможенных операций, связанных с таким заполнением,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567" w:name="z3142"/>
      <w:bookmarkEnd w:id="2566"/>
      <w:r w:rsidRPr="005B5D52">
        <w:rPr>
          <w:rFonts w:ascii="Times New Roman" w:hAnsi="Times New Roman" w:cs="Times New Roman"/>
          <w:b/>
          <w:color w:val="000000"/>
          <w:sz w:val="28"/>
          <w:szCs w:val="28"/>
          <w:lang w:val="ru-RU"/>
        </w:rPr>
        <w:lastRenderedPageBreak/>
        <w:t xml:space="preserve"> Глава 19. ВЫПУСК ТОВАРОВ И ТАМОЖЕННЫЕ ОПЕРАЦИИ, СВЯЗАННЫЕ С ВЫПУСКОМ ТОВАРОВ</w:t>
      </w:r>
    </w:p>
    <w:bookmarkEnd w:id="256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192. Общие положения о выпуске товаров и порядке совершения таможенных операций, связанных с выпуском товаров и его аннулированием</w:t>
      </w:r>
    </w:p>
    <w:p w:rsidR="00B26993" w:rsidRPr="005B5D52" w:rsidRDefault="00061092" w:rsidP="006E526E">
      <w:pPr>
        <w:spacing w:after="0"/>
        <w:jc w:val="both"/>
        <w:rPr>
          <w:rFonts w:ascii="Times New Roman" w:hAnsi="Times New Roman" w:cs="Times New Roman"/>
          <w:sz w:val="28"/>
          <w:szCs w:val="28"/>
          <w:lang w:val="ru-RU"/>
        </w:rPr>
      </w:pPr>
      <w:bookmarkStart w:id="2568" w:name="z31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товаров производится таможенным органом при условии, что лицом соблюдены условия помещения товаров под заявленную таможенную процедуру или условия, установленные для использования отдельных категорий товаров, не подлежащих в соответствии с настоящим Кодексом помещению под таможенные процедуры, за исключением случаев, когда такое условие, как соблюдение запретов и ограничений в соответствии с Договором о Союзе и (или) настоящим Кодексом, может быть подтверждено после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2569" w:name="z3144"/>
      <w:bookmarkEnd w:id="25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товаров оформляется с использованием информационной системы таможенного органа путем формирования электронного документа либо путем проставления соответствующих отметок на таможенной декларации на бумажном носителе или на заявлении о выпуске товаров до подачи декларации на товары, поданном на бумажном носителе.</w:t>
      </w:r>
    </w:p>
    <w:p w:rsidR="00B26993" w:rsidRPr="005B5D52" w:rsidRDefault="00061092" w:rsidP="006E526E">
      <w:pPr>
        <w:spacing w:after="0"/>
        <w:jc w:val="both"/>
        <w:rPr>
          <w:rFonts w:ascii="Times New Roman" w:hAnsi="Times New Roman" w:cs="Times New Roman"/>
          <w:sz w:val="28"/>
          <w:szCs w:val="28"/>
          <w:lang w:val="ru-RU"/>
        </w:rPr>
      </w:pPr>
      <w:bookmarkStart w:id="2570" w:name="z3145"/>
      <w:bookmarkEnd w:id="256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связанные с выпуском товаров, совершаются таможенным органом в сроки, предусмотренные статьей 193 настоящего Кодекса, или сроки, установленные Комиссией в соответствии с пунктом 10 статьи 193 настоящего Кодекса, в порядке, определяемом Комиссией, а в части, не урегулированной Комиссией, –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571" w:name="z3146"/>
      <w:bookmarkEnd w:id="25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использовании сведений, заявленных в декларации на товары в виде электронного документа, поданной в соответствии со статьей 185 настоящего Кодекса в качестве предварительной информации в соответствии со статьей 31 настоящего Кодекса, допускаются выпуск и совершение таможенных операций, связанных с выпуском товаров по такой декларации на товары в местах прибытия в случаях, определенных системой управления рисками.</w:t>
      </w:r>
    </w:p>
    <w:p w:rsidR="00B26993" w:rsidRPr="005B5D52" w:rsidRDefault="00061092" w:rsidP="006E526E">
      <w:pPr>
        <w:spacing w:after="0"/>
        <w:jc w:val="both"/>
        <w:rPr>
          <w:rFonts w:ascii="Times New Roman" w:hAnsi="Times New Roman" w:cs="Times New Roman"/>
          <w:sz w:val="28"/>
          <w:szCs w:val="28"/>
          <w:lang w:val="ru-RU"/>
        </w:rPr>
      </w:pPr>
      <w:bookmarkStart w:id="2572" w:name="z3147"/>
      <w:bookmarkEnd w:id="25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подаче декларации на товары в соответствии со статьей 185 настоящего Кодекса допускаются выпуск товаров и совершение таможенных операций, связанных с выпуском товаров по такой декларации на товары в отношении товаров, находящихся в зоне деятельности таможенного органа, отличного от таможенного органа, зарегистрировавшего декларацию на товары, в иных случаях, устанавливаемых уполномоченным органом в соответствии с подпунктом 2) пункта 5 статьи 185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573" w:name="z3148"/>
      <w:bookmarkEnd w:id="257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Особенности совершения таможенных операций, связанных с выпуском товаров, указанных в частях первой и второй настоящего пункта,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574" w:name="z3149"/>
      <w:bookmarkEnd w:id="257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отзыве таможенной декларации в случаях, предусмотренных пунктами 4, 5 и 6 статьи 184, пунктом 7 статьи 187 настоящего Кодекса, а также в случае, предусмотренном пунктом 8 статьи 187 настоящего Кодекса, таможенный орган аннулирует выпуск товаров.</w:t>
      </w:r>
    </w:p>
    <w:p w:rsidR="00B26993" w:rsidRPr="005B5D52" w:rsidRDefault="00061092" w:rsidP="006E526E">
      <w:pPr>
        <w:spacing w:after="0"/>
        <w:jc w:val="both"/>
        <w:rPr>
          <w:rFonts w:ascii="Times New Roman" w:hAnsi="Times New Roman" w:cs="Times New Roman"/>
          <w:sz w:val="28"/>
          <w:szCs w:val="28"/>
          <w:lang w:val="ru-RU"/>
        </w:rPr>
      </w:pPr>
      <w:bookmarkStart w:id="2575" w:name="z3150"/>
      <w:bookmarkEnd w:id="25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Комиссией и уполномоченным органом в случаях, предусмотренных Комиссией, могут определяться случаи и условия, когда выпуск товаров может быть аннулирован таможенным органом по мотивированному обращению декларанта.</w:t>
      </w:r>
    </w:p>
    <w:p w:rsidR="00B26993" w:rsidRPr="005B5D52" w:rsidRDefault="00061092" w:rsidP="006E526E">
      <w:pPr>
        <w:spacing w:after="0"/>
        <w:jc w:val="both"/>
        <w:rPr>
          <w:rFonts w:ascii="Times New Roman" w:hAnsi="Times New Roman" w:cs="Times New Roman"/>
          <w:sz w:val="28"/>
          <w:szCs w:val="28"/>
          <w:lang w:val="ru-RU"/>
        </w:rPr>
      </w:pPr>
      <w:bookmarkStart w:id="2576" w:name="z3151"/>
      <w:bookmarkEnd w:id="25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Аннулирование выпуска товаров оформляется с использованием информационной системы таможенного органа путем формирования электронного документа либо путем проставления соответствующих отметок на таможенной декларации на бумажном носителе.</w:t>
      </w:r>
    </w:p>
    <w:p w:rsidR="00B26993" w:rsidRPr="005B5D52" w:rsidRDefault="00061092" w:rsidP="006E526E">
      <w:pPr>
        <w:spacing w:after="0"/>
        <w:jc w:val="both"/>
        <w:rPr>
          <w:rFonts w:ascii="Times New Roman" w:hAnsi="Times New Roman" w:cs="Times New Roman"/>
          <w:sz w:val="28"/>
          <w:szCs w:val="28"/>
          <w:lang w:val="ru-RU"/>
        </w:rPr>
      </w:pPr>
      <w:bookmarkStart w:id="2577" w:name="z3152"/>
      <w:bookmarkEnd w:id="25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совершения таможенных операций, связанных с аннулированием выпуска товаров, определяется Комиссией, а в части, не урегулированной Комиссией, –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578" w:name="z3153"/>
      <w:bookmarkEnd w:id="25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в декларации на товары заявлены сведения о двух и более товарах, таможенный орган производит выпуск товаров, в отношении которых соблюдены условия выпуска, предусмотренные пунктом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579" w:name="z3154"/>
      <w:bookmarkEnd w:id="25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в электронной форме уведомляет о выпуске товаров лицо, осуществляющее временное хранение товаров, в отношении которых произведен выпуск товаров, а в случаях, установленных настоящим Кодексом, – и иных лиц при наличии взаимодействия информационной системы таможенного органа и информационных систем таких лиц, в срок, не позднее трех часов рабочего времени таможенного органа, исчисляемых с момента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2580" w:name="z3155"/>
      <w:bookmarkEnd w:id="25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случаях, предусмотренных статьями 194, 195, 196 и 202 настоящего Кодекса, а также в отношении товаров для личного пользования, транспортных средств международной перевозки и припасов выпуск товаров производится в соответствии с настоящей статьей с учетом условий и (или) особенностей совершения таможенной операции по выпуску товаров, определенных статьями 194, 195, 196 и 202 и главами 39, 40 и 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581" w:name="z3156"/>
      <w:bookmarkEnd w:id="25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случаях, предусмотренных международными договорами Республики Казахстан, таможенный орган производит выпуск товаров в соответствии с настоящей статьей, а также путем проставления отметок о выпуске товаров на </w:t>
      </w:r>
      <w:r w:rsidRPr="005B5D52">
        <w:rPr>
          <w:rFonts w:ascii="Times New Roman" w:hAnsi="Times New Roman" w:cs="Times New Roman"/>
          <w:color w:val="000000"/>
          <w:sz w:val="28"/>
          <w:szCs w:val="28"/>
          <w:lang w:val="ru-RU"/>
        </w:rPr>
        <w:lastRenderedPageBreak/>
        <w:t>коммерческих, транспортных (перевозочных) документах, предусмотренных такими международными договорами Республики Казахстан, либо об аннулировании выпуска товаров на коммерческих, транспортных (перевозочных) документах, на которых проставлены отметки о выпуске товаров.</w:t>
      </w:r>
    </w:p>
    <w:bookmarkEnd w:id="258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193. Сроки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2582" w:name="z31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товаров должен быть завершен таможенным органом в течение четырех часов с момента регистрации таможенной декларации либо с момента наступления одного из обстоятельств, указанных в пункте 2 настоящей статьи, а в случаях, если таможенная декларация зарегистрирована менее чем за четыре часа до окончания времени работы таможенного органа либо одно из обстоятельств, указанных в пункте 2 настоящей статьи, наступило менее чем за четыре часа до окончания времени работы таможенного органа, – в течение четырех часов с момента начала времени работы этого таможенного органа, за исключением случаев, предусмотренных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2583" w:name="z3158"/>
      <w:bookmarkEnd w:id="25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предварительном таможенном декларировании товаров сроки выпуска товаров, предусмотренные настоящей статьей, исчисляются с момента наступления одного из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2584" w:name="z3159"/>
      <w:bookmarkEnd w:id="258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изменение (дополнение) сведений, заявленных в таможенной декларации, – при условии, что таможенным органом, зарегистрировавшим таможенную декларацию, получено уведомление о размещении товаров в зоне таможенного контроля, указанной в таможенной декларации, а в отношении товаров, перевозимых водными судами, – таможенным органом выдано разрешение на их выгрузку в месте прибытия, указанном в таможенной декларации в соответствии с пунктом 4 статьи 185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585" w:name="z3160"/>
      <w:bookmarkEnd w:id="25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получение таможенным органом, зарегистрировавшим таможенную декларацию, уведомления о размещении товаров в зоне таможенного контроля, указанной в таможенной декларации, а в отношении товаров, перевозимых водными судами, – выдача таможенным органом разрешения на их выгрузку в месте прибытия, указанном в таможенной декларации в соответствии с пунктом 4 статьи 185 настоящего Кодекса, – при условии, что таможенный орган уведомлен об отсутствии необходимости внесения изменений (дополнений) в поданную таможенную декларацию либо изменения (дополнения) внесены в сведения, заявленные в таможенной декларации до получения таможенным органом уведомления о размещении товаров в зоне таможенного контроля, указанной в таможенной декларации, или получения разрешения на выгрузку в месте прибытия, указанном в таможенной декларации в соответствии с пунктом </w:t>
      </w:r>
      <w:r w:rsidRPr="005B5D52">
        <w:rPr>
          <w:rFonts w:ascii="Times New Roman" w:hAnsi="Times New Roman" w:cs="Times New Roman"/>
          <w:color w:val="000000"/>
          <w:sz w:val="28"/>
          <w:szCs w:val="28"/>
          <w:lang w:val="ru-RU"/>
        </w:rPr>
        <w:lastRenderedPageBreak/>
        <w:t>4 статьи 185 настоящего Кодекса в отношении товаров, перевозимых водными судами.</w:t>
      </w:r>
    </w:p>
    <w:p w:rsidR="00B26993" w:rsidRPr="005B5D52" w:rsidRDefault="00061092" w:rsidP="006E526E">
      <w:pPr>
        <w:spacing w:after="0"/>
        <w:jc w:val="both"/>
        <w:rPr>
          <w:rFonts w:ascii="Times New Roman" w:hAnsi="Times New Roman" w:cs="Times New Roman"/>
          <w:sz w:val="28"/>
          <w:szCs w:val="28"/>
          <w:lang w:val="ru-RU"/>
        </w:rPr>
      </w:pPr>
      <w:bookmarkStart w:id="2586" w:name="z3161"/>
      <w:bookmarkEnd w:id="25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товаров должен быть завершен не позднее одного рабочего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в течение времени, указанного в пункте 1 настоящей статьи, наступило одно из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2587" w:name="z3162"/>
      <w:bookmarkEnd w:id="25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таможенным органом в соответствии с пунктами 1 и 4 статьи 410 настоящего Кодекса запрошены документы, подтверждающие сведения, заявленные в таможенной декларации, и (или) принято решение о проведении таможенного контроля в иных формах либо о применении мер, обеспечивающих проведение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2588" w:name="z3163"/>
      <w:bookmarkEnd w:id="25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декларант обратился в таможенный орган с мотивированным обращением об изменении (дополнении) сведений, заявленных в таможенной декларации, в соответствии с пунктом 1 статьи 183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589" w:name="z3164"/>
      <w:bookmarkEnd w:id="25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декларантом не выполнено требование таможенного органа об изменении (дополнении) сведений, заявленных в таможенной декларации, в соответствии с пунктом 2 статьи 183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590" w:name="z3165"/>
      <w:bookmarkEnd w:id="25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выпуска товаров, указанный в пункте 3 настоящей статьи, может быть продлен на время, необходимое для:</w:t>
      </w:r>
    </w:p>
    <w:p w:rsidR="00B26993" w:rsidRPr="005B5D52" w:rsidRDefault="00061092" w:rsidP="006E526E">
      <w:pPr>
        <w:spacing w:after="0"/>
        <w:jc w:val="both"/>
        <w:rPr>
          <w:rFonts w:ascii="Times New Roman" w:hAnsi="Times New Roman" w:cs="Times New Roman"/>
          <w:sz w:val="28"/>
          <w:szCs w:val="28"/>
          <w:lang w:val="ru-RU"/>
        </w:rPr>
      </w:pPr>
      <w:bookmarkStart w:id="2591" w:name="z3166"/>
      <w:bookmarkEnd w:id="25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проведения или завершения начатого таможенного контроля с применением предусмотренных настоящим Кодексом форм таможенного контроля и (или) мер, обеспечивающих проведение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2592" w:name="z3167"/>
      <w:bookmarkEnd w:id="25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выполнения требования таможенного органа об изменении (дополнении) сведений, заявленных в таможенной декларации, в соответствии с пунктом 2 статьи 183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593" w:name="z3168"/>
      <w:bookmarkEnd w:id="25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предоставления обеспечения исполнения обязанности по уплате таможенных пошлин, налогов, специальных, антидемпинговых, компенсационных пошлин в соответствии со статьями 195 и 196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594" w:name="z3169"/>
      <w:bookmarkEnd w:id="25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w:t>
      </w:r>
    </w:p>
    <w:p w:rsidR="00B26993" w:rsidRPr="005B5D52" w:rsidRDefault="00061092" w:rsidP="006E526E">
      <w:pPr>
        <w:spacing w:after="0"/>
        <w:jc w:val="both"/>
        <w:rPr>
          <w:rFonts w:ascii="Times New Roman" w:hAnsi="Times New Roman" w:cs="Times New Roman"/>
          <w:sz w:val="28"/>
          <w:szCs w:val="28"/>
          <w:lang w:val="ru-RU"/>
        </w:rPr>
      </w:pPr>
      <w:bookmarkStart w:id="2595" w:name="z3170"/>
      <w:bookmarkEnd w:id="25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продлении срока выпуска товаров выпуск товаров должен быть завершен таможенным органом не позднее десяти рабочих дней со дня, следующего за днем регистрации таможенной декларации либо за днем </w:t>
      </w:r>
      <w:r w:rsidRPr="005B5D52">
        <w:rPr>
          <w:rFonts w:ascii="Times New Roman" w:hAnsi="Times New Roman" w:cs="Times New Roman"/>
          <w:color w:val="000000"/>
          <w:sz w:val="28"/>
          <w:szCs w:val="28"/>
          <w:lang w:val="ru-RU"/>
        </w:rPr>
        <w:lastRenderedPageBreak/>
        <w:t>наступления одного из обстоятельств, указанных в пункте 2 настоящей статьи, если иное не установлено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596" w:name="z3171"/>
      <w:bookmarkEnd w:id="25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продлении срока выпуска товаров, помещаемых под таможенную процедуру таможенного транзита, выпуск товаров должен быть завершен таможенным органом не позднее пяти рабочих дней со дня, следующего за днем регистрации транзитной декларации либо за днем наступления одного из обстоятельств, указанных в пункте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597" w:name="z3172"/>
      <w:bookmarkEnd w:id="25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проверка таможенных, иных документов и (или) сведений не может быть завершена в срок, установленный пунктом 6 настоящей статьи, и выпуск товаров в соответствии со статьей 195 настоящего Кодекса не может быть произведен в случае, предусмотренном пунктом 5 статьи 195 настоящего Кодекса,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 со дня, следующего за днем истечения срока, установленного пунктом 6 настоящей статьи, на срок проведения такой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2598" w:name="z3173"/>
      <w:bookmarkEnd w:id="25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назначена таможенная экспертиза и для ее завершения необходим более продолжительный срок, чем срок, установленный пунктом 6 настоящей статьи, и не предоставлено обеспечение исполнения обязанности по уплате таможенных пошлин, налогов, специальных, антидемпинговых, компенсационных пошлин в соответствии со статьей 196 настоящего Кодекса, либо выпуск товаров в соответствии со статьей 196 настоящего Кодекса не может быть произведен в случае, предусмотренном пунктом 5 статьи 196 настоящего Кодекса,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 со дня, следующего за днем истечения срока, установленного пунктом 6 настоящей статьи, на срок проведения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2599" w:name="z3174"/>
      <w:bookmarkEnd w:id="25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продлении срока выпуска товаров в соответствии с пунктами 4, 5, 6, 7 и 8 настоящей статьи таможенный орган направляет декларанту или таможенному представителю уведомление о таком продлении с указанием оснований продления срока выпуска товаров не позднее одного рабочего дня, следующего за днем выдачи разрешения. </w:t>
      </w:r>
    </w:p>
    <w:p w:rsidR="00B26993" w:rsidRPr="005B5D52" w:rsidRDefault="00061092" w:rsidP="006E526E">
      <w:pPr>
        <w:spacing w:after="0"/>
        <w:jc w:val="both"/>
        <w:rPr>
          <w:rFonts w:ascii="Times New Roman" w:hAnsi="Times New Roman" w:cs="Times New Roman"/>
          <w:sz w:val="28"/>
          <w:szCs w:val="28"/>
          <w:lang w:val="ru-RU"/>
        </w:rPr>
      </w:pPr>
      <w:bookmarkStart w:id="2600" w:name="z3175"/>
      <w:bookmarkEnd w:id="25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Комиссией могут устанавливаться менее продолжительные сроки выпуска товаров, чем сроки, указанные в пунктах 1 и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601" w:name="z3176"/>
      <w:bookmarkEnd w:id="2600"/>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выпуска товаров может быть приостановлен в соответствии со статьей 198 настоящего Кодекса и (или) международными договорами в рамках Евразийского экономического союза.</w:t>
      </w:r>
    </w:p>
    <w:bookmarkEnd w:id="260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194. Особенности совершения таможенных операций и выпуска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602" w:name="z31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 выпуску товаров до подачи декларации на товары могут быть заявлены в соответствии с таможенной процедурой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2603" w:name="z3178"/>
      <w:bookmarkEnd w:id="26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указанные в пункте 1 статьи 147 настоящего Кодекса, а также определенные Комиссией в соответствии с пунктом 2 статьи 147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604" w:name="z3179"/>
      <w:bookmarkEnd w:id="26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ввозимые в рамках реализации инвестиционных проектов, определяемых в соответствии с Предпринимательским кодексом Республики Казахстан. Для целей настоящего подпункта уполномоченный орган по инвестициям направляет уполномоченному органу перечень товаров, ввозимых в рамках реализации инвестиционных проектов в порядке и сроки, установленных совместным актом таких уполномоченных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2605" w:name="z3180"/>
      <w:bookmarkEnd w:id="26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категории товаров по перечню, утверждаемому Комиссией, ввозимые отдельными категориями юридических лиц, которые отвечают критериям, определяемым Комиссией.</w:t>
      </w:r>
    </w:p>
    <w:p w:rsidR="00B26993" w:rsidRPr="005B5D52" w:rsidRDefault="00061092" w:rsidP="006E526E">
      <w:pPr>
        <w:spacing w:after="0"/>
        <w:jc w:val="both"/>
        <w:rPr>
          <w:rFonts w:ascii="Times New Roman" w:hAnsi="Times New Roman" w:cs="Times New Roman"/>
          <w:sz w:val="28"/>
          <w:szCs w:val="28"/>
          <w:lang w:val="ru-RU"/>
        </w:rPr>
      </w:pPr>
      <w:bookmarkStart w:id="2606" w:name="z3181"/>
      <w:bookmarkEnd w:id="26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могут быть заявлены к выпуску до подачи декларации на товары в соответствии с таможенной процедурой переработки 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налогов, а также в соответствии с иными таможенными процедурами, которые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2607" w:name="z3182"/>
      <w:bookmarkEnd w:id="26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заявлении товаров к выпуску товаров до подачи декларации на товары лицо, которое будет выступать декларантом товаров при подаче декларации на товары, подает таможенному органу заявление о выпуске товаров до подачи декларации на товары в виде электронного документа или документа на бумажном носителе.</w:t>
      </w:r>
    </w:p>
    <w:p w:rsidR="00B26993" w:rsidRPr="005B5D52" w:rsidRDefault="00061092" w:rsidP="006E526E">
      <w:pPr>
        <w:spacing w:after="0"/>
        <w:jc w:val="both"/>
        <w:rPr>
          <w:rFonts w:ascii="Times New Roman" w:hAnsi="Times New Roman" w:cs="Times New Roman"/>
          <w:sz w:val="28"/>
          <w:szCs w:val="28"/>
          <w:lang w:val="ru-RU"/>
        </w:rPr>
      </w:pPr>
      <w:bookmarkStart w:id="2608" w:name="z3183"/>
      <w:bookmarkEnd w:id="26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Заявление о выпуске товаров до подачи декларации на товары подается лицом, которое может выступать декларантом товаров (далее в настоящей статье – лицо, подавшее заявление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609" w:name="z3184"/>
      <w:bookmarkEnd w:id="26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Заявление о выпуске товаров до подачи декларации на товары должно содержать сведения о лице, которое будет выступать декларантом, об избранной таможенной процедуре и иные сведения, необходимые для выпуска товаров, </w:t>
      </w:r>
      <w:r w:rsidRPr="005B5D52">
        <w:rPr>
          <w:rFonts w:ascii="Times New Roman" w:hAnsi="Times New Roman" w:cs="Times New Roman"/>
          <w:color w:val="000000"/>
          <w:sz w:val="28"/>
          <w:szCs w:val="28"/>
          <w:lang w:val="ru-RU"/>
        </w:rPr>
        <w:lastRenderedPageBreak/>
        <w:t>определяемые Комиссией в зависимости от вида заявления о выпуске товаров до подачи декларации на товары, лица, которое будет выступать декларантом, категорий товаров и таможенных процедур.</w:t>
      </w:r>
    </w:p>
    <w:p w:rsidR="00B26993" w:rsidRPr="005B5D52" w:rsidRDefault="00061092" w:rsidP="006E526E">
      <w:pPr>
        <w:spacing w:after="0"/>
        <w:jc w:val="both"/>
        <w:rPr>
          <w:rFonts w:ascii="Times New Roman" w:hAnsi="Times New Roman" w:cs="Times New Roman"/>
          <w:sz w:val="28"/>
          <w:szCs w:val="28"/>
          <w:lang w:val="ru-RU"/>
        </w:rPr>
      </w:pPr>
      <w:bookmarkStart w:id="2610" w:name="z3185"/>
      <w:bookmarkEnd w:id="26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заявления о выпуске товаров до подачи декларации на товары, структура и формат такого заявления в виде электронного документа, порядок их заполнения определяются Комиссией. </w:t>
      </w:r>
    </w:p>
    <w:p w:rsidR="00B26993" w:rsidRPr="005B5D52" w:rsidRDefault="00061092" w:rsidP="006E526E">
      <w:pPr>
        <w:spacing w:after="0"/>
        <w:jc w:val="both"/>
        <w:rPr>
          <w:rFonts w:ascii="Times New Roman" w:hAnsi="Times New Roman" w:cs="Times New Roman"/>
          <w:sz w:val="28"/>
          <w:szCs w:val="28"/>
          <w:lang w:val="ru-RU"/>
        </w:rPr>
      </w:pPr>
      <w:bookmarkStart w:id="2611" w:name="z3186"/>
      <w:bookmarkEnd w:id="26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Совместно с заявлением о выпуске товаров до подачи декларации на товары, подаваемым в виде документа на бумажном носителе, должны быть представлены:</w:t>
      </w:r>
    </w:p>
    <w:p w:rsidR="00B26993" w:rsidRPr="005B5D52" w:rsidRDefault="00061092" w:rsidP="006E526E">
      <w:pPr>
        <w:spacing w:after="0"/>
        <w:jc w:val="both"/>
        <w:rPr>
          <w:rFonts w:ascii="Times New Roman" w:hAnsi="Times New Roman" w:cs="Times New Roman"/>
          <w:sz w:val="28"/>
          <w:szCs w:val="28"/>
          <w:lang w:val="ru-RU"/>
        </w:rPr>
      </w:pPr>
      <w:bookmarkStart w:id="2612" w:name="z3187"/>
      <w:bookmarkEnd w:id="26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подтверждающие соблюдение условий, при соблюдении которых в соответствии с пунктом 13 настоящей статьи таможенным органом производится выпуск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613" w:name="z3188"/>
      <w:bookmarkEnd w:id="26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коммерческие или иные документы, содержащие сведения об отправителе и получателе товаров, стране отправления и стране назначения товаров, о товарах (наименование, товарный знак, наименование места происхождения товара, являющееся объектом интеллектуальной собственности, включенным в единый таможенный реестр объектов интеллектуальной собственности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и (или) таможенный реестр объектов интеллектуальной собственности Республики Казахстан, описание, код в соответствии с Товарной номенклатурой внешнеэкономической деятельности на уровне не менее первых шести знаков, количество, вес брутто и стоимость). При отсутствии необходимых сведений в документах, указанных в настоящем подпункте, такие сведения указываются в заявлении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614" w:name="z3189"/>
      <w:bookmarkEnd w:id="26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Документы, указанные в пункте 4 настоящей статьи, могут не представляться таможенному органу, если сведения о таких документах и (или) сведения из них могут быть получены в соответствии с пунктом 2 статьи 146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615" w:name="z3190"/>
      <w:bookmarkEnd w:id="26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Подача заявления о выпуске товаров до подачи декларации на товары, подаваемого в виде электронного документа,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если сведения о таких документах и (или) сведения из них не могут быть получены таможенным органом в соответствии с пунктом 2 статьи 146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616" w:name="z3191"/>
      <w:bookmarkEnd w:id="261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Заявление о выпуске товаров до подачи декларации на товары подается таможенному органу, правомочному регистрировать таможенные декларации и которому впоследствии будет подана декларация на товары.</w:t>
      </w:r>
    </w:p>
    <w:p w:rsidR="00B26993" w:rsidRPr="005B5D52" w:rsidRDefault="00061092" w:rsidP="006E526E">
      <w:pPr>
        <w:spacing w:after="0"/>
        <w:jc w:val="both"/>
        <w:rPr>
          <w:rFonts w:ascii="Times New Roman" w:hAnsi="Times New Roman" w:cs="Times New Roman"/>
          <w:sz w:val="28"/>
          <w:szCs w:val="28"/>
          <w:lang w:val="ru-RU"/>
        </w:rPr>
      </w:pPr>
      <w:bookmarkStart w:id="2617" w:name="z3192"/>
      <w:bookmarkEnd w:id="26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При заявлении товаров к выпуску товаров до подачи декларации на товары такие товары должны находиться на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618" w:name="z3193"/>
      <w:bookmarkEnd w:id="26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Лицо, подавшее заявление о выпуске товаров до подачи декларации на товары, несет ответственность, установленную законами Республики Казахстан, за несоблюдение требований таможенного законодательства Евразийского экономического союза, в том числе за указание недостоверных сведений в заявлении о выпуске товаров до подачи декларации на товары, представление недействительных документов, в том числе поддельных и (или) содержащих заведомо недостоверные (ложные) сведения, неподачу декларации на товары в установленный срок.</w:t>
      </w:r>
    </w:p>
    <w:p w:rsidR="00B26993" w:rsidRPr="005B5D52" w:rsidRDefault="00061092" w:rsidP="006E526E">
      <w:pPr>
        <w:spacing w:after="0"/>
        <w:jc w:val="both"/>
        <w:rPr>
          <w:rFonts w:ascii="Times New Roman" w:hAnsi="Times New Roman" w:cs="Times New Roman"/>
          <w:sz w:val="28"/>
          <w:szCs w:val="28"/>
          <w:lang w:val="ru-RU"/>
        </w:rPr>
      </w:pPr>
      <w:bookmarkStart w:id="2619" w:name="z3194"/>
      <w:bookmarkEnd w:id="26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регистрирует заявление о выпуске товаров до подачи декларации на товары или отказывает в его регистрации не позднее одного часа рабочего времени таможенного органа с момента подачи такого заявления в порядке, определяемом Комиссией, а в части, не урегулированной Комиссией, –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620" w:name="z3195"/>
      <w:bookmarkEnd w:id="26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 момента регистрации заявление о выпуске товаров до подачи декларации на товары становится документом, свидетельствующим о фактах, имеющих юридическое значение.</w:t>
      </w:r>
    </w:p>
    <w:p w:rsidR="00B26993" w:rsidRPr="005B5D52" w:rsidRDefault="00061092" w:rsidP="006E526E">
      <w:pPr>
        <w:spacing w:after="0"/>
        <w:jc w:val="both"/>
        <w:rPr>
          <w:rFonts w:ascii="Times New Roman" w:hAnsi="Times New Roman" w:cs="Times New Roman"/>
          <w:sz w:val="28"/>
          <w:szCs w:val="28"/>
          <w:lang w:val="ru-RU"/>
        </w:rPr>
      </w:pPr>
      <w:bookmarkStart w:id="2621" w:name="z3196"/>
      <w:bookmarkEnd w:id="26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отказывает в регистрации заявления о выпуске товаров до подачи декларации на товары по следующим основаниям:</w:t>
      </w:r>
    </w:p>
    <w:p w:rsidR="00B26993" w:rsidRPr="005B5D52" w:rsidRDefault="00061092" w:rsidP="006E526E">
      <w:pPr>
        <w:spacing w:after="0"/>
        <w:jc w:val="both"/>
        <w:rPr>
          <w:rFonts w:ascii="Times New Roman" w:hAnsi="Times New Roman" w:cs="Times New Roman"/>
          <w:sz w:val="28"/>
          <w:szCs w:val="28"/>
          <w:lang w:val="ru-RU"/>
        </w:rPr>
      </w:pPr>
      <w:bookmarkStart w:id="2622" w:name="z3197"/>
      <w:bookmarkEnd w:id="26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заявление о выпуске товаров до подачи декларации на товары подано таможенному органу, не правомочному регистрировать таможенные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623" w:name="z3198"/>
      <w:bookmarkEnd w:id="26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заявление о выпуске товаров до подачи декларации на товары подано не уполномоченным лицом либо не подписано или не заверено надлежащим образом;</w:t>
      </w:r>
    </w:p>
    <w:p w:rsidR="00B26993" w:rsidRPr="005B5D52" w:rsidRDefault="00061092" w:rsidP="006E526E">
      <w:pPr>
        <w:spacing w:after="0"/>
        <w:jc w:val="both"/>
        <w:rPr>
          <w:rFonts w:ascii="Times New Roman" w:hAnsi="Times New Roman" w:cs="Times New Roman"/>
          <w:sz w:val="28"/>
          <w:szCs w:val="28"/>
          <w:lang w:val="ru-RU"/>
        </w:rPr>
      </w:pPr>
      <w:bookmarkStart w:id="2624" w:name="z3199"/>
      <w:bookmarkEnd w:id="26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заявление о выпуске товаров до подачи декларации на товары на бумажном носителе составлено не по установленной форме, структура и формат заявления в виде электронного документа не соответствуют установленным структуре и формату такого заявления;</w:t>
      </w:r>
    </w:p>
    <w:p w:rsidR="00B26993" w:rsidRPr="005B5D52" w:rsidRDefault="00061092" w:rsidP="006E526E">
      <w:pPr>
        <w:spacing w:after="0"/>
        <w:jc w:val="both"/>
        <w:rPr>
          <w:rFonts w:ascii="Times New Roman" w:hAnsi="Times New Roman" w:cs="Times New Roman"/>
          <w:sz w:val="28"/>
          <w:szCs w:val="28"/>
          <w:lang w:val="ru-RU"/>
        </w:rPr>
      </w:pPr>
      <w:bookmarkStart w:id="2625" w:name="z3200"/>
      <w:bookmarkEnd w:id="26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заявлении о выпуске товаров до подачи декларации на товары не указаны сведения, подлежащие указанию в соответствии с частью третьей пункта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626" w:name="z3201"/>
      <w:bookmarkEnd w:id="262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вместе с заявлением о выпуске товаров до подачи декларации на товары, подаваемым в виде документа на бумажном носителе, не представлены документы, указанные в пункте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627" w:name="z3202"/>
      <w:bookmarkEnd w:id="26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вместе с заявлением о выпуске товаров до подачи декларации на товары, подаваемом в виде электронного документа, не представлены документы в соответствии с пунктом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628" w:name="z3203"/>
      <w:bookmarkEnd w:id="26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наличие на день подачи заявления о выпуске товаров до подачи декларации на товары у лица, подавшего такое заявление, не исполненной в установленный пунктом 16 настоящей статьи и пунктом 4 статьи 540 настоящего Кодекса срок обязанности по подаче декларации на товары в отношении товаров, выпуск которых ранее был произведен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629" w:name="z3204"/>
      <w:bookmarkEnd w:id="26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в отношении которых подано заявление о выпуске товаров до подачи декларации на товары, не находятся на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630" w:name="z3205"/>
      <w:bookmarkEnd w:id="26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товаров до подачи декларации на товары производится таможенным органом при условии, что лицом, подавшим заявление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631" w:name="z3206"/>
      <w:bookmarkEnd w:id="263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соблюдены положения пунктов 1 и 2 настоящей статьи или положения пункта 1 статьи 540 настоящего Кодекса, если заявление о выпуске товаров до подачи декларации на товары подано уполномоченным экономическим оператором;</w:t>
      </w:r>
    </w:p>
    <w:p w:rsidR="00B26993" w:rsidRPr="005B5D52" w:rsidRDefault="00061092" w:rsidP="006E526E">
      <w:pPr>
        <w:spacing w:after="0"/>
        <w:jc w:val="both"/>
        <w:rPr>
          <w:rFonts w:ascii="Times New Roman" w:hAnsi="Times New Roman" w:cs="Times New Roman"/>
          <w:sz w:val="28"/>
          <w:szCs w:val="28"/>
          <w:lang w:val="ru-RU"/>
        </w:rPr>
      </w:pPr>
      <w:bookmarkStart w:id="2632" w:name="z3207"/>
      <w:bookmarkEnd w:id="26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соблюдены условия помещения товаров под заявленную таможенную процедуру, за исключением условий уплаты таможенных платежей, налогов, специальных, антидемпинговых, компенсационных пошлин, а также случаев, когда такое условие как соблюдение запретов и ограничений в соответствии с Договором о Союзе и (или) настоящим Кодексом может быть подтверждено после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2633" w:name="z3208"/>
      <w:bookmarkEnd w:id="26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предоставлено обеспечение исполнения обязанности по уплате таможенных пошлин, налогов, специальных, антидемпинговых, компенсационных пошлин в отношении товаров, указанных в пункте 1 настоящей статьи, за исключением товаров, указанных в пункте 14 настоящей статьи, а также за исключением случая, когда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 в соответствии с пунктом 5 статьи 540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634" w:name="z3209"/>
      <w:bookmarkEnd w:id="263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14.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 в отношении:</w:t>
      </w:r>
    </w:p>
    <w:p w:rsidR="00B26993" w:rsidRPr="005B5D52" w:rsidRDefault="00061092" w:rsidP="006E526E">
      <w:pPr>
        <w:spacing w:after="0"/>
        <w:jc w:val="both"/>
        <w:rPr>
          <w:rFonts w:ascii="Times New Roman" w:hAnsi="Times New Roman" w:cs="Times New Roman"/>
          <w:sz w:val="28"/>
          <w:szCs w:val="28"/>
          <w:lang w:val="ru-RU"/>
        </w:rPr>
      </w:pPr>
      <w:bookmarkStart w:id="2635" w:name="z3210"/>
      <w:bookmarkEnd w:id="26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товаров, необходимых для ликвидации последствий стихийных бедствий, чрезвычайных ситуаций природного и техногенного характера;</w:t>
      </w:r>
    </w:p>
    <w:p w:rsidR="00B26993" w:rsidRPr="005B5D52" w:rsidRDefault="00061092" w:rsidP="006E526E">
      <w:pPr>
        <w:spacing w:after="0"/>
        <w:jc w:val="both"/>
        <w:rPr>
          <w:rFonts w:ascii="Times New Roman" w:hAnsi="Times New Roman" w:cs="Times New Roman"/>
          <w:sz w:val="28"/>
          <w:szCs w:val="28"/>
          <w:lang w:val="ru-RU"/>
        </w:rPr>
      </w:pPr>
      <w:bookmarkStart w:id="2636" w:name="z3211"/>
      <w:bookmarkEnd w:id="26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продукции военного назначения, необходимой для выполнения акций по поддержанию мира либо для проведения учений;</w:t>
      </w:r>
    </w:p>
    <w:p w:rsidR="00B26993" w:rsidRPr="005B5D52" w:rsidRDefault="00061092" w:rsidP="006E526E">
      <w:pPr>
        <w:spacing w:after="0"/>
        <w:jc w:val="both"/>
        <w:rPr>
          <w:rFonts w:ascii="Times New Roman" w:hAnsi="Times New Roman" w:cs="Times New Roman"/>
          <w:sz w:val="28"/>
          <w:szCs w:val="28"/>
          <w:lang w:val="ru-RU"/>
        </w:rPr>
      </w:pPr>
      <w:bookmarkStart w:id="2637" w:name="z3212"/>
      <w:bookmarkEnd w:id="26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гуманитарной и технической помощи;</w:t>
      </w:r>
    </w:p>
    <w:p w:rsidR="00B26993" w:rsidRPr="005B5D52" w:rsidRDefault="00061092" w:rsidP="006E526E">
      <w:pPr>
        <w:spacing w:after="0"/>
        <w:jc w:val="both"/>
        <w:rPr>
          <w:rFonts w:ascii="Times New Roman" w:hAnsi="Times New Roman" w:cs="Times New Roman"/>
          <w:sz w:val="28"/>
          <w:szCs w:val="28"/>
          <w:lang w:val="ru-RU"/>
        </w:rPr>
      </w:pPr>
      <w:bookmarkStart w:id="2638" w:name="z3213"/>
      <w:bookmarkEnd w:id="26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национальной валюты Республики Казахстан, иностранной валюты, иных валютных ценностей, драгоценных металлов, в том числе золота, ввозимых Национальным Банком Республики Казахстан и его филиалами;</w:t>
      </w:r>
    </w:p>
    <w:p w:rsidR="00B26993" w:rsidRPr="005B5D52" w:rsidRDefault="00061092" w:rsidP="006E526E">
      <w:pPr>
        <w:spacing w:after="0"/>
        <w:jc w:val="both"/>
        <w:rPr>
          <w:rFonts w:ascii="Times New Roman" w:hAnsi="Times New Roman" w:cs="Times New Roman"/>
          <w:sz w:val="28"/>
          <w:szCs w:val="28"/>
          <w:lang w:val="ru-RU"/>
        </w:rPr>
      </w:pPr>
      <w:bookmarkStart w:id="2639" w:name="z3214"/>
      <w:bookmarkEnd w:id="26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авиационных двигателей, запасных частей и оборудования, необходимых для ремонта и (или) технического обслуживания гражданских пассажирских самолетов и (или) авиационных двигателей к ним, в случае, если такие товары в соответствии с Договором о Союзе освобождаются от уплаты ввозной таможенной пошлины;</w:t>
      </w:r>
    </w:p>
    <w:p w:rsidR="00B26993" w:rsidRPr="005B5D52" w:rsidRDefault="00061092" w:rsidP="006E526E">
      <w:pPr>
        <w:spacing w:after="0"/>
        <w:jc w:val="both"/>
        <w:rPr>
          <w:rFonts w:ascii="Times New Roman" w:hAnsi="Times New Roman" w:cs="Times New Roman"/>
          <w:sz w:val="28"/>
          <w:szCs w:val="28"/>
          <w:lang w:val="ru-RU"/>
        </w:rPr>
      </w:pPr>
      <w:bookmarkStart w:id="2640" w:name="z3215"/>
      <w:bookmarkEnd w:id="26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иных товаров, определенных системой управления рисками.</w:t>
      </w:r>
    </w:p>
    <w:p w:rsidR="00B26993" w:rsidRPr="005B5D52" w:rsidRDefault="00061092" w:rsidP="006E526E">
      <w:pPr>
        <w:spacing w:after="0"/>
        <w:jc w:val="both"/>
        <w:rPr>
          <w:rFonts w:ascii="Times New Roman" w:hAnsi="Times New Roman" w:cs="Times New Roman"/>
          <w:sz w:val="28"/>
          <w:szCs w:val="28"/>
          <w:lang w:val="ru-RU"/>
        </w:rPr>
      </w:pPr>
      <w:bookmarkStart w:id="2641" w:name="z3216"/>
      <w:bookmarkEnd w:id="26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Обеспечение исполнения обязанности по уплате ввозных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642" w:name="z3217"/>
      <w:bookmarkEnd w:id="26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Декларация на товары в отношении товаров, выпуск которых произведен в соответствии с настоящей статьей, должна быть подана лицом, подавшим заявление о выпуске товаров до подачи декларации на товары, не позднее 10 числа месяца, следующего за месяцем выпуска товаров, либо в срок, определенный пунктом 4 статьи 540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643" w:name="z3218"/>
      <w:bookmarkEnd w:id="26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Исчисление срока, указанного в настоящем пункте, производится с учетом положения пункта 6 статьи 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644" w:name="z3219"/>
      <w:bookmarkEnd w:id="26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по результатам проверки декларации на товары в соответствии со статьей 182 настоящего Кодекса и соблюдения условий помещения товаров под заявленную таможенную процедуру, которые в соответствии с подпунктом 2) пункта 13 настоящей статьи не соблюдались при выпуске товаров, формирует и направляет декларанту электронный документ либо проставляет соответствующие отметки на декларации на товары, поданной на бумажном носителе, и (или) коммерческих, транспортных (перевозочных) документах, содержащие сведения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645" w:name="z3220"/>
      <w:bookmarkEnd w:id="264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совершении таможенных операций и выпуске товаров до подачи декларации на товары применяются меры таможенно-тарифного регулирования, налоговое законодательство Республики Казахстан, ставки специальных, антидемпинговых, компенсационных пошлин и курс валют, действующие на день регистрации таможенным органом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646" w:name="z3221"/>
      <w:bookmarkEnd w:id="264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товаров до подачи декларации на товары производится в сроки, установленные статьей 193 настоящего Кодекса. При этом сроки выпуска товаров до подачи декларации на товары исчисляются со дня регистрации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647" w:name="z3222"/>
      <w:bookmarkEnd w:id="26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20. Порядок совершения таможенных операций, связанных с выпуском товаров до подачи декларации на товары, определяется уполномоченным органом, если иное не предусмотрено Комиссией.</w:t>
      </w:r>
    </w:p>
    <w:p w:rsidR="00B26993" w:rsidRPr="005B5D52" w:rsidRDefault="00061092" w:rsidP="006E526E">
      <w:pPr>
        <w:spacing w:after="0"/>
        <w:jc w:val="both"/>
        <w:rPr>
          <w:rFonts w:ascii="Times New Roman" w:hAnsi="Times New Roman" w:cs="Times New Roman"/>
          <w:sz w:val="28"/>
          <w:szCs w:val="28"/>
          <w:lang w:val="ru-RU"/>
        </w:rPr>
      </w:pPr>
      <w:bookmarkStart w:id="2648" w:name="z3223"/>
      <w:bookmarkEnd w:id="26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связанные с выпуском товаров до подачи декларации на товары, декларантом которых будет выступать уполномоченный экономический оператор, совершаются с учетом статьи 540 настоящего Кодекса.</w:t>
      </w:r>
    </w:p>
    <w:bookmarkEnd w:id="264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195. Особенности выпуска товаров до завершения проверки таможенных, иных документов и (или) сведений</w:t>
      </w:r>
    </w:p>
    <w:p w:rsidR="00B26993" w:rsidRPr="005B5D52" w:rsidRDefault="00061092" w:rsidP="006E526E">
      <w:pPr>
        <w:spacing w:after="0"/>
        <w:jc w:val="both"/>
        <w:rPr>
          <w:rFonts w:ascii="Times New Roman" w:hAnsi="Times New Roman" w:cs="Times New Roman"/>
          <w:sz w:val="28"/>
          <w:szCs w:val="28"/>
          <w:lang w:val="ru-RU"/>
        </w:rPr>
      </w:pPr>
      <w:bookmarkStart w:id="2649" w:name="z32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товаров до завершения проверки таможенных, иных документов и (или) сведений, которая не может быть завершена в сроки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пунктами 3 и 4 статьи 104 и пунктами 4 и 7 статьи 139 настоящего Кодекса, за исключением случаев, предусмотренных пунктами 2 и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650" w:name="z3225"/>
      <w:bookmarkEnd w:id="26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Обеспечение исполнения обязанности по уплате таможенных пошлин, налогов, специальных, антидемпинговых, компенсационных пошлин не предоставляется в случаях:</w:t>
      </w:r>
    </w:p>
    <w:p w:rsidR="00B26993" w:rsidRPr="005B5D52" w:rsidRDefault="00061092" w:rsidP="006E526E">
      <w:pPr>
        <w:spacing w:after="0"/>
        <w:jc w:val="both"/>
        <w:rPr>
          <w:rFonts w:ascii="Times New Roman" w:hAnsi="Times New Roman" w:cs="Times New Roman"/>
          <w:sz w:val="28"/>
          <w:szCs w:val="28"/>
          <w:lang w:val="ru-RU"/>
        </w:rPr>
      </w:pPr>
      <w:bookmarkStart w:id="2651" w:name="z3226"/>
      <w:bookmarkEnd w:id="26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декларантом товаров выступает уполномоченный экономический оператор;</w:t>
      </w:r>
    </w:p>
    <w:p w:rsidR="00B26993" w:rsidRPr="005B5D52" w:rsidRDefault="00061092" w:rsidP="006E526E">
      <w:pPr>
        <w:spacing w:after="0"/>
        <w:jc w:val="both"/>
        <w:rPr>
          <w:rFonts w:ascii="Times New Roman" w:hAnsi="Times New Roman" w:cs="Times New Roman"/>
          <w:sz w:val="28"/>
          <w:szCs w:val="28"/>
          <w:lang w:val="ru-RU"/>
        </w:rPr>
      </w:pPr>
      <w:bookmarkStart w:id="2652" w:name="z3227"/>
      <w:bookmarkEnd w:id="26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иных определяемых системой управления рисками.</w:t>
      </w:r>
    </w:p>
    <w:p w:rsidR="00B26993" w:rsidRPr="005B5D52" w:rsidRDefault="00061092" w:rsidP="006E526E">
      <w:pPr>
        <w:spacing w:after="0"/>
        <w:jc w:val="both"/>
        <w:rPr>
          <w:rFonts w:ascii="Times New Roman" w:hAnsi="Times New Roman" w:cs="Times New Roman"/>
          <w:sz w:val="28"/>
          <w:szCs w:val="28"/>
          <w:lang w:val="ru-RU"/>
        </w:rPr>
      </w:pPr>
      <w:bookmarkStart w:id="2653" w:name="z3228"/>
      <w:bookmarkEnd w:id="26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494 настоящего Кодекса несет с </w:t>
      </w:r>
      <w:r w:rsidRPr="005B5D52">
        <w:rPr>
          <w:rFonts w:ascii="Times New Roman" w:hAnsi="Times New Roman" w:cs="Times New Roman"/>
          <w:color w:val="000000"/>
          <w:sz w:val="28"/>
          <w:szCs w:val="28"/>
          <w:lang w:val="ru-RU"/>
        </w:rPr>
        <w:lastRenderedPageBreak/>
        <w:t>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не предоставляется при соблюдении таможенным представителем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2654" w:name="z3229"/>
      <w:bookmarkEnd w:id="26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отсутствие на день выпуска товаров задолженности по таможенным платежам, налогам и (или) задолженности по уплате специальных, антидемпинговых, компенсационных пошлин, пеней, процентов на дату регистрации декларации на товары, а также отсутствие фактов обращения таможенным органом взыскания задолженности по уплате таможенных пошлин, налогов и (или) задолженности по уплате специальных, антидемпинговых, компенсационных пошлин, пеней, процентов за счет обеспечения исполнения обязанности по уплате таможенных пошлин, налогов лица, осуществляющего деятельность в сфере таможенного дела; </w:t>
      </w:r>
    </w:p>
    <w:p w:rsidR="00B26993" w:rsidRPr="005B5D52" w:rsidRDefault="00061092" w:rsidP="006E526E">
      <w:pPr>
        <w:spacing w:after="0"/>
        <w:jc w:val="both"/>
        <w:rPr>
          <w:rFonts w:ascii="Times New Roman" w:hAnsi="Times New Roman" w:cs="Times New Roman"/>
          <w:sz w:val="28"/>
          <w:szCs w:val="28"/>
          <w:lang w:val="ru-RU"/>
        </w:rPr>
      </w:pPr>
      <w:bookmarkStart w:id="2655" w:name="z3230"/>
      <w:bookmarkEnd w:id="26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предоставление таможенному органу обязательства об исполнении обязанности по уплате таможенных пошлин, налогов за счет обеспечения исполнения обязанности по уплате таможенных пошлин, налогов лица, осуществляющего деятельность в сфере таможенного дела, в случаях непредставления декларантом документов и сведений и (или) принятия таможенным органом решения, влекущего необходимость исполнения обязанности по уплате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656" w:name="z3231"/>
      <w:bookmarkEnd w:id="26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иные условия, определяемые Комиссией.</w:t>
      </w:r>
    </w:p>
    <w:p w:rsidR="00B26993" w:rsidRPr="005B5D52" w:rsidRDefault="00061092" w:rsidP="006E526E">
      <w:pPr>
        <w:spacing w:after="0"/>
        <w:jc w:val="both"/>
        <w:rPr>
          <w:rFonts w:ascii="Times New Roman" w:hAnsi="Times New Roman" w:cs="Times New Roman"/>
          <w:sz w:val="28"/>
          <w:szCs w:val="28"/>
          <w:lang w:val="ru-RU"/>
        </w:rPr>
      </w:pPr>
      <w:bookmarkStart w:id="2657" w:name="z3232"/>
      <w:bookmarkEnd w:id="26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658" w:name="z3233"/>
      <w:bookmarkEnd w:id="26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Положения пункта 1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и не подтверждения декларантом их соблюдения.</w:t>
      </w:r>
    </w:p>
    <w:bookmarkEnd w:id="265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196. Особенности выпуска товаров при назначении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2659" w:name="z32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Выпуск товаров до получения результатов таможенной экспертизы, назначенной до выпуска товаров, производится таможенным органом при </w:t>
      </w:r>
      <w:r w:rsidRPr="005B5D52">
        <w:rPr>
          <w:rFonts w:ascii="Times New Roman" w:hAnsi="Times New Roman" w:cs="Times New Roman"/>
          <w:color w:val="000000"/>
          <w:sz w:val="28"/>
          <w:szCs w:val="28"/>
          <w:lang w:val="ru-RU"/>
        </w:rPr>
        <w:lastRenderedPageBreak/>
        <w:t>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пунктами 3 и 4 статьи 104 и пунктами 4 и 7 статьи 139 настоящего Кодекса, за исключением случаев, предусмотренных пунктами 2 и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660" w:name="z3235"/>
      <w:bookmarkEnd w:id="26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Обеспечение исполнения обязанности по уплате таможенных пошлин, налогов, специальных, антидемпинговых, компенсационных пошлин не предоставляется в случаях:</w:t>
      </w:r>
    </w:p>
    <w:p w:rsidR="00B26993" w:rsidRPr="005B5D52" w:rsidRDefault="00061092" w:rsidP="006E526E">
      <w:pPr>
        <w:spacing w:after="0"/>
        <w:jc w:val="both"/>
        <w:rPr>
          <w:rFonts w:ascii="Times New Roman" w:hAnsi="Times New Roman" w:cs="Times New Roman"/>
          <w:sz w:val="28"/>
          <w:szCs w:val="28"/>
          <w:lang w:val="ru-RU"/>
        </w:rPr>
      </w:pPr>
      <w:bookmarkStart w:id="2661" w:name="z3236"/>
      <w:bookmarkEnd w:id="26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декларантом товаров выступает уполномоченный экономический оператор;</w:t>
      </w:r>
    </w:p>
    <w:p w:rsidR="00B26993" w:rsidRPr="005B5D52" w:rsidRDefault="00061092" w:rsidP="006E526E">
      <w:pPr>
        <w:spacing w:after="0"/>
        <w:jc w:val="both"/>
        <w:rPr>
          <w:rFonts w:ascii="Times New Roman" w:hAnsi="Times New Roman" w:cs="Times New Roman"/>
          <w:sz w:val="28"/>
          <w:szCs w:val="28"/>
          <w:lang w:val="ru-RU"/>
        </w:rPr>
      </w:pPr>
      <w:bookmarkStart w:id="2662" w:name="z3237"/>
      <w:bookmarkEnd w:id="26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иных, определяемых системой управления рисками.</w:t>
      </w:r>
    </w:p>
    <w:p w:rsidR="00B26993" w:rsidRPr="005B5D52" w:rsidRDefault="00061092" w:rsidP="006E526E">
      <w:pPr>
        <w:spacing w:after="0"/>
        <w:jc w:val="both"/>
        <w:rPr>
          <w:rFonts w:ascii="Times New Roman" w:hAnsi="Times New Roman" w:cs="Times New Roman"/>
          <w:sz w:val="28"/>
          <w:szCs w:val="28"/>
          <w:lang w:val="ru-RU"/>
        </w:rPr>
      </w:pPr>
      <w:bookmarkStart w:id="2663" w:name="z3238"/>
      <w:bookmarkEnd w:id="26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494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не предоставляется при соблюдении таможенным представителем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2664" w:name="z3239"/>
      <w:bookmarkEnd w:id="26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отсутствие на день выпуска товаров задолженности по таможенным платежам и налогам и (или) задолженности по уплате специальных, антидемпинговых, компенсационных пошлин на дату регистрации декларации на товары, а также отсутствие фактов обращения таможенным органом взыскания задолженности по уплате таможенных пошлин, налогов и (или) задолженности по уплате специальных, антидемпинговых, компенсационных пошлин за счет обеспечения исполнения обязанности по уплате таможенных пошлин, налогов лица, осуществляющего деятельность в сфере таможенного дела; </w:t>
      </w:r>
    </w:p>
    <w:p w:rsidR="00B26993" w:rsidRPr="005B5D52" w:rsidRDefault="00061092" w:rsidP="006E526E">
      <w:pPr>
        <w:spacing w:after="0"/>
        <w:jc w:val="both"/>
        <w:rPr>
          <w:rFonts w:ascii="Times New Roman" w:hAnsi="Times New Roman" w:cs="Times New Roman"/>
          <w:sz w:val="28"/>
          <w:szCs w:val="28"/>
          <w:lang w:val="ru-RU"/>
        </w:rPr>
      </w:pPr>
      <w:bookmarkStart w:id="2665" w:name="z3240"/>
      <w:bookmarkEnd w:id="26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предоставления таможенному органу обязательства об исполнении обязанности по уплате таможенных пошлин, налогов за счет обеспечения исполнения обязанности по уплате таможенных пошлин, налогов лица, осуществляющего деятельность в сфере таможенного дела, в случаях непредставления декларантом документов и сведений и (или) принятия таможенным органом решения, влекущего необходимость исполнения </w:t>
      </w:r>
      <w:r w:rsidRPr="005B5D52">
        <w:rPr>
          <w:rFonts w:ascii="Times New Roman" w:hAnsi="Times New Roman" w:cs="Times New Roman"/>
          <w:color w:val="000000"/>
          <w:sz w:val="28"/>
          <w:szCs w:val="28"/>
          <w:lang w:val="ru-RU"/>
        </w:rPr>
        <w:lastRenderedPageBreak/>
        <w:t>обязанности по уплате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666" w:name="z3241"/>
      <w:bookmarkEnd w:id="26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иные условия, определяемые Комиссией.</w:t>
      </w:r>
    </w:p>
    <w:p w:rsidR="00B26993" w:rsidRPr="005B5D52" w:rsidRDefault="00061092" w:rsidP="006E526E">
      <w:pPr>
        <w:spacing w:after="0"/>
        <w:jc w:val="both"/>
        <w:rPr>
          <w:rFonts w:ascii="Times New Roman" w:hAnsi="Times New Roman" w:cs="Times New Roman"/>
          <w:sz w:val="28"/>
          <w:szCs w:val="28"/>
          <w:lang w:val="ru-RU"/>
        </w:rPr>
      </w:pPr>
      <w:bookmarkStart w:id="2667" w:name="z3242"/>
      <w:bookmarkEnd w:id="26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668" w:name="z3243"/>
      <w:bookmarkEnd w:id="26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Положения пункта 1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и не подтверждения декларантом их соблюдения.</w:t>
      </w:r>
    </w:p>
    <w:bookmarkEnd w:id="266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197. Особенности выпуска товаров при выявлении административного или уголовного правонарушения</w:t>
      </w:r>
    </w:p>
    <w:p w:rsidR="00B26993" w:rsidRPr="005B5D52" w:rsidRDefault="00061092" w:rsidP="006E526E">
      <w:pPr>
        <w:spacing w:after="0"/>
        <w:jc w:val="both"/>
        <w:rPr>
          <w:rFonts w:ascii="Times New Roman" w:hAnsi="Times New Roman" w:cs="Times New Roman"/>
          <w:sz w:val="28"/>
          <w:szCs w:val="28"/>
          <w:lang w:val="ru-RU"/>
        </w:rPr>
      </w:pPr>
      <w:bookmarkStart w:id="2669" w:name="z32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выявления административного или уголовного правонарушения выпуск товаров до завершения производства по делу об административном правонарушении или завершения производства по уголовному делу производится таможенным органом при условии, что такие товары не изъяты или на них не наложен арест в соответствии с законами Республики Казахстан.</w:t>
      </w:r>
    </w:p>
    <w:bookmarkEnd w:id="266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198. Приостановление срока выпуска товаров, содержащих объекты интеллектуальной собственности, и возобновление срока выпуска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2670" w:name="z32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при совершении таможенных операций, связанных с помещением под таможенные процедуры товаров, содержащих объекты интеллектуальной собственности, включенные в единый таможенный реестр объектов интеллектуальной собственности государств – членов Евразийского экономического союза или таможенный реестр объектов интеллектуальной собственности Республики Казахстан, таможенным органом обнаружены признаки нарушения прав правообладателя на объекты интеллектуальной собственности, срок выпуска таких товаров приостанавливается на десять рабочих дней.</w:t>
      </w:r>
    </w:p>
    <w:p w:rsidR="00B26993" w:rsidRPr="005B5D52" w:rsidRDefault="00061092" w:rsidP="006E526E">
      <w:pPr>
        <w:spacing w:after="0"/>
        <w:jc w:val="both"/>
        <w:rPr>
          <w:rFonts w:ascii="Times New Roman" w:hAnsi="Times New Roman" w:cs="Times New Roman"/>
          <w:sz w:val="28"/>
          <w:szCs w:val="28"/>
          <w:lang w:val="ru-RU"/>
        </w:rPr>
      </w:pPr>
      <w:bookmarkStart w:id="2671" w:name="z3246"/>
      <w:bookmarkEnd w:id="26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 запросу правообладателя или лица, представляющего его интересы или интересы нескольких правообладателей, этот срок продлевается таможенным органом, но не более чем на десять рабочих дней в случае, если правообладатель или лицо, представляющее его интересы или интересы нескольких </w:t>
      </w:r>
      <w:r w:rsidRPr="005B5D52">
        <w:rPr>
          <w:rFonts w:ascii="Times New Roman" w:hAnsi="Times New Roman" w:cs="Times New Roman"/>
          <w:color w:val="000000"/>
          <w:sz w:val="28"/>
          <w:szCs w:val="28"/>
          <w:lang w:val="ru-RU"/>
        </w:rPr>
        <w:lastRenderedPageBreak/>
        <w:t>правообладателей, обратились в суд за защитой прав правообладателя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672" w:name="z3247"/>
      <w:bookmarkEnd w:id="26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срока выпуска товаров в таможенный орган в электронном виде (сканированная копия) с использованием электронной почты и факсимильной связи с обязательным представлением в дальнейшем оригинала документа.</w:t>
      </w:r>
    </w:p>
    <w:p w:rsidR="00B26993" w:rsidRPr="005B5D52" w:rsidRDefault="00061092" w:rsidP="006E526E">
      <w:pPr>
        <w:spacing w:after="0"/>
        <w:jc w:val="both"/>
        <w:rPr>
          <w:rFonts w:ascii="Times New Roman" w:hAnsi="Times New Roman" w:cs="Times New Roman"/>
          <w:sz w:val="28"/>
          <w:szCs w:val="28"/>
          <w:lang w:val="ru-RU"/>
        </w:rPr>
      </w:pPr>
      <w:bookmarkStart w:id="2673" w:name="z3248"/>
      <w:bookmarkEnd w:id="26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Решения о приостановлении срока выпуска товаров и продлении срока приостановления срока выпуска товаров принимаются руководителем таможенного органа или уполномоченным им лицом.</w:t>
      </w:r>
    </w:p>
    <w:p w:rsidR="00B26993" w:rsidRPr="005B5D52" w:rsidRDefault="00061092" w:rsidP="006E526E">
      <w:pPr>
        <w:spacing w:after="0"/>
        <w:jc w:val="both"/>
        <w:rPr>
          <w:rFonts w:ascii="Times New Roman" w:hAnsi="Times New Roman" w:cs="Times New Roman"/>
          <w:sz w:val="28"/>
          <w:szCs w:val="28"/>
          <w:lang w:val="ru-RU"/>
        </w:rPr>
      </w:pPr>
      <w:bookmarkStart w:id="2674" w:name="z3249"/>
      <w:bookmarkEnd w:id="267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Сроки, установленные в пунктах 1 и 2 настоящей статьи, исчисляются в соответствии с пунктом 8 статьи 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675" w:name="z3250"/>
      <w:bookmarkEnd w:id="26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не позднее одного рабочего дня, следующего за днем принятия решения о приостановлении срока выпуска товаров, содержащих объекты интеллектуальной собственности, уведомляет декларанта и правообладателя или лицо, представляющее его интересы или интересы нескольких правообладателей, о таком приостановлении, причинах и сроках приостановления, а также сообщает декларанту наименование (фамилию, имя, отчество (если оно указано в документе, удостоверяющем личность) и место нахождения (место жительства) правообладателя и (или) лица, представляющего его интересы или интересы нескольких правообладателей, а правообладателю или лицу, представляющему его интересы или интересы нескольких правообладателей, – наименование (фамилию, имя, отчество (если оно указано в документе, удостоверяющем личность) и место нахождения (место жительства) декларанта.</w:t>
      </w:r>
    </w:p>
    <w:p w:rsidR="00B26993" w:rsidRPr="005B5D52" w:rsidRDefault="00061092" w:rsidP="006E526E">
      <w:pPr>
        <w:spacing w:after="0"/>
        <w:jc w:val="both"/>
        <w:rPr>
          <w:rFonts w:ascii="Times New Roman" w:hAnsi="Times New Roman" w:cs="Times New Roman"/>
          <w:sz w:val="28"/>
          <w:szCs w:val="28"/>
          <w:lang w:val="ru-RU"/>
        </w:rPr>
      </w:pPr>
      <w:bookmarkStart w:id="2676" w:name="z3251"/>
      <w:bookmarkEnd w:id="26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По истечении срока приостановления срока выпуска товаров, содержащих объекты интеллектуальной собственности, срок выпуска таких товаров возобновляется и производится в порядке, установленном настоящим Кодексом, за исключением случаев, когда таможенному органу представлены документы, подтверждающие изъятие товаров, наложение на них ареста либо их конфискацию, либо определение судьи о возбуждении гражданского дела по иску о нарушении прав правообладателя на объекты интеллектуальной собственности. При представлении определения судьи о возбуждении гражданского дела по иску о нарушении прав правообладателя на объекты интеллектуальной собственности сроки приостановления выпуска товаров, </w:t>
      </w:r>
      <w:r w:rsidRPr="005B5D52">
        <w:rPr>
          <w:rFonts w:ascii="Times New Roman" w:hAnsi="Times New Roman" w:cs="Times New Roman"/>
          <w:color w:val="000000"/>
          <w:sz w:val="28"/>
          <w:szCs w:val="28"/>
          <w:lang w:val="ru-RU"/>
        </w:rPr>
        <w:lastRenderedPageBreak/>
        <w:t>содержащих объекты интеллектуальной собственности, установленные пунктом 1 настоящей статьи, а также сроки временного хранения указанных товаров продлеваются до вступления в законную силу решения суда по иску правообладателя.</w:t>
      </w:r>
    </w:p>
    <w:p w:rsidR="00B26993" w:rsidRPr="005B5D52" w:rsidRDefault="00061092" w:rsidP="006E526E">
      <w:pPr>
        <w:spacing w:after="0"/>
        <w:jc w:val="both"/>
        <w:rPr>
          <w:rFonts w:ascii="Times New Roman" w:hAnsi="Times New Roman" w:cs="Times New Roman"/>
          <w:sz w:val="28"/>
          <w:szCs w:val="28"/>
          <w:lang w:val="ru-RU"/>
        </w:rPr>
      </w:pPr>
      <w:bookmarkStart w:id="2677" w:name="z3252"/>
      <w:bookmarkEnd w:id="26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возмещается правообладателем в случае, если судом не будет установлено нарушение прав правообладателя.</w:t>
      </w:r>
    </w:p>
    <w:p w:rsidR="00B26993" w:rsidRPr="005B5D52" w:rsidRDefault="00061092" w:rsidP="006E526E">
      <w:pPr>
        <w:spacing w:after="0"/>
        <w:jc w:val="both"/>
        <w:rPr>
          <w:rFonts w:ascii="Times New Roman" w:hAnsi="Times New Roman" w:cs="Times New Roman"/>
          <w:sz w:val="28"/>
          <w:szCs w:val="28"/>
          <w:lang w:val="ru-RU"/>
        </w:rPr>
      </w:pPr>
      <w:bookmarkStart w:id="2678" w:name="z3253"/>
      <w:bookmarkEnd w:id="26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Решение о приостановлении срока выпуска товаров подлежит отмене до истечения срока приостановления срока выпуска товаров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2679" w:name="z3254"/>
      <w:bookmarkEnd w:id="26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таможенный орган поступило заявление правообладателя или лица, представляющего его интересы или интересы нескольких правообладателей, об отмене такого решения. 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выпуска товаров в таможенный орган в электронном виде (сканированная копия) с использованием электронной почты и факсимильной связи с обязательным представлением в дальнейшем оригинала документа;</w:t>
      </w:r>
    </w:p>
    <w:p w:rsidR="00B26993" w:rsidRPr="005B5D52" w:rsidRDefault="00061092" w:rsidP="006E526E">
      <w:pPr>
        <w:spacing w:after="0"/>
        <w:jc w:val="both"/>
        <w:rPr>
          <w:rFonts w:ascii="Times New Roman" w:hAnsi="Times New Roman" w:cs="Times New Roman"/>
          <w:sz w:val="28"/>
          <w:szCs w:val="28"/>
          <w:lang w:val="ru-RU"/>
        </w:rPr>
      </w:pPr>
      <w:bookmarkStart w:id="2680" w:name="z3255"/>
      <w:bookmarkEnd w:id="26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объект интеллектуальной собственности исключен из единого таможенного реестра объектов интеллектуальной собственности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или таможенного реестра объектов интеллектуальной собственности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681" w:name="z3256"/>
      <w:bookmarkEnd w:id="26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правообладателем или его представителем не представлено определение судьи о возбуждении гражданского дела по иску о нарушении прав на объекты интеллектуальной собственности.</w:t>
      </w:r>
    </w:p>
    <w:p w:rsidR="00B26993" w:rsidRPr="005B5D52" w:rsidRDefault="00061092" w:rsidP="006E526E">
      <w:pPr>
        <w:spacing w:after="0"/>
        <w:jc w:val="both"/>
        <w:rPr>
          <w:rFonts w:ascii="Times New Roman" w:hAnsi="Times New Roman" w:cs="Times New Roman"/>
          <w:sz w:val="28"/>
          <w:szCs w:val="28"/>
          <w:lang w:val="ru-RU"/>
        </w:rPr>
      </w:pPr>
      <w:bookmarkStart w:id="2682" w:name="z3257"/>
      <w:bookmarkEnd w:id="26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указанных случаях выпуск таких товаров возобновляется.</w:t>
      </w:r>
    </w:p>
    <w:p w:rsidR="00B26993" w:rsidRPr="005B5D52" w:rsidRDefault="00061092" w:rsidP="006E526E">
      <w:pPr>
        <w:spacing w:after="0"/>
        <w:jc w:val="both"/>
        <w:rPr>
          <w:rFonts w:ascii="Times New Roman" w:hAnsi="Times New Roman" w:cs="Times New Roman"/>
          <w:sz w:val="28"/>
          <w:szCs w:val="28"/>
          <w:lang w:val="ru-RU"/>
        </w:rPr>
      </w:pPr>
      <w:bookmarkStart w:id="2683" w:name="z3258"/>
      <w:bookmarkEnd w:id="26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Решение о приостановлении срока выпуска товаров отменяется руководителем таможенного органа или уполномоченным им лицом.</w:t>
      </w:r>
    </w:p>
    <w:p w:rsidR="00B26993" w:rsidRPr="005B5D52" w:rsidRDefault="00061092" w:rsidP="006E526E">
      <w:pPr>
        <w:spacing w:after="0"/>
        <w:jc w:val="both"/>
        <w:rPr>
          <w:rFonts w:ascii="Times New Roman" w:hAnsi="Times New Roman" w:cs="Times New Roman"/>
          <w:sz w:val="28"/>
          <w:szCs w:val="28"/>
          <w:lang w:val="ru-RU"/>
        </w:rPr>
      </w:pPr>
      <w:bookmarkStart w:id="2684" w:name="z3259"/>
      <w:bookmarkEnd w:id="26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Выпуск товаров, содержащих объекты интеллектуальной собственности, не исключает обращения правообладателя о защите своих прав на объекты интеллектуальной собственности в соответствующий уполномоченный государственный орган Республики Казахстан или суд.</w:t>
      </w:r>
    </w:p>
    <w:p w:rsidR="00B26993" w:rsidRPr="005B5D52" w:rsidRDefault="00061092" w:rsidP="006E526E">
      <w:pPr>
        <w:spacing w:after="0"/>
        <w:jc w:val="both"/>
        <w:rPr>
          <w:rFonts w:ascii="Times New Roman" w:hAnsi="Times New Roman" w:cs="Times New Roman"/>
          <w:sz w:val="28"/>
          <w:szCs w:val="28"/>
          <w:lang w:val="ru-RU"/>
        </w:rPr>
      </w:pPr>
      <w:bookmarkStart w:id="2685" w:name="z3260"/>
      <w:bookmarkEnd w:id="26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После отмены решения о приостановлении срока выпуска товаров срок выпуска таких товаров возобновляется.</w:t>
      </w:r>
    </w:p>
    <w:p w:rsidR="00B26993" w:rsidRPr="005B5D52" w:rsidRDefault="00061092" w:rsidP="006E526E">
      <w:pPr>
        <w:spacing w:after="0"/>
        <w:jc w:val="both"/>
        <w:rPr>
          <w:rFonts w:ascii="Times New Roman" w:hAnsi="Times New Roman" w:cs="Times New Roman"/>
          <w:sz w:val="28"/>
          <w:szCs w:val="28"/>
          <w:lang w:val="ru-RU"/>
        </w:rPr>
      </w:pPr>
      <w:bookmarkStart w:id="2686" w:name="z3261"/>
      <w:bookmarkEnd w:id="268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представляет декларанту, правообладателю или лицу, представляющему его интересы или интересы нескольких правообладателей, информацию о товарах, в отношении которых принято решение о приостановлении срока выпуска товаров в порядке, определяемом Комиссией.</w:t>
      </w:r>
    </w:p>
    <w:p w:rsidR="00B26993" w:rsidRPr="005B5D52" w:rsidRDefault="00061092" w:rsidP="006E526E">
      <w:pPr>
        <w:spacing w:after="0"/>
        <w:jc w:val="both"/>
        <w:rPr>
          <w:rFonts w:ascii="Times New Roman" w:hAnsi="Times New Roman" w:cs="Times New Roman"/>
          <w:sz w:val="28"/>
          <w:szCs w:val="28"/>
          <w:lang w:val="ru-RU"/>
        </w:rPr>
      </w:pPr>
      <w:bookmarkStart w:id="2687" w:name="z3262"/>
      <w:bookmarkEnd w:id="26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Информация, полученная декларантом, правообладателем или лицом, представляющим его интересы или интересы нескольких правообладателей, в соответствии с настоящей статьей, является конфиденциальной и не должна ими разглашаться, передаваться третьим лицам, а также государственным органам Республики Казахстан и государственным органам государств – членов Евразийского экономического союза, за исключением случаев, устанавливаемых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688" w:name="z3263"/>
      <w:bookmarkEnd w:id="26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 разрешения таможенного органа декларант, правообладатель или лицо, представляющее его интересы или интересы нескольких правообладателей, имеют право отбирать пробы и (или) образцы товаров, в отношении которых принято решение о приостановлении срока их выпуска, в том числе для проведения их исследования, а также право осматривать, фотографировать или иным образом фиксировать такие товары. Отбор проб и (или) образцов указанных товаров производится в присутствии должностного лица таможенного органа в соответствии со статьей 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689" w:name="z3264"/>
      <w:bookmarkEnd w:id="26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оформления решений о приостановлении срока выпуска товаров и о продлении срока приостановления срока выпуска товаров, уведомления декларанта, правообладателя или лица, представляющего его интересы или интересы нескольких правообладателей, о принятии таких решений, а также порядок оформления отмены решения о приостановлении срока выпуска товаров определяются Комиссией.</w:t>
      </w:r>
    </w:p>
    <w:bookmarkEnd w:id="268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199. Приостановление срока выпуска товаров, содержащих объекты интеллектуальной собственности, не включенные в единый таможенный реестр объектов интеллектуальной собственности государств – членов Евразийского экономического союза или таможенный реестр объектов интеллектуальной собственности Республики Казахстан, и возобновление срока выпуска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2690" w:name="z32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органы вправе приостановить срок выпуска товаров, содержащих объекты интеллектуальной собственности (товарные знаки), не включенные в единый таможенный реестр объектов интеллектуальной собственности государств – членов Евразийского экономического союза или таможенный реестр объектов интеллектуальной собственности Республики Казахстан, без заявления правообладателя при обнаружении признаков того, что </w:t>
      </w:r>
      <w:r w:rsidRPr="005B5D52">
        <w:rPr>
          <w:rFonts w:ascii="Times New Roman" w:hAnsi="Times New Roman" w:cs="Times New Roman"/>
          <w:color w:val="000000"/>
          <w:sz w:val="28"/>
          <w:szCs w:val="28"/>
          <w:lang w:val="ru-RU"/>
        </w:rPr>
        <w:lastRenderedPageBreak/>
        <w:t>перемещаемые через таможенную границу Евразийского экономического союза товары являются товарами с нарушением прав на объекты интеллектуальной собственности, при наличии сведений о правообладателе или его представителе на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691" w:name="z3266"/>
      <w:bookmarkEnd w:id="26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о приостановлении срока выпуска товаров, указанных в части первой настоящего пункта, в соответствии с настоящей статьей и об отмене решения о приостановлении выпуска товаров принимается руководителем таможенного органа или уполномоченным им лицом.</w:t>
      </w:r>
    </w:p>
    <w:p w:rsidR="00B26993" w:rsidRPr="005B5D52" w:rsidRDefault="00061092" w:rsidP="006E526E">
      <w:pPr>
        <w:spacing w:after="0"/>
        <w:jc w:val="both"/>
        <w:rPr>
          <w:rFonts w:ascii="Times New Roman" w:hAnsi="Times New Roman" w:cs="Times New Roman"/>
          <w:sz w:val="28"/>
          <w:szCs w:val="28"/>
          <w:lang w:val="ru-RU"/>
        </w:rPr>
      </w:pPr>
      <w:bookmarkStart w:id="2692" w:name="z3267"/>
      <w:bookmarkEnd w:id="26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Таможенные органы в целях реализации своих полномочий по защите прав на объекты интеллектуальной собственности в виде товарных знаков используют сведения из государственных реестров регистрации уполномоченного государственного органа в области охраны прав интеллектуальной собственности или из базы данных о международной регистрации.</w:t>
      </w:r>
    </w:p>
    <w:p w:rsidR="00B26993" w:rsidRPr="005B5D52" w:rsidRDefault="00061092" w:rsidP="006E526E">
      <w:pPr>
        <w:spacing w:after="0"/>
        <w:jc w:val="both"/>
        <w:rPr>
          <w:rFonts w:ascii="Times New Roman" w:hAnsi="Times New Roman" w:cs="Times New Roman"/>
          <w:sz w:val="28"/>
          <w:szCs w:val="28"/>
          <w:lang w:val="ru-RU"/>
        </w:rPr>
      </w:pPr>
      <w:bookmarkStart w:id="2693" w:name="z3268"/>
      <w:bookmarkEnd w:id="26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обнаружении признаков нарушения прав правообладателя на объекты интеллектуальной собственности при совершении таможенных операций, связанных с помещением товаров под таможенные процедуры, таможенный орган приостанавливает срок выпуска товаров, содержащих объекты интеллектуальной собственности на срок до трех рабочих дней, и незамедлительно уведомляет правообладателя и (или) лицо, представляющее его интересы или интересы нескольких правообладателей, и декларанта о таком приостановлении, причинах и сроках приостановления, а также сообщает декларанту наименование (фамилию, имя, отчество (если оно указано в документе, удостоверяющем личность) и место нахождения (место жительства) правообладателя и (или) лица, представляющего его интересы или интересы нескольких правообладателей, а правообладателю и (или) лицу, представляющему его интересы или интересы нескольких</w:t>
      </w:r>
      <w:r w:rsidRPr="005B5D52">
        <w:rPr>
          <w:rFonts w:ascii="Times New Roman" w:hAnsi="Times New Roman" w:cs="Times New Roman"/>
          <w:sz w:val="28"/>
          <w:szCs w:val="28"/>
          <w:lang w:val="ru-RU"/>
        </w:rPr>
        <w:br/>
      </w:r>
      <w:r w:rsidRPr="005B5D52">
        <w:rPr>
          <w:rFonts w:ascii="Times New Roman" w:hAnsi="Times New Roman" w:cs="Times New Roman"/>
          <w:color w:val="000000"/>
          <w:sz w:val="28"/>
          <w:szCs w:val="28"/>
          <w:lang w:val="ru-RU"/>
        </w:rPr>
        <w:t>правообладателей, – наименование (фамилию, имя, отчество (если оно указано в документе, удостоверяющем личность) и место нахождения (место жительства) декларанта.</w:t>
      </w:r>
    </w:p>
    <w:p w:rsidR="00B26993" w:rsidRPr="005B5D52" w:rsidRDefault="00061092" w:rsidP="006E526E">
      <w:pPr>
        <w:spacing w:after="0"/>
        <w:jc w:val="both"/>
        <w:rPr>
          <w:rFonts w:ascii="Times New Roman" w:hAnsi="Times New Roman" w:cs="Times New Roman"/>
          <w:sz w:val="28"/>
          <w:szCs w:val="28"/>
          <w:lang w:val="ru-RU"/>
        </w:rPr>
      </w:pPr>
      <w:bookmarkStart w:id="2694" w:name="z3269"/>
      <w:bookmarkEnd w:id="26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Решение о приостановлении выпуска товаров подлежит отмене, а выпуск товаров возобновляется, если в течение срока, указанного в пункте 3 настоящей статьи, в таможенный орган правообладатель:</w:t>
      </w:r>
    </w:p>
    <w:p w:rsidR="00B26993" w:rsidRPr="005B5D52" w:rsidRDefault="00061092" w:rsidP="006E526E">
      <w:pPr>
        <w:spacing w:after="0"/>
        <w:jc w:val="both"/>
        <w:rPr>
          <w:rFonts w:ascii="Times New Roman" w:hAnsi="Times New Roman" w:cs="Times New Roman"/>
          <w:sz w:val="28"/>
          <w:szCs w:val="28"/>
          <w:lang w:val="ru-RU"/>
        </w:rPr>
      </w:pPr>
      <w:bookmarkStart w:id="2695" w:name="z3270"/>
      <w:bookmarkEnd w:id="26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не представит письменное заявление о продлении срока приостановления выпуска товаров до десяти рабочих дней;</w:t>
      </w:r>
    </w:p>
    <w:p w:rsidR="00B26993" w:rsidRPr="005B5D52" w:rsidRDefault="00061092" w:rsidP="006E526E">
      <w:pPr>
        <w:spacing w:after="0"/>
        <w:jc w:val="both"/>
        <w:rPr>
          <w:rFonts w:ascii="Times New Roman" w:hAnsi="Times New Roman" w:cs="Times New Roman"/>
          <w:sz w:val="28"/>
          <w:szCs w:val="28"/>
          <w:lang w:val="ru-RU"/>
        </w:rPr>
      </w:pPr>
      <w:bookmarkStart w:id="2696" w:name="z3271"/>
      <w:bookmarkEnd w:id="26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представит письменное заявление об отмене решения о приостановлении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2697" w:name="z3272"/>
      <w:bookmarkEnd w:id="269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выпуска товаров в таможенный орган в электронном виде (сканированная копия) с использованием электронной почты и факсимильной связи с обязательным представлением в дальнейшем оригинала документа.</w:t>
      </w:r>
    </w:p>
    <w:p w:rsidR="00B26993" w:rsidRPr="005B5D52" w:rsidRDefault="00061092" w:rsidP="006E526E">
      <w:pPr>
        <w:spacing w:after="0"/>
        <w:jc w:val="both"/>
        <w:rPr>
          <w:rFonts w:ascii="Times New Roman" w:hAnsi="Times New Roman" w:cs="Times New Roman"/>
          <w:sz w:val="28"/>
          <w:szCs w:val="28"/>
          <w:lang w:val="ru-RU"/>
        </w:rPr>
      </w:pPr>
      <w:bookmarkStart w:id="2698" w:name="z3273"/>
      <w:bookmarkEnd w:id="26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если в течение срока, указанного в пункте 3 настоящей статьи, в таможенный орган поступит заявление от правообладателя о продлении срока приостановления выпуска товаров, выпуск товаров приостанавливается до десяти рабочих дней с даты первоначального приостановления выпуска товаров. В таком случае правообладатель и (или) лицо, представляющее его интересы или интересы нескольких правообладателей, обязан представить в таможенный орган в течение десяти рабочих дней с даты первоначального приостановления срока выпуска товаров следующие документы:</w:t>
      </w:r>
    </w:p>
    <w:p w:rsidR="00B26993" w:rsidRPr="005B5D52" w:rsidRDefault="00061092" w:rsidP="006E526E">
      <w:pPr>
        <w:spacing w:after="0"/>
        <w:jc w:val="both"/>
        <w:rPr>
          <w:rFonts w:ascii="Times New Roman" w:hAnsi="Times New Roman" w:cs="Times New Roman"/>
          <w:sz w:val="28"/>
          <w:szCs w:val="28"/>
          <w:lang w:val="ru-RU"/>
        </w:rPr>
      </w:pPr>
      <w:bookmarkStart w:id="2699" w:name="z3274"/>
      <w:bookmarkEnd w:id="26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определение судьи о возбуждении гражданского дела по иску о нарушении прав на объекты интеллектуальной собственности, связанного с фактом перемещения через таможенную границу Евразийского экономического союза товаров, выпуск которых приостановлен;</w:t>
      </w:r>
    </w:p>
    <w:p w:rsidR="00B26993" w:rsidRPr="005B5D52" w:rsidRDefault="00061092" w:rsidP="006E526E">
      <w:pPr>
        <w:spacing w:after="0"/>
        <w:jc w:val="both"/>
        <w:rPr>
          <w:rFonts w:ascii="Times New Roman" w:hAnsi="Times New Roman" w:cs="Times New Roman"/>
          <w:sz w:val="28"/>
          <w:szCs w:val="28"/>
          <w:lang w:val="ru-RU"/>
        </w:rPr>
      </w:pPr>
      <w:bookmarkStart w:id="2700" w:name="z3275"/>
      <w:bookmarkEnd w:id="26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обязательство о возмещении имущественного вреда (ущерба), причиненного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 в случаях, если судом не будет установлено нарушение прав правообладателя;</w:t>
      </w:r>
    </w:p>
    <w:p w:rsidR="00B26993" w:rsidRPr="005B5D52" w:rsidRDefault="00061092" w:rsidP="006E526E">
      <w:pPr>
        <w:spacing w:after="0"/>
        <w:jc w:val="both"/>
        <w:rPr>
          <w:rFonts w:ascii="Times New Roman" w:hAnsi="Times New Roman" w:cs="Times New Roman"/>
          <w:sz w:val="28"/>
          <w:szCs w:val="28"/>
          <w:lang w:val="ru-RU"/>
        </w:rPr>
      </w:pPr>
      <w:bookmarkStart w:id="2701" w:name="z3276"/>
      <w:bookmarkEnd w:id="27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письменные доказательства, подтверждающие обращение правообладателя в уполномоченный орган о включении указанных товаров в таможенный реестр объектов интеллектуальной собственности Республики Казахстан в соответствии с порядком, установленным статьей 460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702" w:name="z3277"/>
      <w:bookmarkEnd w:id="27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правообладатель и (или) лицо, представляющее его интересы или интересы нескольких правообладателей, не представил в таможенный орган в течение десяти рабочих дней с даты первоначального приостановления срока выпуска товаров документы, указанные в настоящем пункте, срок выпуска товаров возобновляется.</w:t>
      </w:r>
    </w:p>
    <w:p w:rsidR="00B26993" w:rsidRPr="005B5D52" w:rsidRDefault="00061092" w:rsidP="006E526E">
      <w:pPr>
        <w:spacing w:after="0"/>
        <w:jc w:val="both"/>
        <w:rPr>
          <w:rFonts w:ascii="Times New Roman" w:hAnsi="Times New Roman" w:cs="Times New Roman"/>
          <w:sz w:val="28"/>
          <w:szCs w:val="28"/>
          <w:lang w:val="ru-RU"/>
        </w:rPr>
      </w:pPr>
      <w:bookmarkStart w:id="2703" w:name="z3278"/>
      <w:bookmarkEnd w:id="27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имущественный вред (ущерб), причиненный декларанту, собственнику, получателю товаров, содержащих объекты интеллектуальной </w:t>
      </w:r>
      <w:r w:rsidRPr="005B5D52">
        <w:rPr>
          <w:rFonts w:ascii="Times New Roman" w:hAnsi="Times New Roman" w:cs="Times New Roman"/>
          <w:color w:val="000000"/>
          <w:sz w:val="28"/>
          <w:szCs w:val="28"/>
          <w:lang w:val="ru-RU"/>
        </w:rPr>
        <w:lastRenderedPageBreak/>
        <w:t>собственности, в результате приостановления срока выпуска товаров до десяти рабочих дней возмещается правообладателем.</w:t>
      </w:r>
    </w:p>
    <w:p w:rsidR="00B26993" w:rsidRPr="005B5D52" w:rsidRDefault="00061092" w:rsidP="006E526E">
      <w:pPr>
        <w:spacing w:after="0"/>
        <w:jc w:val="both"/>
        <w:rPr>
          <w:rFonts w:ascii="Times New Roman" w:hAnsi="Times New Roman" w:cs="Times New Roman"/>
          <w:sz w:val="28"/>
          <w:szCs w:val="28"/>
          <w:lang w:val="ru-RU"/>
        </w:rPr>
      </w:pPr>
      <w:bookmarkStart w:id="2704" w:name="z3279"/>
      <w:bookmarkEnd w:id="27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После представления правообладателем и (или) лицом, представляющим его интересы или интересы нескольких правообладателей документов, установленных пунктом 5 настоящей статьи, сроки приостановления выпуска товаров, а также сроки временного хранения указанных товаров продлеваются до вступления в законную силу решения суда по иску правообладателя.</w:t>
      </w:r>
    </w:p>
    <w:p w:rsidR="00B26993" w:rsidRPr="005B5D52" w:rsidRDefault="00061092" w:rsidP="006E526E">
      <w:pPr>
        <w:spacing w:after="0"/>
        <w:jc w:val="both"/>
        <w:rPr>
          <w:rFonts w:ascii="Times New Roman" w:hAnsi="Times New Roman" w:cs="Times New Roman"/>
          <w:sz w:val="28"/>
          <w:szCs w:val="28"/>
          <w:lang w:val="ru-RU"/>
        </w:rPr>
      </w:pPr>
      <w:bookmarkStart w:id="2705" w:name="z3280"/>
      <w:bookmarkEnd w:id="27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возмещается правообладателем в случае, если судом не будет установлено нарушение прав правообладателя.</w:t>
      </w:r>
    </w:p>
    <w:bookmarkEnd w:id="270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200. Дополнительные положения, относящиеся к защите прав на объекты интеллектуальной собственности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2706" w:name="z32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органы обязаны передать товары с нарушением прав на объекты интеллектуальной собственности, подлежащие уничтожению согласно решению суда, соответствующему уполномоченному государственному органу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707" w:name="z3282"/>
      <w:bookmarkEnd w:id="27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вынесения решения суда по вопросу уничтожения товаров с нарушением прав на объекты интеллектуальной собственности соответствующий уполномоченный государственный орган Республики Казахстан обязан незамедлительно принять меры по их уничтожению в соответствии с законодательными актами Республики Казахстан, нормативными постановлениями Правительства Республики Казахстан.</w:t>
      </w:r>
    </w:p>
    <w:bookmarkEnd w:id="270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201. Отказ в выпуске товаров и порядок совершения таможенных операций, связанных с отказом в выпуске товаров</w:t>
      </w:r>
    </w:p>
    <w:p w:rsidR="00B26993" w:rsidRPr="005B5D52" w:rsidRDefault="00061092" w:rsidP="006E526E">
      <w:pPr>
        <w:spacing w:after="0"/>
        <w:jc w:val="both"/>
        <w:rPr>
          <w:rFonts w:ascii="Times New Roman" w:hAnsi="Times New Roman" w:cs="Times New Roman"/>
          <w:sz w:val="28"/>
          <w:szCs w:val="28"/>
          <w:lang w:val="ru-RU"/>
        </w:rPr>
      </w:pPr>
      <w:bookmarkStart w:id="2708" w:name="z32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отказывает в выпуске товаров по следующим основаниям:</w:t>
      </w:r>
    </w:p>
    <w:p w:rsidR="00B26993" w:rsidRPr="005B5D52" w:rsidRDefault="00061092" w:rsidP="006E526E">
      <w:pPr>
        <w:spacing w:after="0"/>
        <w:jc w:val="both"/>
        <w:rPr>
          <w:rFonts w:ascii="Times New Roman" w:hAnsi="Times New Roman" w:cs="Times New Roman"/>
          <w:sz w:val="28"/>
          <w:szCs w:val="28"/>
          <w:lang w:val="ru-RU"/>
        </w:rPr>
      </w:pPr>
      <w:bookmarkStart w:id="2709" w:name="z3284"/>
      <w:bookmarkEnd w:id="270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невыполнение условий, при которых таможенный орган производит выпуск товаров, в том числе условий, предусмотренных статьями 194, 195, 196 и 197 настоящего Кодекса, а также в отношении товаров для личного пользования, транспортных средств международной перевозки и припасов;</w:t>
      </w:r>
    </w:p>
    <w:p w:rsidR="00B26993" w:rsidRPr="005B5D52" w:rsidRDefault="00061092" w:rsidP="006E526E">
      <w:pPr>
        <w:spacing w:after="0"/>
        <w:jc w:val="both"/>
        <w:rPr>
          <w:rFonts w:ascii="Times New Roman" w:hAnsi="Times New Roman" w:cs="Times New Roman"/>
          <w:sz w:val="28"/>
          <w:szCs w:val="28"/>
          <w:lang w:val="ru-RU"/>
        </w:rPr>
      </w:pPr>
      <w:bookmarkStart w:id="2710" w:name="z3285"/>
      <w:bookmarkEnd w:id="27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невыполнение требований таможенного органа об изменении (дополнении) сведений, заявленных в таможенной декларации, в случае, предусмотренном пунктом 2 статьи 183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711" w:name="z3286"/>
      <w:bookmarkEnd w:id="27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наступление при предварительном таможенном декларировании обстоятельств, предусмотренных пунктом 7 статьи 185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712" w:name="z3287"/>
      <w:bookmarkEnd w:id="2711"/>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несоблюдение при периодическом таможенном декларировании особенностей такого таможенного декларирования, предусмотренных пунктами 1 и 2 статьи 187 настоящего Кодекса, и (или) наличие у декларанта не исполненной в установленный срок обязанности по уплате таможенных платежей, специальных, антидемпинговых, компенсационных пошлин, процентов и (или) пеней;</w:t>
      </w:r>
    </w:p>
    <w:p w:rsidR="00B26993" w:rsidRPr="005B5D52" w:rsidRDefault="00061092" w:rsidP="006E526E">
      <w:pPr>
        <w:spacing w:after="0"/>
        <w:jc w:val="both"/>
        <w:rPr>
          <w:rFonts w:ascii="Times New Roman" w:hAnsi="Times New Roman" w:cs="Times New Roman"/>
          <w:sz w:val="28"/>
          <w:szCs w:val="28"/>
          <w:lang w:val="ru-RU"/>
        </w:rPr>
      </w:pPr>
      <w:bookmarkStart w:id="2713" w:name="z3288"/>
      <w:bookmarkEnd w:id="27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непредъявление товара по требованию таможенного органа в пределах сроков выпуска товаров, установленных пунктами 3 и 6 статьи 193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714" w:name="z3289"/>
      <w:bookmarkEnd w:id="27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невозобновление срока выпуска товаров в случаях, предусмотренных пунктами 6 и 11 статьи 198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715" w:name="z3290"/>
      <w:bookmarkEnd w:id="27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невыполнение требований, предусмотренных пунктами 2 и 7 статьи 410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716" w:name="z3291"/>
      <w:bookmarkEnd w:id="27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неотнесение товаров, заявленных в пассажирской таможенной декларации, к товарам для личного пользования в соответствии с пунктом 4 статьи 339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717" w:name="z3292"/>
      <w:bookmarkEnd w:id="27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выявление при проведении таможенного контроля товаров таможенными органами нарушений таможенного законодательства Евразийского экономического союза и (или) таможенного, и иного законодательства Республики Казахстан, за исключением случаев, когда:</w:t>
      </w:r>
    </w:p>
    <w:p w:rsidR="00B26993" w:rsidRPr="005B5D52" w:rsidRDefault="00061092" w:rsidP="006E526E">
      <w:pPr>
        <w:spacing w:after="0"/>
        <w:jc w:val="both"/>
        <w:rPr>
          <w:rFonts w:ascii="Times New Roman" w:hAnsi="Times New Roman" w:cs="Times New Roman"/>
          <w:sz w:val="28"/>
          <w:szCs w:val="28"/>
          <w:lang w:val="ru-RU"/>
        </w:rPr>
      </w:pPr>
      <w:bookmarkStart w:id="2718" w:name="z3293"/>
      <w:bookmarkEnd w:id="27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выявленные нарушения, не являющиеся основаниями для возбуждения административного или уголовного дела, устранены;</w:t>
      </w:r>
    </w:p>
    <w:p w:rsidR="00B26993" w:rsidRPr="005B5D52" w:rsidRDefault="00061092" w:rsidP="006E526E">
      <w:pPr>
        <w:spacing w:after="0"/>
        <w:jc w:val="both"/>
        <w:rPr>
          <w:rFonts w:ascii="Times New Roman" w:hAnsi="Times New Roman" w:cs="Times New Roman"/>
          <w:sz w:val="28"/>
          <w:szCs w:val="28"/>
          <w:lang w:val="ru-RU"/>
        </w:rPr>
      </w:pPr>
      <w:bookmarkStart w:id="2719" w:name="z3294"/>
      <w:bookmarkEnd w:id="27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выявленные нарушения устранены и декларируемые товары не изъяты и на них не наложен арест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720" w:name="z3295"/>
      <w:bookmarkEnd w:id="27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возбуждено в отношении декларанта дело о банкротстве.</w:t>
      </w:r>
    </w:p>
    <w:p w:rsidR="00B26993" w:rsidRPr="005B5D52" w:rsidRDefault="00061092" w:rsidP="006E526E">
      <w:pPr>
        <w:spacing w:after="0"/>
        <w:jc w:val="both"/>
        <w:rPr>
          <w:rFonts w:ascii="Times New Roman" w:hAnsi="Times New Roman" w:cs="Times New Roman"/>
          <w:sz w:val="28"/>
          <w:szCs w:val="28"/>
          <w:lang w:val="ru-RU"/>
        </w:rPr>
      </w:pPr>
      <w:bookmarkStart w:id="2721" w:name="z3296"/>
      <w:bookmarkEnd w:id="27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Отказ в выпуске товаров оформляется с использованием информационной системы таможенного органа путем формирования электронного документа либо путем проставления соответствующих отметок на таможенной декларации на бумажном носителе или на заявлении о выпуске товаров до подачи декларации на товары, поданном на бумажном носителе. При оформлении отказа в выпуске товаров указываются все причины, послужившие основанием для такого отказа.</w:t>
      </w:r>
    </w:p>
    <w:p w:rsidR="00B26993" w:rsidRPr="005B5D52" w:rsidRDefault="00061092" w:rsidP="006E526E">
      <w:pPr>
        <w:spacing w:after="0"/>
        <w:jc w:val="both"/>
        <w:rPr>
          <w:rFonts w:ascii="Times New Roman" w:hAnsi="Times New Roman" w:cs="Times New Roman"/>
          <w:sz w:val="28"/>
          <w:szCs w:val="28"/>
          <w:lang w:val="ru-RU"/>
        </w:rPr>
      </w:pPr>
      <w:bookmarkStart w:id="2722" w:name="z3297"/>
      <w:bookmarkEnd w:id="27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Таможенные операции, связанные с отказом в выпуске товаров, совершаются таможенным органом до истечения срока выпуска товаров в порядке, определяемом Комиссией.</w:t>
      </w:r>
    </w:p>
    <w:bookmarkEnd w:id="272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202. Условно выпущенные товары</w:t>
      </w:r>
    </w:p>
    <w:p w:rsidR="00B26993" w:rsidRPr="005B5D52" w:rsidRDefault="00061092" w:rsidP="006E526E">
      <w:pPr>
        <w:spacing w:after="0"/>
        <w:jc w:val="both"/>
        <w:rPr>
          <w:rFonts w:ascii="Times New Roman" w:hAnsi="Times New Roman" w:cs="Times New Roman"/>
          <w:sz w:val="28"/>
          <w:szCs w:val="28"/>
          <w:lang w:val="ru-RU"/>
        </w:rPr>
      </w:pPr>
      <w:bookmarkStart w:id="2723" w:name="z329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Условно выпущенными считаются товары, помещенные под таможенную процедуру выпуска для внутреннего потребления, в отношении которых:</w:t>
      </w:r>
    </w:p>
    <w:p w:rsidR="00B26993" w:rsidRPr="005B5D52" w:rsidRDefault="00061092" w:rsidP="006E526E">
      <w:pPr>
        <w:spacing w:after="0"/>
        <w:jc w:val="both"/>
        <w:rPr>
          <w:rFonts w:ascii="Times New Roman" w:hAnsi="Times New Roman" w:cs="Times New Roman"/>
          <w:sz w:val="28"/>
          <w:szCs w:val="28"/>
          <w:lang w:val="ru-RU"/>
        </w:rPr>
      </w:pPr>
      <w:bookmarkStart w:id="2724" w:name="z3299"/>
      <w:bookmarkEnd w:id="27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применены льготы по уплате ввозных таможенных пошлин, налогов, сопряженные с ограничениями по пользованию и (или) распоряжению этими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2725" w:name="z3300"/>
      <w:bookmarkEnd w:id="27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запретов и ограничений в соответствии с Договором о Союзе и (или) законодательством Республики Казахстан может быть подтверждено после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2726" w:name="z3301"/>
      <w:bookmarkEnd w:id="27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(международными договорами о присоединении государства к договору о Евразийском экономическом союзе) (далее – международные договоры о вступлении в Евразийский экономический союз) применены более низкие ставки ввозных таможенных пошлин, чем установленные Единым таможенным тарифом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727" w:name="z3302"/>
      <w:bookmarkEnd w:id="27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условно выпущенных товаров, указанных в подпункте 1) пункта 1 настоящей статьи, должны соблюдаться цели и условия предоставления льгот по уплате ввозных таможенных пошлин, налогов, а также ограничения по пользованию и (или) распоряжению такими товарами в связи с применением таких льгот.</w:t>
      </w:r>
    </w:p>
    <w:p w:rsidR="00B26993" w:rsidRPr="005B5D52" w:rsidRDefault="00061092" w:rsidP="006E526E">
      <w:pPr>
        <w:spacing w:after="0"/>
        <w:jc w:val="both"/>
        <w:rPr>
          <w:rFonts w:ascii="Times New Roman" w:hAnsi="Times New Roman" w:cs="Times New Roman"/>
          <w:sz w:val="28"/>
          <w:szCs w:val="28"/>
          <w:lang w:val="ru-RU"/>
        </w:rPr>
      </w:pPr>
      <w:bookmarkStart w:id="2728" w:name="z3303"/>
      <w:bookmarkEnd w:id="27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Допускается использование условно выпущенных товаров, указанных в подпункте 1) пункта 1 настоящей статьи, являющихся транспортными средствами, в качестве транспортных средств международной перевозки в соответствии с главой 40 настоящего Кодекса при условии, что такое использование не нарушает целей и условий предоставления льгот по уплате ввозных таможенных пошлин, налогов, а также не влечет несоблюдение установленных ограничений по пользованию и (или) распоряжению такими товарами в связи с применением таких льгот.</w:t>
      </w:r>
    </w:p>
    <w:p w:rsidR="00B26993" w:rsidRPr="005B5D52" w:rsidRDefault="00061092" w:rsidP="006E526E">
      <w:pPr>
        <w:spacing w:after="0"/>
        <w:jc w:val="both"/>
        <w:rPr>
          <w:rFonts w:ascii="Times New Roman" w:hAnsi="Times New Roman" w:cs="Times New Roman"/>
          <w:sz w:val="28"/>
          <w:szCs w:val="28"/>
          <w:lang w:val="ru-RU"/>
        </w:rPr>
      </w:pPr>
      <w:bookmarkStart w:id="2729" w:name="z3304"/>
      <w:bookmarkEnd w:id="27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Допускается перемещение условно выпущенных товаров, указанных в подпункте 1) пункта 1 настоящей статьи с одной части территории Республики Казахстан на территорию, в отношении которой Республика Казахстан обладает суверенными правами и исключительной юрисдикцией, включая континентальный шельф Республики Казахстан, перевозимые воздушным или водным транспортом, и (или) морем, в целях строительства (создания, сооружения), обеспечения функционирования (эксплуатации, использования) и жизнедеятельности на объектах, а также в целях обеспечения нормальной </w:t>
      </w:r>
      <w:r w:rsidRPr="005B5D52">
        <w:rPr>
          <w:rFonts w:ascii="Times New Roman" w:hAnsi="Times New Roman" w:cs="Times New Roman"/>
          <w:color w:val="000000"/>
          <w:sz w:val="28"/>
          <w:szCs w:val="28"/>
          <w:lang w:val="ru-RU"/>
        </w:rPr>
        <w:lastRenderedPageBreak/>
        <w:t>эксплуатации и технического обслуживания воздушных и водных судов, осуществляющих перевозку физических лиц и товаров между территорией Республики Казахстан и объектами, в рамках контрактов на недропользование.</w:t>
      </w:r>
    </w:p>
    <w:p w:rsidR="00B26993" w:rsidRPr="005B5D52" w:rsidRDefault="00061092" w:rsidP="006E526E">
      <w:pPr>
        <w:spacing w:after="0"/>
        <w:jc w:val="both"/>
        <w:rPr>
          <w:rFonts w:ascii="Times New Roman" w:hAnsi="Times New Roman" w:cs="Times New Roman"/>
          <w:sz w:val="28"/>
          <w:szCs w:val="28"/>
          <w:lang w:val="ru-RU"/>
        </w:rPr>
      </w:pPr>
      <w:bookmarkStart w:id="2730" w:name="z3305"/>
      <w:bookmarkEnd w:id="27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Перечень товаров, в отношении которых условный выпуск не допускается, устанавливается Правительством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731" w:name="z3306"/>
      <w:bookmarkEnd w:id="27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Указанный перечень может устанавливаться на временной или постоянной основе.</w:t>
      </w:r>
    </w:p>
    <w:p w:rsidR="00B26993" w:rsidRPr="005B5D52" w:rsidRDefault="00061092" w:rsidP="006E526E">
      <w:pPr>
        <w:spacing w:after="0"/>
        <w:jc w:val="both"/>
        <w:rPr>
          <w:rFonts w:ascii="Times New Roman" w:hAnsi="Times New Roman" w:cs="Times New Roman"/>
          <w:sz w:val="28"/>
          <w:szCs w:val="28"/>
          <w:lang w:val="ru-RU"/>
        </w:rPr>
      </w:pPr>
      <w:bookmarkStart w:id="2732" w:name="z3307"/>
      <w:bookmarkEnd w:id="27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Товары, указанные в подпункте 1) пункта 1 настоящей статьи, ввезенные на таможенную территорию Евразийского экономического союза в рамках реализации специальных инвестиционных контрактов, считаются условно выпущенными до момента прекращения их целевого использования.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2733" w:name="z3308"/>
      <w:bookmarkEnd w:id="27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признания целевого использования таких товаров, включая сроки, определяется уполномоченными органами Республики Казахстан в сфере индустрии и индустриально-инновационного развития, в области развития агропромышленного комплекса по согласованию с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734" w:name="z3309"/>
      <w:bookmarkEnd w:id="27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Условно выпущенные товары, указанные в подпункте 2) пункта 1 настоящей статьи, запрещены к передаче третьим лицам, в том числе путем их продажи или отчуждения иным способом, а в случаях, если ограничения на ввоз на таможенную территорию Евразийского экономического союза указанных товаров установлены в связи с проверкой безопасности этих товаров, – также запрещены к их использованию (эксплуатации, потреблению) в любой форме.</w:t>
      </w:r>
    </w:p>
    <w:p w:rsidR="00B26993" w:rsidRPr="005B5D52" w:rsidRDefault="00061092" w:rsidP="006E526E">
      <w:pPr>
        <w:spacing w:after="0"/>
        <w:jc w:val="both"/>
        <w:rPr>
          <w:rFonts w:ascii="Times New Roman" w:hAnsi="Times New Roman" w:cs="Times New Roman"/>
          <w:sz w:val="28"/>
          <w:szCs w:val="28"/>
          <w:lang w:val="ru-RU"/>
        </w:rPr>
      </w:pPr>
      <w:bookmarkStart w:id="2735" w:name="z3310"/>
      <w:bookmarkEnd w:id="27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Условно выпущенные товары, указанные в подпункте 3) пункта 1 настоящей статьи, могут использоваться только в пределах территории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таможенным органом которого произведен их выпуск, если иное не установлено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p>
    <w:p w:rsidR="00B26993" w:rsidRPr="005B5D52" w:rsidRDefault="00061092" w:rsidP="006E526E">
      <w:pPr>
        <w:spacing w:after="0"/>
        <w:jc w:val="both"/>
        <w:rPr>
          <w:rFonts w:ascii="Times New Roman" w:hAnsi="Times New Roman" w:cs="Times New Roman"/>
          <w:sz w:val="28"/>
          <w:szCs w:val="28"/>
          <w:lang w:val="ru-RU"/>
        </w:rPr>
      </w:pPr>
      <w:bookmarkStart w:id="2736" w:name="z3311"/>
      <w:bookmarkEnd w:id="27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Товары, указанные в подпункте 1) пункта 1 настоящей статьи, до приобретения ими статуса товаров Евразийского экономического союза остаются условно выпущенными в соответствии с настоящей статьей при их помещении под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2737" w:name="z3312"/>
      <w:bookmarkEnd w:id="273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переработки вне таможенной территории в соответствии с пунктом 3 статьи 256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738" w:name="z3313"/>
      <w:bookmarkEnd w:id="27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выпуска для внутреннего потребления для завершения действия таможенной процедуры переработки вне таможенной территории в соответствии со статьей 264 настоящего Кодекса либо в случае, предусмотренном частью второй пункта 3 статьи 360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739" w:name="z3314"/>
      <w:bookmarkEnd w:id="273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Условно выпущенные товары имеют статус иностранных товаров и находятся под таможенным контролем до приобретения такими товарами статуса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740" w:name="z3315"/>
      <w:bookmarkEnd w:id="27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Условно выпущенные товары приобретают статус товаров Евразийского экономического союза после:</w:t>
      </w:r>
    </w:p>
    <w:p w:rsidR="00B26993" w:rsidRPr="005B5D52" w:rsidRDefault="00061092" w:rsidP="006E526E">
      <w:pPr>
        <w:spacing w:after="0"/>
        <w:jc w:val="both"/>
        <w:rPr>
          <w:rFonts w:ascii="Times New Roman" w:hAnsi="Times New Roman" w:cs="Times New Roman"/>
          <w:sz w:val="28"/>
          <w:szCs w:val="28"/>
          <w:lang w:val="ru-RU"/>
        </w:rPr>
      </w:pPr>
      <w:bookmarkStart w:id="2741" w:name="z3316"/>
      <w:bookmarkEnd w:id="27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прекращения обязанности по уплате ввозных таможенных пошлин, налогов – в отношении товаров, указанных в подпункте 1) пункта 1 настоящей статьи. При этом в отношении товаров, указанных в пункте 3 настоящей статьи, такие товары приобретают статус товаров Евразийского экономического союза с момента прекращения их целевого использования;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2742" w:name="z3317"/>
      <w:bookmarkEnd w:id="27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подтверждения соблюдения запретов и ограничений – в отношении товаров, указанных в подпункте 2) пункта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743" w:name="z3318"/>
      <w:bookmarkEnd w:id="27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исполнения обязанности по уплате ввозных таможенных пошлин и (или) их взыскания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если уплата ввозных таможенных пошлин в таком размере предусматривается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либо прекращения обязанности по уплате ввозных таможенных пошлин в связи с наступлением иных обстоятельств, предусмотренных пунктом 6 статьи 216 настоящего Кодекса, – в отношении товаров, указанных в подпункте 3) пункта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744" w:name="z3319"/>
      <w:bookmarkEnd w:id="27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приобретения статуса товаров Евразийского экономического союза условно выпущенные товары не подлежат повторному помещению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2745" w:name="z3320"/>
      <w:bookmarkEnd w:id="27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и сроки подтверждения соответствия требованиям технических регламентов, соблюдения запретов и ограничений после выпуска товаров в случае, указанном в подпункте 2) пункта 9 настоящей статьи в части технического регулирования, утверждаются совместным актом уполномоченного органа, осуществляющего государственное регулирование в области технического регулирования, государственного органа в сфере </w:t>
      </w:r>
      <w:r w:rsidRPr="005B5D52">
        <w:rPr>
          <w:rFonts w:ascii="Times New Roman" w:hAnsi="Times New Roman" w:cs="Times New Roman"/>
          <w:color w:val="000000"/>
          <w:sz w:val="28"/>
          <w:szCs w:val="28"/>
          <w:lang w:val="ru-RU"/>
        </w:rPr>
        <w:lastRenderedPageBreak/>
        <w:t>санитарно-эпидемиологического благополучия населения и уполномоченного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2746" w:name="z3321"/>
      <w:bookmarkEnd w:id="27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Перемещение условно выпущенных товаров, указанных в подпункте 1) пункта 1 настоящей статьи, с одной части территории Республики Казахстан на территорию, в отношении которой Республика Казахстан обладает суверенными правами и исключительной юрисдикцией, включая континентальный шельф Республики Казахстан, перевозимые воздушным или водным транспортом, и (или) морем, в целях строительства (создания, сооружения), обеспечения функционирования (эксплуатации, использования) и жизнедеятельности на объектах,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и объектами, в рамках контрактов на недропользование, не нарушает целевое использование таких товаров.</w:t>
      </w:r>
    </w:p>
    <w:bookmarkEnd w:id="274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203. Особенности совершения операций с условно выпущенными товарами в сфере недропользования (топливно-энергетического сектора)</w:t>
      </w:r>
    </w:p>
    <w:p w:rsidR="00B26993" w:rsidRPr="005B5D52" w:rsidRDefault="00061092" w:rsidP="006E526E">
      <w:pPr>
        <w:spacing w:after="0"/>
        <w:jc w:val="both"/>
        <w:rPr>
          <w:rFonts w:ascii="Times New Roman" w:hAnsi="Times New Roman" w:cs="Times New Roman"/>
          <w:sz w:val="28"/>
          <w:szCs w:val="28"/>
          <w:lang w:val="ru-RU"/>
        </w:rPr>
      </w:pPr>
      <w:bookmarkStart w:id="2747" w:name="z33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отношении товаров, помещенных под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допускается использование таких товаров в мероприятиях по предупреждению и (или) ликвидации чрезвычайных ситуаций природного и техногенного характера и их последствий, а также в мероприятиях по повышению готовности к ним (учениях, тренировках).</w:t>
      </w:r>
    </w:p>
    <w:p w:rsidR="00B26993" w:rsidRPr="005B5D52" w:rsidRDefault="00061092" w:rsidP="006E526E">
      <w:pPr>
        <w:spacing w:after="0"/>
        <w:jc w:val="both"/>
        <w:rPr>
          <w:rFonts w:ascii="Times New Roman" w:hAnsi="Times New Roman" w:cs="Times New Roman"/>
          <w:sz w:val="28"/>
          <w:szCs w:val="28"/>
          <w:lang w:val="ru-RU"/>
        </w:rPr>
      </w:pPr>
      <w:bookmarkStart w:id="2748" w:name="z3323"/>
      <w:bookmarkEnd w:id="27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Товары, помещенные под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для совершения операций, указанных в пункте 1 настоящей статьи, могут быть использованы декларантом для оказания содействия запрашивающему лицу и (или) переданы во временное пользование запрашивающему лицу при соблюдении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2749" w:name="z3324"/>
      <w:bookmarkEnd w:id="27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представление письменного подтверждения территориального подразделения ведомства уполномоченного органа в сфере гражданской защиты и местного исполнительного органа в таможенный орган о том, что товары необходимы для целей, указанных в пункте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750" w:name="z3325"/>
      <w:bookmarkEnd w:id="27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представлении письменного уведомления декларанта таких товаров о предоставлении товаров для целей, указанных в пункте 1 настоящей статьи, с приложением перечня товаров, содержащего их наименование и количество.</w:t>
      </w:r>
    </w:p>
    <w:p w:rsidR="00B26993" w:rsidRPr="005B5D52" w:rsidRDefault="00061092" w:rsidP="006E526E">
      <w:pPr>
        <w:spacing w:after="0"/>
        <w:jc w:val="both"/>
        <w:rPr>
          <w:rFonts w:ascii="Times New Roman" w:hAnsi="Times New Roman" w:cs="Times New Roman"/>
          <w:sz w:val="28"/>
          <w:szCs w:val="28"/>
          <w:lang w:val="ru-RU"/>
        </w:rPr>
      </w:pPr>
      <w:bookmarkStart w:id="2751" w:name="z3326"/>
      <w:bookmarkEnd w:id="275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Для целей оперативного реагирования на запросы территориального подразделения ведомства уполномоченного органа в сфере гражданской защиты и местного исполнительного органа в случае наступления чрезвычайных ситуаций природного и техногенного характера и их последствий, документы, указанные в пункте 2 настоящей статьи, представляются в таможенный орган в течение пяти рабочих дней со дня завершения мероприятий по ликвидации чрезвычайных ситуаций природного и техногенного характера и их последствий.</w:t>
      </w:r>
    </w:p>
    <w:p w:rsidR="00B26993" w:rsidRPr="005B5D52" w:rsidRDefault="00061092" w:rsidP="006E526E">
      <w:pPr>
        <w:spacing w:after="0"/>
        <w:jc w:val="both"/>
        <w:rPr>
          <w:rFonts w:ascii="Times New Roman" w:hAnsi="Times New Roman" w:cs="Times New Roman"/>
          <w:sz w:val="28"/>
          <w:szCs w:val="28"/>
          <w:lang w:val="ru-RU"/>
        </w:rPr>
      </w:pPr>
      <w:bookmarkStart w:id="2752" w:name="z3327"/>
      <w:bookmarkEnd w:id="27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Использование декларантом для оказания содействия запрашивающему лицу и (или) передача во временное пользование запрашивающему лицу, товаров, указанных в пункте 1 настоящей статьи, в случаях, предусмотренных настоящей статьей, не являются нарушениями целей и условий предоставления льгот по уплате ввозных таможенных пошлин, налогов и (или) ограничений по пользованию этими товарами в связи с применением таких льгот. </w:t>
      </w:r>
    </w:p>
    <w:p w:rsidR="00B26993" w:rsidRPr="005B5D52" w:rsidRDefault="00061092" w:rsidP="006E526E">
      <w:pPr>
        <w:spacing w:after="0"/>
        <w:jc w:val="both"/>
        <w:rPr>
          <w:rFonts w:ascii="Times New Roman" w:hAnsi="Times New Roman" w:cs="Times New Roman"/>
          <w:sz w:val="28"/>
          <w:szCs w:val="28"/>
          <w:lang w:val="ru-RU"/>
        </w:rPr>
      </w:pPr>
      <w:bookmarkStart w:id="2753" w:name="z3328"/>
      <w:bookmarkEnd w:id="27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Срок использования декларантом для оказания содействия запрашивающему лицу и (или) передачи во временное пользование запрашивающему лицу товаров, указанных в пункте 1 настоящей статьи для целей настоящей статьи, не должен превышать срок мероприятий, предусмотренных пунктом 1 настоящей статьи, с учетом транспортировки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2754" w:name="z3329"/>
      <w:bookmarkEnd w:id="2753"/>
      <w:r w:rsidRPr="005B5D52">
        <w:rPr>
          <w:rFonts w:ascii="Times New Roman" w:hAnsi="Times New Roman" w:cs="Times New Roman"/>
          <w:b/>
          <w:color w:val="000000"/>
          <w:sz w:val="28"/>
          <w:szCs w:val="28"/>
          <w:lang w:val="ru-RU"/>
        </w:rPr>
        <w:t xml:space="preserve"> Глава 20. ОБРАЩЕНИЕ ТОВАРОВ И (ИЛИ) ТРАНСПОРТНЫХ СРЕДСТВ В СОБСТВЕННОСТЬ ГОСУДАРСТВА</w:t>
      </w:r>
    </w:p>
    <w:bookmarkEnd w:id="275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204. Обращение товаров и (или) транспортных средств в собственность государства</w:t>
      </w:r>
    </w:p>
    <w:p w:rsidR="00B26993" w:rsidRPr="005B5D52" w:rsidRDefault="00061092" w:rsidP="006E526E">
      <w:pPr>
        <w:spacing w:after="0"/>
        <w:jc w:val="both"/>
        <w:rPr>
          <w:rFonts w:ascii="Times New Roman" w:hAnsi="Times New Roman" w:cs="Times New Roman"/>
          <w:sz w:val="28"/>
          <w:szCs w:val="28"/>
          <w:lang w:val="ru-RU"/>
        </w:rPr>
      </w:pPr>
      <w:bookmarkStart w:id="2755" w:name="z33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и (или) транспортные средства обращаются в собственность государства на основании:</w:t>
      </w:r>
    </w:p>
    <w:p w:rsidR="00B26993" w:rsidRPr="005B5D52" w:rsidRDefault="00061092" w:rsidP="006E526E">
      <w:pPr>
        <w:spacing w:after="0"/>
        <w:jc w:val="both"/>
        <w:rPr>
          <w:rFonts w:ascii="Times New Roman" w:hAnsi="Times New Roman" w:cs="Times New Roman"/>
          <w:sz w:val="28"/>
          <w:szCs w:val="28"/>
          <w:lang w:val="ru-RU"/>
        </w:rPr>
      </w:pPr>
      <w:bookmarkStart w:id="2756" w:name="z3331"/>
      <w:bookmarkEnd w:id="27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решения суда о конфискации товаров и (или) транспортных средств;</w:t>
      </w:r>
    </w:p>
    <w:p w:rsidR="00B26993" w:rsidRPr="005B5D52" w:rsidRDefault="00061092" w:rsidP="006E526E">
      <w:pPr>
        <w:spacing w:after="0"/>
        <w:jc w:val="both"/>
        <w:rPr>
          <w:rFonts w:ascii="Times New Roman" w:hAnsi="Times New Roman" w:cs="Times New Roman"/>
          <w:sz w:val="28"/>
          <w:szCs w:val="28"/>
          <w:lang w:val="ru-RU"/>
        </w:rPr>
      </w:pPr>
      <w:bookmarkStart w:id="2757" w:name="z3332"/>
      <w:bookmarkEnd w:id="27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декларации на товары в отношении товаров, помещенных под таможенную процедуру отказа в пользу государства, и акта приема-передачи таких товаров.</w:t>
      </w:r>
    </w:p>
    <w:bookmarkEnd w:id="275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205. Порядок обращения товаров и (или) транспортных средств в собственность государства по решению суда</w:t>
      </w:r>
    </w:p>
    <w:p w:rsidR="00B26993" w:rsidRPr="005B5D52" w:rsidRDefault="00061092" w:rsidP="006E526E">
      <w:pPr>
        <w:spacing w:after="0"/>
        <w:jc w:val="both"/>
        <w:rPr>
          <w:rFonts w:ascii="Times New Roman" w:hAnsi="Times New Roman" w:cs="Times New Roman"/>
          <w:sz w:val="28"/>
          <w:szCs w:val="28"/>
          <w:lang w:val="ru-RU"/>
        </w:rPr>
      </w:pPr>
      <w:bookmarkStart w:id="2758" w:name="z33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Товары и (или) транспортные средства обращаются в собственность государства со дня вступления в законную силу решения суда о конфискации товаров и (или) транспортных средств.</w:t>
      </w:r>
    </w:p>
    <w:p w:rsidR="00B26993" w:rsidRPr="005B5D52" w:rsidRDefault="00061092" w:rsidP="006E526E">
      <w:pPr>
        <w:spacing w:after="0"/>
        <w:jc w:val="both"/>
        <w:rPr>
          <w:rFonts w:ascii="Times New Roman" w:hAnsi="Times New Roman" w:cs="Times New Roman"/>
          <w:sz w:val="28"/>
          <w:szCs w:val="28"/>
          <w:lang w:val="ru-RU"/>
        </w:rPr>
      </w:pPr>
      <w:bookmarkStart w:id="2759" w:name="z3334"/>
      <w:bookmarkEnd w:id="27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Таможенный орган на основании решения суда передает по акту приема-передачи конфискованные товары и (или) транспортные средства </w:t>
      </w:r>
      <w:r w:rsidRPr="005B5D52">
        <w:rPr>
          <w:rFonts w:ascii="Times New Roman" w:hAnsi="Times New Roman" w:cs="Times New Roman"/>
          <w:color w:val="000000"/>
          <w:sz w:val="28"/>
          <w:szCs w:val="28"/>
          <w:lang w:val="ru-RU"/>
        </w:rPr>
        <w:lastRenderedPageBreak/>
        <w:t>соответствующему уполномоченному государственному органу Республики Казахстан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760" w:name="z3335"/>
      <w:bookmarkEnd w:id="27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Товары и (или) транспортные средства, обращенные в собственность государства по решению суда, приобретают статус товаров Евразийского экономического союза.</w:t>
      </w:r>
    </w:p>
    <w:bookmarkEnd w:id="276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206. Порядок обращения в собственность государства товаров, помещенных под таможенную процедуру отказа в пользу государства</w:t>
      </w:r>
    </w:p>
    <w:p w:rsidR="00B26993" w:rsidRPr="005B5D52" w:rsidRDefault="00061092" w:rsidP="006E526E">
      <w:pPr>
        <w:spacing w:after="0"/>
        <w:jc w:val="both"/>
        <w:rPr>
          <w:rFonts w:ascii="Times New Roman" w:hAnsi="Times New Roman" w:cs="Times New Roman"/>
          <w:sz w:val="28"/>
          <w:szCs w:val="28"/>
          <w:lang w:val="ru-RU"/>
        </w:rPr>
      </w:pPr>
      <w:bookmarkStart w:id="2761" w:name="z33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помещенные под таможенную процедуру отказа в пользу государства, обращаются в собственность государства по декларации на товары и акту приема-передачи с даты передачи товаров декларантом соответствующему уполномоченному государственному органу Республики Казахстан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762" w:name="z3337"/>
      <w:bookmarkEnd w:id="2761"/>
      <w:r w:rsidRPr="005B5D52">
        <w:rPr>
          <w:rFonts w:ascii="Times New Roman" w:hAnsi="Times New Roman" w:cs="Times New Roman"/>
          <w:b/>
          <w:color w:val="000000"/>
          <w:sz w:val="28"/>
          <w:szCs w:val="28"/>
          <w:lang w:val="ru-RU"/>
        </w:rPr>
        <w:t xml:space="preserve"> РАЗДЕЛ 4.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2763" w:name="z3338"/>
      <w:bookmarkEnd w:id="2762"/>
      <w:r w:rsidRPr="005B5D52">
        <w:rPr>
          <w:rFonts w:ascii="Times New Roman" w:hAnsi="Times New Roman" w:cs="Times New Roman"/>
          <w:b/>
          <w:color w:val="000000"/>
          <w:sz w:val="28"/>
          <w:szCs w:val="28"/>
          <w:lang w:val="ru-RU"/>
        </w:rPr>
        <w:t xml:space="preserve"> Глава 21. ОБЩИЕ ПОЛОЖЕНИЯ О ТАМОЖЕННЫХ ПРОЦЕДУРАХ</w:t>
      </w:r>
    </w:p>
    <w:bookmarkEnd w:id="276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207. Применение таможенных процедур</w:t>
      </w:r>
    </w:p>
    <w:p w:rsidR="00B26993" w:rsidRPr="005B5D52" w:rsidRDefault="00061092" w:rsidP="006E526E">
      <w:pPr>
        <w:spacing w:after="0"/>
        <w:jc w:val="both"/>
        <w:rPr>
          <w:rFonts w:ascii="Times New Roman" w:hAnsi="Times New Roman" w:cs="Times New Roman"/>
          <w:sz w:val="28"/>
          <w:szCs w:val="28"/>
          <w:lang w:val="ru-RU"/>
        </w:rPr>
      </w:pPr>
      <w:bookmarkStart w:id="2764" w:name="z33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перемещаемые через таможенную границу Евразийского экономического союза, и иные товары в случаях, установленных настоящим Кодексом, для нахождения и использования на таможенной территории Евразийского экономического союза, вывоза с таможенной территории Евразийского экономического союза и (или) нахождения и использования за пределами таможенной территории Евразийского экономического союза подлежат помещению под таможенные процедуры, если иное не установлено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765" w:name="z3340"/>
      <w:bookmarkEnd w:id="27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зависимости от целей нахождения и использования товаров на таможенной территории Евразийского экономического союза, их вывоза с таможенной территории Евразийского экономического союза и (или) нахождения и использования за пределами таможенной территории Евразийского экономического союза в отношении товаров применяются следующие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2766" w:name="z3341"/>
      <w:bookmarkEnd w:id="27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2767" w:name="z3342"/>
      <w:bookmarkEnd w:id="27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экспорт;</w:t>
      </w:r>
    </w:p>
    <w:p w:rsidR="00B26993" w:rsidRPr="005B5D52" w:rsidRDefault="00061092" w:rsidP="006E526E">
      <w:pPr>
        <w:spacing w:after="0"/>
        <w:jc w:val="both"/>
        <w:rPr>
          <w:rFonts w:ascii="Times New Roman" w:hAnsi="Times New Roman" w:cs="Times New Roman"/>
          <w:sz w:val="28"/>
          <w:szCs w:val="28"/>
          <w:lang w:val="ru-RU"/>
        </w:rPr>
      </w:pPr>
      <w:bookmarkStart w:id="2768" w:name="z3343"/>
      <w:bookmarkEnd w:id="27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транзит;</w:t>
      </w:r>
    </w:p>
    <w:p w:rsidR="00B26993" w:rsidRPr="005B5D52" w:rsidRDefault="00061092" w:rsidP="006E526E">
      <w:pPr>
        <w:spacing w:after="0"/>
        <w:jc w:val="both"/>
        <w:rPr>
          <w:rFonts w:ascii="Times New Roman" w:hAnsi="Times New Roman" w:cs="Times New Roman"/>
          <w:sz w:val="28"/>
          <w:szCs w:val="28"/>
          <w:lang w:val="ru-RU"/>
        </w:rPr>
      </w:pPr>
      <w:bookmarkStart w:id="2769" w:name="z3344"/>
      <w:bookmarkEnd w:id="27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склад;</w:t>
      </w:r>
    </w:p>
    <w:p w:rsidR="00B26993" w:rsidRPr="005B5D52" w:rsidRDefault="00061092" w:rsidP="006E526E">
      <w:pPr>
        <w:spacing w:after="0"/>
        <w:jc w:val="both"/>
        <w:rPr>
          <w:rFonts w:ascii="Times New Roman" w:hAnsi="Times New Roman" w:cs="Times New Roman"/>
          <w:sz w:val="28"/>
          <w:szCs w:val="28"/>
          <w:lang w:val="ru-RU"/>
        </w:rPr>
      </w:pPr>
      <w:bookmarkStart w:id="2770" w:name="z3345"/>
      <w:bookmarkEnd w:id="27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переработка на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2771" w:name="z3346"/>
      <w:bookmarkEnd w:id="27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переработка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2772" w:name="z3347"/>
      <w:bookmarkEnd w:id="27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переработка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2773" w:name="z3348"/>
      <w:bookmarkEnd w:id="27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свободная таможенная зона;</w:t>
      </w:r>
    </w:p>
    <w:p w:rsidR="00B26993" w:rsidRPr="005B5D52" w:rsidRDefault="00061092" w:rsidP="006E526E">
      <w:pPr>
        <w:spacing w:after="0"/>
        <w:jc w:val="both"/>
        <w:rPr>
          <w:rFonts w:ascii="Times New Roman" w:hAnsi="Times New Roman" w:cs="Times New Roman"/>
          <w:sz w:val="28"/>
          <w:szCs w:val="28"/>
          <w:lang w:val="ru-RU"/>
        </w:rPr>
      </w:pPr>
      <w:bookmarkStart w:id="2774" w:name="z3349"/>
      <w:bookmarkEnd w:id="277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свободный склад;</w:t>
      </w:r>
    </w:p>
    <w:p w:rsidR="00B26993" w:rsidRPr="005B5D52" w:rsidRDefault="00061092" w:rsidP="006E526E">
      <w:pPr>
        <w:spacing w:after="0"/>
        <w:jc w:val="both"/>
        <w:rPr>
          <w:rFonts w:ascii="Times New Roman" w:hAnsi="Times New Roman" w:cs="Times New Roman"/>
          <w:sz w:val="28"/>
          <w:szCs w:val="28"/>
          <w:lang w:val="ru-RU"/>
        </w:rPr>
      </w:pPr>
      <w:bookmarkStart w:id="2775" w:name="z3350"/>
      <w:bookmarkEnd w:id="27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временный ввоз (допуск);</w:t>
      </w:r>
    </w:p>
    <w:p w:rsidR="00B26993" w:rsidRPr="005B5D52" w:rsidRDefault="00061092" w:rsidP="006E526E">
      <w:pPr>
        <w:spacing w:after="0"/>
        <w:jc w:val="both"/>
        <w:rPr>
          <w:rFonts w:ascii="Times New Roman" w:hAnsi="Times New Roman" w:cs="Times New Roman"/>
          <w:sz w:val="28"/>
          <w:szCs w:val="28"/>
          <w:lang w:val="ru-RU"/>
        </w:rPr>
      </w:pPr>
      <w:bookmarkStart w:id="2776" w:name="z3351"/>
      <w:bookmarkEnd w:id="27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временный вывоз;</w:t>
      </w:r>
    </w:p>
    <w:p w:rsidR="00B26993" w:rsidRPr="005B5D52" w:rsidRDefault="00061092" w:rsidP="006E526E">
      <w:pPr>
        <w:spacing w:after="0"/>
        <w:jc w:val="both"/>
        <w:rPr>
          <w:rFonts w:ascii="Times New Roman" w:hAnsi="Times New Roman" w:cs="Times New Roman"/>
          <w:sz w:val="28"/>
          <w:szCs w:val="28"/>
          <w:lang w:val="ru-RU"/>
        </w:rPr>
      </w:pPr>
      <w:bookmarkStart w:id="2777" w:name="z3352"/>
      <w:bookmarkEnd w:id="27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реимпорт;</w:t>
      </w:r>
    </w:p>
    <w:p w:rsidR="00B26993" w:rsidRPr="005B5D52" w:rsidRDefault="00061092" w:rsidP="006E526E">
      <w:pPr>
        <w:spacing w:after="0"/>
        <w:jc w:val="both"/>
        <w:rPr>
          <w:rFonts w:ascii="Times New Roman" w:hAnsi="Times New Roman" w:cs="Times New Roman"/>
          <w:sz w:val="28"/>
          <w:szCs w:val="28"/>
          <w:lang w:val="ru-RU"/>
        </w:rPr>
      </w:pPr>
      <w:bookmarkStart w:id="2778" w:name="z3353"/>
      <w:bookmarkEnd w:id="27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реэкспорт;</w:t>
      </w:r>
    </w:p>
    <w:p w:rsidR="00B26993" w:rsidRPr="005B5D52" w:rsidRDefault="00061092" w:rsidP="006E526E">
      <w:pPr>
        <w:spacing w:after="0"/>
        <w:jc w:val="both"/>
        <w:rPr>
          <w:rFonts w:ascii="Times New Roman" w:hAnsi="Times New Roman" w:cs="Times New Roman"/>
          <w:sz w:val="28"/>
          <w:szCs w:val="28"/>
          <w:lang w:val="ru-RU"/>
        </w:rPr>
      </w:pPr>
      <w:bookmarkStart w:id="2779" w:name="z3354"/>
      <w:bookmarkEnd w:id="27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беспошлинная торговля;</w:t>
      </w:r>
    </w:p>
    <w:p w:rsidR="00B26993" w:rsidRPr="005B5D52" w:rsidRDefault="00061092" w:rsidP="006E526E">
      <w:pPr>
        <w:spacing w:after="0"/>
        <w:jc w:val="both"/>
        <w:rPr>
          <w:rFonts w:ascii="Times New Roman" w:hAnsi="Times New Roman" w:cs="Times New Roman"/>
          <w:sz w:val="28"/>
          <w:szCs w:val="28"/>
          <w:lang w:val="ru-RU"/>
        </w:rPr>
      </w:pPr>
      <w:bookmarkStart w:id="2780" w:name="z3355"/>
      <w:bookmarkEnd w:id="27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уничтожение;</w:t>
      </w:r>
    </w:p>
    <w:p w:rsidR="00B26993" w:rsidRPr="005B5D52" w:rsidRDefault="00061092" w:rsidP="006E526E">
      <w:pPr>
        <w:spacing w:after="0"/>
        <w:jc w:val="both"/>
        <w:rPr>
          <w:rFonts w:ascii="Times New Roman" w:hAnsi="Times New Roman" w:cs="Times New Roman"/>
          <w:sz w:val="28"/>
          <w:szCs w:val="28"/>
          <w:lang w:val="ru-RU"/>
        </w:rPr>
      </w:pPr>
      <w:bookmarkStart w:id="2781" w:name="z3356"/>
      <w:bookmarkEnd w:id="27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 в пользу государства;</w:t>
      </w:r>
    </w:p>
    <w:p w:rsidR="00B26993" w:rsidRPr="005B5D52" w:rsidRDefault="00061092" w:rsidP="006E526E">
      <w:pPr>
        <w:spacing w:after="0"/>
        <w:jc w:val="both"/>
        <w:rPr>
          <w:rFonts w:ascii="Times New Roman" w:hAnsi="Times New Roman" w:cs="Times New Roman"/>
          <w:sz w:val="28"/>
          <w:szCs w:val="28"/>
          <w:lang w:val="ru-RU"/>
        </w:rPr>
      </w:pPr>
      <w:bookmarkStart w:id="2782" w:name="z3357"/>
      <w:bookmarkEnd w:id="27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специальная таможенная процедура.</w:t>
      </w:r>
    </w:p>
    <w:p w:rsidR="00B26993" w:rsidRPr="005B5D52" w:rsidRDefault="00061092" w:rsidP="006E526E">
      <w:pPr>
        <w:spacing w:after="0"/>
        <w:jc w:val="both"/>
        <w:rPr>
          <w:rFonts w:ascii="Times New Roman" w:hAnsi="Times New Roman" w:cs="Times New Roman"/>
          <w:sz w:val="28"/>
          <w:szCs w:val="28"/>
          <w:lang w:val="ru-RU"/>
        </w:rPr>
      </w:pPr>
      <w:bookmarkStart w:id="2783" w:name="z3358"/>
      <w:bookmarkEnd w:id="27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могут помещаться под иные таможенные процедуры либо такую же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2784" w:name="z3359"/>
      <w:bookmarkEnd w:id="27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завершения действия таможенной процедуры, под которую помещены товары;</w:t>
      </w:r>
    </w:p>
    <w:p w:rsidR="00B26993" w:rsidRPr="005B5D52" w:rsidRDefault="00061092" w:rsidP="006E526E">
      <w:pPr>
        <w:spacing w:after="0"/>
        <w:jc w:val="both"/>
        <w:rPr>
          <w:rFonts w:ascii="Times New Roman" w:hAnsi="Times New Roman" w:cs="Times New Roman"/>
          <w:sz w:val="28"/>
          <w:szCs w:val="28"/>
          <w:lang w:val="ru-RU"/>
        </w:rPr>
      </w:pPr>
      <w:bookmarkStart w:id="2785" w:name="z3360"/>
      <w:bookmarkEnd w:id="27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для приостановления действия таможенной процедуры, под которую помещены товары; </w:t>
      </w:r>
    </w:p>
    <w:p w:rsidR="00B26993" w:rsidRPr="005B5D52" w:rsidRDefault="00061092" w:rsidP="006E526E">
      <w:pPr>
        <w:spacing w:after="0"/>
        <w:jc w:val="both"/>
        <w:rPr>
          <w:rFonts w:ascii="Times New Roman" w:hAnsi="Times New Roman" w:cs="Times New Roman"/>
          <w:sz w:val="28"/>
          <w:szCs w:val="28"/>
          <w:lang w:val="ru-RU"/>
        </w:rPr>
      </w:pPr>
      <w:bookmarkStart w:id="2786" w:name="z3361"/>
      <w:bookmarkEnd w:id="278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для перевозки (транспортировки) товаров по таможенной территории Евразийского экономического союза и (или) для перевозки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настоящим Кодексом. </w:t>
      </w:r>
    </w:p>
    <w:p w:rsidR="00B26993" w:rsidRPr="005B5D52" w:rsidRDefault="00061092" w:rsidP="006E526E">
      <w:pPr>
        <w:spacing w:after="0"/>
        <w:jc w:val="both"/>
        <w:rPr>
          <w:rFonts w:ascii="Times New Roman" w:hAnsi="Times New Roman" w:cs="Times New Roman"/>
          <w:sz w:val="28"/>
          <w:szCs w:val="28"/>
          <w:lang w:val="ru-RU"/>
        </w:rPr>
      </w:pPr>
      <w:bookmarkStart w:id="2787" w:name="z3362"/>
      <w:bookmarkEnd w:id="27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Содержание таможенных процедур и положения, регулирующие порядок применения таможенных процедур, включая условия помещения товаров под таможенные процедуры, условия и порядок использования товаров в соответствии с таможенными процедурами после их помещения под такие таможенные процедуры, порядок завершения, прекращения, приостановления и возобновления действия таможенных процедур, а также обстоятельства возникновения и прекращения обязанности по уплате таможенных пошлин, налогов, специальных, антидемпинговых, компенсационных пошлин, срок и (или) особенности их исчисления и уплаты в отношении товаров, помещаемых (помещенных) под таможенные процедуры, либо товаров, полученных (образовавшихся), изготовленных (полученных) в рамках применения таможенных процедур, определяются соответствующими главами настоящего раздела, а в случаях, предусмотренных настоящим Кодексом, – Комиссией, таможенным и иным законодательством Республики Казахстан.</w:t>
      </w:r>
    </w:p>
    <w:bookmarkEnd w:id="278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208. Помещение товаров под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2788" w:name="z3363"/>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Лица, указанные в статье 149 настоящего Кодекса, вправе выбрать таможенную процедуру, предусмотренную настоящим Кодексом, путем ее заявления при таможенном декларировании товаров либо при заявлении товаров к выпуску до подачи декларации на товары либо путем ввоза товаров на территорию портовой СЭЗ или логистической СЭЗ.</w:t>
      </w:r>
    </w:p>
    <w:p w:rsidR="00B26993" w:rsidRPr="005B5D52" w:rsidRDefault="00061092" w:rsidP="006E526E">
      <w:pPr>
        <w:spacing w:after="0"/>
        <w:jc w:val="both"/>
        <w:rPr>
          <w:rFonts w:ascii="Times New Roman" w:hAnsi="Times New Roman" w:cs="Times New Roman"/>
          <w:sz w:val="28"/>
          <w:szCs w:val="28"/>
          <w:lang w:val="ru-RU"/>
        </w:rPr>
      </w:pPr>
      <w:bookmarkStart w:id="2789" w:name="z3364"/>
      <w:bookmarkEnd w:id="27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Помещение товаров под таможенную процедуру начинается с момента подачи таможенному органу таможенной декларации или заявления о выпуске товаров до подачи декларации на товары, если иное не установлено настоящим Кодексом, и завершается выпуском товаров, за исключением случая, предусмотренного пунктом 1 статьи 284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2790" w:name="z3365"/>
      <w:bookmarkEnd w:id="27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подтверждению соблюдения условий помещения товаров под заявленную таможенную процедуру возлагается на декларанта. </w:t>
      </w:r>
    </w:p>
    <w:p w:rsidR="00B26993" w:rsidRPr="005B5D52" w:rsidRDefault="00061092" w:rsidP="006E526E">
      <w:pPr>
        <w:spacing w:after="0"/>
        <w:jc w:val="both"/>
        <w:rPr>
          <w:rFonts w:ascii="Times New Roman" w:hAnsi="Times New Roman" w:cs="Times New Roman"/>
          <w:sz w:val="28"/>
          <w:szCs w:val="28"/>
          <w:lang w:val="ru-RU"/>
        </w:rPr>
      </w:pPr>
      <w:bookmarkStart w:id="2791" w:name="z3366"/>
      <w:bookmarkEnd w:id="279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Днем помещения товаров под таможенную процедуру считается день выпуска товаров, за исключением случая, предусмотренного пунктом 1 статьи 284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792" w:name="z3367"/>
      <w:bookmarkEnd w:id="27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B26993" w:rsidRPr="005B5D52" w:rsidRDefault="00061092" w:rsidP="006E526E">
      <w:pPr>
        <w:spacing w:after="0"/>
        <w:jc w:val="both"/>
        <w:rPr>
          <w:rFonts w:ascii="Times New Roman" w:hAnsi="Times New Roman" w:cs="Times New Roman"/>
          <w:sz w:val="28"/>
          <w:szCs w:val="28"/>
          <w:lang w:val="ru-RU"/>
        </w:rPr>
      </w:pPr>
      <w:bookmarkStart w:id="2793" w:name="z3368"/>
      <w:bookmarkEnd w:id="27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Если при введении меры нетарифного регулирования определены таможенные процедуры, под которые не допускается помещение товаров, в отношении которых вводится такая мера, то указанные товары не подлежат помещению под такие таможенные процедуры независимо от положений настоящего раздела.</w:t>
      </w:r>
    </w:p>
    <w:bookmarkEnd w:id="279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209. Завершение, прекращение, приостановление и возобновление действия таможенной процедуры</w:t>
      </w:r>
    </w:p>
    <w:p w:rsidR="00B26993" w:rsidRPr="005B5D52" w:rsidRDefault="00061092" w:rsidP="006E526E">
      <w:pPr>
        <w:spacing w:after="0"/>
        <w:jc w:val="both"/>
        <w:rPr>
          <w:rFonts w:ascii="Times New Roman" w:hAnsi="Times New Roman" w:cs="Times New Roman"/>
          <w:sz w:val="28"/>
          <w:szCs w:val="28"/>
          <w:lang w:val="ru-RU"/>
        </w:rPr>
      </w:pPr>
      <w:bookmarkStart w:id="2794" w:name="z336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Действие таможенных процедур подлежит завершению в случаях, порядке и сроки, которые установлены настоящим Кодексом, а если это предусмотрено настоящим Кодексом, – Комиссией. </w:t>
      </w:r>
    </w:p>
    <w:p w:rsidR="00B26993" w:rsidRPr="005B5D52" w:rsidRDefault="00061092" w:rsidP="006E526E">
      <w:pPr>
        <w:spacing w:after="0"/>
        <w:jc w:val="both"/>
        <w:rPr>
          <w:rFonts w:ascii="Times New Roman" w:hAnsi="Times New Roman" w:cs="Times New Roman"/>
          <w:sz w:val="28"/>
          <w:szCs w:val="28"/>
          <w:lang w:val="ru-RU"/>
        </w:rPr>
      </w:pPr>
      <w:bookmarkStart w:id="2795" w:name="z3370"/>
      <w:bookmarkEnd w:id="27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Действие таможенной процедуры считается завершенным до истечения срока действия таможенной процедуры, установленного таможенным органом, если таможенная декларация, поданная для помещения товаров под таможенную процедуру с целью завершения действия этой таможенной процедуры, зарегистрирована таможенным органом в предусмотренный для завершения действия таможенной процедуры срок, за исключением случая, когда таможенным органом отказано в выпуске товаров в соответствии с заявленной </w:t>
      </w:r>
      <w:r w:rsidRPr="005B5D52">
        <w:rPr>
          <w:rFonts w:ascii="Times New Roman" w:hAnsi="Times New Roman" w:cs="Times New Roman"/>
          <w:color w:val="000000"/>
          <w:sz w:val="28"/>
          <w:szCs w:val="28"/>
          <w:lang w:val="ru-RU"/>
        </w:rPr>
        <w:lastRenderedPageBreak/>
        <w:t>таможенной процедурой либо таможенная декларация отозвана в соответствии со статьей 184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796" w:name="z3371"/>
      <w:bookmarkEnd w:id="27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случае добровольной ликвидации лица, являющегося декларантом товаров, помещенных под таможенную процедуру, такое лицо обязано принять меры по завершению таможенной процедуры до истечения сроков действия соответствующей таможенной процедуры, предусмотренных таможенным законодательством Республики Казахстан или Комиссией.</w:t>
      </w:r>
    </w:p>
    <w:p w:rsidR="00B26993" w:rsidRPr="005B5D52" w:rsidRDefault="00061092" w:rsidP="006E526E">
      <w:pPr>
        <w:spacing w:after="0"/>
        <w:jc w:val="both"/>
        <w:rPr>
          <w:rFonts w:ascii="Times New Roman" w:hAnsi="Times New Roman" w:cs="Times New Roman"/>
          <w:sz w:val="28"/>
          <w:szCs w:val="28"/>
          <w:lang w:val="ru-RU"/>
        </w:rPr>
      </w:pPr>
      <w:bookmarkStart w:id="2797" w:name="z3372"/>
      <w:bookmarkEnd w:id="27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принудительной ликвидации лица, являющегося декларантом товаров, помещенных под таможенную процедуру, обязанность по завершению таможенной процедуры возлагается на ликвидационную комиссию в порядке и сроки в соответствии с гражданским законодательством Республики Казахстан, но не позднее истечения сроков действия соответствующей таможенной процедуры, предусмотренных таможенным законодательством Республики Казахстан или Комиссией.</w:t>
      </w:r>
    </w:p>
    <w:p w:rsidR="00B26993" w:rsidRPr="005B5D52" w:rsidRDefault="00061092" w:rsidP="006E526E">
      <w:pPr>
        <w:spacing w:after="0"/>
        <w:jc w:val="both"/>
        <w:rPr>
          <w:rFonts w:ascii="Times New Roman" w:hAnsi="Times New Roman" w:cs="Times New Roman"/>
          <w:sz w:val="28"/>
          <w:szCs w:val="28"/>
          <w:lang w:val="ru-RU"/>
        </w:rPr>
      </w:pPr>
      <w:bookmarkStart w:id="2798" w:name="z3373"/>
      <w:bookmarkEnd w:id="27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банкротства лица, являющегося декларантом товаров, помещенных под таможенную процедуру, обязанность по завершению таможенной процедуры возлагается на администратора в порядке, установленном законодательством Республики Казахстан о реабилитации и банкротстве, не позднее истечения сроков действия соответствующей таможенной процедуры, предусмотренных таможенным законодательством Республики Казахстан или Комиссией.</w:t>
      </w:r>
    </w:p>
    <w:p w:rsidR="00B26993" w:rsidRPr="005B5D52" w:rsidRDefault="00061092" w:rsidP="006E526E">
      <w:pPr>
        <w:spacing w:after="0"/>
        <w:jc w:val="both"/>
        <w:rPr>
          <w:rFonts w:ascii="Times New Roman" w:hAnsi="Times New Roman" w:cs="Times New Roman"/>
          <w:sz w:val="28"/>
          <w:szCs w:val="28"/>
          <w:lang w:val="ru-RU"/>
        </w:rPr>
      </w:pPr>
      <w:bookmarkStart w:id="2799" w:name="z3374"/>
      <w:bookmarkEnd w:id="27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неисполнении обязанностей, указанных в частях второй и третьей настоящего пункта, после истечения сроков действия соответствующей таможенной процедуры товары, помещенные под таможенную процедуру, подлежащую завершению,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800" w:name="z3375"/>
      <w:bookmarkEnd w:id="27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Действие таможенных процедур прекращается в случаях, порядке и сроки, которые установлены настоящим Кодексом, а если это предусмотрено настоящим Кодексом, – Комиссией.</w:t>
      </w:r>
    </w:p>
    <w:p w:rsidR="00B26993" w:rsidRPr="005B5D52" w:rsidRDefault="00061092" w:rsidP="006E526E">
      <w:pPr>
        <w:spacing w:after="0"/>
        <w:jc w:val="both"/>
        <w:rPr>
          <w:rFonts w:ascii="Times New Roman" w:hAnsi="Times New Roman" w:cs="Times New Roman"/>
          <w:sz w:val="28"/>
          <w:szCs w:val="28"/>
          <w:lang w:val="ru-RU"/>
        </w:rPr>
      </w:pPr>
      <w:bookmarkStart w:id="2801" w:name="z3376"/>
      <w:bookmarkEnd w:id="28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случаях, предусмотренных настоящим Кодексом,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802" w:name="z3377"/>
      <w:bookmarkEnd w:id="28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w:t>
      </w:r>
      <w:r w:rsidRPr="005B5D52">
        <w:rPr>
          <w:rFonts w:ascii="Times New Roman" w:hAnsi="Times New Roman" w:cs="Times New Roman"/>
          <w:color w:val="000000"/>
          <w:sz w:val="28"/>
          <w:szCs w:val="28"/>
          <w:lang w:val="ru-RU"/>
        </w:rPr>
        <w:lastRenderedPageBreak/>
        <w:t xml:space="preserve">задержанные таможенными органами в соответствии с пунктом 5 настоящей статьи, подлежат помещению на временное хранение в соответствии с главой 17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2803" w:name="z3378"/>
      <w:bookmarkEnd w:id="28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Находящиеся на таможенной территории Евразийского экономического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Евразийского экономического союза либо вывоза с таможенной территории Евразийского экономического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Товары, полученные (образовавшиеся), изготовленные (полученные) в рамках применения таможенных процедур, действие которых прекращено, для дальнейшего нахождения и использования на таможенной территории Евразийского экономического союза, вывоза с таможенной территории Евразийского экономического союза или ввоза на такую территорию подлежат помещению под таможенные процедуры, применимые в отношении этих товаров в зависимости от статуса, который они приобрели в период действия таможенных процедур, за исключением случаев, предусмотренных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804" w:name="z3379"/>
      <w:bookmarkEnd w:id="28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Находящиеся за пределами таможенной территории Евразийского экономического союза товары, в отношении которых действие таможенной процедуры прекращено, для дальнейшего нахождения за пределами таможенной территории Евразийского экономического союза подлежат помещению под таможенные процедуры, применимые в отношении товаров Евразийского экономического союза, а для ввоза на таможенную территорию Евразийского экономического союза – под таможенные процедуры, применимые в отношении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2805" w:name="z3380"/>
      <w:bookmarkEnd w:id="28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При помещении товаров под таможенные процедуры в соответствии с пунктом 7 настоящей статьи после прекращения действия таможенных процедур в отношении таких товаров применяются положения настоящего Кодекса без учета особенностей исчисления и уплаты таможенных пошлин, налогов, специальных, антидемпинговых, компенсационных пошлин, предусмотренных настоящим Кодексом, которые применяются при помещении товаров под таможенные процедуры для завершения действия соответствующих таможенных процедур, за исключением особенностей, предусмотренных статьей 307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2806" w:name="z3381"/>
      <w:bookmarkEnd w:id="280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Действие таможенной процедуры может быть приостановлено путем помещения товаров, помещенных под таможенную процедуру, либо продуктов переработки таких товаров под иную таможенную процедуру, а также в случае, предусмотренном пунктом 1 статьи 213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807" w:name="z3382"/>
      <w:bookmarkEnd w:id="28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процедуры, которые применяются для приостановления действия иных таможенных процедур, а также случаи, когда действие таможенной процедуры может быть приостановлено, определяются настоящим Кодексом, а если это предусмотрено настоящим Кодексом, – Комиссией.</w:t>
      </w:r>
    </w:p>
    <w:p w:rsidR="00B26993" w:rsidRPr="005B5D52" w:rsidRDefault="00061092" w:rsidP="006E526E">
      <w:pPr>
        <w:spacing w:after="0"/>
        <w:jc w:val="both"/>
        <w:rPr>
          <w:rFonts w:ascii="Times New Roman" w:hAnsi="Times New Roman" w:cs="Times New Roman"/>
          <w:sz w:val="28"/>
          <w:szCs w:val="28"/>
          <w:lang w:val="ru-RU"/>
        </w:rPr>
      </w:pPr>
      <w:bookmarkStart w:id="2808" w:name="z3383"/>
      <w:bookmarkEnd w:id="28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приостановления и возобновления действия таможенных процедур в установленных случаях определяется Комиссией.</w:t>
      </w:r>
    </w:p>
    <w:bookmarkEnd w:id="280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210. Продление сроков действия таможенных процедур</w:t>
      </w:r>
    </w:p>
    <w:p w:rsidR="00B26993" w:rsidRPr="005B5D52" w:rsidRDefault="00061092" w:rsidP="006E526E">
      <w:pPr>
        <w:spacing w:after="0"/>
        <w:jc w:val="both"/>
        <w:rPr>
          <w:rFonts w:ascii="Times New Roman" w:hAnsi="Times New Roman" w:cs="Times New Roman"/>
          <w:sz w:val="28"/>
          <w:szCs w:val="28"/>
          <w:lang w:val="ru-RU"/>
        </w:rPr>
      </w:pPr>
      <w:bookmarkStart w:id="2809" w:name="z33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действия таможенных процедур, установленный таможенным органом, продлевается таможенным органом до его истечения, а в случаях, предусмотренных настоящим Кодексом, в соответствии с пунктом 3 статьи 245, пунктом 3 статьи 258 и пунктом 3 статьи 270 настоящего Кодекса, – после его истечения в пределах сроков действия таможенных процедур, предусмотренных настоящим Кодексом, или сроков действия таможенных процедур, определяемых Комиссией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810" w:name="z3385"/>
      <w:bookmarkEnd w:id="28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продления установленного таможенным органом срока действия таможенных процедур устанавливается соответствующими главами настоящего раздела.</w:t>
      </w:r>
    </w:p>
    <w:bookmarkEnd w:id="281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211.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при помещении товаров под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2811" w:name="z33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подтверждается при помещении товаров под таможенные процедуры, условия помещения под которые предусматривают соблюдение таких мер, если иное не установлено настоящим Кодексом, Договором о Союзе или актами Комиссии, которыми вводятся такие меры.</w:t>
      </w:r>
    </w:p>
    <w:bookmarkEnd w:id="281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212. Соблюдение условий использования товаров в соответствии с заявленной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2812" w:name="z33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соблюдению условий использования товаров в соответствии с заявленной таможенной процедурой, подлежащих соблюдению </w:t>
      </w:r>
      <w:r w:rsidRPr="005B5D52">
        <w:rPr>
          <w:rFonts w:ascii="Times New Roman" w:hAnsi="Times New Roman" w:cs="Times New Roman"/>
          <w:color w:val="000000"/>
          <w:sz w:val="28"/>
          <w:szCs w:val="28"/>
          <w:lang w:val="ru-RU"/>
        </w:rPr>
        <w:lastRenderedPageBreak/>
        <w:t>после помещения товаров под таможенную процедуру, возлагается на декларанта, а также на иных лиц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813" w:name="z3388"/>
      <w:bookmarkEnd w:id="28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Лица, указанные в пункте 1 настоящей статьи, несут ответственность, установленную законами Республики Казахстан за нарушение условий использования товаров в соответствии с заявленной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2814" w:name="z3389"/>
      <w:bookmarkEnd w:id="28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Лица не несут ответственности в случаях, когда условия и требования таможенной процедуры не соблюдаются по причине того, что товары, находящиеся под таможенным контролем, до их выпуска либо до их фактического вывоза за пределы территории Республики Казахстан безвозвратно утеряны, повреждены или уничтожены вследствие аварии либо действия непреодолимой силы, а также когда количество или состояние указанных товаров изменилось вследствие их естественного износа или естественной убыли при нормальных условиях перевозки, транспортировки, хранения и использования (эксплуатации).</w:t>
      </w:r>
    </w:p>
    <w:p w:rsidR="00B26993" w:rsidRPr="005B5D52" w:rsidRDefault="00061092" w:rsidP="006E526E">
      <w:pPr>
        <w:spacing w:after="0"/>
        <w:jc w:val="both"/>
        <w:rPr>
          <w:rFonts w:ascii="Times New Roman" w:hAnsi="Times New Roman" w:cs="Times New Roman"/>
          <w:sz w:val="28"/>
          <w:szCs w:val="28"/>
          <w:lang w:val="ru-RU"/>
        </w:rPr>
      </w:pPr>
      <w:bookmarkStart w:id="2815" w:name="z3390"/>
      <w:bookmarkEnd w:id="28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отношении товаров, вывезенных для переработки за пределы таможенной территории Евразийского экономического союза, или продуктов их переработки лица не несут ответственности при следующих обстоятельствах:</w:t>
      </w:r>
    </w:p>
    <w:p w:rsidR="00B26993" w:rsidRPr="005B5D52" w:rsidRDefault="00061092" w:rsidP="006E526E">
      <w:pPr>
        <w:spacing w:after="0"/>
        <w:jc w:val="both"/>
        <w:rPr>
          <w:rFonts w:ascii="Times New Roman" w:hAnsi="Times New Roman" w:cs="Times New Roman"/>
          <w:sz w:val="28"/>
          <w:szCs w:val="28"/>
          <w:lang w:val="ru-RU"/>
        </w:rPr>
      </w:pPr>
      <w:bookmarkStart w:id="2816" w:name="z3391"/>
      <w:bookmarkEnd w:id="28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невозвращение товаров или продуктов их переработки по причине их безвозвратной утери или уничтожения вследствие аварии или действия непреодолимой силы;</w:t>
      </w:r>
    </w:p>
    <w:p w:rsidR="00B26993" w:rsidRPr="005B5D52" w:rsidRDefault="00061092" w:rsidP="006E526E">
      <w:pPr>
        <w:spacing w:after="0"/>
        <w:jc w:val="both"/>
        <w:rPr>
          <w:rFonts w:ascii="Times New Roman" w:hAnsi="Times New Roman" w:cs="Times New Roman"/>
          <w:sz w:val="28"/>
          <w:szCs w:val="28"/>
          <w:lang w:val="ru-RU"/>
        </w:rPr>
      </w:pPr>
      <w:bookmarkStart w:id="2817" w:name="z3392"/>
      <w:bookmarkEnd w:id="28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изменение количества товаров или продуктов их переработки вследствие их естественного износа или естественной убыли при нормальных условиях транспортировки, хранения и использования (эксплуатации);</w:t>
      </w:r>
    </w:p>
    <w:p w:rsidR="00B26993" w:rsidRPr="005B5D52" w:rsidRDefault="00061092" w:rsidP="006E526E">
      <w:pPr>
        <w:spacing w:after="0"/>
        <w:jc w:val="both"/>
        <w:rPr>
          <w:rFonts w:ascii="Times New Roman" w:hAnsi="Times New Roman" w:cs="Times New Roman"/>
          <w:sz w:val="28"/>
          <w:szCs w:val="28"/>
          <w:lang w:val="ru-RU"/>
        </w:rPr>
      </w:pPr>
      <w:bookmarkStart w:id="2818" w:name="z3393"/>
      <w:bookmarkEnd w:id="28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выбытие товаров или продуктов их переработки из владения вследствие действий государственных органов или должностных лиц иностранного государства.</w:t>
      </w:r>
    </w:p>
    <w:p w:rsidR="00B26993" w:rsidRPr="005B5D52" w:rsidRDefault="00061092" w:rsidP="006E526E">
      <w:pPr>
        <w:spacing w:after="0"/>
        <w:jc w:val="both"/>
        <w:rPr>
          <w:rFonts w:ascii="Times New Roman" w:hAnsi="Times New Roman" w:cs="Times New Roman"/>
          <w:sz w:val="28"/>
          <w:szCs w:val="28"/>
          <w:lang w:val="ru-RU"/>
        </w:rPr>
      </w:pPr>
      <w:bookmarkStart w:id="2819" w:name="z3394"/>
      <w:bookmarkEnd w:id="28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Обязанность подтверждения обстоятельств, повлекших безвозвратную утерю, повреждение или уничтожение товаров, изменение их количества и состояния, возлагается на лиц, определяемых настоящим разделом. Обстоятельства, произошедшие на территории иностранных государств, подтверждаются дипломатическими представительствами или консульскими учреждениями Республики Казахстан, а также компетентными органами государства, в котором вышеуказанные обстоятельства произошли.</w:t>
      </w:r>
    </w:p>
    <w:bookmarkEnd w:id="281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213. Последствия изъятия (ареста), конфискации или обращения в собственность государства товаров, помещенных под таможенную процедуру, незавершения таможенной процедуры в установленные сроки</w:t>
      </w:r>
    </w:p>
    <w:p w:rsidR="00B26993" w:rsidRPr="005B5D52" w:rsidRDefault="00061092" w:rsidP="006E526E">
      <w:pPr>
        <w:spacing w:after="0"/>
        <w:jc w:val="both"/>
        <w:rPr>
          <w:rFonts w:ascii="Times New Roman" w:hAnsi="Times New Roman" w:cs="Times New Roman"/>
          <w:sz w:val="28"/>
          <w:szCs w:val="28"/>
          <w:lang w:val="ru-RU"/>
        </w:rPr>
      </w:pPr>
      <w:bookmarkStart w:id="2820" w:name="z339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изъятия товаров, помещенных под таможенную процедуру, либо наложения ареста на такие товары в соответствии с законами Республики Казахстан, действие таможенной процедуры в отношении этих товаров приостанавливается.</w:t>
      </w:r>
    </w:p>
    <w:p w:rsidR="00B26993" w:rsidRPr="005B5D52" w:rsidRDefault="00061092" w:rsidP="006E526E">
      <w:pPr>
        <w:spacing w:after="0"/>
        <w:jc w:val="both"/>
        <w:rPr>
          <w:rFonts w:ascii="Times New Roman" w:hAnsi="Times New Roman" w:cs="Times New Roman"/>
          <w:sz w:val="28"/>
          <w:szCs w:val="28"/>
          <w:lang w:val="ru-RU"/>
        </w:rPr>
      </w:pPr>
      <w:bookmarkStart w:id="2821" w:name="z3396"/>
      <w:bookmarkEnd w:id="28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случае, если принято решение об отмене изъятия товаров либо об отмене наложения на них ареста, действие таможенной процедуры возобновляется со дня, следующего за днем вступления такого решения в законную силу, или дня, указанного в таком решении. </w:t>
      </w:r>
    </w:p>
    <w:p w:rsidR="00B26993" w:rsidRPr="005B5D52" w:rsidRDefault="00061092" w:rsidP="006E526E">
      <w:pPr>
        <w:spacing w:after="0"/>
        <w:jc w:val="both"/>
        <w:rPr>
          <w:rFonts w:ascii="Times New Roman" w:hAnsi="Times New Roman" w:cs="Times New Roman"/>
          <w:sz w:val="28"/>
          <w:szCs w:val="28"/>
          <w:lang w:val="ru-RU"/>
        </w:rPr>
      </w:pPr>
      <w:bookmarkStart w:id="2822" w:name="z3397"/>
      <w:bookmarkEnd w:id="28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возобновлении действия таможенной процедуры проценты, начисление и уплата которых предусмотрены в соответствии с настоящим разделом, за период приостановления действия таможенной процедуры не начисляются и не уплачиваются.</w:t>
      </w:r>
    </w:p>
    <w:p w:rsidR="00B26993" w:rsidRPr="005B5D52" w:rsidRDefault="00061092" w:rsidP="006E526E">
      <w:pPr>
        <w:spacing w:after="0"/>
        <w:jc w:val="both"/>
        <w:rPr>
          <w:rFonts w:ascii="Times New Roman" w:hAnsi="Times New Roman" w:cs="Times New Roman"/>
          <w:sz w:val="28"/>
          <w:szCs w:val="28"/>
          <w:lang w:val="ru-RU"/>
        </w:rPr>
      </w:pPr>
      <w:bookmarkStart w:id="2823" w:name="z3398"/>
      <w:bookmarkEnd w:id="28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конфискации или обращении в собственность государства по решению суда товаров, помещенных под таможенную процедуру, действие таможенной процедуры в отношении этих товаров прекращается.</w:t>
      </w:r>
    </w:p>
    <w:p w:rsidR="00B26993" w:rsidRPr="005B5D52" w:rsidRDefault="00061092" w:rsidP="006E526E">
      <w:pPr>
        <w:spacing w:after="0"/>
        <w:jc w:val="both"/>
        <w:rPr>
          <w:rFonts w:ascii="Times New Roman" w:hAnsi="Times New Roman" w:cs="Times New Roman"/>
          <w:sz w:val="28"/>
          <w:szCs w:val="28"/>
          <w:lang w:val="ru-RU"/>
        </w:rPr>
      </w:pPr>
      <w:bookmarkStart w:id="2824" w:name="z3399"/>
      <w:bookmarkEnd w:id="28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если привлечение лица к административной или уголовной ответственности в соответствии с законами Республики Казахстан связано с несоблюдением им условий использования товаров в соответствии с таможенной процедурой и допущенное несоблюдение влечет за собой невозможность дальнейшего применения данной таможенной процедуры, действие таможенной процедуры должно быть завершено в течение пятнадцати календарных дней со дня, следующего за днем вступления в силу соответствующего решения по привлечению лица к ответственности. </w:t>
      </w:r>
    </w:p>
    <w:p w:rsidR="00B26993" w:rsidRPr="005B5D52" w:rsidRDefault="00061092" w:rsidP="006E526E">
      <w:pPr>
        <w:spacing w:after="0"/>
        <w:jc w:val="both"/>
        <w:rPr>
          <w:rFonts w:ascii="Times New Roman" w:hAnsi="Times New Roman" w:cs="Times New Roman"/>
          <w:sz w:val="28"/>
          <w:szCs w:val="28"/>
          <w:lang w:val="ru-RU"/>
        </w:rPr>
      </w:pPr>
      <w:bookmarkStart w:id="2825" w:name="z3400"/>
      <w:bookmarkEnd w:id="28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незавершении действия таможенной процедуры в срок, указанный в части первой настоящего пункта, действие таможенной процедуры прекращается, а товары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826" w:name="z3401"/>
      <w:bookmarkEnd w:id="2825"/>
      <w:r w:rsidRPr="005B5D52">
        <w:rPr>
          <w:rFonts w:ascii="Times New Roman" w:hAnsi="Times New Roman" w:cs="Times New Roman"/>
          <w:b/>
          <w:color w:val="000000"/>
          <w:sz w:val="28"/>
          <w:szCs w:val="28"/>
          <w:lang w:val="ru-RU"/>
        </w:rPr>
        <w:t xml:space="preserve"> Глава 22. ТАМОЖЕННАЯ ПРОЦЕДУРА ВЫПУСКА ДЛЯ ВНУТРЕННЕГО ПОТРЕБЛЕНИЯ</w:t>
      </w:r>
    </w:p>
    <w:bookmarkEnd w:id="282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214. Содержание и применение таможенной процедуры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2827" w:name="z34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Таможенная процедура выпуска для внутреннего потребления является таможенной процедурой, применяемой в отношении иностранных товаров, в соответствии с которой товары находятся и используются на таможенной территории Евразийского экономического союза без ограничений по владению, пользованию и (или) распоряжению ими, предусмотренных таможенным </w:t>
      </w:r>
      <w:r w:rsidRPr="005B5D52">
        <w:rPr>
          <w:rFonts w:ascii="Times New Roman" w:hAnsi="Times New Roman" w:cs="Times New Roman"/>
          <w:color w:val="000000"/>
          <w:sz w:val="28"/>
          <w:szCs w:val="28"/>
          <w:lang w:val="ru-RU"/>
        </w:rPr>
        <w:lastRenderedPageBreak/>
        <w:t>законодательством Евразийского экономического союза в отношении иностранных товаров, если иное не установлено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828" w:name="z3403"/>
      <w:bookmarkEnd w:id="28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выпуска для внутреннего потребления, приобретают статус товаров Евразийского экономического союза, за исключением условно выпущенных товаров, указанных в пункте 1 статьи 202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829" w:name="z3404"/>
      <w:bookmarkEnd w:id="28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Допускается применение таможенной процедуры выпуска для внутреннего потребления в отношении:</w:t>
      </w:r>
    </w:p>
    <w:p w:rsidR="00B26993" w:rsidRPr="005B5D52" w:rsidRDefault="00061092" w:rsidP="006E526E">
      <w:pPr>
        <w:spacing w:after="0"/>
        <w:jc w:val="both"/>
        <w:rPr>
          <w:rFonts w:ascii="Times New Roman" w:hAnsi="Times New Roman" w:cs="Times New Roman"/>
          <w:sz w:val="28"/>
          <w:szCs w:val="28"/>
          <w:lang w:val="ru-RU"/>
        </w:rPr>
      </w:pPr>
      <w:bookmarkStart w:id="2830" w:name="z3405"/>
      <w:bookmarkEnd w:id="28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являющихся продуктами переработки товаров, к которым применялась таможенная процедура переработки на таможенной территории, и вывезенных с таможенной территории Евразийского экономического союза в соответствии с таможенной процедурой реэкспорта;</w:t>
      </w:r>
    </w:p>
    <w:p w:rsidR="00B26993" w:rsidRPr="005B5D52" w:rsidRDefault="00061092" w:rsidP="006E526E">
      <w:pPr>
        <w:spacing w:after="0"/>
        <w:jc w:val="both"/>
        <w:rPr>
          <w:rFonts w:ascii="Times New Roman" w:hAnsi="Times New Roman" w:cs="Times New Roman"/>
          <w:sz w:val="28"/>
          <w:szCs w:val="28"/>
          <w:lang w:val="ru-RU"/>
        </w:rPr>
      </w:pPr>
      <w:bookmarkStart w:id="2831" w:name="z3406"/>
      <w:bookmarkEnd w:id="283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вывезенных транспортных средств международной перевозки, помещенных под таможенную процедуру переработки вне таможенной территории в соответствии с частью первой пункте 1 статьи 360 настоящего Кодекса для завершения действия таможенной процедуры переработки вне таможенной территории в соответствии со статьей 264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832" w:name="z3407"/>
      <w:bookmarkEnd w:id="283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вывезенных транспортных средств международной перевозки в случае, предусмотренном частью второй пункта 3 статьи 360 настоящего Кодекса.</w:t>
      </w:r>
    </w:p>
    <w:bookmarkEnd w:id="283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215. Условия помещения товаров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2833" w:name="z34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товаров под таможенную процедуру выпуска для внутреннего потребления являются:</w:t>
      </w:r>
    </w:p>
    <w:p w:rsidR="00B26993" w:rsidRPr="005B5D52" w:rsidRDefault="00061092" w:rsidP="006E526E">
      <w:pPr>
        <w:spacing w:after="0"/>
        <w:jc w:val="both"/>
        <w:rPr>
          <w:rFonts w:ascii="Times New Roman" w:hAnsi="Times New Roman" w:cs="Times New Roman"/>
          <w:sz w:val="28"/>
          <w:szCs w:val="28"/>
          <w:lang w:val="ru-RU"/>
        </w:rPr>
      </w:pPr>
      <w:bookmarkStart w:id="2834" w:name="z3409"/>
      <w:bookmarkEnd w:id="28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уплата ввозных таможенных пошлин, налогов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835" w:name="z3410"/>
      <w:bookmarkEnd w:id="28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уплата специальных, антидемпинговых, компенсационных пошлин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836" w:name="z3411"/>
      <w:bookmarkEnd w:id="28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837" w:name="z3412"/>
      <w:bookmarkEnd w:id="28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B26993" w:rsidRPr="005B5D52" w:rsidRDefault="00061092" w:rsidP="006E526E">
      <w:pPr>
        <w:spacing w:after="0"/>
        <w:jc w:val="both"/>
        <w:rPr>
          <w:rFonts w:ascii="Times New Roman" w:hAnsi="Times New Roman" w:cs="Times New Roman"/>
          <w:sz w:val="28"/>
          <w:szCs w:val="28"/>
          <w:lang w:val="ru-RU"/>
        </w:rPr>
      </w:pPr>
      <w:bookmarkStart w:id="2838" w:name="z3413"/>
      <w:bookmarkEnd w:id="28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товаров, указанных в подпункте 1) пункта 3 статьи 214 настоящего Кодекса, под таможенную процедуру выпуска для внутреннего потребления являются:</w:t>
      </w:r>
    </w:p>
    <w:p w:rsidR="00B26993" w:rsidRPr="005B5D52" w:rsidRDefault="00061092" w:rsidP="006E526E">
      <w:pPr>
        <w:spacing w:after="0"/>
        <w:jc w:val="both"/>
        <w:rPr>
          <w:rFonts w:ascii="Times New Roman" w:hAnsi="Times New Roman" w:cs="Times New Roman"/>
          <w:sz w:val="28"/>
          <w:szCs w:val="28"/>
          <w:lang w:val="ru-RU"/>
        </w:rPr>
      </w:pPr>
      <w:bookmarkStart w:id="2839" w:name="z3414"/>
      <w:bookmarkEnd w:id="283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товаров под таможенную процедуру выпуска для внутреннего потребления в течение трех лет со дня, следующего за днем их фактического вывоза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840" w:name="z3415"/>
      <w:bookmarkEnd w:id="28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сохранение неизменного состояния товаров,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B26993" w:rsidRPr="005B5D52" w:rsidRDefault="00061092" w:rsidP="006E526E">
      <w:pPr>
        <w:spacing w:after="0"/>
        <w:jc w:val="both"/>
        <w:rPr>
          <w:rFonts w:ascii="Times New Roman" w:hAnsi="Times New Roman" w:cs="Times New Roman"/>
          <w:sz w:val="28"/>
          <w:szCs w:val="28"/>
          <w:lang w:val="ru-RU"/>
        </w:rPr>
      </w:pPr>
      <w:bookmarkStart w:id="2841" w:name="z3416"/>
      <w:bookmarkEnd w:id="28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возможность идентификации таможенными органами товаров;</w:t>
      </w:r>
    </w:p>
    <w:p w:rsidR="00B26993" w:rsidRPr="005B5D52" w:rsidRDefault="00061092" w:rsidP="006E526E">
      <w:pPr>
        <w:spacing w:after="0"/>
        <w:jc w:val="both"/>
        <w:rPr>
          <w:rFonts w:ascii="Times New Roman" w:hAnsi="Times New Roman" w:cs="Times New Roman"/>
          <w:sz w:val="28"/>
          <w:szCs w:val="28"/>
          <w:lang w:val="ru-RU"/>
        </w:rPr>
      </w:pPr>
      <w:bookmarkStart w:id="2842" w:name="z3417"/>
      <w:bookmarkEnd w:id="28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представление в таможенный орган сведений об обстоятельствах вывоза товаров с таможенной территории Евразийского экономического союза, которые подтверждаются представлением таможенных и (или) иных документов или сведений о таких документах; </w:t>
      </w:r>
    </w:p>
    <w:p w:rsidR="00B26993" w:rsidRPr="005B5D52" w:rsidRDefault="00061092" w:rsidP="006E526E">
      <w:pPr>
        <w:spacing w:after="0"/>
        <w:jc w:val="both"/>
        <w:rPr>
          <w:rFonts w:ascii="Times New Roman" w:hAnsi="Times New Roman" w:cs="Times New Roman"/>
          <w:sz w:val="28"/>
          <w:szCs w:val="28"/>
          <w:lang w:val="ru-RU"/>
        </w:rPr>
      </w:pPr>
      <w:bookmarkStart w:id="2843" w:name="z3418"/>
      <w:bookmarkEnd w:id="28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условий, указанных в подпунктах 1) и 2) пункта 1 настоящей статьи.</w:t>
      </w:r>
    </w:p>
    <w:bookmarkEnd w:id="284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216.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2844" w:name="z34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выпуска для внутреннего потребления, возникает у декларанта с момента регистрации таможенным органом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845" w:name="z3420"/>
      <w:bookmarkEnd w:id="28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в отношении помещаемых под таможенную процедуру выпуска для внутреннего потребления товаров, которые ввозятся в адрес одного получателя от одного отправителя по одному транспортному (перевозочному) документу и общая таможенная стоимость которых не превышает суммы, эквивалентной двумстам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Евразийского экономического союза товаров до места прибытия, расходы на погрузку, разгрузку или перегрузку таких товаров и расходы на страхование в связи с такой перевозкой (транспортировкой), погрузкой, разгрузкой или перегрузкой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2846" w:name="z3421"/>
      <w:bookmarkEnd w:id="284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Обязанность по уплате налогов, специальных, антидемпинговых, компенсационных пошлин в отношении товаров, указанных в статьях 279 и 280 настоящего Кодекса и помещаемых под таможенную процедуру выпуска для внутреннего потребления, не возникает.</w:t>
      </w:r>
    </w:p>
    <w:p w:rsidR="00B26993" w:rsidRPr="005B5D52" w:rsidRDefault="00061092" w:rsidP="006E526E">
      <w:pPr>
        <w:spacing w:after="0"/>
        <w:jc w:val="both"/>
        <w:rPr>
          <w:rFonts w:ascii="Times New Roman" w:hAnsi="Times New Roman" w:cs="Times New Roman"/>
          <w:sz w:val="28"/>
          <w:szCs w:val="28"/>
          <w:lang w:val="ru-RU"/>
        </w:rPr>
      </w:pPr>
      <w:bookmarkStart w:id="2847" w:name="z3422"/>
      <w:bookmarkEnd w:id="28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Комиссия вправе определять иной размер суммы, чем сумма, предусмотренная частью первой 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выпуска для внутреннего потребления, ввозимых в адрес одного получателя от одного отправителя по одному транспортному (перевозочному) документу, не возникает.</w:t>
      </w:r>
    </w:p>
    <w:p w:rsidR="00B26993" w:rsidRPr="005B5D52" w:rsidRDefault="00061092" w:rsidP="006E526E">
      <w:pPr>
        <w:spacing w:after="0"/>
        <w:jc w:val="both"/>
        <w:rPr>
          <w:rFonts w:ascii="Times New Roman" w:hAnsi="Times New Roman" w:cs="Times New Roman"/>
          <w:sz w:val="28"/>
          <w:szCs w:val="28"/>
          <w:lang w:val="ru-RU"/>
        </w:rPr>
      </w:pPr>
      <w:bookmarkStart w:id="2848" w:name="z3423"/>
      <w:bookmarkEnd w:id="28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в отношении товаров, помещаемых под таможенную процедуру выпуска для внутреннего потребления,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2849" w:name="z3424"/>
      <w:bookmarkEnd w:id="28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выпуск товаров в соответствии с таможенной процедурой выпуска для внутреннего потребления с применением льгот по уплате ввозных таможенных пошлин, налогов, не сопряженных с ограничениями по пользованию и (или) распоряжению этими товарами; </w:t>
      </w:r>
    </w:p>
    <w:p w:rsidR="00B26993" w:rsidRPr="005B5D52" w:rsidRDefault="00061092" w:rsidP="006E526E">
      <w:pPr>
        <w:spacing w:after="0"/>
        <w:jc w:val="both"/>
        <w:rPr>
          <w:rFonts w:ascii="Times New Roman" w:hAnsi="Times New Roman" w:cs="Times New Roman"/>
          <w:sz w:val="28"/>
          <w:szCs w:val="28"/>
          <w:lang w:val="ru-RU"/>
        </w:rPr>
      </w:pPr>
      <w:bookmarkStart w:id="2850" w:name="z3425"/>
      <w:bookmarkEnd w:id="28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исполнение обязанности по уплате ввозных таможенных пошлин, налогов и (или) их взыскание в размерах, исчисленных и подлежащих уплате в соответствии с подпунктом 1) пункта 14 настоящей статьи, если иное не предусмотрено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51" w:name="z3426"/>
      <w:bookmarkEnd w:id="28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признание таможенным органом в порядке, определенном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2852" w:name="z3427"/>
      <w:bookmarkEnd w:id="28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отказ в выпуске товаров в соответствии с таможенной процедурой выпуска для внутреннего потребления – в отношении обязанности по уплате ввозных таможенных пошлин, налогов,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853" w:name="z3428"/>
      <w:bookmarkEnd w:id="28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отзыв таможенной декларации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w:t>
      </w:r>
      <w:r w:rsidRPr="005B5D52">
        <w:rPr>
          <w:rFonts w:ascii="Times New Roman" w:hAnsi="Times New Roman" w:cs="Times New Roman"/>
          <w:color w:val="000000"/>
          <w:sz w:val="28"/>
          <w:szCs w:val="28"/>
          <w:lang w:val="ru-RU"/>
        </w:rPr>
        <w:lastRenderedPageBreak/>
        <w:t>таможенных пошлин, налогов,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854" w:name="z3429"/>
      <w:bookmarkEnd w:id="28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855" w:name="z3430"/>
      <w:bookmarkEnd w:id="285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856" w:name="z3431"/>
      <w:bookmarkEnd w:id="28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2857" w:name="z3432"/>
      <w:bookmarkEnd w:id="28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Обязанность по уплате ввозных таможенных пошлин, налогов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2858" w:name="z3433"/>
      <w:bookmarkEnd w:id="28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истечение пяти лет со дня выпуска товаров в соответствии с таможенной процедурой выпуска для внутреннего потребления, если не установлен иной срок действия ограничений по пользованию и (или) распоряжению указанными товарами, при условии, что в этот период не наступил срок уплаты ввозных таможенных пошлин, налогов, установленный пунктом 11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59" w:name="z3434"/>
      <w:bookmarkEnd w:id="28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истечение иного установленного срока действия ограничений по пользованию и (или) распоряжению товарами при условии, что в этот период не наступил срок уплаты ввозных таможенных пошлин, налогов, установленный пунктом 11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60" w:name="z3435"/>
      <w:bookmarkEnd w:id="28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помещение товаров под таможенную процедуру уничтожения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указанными товарами при условии, что в этот период не наступил срок уплаты ввозных таможенных пошлин, налогов, установленный пунктом 11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61" w:name="z3436"/>
      <w:bookmarkEnd w:id="28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исполнение обязанности по уплате ввозных таможенных пошлин и (или) их взыскание в размерах, исчисленных и подлежащих уплате в соответствии с </w:t>
      </w:r>
      <w:r w:rsidRPr="005B5D52">
        <w:rPr>
          <w:rFonts w:ascii="Times New Roman" w:hAnsi="Times New Roman" w:cs="Times New Roman"/>
          <w:color w:val="000000"/>
          <w:sz w:val="28"/>
          <w:szCs w:val="28"/>
          <w:lang w:val="ru-RU"/>
        </w:rPr>
        <w:lastRenderedPageBreak/>
        <w:t>подпунктом 2) пункта 14 настоящей статьи при наступлении обстоятельств, указанных в пункте 11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62" w:name="z3437"/>
      <w:bookmarkEnd w:id="28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признание таможенным органом в порядке, определенном уполномоченным органом,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 установленный пунктом 11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63" w:name="z3438"/>
      <w:bookmarkEnd w:id="28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помещение товаров под таможенную процедуру отказа в пользу государства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w:t>
      </w:r>
    </w:p>
    <w:p w:rsidR="00B26993" w:rsidRPr="005B5D52" w:rsidRDefault="00061092" w:rsidP="006E526E">
      <w:pPr>
        <w:spacing w:after="0"/>
        <w:jc w:val="both"/>
        <w:rPr>
          <w:rFonts w:ascii="Times New Roman" w:hAnsi="Times New Roman" w:cs="Times New Roman"/>
          <w:sz w:val="28"/>
          <w:szCs w:val="28"/>
          <w:lang w:val="ru-RU"/>
        </w:rPr>
      </w:pPr>
      <w:bookmarkStart w:id="2864" w:name="z3439"/>
      <w:bookmarkEnd w:id="28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помещение товаров под таможенную процедуру реэкспорта при условии, что до помещения под такую таможенную процедуру не наступил срок уплаты ввозных таможенных пошлин, налогов, установленный пунктом 11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65" w:name="z3440"/>
      <w:bookmarkEnd w:id="28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866" w:name="z3441"/>
      <w:bookmarkEnd w:id="28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14 настоящей статьи,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ввозных таможенных пошлин по более низким ставкам, чем установленные Единым таможенным тарифом Евразийского экономического союза, не прекращает обязанность по уплате ввозных таможенных пошлин в размере разницы сумм ввозных таможенных пошлин, исчисленных по ставкам, установленным Единым таможенным тарифом Евразийского экономического союза, и сумм ввозных таможенных </w:t>
      </w:r>
      <w:r w:rsidRPr="005B5D52">
        <w:rPr>
          <w:rFonts w:ascii="Times New Roman" w:hAnsi="Times New Roman" w:cs="Times New Roman"/>
          <w:color w:val="000000"/>
          <w:sz w:val="28"/>
          <w:szCs w:val="28"/>
          <w:lang w:val="ru-RU"/>
        </w:rPr>
        <w:lastRenderedPageBreak/>
        <w:t>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p>
    <w:p w:rsidR="00B26993" w:rsidRPr="005B5D52" w:rsidRDefault="00061092" w:rsidP="006E526E">
      <w:pPr>
        <w:spacing w:after="0"/>
        <w:jc w:val="both"/>
        <w:rPr>
          <w:rFonts w:ascii="Times New Roman" w:hAnsi="Times New Roman" w:cs="Times New Roman"/>
          <w:sz w:val="28"/>
          <w:szCs w:val="28"/>
          <w:lang w:val="ru-RU"/>
        </w:rPr>
      </w:pPr>
      <w:bookmarkStart w:id="2867" w:name="z3442"/>
      <w:bookmarkEnd w:id="28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Обязанность по уплате ввозных таможенных пошлин в отношении товаров, указанных в пункте 5 настоящей статьи, в указанном в этом пункте размере прекращается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2868" w:name="z3443"/>
      <w:bookmarkEnd w:id="28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ввозных таможенных пошлин и (или) их взыскание в размерах, исчисленных и подлежащих уплате в соответствии с подпунктом 3) пункта 14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69" w:name="z3444"/>
      <w:bookmarkEnd w:id="28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истечение пяти лет со дня выпуска в соответствии с таможенной процедурой выпуска для внутреннего потребления товаров, включенных в перечень, определенный Комиссией в соответствии с частью первой пункта 7 настоящей статьи, если международными договорами в рамках Евразийского экономического союза или международными договорами о вступлении в Евразийский экономический союз либо Комиссией в соответствии с частью второй пункта 7 настоящей статьи не установлен иной срок, в течение которого товары сохраняют статус иностранных товаров, при условии, что в этот период не наступил срок уплаты ввозных таможенных пошлин, установленный пунктом 13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70" w:name="z3445"/>
      <w:bookmarkEnd w:id="28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истечение иного срока, установленного международными договорами в рамках Евразийского экономического союза или международными договорами о вступлении в Евразийский экономический союз, в течение которого товары сохраняют статус иностранных товаров, при условии, что в этот период не наступил срок уплаты ввозных таможенных пошлин, установленный пунктом 13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71" w:name="z3446"/>
      <w:bookmarkEnd w:id="28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истечение срока, определенного Комиссией в соответствии с частью второй пункта 7 настоящей статьи, в отношении товаров, включенных в перечень (перечни), определенный Комиссией в соответствии с частью второй пункта 7 настоящей статьи, при условии, что в этот период не наступил срок уплаты ввозных таможенных пошлин, установленный пунктом 13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72" w:name="z3447"/>
      <w:bookmarkEnd w:id="28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товаров под таможенную процедуру отказа в пользу государства;</w:t>
      </w:r>
    </w:p>
    <w:p w:rsidR="00B26993" w:rsidRPr="005B5D52" w:rsidRDefault="00061092" w:rsidP="006E526E">
      <w:pPr>
        <w:spacing w:after="0"/>
        <w:jc w:val="both"/>
        <w:rPr>
          <w:rFonts w:ascii="Times New Roman" w:hAnsi="Times New Roman" w:cs="Times New Roman"/>
          <w:sz w:val="28"/>
          <w:szCs w:val="28"/>
          <w:lang w:val="ru-RU"/>
        </w:rPr>
      </w:pPr>
      <w:bookmarkStart w:id="2873" w:name="z3448"/>
      <w:bookmarkEnd w:id="28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признание таможенным органом в порядке, определенном уполномоченным органом, до наступления обстоятельств, предусмотренных подпунктами 2), 3) и 4) настоящего пункта, факта уничтожения и (или) </w:t>
      </w:r>
      <w:r w:rsidRPr="005B5D52">
        <w:rPr>
          <w:rFonts w:ascii="Times New Roman" w:hAnsi="Times New Roman" w:cs="Times New Roman"/>
          <w:color w:val="000000"/>
          <w:sz w:val="28"/>
          <w:szCs w:val="28"/>
          <w:lang w:val="ru-RU"/>
        </w:rPr>
        <w:lastRenderedPageBreak/>
        <w:t>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установленный пунктом 13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74" w:name="z3449"/>
      <w:bookmarkEnd w:id="28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товаров под таможенную процедуру уничтожения при условии, что до такого помещения под таможенную процедуру уничтожения не наступил срок уплаты ввозных таможенных пошлин, установленный пунктом 13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75" w:name="z3450"/>
      <w:bookmarkEnd w:id="28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товаров под таможенную процедуру реэкспорта при условии, что до помещения под такую таможенную процедуру не наступил срок уплаты ввозных таможенных пошлин, установленный пунктом 13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76" w:name="z3451"/>
      <w:bookmarkEnd w:id="28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877" w:name="z3452"/>
      <w:bookmarkEnd w:id="287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Из товаров, в отношении которых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предусмотрено применение более низких ставок ввозных таможенных пошлин, чем установленные Единым таможенным тарифом Евразийского экономического союза, Комиссия определяет перечень (перечни) товаров, которые приобретают статус товаров Евразийского экономического союза по истечении пяти лет со дня выпуска товаров в соответствии с таможенной процедурой выпуска для внутреннего потребления. </w:t>
      </w:r>
    </w:p>
    <w:p w:rsidR="00B26993" w:rsidRPr="005B5D52" w:rsidRDefault="00061092" w:rsidP="006E526E">
      <w:pPr>
        <w:spacing w:after="0"/>
        <w:jc w:val="both"/>
        <w:rPr>
          <w:rFonts w:ascii="Times New Roman" w:hAnsi="Times New Roman" w:cs="Times New Roman"/>
          <w:sz w:val="28"/>
          <w:szCs w:val="28"/>
          <w:lang w:val="ru-RU"/>
        </w:rPr>
      </w:pPr>
      <w:bookmarkStart w:id="2878" w:name="z3453"/>
      <w:bookmarkEnd w:id="28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Комиссия в отношении отдельных категорий из указанных товаров вправе определять перечень (перечни) товаров, которые приобретают статус товаров Евразийского экономического союза по истечении иного более продолжительного срока, чем указанный в части первой настоящего пункта, а также устанавливать такой срок.</w:t>
      </w:r>
    </w:p>
    <w:p w:rsidR="00B26993" w:rsidRPr="005B5D52" w:rsidRDefault="00061092" w:rsidP="006E526E">
      <w:pPr>
        <w:spacing w:after="0"/>
        <w:jc w:val="both"/>
        <w:rPr>
          <w:rFonts w:ascii="Times New Roman" w:hAnsi="Times New Roman" w:cs="Times New Roman"/>
          <w:sz w:val="28"/>
          <w:szCs w:val="28"/>
          <w:lang w:val="ru-RU"/>
        </w:rPr>
      </w:pPr>
      <w:bookmarkStart w:id="2879" w:name="z3454"/>
      <w:bookmarkEnd w:id="28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2880" w:name="z3455"/>
      <w:bookmarkEnd w:id="28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специальных, антидемпинговых, компенсационных пошлин и (или) их взыскание в размерах, исчисленных и подлежащих уплате в соответствии с пунктом 16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81" w:name="z3456"/>
      <w:bookmarkEnd w:id="288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 таможенным органом в порядке, определенном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882" w:name="z3457"/>
      <w:bookmarkEnd w:id="288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отказ в выпуске товаров в соответствии с таможенной процедурой выпуска для внутреннего потребления – в отношении обязанности по уплате специальных, антидемпинговых, компенсационных пошлин, возникшей при регистрации декларации на товары; </w:t>
      </w:r>
    </w:p>
    <w:p w:rsidR="00B26993" w:rsidRPr="005B5D52" w:rsidRDefault="00061092" w:rsidP="006E526E">
      <w:pPr>
        <w:spacing w:after="0"/>
        <w:jc w:val="both"/>
        <w:rPr>
          <w:rFonts w:ascii="Times New Roman" w:hAnsi="Times New Roman" w:cs="Times New Roman"/>
          <w:sz w:val="28"/>
          <w:szCs w:val="28"/>
          <w:lang w:val="ru-RU"/>
        </w:rPr>
      </w:pPr>
      <w:bookmarkStart w:id="2883" w:name="z3458"/>
      <w:bookmarkEnd w:id="28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отзыв таможенной декларации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специальных, антидемпинговых, компенсационных пошлин, возникшей при регистрации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2884" w:name="z3459"/>
      <w:bookmarkEnd w:id="28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885" w:name="z3460"/>
      <w:bookmarkEnd w:id="28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886" w:name="z3461"/>
      <w:bookmarkEnd w:id="28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2887" w:name="z3462"/>
      <w:bookmarkEnd w:id="28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В отношении товаров, помещаемых под таможенную процедуру выпуска для внутреннего потребления, обязанность по уплате ввозных таможенных пошлин, налогов подлежит исполнению (ввозные таможенные пошлины, налоги подлежат уплате) до выпуска товаров в соответствии с таможенной процедурой выпуска для внутреннего потребления, если иной срок уплаты ввозных таможенных пошлин, налогов не установлен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888" w:name="z3463"/>
      <w:bookmarkEnd w:id="28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В отношении товаров, помещенных под таможенную процедуру выпуска для внутреннего потребления с применением льгот по уплате ввозных </w:t>
      </w:r>
      <w:r w:rsidRPr="005B5D52">
        <w:rPr>
          <w:rFonts w:ascii="Times New Roman" w:hAnsi="Times New Roman" w:cs="Times New Roman"/>
          <w:color w:val="000000"/>
          <w:sz w:val="28"/>
          <w:szCs w:val="28"/>
          <w:lang w:val="ru-RU"/>
        </w:rPr>
        <w:lastRenderedPageBreak/>
        <w:t>таможенных пошлин, налогов, сопряженных с ограничениями по пользованию и (или) распоряжению этими товарами, обязанность по уплате ввозных таможенных пошлин, налогов подлежит исполнению при наступлении обстоятельств, указанных в пункте 11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89" w:name="z3464"/>
      <w:bookmarkEnd w:id="28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При наступлении следующих обстоятельств сроком уплаты ввозных таможенных пошлин, налогов в отношении товаров, указанных в пункте 10 настоящей статьи, считается:</w:t>
      </w:r>
    </w:p>
    <w:p w:rsidR="00B26993" w:rsidRPr="005B5D52" w:rsidRDefault="00061092" w:rsidP="006E526E">
      <w:pPr>
        <w:spacing w:after="0"/>
        <w:jc w:val="both"/>
        <w:rPr>
          <w:rFonts w:ascii="Times New Roman" w:hAnsi="Times New Roman" w:cs="Times New Roman"/>
          <w:sz w:val="28"/>
          <w:szCs w:val="28"/>
          <w:lang w:val="ru-RU"/>
        </w:rPr>
      </w:pPr>
      <w:bookmarkStart w:id="2890" w:name="z3465"/>
      <w:bookmarkEnd w:id="28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случае отказа декларанта от таких льгот – день внесения в декларацию на товары, поданную для помещения товаров под таможенную процедуру выпуска для внутреннего потребления, изменений в части отказа от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2891" w:name="z3466"/>
      <w:bookmarkEnd w:id="28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в том числе если совершение таких действий привело к утрате таких товаров,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2892" w:name="z3467"/>
      <w:bookmarkEnd w:id="28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случае утраты товаров,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2893" w:name="z3468"/>
      <w:bookmarkEnd w:id="28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если соблюдение целей и условий предоставления льгот по уплате ввозных таможенных пошлин, налогов и (или) соблюдение ограничений по пользованию и (или) распоряжению этими товарами в связи с применением таких льгот считается неподтвержденным в соответствии со статьей 400 настоящего Кодекса, – день помещения товаров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2894" w:name="z3469"/>
      <w:bookmarkEnd w:id="28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ввозных таможенных пошлин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w:t>
      </w:r>
      <w:r w:rsidRPr="005B5D52">
        <w:rPr>
          <w:rFonts w:ascii="Times New Roman" w:hAnsi="Times New Roman" w:cs="Times New Roman"/>
          <w:color w:val="000000"/>
          <w:sz w:val="28"/>
          <w:szCs w:val="28"/>
          <w:lang w:val="ru-RU"/>
        </w:rPr>
        <w:lastRenderedPageBreak/>
        <w:t>подлежит исполнению при наступлении обстоятельств, указанных в пункте 13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895" w:name="z3470"/>
      <w:bookmarkEnd w:id="28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При наступлении следующих обстоятельств сроком уплаты ввозных таможенных пошлин в отношении товаров, указанных в пункте 12 настоящей статьи, считается:</w:t>
      </w:r>
    </w:p>
    <w:p w:rsidR="00B26993" w:rsidRPr="005B5D52" w:rsidRDefault="00061092" w:rsidP="006E526E">
      <w:pPr>
        <w:spacing w:after="0"/>
        <w:jc w:val="both"/>
        <w:rPr>
          <w:rFonts w:ascii="Times New Roman" w:hAnsi="Times New Roman" w:cs="Times New Roman"/>
          <w:sz w:val="28"/>
          <w:szCs w:val="28"/>
          <w:lang w:val="ru-RU"/>
        </w:rPr>
      </w:pPr>
      <w:bookmarkStart w:id="2896" w:name="z3471"/>
      <w:bookmarkEnd w:id="28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случае добровольной уплаты ввозных таможенных пошлин – день внесения в декларацию на товары, поданную для помещения товаров под таможенную процедуру выпуска для внутреннего потребления, изменений в части исчисления ввозных таможенных пошлин, либо иной день, определенный Комиссией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p>
    <w:p w:rsidR="00B26993" w:rsidRPr="005B5D52" w:rsidRDefault="00061092" w:rsidP="006E526E">
      <w:pPr>
        <w:spacing w:after="0"/>
        <w:jc w:val="both"/>
        <w:rPr>
          <w:rFonts w:ascii="Times New Roman" w:hAnsi="Times New Roman" w:cs="Times New Roman"/>
          <w:sz w:val="28"/>
          <w:szCs w:val="28"/>
          <w:lang w:val="ru-RU"/>
        </w:rPr>
      </w:pPr>
      <w:bookmarkStart w:id="2897" w:name="z3472"/>
      <w:bookmarkEnd w:id="28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случае совершения действий в нарушение ограничений по использованию товаров, установленных пунктом 6 статьи 202 настоящего Кодекса, и (или) в нарушение иных условий, установленных международными договорами в рамках Евразийского экономического союза или международными договорами о вступлении в Евразийский экономический союз,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2898" w:name="z3473"/>
      <w:bookmarkEnd w:id="28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Если иное не установлено настоящим Кодексом, ввозные таможенные пошлины, налоги подлежат уплате:</w:t>
      </w:r>
    </w:p>
    <w:p w:rsidR="00B26993" w:rsidRPr="005B5D52" w:rsidRDefault="00061092" w:rsidP="006E526E">
      <w:pPr>
        <w:spacing w:after="0"/>
        <w:jc w:val="both"/>
        <w:rPr>
          <w:rFonts w:ascii="Times New Roman" w:hAnsi="Times New Roman" w:cs="Times New Roman"/>
          <w:sz w:val="28"/>
          <w:szCs w:val="28"/>
          <w:lang w:val="ru-RU"/>
        </w:rPr>
      </w:pPr>
      <w:bookmarkStart w:id="2899" w:name="z3474"/>
      <w:bookmarkEnd w:id="28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отношении товаров, указанных в пункте 9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2900" w:name="z3475"/>
      <w:bookmarkEnd w:id="289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отношении товаров, указанных в пункте 10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не уплаченных в связи с применением льгот по уплате ввозных таможенных пошлин, налогов, а в случае, если такие товары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помещались под таможенную процедуру переработки вне таможенной территории для их ремонта в соответствии с пунктом 3 статьи 256 настоящего Кодекса, – также в размере сумм ввозных таможенных пошлин, налогов, </w:t>
      </w:r>
      <w:r w:rsidRPr="005B5D52">
        <w:rPr>
          <w:rFonts w:ascii="Times New Roman" w:hAnsi="Times New Roman" w:cs="Times New Roman"/>
          <w:color w:val="000000"/>
          <w:sz w:val="28"/>
          <w:szCs w:val="28"/>
          <w:lang w:val="ru-RU"/>
        </w:rPr>
        <w:lastRenderedPageBreak/>
        <w:t>исчисленных в соответствии с пунктами 1, 2, 3, 4, 5 и 6 статьи 266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01" w:name="z3476"/>
      <w:bookmarkEnd w:id="29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отношении товаров, указанных в пункте 12 настоящей статьи, – в размере разницы сумм ввозных таможенных пошлин, исчисленных 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p>
    <w:p w:rsidR="00B26993" w:rsidRPr="005B5D52" w:rsidRDefault="00061092" w:rsidP="006E526E">
      <w:pPr>
        <w:spacing w:after="0"/>
        <w:jc w:val="both"/>
        <w:rPr>
          <w:rFonts w:ascii="Times New Roman" w:hAnsi="Times New Roman" w:cs="Times New Roman"/>
          <w:sz w:val="28"/>
          <w:szCs w:val="28"/>
          <w:lang w:val="ru-RU"/>
        </w:rPr>
      </w:pPr>
      <w:bookmarkStart w:id="2902" w:name="z3477"/>
      <w:bookmarkEnd w:id="29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отношении товаров, помещаемых (помещенных) под таможенную процедуру выпуска для внутреннего потребления,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до выпуска товаров в соответствии с таможенной процедурой выпуска для внутреннего потребления. </w:t>
      </w:r>
    </w:p>
    <w:p w:rsidR="00B26993" w:rsidRPr="005B5D52" w:rsidRDefault="00061092" w:rsidP="006E526E">
      <w:pPr>
        <w:spacing w:after="0"/>
        <w:jc w:val="both"/>
        <w:rPr>
          <w:rFonts w:ascii="Times New Roman" w:hAnsi="Times New Roman" w:cs="Times New Roman"/>
          <w:sz w:val="28"/>
          <w:szCs w:val="28"/>
          <w:lang w:val="ru-RU"/>
        </w:rPr>
      </w:pPr>
      <w:bookmarkStart w:id="2903" w:name="z3478"/>
      <w:bookmarkEnd w:id="29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Специальные, антидемпинговые, компенсационные пошлины в отношении товаров, помещаемых (помещенных) под таможенную процедуру выпуска для внутреннего потребления, подлежат уплате в размере, исчисленном в декларации на товары с учетом особенностей, предусмотренных главой 13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04" w:name="z3479"/>
      <w:bookmarkEnd w:id="290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помещаемых (помещенных) под таможенную процедуру выпуска для внутреннего потребления при их выпуске до подачи декларации на товары, настоящая статья применяется с учетом особенностей, установленных статьей 217 настоящего Кодекса.</w:t>
      </w:r>
    </w:p>
    <w:bookmarkEnd w:id="290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217. Особенности возникновения и прекращения обязанности по уплате ввозных таможенных пошлин, налогов, специальных, 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 при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905" w:name="z34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отношении товаров, помещаемых под таможенную процедуру выпуска для внутреннего потребления, заявленных к выпуску товаров до подачи декларации на товары, обязанность по уплате ввозных таможенных пошлин, налогов, специальных, антидемпинговых, компенсационных пошлин в отношении этих товаров возникает у лица, подавшего заявление о выпуске </w:t>
      </w:r>
      <w:r w:rsidRPr="005B5D52">
        <w:rPr>
          <w:rFonts w:ascii="Times New Roman" w:hAnsi="Times New Roman" w:cs="Times New Roman"/>
          <w:color w:val="000000"/>
          <w:sz w:val="28"/>
          <w:szCs w:val="28"/>
          <w:lang w:val="ru-RU"/>
        </w:rPr>
        <w:lastRenderedPageBreak/>
        <w:t>товаров до подачи декларации на товары, с момента регистрации таможенным органом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906" w:name="z3481"/>
      <w:bookmarkEnd w:id="29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помещаемых под таможенную процедуру выпуска для внутреннего потребления, заявленных к выпуску до подачи декларации на товары, обязанность по уплате ввозных таможенных пошлин, налогов, специальных, антидемпинговых, компенсационных пошлин прекращается у лица, подавшего заявление о выпуске товаров до подачи декларации на товары,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2907" w:name="z3482"/>
      <w:bookmarkEnd w:id="29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 таможенным органом в порядке, определенном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если такие уничтожение или безвозвратная утрата наступили до выпуска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2908" w:name="z3483"/>
      <w:bookmarkEnd w:id="29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 в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909" w:name="z3484"/>
      <w:bookmarkEnd w:id="29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910" w:name="z3485"/>
      <w:bookmarkEnd w:id="29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11" w:name="z3486"/>
      <w:bookmarkEnd w:id="29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2912" w:name="z3487"/>
      <w:bookmarkEnd w:id="29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обязанность по уплате ввозных таможенных пошлин, налогов прекращается у лица, подавшего заявление о выпуске товаров до подачи декларации на товары,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2913" w:name="z3488"/>
      <w:bookmarkEnd w:id="29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 если в отношении товаров применены льготы по уплате ввозных таможенных пошлин, налогов, не сопряженные с ограничениями по пользованию и (или) распоряжению этими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2914" w:name="z3489"/>
      <w:bookmarkEnd w:id="2913"/>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таможенных пошлин, налогов и (или) их взыскание в размерах, исчисленных и подлежащих уплате в соответствии с подпунктом 1) пункта 12 настоящей статьи, если иное не предусмотрено пунктами 4 и 5 настоящей статьи, а также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15" w:name="z3490"/>
      <w:bookmarkEnd w:id="29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916" w:name="z3491"/>
      <w:bookmarkEnd w:id="29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применены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прекращается у лица, подавшего заявление о выпуске товаров до подачи декларации на товары, при наступлении обстоятельств, предусмотренных пунктом 4 статьи 216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17" w:name="z3492"/>
      <w:bookmarkEnd w:id="29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12 настоящей статьи, не прекращает обязанность по уплате ввозных таможенных пошлин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w:t>
      </w:r>
      <w:r w:rsidRPr="005B5D52">
        <w:rPr>
          <w:rFonts w:ascii="Times New Roman" w:hAnsi="Times New Roman" w:cs="Times New Roman"/>
          <w:color w:val="000000"/>
          <w:sz w:val="28"/>
          <w:szCs w:val="28"/>
          <w:lang w:val="ru-RU"/>
        </w:rPr>
        <w:lastRenderedPageBreak/>
        <w:t>международными договорами в рамках Евразийского экономического союза или международными договорами о вступлении в Евразийский экономический союз. Такая обязанность по уплате ввозных таможенных пошлин прекращается у лица, подавшего заявление о выпуске товаров до подачи декларации на товары, при наступлении обстоятельств, предусмотренных пунктом 6 статьи 216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18" w:name="z3493"/>
      <w:bookmarkEnd w:id="29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обязанность по уплате специальных, антидемпинговых, компенсационных пошлин прекращается у лица, подавшего заявление о выпуске товаров до подачи декларации на товары,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2919" w:name="z3494"/>
      <w:bookmarkEnd w:id="291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специальных, антидемпинговых, компенсационных пошлин и (или) их взыскание в размерах, исчисленных и подлежащих уплате в соответствии с пунктом 13 настоящей статьи, и направление электронного документа либо проставление таможенным органом соответствующих отметок, указанных в пункте 17 статьи 194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20" w:name="z3495"/>
      <w:bookmarkEnd w:id="29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2921" w:name="z3496"/>
      <w:bookmarkEnd w:id="29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пункте 16 статьи 194 настоящего Кодекса, а в отношении товаров, декларантом которых выступает уполномоченный экономический оператор, – не позднее срока, указанного в пункте 4 статьи 540 настоящего Кодекса, обязанность по уплате ввозных таможенных пошлин, налогов подлежит исполнению (ввозные таможенные пошлины, налоги подлежат уплате) до подачи декларации на товары, если иной срок уплаты ввозных таможенных пошлин, налогов не установлен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922" w:name="z3497"/>
      <w:bookmarkEnd w:id="29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применены льготы по уплате ввозных таможенных пошлин, налогов, сопряженные с ограничениями по </w:t>
      </w:r>
      <w:r w:rsidRPr="005B5D52">
        <w:rPr>
          <w:rFonts w:ascii="Times New Roman" w:hAnsi="Times New Roman" w:cs="Times New Roman"/>
          <w:color w:val="000000"/>
          <w:sz w:val="28"/>
          <w:szCs w:val="28"/>
          <w:lang w:val="ru-RU"/>
        </w:rPr>
        <w:lastRenderedPageBreak/>
        <w:t>пользованию и (или) распоряжению этими товарами, обязанность по уплате ввозных таможенных пошлин, налогов в отношении таких товаров подлежит исполнению при наступлении обстоятельств и в сроки, указанные в пункте 11 статьи 216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23" w:name="z3498"/>
      <w:bookmarkEnd w:id="29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и в сроки, указанные в пункте 13 статьи 216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24" w:name="z3499"/>
      <w:bookmarkEnd w:id="29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пункте 16 статьи 194 настоящего Кодекса, а в отношении товаров, декларантом которых выступает уполномоченный экономический оператор, – не позднее срока, указанного в пункте 4 статьи 540 настоящего Кодекса,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925" w:name="z3500"/>
      <w:bookmarkEnd w:id="29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декларация на товары не подана до истечения срока, указанного в пункте 16 статьи 194 настоящего Кодекса, а в отношении товаров, декларантом которых выступает уполномоченный экономический оператор, – до истечения срока, указанного в пункте 4 статьи 540 настоящего Кодекса, обязанность по уплате ввозных таможенных пошлин, налогов, специальных, антидемпинговых, компенсационных пошлин подлежит исполнению. Сроком уплаты ввозных таможенных пошлин, налогов, специальных, антидемпинговых, компенсационных пошлин считается последний день срока, указанного в пункте 16 статьи 194 настоящего Кодекса, а в отношении товаров, декларантом которых </w:t>
      </w:r>
      <w:r w:rsidRPr="005B5D52">
        <w:rPr>
          <w:rFonts w:ascii="Times New Roman" w:hAnsi="Times New Roman" w:cs="Times New Roman"/>
          <w:color w:val="000000"/>
          <w:sz w:val="28"/>
          <w:szCs w:val="28"/>
          <w:lang w:val="ru-RU"/>
        </w:rPr>
        <w:lastRenderedPageBreak/>
        <w:t>выступает уполномоченный экономический оператор, – последний день срока, указанного в пункте 4 статьи 540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26" w:name="z3501"/>
      <w:bookmarkEnd w:id="29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Ввозные таможенные пошлины, налоги подлежат уплате:</w:t>
      </w:r>
    </w:p>
    <w:p w:rsidR="00B26993" w:rsidRPr="005B5D52" w:rsidRDefault="00061092" w:rsidP="006E526E">
      <w:pPr>
        <w:spacing w:after="0"/>
        <w:jc w:val="both"/>
        <w:rPr>
          <w:rFonts w:ascii="Times New Roman" w:hAnsi="Times New Roman" w:cs="Times New Roman"/>
          <w:sz w:val="28"/>
          <w:szCs w:val="28"/>
          <w:lang w:val="ru-RU"/>
        </w:rPr>
      </w:pPr>
      <w:bookmarkStart w:id="2927" w:name="z3502"/>
      <w:bookmarkEnd w:id="29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указанных в пункте 7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2928" w:name="z3503"/>
      <w:bookmarkEnd w:id="29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указанных в пункте 8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не уплаченных в связи с применением льгот по уплате ввозных таможенных пошлин, налогов, а в случае, если такие товары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помещались под таможенную процедуру переработки вне таможенной территории для их ремонта в соответствии с пунктом 3 статьи 256 настоящего Кодекса, - также в размере сумм ввозных таможенных пошлин, налогов, исчисленных в соответствии с пунктами 1, 2, 3, 4, 5 и 6 статьи 266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29" w:name="z3504"/>
      <w:bookmarkEnd w:id="29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указанных в пункте 9 настоящей статьи, – в размере разницы сумм ввозных таможенных пошлин, исчисленных 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p>
    <w:p w:rsidR="00B26993" w:rsidRPr="005B5D52" w:rsidRDefault="00061092" w:rsidP="006E526E">
      <w:pPr>
        <w:spacing w:after="0"/>
        <w:jc w:val="both"/>
        <w:rPr>
          <w:rFonts w:ascii="Times New Roman" w:hAnsi="Times New Roman" w:cs="Times New Roman"/>
          <w:sz w:val="28"/>
          <w:szCs w:val="28"/>
          <w:lang w:val="ru-RU"/>
        </w:rPr>
      </w:pPr>
      <w:bookmarkStart w:id="2930" w:name="z3505"/>
      <w:bookmarkEnd w:id="29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указанных в пункте 10 настоящей статьи, специальные, антидемпинговые, компенсационные пошлины подлежат уплате в размере, исчисленном в декларации на товары с учетом особенностей, предусмотренных главой 13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31" w:name="z3506"/>
      <w:bookmarkEnd w:id="29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указанных в пункте 11 настоящей статьи,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сведений, указанных в заявлении о выпуске товаров и документах, представленных совместно с таким заявлением.</w:t>
      </w:r>
    </w:p>
    <w:p w:rsidR="00B26993" w:rsidRPr="005B5D52" w:rsidRDefault="00061092" w:rsidP="006E526E">
      <w:pPr>
        <w:spacing w:after="0"/>
        <w:jc w:val="both"/>
        <w:rPr>
          <w:rFonts w:ascii="Times New Roman" w:hAnsi="Times New Roman" w:cs="Times New Roman"/>
          <w:sz w:val="28"/>
          <w:szCs w:val="28"/>
          <w:lang w:val="ru-RU"/>
        </w:rPr>
      </w:pPr>
      <w:bookmarkStart w:id="2932" w:name="z3507"/>
      <w:bookmarkEnd w:id="293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 для исчисления:</w:t>
      </w:r>
    </w:p>
    <w:p w:rsidR="00B26993" w:rsidRPr="005B5D52" w:rsidRDefault="00061092" w:rsidP="006E526E">
      <w:pPr>
        <w:spacing w:after="0"/>
        <w:jc w:val="both"/>
        <w:rPr>
          <w:rFonts w:ascii="Times New Roman" w:hAnsi="Times New Roman" w:cs="Times New Roman"/>
          <w:sz w:val="28"/>
          <w:szCs w:val="28"/>
          <w:lang w:val="ru-RU"/>
        </w:rPr>
      </w:pPr>
      <w:bookmarkStart w:id="2933" w:name="z3508"/>
      <w:bookmarkEnd w:id="29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таможенных пошлин применяется наибольшая из ставок таможенных пошлин, соответствующих товарам, входящим в такую группировку; </w:t>
      </w:r>
    </w:p>
    <w:p w:rsidR="00B26993" w:rsidRPr="005B5D52" w:rsidRDefault="00061092" w:rsidP="006E526E">
      <w:pPr>
        <w:spacing w:after="0"/>
        <w:jc w:val="both"/>
        <w:rPr>
          <w:rFonts w:ascii="Times New Roman" w:hAnsi="Times New Roman" w:cs="Times New Roman"/>
          <w:sz w:val="28"/>
          <w:szCs w:val="28"/>
          <w:lang w:val="ru-RU"/>
        </w:rPr>
      </w:pPr>
      <w:bookmarkStart w:id="2934" w:name="z3509"/>
      <w:bookmarkEnd w:id="29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935" w:name="z3510"/>
      <w:bookmarkEnd w:id="29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части третьей настоящего пункта. </w:t>
      </w:r>
    </w:p>
    <w:p w:rsidR="00B26993" w:rsidRPr="005B5D52" w:rsidRDefault="00061092" w:rsidP="006E526E">
      <w:pPr>
        <w:spacing w:after="0"/>
        <w:jc w:val="both"/>
        <w:rPr>
          <w:rFonts w:ascii="Times New Roman" w:hAnsi="Times New Roman" w:cs="Times New Roman"/>
          <w:sz w:val="28"/>
          <w:szCs w:val="28"/>
          <w:lang w:val="ru-RU"/>
        </w:rPr>
      </w:pPr>
      <w:bookmarkStart w:id="2936" w:name="z3511"/>
      <w:bookmarkEnd w:id="29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B26993" w:rsidRPr="005B5D52" w:rsidRDefault="00061092" w:rsidP="006E526E">
      <w:pPr>
        <w:spacing w:after="0"/>
        <w:jc w:val="both"/>
        <w:rPr>
          <w:rFonts w:ascii="Times New Roman" w:hAnsi="Times New Roman" w:cs="Times New Roman"/>
          <w:sz w:val="28"/>
          <w:szCs w:val="28"/>
          <w:lang w:val="ru-RU"/>
        </w:rPr>
      </w:pPr>
      <w:bookmarkStart w:id="2937" w:name="z3512"/>
      <w:bookmarkEnd w:id="293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В случае, если в отношении товаров, указанных в пункте 11 настоящей статьи, впоследствии подана декларация на товары, таможенные пошлины,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Зачет (возврат) излишне уплаченных и (или) излишне взысканных сумм таможенных пошлин, налогов, специальных, антидемпинговых, компенсационных пошлин осуществляется в соответствии с главой 11 и статьей 141 настоящего Кодекса.</w:t>
      </w:r>
    </w:p>
    <w:bookmarkEnd w:id="293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218. Особенности уплаты ввозных таможенных пошлин, налогов, специальных, антидемпинговых, компенсационных пошлин в отношении товаров, указанных в пункте 3 статьи 214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38" w:name="z35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помещении товаров, указанных в подпункте 1) пункта 3 статьи 214 настоящего Кодекса,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товаров, указанных в подпункте 1) пункта 3 статьи 214 настоящего Кодекса, в соответствии с нормами их выхода, помещались под таможенную процедуру выпуска для внутреннего потребления. </w:t>
      </w:r>
    </w:p>
    <w:p w:rsidR="00B26993" w:rsidRPr="005B5D52" w:rsidRDefault="00061092" w:rsidP="006E526E">
      <w:pPr>
        <w:spacing w:after="0"/>
        <w:jc w:val="both"/>
        <w:rPr>
          <w:rFonts w:ascii="Times New Roman" w:hAnsi="Times New Roman" w:cs="Times New Roman"/>
          <w:sz w:val="28"/>
          <w:szCs w:val="28"/>
          <w:lang w:val="ru-RU"/>
        </w:rPr>
      </w:pPr>
      <w:bookmarkStart w:id="2939" w:name="z3514"/>
      <w:bookmarkEnd w:id="29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Ввозные таможенные пошлины, налоги, специальные, антидемпинговые, компенсационные пошлины в отношении указанных товаров исчисляются в соответствии с пунктом 1 статьи 255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40" w:name="z3515"/>
      <w:bookmarkEnd w:id="29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 сумм ввозных таможенных пошлин, налогов, специальных, антидемпинговых, компенсационных пошлин, уплачиваемых (взыскиваемых) в соответствии с пунктом 1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прекращения обязанности по уплате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941" w:name="z3516"/>
      <w:bookmarkEnd w:id="29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Указанные проценты начисляются и уплачиваются в соответствии со статьей 93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42" w:name="z3517"/>
      <w:bookmarkEnd w:id="29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B26993" w:rsidRPr="005B5D52" w:rsidRDefault="00061092" w:rsidP="006E526E">
      <w:pPr>
        <w:spacing w:after="0"/>
        <w:jc w:val="both"/>
        <w:rPr>
          <w:rFonts w:ascii="Times New Roman" w:hAnsi="Times New Roman" w:cs="Times New Roman"/>
          <w:sz w:val="28"/>
          <w:szCs w:val="28"/>
          <w:lang w:val="ru-RU"/>
        </w:rPr>
      </w:pPr>
      <w:bookmarkStart w:id="2943" w:name="z3518"/>
      <w:bookmarkEnd w:id="29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товаров, указанных в подпункте 3) пункта 3 статьи 214 настоящего Кодекса, под таможенную процедуру выпуска для внутреннего потребления ввозные таможенные пошлины, налоги исчисляются и подлежат уплате в соответствии со статьей 266 настоящего Кодекса, как если бы такие товары являлись продуктами переработки.</w:t>
      </w:r>
    </w:p>
    <w:p w:rsidR="00B26993" w:rsidRPr="005B5D52" w:rsidRDefault="00061092" w:rsidP="006E526E">
      <w:pPr>
        <w:spacing w:after="0"/>
        <w:jc w:val="both"/>
        <w:rPr>
          <w:rFonts w:ascii="Times New Roman" w:hAnsi="Times New Roman" w:cs="Times New Roman"/>
          <w:sz w:val="28"/>
          <w:szCs w:val="28"/>
          <w:lang w:val="ru-RU"/>
        </w:rPr>
      </w:pPr>
      <w:bookmarkStart w:id="2944" w:name="z3519"/>
      <w:bookmarkEnd w:id="2943"/>
      <w:r w:rsidRPr="005B5D52">
        <w:rPr>
          <w:rFonts w:ascii="Times New Roman" w:hAnsi="Times New Roman" w:cs="Times New Roman"/>
          <w:b/>
          <w:color w:val="000000"/>
          <w:sz w:val="28"/>
          <w:szCs w:val="28"/>
          <w:lang w:val="ru-RU"/>
        </w:rPr>
        <w:lastRenderedPageBreak/>
        <w:t xml:space="preserve"> Глава 23. ТАМОЖЕННАЯ ПРОЦЕДУРА ЭКСПОРТА</w:t>
      </w:r>
    </w:p>
    <w:bookmarkEnd w:id="294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219. Содержание и применение таможенной процедуры экспорта</w:t>
      </w:r>
    </w:p>
    <w:p w:rsidR="00B26993" w:rsidRPr="005B5D52" w:rsidRDefault="00061092" w:rsidP="006E526E">
      <w:pPr>
        <w:spacing w:after="0"/>
        <w:jc w:val="both"/>
        <w:rPr>
          <w:rFonts w:ascii="Times New Roman" w:hAnsi="Times New Roman" w:cs="Times New Roman"/>
          <w:sz w:val="28"/>
          <w:szCs w:val="28"/>
          <w:lang w:val="ru-RU"/>
        </w:rPr>
      </w:pPr>
      <w:bookmarkStart w:id="2945" w:name="z35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экспорта является таможенной процедурой, применяемой 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для постоянного нахождения за ее пределами.</w:t>
      </w:r>
    </w:p>
    <w:p w:rsidR="00B26993" w:rsidRPr="005B5D52" w:rsidRDefault="00061092" w:rsidP="006E526E">
      <w:pPr>
        <w:spacing w:after="0"/>
        <w:jc w:val="both"/>
        <w:rPr>
          <w:rFonts w:ascii="Times New Roman" w:hAnsi="Times New Roman" w:cs="Times New Roman"/>
          <w:sz w:val="28"/>
          <w:szCs w:val="28"/>
          <w:lang w:val="ru-RU"/>
        </w:rPr>
      </w:pPr>
      <w:bookmarkStart w:id="2946" w:name="z3521"/>
      <w:bookmarkEnd w:id="294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экспорта и фактически вывезенные с таможенной территории Евразийского экономического союза, утрачивают статус товаров Евразийского экономического союза, за исключением случаев, когда в соответствии с пунктами 4 и 7 статьи 386 настоящего Кодекса такие товары сохраняют статус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947" w:name="z3522"/>
      <w:bookmarkEnd w:id="29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Допускается применение таможенной процедуры экспорта в отношении:</w:t>
      </w:r>
    </w:p>
    <w:p w:rsidR="00B26993" w:rsidRPr="005B5D52" w:rsidRDefault="00061092" w:rsidP="006E526E">
      <w:pPr>
        <w:spacing w:after="0"/>
        <w:jc w:val="both"/>
        <w:rPr>
          <w:rFonts w:ascii="Times New Roman" w:hAnsi="Times New Roman" w:cs="Times New Roman"/>
          <w:sz w:val="28"/>
          <w:szCs w:val="28"/>
          <w:lang w:val="ru-RU"/>
        </w:rPr>
      </w:pPr>
      <w:bookmarkStart w:id="2948" w:name="z3523"/>
      <w:bookmarkEnd w:id="29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вывезенных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949" w:name="z3524"/>
      <w:bookmarkEnd w:id="29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помещенных под таможенную процедуру переработки вне таможенной территории, за исключением товаров, указанных в подпункте 1) пункта 3 статьи 256 настоящего Кодекса, для завершения действия таможенной процедуры переработки вне таможенной территории в соответствии с подпункте 1) пункта 2 статьи 264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50" w:name="z3525"/>
      <w:bookmarkEnd w:id="29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51" w:name="z3526"/>
      <w:bookmarkEnd w:id="29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помещенных под специальную таможенную процедуру, для завершения действия специальной таможенной процедуры в случаях, определенных в соответствии со статьей 337 настоящего Кодекса Комиссией и Правительством Республики Казахстан в случаях, предусмотренных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2952" w:name="z3527"/>
      <w:bookmarkEnd w:id="29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транспортных средств международной перевозки в соответствии с пунктом 5 статьи 359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53" w:name="z3528"/>
      <w:bookmarkEnd w:id="29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Евразийского экономического союза, указанных в подпункте 2) пункта 5 статьи 386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54" w:name="z3529"/>
      <w:bookmarkEnd w:id="29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продуктов переработки для завершения действия таможенной процедуры переработки вне таможенной территории в соответствии с подпунктом 3) пункта 2 статьи 264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2955" w:name="z3530"/>
      <w:bookmarkEnd w:id="295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указанных в пункте 5 статьи 312 настоящего Кодекса, для вывоза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956" w:name="z3531"/>
      <w:bookmarkEnd w:id="295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указанные в подпунктах 1) и 2) пункта 3 настоящей статьи, помещаются под таможенную процедуру экспорта без их ввоза на таможенную территорию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2957" w:name="z3532"/>
      <w:bookmarkEnd w:id="29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указанные в абзаце четвертом подпункта 2) пункта 5 статьи 287 настоящего Кодекса, и товары, указанные в абзаце четвертом подпункта 2) пункта 4 статьи 296 настоящего Кодекса, помещенные под таможенную процедуру экспорта для завершения действия таможенной процедуры свободной таможенной зоны или таможенной процедуры свободного склада, должны быть вывезены с таможенной территории Евразийского экономического союза в срок, не превышающий одного года со дня, следующего за днем помещения таких товаров под таможенную процедуру экспорта.</w:t>
      </w:r>
    </w:p>
    <w:p w:rsidR="00B26993" w:rsidRPr="005B5D52" w:rsidRDefault="00061092" w:rsidP="006E526E">
      <w:pPr>
        <w:spacing w:after="0"/>
        <w:jc w:val="both"/>
        <w:rPr>
          <w:rFonts w:ascii="Times New Roman" w:hAnsi="Times New Roman" w:cs="Times New Roman"/>
          <w:sz w:val="28"/>
          <w:szCs w:val="28"/>
          <w:lang w:val="ru-RU"/>
        </w:rPr>
      </w:pPr>
      <w:bookmarkStart w:id="2958" w:name="z3533"/>
      <w:bookmarkEnd w:id="295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невывозе с таможенной территории Евразийского экономического союза указанных товаров,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предусмотренного частью первой настоящего пункта, действие таможенной процедуры экспорта прекращается, а такие товары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59" w:name="z3534"/>
      <w:bookmarkEnd w:id="29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Указанные товары не задерживаются таможенными органами, если на момент прекращения действия таможенной процедуры экспорта они находятся на территории СЭЗ либо на свободном складе.</w:t>
      </w:r>
    </w:p>
    <w:bookmarkEnd w:id="295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220. Условия помещения товаров под таможенную процедуру экспорта</w:t>
      </w:r>
    </w:p>
    <w:p w:rsidR="00B26993" w:rsidRPr="005B5D52" w:rsidRDefault="00061092" w:rsidP="006E526E">
      <w:pPr>
        <w:spacing w:after="0"/>
        <w:jc w:val="both"/>
        <w:rPr>
          <w:rFonts w:ascii="Times New Roman" w:hAnsi="Times New Roman" w:cs="Times New Roman"/>
          <w:sz w:val="28"/>
          <w:szCs w:val="28"/>
          <w:lang w:val="ru-RU"/>
        </w:rPr>
      </w:pPr>
      <w:bookmarkStart w:id="2960" w:name="z35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Условиями помещения товаров под таможенную процедуру экспорта являются:</w:t>
      </w:r>
    </w:p>
    <w:p w:rsidR="00B26993" w:rsidRPr="005B5D52" w:rsidRDefault="00061092" w:rsidP="006E526E">
      <w:pPr>
        <w:spacing w:after="0"/>
        <w:jc w:val="both"/>
        <w:rPr>
          <w:rFonts w:ascii="Times New Roman" w:hAnsi="Times New Roman" w:cs="Times New Roman"/>
          <w:sz w:val="28"/>
          <w:szCs w:val="28"/>
          <w:lang w:val="ru-RU"/>
        </w:rPr>
      </w:pPr>
      <w:bookmarkStart w:id="2961" w:name="z3536"/>
      <w:bookmarkEnd w:id="29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уплата вывозных таможенных пошлин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962" w:name="z3537"/>
      <w:bookmarkEnd w:id="296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соблюдение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63" w:name="z3538"/>
      <w:bookmarkEnd w:id="29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соблюдение иных условий, предусмотренных международными договорами в рамках Евразийского экономического союза, двусторонними международными договорами между государствами – членами Евразийского экономического союза и международными договорами Республики Казахстан.</w:t>
      </w:r>
    </w:p>
    <w:bookmarkEnd w:id="296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221. Возникновение и прекращение обязанности по уплате вывозных таможенных пошлин в отношении товаров, помещаемых под таможенную процедуру экспорта,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2964" w:name="z353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вывозных таможенных пошлин в отношении товаров, помещаемых под таможенную процедуру экспорта, возникает у декларанта с момента регистрации таможенным органом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965" w:name="z3540"/>
      <w:bookmarkEnd w:id="29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вывозных таможенных пошлин в отношении товаров, помещаемых под таможенную процедуру экспорта,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2966" w:name="z3541"/>
      <w:bookmarkEnd w:id="29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товаров в соответствии с таможенной процедурой экспорта с применением льгот по уплате вывозных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967" w:name="z3542"/>
      <w:bookmarkEnd w:id="29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2968" w:name="z3543"/>
      <w:bookmarkEnd w:id="29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 в выпуске товаров в соответствии с таможенной процедурой экспорта – в отношении обязанности по уплате вывозных таможенных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969" w:name="z3544"/>
      <w:bookmarkEnd w:id="29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вывозных таможенных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2970" w:name="z3545"/>
      <w:bookmarkEnd w:id="296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конфискация или обращение товаров в собственность государства в соответствии с законами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2971" w:name="z3546"/>
      <w:bookmarkEnd w:id="29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72" w:name="z3547"/>
      <w:bookmarkEnd w:id="29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2973" w:name="z3548"/>
      <w:bookmarkEnd w:id="29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вывозных таможенных пошлин подлежит исполнению (вывозные таможенные пошлины подлежат уплате) до выпуска товаров в соответствии с таможенной процедурой экспорта, если иной срок не установлен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974" w:name="z3549"/>
      <w:bookmarkEnd w:id="29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Вывозные таможенные пошлины подлежат уплате в размере сумм вывозных таможенных пошлин, исчисленных в декларации на товары с учетом льгот по уплате вывозных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2975" w:name="z3550"/>
      <w:bookmarkEnd w:id="2974"/>
      <w:r w:rsidRPr="005B5D52">
        <w:rPr>
          <w:rFonts w:ascii="Times New Roman" w:hAnsi="Times New Roman" w:cs="Times New Roman"/>
          <w:b/>
          <w:color w:val="000000"/>
          <w:sz w:val="28"/>
          <w:szCs w:val="28"/>
          <w:lang w:val="ru-RU"/>
        </w:rPr>
        <w:t xml:space="preserve"> Глава 24. ТАМОЖЕННАЯ ПРОЦЕДУРА ТАМОЖЕННОГО ТРАНЗИТА</w:t>
      </w:r>
    </w:p>
    <w:bookmarkEnd w:id="297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222. Содержание и применение таможенной процедуры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2976" w:name="z35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таможенного транзита является таможенной процедурой, в соответствии с которой товары перевозятся (транспортируются) от таможенного органа отправления до таможенного органа назначения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2977" w:name="z3552"/>
      <w:bookmarkEnd w:id="29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таможенного транзита применяется:</w:t>
      </w:r>
    </w:p>
    <w:p w:rsidR="00B26993" w:rsidRPr="005B5D52" w:rsidRDefault="00061092" w:rsidP="006E526E">
      <w:pPr>
        <w:spacing w:after="0"/>
        <w:jc w:val="both"/>
        <w:rPr>
          <w:rFonts w:ascii="Times New Roman" w:hAnsi="Times New Roman" w:cs="Times New Roman"/>
          <w:sz w:val="28"/>
          <w:szCs w:val="28"/>
          <w:lang w:val="ru-RU"/>
        </w:rPr>
      </w:pPr>
      <w:bookmarkStart w:id="2978" w:name="z3553"/>
      <w:bookmarkEnd w:id="29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перевозки (транспортировки) по таможенной территории Евразийского экономического союза иностранных товаров, не помещенных под иные таможенные процедуры, а также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979" w:name="z3554"/>
      <w:bookmarkEnd w:id="29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помещенных под таможенную процедуру экспорта в случаях,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2980" w:name="z3555"/>
      <w:bookmarkEnd w:id="29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помещенных под таможенную процедуру свободной таможенной зоны, перевозимых с одной территории СЭЗ на другую территорию СЭЗ в случае, предусмотренном пунктом 8 статьи 287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81" w:name="z3556"/>
      <w:bookmarkEnd w:id="298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товаров Евразийского экономического союза и указанных в пункте 4 статьи 385 настоящего Кодекса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2982" w:name="z3557"/>
      <w:bookmarkEnd w:id="29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таможенного транзита применяется при перевозке (транспортировке) товаров:</w:t>
      </w:r>
    </w:p>
    <w:p w:rsidR="00B26993" w:rsidRPr="005B5D52" w:rsidRDefault="00061092" w:rsidP="006E526E">
      <w:pPr>
        <w:spacing w:after="0"/>
        <w:jc w:val="both"/>
        <w:rPr>
          <w:rFonts w:ascii="Times New Roman" w:hAnsi="Times New Roman" w:cs="Times New Roman"/>
          <w:sz w:val="28"/>
          <w:szCs w:val="28"/>
          <w:lang w:val="ru-RU"/>
        </w:rPr>
      </w:pPr>
      <w:bookmarkStart w:id="2983" w:name="z3558"/>
      <w:bookmarkEnd w:id="29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 таможенного органа в месте прибытия до таможенного органа в месте убытия;</w:t>
      </w:r>
    </w:p>
    <w:p w:rsidR="00B26993" w:rsidRPr="005B5D52" w:rsidRDefault="00061092" w:rsidP="006E526E">
      <w:pPr>
        <w:spacing w:after="0"/>
        <w:jc w:val="both"/>
        <w:rPr>
          <w:rFonts w:ascii="Times New Roman" w:hAnsi="Times New Roman" w:cs="Times New Roman"/>
          <w:sz w:val="28"/>
          <w:szCs w:val="28"/>
          <w:lang w:val="ru-RU"/>
        </w:rPr>
      </w:pPr>
      <w:bookmarkStart w:id="2984" w:name="z3559"/>
      <w:bookmarkEnd w:id="29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 таможенного органа в месте прибытия до внутреннего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2985" w:name="z3560"/>
      <w:bookmarkEnd w:id="29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 внутреннего таможенного органа до таможенного органа в месте убытия;</w:t>
      </w:r>
    </w:p>
    <w:p w:rsidR="00B26993" w:rsidRPr="005B5D52" w:rsidRDefault="00061092" w:rsidP="006E526E">
      <w:pPr>
        <w:spacing w:after="0"/>
        <w:jc w:val="both"/>
        <w:rPr>
          <w:rFonts w:ascii="Times New Roman" w:hAnsi="Times New Roman" w:cs="Times New Roman"/>
          <w:sz w:val="28"/>
          <w:szCs w:val="28"/>
          <w:lang w:val="ru-RU"/>
        </w:rPr>
      </w:pPr>
      <w:bookmarkStart w:id="2986" w:name="z3561"/>
      <w:bookmarkEnd w:id="29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 одного внутреннего таможенного органа до другого внутреннего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2987" w:name="z3562"/>
      <w:bookmarkEnd w:id="29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между таможенными органами через территории государств, не являющихся членами Евразийского экономического союза, и (или) морем.</w:t>
      </w:r>
    </w:p>
    <w:p w:rsidR="00B26993" w:rsidRPr="005B5D52" w:rsidRDefault="00061092" w:rsidP="006E526E">
      <w:pPr>
        <w:spacing w:after="0"/>
        <w:jc w:val="both"/>
        <w:rPr>
          <w:rFonts w:ascii="Times New Roman" w:hAnsi="Times New Roman" w:cs="Times New Roman"/>
          <w:sz w:val="28"/>
          <w:szCs w:val="28"/>
          <w:lang w:val="ru-RU"/>
        </w:rPr>
      </w:pPr>
      <w:bookmarkStart w:id="2988" w:name="z3563"/>
      <w:bookmarkEnd w:id="298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Иностранные товары, помещенные под таможенную процедуру таможенного транзита, сохраняют статус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2989" w:name="z3564"/>
      <w:bookmarkEnd w:id="29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Евразийского экономического союза, помещенные под таможенную процедуру таможенного транзита, сохраняют статус товаров Евразийского экономического союза, за исключением случая, указанного в пункте 3 статьи 390 настоящего Кодекса, и случаев, определенных Комиссией в соответствии с пунктом 17 статьи 387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90" w:name="z3565"/>
      <w:bookmarkEnd w:id="29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перевозки (транспортировки) по таможенной территории Евразийского экономического союза не помещаются под таможенную процедуру таможенного транзита следующие иностранные товары:</w:t>
      </w:r>
    </w:p>
    <w:p w:rsidR="00B26993" w:rsidRPr="005B5D52" w:rsidRDefault="00061092" w:rsidP="006E526E">
      <w:pPr>
        <w:spacing w:after="0"/>
        <w:jc w:val="both"/>
        <w:rPr>
          <w:rFonts w:ascii="Times New Roman" w:hAnsi="Times New Roman" w:cs="Times New Roman"/>
          <w:sz w:val="28"/>
          <w:szCs w:val="28"/>
          <w:lang w:val="ru-RU"/>
        </w:rPr>
      </w:pPr>
      <w:bookmarkStart w:id="2991" w:name="z3566"/>
      <w:bookmarkEnd w:id="29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находящиеся на воздушном судне, которое во время осуществления международной перевозки совершило промежуточную, вынужденную или техническую посадку на таможенной территории Евразийского экономического союза без разгрузки (выгрузки) этих товаров;</w:t>
      </w:r>
    </w:p>
    <w:p w:rsidR="00B26993" w:rsidRPr="005B5D52" w:rsidRDefault="00061092" w:rsidP="006E526E">
      <w:pPr>
        <w:spacing w:after="0"/>
        <w:jc w:val="both"/>
        <w:rPr>
          <w:rFonts w:ascii="Times New Roman" w:hAnsi="Times New Roman" w:cs="Times New Roman"/>
          <w:sz w:val="28"/>
          <w:szCs w:val="28"/>
          <w:lang w:val="ru-RU"/>
        </w:rPr>
      </w:pPr>
      <w:bookmarkStart w:id="2992" w:name="z3567"/>
      <w:bookmarkEnd w:id="29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которые после прибытия на таможенную территорию Евразийского экономического союза не покидали места перемещения товаров через таможенную границу Евразийского экономического союза и убывают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2993" w:name="z3568"/>
      <w:bookmarkEnd w:id="29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перемещаемые по линиям электропередачи;</w:t>
      </w:r>
    </w:p>
    <w:p w:rsidR="00B26993" w:rsidRPr="005B5D52" w:rsidRDefault="00061092" w:rsidP="006E526E">
      <w:pPr>
        <w:spacing w:after="0"/>
        <w:jc w:val="both"/>
        <w:rPr>
          <w:rFonts w:ascii="Times New Roman" w:hAnsi="Times New Roman" w:cs="Times New Roman"/>
          <w:sz w:val="28"/>
          <w:szCs w:val="28"/>
          <w:lang w:val="ru-RU"/>
        </w:rPr>
      </w:pPr>
      <w:bookmarkStart w:id="2994" w:name="z3569"/>
      <w:bookmarkEnd w:id="29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иные товары в случаях, предусмотренных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995" w:name="z3570"/>
      <w:bookmarkEnd w:id="29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Иностранные товары, помещенные под таможенные процедуры, для перевозки (транспортировки) по таможенной территории Евразийского экономического союза помещаются под таможенную процедуру таможенного транзита в случаях, предусмотренных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2996" w:name="z3571"/>
      <w:bookmarkEnd w:id="29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Евразийского экономического союза и указанных в пункте 4 статьи 385 настоящего Кодекса иностранных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таможенная процедура таможенного транзита применяется с учетом особенностей, определенных главой 45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2997" w:name="z3572"/>
      <w:bookmarkEnd w:id="29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отношении товаров для личного пользования, международных почтовых отправлений, товаров, перемещаемых трубопроводным транспортом, таможенная процедура таможенного транзита применяется с учетом особенностей, определенных статьями 346, 368 и 377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2998" w:name="z3573"/>
      <w:bookmarkEnd w:id="299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Особенности применения таможенной процедуры таможенного транзита в отношении товаров, перевозимых по территории Республики Казахстан, определяются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2999" w:name="z3574"/>
      <w:bookmarkEnd w:id="29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Особенности применения таможенной процедуры таможенного транзита в отношении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перевозимых по территориям двух и более государств – членов Евразийского экономического союза в течение определенного периода одним или несколькими транспортными средствами международной перевозки,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000" w:name="z3575"/>
      <w:bookmarkEnd w:id="29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Особенности применения таможенной процедуры таможенного транзита в отношении товаров, перевозимых по таможенной территории Евразийского экономического союза различными (двумя и более) видами транспорта, определяются Комиссией.</w:t>
      </w:r>
    </w:p>
    <w:bookmarkEnd w:id="300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223. Условия помещения товаров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3001" w:name="z35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товаров под таможенную процедуру таможенного транзита для их перевозки (транспортировки) по таможенной территории Евразийского экономического союза являются:</w:t>
      </w:r>
    </w:p>
    <w:p w:rsidR="00B26993" w:rsidRPr="005B5D52" w:rsidRDefault="00061092" w:rsidP="006E526E">
      <w:pPr>
        <w:spacing w:after="0"/>
        <w:jc w:val="both"/>
        <w:rPr>
          <w:rFonts w:ascii="Times New Roman" w:hAnsi="Times New Roman" w:cs="Times New Roman"/>
          <w:sz w:val="28"/>
          <w:szCs w:val="28"/>
          <w:lang w:val="ru-RU"/>
        </w:rPr>
      </w:pPr>
      <w:bookmarkStart w:id="3002" w:name="z3577"/>
      <w:bookmarkEnd w:id="30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обеспечение исполнения обязанности по уплате ввозных таможенных пошлин, налогов в соответствии со статьей 226 настоящего Кодекса – в отношении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003" w:name="z3578"/>
      <w:bookmarkEnd w:id="30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обеспечение исполнения обязанности по уплате специальных, антидемпинговых, компенсационных пошлин в соответствии со статьей 226 настоящего Кодекса в случаях, определяемых Комиссией, – в отношении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004" w:name="z3579"/>
      <w:bookmarkEnd w:id="300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обеспечение возможности идентификации товаров способами, предусмотренными статьей 427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005" w:name="z3580"/>
      <w:bookmarkEnd w:id="30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соответствие транспортного средства международной перевозки требованиям, указанным в статье 28 настоящего Кодекса, если товары перевозятся в грузовых помещениях (отсеках) транспортного средства, на которые налагаются таможенные пломбы и печати;</w:t>
      </w:r>
    </w:p>
    <w:p w:rsidR="00B26993" w:rsidRPr="005B5D52" w:rsidRDefault="00061092" w:rsidP="006E526E">
      <w:pPr>
        <w:spacing w:after="0"/>
        <w:jc w:val="both"/>
        <w:rPr>
          <w:rFonts w:ascii="Times New Roman" w:hAnsi="Times New Roman" w:cs="Times New Roman"/>
          <w:sz w:val="28"/>
          <w:szCs w:val="28"/>
          <w:lang w:val="ru-RU"/>
        </w:rPr>
      </w:pPr>
      <w:bookmarkStart w:id="3006" w:name="z3581"/>
      <w:bookmarkEnd w:id="30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007" w:name="z3582"/>
      <w:bookmarkEnd w:id="300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Условия помещения товаров Евразийского экономического союза, в том числе товаров Евразийского экономического союза, пересылаемых в почтовых отправлениях и указанных в пункте 4 статьи 385 настоящего Кодекса </w:t>
      </w:r>
      <w:r w:rsidRPr="005B5D52">
        <w:rPr>
          <w:rFonts w:ascii="Times New Roman" w:hAnsi="Times New Roman" w:cs="Times New Roman"/>
          <w:color w:val="000000"/>
          <w:sz w:val="28"/>
          <w:szCs w:val="28"/>
          <w:lang w:val="ru-RU"/>
        </w:rPr>
        <w:lastRenderedPageBreak/>
        <w:t>иностранных товаров под таможенную процедуру таможенного транзита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определены статьями 387, 388 и 389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008" w:name="z3583"/>
      <w:bookmarkEnd w:id="30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Декларантом товаров, перевозимых по таможенной территории Евразийского экономического союза с использованием двух и более видов транспорта, помещаемых под таможенную процедуру таможенного транзита, могут выступать лица, указанные в подпункте 1) пункта 1 статьи 149 настоящего Кодекса, либо лицо государства – члена Евразийского экономического союза, которое в соответствии с законодательством Республики Казахстан обладает полномочиями в отношении товаров, перевозимых с использованием двух и более видов транспорта, и обеспечивает организацию такой перевозки товаров.</w:t>
      </w:r>
    </w:p>
    <w:p w:rsidR="00B26993" w:rsidRPr="005B5D52" w:rsidRDefault="00061092" w:rsidP="006E526E">
      <w:pPr>
        <w:spacing w:after="0"/>
        <w:jc w:val="both"/>
        <w:rPr>
          <w:rFonts w:ascii="Times New Roman" w:hAnsi="Times New Roman" w:cs="Times New Roman"/>
          <w:sz w:val="28"/>
          <w:szCs w:val="28"/>
          <w:lang w:val="ru-RU"/>
        </w:rPr>
      </w:pPr>
      <w:bookmarkStart w:id="3009" w:name="z3584"/>
      <w:bookmarkEnd w:id="300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товаров под таможенную процедуру таможенного транзита таможенный орган отправления устанавливает срок таможенного транзита в соответствии со статьей 224 настоящего Кодекса, определяет место доставки товаров в соответствии со статьями 225, 346, 387 настоящего Кодекса, осуществляет идентификацию товаров, документов на них в соответствии со статьей 427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010" w:name="z3585"/>
      <w:bookmarkEnd w:id="30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перевозка товаров, за исключением перевозки товаров водными или воздушными судами, осуществляется в грузовом помещении (отсеке) транспортного средства, соответствующего требованиям, указанным в статье 28 настоящего Кодекса, или его части, идентификация, помимо иных способов идентификации, предусмотренных статьей 427 настоящего Кодекса, должна быть обеспечена путем наложения пломб на такие грузовые помещения (отсеки) транспортного средства или его части, за исключением случаев, предусмотренных частью третьей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011" w:name="z3586"/>
      <w:bookmarkEnd w:id="30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Наложение пломб на грузовые помещения (отсеки) транспортного средства или его части не требуется при перевозке живых животных, международных почтовых отправлений, находящихся в почтовых емкостях (почтовых мешках, почтовых контейнерах), а также при перевозке по территории государств, не являющихся членами Евразийского экономического союза, в одном грузовом помещении (отсеке) транспортного средства или его части товаров, помещаемых под таможенную процедуру таможенного транзита, совместно с товарами, не помещаемыми под таможенную процедуру таможенного транзита.</w:t>
      </w:r>
    </w:p>
    <w:bookmarkEnd w:id="301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224. Срок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3012" w:name="z358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товаров под таможенную процедуру таможенного транзита таможенный орган отправления устанавливает срок, в течение которого товары должны быть доставлены от таможенного органа отправления до таможенного органа назначения (далее – срок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3013" w:name="z3588"/>
      <w:bookmarkEnd w:id="30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перевозимых железнодорожным транспортом, срок таможенного транзита устанавливается из расчета две тысячи километров за один месяц, но не менее семи календарных дней.</w:t>
      </w:r>
    </w:p>
    <w:p w:rsidR="00B26993" w:rsidRPr="005B5D52" w:rsidRDefault="00061092" w:rsidP="006E526E">
      <w:pPr>
        <w:spacing w:after="0"/>
        <w:jc w:val="both"/>
        <w:rPr>
          <w:rFonts w:ascii="Times New Roman" w:hAnsi="Times New Roman" w:cs="Times New Roman"/>
          <w:sz w:val="28"/>
          <w:szCs w:val="28"/>
          <w:lang w:val="ru-RU"/>
        </w:rPr>
      </w:pPr>
      <w:bookmarkStart w:id="3014" w:name="z3589"/>
      <w:bookmarkEnd w:id="30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товаров, перевозка (транспортировка) которых осуществляется иными видами транспорта, срок таможенного транзита устанавливается в соответствии с обычным сроком перевозки (транспортировки) товаров исходя из вида транспорта и возможностей транспортного средства, установленного маршрута перевозки товаров, других условий перевозки и (или) заявления декларанта или перевозчика, а также с учетом требований режима труда и отдыха водителя транспортного средства в соответствии с международными договорами Республики Казахстан, но не более предельного срока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3015" w:name="z3590"/>
      <w:bookmarkEnd w:id="30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Предельный срок таможенного транзита не может превышать срок, определяемый из расчета две тысячи километров за один месяц, либо срок, определяемый Комиссией исходя из особенностей перевозки товаров, помещенных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3016" w:name="z3591"/>
      <w:bookmarkEnd w:id="30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Установленный таможенным органом срок таможенного транзита по мотивированному обращению декларанта или перевозчика может быть продлен в пределах срока, установленного пунктом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017" w:name="z3592"/>
      <w:bookmarkEnd w:id="30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совершения таможенных операций, связанных с продлением срока таможенного транзита, определяется Комиссией.</w:t>
      </w:r>
    </w:p>
    <w:bookmarkEnd w:id="301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225. Место доставки товаров. Изменение места доставки товаров</w:t>
      </w:r>
    </w:p>
    <w:p w:rsidR="00B26993" w:rsidRPr="005B5D52" w:rsidRDefault="00061092" w:rsidP="006E526E">
      <w:pPr>
        <w:spacing w:after="0"/>
        <w:jc w:val="both"/>
        <w:rPr>
          <w:rFonts w:ascii="Times New Roman" w:hAnsi="Times New Roman" w:cs="Times New Roman"/>
          <w:sz w:val="28"/>
          <w:szCs w:val="28"/>
          <w:lang w:val="ru-RU"/>
        </w:rPr>
      </w:pPr>
      <w:bookmarkStart w:id="3018" w:name="z35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товаров под таможенную процедуру таможенного транзита таможенный орган отправления определяет место, куда должны быть доставлены товары, помещаемые под таможенную процедуру таможенного транзита (далее – место доставки товаров).</w:t>
      </w:r>
    </w:p>
    <w:p w:rsidR="00B26993" w:rsidRPr="005B5D52" w:rsidRDefault="00061092" w:rsidP="006E526E">
      <w:pPr>
        <w:spacing w:after="0"/>
        <w:jc w:val="both"/>
        <w:rPr>
          <w:rFonts w:ascii="Times New Roman" w:hAnsi="Times New Roman" w:cs="Times New Roman"/>
          <w:sz w:val="28"/>
          <w:szCs w:val="28"/>
          <w:lang w:val="ru-RU"/>
        </w:rPr>
      </w:pPr>
      <w:bookmarkStart w:id="3019" w:name="z3594"/>
      <w:bookmarkEnd w:id="30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Место доставки товаров определяется на основании сведений о пункте назначения, указанных в транспортных (перевозочных) документах, если иное не установлено пунктами 3, 4 и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020" w:name="z3595"/>
      <w:bookmarkEnd w:id="30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Местом доставки товаров является зона таможенного контроля, находящаяся в зоне деятельности таможенного органа назначения. При этом товары, перевозимые из места их прибытия, доставляются в место нахождения таможенного органа, если иное не установлено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3021" w:name="z3596"/>
      <w:bookmarkEnd w:id="3020"/>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Местом доставки товаров, перемещаемых железнодорожным транспортом, является зона таможенного контроля на станции назначения, на подъездных путях станции назначения или на железнодорожных путях необщего пользования, примыкающих непосредственно к станции назначения, созданная в соответствии со статьей 404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022" w:name="z3597"/>
      <w:bookmarkEnd w:id="30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перевозке (транспортировке) товаров в пределах территории Республики Казахстан таможенный орган отправления вправе устанавливать место доставки товаров независимо от сведений, указанных в транспортных (перевозочных) документах, в случаях:</w:t>
      </w:r>
    </w:p>
    <w:p w:rsidR="00B26993" w:rsidRPr="005B5D52" w:rsidRDefault="00061092" w:rsidP="006E526E">
      <w:pPr>
        <w:spacing w:after="0"/>
        <w:jc w:val="both"/>
        <w:rPr>
          <w:rFonts w:ascii="Times New Roman" w:hAnsi="Times New Roman" w:cs="Times New Roman"/>
          <w:sz w:val="28"/>
          <w:szCs w:val="28"/>
          <w:lang w:val="ru-RU"/>
        </w:rPr>
      </w:pPr>
      <w:bookmarkStart w:id="3023" w:name="z3598"/>
      <w:bookmarkEnd w:id="30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запросу лица, обладающего полномочиями в отношении товара, при условии представления документов, подтверждающих основание для установления места доставки вне зависимости от сведений, указанных в транспортных (перевозочных) документах;</w:t>
      </w:r>
    </w:p>
    <w:p w:rsidR="00B26993" w:rsidRPr="005B5D52" w:rsidRDefault="00061092" w:rsidP="006E526E">
      <w:pPr>
        <w:spacing w:after="0"/>
        <w:jc w:val="both"/>
        <w:rPr>
          <w:rFonts w:ascii="Times New Roman" w:hAnsi="Times New Roman" w:cs="Times New Roman"/>
          <w:sz w:val="28"/>
          <w:szCs w:val="28"/>
          <w:lang w:val="ru-RU"/>
        </w:rPr>
      </w:pPr>
      <w:bookmarkStart w:id="3024" w:name="z3599"/>
      <w:bookmarkEnd w:id="30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определяемых на основе системы управления рисками. При этом затраты перевозчика по доставке товаров до места доставки, установленного таможенным органом отправления, должны соответствовать затратам по доставке товаров до места доставки, указанного в транспортных (перевозочных) документах.</w:t>
      </w:r>
    </w:p>
    <w:p w:rsidR="00B26993" w:rsidRPr="005B5D52" w:rsidRDefault="00061092" w:rsidP="006E526E">
      <w:pPr>
        <w:spacing w:after="0"/>
        <w:jc w:val="both"/>
        <w:rPr>
          <w:rFonts w:ascii="Times New Roman" w:hAnsi="Times New Roman" w:cs="Times New Roman"/>
          <w:sz w:val="28"/>
          <w:szCs w:val="28"/>
          <w:lang w:val="ru-RU"/>
        </w:rPr>
      </w:pPr>
      <w:bookmarkStart w:id="3025" w:name="z3600"/>
      <w:bookmarkEnd w:id="30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перевозке (транспортировке) товаров по территориям двух и более государств – членов Евразийского экономического союза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предусмотренных международными договорами в рамках Евразийского экономического союза и (или) в иных случаях,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3026" w:name="z3601"/>
      <w:bookmarkEnd w:id="30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перевозке (транспортировке) товаров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предусмотренных пунктами 8 и 9 статьи 387 настоящего Кодекса и (или) в иных случаях,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3027" w:name="z3602"/>
      <w:bookmarkEnd w:id="30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Сооружения, помещения (части помещений) и (или) открытые площадки (части открытых площадок) уполномоченного экономического оператора, имеющего свидетельства второго или третьего типа, являющиеся зоной таможенного контроля, могут быть определены в качестве места доставки товаров, перевозимых из места их прибытия, если в соответствии с </w:t>
      </w:r>
      <w:r w:rsidRPr="005B5D52">
        <w:rPr>
          <w:rFonts w:ascii="Times New Roman" w:hAnsi="Times New Roman" w:cs="Times New Roman"/>
          <w:color w:val="000000"/>
          <w:sz w:val="28"/>
          <w:szCs w:val="28"/>
          <w:lang w:val="ru-RU"/>
        </w:rPr>
        <w:lastRenderedPageBreak/>
        <w:t>транспортными (перевозочными) документами такие товары следуют в сооружения, помещения (части помещений) и (или) на открытые площадки (части открытых площадок) такого уполномоченного экономического оператора.</w:t>
      </w:r>
    </w:p>
    <w:p w:rsidR="00B26993" w:rsidRPr="005B5D52" w:rsidRDefault="00061092" w:rsidP="006E526E">
      <w:pPr>
        <w:spacing w:after="0"/>
        <w:jc w:val="both"/>
        <w:rPr>
          <w:rFonts w:ascii="Times New Roman" w:hAnsi="Times New Roman" w:cs="Times New Roman"/>
          <w:sz w:val="28"/>
          <w:szCs w:val="28"/>
          <w:lang w:val="ru-RU"/>
        </w:rPr>
      </w:pPr>
      <w:bookmarkStart w:id="3028" w:name="z3603"/>
      <w:bookmarkEnd w:id="30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при перевозке (транспортировке) товаров в соответствии с таможенной процедурой таможенного транзита пункт назначения изменяется в соответствии с законодательством Республики Казахстан о транспорте, место доставки товаров может быть изменено с разрешения таможенного органа. Для получения разрешения таможенного органа на изменение места доставки перевозчик вправе обратиться в любой таможенный орган, находящийся по пути его следования, с заявлением об изменении места доставки товаров, составленным в произвольной форме. Совместно с заявлением об изменении места доставки товаров представляются документы, подтверждающие изменение пункта назначения, транзитная декларация и иные документы на товары.</w:t>
      </w:r>
    </w:p>
    <w:p w:rsidR="00B26993" w:rsidRPr="005B5D52" w:rsidRDefault="00061092" w:rsidP="006E526E">
      <w:pPr>
        <w:spacing w:after="0"/>
        <w:jc w:val="both"/>
        <w:rPr>
          <w:rFonts w:ascii="Times New Roman" w:hAnsi="Times New Roman" w:cs="Times New Roman"/>
          <w:sz w:val="28"/>
          <w:szCs w:val="28"/>
          <w:lang w:val="ru-RU"/>
        </w:rPr>
      </w:pPr>
      <w:bookmarkStart w:id="3029" w:name="z3604"/>
      <w:bookmarkEnd w:id="30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Разрешение на изменение места доставки товаров принимается таможенным органом не позднее дня, следующего за днем получения заявления и документов, указанных в части первой настоящего пункта. После выдачи разрешения на изменение места доставки действие таможенной процедуры таможенного транзита в отношении товаров, место доставки которых изменено, завершается и товары подлежат помещению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3030" w:name="z3605"/>
      <w:bookmarkEnd w:id="30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совершения таможенных операций, связанных с получением разрешения таможенного органа на изменение места доставки товаров,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031" w:name="z3606"/>
      <w:bookmarkEnd w:id="30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Допускается изменение места доставки товаров без завершения действия таможенной процедуры таможенного транзита, если такое место доставки расположено в той же зоне деятельности таможенного органа, где и первоначально установленное таможенным органом отправления место доставки товаров, в порядке, определенном уполномоченным органом.</w:t>
      </w:r>
    </w:p>
    <w:bookmarkEnd w:id="303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226.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3032" w:name="z36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Обеспечение исполнения обязанности по уплате таможенных пошлин, налогов при таможенной процедуре таможенного транзита предоставляется в соответствии с главой 10 настоящего Кодекса с учетом положений настоящей статьи и статей 354 и 370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033" w:name="z3608"/>
      <w:bookmarkEnd w:id="3032"/>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случаях, когда обеспечение исполнения обязанности по уплате специальных, антидемпинговых, компенсационных пошлин является условием помещения товаров под таможенную процедуру таможенного транзита в соответствии с подпунктом 2) пункта 1 статьи 223 настоящего Кодекса, такое обеспечение предоставляется в соответствии со статьей 139 настоящего Кодекса с учетом положений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034" w:name="z3609"/>
      <w:bookmarkEnd w:id="30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товаров, за исключением товаров для личного пользования и международных почтовых отправлений, под таможенную процедуру таможенного транзита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государстве – члене Евразийского экономического союза, таможенный орган которого производит выпуск товаров, если бы на дату регистрации транзитной декларации товары помещались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 но не менее сумм таможенных пошлин, налогов, которые подлежали бы уплате в других государствах</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членах Евразийского экономического союза, по территориям которых будет осуществляться перевозка (транспортировка) товаров в соответствии с таможенной процедурой таможенного транзита, если бы товар помещался на территориях этих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w:t>
      </w:r>
    </w:p>
    <w:p w:rsidR="00B26993" w:rsidRPr="005B5D52" w:rsidRDefault="00061092" w:rsidP="006E526E">
      <w:pPr>
        <w:spacing w:after="0"/>
        <w:jc w:val="both"/>
        <w:rPr>
          <w:rFonts w:ascii="Times New Roman" w:hAnsi="Times New Roman" w:cs="Times New Roman"/>
          <w:sz w:val="28"/>
          <w:szCs w:val="28"/>
          <w:lang w:val="ru-RU"/>
        </w:rPr>
      </w:pPr>
      <w:bookmarkStart w:id="3035" w:name="z3610"/>
      <w:bookmarkEnd w:id="30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Суммы таможенных пошлин, налогов, указанные в части первой настоящего пункта, определяются исходя из наибольшей величины ставок таможенных пошлин, налогов, стоимости товаров и (или) их физических характеристик в натуральном выражении (количество, масса, объем или иные характеристики), которые могут быть определены на основании имеющихся сведений, порядок использования которых устанавливается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3036" w:name="z3611"/>
      <w:bookmarkEnd w:id="30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Комиссия вправе определять особенности определения размера обеспечения исполнения обязанности по уплате таможенных пошлин, налогов и размера обеспечения исполнения обязанности по уплате специальных, антидемпинговых, компенсационных пошлин при помещении под таможенную процедуру таможенного транзита товаров (компонентов товаров), </w:t>
      </w:r>
      <w:r w:rsidRPr="005B5D52">
        <w:rPr>
          <w:rFonts w:ascii="Times New Roman" w:hAnsi="Times New Roman" w:cs="Times New Roman"/>
          <w:color w:val="000000"/>
          <w:sz w:val="28"/>
          <w:szCs w:val="28"/>
          <w:lang w:val="ru-RU"/>
        </w:rPr>
        <w:lastRenderedPageBreak/>
        <w:t>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B26993" w:rsidRPr="005B5D52" w:rsidRDefault="00061092" w:rsidP="006E526E">
      <w:pPr>
        <w:spacing w:after="0"/>
        <w:jc w:val="both"/>
        <w:rPr>
          <w:rFonts w:ascii="Times New Roman" w:hAnsi="Times New Roman" w:cs="Times New Roman"/>
          <w:sz w:val="28"/>
          <w:szCs w:val="28"/>
          <w:lang w:val="ru-RU"/>
        </w:rPr>
      </w:pPr>
      <w:bookmarkStart w:id="3037" w:name="z3612"/>
      <w:bookmarkEnd w:id="30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помещаемых под таможенную процедуру таможенного транзита, обеспечение исполнения обязанности по уплате таможенных пошлин, налогов и обеспечение исполнения обязанности по уплате специальных, антидемпинговых, компенсационных пошлин не предоставляется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3038" w:name="z3613"/>
      <w:bookmarkEnd w:id="30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 пункта 1 статьи 223 настоящего Кодекса, в совокупности не превышает суммы, эквивалентной пятистам евро по курсу валют, действующему на день регистрации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3039" w:name="z3614"/>
      <w:bookmarkEnd w:id="30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качестве декларанта выступает таможенный перевозчик, осуществляющий перевозку (транспортировку) декларируемых товаров, или уполномоченный экономический оператор, имеющий свидетельство о включении в реестр уполномоченных экономических операторов первого или третьего типа;</w:t>
      </w:r>
    </w:p>
    <w:p w:rsidR="00B26993" w:rsidRPr="005B5D52" w:rsidRDefault="00061092" w:rsidP="006E526E">
      <w:pPr>
        <w:spacing w:after="0"/>
        <w:jc w:val="both"/>
        <w:rPr>
          <w:rFonts w:ascii="Times New Roman" w:hAnsi="Times New Roman" w:cs="Times New Roman"/>
          <w:sz w:val="28"/>
          <w:szCs w:val="28"/>
          <w:lang w:val="ru-RU"/>
        </w:rPr>
      </w:pPr>
      <w:bookmarkStart w:id="3040" w:name="z3615"/>
      <w:bookmarkEnd w:id="30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перевозятся железнодорожным, воздушным или перемещаются трубопроводным транспортом, за исключением случая, когда такая перевозка (транспортировка) является частью перевозки (транспортировки) товаров с использованием двух и более видов транспорта;</w:t>
      </w:r>
    </w:p>
    <w:p w:rsidR="00B26993" w:rsidRPr="005B5D52" w:rsidRDefault="00061092" w:rsidP="006E526E">
      <w:pPr>
        <w:spacing w:after="0"/>
        <w:jc w:val="both"/>
        <w:rPr>
          <w:rFonts w:ascii="Times New Roman" w:hAnsi="Times New Roman" w:cs="Times New Roman"/>
          <w:sz w:val="28"/>
          <w:szCs w:val="28"/>
          <w:lang w:val="ru-RU"/>
        </w:rPr>
      </w:pPr>
      <w:bookmarkStart w:id="3041" w:name="z3616"/>
      <w:bookmarkEnd w:id="30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иностранные товары перевозятся водными судами, в том числе судами смешанного (река-море) плавания, между морскими портами государства – члена Евразийского экономического союза и (или)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без захода во внутренние водные пути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и (или) государств – членов Евразийского экономического союза, за исключением случая, когда такая перевозка является частью перевозки товаров с использованием двух и более видов транспорта;</w:t>
      </w:r>
    </w:p>
    <w:p w:rsidR="00B26993" w:rsidRPr="005B5D52" w:rsidRDefault="00061092" w:rsidP="006E526E">
      <w:pPr>
        <w:spacing w:after="0"/>
        <w:jc w:val="both"/>
        <w:rPr>
          <w:rFonts w:ascii="Times New Roman" w:hAnsi="Times New Roman" w:cs="Times New Roman"/>
          <w:sz w:val="28"/>
          <w:szCs w:val="28"/>
          <w:lang w:val="ru-RU"/>
        </w:rPr>
      </w:pPr>
      <w:bookmarkStart w:id="3042" w:name="z3617"/>
      <w:bookmarkEnd w:id="30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определяемых системой управления рисками, при перевозке (транспортировке) товаров по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043" w:name="z3618"/>
      <w:bookmarkEnd w:id="30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установленных подпунктом 1) пункта 1 статьи 387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044" w:name="z3619"/>
      <w:bookmarkEnd w:id="304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предусмотренных международными договорами в рамках Евразийского экономического союза и (или)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045" w:name="z3620"/>
      <w:bookmarkEnd w:id="30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таможенным органом принято решение о применении таможенного сопровождения;</w:t>
      </w:r>
    </w:p>
    <w:p w:rsidR="00B26993" w:rsidRPr="005B5D52" w:rsidRDefault="00061092" w:rsidP="006E526E">
      <w:pPr>
        <w:spacing w:after="0"/>
        <w:jc w:val="both"/>
        <w:rPr>
          <w:rFonts w:ascii="Times New Roman" w:hAnsi="Times New Roman" w:cs="Times New Roman"/>
          <w:sz w:val="28"/>
          <w:szCs w:val="28"/>
          <w:lang w:val="ru-RU"/>
        </w:rPr>
      </w:pPr>
      <w:bookmarkStart w:id="3046" w:name="z3621"/>
      <w:bookmarkEnd w:id="304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таможенным органом принято решение о применении электронного таможенного сопровождения в соответствии со статьей 437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047" w:name="z3622"/>
      <w:bookmarkEnd w:id="30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товары предназначены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о чем в таможенном органе отправления по каждой конкретной перевозке имеется информация министерства иностранных дел государства – члена Евразийского экономического союза, в котором находится таможенный орган отправления. Указанная информация передается в таможенный орган министерством иностранных дел государства – члена Евразийского экономического союза, в котором находится таможенный орган отправления, при ее получении:</w:t>
      </w:r>
    </w:p>
    <w:p w:rsidR="00B26993" w:rsidRPr="005B5D52" w:rsidRDefault="00061092" w:rsidP="006E526E">
      <w:pPr>
        <w:spacing w:after="0"/>
        <w:jc w:val="both"/>
        <w:rPr>
          <w:rFonts w:ascii="Times New Roman" w:hAnsi="Times New Roman" w:cs="Times New Roman"/>
          <w:sz w:val="28"/>
          <w:szCs w:val="28"/>
          <w:lang w:val="ru-RU"/>
        </w:rPr>
      </w:pPr>
      <w:bookmarkStart w:id="3048" w:name="z3623"/>
      <w:bookmarkEnd w:id="30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 министерства иностранных дел государства – члена Евразийского экономического союза, являющегося государством пребывания дипломатического представительства или консульского учреждения, являющегося получателем товаров;</w:t>
      </w:r>
    </w:p>
    <w:p w:rsidR="00B26993" w:rsidRPr="005B5D52" w:rsidRDefault="00061092" w:rsidP="006E526E">
      <w:pPr>
        <w:spacing w:after="0"/>
        <w:jc w:val="both"/>
        <w:rPr>
          <w:rFonts w:ascii="Times New Roman" w:hAnsi="Times New Roman" w:cs="Times New Roman"/>
          <w:sz w:val="28"/>
          <w:szCs w:val="28"/>
          <w:lang w:val="ru-RU"/>
        </w:rPr>
      </w:pPr>
      <w:bookmarkStart w:id="3049" w:name="z3624"/>
      <w:bookmarkEnd w:id="30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либо от дипломатического представительства или консульского учреждения, расположенного на территории государства – члена Евразийского экономического союза, в котором находится таможенный орган отправления, и являющегося дипломатическим представительством или консульским учреждением государства, дипломатическое представительство или консульское учреждение которого является получателем товаров;</w:t>
      </w:r>
    </w:p>
    <w:p w:rsidR="00B26993" w:rsidRPr="005B5D52" w:rsidRDefault="00061092" w:rsidP="006E526E">
      <w:pPr>
        <w:spacing w:after="0"/>
        <w:jc w:val="both"/>
        <w:rPr>
          <w:rFonts w:ascii="Times New Roman" w:hAnsi="Times New Roman" w:cs="Times New Roman"/>
          <w:sz w:val="28"/>
          <w:szCs w:val="28"/>
          <w:lang w:val="ru-RU"/>
        </w:rPr>
      </w:pPr>
      <w:bookmarkStart w:id="3050" w:name="z3625"/>
      <w:bookmarkEnd w:id="30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товары предназначены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иными организациями или их представительствами, расположенными на таможенной территории Евразийского экономического союза, о чем в таможенном органе отправления по каждой конкретной перевозке имеется информация министерства иностранных дел государства – члена Евразийского экономического союза, в котором находится таможенный орган отправления. Указанная информация передается в таможенный орган министерством иностранных дел государства – члена Евразийского экономического союза, в </w:t>
      </w:r>
      <w:r w:rsidRPr="005B5D52">
        <w:rPr>
          <w:rFonts w:ascii="Times New Roman" w:hAnsi="Times New Roman" w:cs="Times New Roman"/>
          <w:color w:val="000000"/>
          <w:sz w:val="28"/>
          <w:szCs w:val="28"/>
          <w:lang w:val="ru-RU"/>
        </w:rPr>
        <w:lastRenderedPageBreak/>
        <w:t>котором находится таможенный орган отправления, при ее получении от министерства иностранных дел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являющегося государством пребывания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которые являются получателями товаров;</w:t>
      </w:r>
    </w:p>
    <w:p w:rsidR="00B26993" w:rsidRPr="005B5D52" w:rsidRDefault="00061092" w:rsidP="006E526E">
      <w:pPr>
        <w:spacing w:after="0"/>
        <w:jc w:val="both"/>
        <w:rPr>
          <w:rFonts w:ascii="Times New Roman" w:hAnsi="Times New Roman" w:cs="Times New Roman"/>
          <w:sz w:val="28"/>
          <w:szCs w:val="28"/>
          <w:lang w:val="ru-RU"/>
        </w:rPr>
      </w:pPr>
      <w:bookmarkStart w:id="3051" w:name="z3626"/>
      <w:bookmarkEnd w:id="30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товары предназначены для личного пользования, включая товары для первоначального обзаведения, сотрудников дипломатических представительств, работников консульских учреждений, персонала (сотрудников, должностных лиц)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расположенных на таможенной территории Евразийского экономического союза, а также членов их семей, о чем в таможенном органе отправления по каждой конкретной перевозке имеется информация министерства иностранных дел государства – члена Евразийского экономического союза, в котором находится таможенный орган отправления. Указанная информация передается в таможенный орган министерством иностранных дел государства – члена Евразийского экономического союза, в котором находится таможенный орган отправления, при ее получении от министерства иностранных дел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являющегося государством пребывания дипломатического представительства, консульского учреждения,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сотрудники, работники, персонал (сотрудники, должностные лица) которых являются получателями товаров, либо от дипломатического представительства или консульского учреждения, расположенного на территории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в котором находится таможенный орган отправления, которое является дипломатическим представительством или консульским учреждением государства, сотрудники, работники дипломатического представительства или консульского учреждения которого являются получателями товаров;</w:t>
      </w:r>
    </w:p>
    <w:p w:rsidR="00B26993" w:rsidRPr="005B5D52" w:rsidRDefault="00061092" w:rsidP="006E526E">
      <w:pPr>
        <w:spacing w:after="0"/>
        <w:jc w:val="both"/>
        <w:rPr>
          <w:rFonts w:ascii="Times New Roman" w:hAnsi="Times New Roman" w:cs="Times New Roman"/>
          <w:sz w:val="28"/>
          <w:szCs w:val="28"/>
          <w:lang w:val="ru-RU"/>
        </w:rPr>
      </w:pPr>
      <w:bookmarkStart w:id="3052" w:name="z3627"/>
      <w:bookmarkEnd w:id="30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товары предназначены для использования в культурных, научно-исследовательских целях, проведения спортивных соревнований либо подготовки к ним, ликвидации последствий стихийных бедствий, аварий, катастроф, обеспечения обороноспособности и государственной (национальной) </w:t>
      </w:r>
      <w:r w:rsidRPr="005B5D52">
        <w:rPr>
          <w:rFonts w:ascii="Times New Roman" w:hAnsi="Times New Roman" w:cs="Times New Roman"/>
          <w:color w:val="000000"/>
          <w:sz w:val="28"/>
          <w:szCs w:val="28"/>
          <w:lang w:val="ru-RU"/>
        </w:rPr>
        <w:lastRenderedPageBreak/>
        <w:t>безопасности государств – членов Евразийского экономического союза, переоснащения их вооруженных сил, защиты государственных границ государств – членов Евразийского экономического союза, использования государственными органами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о чем имеется подтверждение соответствующего государственного органа заинтересованного государства – члена Евразийского экономического союза, ходатайствующего о выпуске таких товаров без предоставления обеспечения исполнения обязанности по уплате таможенных пошлин, налогов и (или) без предоставления обеспечения исполнения обязанности по уплате специальных, антидемпинговых, компенсационных пошлин, представленное определенным Комиссией таможенным органом государства – члена Евразийского экономического союза, на территории которого находится таможенный орган назначения, в определенный Комиссией таможенный орган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на территории которого расположен таможенный орган отправления;</w:t>
      </w:r>
    </w:p>
    <w:p w:rsidR="00B26993" w:rsidRPr="005B5D52" w:rsidRDefault="00061092" w:rsidP="006E526E">
      <w:pPr>
        <w:spacing w:after="0"/>
        <w:jc w:val="both"/>
        <w:rPr>
          <w:rFonts w:ascii="Times New Roman" w:hAnsi="Times New Roman" w:cs="Times New Roman"/>
          <w:sz w:val="28"/>
          <w:szCs w:val="28"/>
          <w:lang w:val="ru-RU"/>
        </w:rPr>
      </w:pPr>
      <w:bookmarkStart w:id="3053" w:name="z3628"/>
      <w:bookmarkEnd w:id="30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в отношении товаров, перевозимых автомобильным транспортом, осуществлено таможенное декларирование с особенностями, определенными статьей 185 настоящего Кодекса, с целью их помещения под таможенную процедуру выпуска для внутреннего потребления и в отношении таких товаров уплачены таможенные пошлины, налоги, специальные, антидемпинговые, компенсационные пошлины, в случае, если перевозка в соответствии с таможенной процедурой таможенного транзита будет осуществляться только по территории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в котором подана декларация на товары, и декларантом товаров, помещаемых под таможенную процедуру таможенного транзита, и декларантом товаров, помещаемых под таможенную процедуру выпуска для внутреннего потребления, является одно и то же лицо.</w:t>
      </w:r>
    </w:p>
    <w:p w:rsidR="00B26993" w:rsidRPr="005B5D52" w:rsidRDefault="00061092" w:rsidP="006E526E">
      <w:pPr>
        <w:spacing w:after="0"/>
        <w:jc w:val="both"/>
        <w:rPr>
          <w:rFonts w:ascii="Times New Roman" w:hAnsi="Times New Roman" w:cs="Times New Roman"/>
          <w:sz w:val="28"/>
          <w:szCs w:val="28"/>
          <w:lang w:val="ru-RU"/>
        </w:rPr>
      </w:pPr>
      <w:bookmarkStart w:id="3054" w:name="z3629"/>
      <w:bookmarkEnd w:id="30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если в отношении товаров, помещаемых под таможенную процедуру таможенного транзита, определенный 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 пункта 1 статьи 223 настоящего Кодекса, в совокупности превышают сумму, указанную в документах, определенных статьей 227 настоящего Кодекса, не более чем на сумму, эквивалентную пятистам евро по курсу валют, действующему на день </w:t>
      </w:r>
      <w:r w:rsidRPr="005B5D52">
        <w:rPr>
          <w:rFonts w:ascii="Times New Roman" w:hAnsi="Times New Roman" w:cs="Times New Roman"/>
          <w:color w:val="000000"/>
          <w:sz w:val="28"/>
          <w:szCs w:val="28"/>
          <w:lang w:val="ru-RU"/>
        </w:rPr>
        <w:lastRenderedPageBreak/>
        <w:t>регистрации транзитной декларации, предоставление дополнительного обеспечения исполнения обязанности по уплате таможенных пошлин, налогов и (или) обеспечения исполнения обязанности по уплате специальных, антидемпинговых, компенсационных пошлин не требуется.</w:t>
      </w:r>
    </w:p>
    <w:p w:rsidR="00B26993" w:rsidRPr="005B5D52" w:rsidRDefault="00061092" w:rsidP="006E526E">
      <w:pPr>
        <w:spacing w:after="0"/>
        <w:jc w:val="both"/>
        <w:rPr>
          <w:rFonts w:ascii="Times New Roman" w:hAnsi="Times New Roman" w:cs="Times New Roman"/>
          <w:sz w:val="28"/>
          <w:szCs w:val="28"/>
          <w:lang w:val="ru-RU"/>
        </w:rPr>
      </w:pPr>
      <w:bookmarkStart w:id="3055" w:name="z3630"/>
      <w:bookmarkEnd w:id="30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Обеспечение исполнения обязанности по уплате таможенных пошлин, налогов предоставляется в отношении товаров, перевозимых по одной транзитной декларации. Генеральное обеспечение исполнения обязанности по уплате таможенных пошлин, налогов может быть предоставлено в отношении товаров, перевозимых по нескольким транзитным декларациям.</w:t>
      </w:r>
    </w:p>
    <w:p w:rsidR="00B26993" w:rsidRPr="005B5D52" w:rsidRDefault="00061092" w:rsidP="006E526E">
      <w:pPr>
        <w:spacing w:after="0"/>
        <w:jc w:val="both"/>
        <w:rPr>
          <w:rFonts w:ascii="Times New Roman" w:hAnsi="Times New Roman" w:cs="Times New Roman"/>
          <w:sz w:val="28"/>
          <w:szCs w:val="28"/>
          <w:lang w:val="ru-RU"/>
        </w:rPr>
      </w:pPr>
      <w:bookmarkStart w:id="3056" w:name="z3631"/>
      <w:bookmarkEnd w:id="30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Обеспечение исполнения обязанности по уплате таможенных пошлин, налогов в отношении товаров, перевозимых по одной транзитной декларации, может быть предоставлено таможенному органу отправления либо таможенному органу назначения.</w:t>
      </w:r>
    </w:p>
    <w:p w:rsidR="00B26993" w:rsidRPr="005B5D52" w:rsidRDefault="00061092" w:rsidP="006E526E">
      <w:pPr>
        <w:spacing w:after="0"/>
        <w:jc w:val="both"/>
        <w:rPr>
          <w:rFonts w:ascii="Times New Roman" w:hAnsi="Times New Roman" w:cs="Times New Roman"/>
          <w:sz w:val="28"/>
          <w:szCs w:val="28"/>
          <w:lang w:val="ru-RU"/>
        </w:rPr>
      </w:pPr>
      <w:bookmarkStart w:id="3057" w:name="z3632"/>
      <w:bookmarkEnd w:id="30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Генеральное обеспечение исполнения обязанности по уплате таможенных пошлин, налогов может быть предоставлено таможенному органу отправления, таможенному органу назначения либо иному таможенному органу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на территории которого находится таможенный орган отправления или таможенный орган назначения, и определяемому законодательством такого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о таможенном регулировании.</w:t>
      </w:r>
    </w:p>
    <w:p w:rsidR="00B26993" w:rsidRPr="005B5D52" w:rsidRDefault="00061092" w:rsidP="006E526E">
      <w:pPr>
        <w:spacing w:after="0"/>
        <w:jc w:val="both"/>
        <w:rPr>
          <w:rFonts w:ascii="Times New Roman" w:hAnsi="Times New Roman" w:cs="Times New Roman"/>
          <w:sz w:val="28"/>
          <w:szCs w:val="28"/>
          <w:lang w:val="ru-RU"/>
        </w:rPr>
      </w:pPr>
      <w:bookmarkStart w:id="3058" w:name="z3633"/>
      <w:bookmarkEnd w:id="30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одного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а генеральное обеспечение исполнения обязанности по уплате таможенных пошлин, налогов предоставлено таможенному органу другого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определяются международным договором в рамках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059" w:name="z3634"/>
      <w:bookmarkEnd w:id="30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государства – члена Евразийского экономического союза, таможенному органу которого предоставлено генеральное обеспечение исполнения обязанности по уплате таможенных пошлин, налогов, устанавливаются законодательством этого государства – члена Евразийского экономического союза.</w:t>
      </w:r>
    </w:p>
    <w:bookmarkEnd w:id="305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227. Особенности подтверждения предоставления обеспечения исполнения обязанности по уплате таможенных пошлин, налогов при таможенном транзите</w:t>
      </w:r>
    </w:p>
    <w:p w:rsidR="00B26993" w:rsidRPr="005B5D52" w:rsidRDefault="00061092" w:rsidP="006E526E">
      <w:pPr>
        <w:spacing w:after="0"/>
        <w:jc w:val="both"/>
        <w:rPr>
          <w:rFonts w:ascii="Times New Roman" w:hAnsi="Times New Roman" w:cs="Times New Roman"/>
          <w:sz w:val="28"/>
          <w:szCs w:val="28"/>
          <w:lang w:val="ru-RU"/>
        </w:rPr>
      </w:pPr>
      <w:bookmarkStart w:id="3060" w:name="z36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Если помещение товаров под таможенную процедуру таможенного транзита будет осуществляться таможенным органом одного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а обеспечение исполнения обязанности по уплате таможенных пошлин, налогов предоставлено таможенному органу другого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в котором находится таможенный орган назначения, в целях подтверждения предоставления такого обеспечения применяется сертификат обеспечения исполнения обязанности по уплате таможенных пошлин, налогов (далее – сертификат обеспечения).</w:t>
      </w:r>
    </w:p>
    <w:p w:rsidR="00B26993" w:rsidRPr="005B5D52" w:rsidRDefault="00061092" w:rsidP="006E526E">
      <w:pPr>
        <w:spacing w:after="0"/>
        <w:jc w:val="both"/>
        <w:rPr>
          <w:rFonts w:ascii="Times New Roman" w:hAnsi="Times New Roman" w:cs="Times New Roman"/>
          <w:sz w:val="28"/>
          <w:szCs w:val="28"/>
          <w:lang w:val="ru-RU"/>
        </w:rPr>
      </w:pPr>
      <w:bookmarkStart w:id="3061" w:name="z3636"/>
      <w:bookmarkEnd w:id="30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Сертификат обеспечения оформляется в виде электронного документа.</w:t>
      </w:r>
    </w:p>
    <w:p w:rsidR="00B26993" w:rsidRPr="005B5D52" w:rsidRDefault="00061092" w:rsidP="006E526E">
      <w:pPr>
        <w:spacing w:after="0"/>
        <w:jc w:val="both"/>
        <w:rPr>
          <w:rFonts w:ascii="Times New Roman" w:hAnsi="Times New Roman" w:cs="Times New Roman"/>
          <w:sz w:val="28"/>
          <w:szCs w:val="28"/>
          <w:lang w:val="ru-RU"/>
        </w:rPr>
      </w:pPr>
      <w:bookmarkStart w:id="3062" w:name="z3637"/>
      <w:bookmarkEnd w:id="30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Допускается оформление сертификата обеспечения в виде документа на бумажном носителе при обеспечении исполнения обязанности по уплате таможенных пошлин, налогов в отношении товаров для личного пользования, а также в случае, если у таможенного органа отсутствует возможность обеспечить представление сертификата обеспечения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w:t>
      </w:r>
    </w:p>
    <w:p w:rsidR="00B26993" w:rsidRPr="005B5D52" w:rsidRDefault="00061092" w:rsidP="006E526E">
      <w:pPr>
        <w:spacing w:after="0"/>
        <w:jc w:val="both"/>
        <w:rPr>
          <w:rFonts w:ascii="Times New Roman" w:hAnsi="Times New Roman" w:cs="Times New Roman"/>
          <w:sz w:val="28"/>
          <w:szCs w:val="28"/>
          <w:lang w:val="ru-RU"/>
        </w:rPr>
      </w:pPr>
      <w:bookmarkStart w:id="3063" w:name="z3638"/>
      <w:bookmarkEnd w:id="30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Сертификат обеспечения оформляется на сумму, определенную лицом, предоставившим обеспечение исполнения обязанности по уплате таможенных пошлин, налогов, в пределах размера предоставленного обеспечения исполнения обязанности по уплате таможенных пошлин, налогов. Международным договором в рамках Евразийского экономического союза, предусмотренным пунктом 8 статьи 226 настоящего Кодекса, могут быть определены случаи и условия, когда при генеральном обеспечении исполнения обязанности по уплате таможенных пошлин, налогов сертификат обеспечения (сертификаты обеспечения) оформляется (оформляются) на сумму, превышающую размер предоставленного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3064" w:name="z3639"/>
      <w:bookmarkEnd w:id="30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Предоставление обеспечения исполнения обязанности по уплате таможенных пошлин, налогов в отношении товаров, перевозимых по одной транзитной декларации, подтверждается одним или несколькими сертификатами обеспечения.</w:t>
      </w:r>
    </w:p>
    <w:p w:rsidR="00B26993" w:rsidRPr="005B5D52" w:rsidRDefault="00061092" w:rsidP="006E526E">
      <w:pPr>
        <w:spacing w:after="0"/>
        <w:jc w:val="both"/>
        <w:rPr>
          <w:rFonts w:ascii="Times New Roman" w:hAnsi="Times New Roman" w:cs="Times New Roman"/>
          <w:sz w:val="28"/>
          <w:szCs w:val="28"/>
          <w:lang w:val="ru-RU"/>
        </w:rPr>
      </w:pPr>
      <w:bookmarkStart w:id="3065" w:name="z3640"/>
      <w:bookmarkEnd w:id="306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При генеральном обеспечении исполнения обязанности по уплате таможенных пошлин, налогов одним сертификатом обеспечения может быть подтверждено обеспечение исполнения обязанности по уплате таможенных пошлин, налогов в отношении товаров, перевозимых по нескольким транзитным декларациям.</w:t>
      </w:r>
    </w:p>
    <w:p w:rsidR="00B26993" w:rsidRPr="005B5D52" w:rsidRDefault="00061092" w:rsidP="006E526E">
      <w:pPr>
        <w:spacing w:after="0"/>
        <w:jc w:val="both"/>
        <w:rPr>
          <w:rFonts w:ascii="Times New Roman" w:hAnsi="Times New Roman" w:cs="Times New Roman"/>
          <w:sz w:val="28"/>
          <w:szCs w:val="28"/>
          <w:lang w:val="ru-RU"/>
        </w:rPr>
      </w:pPr>
      <w:bookmarkStart w:id="3066" w:name="z3641"/>
      <w:bookmarkEnd w:id="30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Форма сертификата обеспечения, структура и формат такого сертификата обеспечения в виде электронного документа, порядок их заполнения и внесения в сертификат обеспечения изменений (дополнений), порядок определения срока его действия, порядок использования сертификата обеспечения, в том числе порядок его представления в таможенный орган, регистрации, отказа в регистрации, аннулирования регистрации, прекращения действия (погашения), а также основания для отказа в регистрации, аннулирования регистрации, прекращения действия (погашения) сертификата обеспечения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067" w:name="z3642"/>
      <w:bookmarkEnd w:id="30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таможенного органа отправления подтверждением предоставления обеспечения исполнения обязанности по уплате таможенных пошлин, налогов являются:</w:t>
      </w:r>
    </w:p>
    <w:p w:rsidR="00B26993" w:rsidRPr="005B5D52" w:rsidRDefault="00061092" w:rsidP="006E526E">
      <w:pPr>
        <w:spacing w:after="0"/>
        <w:jc w:val="both"/>
        <w:rPr>
          <w:rFonts w:ascii="Times New Roman" w:hAnsi="Times New Roman" w:cs="Times New Roman"/>
          <w:sz w:val="28"/>
          <w:szCs w:val="28"/>
          <w:lang w:val="ru-RU"/>
        </w:rPr>
      </w:pPr>
      <w:bookmarkStart w:id="3068" w:name="z3643"/>
      <w:bookmarkEnd w:id="30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сертификат обеспечения, оформленный в виде электронного документа, зарегистрированный таможенным органом и полученный таможенным органом отправления с использованием информационных систем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3069" w:name="z3644"/>
      <w:bookmarkEnd w:id="30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сертификат обеспечения, оформленный в виде документа на бумажном носителе и зарегистрированный таможенным органом, и сведения о таком сертификате обеспечения и из такого сертификата обеспечения, полученные таможенным органом отправления с использованием информационных систем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3070" w:name="z3645"/>
      <w:bookmarkEnd w:id="306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Международным договором в рамках Евразийского экономического союза, предусмотренным пунктом 8 статьи 226 настоящего Кодекса, могут быть определены особенности подтверждения предоставления генерального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3071" w:name="z3646"/>
      <w:bookmarkEnd w:id="30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отправления не признает в качестве подтверждения предоставления обеспечения исполнения обязанности по уплате таможенных пошлин, налогов сертификат обеспечения, сведения о котором заявлены в транзитной декларации,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3072" w:name="z3647"/>
      <w:bookmarkEnd w:id="30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действия сертификата обеспечения истек на момент подачи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3073" w:name="z3648"/>
      <w:bookmarkEnd w:id="30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сведения, указанные в сертификате обеспечения, оформленном в виде электронного документа, либо сведения о сертификате обеспечения, </w:t>
      </w:r>
      <w:r w:rsidRPr="005B5D52">
        <w:rPr>
          <w:rFonts w:ascii="Times New Roman" w:hAnsi="Times New Roman" w:cs="Times New Roman"/>
          <w:color w:val="000000"/>
          <w:sz w:val="28"/>
          <w:szCs w:val="28"/>
          <w:lang w:val="ru-RU"/>
        </w:rPr>
        <w:lastRenderedPageBreak/>
        <w:t>оформленном в виде документа на бумажном носителе и (или) из такого сертификата обеспечения, содержащиеся в информационной системе таможенных органов, не соответствуют сведениям, указанным в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3074" w:name="z3649"/>
      <w:bookmarkEnd w:id="30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таможенным органом отправления не получены сведения о сертификате обеспечения и (или) сведения из него в соответствии с пунктом 6 настоящей статьи при применении сертификата обеспечения, оформленного в виде документа на бумажном носителе.</w:t>
      </w:r>
    </w:p>
    <w:p w:rsidR="00B26993" w:rsidRPr="005B5D52" w:rsidRDefault="00061092" w:rsidP="006E526E">
      <w:pPr>
        <w:spacing w:after="0"/>
        <w:jc w:val="both"/>
        <w:rPr>
          <w:rFonts w:ascii="Times New Roman" w:hAnsi="Times New Roman" w:cs="Times New Roman"/>
          <w:sz w:val="28"/>
          <w:szCs w:val="28"/>
          <w:lang w:val="ru-RU"/>
        </w:rPr>
      </w:pPr>
      <w:bookmarkStart w:id="3075" w:name="z3650"/>
      <w:bookmarkEnd w:id="30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органы в соответствии со статьей 442 настоящего Кодекса обмениваются сертификатами обеспечения, оформленными в виде электронного документа, сведениями о зарегистрированных сертификатах обеспечения, оформленными в виде документа на бумажном носителе, и сведениями из них, а также информацией о сертификатах обеспечения, действие которых прекращено (о погашенных сертификатах обеспечения), неиспользовании сертификата обеспечения, об аннулировании регистрации сертификата обеспечения, о возможности прекращения действия (погашения) сертификата обеспечения.</w:t>
      </w:r>
    </w:p>
    <w:bookmarkEnd w:id="307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228. Разгрузка, перегрузка (перевалка) и иные грузовые операции с товарами, а также замена транспортных средств при перевозке (транспортировке) товаров в соответствии с таможенной процедурой таможенного транзита по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076" w:name="z36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Разгрузка, перегрузка (перевалка), в том числе с транспортного средства одного вида транспорта на транспортное средство другого вида транспорта, и иные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а также замена транспортных средств, перевозящих такие товары, допускаются с разрешения таможенного органа, в зоне деятельности которого совершаются такие операции, за исключением случаев, указанных в пункте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077" w:name="z3652"/>
      <w:bookmarkEnd w:id="30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случае, если операции, указанные в пункте 1 настоящей статьи, в отношении товаров и транспортных средств могут быть совершены без удаления наложенных таможенных пломб и печатей либо если на товары таможенные пломбы и печати не наложены, совершение таких операций допускается после соответствующего уведомления таможенного органа, в зоне деятельности которого совершаются такие операции, в электронной или письменной форме.</w:t>
      </w:r>
    </w:p>
    <w:p w:rsidR="00B26993" w:rsidRPr="005B5D52" w:rsidRDefault="00061092" w:rsidP="006E526E">
      <w:pPr>
        <w:spacing w:after="0"/>
        <w:jc w:val="both"/>
        <w:rPr>
          <w:rFonts w:ascii="Times New Roman" w:hAnsi="Times New Roman" w:cs="Times New Roman"/>
          <w:sz w:val="28"/>
          <w:szCs w:val="28"/>
          <w:lang w:val="ru-RU"/>
        </w:rPr>
      </w:pPr>
      <w:bookmarkStart w:id="3078" w:name="z3653"/>
      <w:bookmarkEnd w:id="30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Порядок совершения таможенных операций, связанных с получением разрешения таможенного органа на разгрузку, перегрузку (перевалку) и иные </w:t>
      </w:r>
      <w:r w:rsidRPr="005B5D52">
        <w:rPr>
          <w:rFonts w:ascii="Times New Roman" w:hAnsi="Times New Roman" w:cs="Times New Roman"/>
          <w:color w:val="000000"/>
          <w:sz w:val="28"/>
          <w:szCs w:val="28"/>
          <w:lang w:val="ru-RU"/>
        </w:rPr>
        <w:lastRenderedPageBreak/>
        <w:t>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а также на замену транспортных средств, перевозящих такие товары, или с уведомлением таможенного органа о совершении таких операций,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079" w:name="z3654"/>
      <w:bookmarkEnd w:id="30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вправе отказать в выдаче разрешения на совершение грузовых операций с товарами, перевозимыми в соответствии с таможенной процедурой таможенного транзита по таможенной территории Евразийского экономического союза, при наличии запрета на совершение таких операций в транспортных (перевозочных) документах, документах, подтверждающих соблюдение ограничений, либо иных документах, выданных государственными органами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080" w:name="z3655"/>
      <w:bookmarkEnd w:id="30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заявлению лица с разрешения таможенного органа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могут совершаться вне времени работы таможенного органа.</w:t>
      </w:r>
    </w:p>
    <w:bookmarkEnd w:id="308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229. Меры, принимаемые при аварии, действии непреодолимой силы или иных обстоятельствах, возникших при перевозке (транспортировке) товаров в соответствии с таможенной процедурой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3081" w:name="z36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аварии, действии непреодолимой силы или иных обстоятельствах, препятствующих соблюдению перевозчиком обязанностей, предусмотренных статьей 230 настоящего Кодекса, перевозчик обязан принять все меры для обеспечения сохранности товаров и транспортных средств, незамедлительно сообщить в ближайший таможенный орган об этих обстоятельствах и месте нахождения товаров, а также перевезти товары или обеспечить их перевозку (транспортировку) (если его транспортное средство повреждено) в ближайший таможенный орган либо иное место, указанное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082" w:name="z3657"/>
      <w:bookmarkEnd w:id="30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получивший сообщение об этих обстоятельствах, обязан известить таможенный орган отправления и таможенный орган назначения о возникших обстоятельствах, препятствующих перевозке (транспортировке) товаров в соответствии с таможенной процедурой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3083" w:name="z3658"/>
      <w:bookmarkEnd w:id="30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Порядок совершения таможенных операций при аварии, действии непреодолимой силы или иных обстоятельствах, возникших при перевозке (транспортировке) товаров в соответствии с таможенной процедурой таможенного транзита,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084" w:name="z3659"/>
      <w:bookmarkEnd w:id="308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Расходы, понесенные перевозчиком в связи с соблюдением требований пункта 1 настоящей статьи, таможенными органами не возмещаются.</w:t>
      </w:r>
    </w:p>
    <w:bookmarkEnd w:id="308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230. Обязанности перевозчика при перевозке (транспортировке) товаров в соответствии с таможенной процедурой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3085" w:name="z36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перевозке (транспортировке) товаров в соответствии с таможенной процедурой таможенного транзита перевозчик независимо от того, является ли он декларантом товаров, помещенных под такую таможенную процедуру, за исключением случая, указанного в пункте 2 настоящей статьи, обязан:</w:t>
      </w:r>
    </w:p>
    <w:p w:rsidR="00B26993" w:rsidRPr="005B5D52" w:rsidRDefault="00061092" w:rsidP="006E526E">
      <w:pPr>
        <w:spacing w:after="0"/>
        <w:jc w:val="both"/>
        <w:rPr>
          <w:rFonts w:ascii="Times New Roman" w:hAnsi="Times New Roman" w:cs="Times New Roman"/>
          <w:sz w:val="28"/>
          <w:szCs w:val="28"/>
          <w:lang w:val="ru-RU"/>
        </w:rPr>
      </w:pPr>
      <w:bookmarkStart w:id="3086" w:name="z3661"/>
      <w:bookmarkEnd w:id="30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доставить товары и документы на них в установленный таможенным органом отправления срок в место доставки товаров, следуя по определенному маршруту перевозки (транспортировки) товаров, если он установлен;</w:t>
      </w:r>
    </w:p>
    <w:p w:rsidR="00B26993" w:rsidRPr="005B5D52" w:rsidRDefault="00061092" w:rsidP="006E526E">
      <w:pPr>
        <w:spacing w:after="0"/>
        <w:jc w:val="both"/>
        <w:rPr>
          <w:rFonts w:ascii="Times New Roman" w:hAnsi="Times New Roman" w:cs="Times New Roman"/>
          <w:sz w:val="28"/>
          <w:szCs w:val="28"/>
          <w:lang w:val="ru-RU"/>
        </w:rPr>
      </w:pPr>
      <w:bookmarkStart w:id="3087" w:name="z3662"/>
      <w:bookmarkEnd w:id="30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обеспечить сохранность товаров, таможенных пломб и печатей либо иных средств идентификации, если они применялись;</w:t>
      </w:r>
    </w:p>
    <w:p w:rsidR="00B26993" w:rsidRPr="005B5D52" w:rsidRDefault="00061092" w:rsidP="006E526E">
      <w:pPr>
        <w:spacing w:after="0"/>
        <w:jc w:val="both"/>
        <w:rPr>
          <w:rFonts w:ascii="Times New Roman" w:hAnsi="Times New Roman" w:cs="Times New Roman"/>
          <w:sz w:val="28"/>
          <w:szCs w:val="28"/>
          <w:lang w:val="ru-RU"/>
        </w:rPr>
      </w:pPr>
      <w:bookmarkStart w:id="3088" w:name="z3663"/>
      <w:bookmarkEnd w:id="30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 допустить разгрузку, перегрузку (перевалку) и совершение иных грузовых операций с товарами, перевозимыми (транспортируемыми) в соответствии с таможенной процедурой таможенного транзита, а также замену транспортных средств, перевозящих такие товары, без разрешения таможенных органов, за исключением случая, предусмотренного пунктом 2 статьи 228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089" w:name="z3664"/>
      <w:bookmarkEnd w:id="30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перевозка (транспортировка) товаров осуществляется с использованием двух и более видов транспорта, указанные в пункте 1 настоящей статьи обязанности возлагаются на декларанта товаров, помещенных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3090" w:name="z3665"/>
      <w:bookmarkEnd w:id="30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недоставке перевозимых железнодорожным транспортом товаров, помещенных под таможенную процедуру таможенного транзита, в место доставки товаров, определенное таможенным органом отправления, каждый железнодорожный перевозчик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принявший указанные товары к перевозке, обязан предоставить по требованию таможенного органа информацию об этих недоставленных товарах. Соответствующие требование и информация могут передаваться как в письменной форме, так и с использованием информационных систем и информационных технологий.</w:t>
      </w:r>
    </w:p>
    <w:bookmarkEnd w:id="309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231. Завершение и прекращение действия таможенной процедуры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3091" w:name="z36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Действие таможенной процедуры таможенного транзита завершается после доставки товаров в место доставки товаров, определенное таможенным органом отправления.</w:t>
      </w:r>
    </w:p>
    <w:p w:rsidR="00B26993" w:rsidRPr="005B5D52" w:rsidRDefault="00061092" w:rsidP="006E526E">
      <w:pPr>
        <w:spacing w:after="0"/>
        <w:jc w:val="both"/>
        <w:rPr>
          <w:rFonts w:ascii="Times New Roman" w:hAnsi="Times New Roman" w:cs="Times New Roman"/>
          <w:sz w:val="28"/>
          <w:szCs w:val="28"/>
          <w:lang w:val="ru-RU"/>
        </w:rPr>
      </w:pPr>
      <w:bookmarkStart w:id="3092" w:name="z3667"/>
      <w:bookmarkEnd w:id="309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месте доставки товаров до завершения действия таможенной процедуры таможенного транзита товары размещаются в зоне таможенного контроля, в том числе без выгрузки товаров из транспортного средства, на котором они доставлены.</w:t>
      </w:r>
    </w:p>
    <w:p w:rsidR="00B26993" w:rsidRPr="005B5D52" w:rsidRDefault="00061092" w:rsidP="006E526E">
      <w:pPr>
        <w:spacing w:after="0"/>
        <w:jc w:val="both"/>
        <w:rPr>
          <w:rFonts w:ascii="Times New Roman" w:hAnsi="Times New Roman" w:cs="Times New Roman"/>
          <w:sz w:val="28"/>
          <w:szCs w:val="28"/>
          <w:lang w:val="ru-RU"/>
        </w:rPr>
      </w:pPr>
      <w:bookmarkStart w:id="3093" w:name="z3668"/>
      <w:bookmarkEnd w:id="30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размещаются в зоне таможенного контроля в любое время суток.</w:t>
      </w:r>
    </w:p>
    <w:p w:rsidR="00B26993" w:rsidRPr="005B5D52" w:rsidRDefault="00061092" w:rsidP="006E526E">
      <w:pPr>
        <w:spacing w:after="0"/>
        <w:jc w:val="both"/>
        <w:rPr>
          <w:rFonts w:ascii="Times New Roman" w:hAnsi="Times New Roman" w:cs="Times New Roman"/>
          <w:sz w:val="28"/>
          <w:szCs w:val="28"/>
          <w:lang w:val="ru-RU"/>
        </w:rPr>
      </w:pPr>
      <w:bookmarkStart w:id="3094" w:name="z3669"/>
      <w:bookmarkEnd w:id="30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завершения действия таможенной процедуры таможенного транзита перевозчик либо декларант товаров, помещенных под таможенную процедуру таможенного транзита, обязан представить таможенному органу назначения транзитную декларацию, а также имеющиеся у него другие документы в отношении товаров, перевозимых:</w:t>
      </w:r>
    </w:p>
    <w:p w:rsidR="00B26993" w:rsidRPr="005B5D52" w:rsidRDefault="00061092" w:rsidP="006E526E">
      <w:pPr>
        <w:spacing w:after="0"/>
        <w:jc w:val="both"/>
        <w:rPr>
          <w:rFonts w:ascii="Times New Roman" w:hAnsi="Times New Roman" w:cs="Times New Roman"/>
          <w:sz w:val="28"/>
          <w:szCs w:val="28"/>
          <w:lang w:val="ru-RU"/>
        </w:rPr>
      </w:pPr>
      <w:bookmarkStart w:id="3095" w:name="z3670"/>
      <w:bookmarkEnd w:id="30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автомобильным транспортом, – в течение трех часов с момента их прибытия в место доставки товаров, а в случае прибытия товаров вне времени работы таможенного органа – в течение трех часов с момента наступления времени начала работы этого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3096" w:name="z3671"/>
      <w:bookmarkEnd w:id="30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 использованием водного, воздушного или железнодорожного транспорта,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но не позднее времени окончания следующего рабочего дня таможенного органа назначения с момента прибытия транспортного средства в место доставки товаров.</w:t>
      </w:r>
    </w:p>
    <w:p w:rsidR="00B26993" w:rsidRPr="005B5D52" w:rsidRDefault="00061092" w:rsidP="006E526E">
      <w:pPr>
        <w:spacing w:after="0"/>
        <w:jc w:val="both"/>
        <w:rPr>
          <w:rFonts w:ascii="Times New Roman" w:hAnsi="Times New Roman" w:cs="Times New Roman"/>
          <w:sz w:val="28"/>
          <w:szCs w:val="28"/>
          <w:lang w:val="ru-RU"/>
        </w:rPr>
      </w:pPr>
      <w:bookmarkStart w:id="3097" w:name="z3672"/>
      <w:bookmarkEnd w:id="30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От имени перевозчика действия, предусмотренные пунктом 3 настоящей статьи, могут быть совершены лицами, действующими по поручению такого перевозчика.</w:t>
      </w:r>
    </w:p>
    <w:p w:rsidR="00B26993" w:rsidRPr="005B5D52" w:rsidRDefault="00061092" w:rsidP="006E526E">
      <w:pPr>
        <w:spacing w:after="0"/>
        <w:jc w:val="both"/>
        <w:rPr>
          <w:rFonts w:ascii="Times New Roman" w:hAnsi="Times New Roman" w:cs="Times New Roman"/>
          <w:sz w:val="28"/>
          <w:szCs w:val="28"/>
          <w:lang w:val="ru-RU"/>
        </w:rPr>
      </w:pPr>
      <w:bookmarkStart w:id="3098" w:name="z3673"/>
      <w:bookmarkEnd w:id="30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По требованию таможенного органа перевозчик обязан предъявить товары.</w:t>
      </w:r>
    </w:p>
    <w:p w:rsidR="00B26993" w:rsidRPr="005B5D52" w:rsidRDefault="00061092" w:rsidP="006E526E">
      <w:pPr>
        <w:spacing w:after="0"/>
        <w:jc w:val="both"/>
        <w:rPr>
          <w:rFonts w:ascii="Times New Roman" w:hAnsi="Times New Roman" w:cs="Times New Roman"/>
          <w:sz w:val="28"/>
          <w:szCs w:val="28"/>
          <w:lang w:val="ru-RU"/>
        </w:rPr>
      </w:pPr>
      <w:bookmarkStart w:id="3099" w:name="z3674"/>
      <w:bookmarkEnd w:id="30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назначения в течение одного часа с момента представления документов, указанных в пункте 3 настоящей статьи, регистрирует их подачу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100" w:name="z3675"/>
      <w:bookmarkEnd w:id="30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назначения завершает действие таможенной процедуры таможенного транзита в возможно короткие сроки, но не позднее четырех часов рабочего времени таможенного органа с момента регистрации подачи документов, указанных в пункте 3 настоящей статьи, а в случае, если подача таких документов зарегистрирована менее чем за четыре часа до окончания времени работы таможенного органа, – в течение четырех часов с момента начала времени работы этого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3101" w:name="z3676"/>
      <w:bookmarkEnd w:id="31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 случае принятия решения таможенным органом о проведении таможенного досмотра срок завершения действия таможенной процедуры </w:t>
      </w:r>
      <w:r w:rsidRPr="005B5D52">
        <w:rPr>
          <w:rFonts w:ascii="Times New Roman" w:hAnsi="Times New Roman" w:cs="Times New Roman"/>
          <w:color w:val="000000"/>
          <w:sz w:val="28"/>
          <w:szCs w:val="28"/>
          <w:lang w:val="ru-RU"/>
        </w:rPr>
        <w:lastRenderedPageBreak/>
        <w:t>таможенного транзита с письменного разрешения руководителя таможенного органа назначения, уполномоченного им заместителя руководителя таможенного органа назначения либо лиц, их замещающих, может быть продлен на время, необходимое для проведения таможенного досмотра, но не более чем на пять рабочих дней со дня, следующего за днем регистрации подачи документов, указанных в пункте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102" w:name="z3677"/>
      <w:bookmarkEnd w:id="31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Завершение действия таможенной процедуры таможенного транзита оформляется с использованием информационной системы таможенного органа путем формирования электронного документа либо путем проставления соответствующих отметок на транзитной декларации или иных документах, используемых в качестве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3103" w:name="z3678"/>
      <w:bookmarkEnd w:id="31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Порядок совершения таможенных операций, связанных с завершением действия таможенной процедуры таможенного транзита, в том числе в зависимости от вида транспорта, которым осуществляется перевозка (транспортировка) товаров,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104" w:name="z3679"/>
      <w:bookmarkEnd w:id="31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Случаи, когда действие таможенной процедуры таможенного транзита завершается помещением товаров на временное хранение, выпуском товаров, а также порядок совершения таможенных операций, связанных с завершением действия таможенной процедуры таможенного транзита в таких случаях, в том числе в зависимости от вида транспорта,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105" w:name="z3680"/>
      <w:bookmarkEnd w:id="31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предусмотренном пунктом 7 статьи 225 настоящего Кодекса, а также если товары доставлены в таможенный орган, отличный от таможенного органа назначения, действие таможенной процедуры таможенного транзита завершается в порядке, установленном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3106" w:name="z3681"/>
      <w:bookmarkEnd w:id="31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товары полностью или частично не доставлены в место доставки товаров и действие таможенной процедуры не завершено в случаях, предусмотренных пунктом 12 настоящей статьи, действие таможенной процедуры таможенного транзита прекращается.</w:t>
      </w:r>
    </w:p>
    <w:p w:rsidR="00B26993" w:rsidRPr="005B5D52" w:rsidRDefault="00061092" w:rsidP="006E526E">
      <w:pPr>
        <w:spacing w:after="0"/>
        <w:jc w:val="both"/>
        <w:rPr>
          <w:rFonts w:ascii="Times New Roman" w:hAnsi="Times New Roman" w:cs="Times New Roman"/>
          <w:sz w:val="28"/>
          <w:szCs w:val="28"/>
          <w:lang w:val="ru-RU"/>
        </w:rPr>
      </w:pPr>
      <w:bookmarkStart w:id="3107" w:name="z3682"/>
      <w:bookmarkEnd w:id="31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совершения таможенных операций, связанных с прекращением действия таможенной процедуры таможенного транзита, сроки, в которые таможенная процедура таможенного транзита подлежит прекращению, а также порядок оформления прекращения действия таможенной процедуры таможенного транзита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108" w:name="z3683"/>
      <w:bookmarkEnd w:id="31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доставке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w:t>
      </w:r>
      <w:r w:rsidRPr="005B5D52">
        <w:rPr>
          <w:rFonts w:ascii="Times New Roman" w:hAnsi="Times New Roman" w:cs="Times New Roman"/>
          <w:color w:val="000000"/>
          <w:sz w:val="28"/>
          <w:szCs w:val="28"/>
          <w:lang w:val="ru-RU"/>
        </w:rPr>
        <w:lastRenderedPageBreak/>
        <w:t>имеющего свидетельства второго или третьего типа, действие таможенной процедуры таможенного транзита завершается с особенностями, установленными статьей 539 настоящего Кодекса.</w:t>
      </w:r>
    </w:p>
    <w:bookmarkEnd w:id="310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232. Таможенные операции, совершаемые после доставки товаров в место доставки товаров</w:t>
      </w:r>
    </w:p>
    <w:p w:rsidR="00B26993" w:rsidRPr="005B5D52" w:rsidRDefault="00061092" w:rsidP="006E526E">
      <w:pPr>
        <w:spacing w:after="0"/>
        <w:jc w:val="both"/>
        <w:rPr>
          <w:rFonts w:ascii="Times New Roman" w:hAnsi="Times New Roman" w:cs="Times New Roman"/>
          <w:sz w:val="28"/>
          <w:szCs w:val="28"/>
          <w:lang w:val="ru-RU"/>
        </w:rPr>
      </w:pPr>
      <w:bookmarkStart w:id="3109" w:name="z36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После регистрации таможенным органом назначения подачи документов, указанных в пункте 3 статьи 231 настоящего Кодекса, лица, указанные в подпунктах 1), 2) и 3) пункта 1 статьи 149 настоящего Кодекса, обязаны совершить таможенные операции, связанные с помещением товаров на временное хранение или их таможенным декларированием:</w:t>
      </w:r>
    </w:p>
    <w:p w:rsidR="00B26993" w:rsidRPr="005B5D52" w:rsidRDefault="00061092" w:rsidP="006E526E">
      <w:pPr>
        <w:spacing w:after="0"/>
        <w:jc w:val="both"/>
        <w:rPr>
          <w:rFonts w:ascii="Times New Roman" w:hAnsi="Times New Roman" w:cs="Times New Roman"/>
          <w:sz w:val="28"/>
          <w:szCs w:val="28"/>
          <w:lang w:val="ru-RU"/>
        </w:rPr>
      </w:pPr>
      <w:bookmarkStart w:id="3110" w:name="z3685"/>
      <w:bookmarkEnd w:id="31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отношении товаров, перевозимых автомобильным транспортом, – не позднее восьми часов рабочего времени таможенного органа после регистрации подачи документов таможенным органом назначения;</w:t>
      </w:r>
    </w:p>
    <w:p w:rsidR="00B26993" w:rsidRPr="005B5D52" w:rsidRDefault="00061092" w:rsidP="006E526E">
      <w:pPr>
        <w:spacing w:after="0"/>
        <w:jc w:val="both"/>
        <w:rPr>
          <w:rFonts w:ascii="Times New Roman" w:hAnsi="Times New Roman" w:cs="Times New Roman"/>
          <w:sz w:val="28"/>
          <w:szCs w:val="28"/>
          <w:lang w:val="ru-RU"/>
        </w:rPr>
      </w:pPr>
      <w:bookmarkStart w:id="3111" w:name="z3686"/>
      <w:bookmarkEnd w:id="31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отношении товаров, перевозимых с использованием водных, воздушных судов или железнодорожного транспорта,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но не позднее времени окончания следующего рабочего дня таможенного органа назначения с момента прибытия транспортного средства в место доставки товаров.</w:t>
      </w:r>
    </w:p>
    <w:p w:rsidR="00B26993" w:rsidRPr="005B5D52" w:rsidRDefault="00061092" w:rsidP="006E526E">
      <w:pPr>
        <w:spacing w:after="0"/>
        <w:jc w:val="both"/>
        <w:rPr>
          <w:rFonts w:ascii="Times New Roman" w:hAnsi="Times New Roman" w:cs="Times New Roman"/>
          <w:sz w:val="28"/>
          <w:szCs w:val="28"/>
          <w:lang w:val="ru-RU"/>
        </w:rPr>
      </w:pPr>
      <w:bookmarkStart w:id="3112" w:name="z3687"/>
      <w:bookmarkEnd w:id="31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отношении товаров, перевозимых с использованием водных судов, таможенные операции, связанные с помещением товаров на временное хранение, обязаны совершить лица, указанные в абзаце шестом подпункта 1) и подпункте 4) пункта 1 статьи 149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13" w:name="z3688"/>
      <w:bookmarkEnd w:id="31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Таможенный орган в течение трех часов рабочего времени таможенного органа с момента истечения сроков, указанных в пункте 1 настоящей статьи, направляет перевозчику уведомление в произвольной форме о несовершении лицами, указанными в подпунктах 1), 2) и 3) пункта 1 статьи 149 настоящего Кодекса, таможенных операций, предусмотренных абзацем первым пункта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114" w:name="z3689"/>
      <w:bookmarkEnd w:id="31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несовершения лицами, указанными в подпунктах 1), 2) и 3) пункта 1 статьи 149 настоящего Кодекса, таможенных операций, предусмотренных абзацем первым пункта 1 настоящей статьи, перевозчик обязан совершить таможенные операции, связанные с помещением товаров на временное хранение в соответствии с главой 17 настоящего Кодекса, не позднее одного рабочего дня, следующего за днем истечения сроков, указанных в пункте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115" w:name="z3690"/>
      <w:bookmarkEnd w:id="311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Положения пунктов 1, 2 и 3 настоящей статьи не применяются, если в отношении товаров осуществлено предварительное таможенное декларирование.</w:t>
      </w:r>
    </w:p>
    <w:p w:rsidR="00B26993" w:rsidRPr="005B5D52" w:rsidRDefault="00061092" w:rsidP="006E526E">
      <w:pPr>
        <w:spacing w:after="0"/>
        <w:jc w:val="both"/>
        <w:rPr>
          <w:rFonts w:ascii="Times New Roman" w:hAnsi="Times New Roman" w:cs="Times New Roman"/>
          <w:sz w:val="28"/>
          <w:szCs w:val="28"/>
          <w:lang w:val="ru-RU"/>
        </w:rPr>
      </w:pPr>
      <w:bookmarkStart w:id="3116" w:name="z3691"/>
      <w:bookmarkEnd w:id="31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совершении в соответствии с пунктом 1 настоящей статьи таможенных операций, связанных с таможенным декларированием товаров, лица, указанные в подпунктах 1), 2) и 3) пункта 1 статьи 149 настоящего Кодекса, обязаны совершить таможенные операции, связанные с помещением товаров на временное хранение в соответствии с главой 17 настоящего Кодекса, в течение трех часов с момента получения:</w:t>
      </w:r>
    </w:p>
    <w:p w:rsidR="00B26993" w:rsidRPr="005B5D52" w:rsidRDefault="00061092" w:rsidP="006E526E">
      <w:pPr>
        <w:spacing w:after="0"/>
        <w:jc w:val="both"/>
        <w:rPr>
          <w:rFonts w:ascii="Times New Roman" w:hAnsi="Times New Roman" w:cs="Times New Roman"/>
          <w:sz w:val="28"/>
          <w:szCs w:val="28"/>
          <w:lang w:val="ru-RU"/>
        </w:rPr>
      </w:pPr>
      <w:bookmarkStart w:id="3117" w:name="z3692"/>
      <w:bookmarkEnd w:id="31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разрешения таможенного органа на отзыв таможенной декларации в соответствии со статьей 184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18" w:name="z3693"/>
      <w:bookmarkEnd w:id="31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решения таможенного органа о приостановлении срока выпуска товаров в соответствии со статьей 198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19" w:name="z3694"/>
      <w:bookmarkEnd w:id="311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отказа в выпуске товаров в соответствии со статьей 201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20" w:name="z3695"/>
      <w:bookmarkEnd w:id="31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в отношении которых в сроки, указанные в пунктах 1 и 5 настоящей статьи, не совершены таможенные операции, установленные настоящей статьей,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21" w:name="z3696"/>
      <w:bookmarkEnd w:id="31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Положения настоящей статьи не применяются:</w:t>
      </w:r>
    </w:p>
    <w:p w:rsidR="00B26993" w:rsidRPr="005B5D52" w:rsidRDefault="00061092" w:rsidP="006E526E">
      <w:pPr>
        <w:spacing w:after="0"/>
        <w:jc w:val="both"/>
        <w:rPr>
          <w:rFonts w:ascii="Times New Roman" w:hAnsi="Times New Roman" w:cs="Times New Roman"/>
          <w:sz w:val="28"/>
          <w:szCs w:val="28"/>
          <w:lang w:val="ru-RU"/>
        </w:rPr>
      </w:pPr>
      <w:bookmarkStart w:id="3122" w:name="z3697"/>
      <w:bookmarkEnd w:id="31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прибывших на таможенную территорию Евразийского экономического союза товаров Евразийского экономического союза и указанных в пункте 4 статьи 385 настоящего Кодекса иностранных товаров, помещенных под таможенную процедуру таможенного транзита для перевозки (транспортировки) через территорию государства, не являющегося членом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123" w:name="z3698"/>
      <w:bookmarkEnd w:id="31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международных почтовых отправлений;</w:t>
      </w:r>
    </w:p>
    <w:p w:rsidR="00B26993" w:rsidRPr="005B5D52" w:rsidRDefault="00061092" w:rsidP="006E526E">
      <w:pPr>
        <w:spacing w:after="0"/>
        <w:jc w:val="both"/>
        <w:rPr>
          <w:rFonts w:ascii="Times New Roman" w:hAnsi="Times New Roman" w:cs="Times New Roman"/>
          <w:sz w:val="28"/>
          <w:szCs w:val="28"/>
          <w:lang w:val="ru-RU"/>
        </w:rPr>
      </w:pPr>
      <w:bookmarkStart w:id="3124" w:name="z3699"/>
      <w:bookmarkEnd w:id="31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завершении действия таможенной процедуры таможенного транзита в месте убытия в отношении товаров, вывозимых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125" w:name="z3700"/>
      <w:bookmarkEnd w:id="31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завершении действия таможенной процедуры таможенного транзита в отношении товаров, доставленных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свидетельства второго или третьего типа.</w:t>
      </w:r>
    </w:p>
    <w:bookmarkEnd w:id="312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233. Возникновение и прекращение обязанности по уплате ввозных таможенных пошлин, налогов, специальных, антидемпинговых, </w:t>
      </w:r>
      <w:r w:rsidRPr="005B5D52">
        <w:rPr>
          <w:rFonts w:ascii="Times New Roman" w:hAnsi="Times New Roman" w:cs="Times New Roman"/>
          <w:b/>
          <w:color w:val="000000"/>
          <w:sz w:val="28"/>
          <w:szCs w:val="28"/>
          <w:lang w:val="ru-RU"/>
        </w:rPr>
        <w:lastRenderedPageBreak/>
        <w:t>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Евразийского экономического союза,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3126" w:name="z37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таможенного транзита, возникает:</w:t>
      </w:r>
    </w:p>
    <w:p w:rsidR="00B26993" w:rsidRPr="005B5D52" w:rsidRDefault="00061092" w:rsidP="006E526E">
      <w:pPr>
        <w:spacing w:after="0"/>
        <w:jc w:val="both"/>
        <w:rPr>
          <w:rFonts w:ascii="Times New Roman" w:hAnsi="Times New Roman" w:cs="Times New Roman"/>
          <w:sz w:val="28"/>
          <w:szCs w:val="28"/>
          <w:lang w:val="ru-RU"/>
        </w:rPr>
      </w:pPr>
      <w:bookmarkStart w:id="3127" w:name="z3702"/>
      <w:bookmarkEnd w:id="31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 декларанта – с момента регистрации таможенным органом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3128" w:name="z3703"/>
      <w:bookmarkEnd w:id="31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 железнодорожного перевозчика Республики Казахстан, принявшего товары, помещенные под таможенную процедуру таможенного транзита, к перевозке железнодорожным транспортом в пределах территории Республики Казахстан в порядке, установленном международными договорами в области железнодорожного транспорта и актами Совета по железнодорожному транспорту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участников Содружества Независимых Государств, если передача товаров осуществляется между железнодорожными перевозчиками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либо в порядке, установленном законодательством Республики Казахстан о транспорте, если передача товаров осуществляется между железнодорожными перевозчиками Республики Казахстан, – с момента принятия товаров к перевозке в установленном порядке.</w:t>
      </w:r>
    </w:p>
    <w:p w:rsidR="00B26993" w:rsidRPr="005B5D52" w:rsidRDefault="00061092" w:rsidP="006E526E">
      <w:pPr>
        <w:spacing w:after="0"/>
        <w:jc w:val="both"/>
        <w:rPr>
          <w:rFonts w:ascii="Times New Roman" w:hAnsi="Times New Roman" w:cs="Times New Roman"/>
          <w:sz w:val="28"/>
          <w:szCs w:val="28"/>
          <w:lang w:val="ru-RU"/>
        </w:rPr>
      </w:pPr>
      <w:bookmarkStart w:id="3129" w:name="z3704"/>
      <w:bookmarkEnd w:id="31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специальных, антидемпинговых, компенсационных пошлин не возникает при помещении под таможенную процедуру таможенного транзита товаров для личного пользования и международных почтовых отправлений.</w:t>
      </w:r>
    </w:p>
    <w:p w:rsidR="00B26993" w:rsidRPr="005B5D52" w:rsidRDefault="00061092" w:rsidP="006E526E">
      <w:pPr>
        <w:spacing w:after="0"/>
        <w:jc w:val="both"/>
        <w:rPr>
          <w:rFonts w:ascii="Times New Roman" w:hAnsi="Times New Roman" w:cs="Times New Roman"/>
          <w:sz w:val="28"/>
          <w:szCs w:val="28"/>
          <w:lang w:val="ru-RU"/>
        </w:rPr>
      </w:pPr>
      <w:bookmarkStart w:id="3130" w:name="z3705"/>
      <w:bookmarkEnd w:id="31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прекращается у декларанта, а также у железнодорожного перевозчика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указанного в подпункте 2) пункта 1 настоящей статьи, осуществляющего перевозку (транспортировку) товаров до места доставки товаров, определенного таможенным органом отправления,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3131" w:name="z3706"/>
      <w:bookmarkEnd w:id="313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завершение действия таможенной процедуры таможенного транзита в соответствии со статьей 231 настоящего Кодекса, за исключением случая, указанного в подпункте 2)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132" w:name="z3707"/>
      <w:bookmarkEnd w:id="3131"/>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принятие товаров уполномоченным экономическим оператором в соответствии со статьей 539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33" w:name="z3708"/>
      <w:bookmarkEnd w:id="31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помещение товаров, в отношении которых действие таможенной процедуры таможенного транзита прекращено, на временное хранение в соответствии с пунктом 6 статьи 209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34" w:name="z3709"/>
      <w:bookmarkEnd w:id="313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помещение товаров, в отношении которых действие таможенной процедуры таможенного транзита прекращено, под таможенные процедуры в соответствии с пунктом 7 статьи 209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35" w:name="z3710"/>
      <w:bookmarkEnd w:id="31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136" w:name="z3711"/>
      <w:bookmarkEnd w:id="31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признание таможенным органом в порядке, определенном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3137" w:name="z3712"/>
      <w:bookmarkEnd w:id="31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отказ в выпуске товаров в соответствии с таможенной процедурой таможенного транзита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3138" w:name="z3713"/>
      <w:bookmarkEnd w:id="31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отзыв транзитной декларации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3139" w:name="z3714"/>
      <w:bookmarkEnd w:id="31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140" w:name="z3715"/>
      <w:bookmarkEnd w:id="313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41" w:name="z3716"/>
      <w:bookmarkEnd w:id="31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w:t>
      </w:r>
      <w:r w:rsidRPr="005B5D52">
        <w:rPr>
          <w:rFonts w:ascii="Times New Roman" w:hAnsi="Times New Roman" w:cs="Times New Roman"/>
          <w:color w:val="000000"/>
          <w:sz w:val="28"/>
          <w:szCs w:val="28"/>
          <w:lang w:val="ru-RU"/>
        </w:rPr>
        <w:lastRenderedPageBreak/>
        <w:t>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3142" w:name="z3717"/>
      <w:bookmarkEnd w:id="31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прекращается у железнодорожного перевозчика Республики Казахстан, передавшего товары, помещенные под таможенную процедуру таможенного транзита, перевозимые железнодорожным транспортом, железнодорожному перевозчику другого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другому железнодорожному перевозчику Республики Казахстан в порядке, установленном законодательством Республики Казахстан о транспорте, при передаче товаров в установленном порядке.</w:t>
      </w:r>
    </w:p>
    <w:p w:rsidR="00B26993" w:rsidRPr="005B5D52" w:rsidRDefault="00061092" w:rsidP="006E526E">
      <w:pPr>
        <w:spacing w:after="0"/>
        <w:jc w:val="both"/>
        <w:rPr>
          <w:rFonts w:ascii="Times New Roman" w:hAnsi="Times New Roman" w:cs="Times New Roman"/>
          <w:sz w:val="28"/>
          <w:szCs w:val="28"/>
          <w:lang w:val="ru-RU"/>
        </w:rPr>
      </w:pPr>
      <w:bookmarkStart w:id="3143" w:name="z3718"/>
      <w:bookmarkEnd w:id="31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231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44" w:name="z3719"/>
      <w:bookmarkEnd w:id="31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3145" w:name="z3720"/>
      <w:bookmarkEnd w:id="31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наступлении обстоятельства, указанного в пункте 5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таможенного транзита,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а в отношении товаров для личного пользования – как если бы был произведен выпуск товаров для личного пользования в свободное обращение.</w:t>
      </w:r>
    </w:p>
    <w:p w:rsidR="00B26993" w:rsidRPr="005B5D52" w:rsidRDefault="00061092" w:rsidP="006E526E">
      <w:pPr>
        <w:spacing w:after="0"/>
        <w:jc w:val="both"/>
        <w:rPr>
          <w:rFonts w:ascii="Times New Roman" w:hAnsi="Times New Roman" w:cs="Times New Roman"/>
          <w:sz w:val="28"/>
          <w:szCs w:val="28"/>
          <w:lang w:val="ru-RU"/>
        </w:rPr>
      </w:pPr>
      <w:bookmarkStart w:id="3146" w:name="z3721"/>
      <w:bookmarkEnd w:id="31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ввозных таможенных пошлин, налогов, специальных, антидемпинговых, компенсационных пошлин применяются ставки ввозных </w:t>
      </w:r>
      <w:r w:rsidRPr="005B5D52">
        <w:rPr>
          <w:rFonts w:ascii="Times New Roman" w:hAnsi="Times New Roman" w:cs="Times New Roman"/>
          <w:color w:val="000000"/>
          <w:sz w:val="28"/>
          <w:szCs w:val="28"/>
          <w:lang w:val="ru-RU"/>
        </w:rPr>
        <w:lastRenderedPageBreak/>
        <w:t>таможенных пошлин, налогов, специальных, антидемпинговых, компенсационных пошлин, действующих на день регистрации таможенным органом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3147" w:name="z3722"/>
      <w:bookmarkEnd w:id="31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4 статьи 40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48" w:name="z3723"/>
      <w:bookmarkEnd w:id="31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 для исчисления:</w:t>
      </w:r>
    </w:p>
    <w:p w:rsidR="00B26993" w:rsidRPr="005B5D52" w:rsidRDefault="00061092" w:rsidP="006E526E">
      <w:pPr>
        <w:spacing w:after="0"/>
        <w:jc w:val="both"/>
        <w:rPr>
          <w:rFonts w:ascii="Times New Roman" w:hAnsi="Times New Roman" w:cs="Times New Roman"/>
          <w:sz w:val="28"/>
          <w:szCs w:val="28"/>
          <w:lang w:val="ru-RU"/>
        </w:rPr>
      </w:pPr>
      <w:bookmarkStart w:id="3149" w:name="z3724"/>
      <w:bookmarkEnd w:id="31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ввозных таможенных пошлин применяется наибольшая из ставок ввозных таможенных пошлин, соответствующих товарам, входящим в такую группировку;</w:t>
      </w:r>
    </w:p>
    <w:p w:rsidR="00B26993" w:rsidRPr="005B5D52" w:rsidRDefault="00061092" w:rsidP="006E526E">
      <w:pPr>
        <w:spacing w:after="0"/>
        <w:jc w:val="both"/>
        <w:rPr>
          <w:rFonts w:ascii="Times New Roman" w:hAnsi="Times New Roman" w:cs="Times New Roman"/>
          <w:sz w:val="28"/>
          <w:szCs w:val="28"/>
          <w:lang w:val="ru-RU"/>
        </w:rPr>
      </w:pPr>
      <w:bookmarkStart w:id="3150" w:name="z3725"/>
      <w:bookmarkEnd w:id="31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которой установлена наибольшая из ставок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3151" w:name="z3726"/>
      <w:bookmarkEnd w:id="31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части пятой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152" w:name="z3727"/>
      <w:bookmarkEnd w:id="31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B26993" w:rsidRPr="005B5D52" w:rsidRDefault="00061092" w:rsidP="006E526E">
      <w:pPr>
        <w:spacing w:after="0"/>
        <w:jc w:val="both"/>
        <w:rPr>
          <w:rFonts w:ascii="Times New Roman" w:hAnsi="Times New Roman" w:cs="Times New Roman"/>
          <w:sz w:val="28"/>
          <w:szCs w:val="28"/>
          <w:lang w:val="ru-RU"/>
        </w:rPr>
      </w:pPr>
      <w:bookmarkStart w:id="3153" w:name="z3728"/>
      <w:bookmarkEnd w:id="3152"/>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в соответствии с главой 11 и статьей 141 настоящего Кодекса либо осуществляются действия в соответствии со статьями 87 и 137 настоящего Кодекса, взыскание неуплаченных сумм в соответствии с главой 12 и статьей 142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3154" w:name="z3729"/>
      <w:bookmarkEnd w:id="31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Ввозные таможенные пошлины, налоги в отношении международных почтовых отправлений подлежат уплате в размере, установленном пунктом 7 статьи 370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55" w:name="z3730"/>
      <w:bookmarkEnd w:id="315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помещения товаров, помещенных под таможенную процедуру таможенного транзита, на временное хранение в соответствии с пунктом 6 статьи 209 настоящего Кодекса либо помещения таких товаров под таможенные процедуры в соответствии с пунктом 7 статьи 209 настоящего Кодекса,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56" w:name="z3731"/>
      <w:bookmarkEnd w:id="315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обеспечение исполнения обязанности по уплате ввозных таможенных пошлин, налогов, специальных, антидемпинговых, компенсационных пошлин в соответствии с пунктом 3 статьи 96 настоящего Кодекса предоставлено иным лицом, чем декларант товаров, помещенных под таможенную процедуру таможенного транзита, такое иное лицо несет солидарную обязанность по уплате таможенных пошлин, налогов, специальных, антидемпинговых, компенсационных пошлин с декларантом.</w:t>
      </w:r>
    </w:p>
    <w:p w:rsidR="00B26993" w:rsidRPr="005B5D52" w:rsidRDefault="00061092" w:rsidP="006E526E">
      <w:pPr>
        <w:spacing w:after="0"/>
        <w:jc w:val="both"/>
        <w:rPr>
          <w:rFonts w:ascii="Times New Roman" w:hAnsi="Times New Roman" w:cs="Times New Roman"/>
          <w:sz w:val="28"/>
          <w:szCs w:val="28"/>
          <w:lang w:val="ru-RU"/>
        </w:rPr>
      </w:pPr>
      <w:bookmarkStart w:id="3157" w:name="z3732"/>
      <w:bookmarkEnd w:id="31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если при перевозке товаров железнодорожным транспортом декларантом товаров, помещенных под таможенную процедуру таможенного транзита, не являлся железнодорожный перевозчик Республики Казахстан, принявший товары, помещенные под таможенную процедуру таможенного транзита, к перевозке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w:t>
      </w:r>
      <w:r w:rsidRPr="005B5D52">
        <w:rPr>
          <w:rFonts w:ascii="Times New Roman" w:hAnsi="Times New Roman" w:cs="Times New Roman"/>
          <w:color w:val="000000"/>
          <w:sz w:val="28"/>
          <w:szCs w:val="28"/>
          <w:lang w:val="ru-RU"/>
        </w:rPr>
        <w:lastRenderedPageBreak/>
        <w:t>либо законодательством Республики Казахстан о транспорте, такой железнодорожный перевозчик несет солидарную обязанность по уплате ввозных таможенных пошлин, налогов, специальных, антидемпинговых, компенсационных пошлин с декларантом.</w:t>
      </w:r>
    </w:p>
    <w:bookmarkEnd w:id="315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234. Ответственность лиц при нарушении таможенной процедуры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3158" w:name="z373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недоставке всех товаров, помещенных под таможенную процедуру таможенного транзита, и документов на них в место доставки товаров лица, указанные в статье 230 настоящего Кодекса, несут ответственность, установленную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159" w:name="z3734"/>
      <w:bookmarkEnd w:id="31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иных случаях неисполнения обязанностей при перевозке (транспортировке) товаров в соответствии с таможенной процедурой таможенного транзита, в том числе в случае недоставки части товаров, помещенных под таможенную процедуру таможенного транзита, лица, указанные в статье 230 настоящего Кодекса, несут ответственность, установленную законодательством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на территории которого выявлено нарушение.</w:t>
      </w:r>
    </w:p>
    <w:p w:rsidR="00B26993" w:rsidRPr="005B5D52" w:rsidRDefault="00061092" w:rsidP="006E526E">
      <w:pPr>
        <w:spacing w:after="0"/>
        <w:jc w:val="both"/>
        <w:rPr>
          <w:rFonts w:ascii="Times New Roman" w:hAnsi="Times New Roman" w:cs="Times New Roman"/>
          <w:sz w:val="28"/>
          <w:szCs w:val="28"/>
          <w:lang w:val="ru-RU"/>
        </w:rPr>
      </w:pPr>
      <w:bookmarkStart w:id="3160" w:name="z3735"/>
      <w:bookmarkEnd w:id="31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Ответственность за неисполнение обязанностей перевозчика при перевозке товаров железнодорожным транспортом в соответствии с таможенной процедурой таможенного транзита несет железнодорожный перевозчик, принявший товары к перевозке по территории Республики Казахстан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Республики Казахстан о транспорте, если передача товаров осуществляется между железнодорожными перевозчиками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161" w:name="z3736"/>
      <w:bookmarkEnd w:id="31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 неисполнение своих обязанностей при перевозке товаров железнодорожным транспортом в соответствии с таможенной процедурой таможенного транзита железнодорожный перевозчик, указанный в части первой настоящего пункта, несет ответственность, установленную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162" w:name="z3737"/>
      <w:bookmarkEnd w:id="3161"/>
      <w:r w:rsidRPr="005B5D52">
        <w:rPr>
          <w:rFonts w:ascii="Times New Roman" w:hAnsi="Times New Roman" w:cs="Times New Roman"/>
          <w:b/>
          <w:color w:val="000000"/>
          <w:sz w:val="28"/>
          <w:szCs w:val="28"/>
          <w:lang w:val="ru-RU"/>
        </w:rPr>
        <w:t xml:space="preserve"> Глава 25. ТАМОЖЕННАЯ ПРОЦЕДУРА ТАМОЖЕННОГО СКЛАДА</w:t>
      </w:r>
    </w:p>
    <w:bookmarkEnd w:id="316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235. Содержание и применение таможенной процедуры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163" w:name="z37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Таможенная процедура таможенного склада является таможенной процедурой, применяемой в отношении иностранных товаров, в соответствии с которой такие товары хранятся на таможенном складе без уплаты ввозных </w:t>
      </w:r>
      <w:r w:rsidRPr="005B5D52">
        <w:rPr>
          <w:rFonts w:ascii="Times New Roman" w:hAnsi="Times New Roman" w:cs="Times New Roman"/>
          <w:color w:val="000000"/>
          <w:sz w:val="28"/>
          <w:szCs w:val="28"/>
          <w:lang w:val="ru-RU"/>
        </w:rPr>
        <w:lastRenderedPageBreak/>
        <w:t>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3164" w:name="z3739"/>
      <w:bookmarkEnd w:id="31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таможенного склада, сохраняют статус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165" w:name="z3740"/>
      <w:bookmarkEnd w:id="31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Допускается применение таможенной процедуры таможенного склада для приостановления действия:</w:t>
      </w:r>
    </w:p>
    <w:p w:rsidR="00B26993" w:rsidRPr="005B5D52" w:rsidRDefault="00061092" w:rsidP="006E526E">
      <w:pPr>
        <w:spacing w:after="0"/>
        <w:jc w:val="both"/>
        <w:rPr>
          <w:rFonts w:ascii="Times New Roman" w:hAnsi="Times New Roman" w:cs="Times New Roman"/>
          <w:sz w:val="28"/>
          <w:szCs w:val="28"/>
          <w:lang w:val="ru-RU"/>
        </w:rPr>
      </w:pPr>
      <w:bookmarkStart w:id="3166" w:name="z3741"/>
      <w:bookmarkEnd w:id="31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таможенной процедуры временного ввоза (допуска) путем помещения под таможенную процедуру таможенного склада товаров, ранее помещенных под таможенную процедуру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3167" w:name="z3742"/>
      <w:bookmarkEnd w:id="31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таможенной процедуры переработки на таможенной территории путем помещения под таможенную процедуру таможенного склада товаров, помещенных под таможенную процедуру переработки на таможенной территории, и (или) продуктов переработки товаров, ранее помещенных под таможенную процедуру переработки на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168" w:name="z3743"/>
      <w:bookmarkEnd w:id="31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таможенной процедуры переработки для внутреннего потребления путем помещения под таможенную процедуру таможенного склада товаров, помещенных под таможенную процедуру переработки для внутреннего потребления, и (или) продуктов переработки товаров ранее помещенных под таможенную процедуру переработки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169" w:name="z3744"/>
      <w:bookmarkEnd w:id="31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Допускается применение таможенной процедуры таможенного склада в отношении товаров, которые из-за своих больших габаритов или особых условий погрузки, разгрузки и (или) хранения не могут быть размещены на таможенном складе.</w:t>
      </w:r>
    </w:p>
    <w:p w:rsidR="00B26993" w:rsidRPr="005B5D52" w:rsidRDefault="00061092" w:rsidP="006E526E">
      <w:pPr>
        <w:spacing w:after="0"/>
        <w:jc w:val="both"/>
        <w:rPr>
          <w:rFonts w:ascii="Times New Roman" w:hAnsi="Times New Roman" w:cs="Times New Roman"/>
          <w:sz w:val="28"/>
          <w:szCs w:val="28"/>
          <w:lang w:val="ru-RU"/>
        </w:rPr>
      </w:pPr>
      <w:bookmarkStart w:id="3170" w:name="z3745"/>
      <w:bookmarkEnd w:id="316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Хранение таких товаров может осуществляться в местах, не являющихся таможенными складами, при наличии разрешения таможенного органа на хранение в таких местах, выдаваемого в порядке, определенном уполномоченным органом, а также при условии обеспечения исполнения обязанности по уплате таможенных пошлин, налогов в соответствии с главой 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71" w:name="z3746"/>
      <w:bookmarkEnd w:id="31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перечень товаров, в отношении которых не применяется таможенная процедура таможенного склада.</w:t>
      </w:r>
    </w:p>
    <w:bookmarkEnd w:id="317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236. Условия помещения товаров под таможенную процедуру таможенного склада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3172" w:name="z374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товаров под таможенную процедуру таможенного склада являются:</w:t>
      </w:r>
    </w:p>
    <w:p w:rsidR="00B26993" w:rsidRPr="005B5D52" w:rsidRDefault="00061092" w:rsidP="006E526E">
      <w:pPr>
        <w:spacing w:after="0"/>
        <w:jc w:val="both"/>
        <w:rPr>
          <w:rFonts w:ascii="Times New Roman" w:hAnsi="Times New Roman" w:cs="Times New Roman"/>
          <w:sz w:val="28"/>
          <w:szCs w:val="28"/>
          <w:lang w:val="ru-RU"/>
        </w:rPr>
      </w:pPr>
      <w:bookmarkStart w:id="3173" w:name="z3748"/>
      <w:bookmarkEnd w:id="31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годности и (или) реализации товаров на день их таможенного декларирования в соответствии с таможенной процедурой таможенного склада составляет более ста восьмидесяти календарных дней;</w:t>
      </w:r>
    </w:p>
    <w:p w:rsidR="00B26993" w:rsidRPr="005B5D52" w:rsidRDefault="00061092" w:rsidP="006E526E">
      <w:pPr>
        <w:spacing w:after="0"/>
        <w:jc w:val="both"/>
        <w:rPr>
          <w:rFonts w:ascii="Times New Roman" w:hAnsi="Times New Roman" w:cs="Times New Roman"/>
          <w:sz w:val="28"/>
          <w:szCs w:val="28"/>
          <w:lang w:val="ru-RU"/>
        </w:rPr>
      </w:pPr>
      <w:bookmarkStart w:id="3174" w:name="z3749"/>
      <w:bookmarkEnd w:id="317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75" w:name="z3750"/>
      <w:bookmarkEnd w:id="31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использования товаров в соответствии с таможенной процедурой таможенного склада являются:</w:t>
      </w:r>
    </w:p>
    <w:p w:rsidR="00B26993" w:rsidRPr="005B5D52" w:rsidRDefault="00061092" w:rsidP="006E526E">
      <w:pPr>
        <w:spacing w:after="0"/>
        <w:jc w:val="both"/>
        <w:rPr>
          <w:rFonts w:ascii="Times New Roman" w:hAnsi="Times New Roman" w:cs="Times New Roman"/>
          <w:sz w:val="28"/>
          <w:szCs w:val="28"/>
          <w:lang w:val="ru-RU"/>
        </w:rPr>
      </w:pPr>
      <w:bookmarkStart w:id="3176" w:name="z3751"/>
      <w:bookmarkEnd w:id="317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и нахождение товаров на таможенном складе, а товаров, указанных в пункте 4 статьи 235 настоящего Кодекса, – в местах, указанных в разрешении таможенного органа на хранение товаров в месте, не являющемся таможенным складом;</w:t>
      </w:r>
    </w:p>
    <w:p w:rsidR="00B26993" w:rsidRPr="005B5D52" w:rsidRDefault="00061092" w:rsidP="006E526E">
      <w:pPr>
        <w:spacing w:after="0"/>
        <w:jc w:val="both"/>
        <w:rPr>
          <w:rFonts w:ascii="Times New Roman" w:hAnsi="Times New Roman" w:cs="Times New Roman"/>
          <w:sz w:val="28"/>
          <w:szCs w:val="28"/>
          <w:lang w:val="ru-RU"/>
        </w:rPr>
      </w:pPr>
      <w:bookmarkStart w:id="3177" w:name="z3752"/>
      <w:bookmarkEnd w:id="31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срока действия таможенной процедуры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178" w:name="z3753"/>
      <w:bookmarkEnd w:id="31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положений статьи 238 настоящего Кодекса при совершении операций с товарами, помещенными под таможенную процедуру таможенного склада.</w:t>
      </w:r>
    </w:p>
    <w:bookmarkEnd w:id="317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237. Срок действия таможенной процедуры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179" w:name="z37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действия таможенной процедуры таможенного склада не может превышать три года со дня помещения товаров под такую таможенную процедуру, за исключением случаев, предусмотренных пунктами 3 и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180" w:name="z3755"/>
      <w:bookmarkEnd w:id="31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неоднократном применении таможенной процедуры таможенного склада в отношении иностранных товаров, находящихся на таможенной территории Евразийского экономического союза, в том числе когда декларантами этих товаров выступают разные лица, общий срок действия таможенной процедуры таможенного склада не может превышать срок, предусмотренный пунктом 1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3181" w:name="z3756"/>
      <w:bookmarkEnd w:id="318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таможенного склада, до истечения срока, предусмотренного пунктом 1 настоящей статьи, должны быть помещены под таможенные процедуры, предусмотренные настоящим Кодексом, либо выпущены в качестве припасов в соответствии с главой 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82" w:name="z3757"/>
      <w:bookmarkEnd w:id="31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имеющие ограниченный срок годности и (или) реализации, должны быть помещены под иную таможенную процедуру не позднее чем за сто восемьдесят календарных дней до истечения срока годности и (или) реализации.</w:t>
      </w:r>
    </w:p>
    <w:p w:rsidR="00B26993" w:rsidRPr="005B5D52" w:rsidRDefault="00061092" w:rsidP="006E526E">
      <w:pPr>
        <w:spacing w:after="0"/>
        <w:jc w:val="both"/>
        <w:rPr>
          <w:rFonts w:ascii="Times New Roman" w:hAnsi="Times New Roman" w:cs="Times New Roman"/>
          <w:sz w:val="28"/>
          <w:szCs w:val="28"/>
          <w:lang w:val="ru-RU"/>
        </w:rPr>
      </w:pPr>
      <w:bookmarkStart w:id="3183" w:name="z3758"/>
      <w:bookmarkEnd w:id="3182"/>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прекращения функционирования таможенного склада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прекращения функционирования этого таможенного склада, должны быть размещены 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главой 41 настоящего Кодекса.</w:t>
      </w:r>
    </w:p>
    <w:bookmarkEnd w:id="318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238. Операции, совершаемые с товарами, помещенными под таможенную процедуру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184" w:name="z375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Лица, обладающие полномочиями в отношении товаров, или их представители вправе совершать с товарами, помещенными под таможенную процедуру таможенного склада, обычные операции, необходимые для обеспечения их сохранности, в том числе осматривать и измерять товары, перемещать их в пределах таможенного склада, а в отношении товаров, указанных в пункте 4 статьи 235 настоящего Кодекса, – в пределах места хранения таких товаров, при условии, что эти операции не повлекут за собой изменения состояния товаров, нарушения их упаковки и (или) средств идентификации.</w:t>
      </w:r>
    </w:p>
    <w:p w:rsidR="00B26993" w:rsidRPr="005B5D52" w:rsidRDefault="00061092" w:rsidP="006E526E">
      <w:pPr>
        <w:spacing w:after="0"/>
        <w:jc w:val="both"/>
        <w:rPr>
          <w:rFonts w:ascii="Times New Roman" w:hAnsi="Times New Roman" w:cs="Times New Roman"/>
          <w:sz w:val="28"/>
          <w:szCs w:val="28"/>
          <w:lang w:val="ru-RU"/>
        </w:rPr>
      </w:pPr>
      <w:bookmarkStart w:id="3185" w:name="z3760"/>
      <w:bookmarkEnd w:id="31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 разрешения таможенного органа с товарами, помещенными под таможенную процедуру таможенного склада, могут совершаться простые сборочные операции, а также операции по:</w:t>
      </w:r>
    </w:p>
    <w:p w:rsidR="00B26993" w:rsidRPr="005B5D52" w:rsidRDefault="00061092" w:rsidP="006E526E">
      <w:pPr>
        <w:spacing w:after="0"/>
        <w:jc w:val="both"/>
        <w:rPr>
          <w:rFonts w:ascii="Times New Roman" w:hAnsi="Times New Roman" w:cs="Times New Roman"/>
          <w:sz w:val="28"/>
          <w:szCs w:val="28"/>
          <w:lang w:val="ru-RU"/>
        </w:rPr>
      </w:pPr>
      <w:bookmarkStart w:id="3186" w:name="z3761"/>
      <w:bookmarkEnd w:id="31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отбору проб и (или) образцов товаров;</w:t>
      </w:r>
    </w:p>
    <w:p w:rsidR="00B26993" w:rsidRPr="005B5D52" w:rsidRDefault="00061092" w:rsidP="006E526E">
      <w:pPr>
        <w:spacing w:after="0"/>
        <w:jc w:val="both"/>
        <w:rPr>
          <w:rFonts w:ascii="Times New Roman" w:hAnsi="Times New Roman" w:cs="Times New Roman"/>
          <w:sz w:val="28"/>
          <w:szCs w:val="28"/>
          <w:lang w:val="ru-RU"/>
        </w:rPr>
      </w:pPr>
      <w:bookmarkStart w:id="3187" w:name="z3762"/>
      <w:bookmarkEnd w:id="31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подготовке товаров к продаже и перевозке (транспортировке), включая дробление партии, формирование отправок, сортировку, упаковку, переупаковку, маркировку, операции по улучшению товарного вида;</w:t>
      </w:r>
    </w:p>
    <w:p w:rsidR="00B26993" w:rsidRPr="005B5D52" w:rsidRDefault="00061092" w:rsidP="006E526E">
      <w:pPr>
        <w:spacing w:after="0"/>
        <w:jc w:val="both"/>
        <w:rPr>
          <w:rFonts w:ascii="Times New Roman" w:hAnsi="Times New Roman" w:cs="Times New Roman"/>
          <w:sz w:val="28"/>
          <w:szCs w:val="28"/>
          <w:lang w:val="ru-RU"/>
        </w:rPr>
      </w:pPr>
      <w:bookmarkStart w:id="3188" w:name="z3763"/>
      <w:bookmarkEnd w:id="31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техническому обслуживанию – в отношении товаров, в течение срока хранения которых требуется совершение таких операций.</w:t>
      </w:r>
    </w:p>
    <w:p w:rsidR="00B26993" w:rsidRPr="005B5D52" w:rsidRDefault="00061092" w:rsidP="006E526E">
      <w:pPr>
        <w:spacing w:after="0"/>
        <w:jc w:val="both"/>
        <w:rPr>
          <w:rFonts w:ascii="Times New Roman" w:hAnsi="Times New Roman" w:cs="Times New Roman"/>
          <w:sz w:val="28"/>
          <w:szCs w:val="28"/>
          <w:lang w:val="ru-RU"/>
        </w:rPr>
      </w:pPr>
      <w:bookmarkStart w:id="3189" w:name="z3764"/>
      <w:bookmarkEnd w:id="31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Операции, совершаемые с товарами, помещенными под таможенную процедуру таможенного склада, не должны изменять характеристики этих товаров, связанные с изменением кода в соответствии с Товарной номенклатурой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3190" w:name="z3765"/>
      <w:bookmarkEnd w:id="31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 допускается использование товаров, помещенных под таможенную процедуру таможенного склада, по их функциональному назначению.</w:t>
      </w:r>
    </w:p>
    <w:p w:rsidR="00B26993" w:rsidRPr="005B5D52" w:rsidRDefault="00061092" w:rsidP="006E526E">
      <w:pPr>
        <w:spacing w:after="0"/>
        <w:jc w:val="both"/>
        <w:rPr>
          <w:rFonts w:ascii="Times New Roman" w:hAnsi="Times New Roman" w:cs="Times New Roman"/>
          <w:sz w:val="28"/>
          <w:szCs w:val="28"/>
          <w:lang w:val="ru-RU"/>
        </w:rPr>
      </w:pPr>
      <w:bookmarkStart w:id="3191" w:name="z3766"/>
      <w:bookmarkEnd w:id="31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всех или части товаров, помещенных под таможенную процедуру таможенного склада, могут совершаться сделки, предусматривающие передачу прав владения, пользования и (или) распоряжения этими товарами.</w:t>
      </w:r>
    </w:p>
    <w:bookmarkEnd w:id="319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239. Хранение товаров на таможенном складе</w:t>
      </w:r>
    </w:p>
    <w:p w:rsidR="00B26993" w:rsidRPr="005B5D52" w:rsidRDefault="00061092" w:rsidP="006E526E">
      <w:pPr>
        <w:spacing w:after="0"/>
        <w:jc w:val="both"/>
        <w:rPr>
          <w:rFonts w:ascii="Times New Roman" w:hAnsi="Times New Roman" w:cs="Times New Roman"/>
          <w:sz w:val="28"/>
          <w:szCs w:val="28"/>
          <w:lang w:val="ru-RU"/>
        </w:rPr>
      </w:pPr>
      <w:bookmarkStart w:id="3192" w:name="z376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должны быть размещены на таможенном складе либо в местах, указанных в разрешении таможенного органа на хранение товаров в месте, не являющемся таможенным складом, в течение пяти рабочих дней со дня, следующего за днем их помещения под таможенную процедуру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193" w:name="z3768"/>
      <w:bookmarkEnd w:id="31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которые могут причинить вред другим товарам или требуют особых условий хранения, должны размещаться на таможенных складах, оборудованных в соответствии с условиями хранения таких товаров.</w:t>
      </w:r>
    </w:p>
    <w:bookmarkEnd w:id="319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240. Товары, пришедшие в негодность, испорченные или поврежденные в период их хранения на таможенном складе</w:t>
      </w:r>
    </w:p>
    <w:p w:rsidR="00B26993" w:rsidRPr="005B5D52" w:rsidRDefault="00061092" w:rsidP="006E526E">
      <w:pPr>
        <w:spacing w:after="0"/>
        <w:jc w:val="both"/>
        <w:rPr>
          <w:rFonts w:ascii="Times New Roman" w:hAnsi="Times New Roman" w:cs="Times New Roman"/>
          <w:sz w:val="28"/>
          <w:szCs w:val="28"/>
          <w:lang w:val="ru-RU"/>
        </w:rPr>
      </w:pPr>
      <w:bookmarkStart w:id="3194" w:name="z37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пришедшие в негодность, испорченные или поврежденные вследствие аварии или действия непреодолимой силы в период их хранения на таможенном складе, при их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негодном, испорченном или поврежденном состоянии.</w:t>
      </w:r>
    </w:p>
    <w:bookmarkEnd w:id="319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241. Завершение и прекращение действия таможенной процедуры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195" w:name="z37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 истечения срока действия таможенной процедуры таможенного склада, предусмотренного статьей 237 настоящего Кодекса, действие этой таможенной процедуры завершается:</w:t>
      </w:r>
    </w:p>
    <w:p w:rsidR="00B26993" w:rsidRPr="005B5D52" w:rsidRDefault="00061092" w:rsidP="006E526E">
      <w:pPr>
        <w:spacing w:after="0"/>
        <w:jc w:val="both"/>
        <w:rPr>
          <w:rFonts w:ascii="Times New Roman" w:hAnsi="Times New Roman" w:cs="Times New Roman"/>
          <w:sz w:val="28"/>
          <w:szCs w:val="28"/>
          <w:lang w:val="ru-RU"/>
        </w:rPr>
      </w:pPr>
      <w:bookmarkStart w:id="3196" w:name="z3771"/>
      <w:bookmarkEnd w:id="31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помещением товаров под таможенные процедуры, применимые в отношении иностранных товаров, на условиях, предусмотренных настоящим Кодексом, за исключением таможенной процедуры таможенного транзита, если иное не установлено настоящим пунктом; </w:t>
      </w:r>
    </w:p>
    <w:p w:rsidR="00B26993" w:rsidRPr="005B5D52" w:rsidRDefault="00061092" w:rsidP="006E526E">
      <w:pPr>
        <w:spacing w:after="0"/>
        <w:jc w:val="both"/>
        <w:rPr>
          <w:rFonts w:ascii="Times New Roman" w:hAnsi="Times New Roman" w:cs="Times New Roman"/>
          <w:sz w:val="28"/>
          <w:szCs w:val="28"/>
          <w:lang w:val="ru-RU"/>
        </w:rPr>
      </w:pPr>
      <w:bookmarkStart w:id="3197" w:name="z3772"/>
      <w:bookmarkEnd w:id="31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возобновлением действия таможенной процедуры переработки на таможенной территории, действие которой было приостановлено в соответствии с пунктом 3 статьи 253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98" w:name="z3773"/>
      <w:bookmarkEnd w:id="31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возобновлением действия таможенной процедуры переработки для внутреннего потребления, действие которой было приостановлено в соответствии с пунктом 3 статьи 277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199" w:name="z3774"/>
      <w:bookmarkEnd w:id="31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возобновлением действия таможенной процедуры временного ввоза (допуска), действие которой было приостановлено в соответствии с пунктом 3 статьи 305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200" w:name="z3775"/>
      <w:bookmarkEnd w:id="31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помещением товаров под таможенную процедуру таможенного транзита, если такие товары помещены под эту таможенную процедуру для перевозки с территории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члена Евразийского экономического союза, </w:t>
      </w:r>
      <w:r w:rsidRPr="005B5D52">
        <w:rPr>
          <w:rFonts w:ascii="Times New Roman" w:hAnsi="Times New Roman" w:cs="Times New Roman"/>
          <w:color w:val="000000"/>
          <w:sz w:val="28"/>
          <w:szCs w:val="28"/>
          <w:lang w:val="ru-RU"/>
        </w:rPr>
        <w:lastRenderedPageBreak/>
        <w:t>таможенным органом которого произведен выпуск товаров при их помещении под таможенную процедуру таможенного склада, на территорию другого государства – члена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201" w:name="z3776"/>
      <w:bookmarkEnd w:id="32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выпуском товаров в качестве припасов в соответствии с главой 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202" w:name="z3777"/>
      <w:bookmarkEnd w:id="32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признанием таможенными органами в порядке, определенном уполномоченным органом, факта уничтожения и (или) безвозвратной утраты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B26993" w:rsidRPr="005B5D52" w:rsidRDefault="00061092" w:rsidP="006E526E">
      <w:pPr>
        <w:spacing w:after="0"/>
        <w:jc w:val="both"/>
        <w:rPr>
          <w:rFonts w:ascii="Times New Roman" w:hAnsi="Times New Roman" w:cs="Times New Roman"/>
          <w:sz w:val="28"/>
          <w:szCs w:val="28"/>
          <w:lang w:val="ru-RU"/>
        </w:rPr>
      </w:pPr>
      <w:bookmarkStart w:id="3203" w:name="z3778"/>
      <w:bookmarkEnd w:id="32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B26993" w:rsidRPr="005B5D52" w:rsidRDefault="00061092" w:rsidP="006E526E">
      <w:pPr>
        <w:spacing w:after="0"/>
        <w:jc w:val="both"/>
        <w:rPr>
          <w:rFonts w:ascii="Times New Roman" w:hAnsi="Times New Roman" w:cs="Times New Roman"/>
          <w:sz w:val="28"/>
          <w:szCs w:val="28"/>
          <w:lang w:val="ru-RU"/>
        </w:rPr>
      </w:pPr>
      <w:bookmarkStart w:id="3204" w:name="z3779"/>
      <w:bookmarkEnd w:id="32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таможенного склада, могут помещаться под таможенные процедуры одной или несколькими партиями.</w:t>
      </w:r>
    </w:p>
    <w:p w:rsidR="00B26993" w:rsidRPr="005B5D52" w:rsidRDefault="00061092" w:rsidP="006E526E">
      <w:pPr>
        <w:spacing w:after="0"/>
        <w:jc w:val="both"/>
        <w:rPr>
          <w:rFonts w:ascii="Times New Roman" w:hAnsi="Times New Roman" w:cs="Times New Roman"/>
          <w:sz w:val="28"/>
          <w:szCs w:val="28"/>
          <w:lang w:val="ru-RU"/>
        </w:rPr>
      </w:pPr>
      <w:bookmarkStart w:id="3205" w:name="z3780"/>
      <w:bookmarkEnd w:id="32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Товары, помещенные под таможенную процедуру таможенного склада в несобранном или разобранном виде, в том числе в некомплектном или незавершенном виде, могут помещаться под иные таможенные процедуры для завершения действия таможенной процедуры таможенного склада с заявлением кода товара в соответствии с Товарной номенклатурой внешнеэкономической деятельности, соответствующего коду товара в комплектном или завершенном виде, когда в соответствии с Товарной номенклатурой внешнеэкономической деятельности возможно применение примечаний к разделу </w:t>
      </w:r>
      <w:r w:rsidRPr="005B5D52">
        <w:rPr>
          <w:rFonts w:ascii="Times New Roman" w:hAnsi="Times New Roman" w:cs="Times New Roman"/>
          <w:color w:val="000000"/>
          <w:sz w:val="28"/>
          <w:szCs w:val="28"/>
        </w:rPr>
        <w:t>XVI</w:t>
      </w:r>
      <w:r w:rsidRPr="005B5D52">
        <w:rPr>
          <w:rFonts w:ascii="Times New Roman" w:hAnsi="Times New Roman" w:cs="Times New Roman"/>
          <w:color w:val="000000"/>
          <w:sz w:val="28"/>
          <w:szCs w:val="28"/>
          <w:lang w:val="ru-RU"/>
        </w:rPr>
        <w:t xml:space="preserve"> Товарной номенклатуры внешнеэкономической деятельности и (или) правила интерпретации Товарной номенклатуры внешнеэкономической деятельности 2 (а) при соблюдении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3206" w:name="z3781"/>
      <w:bookmarkEnd w:id="32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декларантом товаров, помещенных под таможенную процедуру таможенного склада, и товаров, помещаемых под таможенные процедуры для завершения действия таможенной процедуры таможенного склада, является одно и то же лицо;</w:t>
      </w:r>
    </w:p>
    <w:p w:rsidR="00B26993" w:rsidRPr="005B5D52" w:rsidRDefault="00061092" w:rsidP="006E526E">
      <w:pPr>
        <w:spacing w:after="0"/>
        <w:jc w:val="both"/>
        <w:rPr>
          <w:rFonts w:ascii="Times New Roman" w:hAnsi="Times New Roman" w:cs="Times New Roman"/>
          <w:sz w:val="28"/>
          <w:szCs w:val="28"/>
          <w:lang w:val="ru-RU"/>
        </w:rPr>
      </w:pPr>
      <w:bookmarkStart w:id="3207" w:name="z3782"/>
      <w:bookmarkEnd w:id="32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товары перемещались через таможенную границу Евразийского экономического союза в рамках одной сделки;</w:t>
      </w:r>
    </w:p>
    <w:p w:rsidR="00B26993" w:rsidRPr="005B5D52" w:rsidRDefault="00061092" w:rsidP="006E526E">
      <w:pPr>
        <w:spacing w:after="0"/>
        <w:jc w:val="both"/>
        <w:rPr>
          <w:rFonts w:ascii="Times New Roman" w:hAnsi="Times New Roman" w:cs="Times New Roman"/>
          <w:sz w:val="28"/>
          <w:szCs w:val="28"/>
          <w:lang w:val="ru-RU"/>
        </w:rPr>
      </w:pPr>
      <w:bookmarkStart w:id="3208" w:name="z3783"/>
      <w:bookmarkEnd w:id="32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представление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некомплектном или незавершенном виде, – в случаях,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3209" w:name="z3784"/>
      <w:bookmarkEnd w:id="320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соблюдены иные условия, определяемые Комиссией.</w:t>
      </w:r>
    </w:p>
    <w:p w:rsidR="00B26993" w:rsidRPr="005B5D52" w:rsidRDefault="00061092" w:rsidP="006E526E">
      <w:pPr>
        <w:spacing w:after="0"/>
        <w:jc w:val="both"/>
        <w:rPr>
          <w:rFonts w:ascii="Times New Roman" w:hAnsi="Times New Roman" w:cs="Times New Roman"/>
          <w:sz w:val="28"/>
          <w:szCs w:val="28"/>
          <w:lang w:val="ru-RU"/>
        </w:rPr>
      </w:pPr>
      <w:bookmarkStart w:id="3210" w:name="z3785"/>
      <w:bookmarkEnd w:id="32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После завершения действия таможенной процедуры таможенного склада товары подлежат вывозу с таможенного склада не позднее пяти рабочих дней со дня, следующего за днем наступления обстоятельств, предусмотренных подпунктами 1), 2), 3), 4), 5), 6) и 8) пункта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211" w:name="z3786"/>
      <w:bookmarkEnd w:id="32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незавершении действия таможенной процедуры таможенного склада в соответствии с пунктом 1 настоящей статьи действие таможенной процедуры таможенного склада прекращается по истечении сроков, указанных в пунктах 1 и 2 статьи 237 настоящего Кодекса, а такие товары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212" w:name="z3787"/>
      <w:bookmarkEnd w:id="32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действия, указанные в части второй пункта 3 и пункте 4 статьи 237 настоящего Кодекса, в указанные в них сроки не совершены, действие таможенной процедуры таможенного склада по истечении этих сроков прекращается, а товары задерживаются таможенными органами в соответствии с главой 52 настоящего Кодекса.</w:t>
      </w:r>
    </w:p>
    <w:bookmarkEnd w:id="321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242.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3213" w:name="z37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возникает:</w:t>
      </w:r>
    </w:p>
    <w:p w:rsidR="00B26993" w:rsidRPr="005B5D52" w:rsidRDefault="00061092" w:rsidP="006E526E">
      <w:pPr>
        <w:spacing w:after="0"/>
        <w:jc w:val="both"/>
        <w:rPr>
          <w:rFonts w:ascii="Times New Roman" w:hAnsi="Times New Roman" w:cs="Times New Roman"/>
          <w:sz w:val="28"/>
          <w:szCs w:val="28"/>
          <w:lang w:val="ru-RU"/>
        </w:rPr>
      </w:pPr>
      <w:bookmarkStart w:id="3214" w:name="z3789"/>
      <w:bookmarkEnd w:id="32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 декларанта – с момента регистрации таможенным органом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215" w:name="z3790"/>
      <w:bookmarkEnd w:id="32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 владельца таможенного склада – с момента размещения товаров на таможенном складе.</w:t>
      </w:r>
    </w:p>
    <w:p w:rsidR="00B26993" w:rsidRPr="005B5D52" w:rsidRDefault="00061092" w:rsidP="006E526E">
      <w:pPr>
        <w:spacing w:after="0"/>
        <w:jc w:val="both"/>
        <w:rPr>
          <w:rFonts w:ascii="Times New Roman" w:hAnsi="Times New Roman" w:cs="Times New Roman"/>
          <w:sz w:val="28"/>
          <w:szCs w:val="28"/>
          <w:lang w:val="ru-RU"/>
        </w:rPr>
      </w:pPr>
      <w:bookmarkStart w:id="3216" w:name="z3791"/>
      <w:bookmarkEnd w:id="32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3217" w:name="z3792"/>
      <w:bookmarkEnd w:id="32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размещение товаров на таможенном складе;</w:t>
      </w:r>
    </w:p>
    <w:p w:rsidR="00B26993" w:rsidRPr="005B5D52" w:rsidRDefault="00061092" w:rsidP="006E526E">
      <w:pPr>
        <w:spacing w:after="0"/>
        <w:jc w:val="both"/>
        <w:rPr>
          <w:rFonts w:ascii="Times New Roman" w:hAnsi="Times New Roman" w:cs="Times New Roman"/>
          <w:sz w:val="28"/>
          <w:szCs w:val="28"/>
          <w:lang w:val="ru-RU"/>
        </w:rPr>
      </w:pPr>
      <w:bookmarkStart w:id="3218" w:name="z3793"/>
      <w:bookmarkEnd w:id="32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завершение действия таможенной процедуры таможенного склада в соответствии со статьей 241 настоящего Кодекса, если хранение товаров осуществлялось не на таможенном складе, в том числе завершение действия </w:t>
      </w:r>
      <w:r w:rsidRPr="005B5D52">
        <w:rPr>
          <w:rFonts w:ascii="Times New Roman" w:hAnsi="Times New Roman" w:cs="Times New Roman"/>
          <w:color w:val="000000"/>
          <w:sz w:val="28"/>
          <w:szCs w:val="28"/>
          <w:lang w:val="ru-RU"/>
        </w:rPr>
        <w:lastRenderedPageBreak/>
        <w:t>таможенной процедуры таможенного склада после наступления обстоятельств, указанных в подпункте 1) пункта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219" w:name="z3794"/>
      <w:bookmarkEnd w:id="321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владельца таможенного склада при завершении действия таможенной процедуры таможенного склада в соответствии со статьей 241 настоящего Кодекса, в том числе при завершении действия таможенной процедуры таможенного склада после наступления обстоятельств, указанных в подпункте 2) пункта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220" w:name="z3795"/>
      <w:bookmarkEnd w:id="32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 лиц, указанных в пунктах 2 и 3 настоящей статьи,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3221" w:name="z3796"/>
      <w:bookmarkEnd w:id="32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помещение товаров, в отношении которых действие таможенной процедуры таможенного склада прекращено, под таможенные процедуры в соответствии с пунктом 7 статьи 209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222" w:name="z3797"/>
      <w:bookmarkEnd w:id="32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223" w:name="z3798"/>
      <w:bookmarkEnd w:id="32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признание таможенным органом в порядке, определенном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3224" w:name="z3799"/>
      <w:bookmarkEnd w:id="32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отказ в выпуске товаров в соответствии с таможенной процедурой таможенного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225" w:name="z3800"/>
      <w:bookmarkEnd w:id="32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отзыв декларации на товары в соответствии со статьей 184 настоящего Кодекса и (или) аннулирование выпуска товаров в соответствии с пунктом 5 </w:t>
      </w:r>
      <w:r w:rsidRPr="005B5D52">
        <w:rPr>
          <w:rFonts w:ascii="Times New Roman" w:hAnsi="Times New Roman" w:cs="Times New Roman"/>
          <w:color w:val="000000"/>
          <w:sz w:val="28"/>
          <w:szCs w:val="28"/>
          <w:lang w:val="ru-RU"/>
        </w:rPr>
        <w:lastRenderedPageBreak/>
        <w:t>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226" w:name="z3801"/>
      <w:bookmarkEnd w:id="32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227" w:name="z3802"/>
      <w:bookmarkEnd w:id="32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228" w:name="z3803"/>
      <w:bookmarkEnd w:id="32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3229" w:name="z3804"/>
      <w:bookmarkEnd w:id="32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товаров, помещенных под таможенную процедуру таможенного склада, подлежит исполнению при наступлении обстоятельств, указанных в пункте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230" w:name="z3805"/>
      <w:bookmarkEnd w:id="32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B26993" w:rsidRPr="005B5D52" w:rsidRDefault="00061092" w:rsidP="006E526E">
      <w:pPr>
        <w:spacing w:after="0"/>
        <w:jc w:val="both"/>
        <w:rPr>
          <w:rFonts w:ascii="Times New Roman" w:hAnsi="Times New Roman" w:cs="Times New Roman"/>
          <w:sz w:val="28"/>
          <w:szCs w:val="28"/>
          <w:lang w:val="ru-RU"/>
        </w:rPr>
      </w:pPr>
      <w:bookmarkStart w:id="3231" w:name="z3806"/>
      <w:bookmarkEnd w:id="32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 декларанта:</w:t>
      </w:r>
    </w:p>
    <w:p w:rsidR="00B26993" w:rsidRPr="005B5D52" w:rsidRDefault="00061092" w:rsidP="006E526E">
      <w:pPr>
        <w:spacing w:after="0"/>
        <w:jc w:val="both"/>
        <w:rPr>
          <w:rFonts w:ascii="Times New Roman" w:hAnsi="Times New Roman" w:cs="Times New Roman"/>
          <w:sz w:val="28"/>
          <w:szCs w:val="28"/>
          <w:lang w:val="ru-RU"/>
        </w:rPr>
      </w:pPr>
      <w:bookmarkStart w:id="3232" w:name="z3807"/>
      <w:bookmarkEnd w:id="32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утраты товаров до размещения их на таможенном складе,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помещения товаров под таможенную процедуру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233" w:name="z3808"/>
      <w:bookmarkEnd w:id="32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утраты или передачи товаров иному лицу до завершения действия таможенной процедуры таможенного склада, если хранение товаров осуществлялось не на таможенном складе,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или передачи, а если этот день не установлен, – день помещения товаров под таможенную процедуру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234" w:name="z3809"/>
      <w:bookmarkEnd w:id="3233"/>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вывоза товаров за пределы места хранения, если хранение товаров осуществлялось не на таможенном складе в соответствие с пунктом 4 статьи 235 настоящего Кодекса, – день такого вывоза, а если этот день не установлен, – день помещения товаров под таможенную процедуру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235" w:name="z3810"/>
      <w:bookmarkEnd w:id="32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 владельца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236" w:name="z3811"/>
      <w:bookmarkEnd w:id="32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утраты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хранения, – день утраты товаров, а если этот день не установлен, – день размещения товаров на таможенном складе;</w:t>
      </w:r>
    </w:p>
    <w:p w:rsidR="00B26993" w:rsidRPr="005B5D52" w:rsidRDefault="00061092" w:rsidP="006E526E">
      <w:pPr>
        <w:spacing w:after="0"/>
        <w:jc w:val="both"/>
        <w:rPr>
          <w:rFonts w:ascii="Times New Roman" w:hAnsi="Times New Roman" w:cs="Times New Roman"/>
          <w:sz w:val="28"/>
          <w:szCs w:val="28"/>
          <w:lang w:val="ru-RU"/>
        </w:rPr>
      </w:pPr>
      <w:bookmarkStart w:id="3237" w:name="z3812"/>
      <w:bookmarkEnd w:id="32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выдачи товаров с таможенного склада без представления ему документов, подтверждающих завершение действия таможенной процедуры таможенного склада, – день выдачи товаров, а если этот день не установлен, – день размещения товаров на таможенном складе.</w:t>
      </w:r>
    </w:p>
    <w:p w:rsidR="00B26993" w:rsidRPr="005B5D52" w:rsidRDefault="00061092" w:rsidP="006E526E">
      <w:pPr>
        <w:spacing w:after="0"/>
        <w:jc w:val="both"/>
        <w:rPr>
          <w:rFonts w:ascii="Times New Roman" w:hAnsi="Times New Roman" w:cs="Times New Roman"/>
          <w:sz w:val="28"/>
          <w:szCs w:val="28"/>
          <w:lang w:val="ru-RU"/>
        </w:rPr>
      </w:pPr>
      <w:bookmarkStart w:id="3238" w:name="z3813"/>
      <w:bookmarkEnd w:id="32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наступлении обстоятельств, указанных в пункте 6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таможенного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3239" w:name="z3814"/>
      <w:bookmarkEnd w:id="32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240" w:name="z3815"/>
      <w:bookmarkEnd w:id="32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таможенный орган не располагает точными сведениями, необходимыми для определения таможенной стоимости товаров, таможенная стоимость товаров определяется на основании имеющихся у таможенного органа сведений.</w:t>
      </w:r>
    </w:p>
    <w:p w:rsidR="00B26993" w:rsidRPr="005B5D52" w:rsidRDefault="00061092" w:rsidP="006E526E">
      <w:pPr>
        <w:spacing w:after="0"/>
        <w:jc w:val="both"/>
        <w:rPr>
          <w:rFonts w:ascii="Times New Roman" w:hAnsi="Times New Roman" w:cs="Times New Roman"/>
          <w:sz w:val="28"/>
          <w:szCs w:val="28"/>
          <w:lang w:val="ru-RU"/>
        </w:rPr>
      </w:pPr>
      <w:bookmarkStart w:id="3241" w:name="z3816"/>
      <w:bookmarkEnd w:id="32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установлении впоследствии точных сведений, необходимых для определения таможенной стоимости товаров, таможенная стоимость товаров определяется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в соответствии с главой 11 и статьей 141 настоящего Кодекса либо осуществляются действия в соответствии со статьями 87 и 137 настоящего </w:t>
      </w:r>
      <w:r w:rsidRPr="005B5D52">
        <w:rPr>
          <w:rFonts w:ascii="Times New Roman" w:hAnsi="Times New Roman" w:cs="Times New Roman"/>
          <w:color w:val="000000"/>
          <w:sz w:val="28"/>
          <w:szCs w:val="28"/>
          <w:lang w:val="ru-RU"/>
        </w:rPr>
        <w:lastRenderedPageBreak/>
        <w:t xml:space="preserve">Кодекса, взыскание неуплаченных сумм в соответствии с главой 12 и статьей 142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3242" w:name="z3817"/>
      <w:bookmarkEnd w:id="32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случаях завершения действия таможенной процедуры таможенного склада в соответствии со статьей 241 настоящего Кодекса либо помещения в соответствии с пунктом 7 статьи 209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243" w:name="z3818"/>
      <w:bookmarkEnd w:id="3242"/>
      <w:r w:rsidRPr="005B5D52">
        <w:rPr>
          <w:rFonts w:ascii="Times New Roman" w:hAnsi="Times New Roman" w:cs="Times New Roman"/>
          <w:b/>
          <w:color w:val="000000"/>
          <w:sz w:val="28"/>
          <w:szCs w:val="28"/>
          <w:lang w:val="ru-RU"/>
        </w:rPr>
        <w:t xml:space="preserve"> Глава 26. ТАМОЖЕННАЯ ПРОЦЕДУРА ПЕРЕРАБОТКИ НА ТАМОЖЕННОЙ ТЕРРИТОРИИ</w:t>
      </w:r>
    </w:p>
    <w:bookmarkEnd w:id="324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243. Содержание и применение таможенной процедуры переработки на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244" w:name="z38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переработки на таможенной территории является таможенной процедурой, применяемой в отношении иностранных товаров, в соответствии с которой с такими товарами совершаются операции по переработке на таможенной территории Евразийского экономического союза в целях получения продуктов их переработки, предназначенных для последующего вывоза с таможенной территории Евразийского экономического союза, без уплаты в отношении таких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3245" w:name="z3820"/>
      <w:bookmarkEnd w:id="32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переработки на таможенной территории, сохраняют статус иностранных товаров, а товары, полученные (образовавшиеся) в результате операций по переработке на таможенной территории (продукты переработки, отходы и остатки), приобретают статус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246" w:name="z3821"/>
      <w:bookmarkEnd w:id="32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Допускается применение таможенной процедуры переработки на таможенной территории для приостановления действия таможенной процедуры временного ввоза (допуска) путем помещения под нее товаров, помещенных под таможенную процедуру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3247" w:name="z3822"/>
      <w:bookmarkEnd w:id="324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перечень товаров, в отношении которых не применяется таможенная процедура переработки на таможенной территории.</w:t>
      </w:r>
    </w:p>
    <w:bookmarkEnd w:id="324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244. Условия помещения товаров под таможенную процедуру переработки на таможенной территории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3248" w:name="z38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товаров под таможенную процедуру переработки на таможенной территории являются:</w:t>
      </w:r>
    </w:p>
    <w:p w:rsidR="00B26993" w:rsidRPr="005B5D52" w:rsidRDefault="00061092" w:rsidP="006E526E">
      <w:pPr>
        <w:spacing w:after="0"/>
        <w:jc w:val="both"/>
        <w:rPr>
          <w:rFonts w:ascii="Times New Roman" w:hAnsi="Times New Roman" w:cs="Times New Roman"/>
          <w:sz w:val="28"/>
          <w:szCs w:val="28"/>
          <w:lang w:val="ru-RU"/>
        </w:rPr>
      </w:pPr>
      <w:bookmarkStart w:id="3249" w:name="z3824"/>
      <w:bookmarkEnd w:id="32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наличие документа об условиях переработки товаров на таможенной территории Евразийского экономического союза, выданного уполномоченным государственным органом Республики Казахстан и содержащего сведения, определенные статьей 248 настоящего Кодекса. В качестве такого документа может использоваться декларация на товары, если целью применения таможенной процедуры переработки на таможенной территории является ремонт товаров, а также в иных случаях,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3250" w:name="z3825"/>
      <w:bookmarkEnd w:id="32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возможность идентификации таможенными органами иностранных товаров, помещенных под таможенную процедуру переработки на таможенной территории, в продуктах их переработки, за исключением случаев замены таких иностранных товаров эквивалентными товарами, в соответствии со статьей 252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3251" w:name="z3826"/>
      <w:bookmarkEnd w:id="32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252" w:name="z3827"/>
      <w:bookmarkEnd w:id="32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использования товаров в соответствии с таможенной процедурой переработки на таможенной территории являются:</w:t>
      </w:r>
    </w:p>
    <w:p w:rsidR="00B26993" w:rsidRPr="005B5D52" w:rsidRDefault="00061092" w:rsidP="006E526E">
      <w:pPr>
        <w:spacing w:after="0"/>
        <w:jc w:val="both"/>
        <w:rPr>
          <w:rFonts w:ascii="Times New Roman" w:hAnsi="Times New Roman" w:cs="Times New Roman"/>
          <w:sz w:val="28"/>
          <w:szCs w:val="28"/>
          <w:lang w:val="ru-RU"/>
        </w:rPr>
      </w:pPr>
      <w:bookmarkStart w:id="3253" w:name="z3828"/>
      <w:bookmarkEnd w:id="32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установленного срока действия таможенной процедуры переработки на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254" w:name="z3829"/>
      <w:bookmarkEnd w:id="32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положений статьи 246 настоящего Кодекса при совершении операций с товарами, помещенными под таможенную процедуру переработки на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255" w:name="z3830"/>
      <w:bookmarkEnd w:id="32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нахождение товаров, помещенных под таможенную процедуру переработки на таможенной территории, у лиц, указанных в документе об условиях переработки товаров на таможенной территории Евразийского экономического союза, и использование таких товаров для совершения операций по переработке товаров этими лицами.</w:t>
      </w:r>
    </w:p>
    <w:p w:rsidR="00B26993" w:rsidRPr="005B5D52" w:rsidRDefault="00061092" w:rsidP="006E526E">
      <w:pPr>
        <w:spacing w:after="0"/>
        <w:jc w:val="both"/>
        <w:rPr>
          <w:rFonts w:ascii="Times New Roman" w:hAnsi="Times New Roman" w:cs="Times New Roman"/>
          <w:sz w:val="28"/>
          <w:szCs w:val="28"/>
          <w:lang w:val="ru-RU"/>
        </w:rPr>
      </w:pPr>
      <w:bookmarkStart w:id="3256" w:name="z3831"/>
      <w:bookmarkEnd w:id="325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Для целей применения настоящей главы под идентификацией таможенным органом иностранных товаров в продуктах их переработки понимается установление одним из определенных статьей 247 настоящего Кодекса способов того, что операциям по переработке товаров на таможенной </w:t>
      </w:r>
      <w:r w:rsidRPr="005B5D52">
        <w:rPr>
          <w:rFonts w:ascii="Times New Roman" w:hAnsi="Times New Roman" w:cs="Times New Roman"/>
          <w:color w:val="000000"/>
          <w:sz w:val="28"/>
          <w:szCs w:val="28"/>
          <w:lang w:val="ru-RU"/>
        </w:rPr>
        <w:lastRenderedPageBreak/>
        <w:t>территории Евразийского экономического союза в целях получения продуктов переработки подвергались именно товары, помещенные под таможенную процедуру переработки на таможенной территории.</w:t>
      </w:r>
    </w:p>
    <w:bookmarkEnd w:id="325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245. Срок действия таможенной процедуры переработки на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257" w:name="z38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действия таможенной процедуры переработки на таможенной территории устанавливается на основании срока переработки товаров на таможенной территории Евразийского экономического союза, определенного в документе об условиях переработки товаров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258" w:name="z3833"/>
      <w:bookmarkEnd w:id="32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Установленный срок действия таможенной процедуры переработки на таможенной территории продлевается по заявлению лица при продлении срока переработки товаров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259" w:name="z3834"/>
      <w:bookmarkEnd w:id="32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продлении срока переработки товаров на таможенной территории Евразийского экономического союза для продления срока действия таможенной процедуры переработки на таможенной территории декларант не позднее окончания срока действия указанной таможенной процедуры представляет в таможенный орган, в котором производилось помещение товаров под таможенную процедуру переработки на таможенной территории,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на таможенной территории Евразийского экономического союза, указанного в таком документе.</w:t>
      </w:r>
    </w:p>
    <w:p w:rsidR="00B26993" w:rsidRPr="005B5D52" w:rsidRDefault="00061092" w:rsidP="006E526E">
      <w:pPr>
        <w:spacing w:after="0"/>
        <w:jc w:val="both"/>
        <w:rPr>
          <w:rFonts w:ascii="Times New Roman" w:hAnsi="Times New Roman" w:cs="Times New Roman"/>
          <w:sz w:val="28"/>
          <w:szCs w:val="28"/>
          <w:lang w:val="ru-RU"/>
        </w:rPr>
      </w:pPr>
      <w:bookmarkStart w:id="3260" w:name="z3835"/>
      <w:bookmarkEnd w:id="32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Заявление декларанта о продлении срока действия таможенной процедуры переработки товаров на таможенной территории должно быть рассмотрено 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 таможенной процедуры переработки товаров на таможенной территории либо отказе в таком продлении.</w:t>
      </w:r>
    </w:p>
    <w:p w:rsidR="00B26993" w:rsidRPr="005B5D52" w:rsidRDefault="00061092" w:rsidP="006E526E">
      <w:pPr>
        <w:spacing w:after="0"/>
        <w:jc w:val="both"/>
        <w:rPr>
          <w:rFonts w:ascii="Times New Roman" w:hAnsi="Times New Roman" w:cs="Times New Roman"/>
          <w:sz w:val="28"/>
          <w:szCs w:val="28"/>
          <w:lang w:val="ru-RU"/>
        </w:rPr>
      </w:pPr>
      <w:bookmarkStart w:id="3261" w:name="z3836"/>
      <w:bookmarkEnd w:id="32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 указанный период течение срока действия таможенной процедуры переработки товаров на таможенной территории приостанавливается. В случае принятия таможенным органом решения о продлении срока действия таможенной процедуры переработки товаров на таможенной территории указанный срок продлевается с даты окончания предыдущего срока независимо от даты принятия такого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3262" w:name="z3837"/>
      <w:bookmarkEnd w:id="326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Таможенный орган отказывает в продлении срока действия таможенной процедуры переработки на таможенной территории в случае непредставления декларантом документа уполномоченного государственного органа, подтверждающего продление срока переработки товаров на таможенной территории Евразийского экономического союза, указанного в документе об условиях переработки товаров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263" w:name="z3838"/>
      <w:bookmarkEnd w:id="32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указанном случае должностное лицо таможенного органа направляет декларанту решение таможенного органа об отказе в продлении срока действия таможенной процедуры переработки на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264" w:name="z3839"/>
      <w:bookmarkEnd w:id="32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продления срока действия таможенной процедуры переработки товаров на таможенной территории Евразийского экономического союза должностным лицом таможенного органа, осуществляющего таможенный контроль, вносятся соответствующие изменения в декларацию на товары с уведомлением декларанта о внесении таких изменений.</w:t>
      </w:r>
    </w:p>
    <w:p w:rsidR="00B26993" w:rsidRPr="005B5D52" w:rsidRDefault="00061092" w:rsidP="006E526E">
      <w:pPr>
        <w:spacing w:after="0"/>
        <w:jc w:val="both"/>
        <w:rPr>
          <w:rFonts w:ascii="Times New Roman" w:hAnsi="Times New Roman" w:cs="Times New Roman"/>
          <w:sz w:val="28"/>
          <w:szCs w:val="28"/>
          <w:lang w:val="ru-RU"/>
        </w:rPr>
      </w:pPr>
      <w:bookmarkStart w:id="3265" w:name="z3840"/>
      <w:bookmarkEnd w:id="326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отказа в продлении срока действия таможенной процедуры переработки товаров на таможенной территории Евразийского экономического союза, действие такой таможенной процедуры подлежит завершению в соответствии со статьей 253 настоящего Кодекса.</w:t>
      </w:r>
    </w:p>
    <w:bookmarkEnd w:id="326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246. Операции по переработке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266" w:name="z38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Операции по переработке на таможенной территории Евразийского экономического союза включают в себя:</w:t>
      </w:r>
    </w:p>
    <w:p w:rsidR="00B26993" w:rsidRPr="005B5D52" w:rsidRDefault="00061092" w:rsidP="006E526E">
      <w:pPr>
        <w:spacing w:after="0"/>
        <w:jc w:val="both"/>
        <w:rPr>
          <w:rFonts w:ascii="Times New Roman" w:hAnsi="Times New Roman" w:cs="Times New Roman"/>
          <w:sz w:val="28"/>
          <w:szCs w:val="28"/>
          <w:lang w:val="ru-RU"/>
        </w:rPr>
      </w:pPr>
      <w:bookmarkStart w:id="3267" w:name="z3842"/>
      <w:bookmarkEnd w:id="32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переработку или обработку товаров;</w:t>
      </w:r>
    </w:p>
    <w:p w:rsidR="00B26993" w:rsidRPr="005B5D52" w:rsidRDefault="00061092" w:rsidP="006E526E">
      <w:pPr>
        <w:spacing w:after="0"/>
        <w:jc w:val="both"/>
        <w:rPr>
          <w:rFonts w:ascii="Times New Roman" w:hAnsi="Times New Roman" w:cs="Times New Roman"/>
          <w:sz w:val="28"/>
          <w:szCs w:val="28"/>
          <w:lang w:val="ru-RU"/>
        </w:rPr>
      </w:pPr>
      <w:bookmarkStart w:id="3268" w:name="z3843"/>
      <w:bookmarkEnd w:id="32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изготовление товаров, включая монтаж, сборку, разборку и подгонку;</w:t>
      </w:r>
    </w:p>
    <w:p w:rsidR="00B26993" w:rsidRPr="005B5D52" w:rsidRDefault="00061092" w:rsidP="006E526E">
      <w:pPr>
        <w:spacing w:after="0"/>
        <w:jc w:val="both"/>
        <w:rPr>
          <w:rFonts w:ascii="Times New Roman" w:hAnsi="Times New Roman" w:cs="Times New Roman"/>
          <w:sz w:val="28"/>
          <w:szCs w:val="28"/>
          <w:lang w:val="ru-RU"/>
        </w:rPr>
      </w:pPr>
      <w:bookmarkStart w:id="3269" w:name="z3844"/>
      <w:bookmarkEnd w:id="32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ремонт товаров, включая их восстановление, замену составных частей, модернизацию;</w:t>
      </w:r>
    </w:p>
    <w:p w:rsidR="00B26993" w:rsidRPr="005B5D52" w:rsidRDefault="00061092" w:rsidP="006E526E">
      <w:pPr>
        <w:spacing w:after="0"/>
        <w:jc w:val="both"/>
        <w:rPr>
          <w:rFonts w:ascii="Times New Roman" w:hAnsi="Times New Roman" w:cs="Times New Roman"/>
          <w:sz w:val="28"/>
          <w:szCs w:val="28"/>
          <w:lang w:val="ru-RU"/>
        </w:rPr>
      </w:pPr>
      <w:bookmarkStart w:id="3270" w:name="z3845"/>
      <w:bookmarkEnd w:id="32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использование товаров, которые содействуют производству продуктов переработки или облегчают его, даже если эти товары полностью или частично потребляются в процессе переработки. Данная операция должна быть совершена одновременно с одной из операций, указанных в подпунктах 1), 2) и 3)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271" w:name="z3846"/>
      <w:bookmarkEnd w:id="32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 операциям по переработке на таможенной территории Евразийского экономического союза не относятся:</w:t>
      </w:r>
    </w:p>
    <w:p w:rsidR="00B26993" w:rsidRPr="005B5D52" w:rsidRDefault="00061092" w:rsidP="006E526E">
      <w:pPr>
        <w:spacing w:after="0"/>
        <w:jc w:val="both"/>
        <w:rPr>
          <w:rFonts w:ascii="Times New Roman" w:hAnsi="Times New Roman" w:cs="Times New Roman"/>
          <w:sz w:val="28"/>
          <w:szCs w:val="28"/>
          <w:lang w:val="ru-RU"/>
        </w:rPr>
      </w:pPr>
      <w:bookmarkStart w:id="3272" w:name="z3847"/>
      <w:bookmarkEnd w:id="32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операции по обеспечению сохранности товаров при подготовке их к продаже и перевозке (транспортировке), в том числе упаковка, расфасовка и </w:t>
      </w:r>
      <w:r w:rsidRPr="005B5D52">
        <w:rPr>
          <w:rFonts w:ascii="Times New Roman" w:hAnsi="Times New Roman" w:cs="Times New Roman"/>
          <w:color w:val="000000"/>
          <w:sz w:val="28"/>
          <w:szCs w:val="28"/>
          <w:lang w:val="ru-RU"/>
        </w:rPr>
        <w:lastRenderedPageBreak/>
        <w:t>сортировка товаров, при которых товары не теряют своих индивидуальных характеристик;</w:t>
      </w:r>
    </w:p>
    <w:p w:rsidR="00B26993" w:rsidRPr="005B5D52" w:rsidRDefault="00061092" w:rsidP="006E526E">
      <w:pPr>
        <w:spacing w:after="0"/>
        <w:jc w:val="both"/>
        <w:rPr>
          <w:rFonts w:ascii="Times New Roman" w:hAnsi="Times New Roman" w:cs="Times New Roman"/>
          <w:sz w:val="28"/>
          <w:szCs w:val="28"/>
          <w:lang w:val="ru-RU"/>
        </w:rPr>
      </w:pPr>
      <w:bookmarkStart w:id="3273" w:name="z3848"/>
      <w:bookmarkEnd w:id="32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получение приплода, выращивание и откорм животных, включая птиц, рыб, а также выращивание ракообразных и моллюсков;</w:t>
      </w:r>
    </w:p>
    <w:p w:rsidR="00B26993" w:rsidRPr="005B5D52" w:rsidRDefault="00061092" w:rsidP="006E526E">
      <w:pPr>
        <w:spacing w:after="0"/>
        <w:jc w:val="both"/>
        <w:rPr>
          <w:rFonts w:ascii="Times New Roman" w:hAnsi="Times New Roman" w:cs="Times New Roman"/>
          <w:sz w:val="28"/>
          <w:szCs w:val="28"/>
          <w:lang w:val="ru-RU"/>
        </w:rPr>
      </w:pPr>
      <w:bookmarkStart w:id="3274" w:name="z3849"/>
      <w:bookmarkEnd w:id="32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выращивание деревьев и иных растений;</w:t>
      </w:r>
    </w:p>
    <w:p w:rsidR="00B26993" w:rsidRPr="005B5D52" w:rsidRDefault="00061092" w:rsidP="006E526E">
      <w:pPr>
        <w:spacing w:after="0"/>
        <w:jc w:val="both"/>
        <w:rPr>
          <w:rFonts w:ascii="Times New Roman" w:hAnsi="Times New Roman" w:cs="Times New Roman"/>
          <w:sz w:val="28"/>
          <w:szCs w:val="28"/>
          <w:lang w:val="ru-RU"/>
        </w:rPr>
      </w:pPr>
      <w:bookmarkStart w:id="3275" w:name="z3850"/>
      <w:bookmarkEnd w:id="32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копирование и размножение информации, аудио- и видеозаписей на любые виды носителей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3276" w:name="z3851"/>
      <w:bookmarkEnd w:id="32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использование иностранных товаров как вспомогательных средств в технологическом процессе (оборудование, станки, приспособления и другое);</w:t>
      </w:r>
    </w:p>
    <w:p w:rsidR="00B26993" w:rsidRPr="005B5D52" w:rsidRDefault="00061092" w:rsidP="006E526E">
      <w:pPr>
        <w:spacing w:after="0"/>
        <w:jc w:val="both"/>
        <w:rPr>
          <w:rFonts w:ascii="Times New Roman" w:hAnsi="Times New Roman" w:cs="Times New Roman"/>
          <w:sz w:val="28"/>
          <w:szCs w:val="28"/>
          <w:lang w:val="ru-RU"/>
        </w:rPr>
      </w:pPr>
      <w:bookmarkStart w:id="3277" w:name="z3852"/>
      <w:bookmarkEnd w:id="32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иные операции, определяемые Комиссией.</w:t>
      </w:r>
    </w:p>
    <w:p w:rsidR="00B26993" w:rsidRPr="005B5D52" w:rsidRDefault="00061092" w:rsidP="006E526E">
      <w:pPr>
        <w:spacing w:after="0"/>
        <w:jc w:val="both"/>
        <w:rPr>
          <w:rFonts w:ascii="Times New Roman" w:hAnsi="Times New Roman" w:cs="Times New Roman"/>
          <w:sz w:val="28"/>
          <w:szCs w:val="28"/>
          <w:lang w:val="ru-RU"/>
        </w:rPr>
      </w:pPr>
      <w:bookmarkStart w:id="3278" w:name="z3853"/>
      <w:bookmarkEnd w:id="32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совершении операций по переработке на таможенной территории Евразийского экономического союза допускается использование товаров Евразийского экономического союза, за исключением товаров, в отношении которых законодательством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установлены ставки вывозных таможенных пошлин и которые включены в перечень, определяемый Комиссией.</w:t>
      </w:r>
    </w:p>
    <w:p w:rsidR="00B26993" w:rsidRPr="005B5D52" w:rsidRDefault="00061092" w:rsidP="006E526E">
      <w:pPr>
        <w:spacing w:after="0"/>
        <w:jc w:val="both"/>
        <w:rPr>
          <w:rFonts w:ascii="Times New Roman" w:hAnsi="Times New Roman" w:cs="Times New Roman"/>
          <w:sz w:val="28"/>
          <w:szCs w:val="28"/>
          <w:lang w:val="ru-RU"/>
        </w:rPr>
      </w:pPr>
      <w:bookmarkStart w:id="3279" w:name="z3854"/>
      <w:bookmarkEnd w:id="32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Комиссия вправе определять случаи, когда товары Евразийского экономического союза, в отношении которых законодательством государств – членов Евразийского экономического союза установлены ставки вывозных таможенных пошлин и которые включены в перечень, предусмотренный частью первой настоящего пункта, могут использоваться при совершении операций по переработке на таможенной территории Евразийского экономического союза.</w:t>
      </w:r>
    </w:p>
    <w:bookmarkEnd w:id="327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247. Идентификация иностранных товаров в продуктах их переработки</w:t>
      </w:r>
    </w:p>
    <w:p w:rsidR="00B26993" w:rsidRPr="005B5D52" w:rsidRDefault="00061092" w:rsidP="006E526E">
      <w:pPr>
        <w:spacing w:after="0"/>
        <w:jc w:val="both"/>
        <w:rPr>
          <w:rFonts w:ascii="Times New Roman" w:hAnsi="Times New Roman" w:cs="Times New Roman"/>
          <w:sz w:val="28"/>
          <w:szCs w:val="28"/>
          <w:lang w:val="ru-RU"/>
        </w:rPr>
      </w:pPr>
      <w:bookmarkStart w:id="3280" w:name="z38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целях идентификации иностранных товаров в продуктах их переработки могут использоваться следующие способы:</w:t>
      </w:r>
    </w:p>
    <w:p w:rsidR="00B26993" w:rsidRPr="005B5D52" w:rsidRDefault="00061092" w:rsidP="006E526E">
      <w:pPr>
        <w:spacing w:after="0"/>
        <w:jc w:val="both"/>
        <w:rPr>
          <w:rFonts w:ascii="Times New Roman" w:hAnsi="Times New Roman" w:cs="Times New Roman"/>
          <w:sz w:val="28"/>
          <w:szCs w:val="28"/>
          <w:lang w:val="ru-RU"/>
        </w:rPr>
      </w:pPr>
      <w:bookmarkStart w:id="3281" w:name="z3856"/>
      <w:bookmarkEnd w:id="32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проставление декларантом, лицом, совершающим операции по переработке, или должностными лицами таможенных органов печатей, штампов, нанесение цифровой и другой маркировки на иностранные товары;</w:t>
      </w:r>
    </w:p>
    <w:p w:rsidR="00B26993" w:rsidRPr="005B5D52" w:rsidRDefault="00061092" w:rsidP="006E526E">
      <w:pPr>
        <w:spacing w:after="0"/>
        <w:jc w:val="both"/>
        <w:rPr>
          <w:rFonts w:ascii="Times New Roman" w:hAnsi="Times New Roman" w:cs="Times New Roman"/>
          <w:sz w:val="28"/>
          <w:szCs w:val="28"/>
          <w:lang w:val="ru-RU"/>
        </w:rPr>
      </w:pPr>
      <w:bookmarkStart w:id="3282" w:name="z3857"/>
      <w:bookmarkEnd w:id="32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подробное описание, фотографирование, изображение в масштабе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283" w:name="z3858"/>
      <w:bookmarkEnd w:id="32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сопоставление предварительно отобранных проб и (или) образцов иностранных товаров и продуктов их переработки;</w:t>
      </w:r>
    </w:p>
    <w:p w:rsidR="00B26993" w:rsidRPr="005B5D52" w:rsidRDefault="00061092" w:rsidP="006E526E">
      <w:pPr>
        <w:spacing w:after="0"/>
        <w:jc w:val="both"/>
        <w:rPr>
          <w:rFonts w:ascii="Times New Roman" w:hAnsi="Times New Roman" w:cs="Times New Roman"/>
          <w:sz w:val="28"/>
          <w:szCs w:val="28"/>
          <w:lang w:val="ru-RU"/>
        </w:rPr>
      </w:pPr>
      <w:bookmarkStart w:id="3284" w:name="z3859"/>
      <w:bookmarkEnd w:id="32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использование имеющейся маркировки товаров, в том числе в виде серийных номеров;</w:t>
      </w:r>
    </w:p>
    <w:p w:rsidR="00B26993" w:rsidRPr="005B5D52" w:rsidRDefault="00061092" w:rsidP="006E526E">
      <w:pPr>
        <w:spacing w:after="0"/>
        <w:jc w:val="both"/>
        <w:rPr>
          <w:rFonts w:ascii="Times New Roman" w:hAnsi="Times New Roman" w:cs="Times New Roman"/>
          <w:sz w:val="28"/>
          <w:szCs w:val="28"/>
          <w:lang w:val="ru-RU"/>
        </w:rPr>
      </w:pPr>
      <w:bookmarkStart w:id="3285" w:name="z3860"/>
      <w:bookmarkEnd w:id="32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иные способы, которые могут быть применены исходя из характера товаров и совершаемых операций по переработке на таможенной территории </w:t>
      </w:r>
      <w:r w:rsidRPr="005B5D52">
        <w:rPr>
          <w:rFonts w:ascii="Times New Roman" w:hAnsi="Times New Roman" w:cs="Times New Roman"/>
          <w:color w:val="000000"/>
          <w:sz w:val="28"/>
          <w:szCs w:val="28"/>
          <w:lang w:val="ru-RU"/>
        </w:rPr>
        <w:lastRenderedPageBreak/>
        <w:t>Евразийского экономического союза, в том числе путем исследования представленных документов, содержащих подробные сведения об использовании иностранных товаров в технологическом процессе совершения операций по переработке на таможенной территории Евразийского экономического союза, а также о технологии производства продуктов переработки, или путем проведения таможенного контроля во время совершения операций по переработке на таможенной территории Евразийского экономического союза.</w:t>
      </w:r>
    </w:p>
    <w:bookmarkEnd w:id="328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248. Документ об условиях переработки товаров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286" w:name="z38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 об условиях переработки товаров на таможенной территории Евразийского экономического союза, выдаваемый уполномоченным государственным органом Республики Казахстан, может получить любое лицо Республики Казахстан, в том числе совершающее операции по переработке или не совершающее непосредственно такие операции.</w:t>
      </w:r>
    </w:p>
    <w:p w:rsidR="00B26993" w:rsidRPr="005B5D52" w:rsidRDefault="00061092" w:rsidP="006E526E">
      <w:pPr>
        <w:spacing w:after="0"/>
        <w:jc w:val="both"/>
        <w:rPr>
          <w:rFonts w:ascii="Times New Roman" w:hAnsi="Times New Roman" w:cs="Times New Roman"/>
          <w:sz w:val="28"/>
          <w:szCs w:val="28"/>
          <w:lang w:val="ru-RU"/>
        </w:rPr>
      </w:pPr>
      <w:bookmarkStart w:id="3287" w:name="z3862"/>
      <w:bookmarkEnd w:id="32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 об условиях переработки товаров на таможенной территории Евразийского экономического союза должен содержать сведения:</w:t>
      </w:r>
    </w:p>
    <w:p w:rsidR="00B26993" w:rsidRPr="005B5D52" w:rsidRDefault="00061092" w:rsidP="006E526E">
      <w:pPr>
        <w:spacing w:after="0"/>
        <w:jc w:val="both"/>
        <w:rPr>
          <w:rFonts w:ascii="Times New Roman" w:hAnsi="Times New Roman" w:cs="Times New Roman"/>
          <w:sz w:val="28"/>
          <w:szCs w:val="28"/>
          <w:lang w:val="ru-RU"/>
        </w:rPr>
      </w:pPr>
      <w:bookmarkStart w:id="3288" w:name="z3863"/>
      <w:bookmarkEnd w:id="32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 уполномоченном государственном органе Республики Казахстан, выдавшем документ;</w:t>
      </w:r>
    </w:p>
    <w:p w:rsidR="00B26993" w:rsidRPr="005B5D52" w:rsidRDefault="00061092" w:rsidP="006E526E">
      <w:pPr>
        <w:spacing w:after="0"/>
        <w:jc w:val="both"/>
        <w:rPr>
          <w:rFonts w:ascii="Times New Roman" w:hAnsi="Times New Roman" w:cs="Times New Roman"/>
          <w:sz w:val="28"/>
          <w:szCs w:val="28"/>
          <w:lang w:val="ru-RU"/>
        </w:rPr>
      </w:pPr>
      <w:bookmarkStart w:id="3289" w:name="z3864"/>
      <w:bookmarkEnd w:id="32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лице, которому выдан документ;</w:t>
      </w:r>
    </w:p>
    <w:p w:rsidR="00B26993" w:rsidRPr="005B5D52" w:rsidRDefault="00061092" w:rsidP="006E526E">
      <w:pPr>
        <w:spacing w:after="0"/>
        <w:jc w:val="both"/>
        <w:rPr>
          <w:rFonts w:ascii="Times New Roman" w:hAnsi="Times New Roman" w:cs="Times New Roman"/>
          <w:sz w:val="28"/>
          <w:szCs w:val="28"/>
          <w:lang w:val="ru-RU"/>
        </w:rPr>
      </w:pPr>
      <w:bookmarkStart w:id="3290" w:name="z3865"/>
      <w:bookmarkEnd w:id="32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 лице (лицах), которое будет непосредственно совершать операции по переработке на таможенной территории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3291" w:name="z3866"/>
      <w:bookmarkEnd w:id="32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 иностранных товарах и продуктах их переработки (наименование, код в соответствии с Товарной номенклатурой внешнеэкономической деятельности, количество и стоимость);</w:t>
      </w:r>
    </w:p>
    <w:p w:rsidR="00B26993" w:rsidRPr="005B5D52" w:rsidRDefault="00061092" w:rsidP="006E526E">
      <w:pPr>
        <w:spacing w:after="0"/>
        <w:jc w:val="both"/>
        <w:rPr>
          <w:rFonts w:ascii="Times New Roman" w:hAnsi="Times New Roman" w:cs="Times New Roman"/>
          <w:sz w:val="28"/>
          <w:szCs w:val="28"/>
          <w:lang w:val="ru-RU"/>
        </w:rPr>
      </w:pPr>
      <w:bookmarkStart w:id="3292" w:name="z3867"/>
      <w:bookmarkEnd w:id="32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товарах Евразийского экономического союза, в отношении которых законодательством Республики Казахстан установлены ставки вывозных таможенных пошлин, обеспечивающих осуществление технологического процесса переработки иностранных товаров (наименование, код в соответствии с Товарной номенклатурой внешнеэкономической деятельности и количество);</w:t>
      </w:r>
    </w:p>
    <w:p w:rsidR="00B26993" w:rsidRPr="005B5D52" w:rsidRDefault="00061092" w:rsidP="006E526E">
      <w:pPr>
        <w:spacing w:after="0"/>
        <w:jc w:val="both"/>
        <w:rPr>
          <w:rFonts w:ascii="Times New Roman" w:hAnsi="Times New Roman" w:cs="Times New Roman"/>
          <w:sz w:val="28"/>
          <w:szCs w:val="28"/>
          <w:lang w:val="ru-RU"/>
        </w:rPr>
      </w:pPr>
      <w:bookmarkStart w:id="3293" w:name="z3868"/>
      <w:bookmarkEnd w:id="32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документах, подтверждающих право владения, пользования и (или) распоряжения товарами;</w:t>
      </w:r>
    </w:p>
    <w:p w:rsidR="00B26993" w:rsidRPr="005B5D52" w:rsidRDefault="00061092" w:rsidP="006E526E">
      <w:pPr>
        <w:spacing w:after="0"/>
        <w:jc w:val="both"/>
        <w:rPr>
          <w:rFonts w:ascii="Times New Roman" w:hAnsi="Times New Roman" w:cs="Times New Roman"/>
          <w:sz w:val="28"/>
          <w:szCs w:val="28"/>
          <w:lang w:val="ru-RU"/>
        </w:rPr>
      </w:pPr>
      <w:bookmarkStart w:id="3294" w:name="z3869"/>
      <w:bookmarkEnd w:id="32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нормы выхода продуктов переработки в количественном и (или) процентном выражениях;</w:t>
      </w:r>
    </w:p>
    <w:p w:rsidR="00B26993" w:rsidRPr="005B5D52" w:rsidRDefault="00061092" w:rsidP="006E526E">
      <w:pPr>
        <w:spacing w:after="0"/>
        <w:jc w:val="both"/>
        <w:rPr>
          <w:rFonts w:ascii="Times New Roman" w:hAnsi="Times New Roman" w:cs="Times New Roman"/>
          <w:sz w:val="28"/>
          <w:szCs w:val="28"/>
          <w:lang w:val="ru-RU"/>
        </w:rPr>
      </w:pPr>
      <w:bookmarkStart w:id="3295" w:name="z3870"/>
      <w:bookmarkEnd w:id="32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 операциях по переработке на таможенной территории, способах их совершения;</w:t>
      </w:r>
    </w:p>
    <w:p w:rsidR="00B26993" w:rsidRPr="005B5D52" w:rsidRDefault="00061092" w:rsidP="006E526E">
      <w:pPr>
        <w:spacing w:after="0"/>
        <w:jc w:val="both"/>
        <w:rPr>
          <w:rFonts w:ascii="Times New Roman" w:hAnsi="Times New Roman" w:cs="Times New Roman"/>
          <w:sz w:val="28"/>
          <w:szCs w:val="28"/>
          <w:lang w:val="ru-RU"/>
        </w:rPr>
      </w:pPr>
      <w:bookmarkStart w:id="3296" w:name="z3871"/>
      <w:bookmarkEnd w:id="329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 способах идентификации иностранных товаров, помещаемых под таможенную процедуру переработки на таможенной территории, в продуктах их переработки; </w:t>
      </w:r>
    </w:p>
    <w:p w:rsidR="00B26993" w:rsidRPr="005B5D52" w:rsidRDefault="00061092" w:rsidP="006E526E">
      <w:pPr>
        <w:spacing w:after="0"/>
        <w:jc w:val="both"/>
        <w:rPr>
          <w:rFonts w:ascii="Times New Roman" w:hAnsi="Times New Roman" w:cs="Times New Roman"/>
          <w:sz w:val="28"/>
          <w:szCs w:val="28"/>
          <w:lang w:val="ru-RU"/>
        </w:rPr>
      </w:pPr>
      <w:bookmarkStart w:id="3297" w:name="z3872"/>
      <w:bookmarkEnd w:id="32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 отходах и остатках (наименование, код в соответствии с Товарной номенклатурой внешнеэкономической деятельности, количество и стоимость); </w:t>
      </w:r>
    </w:p>
    <w:p w:rsidR="00B26993" w:rsidRPr="005B5D52" w:rsidRDefault="00061092" w:rsidP="006E526E">
      <w:pPr>
        <w:spacing w:after="0"/>
        <w:jc w:val="both"/>
        <w:rPr>
          <w:rFonts w:ascii="Times New Roman" w:hAnsi="Times New Roman" w:cs="Times New Roman"/>
          <w:sz w:val="28"/>
          <w:szCs w:val="28"/>
          <w:lang w:val="ru-RU"/>
        </w:rPr>
      </w:pPr>
      <w:bookmarkStart w:id="3298" w:name="z3873"/>
      <w:bookmarkEnd w:id="32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срок переработки товаров на таможенной территории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3299" w:name="z3874"/>
      <w:bookmarkEnd w:id="32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замене товаров эквивалентными товарами, как они определены в статье 252 настоящего Кодекса, если такая замена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3300" w:name="z3875"/>
      <w:bookmarkEnd w:id="32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возможности дальнейшего коммерческого использования отходов;</w:t>
      </w:r>
    </w:p>
    <w:p w:rsidR="00B26993" w:rsidRPr="005B5D52" w:rsidRDefault="00061092" w:rsidP="006E526E">
      <w:pPr>
        <w:spacing w:after="0"/>
        <w:jc w:val="both"/>
        <w:rPr>
          <w:rFonts w:ascii="Times New Roman" w:hAnsi="Times New Roman" w:cs="Times New Roman"/>
          <w:sz w:val="28"/>
          <w:szCs w:val="28"/>
          <w:lang w:val="ru-RU"/>
        </w:rPr>
      </w:pPr>
      <w:bookmarkStart w:id="3301" w:name="z3876"/>
      <w:bookmarkEnd w:id="33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таможенном органе (таможенных органах), в котором предполагается помещение товаров под таможенную процедуру переработки на таможенной территории и завершение действия этой таможенной процедуры;</w:t>
      </w:r>
    </w:p>
    <w:p w:rsidR="00B26993" w:rsidRPr="005B5D52" w:rsidRDefault="00061092" w:rsidP="006E526E">
      <w:pPr>
        <w:spacing w:after="0"/>
        <w:jc w:val="both"/>
        <w:rPr>
          <w:rFonts w:ascii="Times New Roman" w:hAnsi="Times New Roman" w:cs="Times New Roman"/>
          <w:sz w:val="28"/>
          <w:szCs w:val="28"/>
          <w:lang w:val="ru-RU"/>
        </w:rPr>
      </w:pPr>
      <w:bookmarkStart w:id="3302" w:name="z3877"/>
      <w:bookmarkEnd w:id="33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о соблюдении условий использования товаров, помещенных под таможенную процедуру переработки на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303" w:name="z3878"/>
      <w:bookmarkEnd w:id="33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 иные сведения, определяемые Правительством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304" w:name="z3879"/>
      <w:bookmarkEnd w:id="33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переработки товаров на таможенной территории Евразийского экономического союза не может превышать три года либо более продолжительный срок, определяемый Комиссией для отдельных категорий товаров.</w:t>
      </w:r>
    </w:p>
    <w:p w:rsidR="00B26993" w:rsidRPr="005B5D52" w:rsidRDefault="00061092" w:rsidP="006E526E">
      <w:pPr>
        <w:spacing w:after="0"/>
        <w:jc w:val="both"/>
        <w:rPr>
          <w:rFonts w:ascii="Times New Roman" w:hAnsi="Times New Roman" w:cs="Times New Roman"/>
          <w:sz w:val="28"/>
          <w:szCs w:val="28"/>
          <w:lang w:val="ru-RU"/>
        </w:rPr>
      </w:pPr>
      <w:bookmarkStart w:id="3305" w:name="z3880"/>
      <w:bookmarkEnd w:id="33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Срок переработки товаров на таможенной территории Евразийского экономического союза включает в себя:</w:t>
      </w:r>
    </w:p>
    <w:p w:rsidR="00B26993" w:rsidRPr="005B5D52" w:rsidRDefault="00061092" w:rsidP="006E526E">
      <w:pPr>
        <w:spacing w:after="0"/>
        <w:jc w:val="both"/>
        <w:rPr>
          <w:rFonts w:ascii="Times New Roman" w:hAnsi="Times New Roman" w:cs="Times New Roman"/>
          <w:sz w:val="28"/>
          <w:szCs w:val="28"/>
          <w:lang w:val="ru-RU"/>
        </w:rPr>
      </w:pPr>
      <w:bookmarkStart w:id="3306" w:name="z3881"/>
      <w:bookmarkEnd w:id="33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продолжительность производственного процесса переработки товаров;</w:t>
      </w:r>
    </w:p>
    <w:p w:rsidR="00B26993" w:rsidRPr="005B5D52" w:rsidRDefault="00061092" w:rsidP="006E526E">
      <w:pPr>
        <w:spacing w:after="0"/>
        <w:jc w:val="both"/>
        <w:rPr>
          <w:rFonts w:ascii="Times New Roman" w:hAnsi="Times New Roman" w:cs="Times New Roman"/>
          <w:sz w:val="28"/>
          <w:szCs w:val="28"/>
          <w:lang w:val="ru-RU"/>
        </w:rPr>
      </w:pPr>
      <w:bookmarkStart w:id="3307" w:name="z3882"/>
      <w:bookmarkEnd w:id="33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время, необходимое для фактического вывоза с таможенной территории Евразийского экономического союза продуктов переработки и совершения таможенных операций, связанных с распоряжением отходами и остатками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308" w:name="z3883"/>
      <w:bookmarkEnd w:id="33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Срок переработки товаров на таможенной территории Евразийского экономического союза исчисляется со дня помещения товаров под таможенную процедуру переработки на таможенной территории, а при таможенном декларировании товаров несколькими партиями – со дня помещения первой партии товаров под таможенную процедуру переработки на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309" w:name="z3884"/>
      <w:bookmarkEnd w:id="33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Срок переработки товаров на таможенной территории Евразийского экономического союза может быть продлен в пределах срока, указанного в пункте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310" w:name="z3885"/>
      <w:bookmarkEnd w:id="330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Форма документа об условиях переработки товаров на таможенной территории Евразийского экономического союза, выдаваемого уполномоченными государственными органами, порядок ее заполнения и порядок выдачи такого документа, внесения в него изменений (дополнений), порядок продления срока переработки товаров на таможенной территории Евразийского экономического союза, а также его отзыва (аннулирования) и (или) возобновления его действия устанавливаются Правительством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311" w:name="z3886"/>
      <w:bookmarkEnd w:id="33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использования декларации на товары в качестве документа об условиях переработки товаров на таможенной территории Евразийского экономического союза сведения об условиях переработки товаров на таможенной территории Евразийского экономического союза указываются декларантом в декларации на товары.</w:t>
      </w:r>
    </w:p>
    <w:bookmarkEnd w:id="331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249. Нормы выхода продуктов переработки</w:t>
      </w:r>
    </w:p>
    <w:p w:rsidR="00B26993" w:rsidRPr="005B5D52" w:rsidRDefault="00061092" w:rsidP="006E526E">
      <w:pPr>
        <w:spacing w:after="0"/>
        <w:jc w:val="both"/>
        <w:rPr>
          <w:rFonts w:ascii="Times New Roman" w:hAnsi="Times New Roman" w:cs="Times New Roman"/>
          <w:sz w:val="28"/>
          <w:szCs w:val="28"/>
          <w:lang w:val="ru-RU"/>
        </w:rPr>
      </w:pPr>
      <w:bookmarkStart w:id="3312" w:name="z38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на таможенной территории Евразийского экономического союза определенного количества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313" w:name="z3888"/>
      <w:bookmarkEnd w:id="33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операции по переработке на таможенной территории Евразийского экономического союза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bookmarkEnd w:id="331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250. Отходы, образовавшиеся в результате операций по переработке на таможенной территории Евразийского экономического союза, и производственные потери</w:t>
      </w:r>
    </w:p>
    <w:p w:rsidR="00B26993" w:rsidRPr="005B5D52" w:rsidRDefault="00061092" w:rsidP="006E526E">
      <w:pPr>
        <w:spacing w:after="0"/>
        <w:jc w:val="both"/>
        <w:rPr>
          <w:rFonts w:ascii="Times New Roman" w:hAnsi="Times New Roman" w:cs="Times New Roman"/>
          <w:sz w:val="28"/>
          <w:szCs w:val="28"/>
          <w:lang w:val="ru-RU"/>
        </w:rPr>
      </w:pPr>
      <w:bookmarkStart w:id="3314" w:name="z38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Отходы, образовавшиеся в результате операций по переработке на таможенной территории Евразийского экономического союза, подлежат помещению под таможенные процедуры, предусмотренные настоящим Кодексом, за исключением случаев, когда указанные отходы в порядке, определенном Правительством Республики Казахстан, признаны непригодными для их дальнейшего коммерческого использования либо такие отходы в соответствии с законодательством Республики Казахстан подлежат захоронению, обезвреживанию, утилизации или уничтожению иным способом.</w:t>
      </w:r>
    </w:p>
    <w:p w:rsidR="00B26993" w:rsidRPr="005B5D52" w:rsidRDefault="00061092" w:rsidP="006E526E">
      <w:pPr>
        <w:spacing w:after="0"/>
        <w:jc w:val="both"/>
        <w:rPr>
          <w:rFonts w:ascii="Times New Roman" w:hAnsi="Times New Roman" w:cs="Times New Roman"/>
          <w:sz w:val="28"/>
          <w:szCs w:val="28"/>
          <w:lang w:val="ru-RU"/>
        </w:rPr>
      </w:pPr>
      <w:bookmarkStart w:id="3315" w:name="z3890"/>
      <w:bookmarkEnd w:id="331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Отходы, образовавшиеся в результате операций по переработке на таможенной территории Евразийского экономического союза,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w:t>
      </w:r>
    </w:p>
    <w:p w:rsidR="00B26993" w:rsidRPr="005B5D52" w:rsidRDefault="00061092" w:rsidP="006E526E">
      <w:pPr>
        <w:spacing w:after="0"/>
        <w:jc w:val="both"/>
        <w:rPr>
          <w:rFonts w:ascii="Times New Roman" w:hAnsi="Times New Roman" w:cs="Times New Roman"/>
          <w:sz w:val="28"/>
          <w:szCs w:val="28"/>
          <w:lang w:val="ru-RU"/>
        </w:rPr>
      </w:pPr>
      <w:bookmarkStart w:id="3316" w:name="z3891"/>
      <w:bookmarkEnd w:id="33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Отходы, указанные в пункте 1 настоящей статьи,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со дня их признания непригодными для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B26993" w:rsidRPr="005B5D52" w:rsidRDefault="00061092" w:rsidP="006E526E">
      <w:pPr>
        <w:spacing w:after="0"/>
        <w:jc w:val="both"/>
        <w:rPr>
          <w:rFonts w:ascii="Times New Roman" w:hAnsi="Times New Roman" w:cs="Times New Roman"/>
          <w:sz w:val="28"/>
          <w:szCs w:val="28"/>
          <w:lang w:val="ru-RU"/>
        </w:rPr>
      </w:pPr>
      <w:bookmarkStart w:id="3317" w:name="z3892"/>
      <w:bookmarkEnd w:id="33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признания отходов, образовавшихся в результате операций по переработке на таможенной территории Евразийского экономического союза, непригодными для дальнейшего коммерческого использования определяется Правительством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318" w:name="z3893"/>
      <w:bookmarkEnd w:id="33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Иностранные товары, помещенные под таможенную процедуру переработки на таможенной территории, безвозвратно утраченные в результате совершения операций по переработке на таможенной территории Евразийского экономического союза и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на таможенной территории.</w:t>
      </w:r>
    </w:p>
    <w:bookmarkEnd w:id="331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251. Остатки иностранных товаров, образовавшиеся в результате совершения операций по переработке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319" w:name="z38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Остатки иностранных товаров, образовавшиеся в результате совершения операций по переработке на таможенной территории Евразийского экономического союза в соответствии с нормами выхода продуктов переработки, подлежат помещению под таможенные процедуры в соответствии со статьей 253 настоящего Кодекса. При этом под остатками иностранных товаров понимаются товары, которые не использовались при совершении операций по переработке товаров.</w:t>
      </w:r>
    </w:p>
    <w:bookmarkEnd w:id="331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252. Замена иностранных товаров эквивалентными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3320" w:name="z38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 разрешения таможенного органа допускается замена иностранных товаров, помещенных под таможенную процедуру переработки на таможенной </w:t>
      </w:r>
      <w:r w:rsidRPr="005B5D52">
        <w:rPr>
          <w:rFonts w:ascii="Times New Roman" w:hAnsi="Times New Roman" w:cs="Times New Roman"/>
          <w:color w:val="000000"/>
          <w:sz w:val="28"/>
          <w:szCs w:val="28"/>
          <w:lang w:val="ru-RU"/>
        </w:rPr>
        <w:lastRenderedPageBreak/>
        <w:t>территории либо планируемых к помещению под таможенную процедуру переработки на таможенной территории в соответствии с документом об условиях переработки товаров на таможенной территории Евразийского экономического союза, товарами Евразийского экономического союза, которые по своим описанию, качеству и техническим характеристикам совпадают с такими иностранными товарами (далее в настоящей статье – эквивалентные товары).</w:t>
      </w:r>
    </w:p>
    <w:p w:rsidR="00B26993" w:rsidRPr="005B5D52" w:rsidRDefault="00061092" w:rsidP="006E526E">
      <w:pPr>
        <w:spacing w:after="0"/>
        <w:jc w:val="both"/>
        <w:rPr>
          <w:rFonts w:ascii="Times New Roman" w:hAnsi="Times New Roman" w:cs="Times New Roman"/>
          <w:sz w:val="28"/>
          <w:szCs w:val="28"/>
          <w:lang w:val="ru-RU"/>
        </w:rPr>
      </w:pPr>
      <w:bookmarkStart w:id="3321" w:name="z3896"/>
      <w:bookmarkEnd w:id="33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ввоза на таможенную территорию Евразийского экономического союза для ремонта в неисправном виде частей, узлов, агрегатов, входивших в состав товаров, ранее вывезенных с таможенной территории Евразийского экономического союза в соответствии с таможенной процедурой экспорта, товары Евразийского экономического союза, которые по своим описанию, качеству и техническим характеристикам совпадают с ввезенными на таможенную территорию Евразийского экономического союза такими частями, узлами, агрегатами, рассматриваются как эквивалентные товары без учета состояния их исправности и (или) изношенности.</w:t>
      </w:r>
    </w:p>
    <w:p w:rsidR="00B26993" w:rsidRPr="005B5D52" w:rsidRDefault="00061092" w:rsidP="006E526E">
      <w:pPr>
        <w:spacing w:after="0"/>
        <w:jc w:val="both"/>
        <w:rPr>
          <w:rFonts w:ascii="Times New Roman" w:hAnsi="Times New Roman" w:cs="Times New Roman"/>
          <w:sz w:val="28"/>
          <w:szCs w:val="28"/>
          <w:lang w:val="ru-RU"/>
        </w:rPr>
      </w:pPr>
      <w:bookmarkStart w:id="3322" w:name="z3897"/>
      <w:bookmarkEnd w:id="33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Продукты переработки, полученные в результате операций по переработке на таможенной территории Евразийского экономического союза эквивалентных товаров, рассматриваются в качестве продуктов переработки иностранных товаров в соответствии с положениями настоящей главы.</w:t>
      </w:r>
    </w:p>
    <w:p w:rsidR="00B26993" w:rsidRPr="005B5D52" w:rsidRDefault="00061092" w:rsidP="006E526E">
      <w:pPr>
        <w:spacing w:after="0"/>
        <w:jc w:val="both"/>
        <w:rPr>
          <w:rFonts w:ascii="Times New Roman" w:hAnsi="Times New Roman" w:cs="Times New Roman"/>
          <w:sz w:val="28"/>
          <w:szCs w:val="28"/>
          <w:lang w:val="ru-RU"/>
        </w:rPr>
      </w:pPr>
      <w:bookmarkStart w:id="3323" w:name="z3898"/>
      <w:bookmarkEnd w:id="33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Эквивалентные товары приобретают статус иностранных товаров, а замененные ими товары – статус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324" w:name="z3899"/>
      <w:bookmarkEnd w:id="33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разрешается замена иностранных товаров эквивалентными товарами, вывоз с таможенной территории Евразийского экономического союза продуктов переработки, полученных из эквивалентных товаров, допускается до ввоза иностранных товаров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325" w:name="z3900"/>
      <w:bookmarkEnd w:id="33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таможенным органом разрешена замена иностранных товаров эквивалентными товарами, товары Евразийского экономического союза помещаются под таможенную процедуру переработки на таможенной территории до ввоза иностранных товаров на таможенную территорию Евразийского экономического союза. Продукты переработки, полученные из эквивалентных товаров, рассматриваются в качестве продуктов переработки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326" w:name="z3901"/>
      <w:bookmarkEnd w:id="33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Иностранные товары должны соответствовать описанию, качеству, количеству и техническим характеристикам эквивалентных товаров. При этом обязательным условием такой замены является обеспечение исполнения </w:t>
      </w:r>
      <w:r w:rsidRPr="005B5D52">
        <w:rPr>
          <w:rFonts w:ascii="Times New Roman" w:hAnsi="Times New Roman" w:cs="Times New Roman"/>
          <w:color w:val="000000"/>
          <w:sz w:val="28"/>
          <w:szCs w:val="28"/>
          <w:lang w:val="ru-RU"/>
        </w:rPr>
        <w:lastRenderedPageBreak/>
        <w:t>обязанности по уплате таможенных пошлин, налогов в соответствии с главой 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327" w:name="z3902"/>
      <w:bookmarkEnd w:id="33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Продукты переработки, полученные из эквивалентных товаров, вывозятся в таможенной процедуре реэкспорта, а ввозимые иностранные товары – в таможенной процедуре реимпорта.</w:t>
      </w:r>
    </w:p>
    <w:p w:rsidR="00B26993" w:rsidRPr="005B5D52" w:rsidRDefault="00061092" w:rsidP="006E526E">
      <w:pPr>
        <w:spacing w:after="0"/>
        <w:jc w:val="both"/>
        <w:rPr>
          <w:rFonts w:ascii="Times New Roman" w:hAnsi="Times New Roman" w:cs="Times New Roman"/>
          <w:sz w:val="28"/>
          <w:szCs w:val="28"/>
          <w:lang w:val="ru-RU"/>
        </w:rPr>
      </w:pPr>
      <w:bookmarkStart w:id="3328" w:name="z3903"/>
      <w:bookmarkEnd w:id="33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 ввозе иностранных товаров таможенным органом производится сопоставление качества, количества и технических характеристик к продуктам переработки, полученным из эквивалентных товаров.</w:t>
      </w:r>
    </w:p>
    <w:bookmarkEnd w:id="332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253. Завершение, приостановление и прекращение действия таможенной процедуры переработки на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329" w:name="z39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 истечения установленного срока действия таможенной процедуры переработки на таможенной территории действие этой таможенной процедуры завершается помещением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 под таможенную процедуру реэкспорта.</w:t>
      </w:r>
    </w:p>
    <w:p w:rsidR="00B26993" w:rsidRPr="005B5D52" w:rsidRDefault="00061092" w:rsidP="006E526E">
      <w:pPr>
        <w:spacing w:after="0"/>
        <w:jc w:val="both"/>
        <w:rPr>
          <w:rFonts w:ascii="Times New Roman" w:hAnsi="Times New Roman" w:cs="Times New Roman"/>
          <w:sz w:val="28"/>
          <w:szCs w:val="28"/>
          <w:lang w:val="ru-RU"/>
        </w:rPr>
      </w:pPr>
      <w:bookmarkStart w:id="3330" w:name="z3905"/>
      <w:bookmarkEnd w:id="33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 истечения установленного срока действия таможенной процедуры переработки на таможенной территории действие этой таможенной процедуры может быть завершено:</w:t>
      </w:r>
    </w:p>
    <w:p w:rsidR="00B26993" w:rsidRPr="005B5D52" w:rsidRDefault="00061092" w:rsidP="006E526E">
      <w:pPr>
        <w:spacing w:after="0"/>
        <w:jc w:val="both"/>
        <w:rPr>
          <w:rFonts w:ascii="Times New Roman" w:hAnsi="Times New Roman" w:cs="Times New Roman"/>
          <w:sz w:val="28"/>
          <w:szCs w:val="28"/>
          <w:lang w:val="ru-RU"/>
        </w:rPr>
      </w:pPr>
      <w:bookmarkStart w:id="3331" w:name="z3906"/>
      <w:bookmarkEnd w:id="333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помещением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 под таможенную процедуру выпуска для внутреннего потребления или под иную таможенную процедуру, применимую в отношении иностранных товаров на условиях, предусмотренных настоящим Кодексом, за исключением таможенной процедуры таможенного транзита, таможенной процедуры временного ввоза (допуска). При этом в отношении продуктов переработки не уплачиваются специальные, антидемпинговые, компенсационные пошлины и не требуется представление документов, </w:t>
      </w:r>
      <w:r w:rsidRPr="005B5D52">
        <w:rPr>
          <w:rFonts w:ascii="Times New Roman" w:hAnsi="Times New Roman" w:cs="Times New Roman"/>
          <w:color w:val="000000"/>
          <w:sz w:val="28"/>
          <w:szCs w:val="28"/>
          <w:lang w:val="ru-RU"/>
        </w:rPr>
        <w:lastRenderedPageBreak/>
        <w:t>подтверждающих соблюдение мер защиты внутреннего рынка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B26993" w:rsidRPr="005B5D52" w:rsidRDefault="00061092" w:rsidP="006E526E">
      <w:pPr>
        <w:spacing w:after="0"/>
        <w:jc w:val="both"/>
        <w:rPr>
          <w:rFonts w:ascii="Times New Roman" w:hAnsi="Times New Roman" w:cs="Times New Roman"/>
          <w:sz w:val="28"/>
          <w:szCs w:val="28"/>
          <w:lang w:val="ru-RU"/>
        </w:rPr>
      </w:pPr>
      <w:bookmarkStart w:id="3332" w:name="z3907"/>
      <w:bookmarkEnd w:id="333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возобновлением действия таможенной процедуры временного ввоза (допуска), действие которой было приостановлено в соответствии с пунктом 3 статьи 305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333" w:name="z3908"/>
      <w:bookmarkEnd w:id="33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признанием таможенными органами в порядке, определенном уполномоченным органом, факта уничтожения и (или) безвозвратной утраты вследствие аварии или действия непреодолимой силы либо факта безвозвратной утраты 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334" w:name="z3909"/>
      <w:bookmarkEnd w:id="33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признанием в порядке, определенном Правительством Республики Казахстан, отходов, образовавшихся в результате совершения операций по переработке на таможенной территории Евразийского экономического союза, непригодными для их дальнейшего коммерческого использования, либо представлением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B26993" w:rsidRPr="005B5D52" w:rsidRDefault="00061092" w:rsidP="006E526E">
      <w:pPr>
        <w:spacing w:after="0"/>
        <w:jc w:val="both"/>
        <w:rPr>
          <w:rFonts w:ascii="Times New Roman" w:hAnsi="Times New Roman" w:cs="Times New Roman"/>
          <w:sz w:val="28"/>
          <w:szCs w:val="28"/>
          <w:lang w:val="ru-RU"/>
        </w:rPr>
      </w:pPr>
      <w:bookmarkStart w:id="3335" w:name="z3910"/>
      <w:bookmarkEnd w:id="33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признанием таможенными органами части иностранных товаров, помещенных под таможенную процедуру переработки на таможенной территории, производственными потерями;</w:t>
      </w:r>
    </w:p>
    <w:p w:rsidR="00B26993" w:rsidRPr="005B5D52" w:rsidRDefault="00061092" w:rsidP="006E526E">
      <w:pPr>
        <w:spacing w:after="0"/>
        <w:jc w:val="both"/>
        <w:rPr>
          <w:rFonts w:ascii="Times New Roman" w:hAnsi="Times New Roman" w:cs="Times New Roman"/>
          <w:sz w:val="28"/>
          <w:szCs w:val="28"/>
          <w:lang w:val="ru-RU"/>
        </w:rPr>
      </w:pPr>
      <w:bookmarkStart w:id="3336" w:name="z3911"/>
      <w:bookmarkEnd w:id="33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B26993" w:rsidRPr="005B5D52" w:rsidRDefault="00061092" w:rsidP="006E526E">
      <w:pPr>
        <w:spacing w:after="0"/>
        <w:jc w:val="both"/>
        <w:rPr>
          <w:rFonts w:ascii="Times New Roman" w:hAnsi="Times New Roman" w:cs="Times New Roman"/>
          <w:sz w:val="28"/>
          <w:szCs w:val="28"/>
          <w:lang w:val="ru-RU"/>
        </w:rPr>
      </w:pPr>
      <w:bookmarkStart w:id="3337" w:name="z3912"/>
      <w:bookmarkEnd w:id="33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 истечения установленного срока действия таможенной процедуры переработки на таможенной территории действие этой таможенной процедуры может быть приостановлено в случае помещения товаров, помещенных под таможенную процедуру переработки на таможенной территории, и (или) продуктов их переработки под таможенную процедуру таможенного склада или продуктов их переработки под таможенную процедуру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3338" w:name="z3913"/>
      <w:bookmarkEnd w:id="333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Продукты переработки могут помещаться под таможенные процедуры одной или несколькими партиями.</w:t>
      </w:r>
    </w:p>
    <w:p w:rsidR="00B26993" w:rsidRPr="005B5D52" w:rsidRDefault="00061092" w:rsidP="006E526E">
      <w:pPr>
        <w:spacing w:after="0"/>
        <w:jc w:val="both"/>
        <w:rPr>
          <w:rFonts w:ascii="Times New Roman" w:hAnsi="Times New Roman" w:cs="Times New Roman"/>
          <w:sz w:val="28"/>
          <w:szCs w:val="28"/>
          <w:lang w:val="ru-RU"/>
        </w:rPr>
      </w:pPr>
      <w:bookmarkStart w:id="3339" w:name="z3914"/>
      <w:bookmarkEnd w:id="33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истечении установленного срока действия таможенной процедуры переработки на таможенной территории действие этой таможенной процедуры прекращается.</w:t>
      </w:r>
    </w:p>
    <w:p w:rsidR="00B26993" w:rsidRPr="005B5D52" w:rsidRDefault="00061092" w:rsidP="006E526E">
      <w:pPr>
        <w:spacing w:after="0"/>
        <w:jc w:val="both"/>
        <w:rPr>
          <w:rFonts w:ascii="Times New Roman" w:hAnsi="Times New Roman" w:cs="Times New Roman"/>
          <w:sz w:val="28"/>
          <w:szCs w:val="28"/>
          <w:lang w:val="ru-RU"/>
        </w:rPr>
      </w:pPr>
      <w:bookmarkStart w:id="3340" w:name="z3915"/>
      <w:bookmarkEnd w:id="33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Лицо, поместившее товары под таможенную процедуру переработки на таможенной территории, в течение тридцати календарных дней со дня истечения срока действия таможенной процедуры переработки на таможенной территории Евразийского экономического союза обязано представить в таможенный орган, осуществляющий контроль, отчет о применении таможенной процедуры переработки на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341" w:name="z3916"/>
      <w:bookmarkEnd w:id="33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отчета о применении таможенной процедуры переработки на таможенной территории утверждается уполномоченным органом.</w:t>
      </w:r>
    </w:p>
    <w:bookmarkEnd w:id="334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254.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3342" w:name="z39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переработки на таможенной территории,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343" w:name="z3918"/>
      <w:bookmarkEnd w:id="33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3344" w:name="z3919"/>
      <w:bookmarkEnd w:id="33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завершение действия таможенной процедуры переработки на таможенной территории в соответствии с пунктом 1 и подпунктами 1), 2), 4), 5) и 6) пункта 2 статьи 253 настоящего Кодекса до истечения срока действия таможенной процедуры переработки на таможенной территории, установленного таможенным органом, в том числе после наступления обстоятельств, указанных в подпунктах 1) и 2) пункта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345" w:name="z3920"/>
      <w:bookmarkEnd w:id="3344"/>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товаров, в отношении которых действие таможенной процедуры переработки на таможенной территории прекращено, и (или) товаров, полученных (образовавшихся) в результате операций по переработке на таможенной территории Евразийского экономического союза в рамках применения такой таможенной процедуры, действие которой прекращено, на временное хранение в соответствии с пунктом 6 статьи 209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346" w:name="z3921"/>
      <w:bookmarkEnd w:id="334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товаров, в отношении которых действие таможенной процедуры переработки на таможенной территории прекращено, и (или) товаров, полученных (образовавшихся) в результате операций по переработке на таможенной территории Евразийского экономического союза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347" w:name="z3922"/>
      <w:bookmarkEnd w:id="33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348" w:name="z3923"/>
      <w:bookmarkEnd w:id="33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 таможенным органом в порядке, определенном уполномоченным органом, факта уничтожения и (или) безвозвратной утраты иностранных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3349" w:name="z3924"/>
      <w:bookmarkEnd w:id="33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 в выпуске товаров в соответствии с таможенной процедурой переработки на таможенной территории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350" w:name="z3925"/>
      <w:bookmarkEnd w:id="33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w:t>
      </w:r>
      <w:r w:rsidRPr="005B5D52">
        <w:rPr>
          <w:rFonts w:ascii="Times New Roman" w:hAnsi="Times New Roman" w:cs="Times New Roman"/>
          <w:color w:val="000000"/>
          <w:sz w:val="28"/>
          <w:szCs w:val="28"/>
          <w:lang w:val="ru-RU"/>
        </w:rPr>
        <w:lastRenderedPageBreak/>
        <w:t>таможенных пошлин, налогов, специальных, антидемпинговых, компенсационных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351" w:name="z3926"/>
      <w:bookmarkEnd w:id="33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конфискация или обращение товаров в собственность государства в соответствии с законами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3352" w:name="z3927"/>
      <w:bookmarkEnd w:id="33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353" w:name="z3928"/>
      <w:bookmarkEnd w:id="33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3354" w:name="z3929"/>
      <w:bookmarkEnd w:id="33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3355" w:name="z3930"/>
      <w:bookmarkEnd w:id="33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наступлении следующих обстоятельств сроком уплаты ввозных таможенных пошлин, налогов, специальных, антидемпинговых, компенсационных пошлин считаются:</w:t>
      </w:r>
    </w:p>
    <w:p w:rsidR="00B26993" w:rsidRPr="005B5D52" w:rsidRDefault="00061092" w:rsidP="006E526E">
      <w:pPr>
        <w:spacing w:after="0"/>
        <w:jc w:val="both"/>
        <w:rPr>
          <w:rFonts w:ascii="Times New Roman" w:hAnsi="Times New Roman" w:cs="Times New Roman"/>
          <w:sz w:val="28"/>
          <w:szCs w:val="28"/>
          <w:lang w:val="ru-RU"/>
        </w:rPr>
      </w:pPr>
      <w:bookmarkStart w:id="3356" w:name="z3931"/>
      <w:bookmarkEnd w:id="33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передачи иностранных товаров, помещенных под таможенную процедуру переработки на таможенной территории, до завершения действия такой таможенной процедуры лицу (лицам), не указанному в документе об условиях переработки на таможенной территории, – день передачи товаров, а если этот день не установлен, – день помещения товаров под таможенную процедуру переработки на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357" w:name="z3932"/>
      <w:bookmarkEnd w:id="33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утраты иностранных товаров, помещенных под таможенную процедуру переработки на таможенной территории, до завершения действия такой таможенной процедуры,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на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358" w:name="z3933"/>
      <w:bookmarkEnd w:id="33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незавершения действия таможенной процедуры переработки на таможенной территории до истечения срока действия таможенной процедуры переработки на таможенной территории, установленного таможенным органом, </w:t>
      </w:r>
      <w:r w:rsidRPr="005B5D52">
        <w:rPr>
          <w:rFonts w:ascii="Times New Roman" w:hAnsi="Times New Roman" w:cs="Times New Roman"/>
          <w:color w:val="000000"/>
          <w:sz w:val="28"/>
          <w:szCs w:val="28"/>
          <w:lang w:val="ru-RU"/>
        </w:rPr>
        <w:lastRenderedPageBreak/>
        <w:t>– день истечения срока действия таможенной процедуры переработки на таможенной территории, установленного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359" w:name="z3934"/>
      <w:bookmarkEnd w:id="33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переработки на таможенной территории,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3360" w:name="z3935"/>
      <w:bookmarkEnd w:id="33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361" w:name="z3936"/>
      <w:bookmarkEnd w:id="336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362" w:name="z3937"/>
      <w:bookmarkEnd w:id="336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B26993" w:rsidRPr="005B5D52" w:rsidRDefault="00061092" w:rsidP="006E526E">
      <w:pPr>
        <w:spacing w:after="0"/>
        <w:jc w:val="both"/>
        <w:rPr>
          <w:rFonts w:ascii="Times New Roman" w:hAnsi="Times New Roman" w:cs="Times New Roman"/>
          <w:sz w:val="28"/>
          <w:szCs w:val="28"/>
          <w:lang w:val="ru-RU"/>
        </w:rPr>
      </w:pPr>
      <w:bookmarkStart w:id="3363" w:name="z3938"/>
      <w:bookmarkEnd w:id="33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завершения действия таможенной процедуры переработки на таможенной территории либо помещения на временное хранение в соответствии с пунктом 6 статьи 209 настоящего Кодекса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w:t>
      </w:r>
      <w:r w:rsidRPr="005B5D52">
        <w:rPr>
          <w:rFonts w:ascii="Times New Roman" w:hAnsi="Times New Roman" w:cs="Times New Roman"/>
          <w:color w:val="000000"/>
          <w:sz w:val="28"/>
          <w:szCs w:val="28"/>
          <w:lang w:val="ru-RU"/>
        </w:rPr>
        <w:lastRenderedPageBreak/>
        <w:t>таможенной территории, либо помещения в соответствии с пунктом 7 статьи 209 настоящего Кодекса таких товаров под таможенные процедуры, предусмотренные настоящим Кодексом,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bookmarkEnd w:id="336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255.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364" w:name="z393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помещении продуктов переработки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B26993" w:rsidRPr="005B5D52" w:rsidRDefault="00061092" w:rsidP="006E526E">
      <w:pPr>
        <w:spacing w:after="0"/>
        <w:jc w:val="both"/>
        <w:rPr>
          <w:rFonts w:ascii="Times New Roman" w:hAnsi="Times New Roman" w:cs="Times New Roman"/>
          <w:sz w:val="28"/>
          <w:szCs w:val="28"/>
          <w:lang w:val="ru-RU"/>
        </w:rPr>
      </w:pPr>
      <w:bookmarkStart w:id="3365" w:name="z3940"/>
      <w:bookmarkEnd w:id="33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366" w:name="z3941"/>
      <w:bookmarkEnd w:id="33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исчисления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части первой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367" w:name="z3942"/>
      <w:bookmarkEnd w:id="3366"/>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 сумм ввозных таможенных пошлин, налогов, специальных, антидемпинговых, компенсационных пошлин, уплачиваемых (взыскиваемых) в соответствии с пунктом 1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прекращения обязанности по уплате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368" w:name="z3943"/>
      <w:bookmarkEnd w:id="33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B26993" w:rsidRPr="005B5D52" w:rsidRDefault="00061092" w:rsidP="006E526E">
      <w:pPr>
        <w:spacing w:after="0"/>
        <w:jc w:val="both"/>
        <w:rPr>
          <w:rFonts w:ascii="Times New Roman" w:hAnsi="Times New Roman" w:cs="Times New Roman"/>
          <w:sz w:val="28"/>
          <w:szCs w:val="28"/>
          <w:lang w:val="ru-RU"/>
        </w:rPr>
      </w:pPr>
      <w:bookmarkStart w:id="3369" w:name="z3944"/>
      <w:bookmarkEnd w:id="3368"/>
      <w:r w:rsidRPr="005B5D52">
        <w:rPr>
          <w:rFonts w:ascii="Times New Roman" w:hAnsi="Times New Roman" w:cs="Times New Roman"/>
          <w:b/>
          <w:color w:val="000000"/>
          <w:sz w:val="28"/>
          <w:szCs w:val="28"/>
          <w:lang w:val="ru-RU"/>
        </w:rPr>
        <w:t xml:space="preserve"> Глава 27. ТАМОЖЕННАЯ ПРОЦЕДУРА ПЕРЕРАБОТКИ ВНЕ ТАМОЖЕННОЙ ТЕРРИТОРИИ</w:t>
      </w:r>
    </w:p>
    <w:bookmarkEnd w:id="336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256. Содержание и применение таможенной процедуры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370" w:name="z39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переработки вне таможенной территории является таможенной процедурой, применяемой 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в целях получения в результате совершения операций по переработке вне таможенной территории Евразийского экономического союза продуктов их переработки, предназначенных для последующего ввоза на таможенную территорию Евразийского экономического союза, без уплаты в отношении таких товаров Евразийского экономического союза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3371" w:name="z3946"/>
      <w:bookmarkEnd w:id="33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переработки вне таможенной территории и фактически вывезенные с таможенной территории Евразийского экономического союза, утрачивают статус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372" w:name="z3947"/>
      <w:bookmarkEnd w:id="33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Допускается применение таможенной процедуры переработки вне таможенной территории в отношении:</w:t>
      </w:r>
    </w:p>
    <w:p w:rsidR="00B26993" w:rsidRPr="005B5D52" w:rsidRDefault="00061092" w:rsidP="006E526E">
      <w:pPr>
        <w:spacing w:after="0"/>
        <w:jc w:val="both"/>
        <w:rPr>
          <w:rFonts w:ascii="Times New Roman" w:hAnsi="Times New Roman" w:cs="Times New Roman"/>
          <w:sz w:val="28"/>
          <w:szCs w:val="28"/>
          <w:lang w:val="ru-RU"/>
        </w:rPr>
      </w:pPr>
      <w:bookmarkStart w:id="3373" w:name="z3948"/>
      <w:bookmarkEnd w:id="33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товаров, ранее помещенных под таможенную процедуру выпуска для внутреннего потребления с применением льгот по уплате ввозных таможенных </w:t>
      </w:r>
      <w:r w:rsidRPr="005B5D52">
        <w:rPr>
          <w:rFonts w:ascii="Times New Roman" w:hAnsi="Times New Roman" w:cs="Times New Roman"/>
          <w:color w:val="000000"/>
          <w:sz w:val="28"/>
          <w:szCs w:val="28"/>
          <w:lang w:val="ru-RU"/>
        </w:rPr>
        <w:lastRenderedPageBreak/>
        <w:t>пошлин, налогов, сопряженных 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Евразийского экономического союза для их ремонта и на момент помещения под таможенную процедуру переработки вне таможенной территории имеют статус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374" w:name="z3949"/>
      <w:bookmarkEnd w:id="33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вывезенных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375" w:name="z3950"/>
      <w:bookmarkEnd w:id="33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376" w:name="z3951"/>
      <w:bookmarkEnd w:id="337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транспортных средств международной перевозки в случае, предусмотренном частью первой пункта 3 статьи 360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377" w:name="z3952"/>
      <w:bookmarkEnd w:id="33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указанные в подпункте 2) пункта 3 настоящей статьи, помещаются под таможенную процедуру переработки вне таможенной территории без их ввоза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378" w:name="z3953"/>
      <w:bookmarkEnd w:id="33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Комиссия вправе определять перечень товаров, в отношении которых не применяется таможенная процедура переработки вне таможенной территории. </w:t>
      </w:r>
    </w:p>
    <w:bookmarkEnd w:id="337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257. Условия помещения товаров под таможенную процедуру переработки вне таможенной территории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3379" w:name="z39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товаров под таможенную процедуру переработки вне таможенной территории являются:</w:t>
      </w:r>
    </w:p>
    <w:p w:rsidR="00B26993" w:rsidRPr="005B5D52" w:rsidRDefault="00061092" w:rsidP="006E526E">
      <w:pPr>
        <w:spacing w:after="0"/>
        <w:jc w:val="both"/>
        <w:rPr>
          <w:rFonts w:ascii="Times New Roman" w:hAnsi="Times New Roman" w:cs="Times New Roman"/>
          <w:sz w:val="28"/>
          <w:szCs w:val="28"/>
          <w:lang w:val="ru-RU"/>
        </w:rPr>
      </w:pPr>
      <w:bookmarkStart w:id="3380" w:name="z3955"/>
      <w:bookmarkEnd w:id="33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наличие документа об условиях переработки товаров вне таможенной территории Евразийского экономического союза, выданного уполномоченным государственным органом Республики Казахстан и содержащего сведения, определенные статьей 261 настоящего Кодекса. В качестве такого документа может использоваться декларация на товары, если целью применения таможенной процедуры переработки вне таможенной территории является ремонт товаров;</w:t>
      </w:r>
    </w:p>
    <w:p w:rsidR="00B26993" w:rsidRPr="005B5D52" w:rsidRDefault="00061092" w:rsidP="006E526E">
      <w:pPr>
        <w:spacing w:after="0"/>
        <w:jc w:val="both"/>
        <w:rPr>
          <w:rFonts w:ascii="Times New Roman" w:hAnsi="Times New Roman" w:cs="Times New Roman"/>
          <w:sz w:val="28"/>
          <w:szCs w:val="28"/>
          <w:lang w:val="ru-RU"/>
        </w:rPr>
      </w:pPr>
      <w:bookmarkStart w:id="3381" w:name="z3956"/>
      <w:bookmarkEnd w:id="338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возможность идентификации таможенными органами товаров Евразийского экономического союза, помещенных под таможенную процедуру переработки вне таможенной территории, в продуктах их переработки, за исключением случаев замены продуктов переработки эквивалентными иностранными товарами, как они определены в статье 263 настоящего Кодекса, в соответствии с указанной статьей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382" w:name="z3957"/>
      <w:bookmarkEnd w:id="3381"/>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предоставление обеспечения исполнения обязанности по уплате вывозных таможенных пошлин в соответствии с главой 10 настоящего Кодекса, за исключением случаев, определяемых системой управления рисками; </w:t>
      </w:r>
    </w:p>
    <w:p w:rsidR="00B26993" w:rsidRPr="005B5D52" w:rsidRDefault="00061092" w:rsidP="006E526E">
      <w:pPr>
        <w:spacing w:after="0"/>
        <w:jc w:val="both"/>
        <w:rPr>
          <w:rFonts w:ascii="Times New Roman" w:hAnsi="Times New Roman" w:cs="Times New Roman"/>
          <w:sz w:val="28"/>
          <w:szCs w:val="28"/>
          <w:lang w:val="ru-RU"/>
        </w:rPr>
      </w:pPr>
      <w:bookmarkStart w:id="3383" w:name="z3958"/>
      <w:bookmarkEnd w:id="33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384" w:name="z3959"/>
      <w:bookmarkEnd w:id="33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использования товаров в соответствии с таможенной процедурой переработки вне таможенной территории является соблюдение:</w:t>
      </w:r>
    </w:p>
    <w:p w:rsidR="00B26993" w:rsidRPr="005B5D52" w:rsidRDefault="00061092" w:rsidP="006E526E">
      <w:pPr>
        <w:spacing w:after="0"/>
        <w:jc w:val="both"/>
        <w:rPr>
          <w:rFonts w:ascii="Times New Roman" w:hAnsi="Times New Roman" w:cs="Times New Roman"/>
          <w:sz w:val="28"/>
          <w:szCs w:val="28"/>
          <w:lang w:val="ru-RU"/>
        </w:rPr>
      </w:pPr>
      <w:bookmarkStart w:id="3385" w:name="z3960"/>
      <w:bookmarkEnd w:id="33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установленного срока действия таможенной процедуры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386" w:name="z3961"/>
      <w:bookmarkEnd w:id="338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положений статьи 259 настоящего Кодекса при совершении операций с товарами, помещенными под таможенную процедуру переработки вне таможенной территории, операций по переработке вне таможенной территории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3387" w:name="z3962"/>
      <w:bookmarkEnd w:id="33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целей применения настоящей главы под идентификацией таможенным органом товаров Евразийского экономического союза в продуктах их переработки понимается установление одним из определенных статьей 260 настоящего Кодекса способов того, что операциям по переработке товаров вне таможенной территории Евразийского экономического союза в целях получения продуктов переработки подвергались товары, помещенные под таможенную процедуру переработки вне таможенной территории.</w:t>
      </w:r>
    </w:p>
    <w:bookmarkEnd w:id="338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258. Срок действия таможенной процедуры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388" w:name="z39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действия таможенной процедуры переработки вне таможенной территории устанавливается на основании срока переработки товаров вне таможенной территории Евразийского экономического союза, определенного в документе об условиях переработки товаров вне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389" w:name="z3964"/>
      <w:bookmarkEnd w:id="33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Установленный срок действия таможенной процедуры переработки вне таможенной территории продлевается по заявлению лица при продлении срока переработки товаров вне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390" w:name="z3965"/>
      <w:bookmarkEnd w:id="33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продлении срока переработки товаров вне таможенной территории Евразийского экономического союза для продления срока действия таможенной процедуры переработки вне таможенной территории декларант не позднее окончания срока действия указанной таможенной процедуры представляет в таможенный орган, в котором производилось помещение товаров под таможенную процедуру переработки вне таможенной территории, заявление о </w:t>
      </w:r>
      <w:r w:rsidRPr="005B5D52">
        <w:rPr>
          <w:rFonts w:ascii="Times New Roman" w:hAnsi="Times New Roman" w:cs="Times New Roman"/>
          <w:color w:val="000000"/>
          <w:sz w:val="28"/>
          <w:szCs w:val="28"/>
          <w:lang w:val="ru-RU"/>
        </w:rPr>
        <w:lastRenderedPageBreak/>
        <w:t>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вне таможенной территории Евразийского экономического союза, указанного в таком документе.</w:t>
      </w:r>
    </w:p>
    <w:p w:rsidR="00B26993" w:rsidRPr="005B5D52" w:rsidRDefault="00061092" w:rsidP="006E526E">
      <w:pPr>
        <w:spacing w:after="0"/>
        <w:jc w:val="both"/>
        <w:rPr>
          <w:rFonts w:ascii="Times New Roman" w:hAnsi="Times New Roman" w:cs="Times New Roman"/>
          <w:sz w:val="28"/>
          <w:szCs w:val="28"/>
          <w:lang w:val="ru-RU"/>
        </w:rPr>
      </w:pPr>
      <w:bookmarkStart w:id="3391" w:name="z3966"/>
      <w:bookmarkEnd w:id="33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Заявление декларанта о продлении срока действия таможенной процедуры переработки товаров вне таможенной территории должно быть рассмотрено 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 таможенной процедуры переработки товаров вне таможенной территории либо об отказе в таком продлении.</w:t>
      </w:r>
    </w:p>
    <w:p w:rsidR="00B26993" w:rsidRPr="005B5D52" w:rsidRDefault="00061092" w:rsidP="006E526E">
      <w:pPr>
        <w:spacing w:after="0"/>
        <w:jc w:val="both"/>
        <w:rPr>
          <w:rFonts w:ascii="Times New Roman" w:hAnsi="Times New Roman" w:cs="Times New Roman"/>
          <w:sz w:val="28"/>
          <w:szCs w:val="28"/>
          <w:lang w:val="ru-RU"/>
        </w:rPr>
      </w:pPr>
      <w:bookmarkStart w:id="3392" w:name="z3967"/>
      <w:bookmarkEnd w:id="33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 указанный период течение срока действия таможенной процедуры переработки товаров вне таможенной территории приостанавливается. В случае принятия таможенным органом решения о продлении срока действия таможенной процедуры переработки товаров вне таможенной территории, указанный срок продлевается с даты окончания предыдущего срока независимо от даты принятия такого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3393" w:name="z3968"/>
      <w:bookmarkEnd w:id="33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отказывает в продлении срока действия таможенной процедуры переработки вне таможенной территории в случае непредставления декларантом документа уполномоченного государственного органа, подтверждающего продление срока переработки товаров вне таможенной территории Евразийского экономического союза, указанного в документе об условиях переработки товаров вне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394" w:name="z3969"/>
      <w:bookmarkEnd w:id="33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указанном случае должностное лицо таможенного органа направляет декларанту решение таможенного органа об отказе в продлении срока действия таможенной процедуры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395" w:name="z3970"/>
      <w:bookmarkEnd w:id="33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продления срока действия таможенной процедуры переработки товаров вне таможенной территории должностным лицом таможенного органа, в котором производилось помещение товаров под таможенную процедуру переработки вне таможенной территории, вносятся соответствующие изменения в декларацию на товары с уведомлением декларанта о внесении таких изменений.</w:t>
      </w:r>
    </w:p>
    <w:p w:rsidR="00B26993" w:rsidRPr="005B5D52" w:rsidRDefault="00061092" w:rsidP="006E526E">
      <w:pPr>
        <w:spacing w:after="0"/>
        <w:jc w:val="both"/>
        <w:rPr>
          <w:rFonts w:ascii="Times New Roman" w:hAnsi="Times New Roman" w:cs="Times New Roman"/>
          <w:sz w:val="28"/>
          <w:szCs w:val="28"/>
          <w:lang w:val="ru-RU"/>
        </w:rPr>
      </w:pPr>
      <w:bookmarkStart w:id="3396" w:name="z3971"/>
      <w:bookmarkEnd w:id="33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отказа в продлении срока действия таможенной процедуры переработки товаров вне таможенной территории Евразийского экономического союза действие такой таможенной процедуры подлежит завершению в соответствии со статьей 264 настоящего Кодекса.</w:t>
      </w:r>
    </w:p>
    <w:bookmarkEnd w:id="339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259. Операции по переработке вне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397" w:name="z39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Операции по переработке вне таможенной территории Евразийского экономического союза включают в себя:</w:t>
      </w:r>
    </w:p>
    <w:p w:rsidR="00B26993" w:rsidRPr="005B5D52" w:rsidRDefault="00061092" w:rsidP="006E526E">
      <w:pPr>
        <w:spacing w:after="0"/>
        <w:jc w:val="both"/>
        <w:rPr>
          <w:rFonts w:ascii="Times New Roman" w:hAnsi="Times New Roman" w:cs="Times New Roman"/>
          <w:sz w:val="28"/>
          <w:szCs w:val="28"/>
          <w:lang w:val="ru-RU"/>
        </w:rPr>
      </w:pPr>
      <w:bookmarkStart w:id="3398" w:name="z3973"/>
      <w:bookmarkEnd w:id="33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переработку или обработку товаров;</w:t>
      </w:r>
    </w:p>
    <w:p w:rsidR="00B26993" w:rsidRPr="005B5D52" w:rsidRDefault="00061092" w:rsidP="006E526E">
      <w:pPr>
        <w:spacing w:after="0"/>
        <w:jc w:val="both"/>
        <w:rPr>
          <w:rFonts w:ascii="Times New Roman" w:hAnsi="Times New Roman" w:cs="Times New Roman"/>
          <w:sz w:val="28"/>
          <w:szCs w:val="28"/>
          <w:lang w:val="ru-RU"/>
        </w:rPr>
      </w:pPr>
      <w:bookmarkStart w:id="3399" w:name="z3974"/>
      <w:bookmarkEnd w:id="33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изготовление товаров, включая монтаж, сборку, разборку и подгонку;</w:t>
      </w:r>
    </w:p>
    <w:p w:rsidR="00B26993" w:rsidRPr="005B5D52" w:rsidRDefault="00061092" w:rsidP="006E526E">
      <w:pPr>
        <w:spacing w:after="0"/>
        <w:jc w:val="both"/>
        <w:rPr>
          <w:rFonts w:ascii="Times New Roman" w:hAnsi="Times New Roman" w:cs="Times New Roman"/>
          <w:sz w:val="28"/>
          <w:szCs w:val="28"/>
          <w:lang w:val="ru-RU"/>
        </w:rPr>
      </w:pPr>
      <w:bookmarkStart w:id="3400" w:name="z3975"/>
      <w:bookmarkEnd w:id="33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ремонт товаров, включая их восстановление, замену составных частей, модернизацию.</w:t>
      </w:r>
    </w:p>
    <w:bookmarkEnd w:id="340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260. Идентификация товаров Евразийского экономического союза в продуктах их переработки</w:t>
      </w:r>
    </w:p>
    <w:p w:rsidR="00B26993" w:rsidRPr="005B5D52" w:rsidRDefault="00061092" w:rsidP="006E526E">
      <w:pPr>
        <w:spacing w:after="0"/>
        <w:jc w:val="both"/>
        <w:rPr>
          <w:rFonts w:ascii="Times New Roman" w:hAnsi="Times New Roman" w:cs="Times New Roman"/>
          <w:sz w:val="28"/>
          <w:szCs w:val="28"/>
          <w:lang w:val="ru-RU"/>
        </w:rPr>
      </w:pPr>
      <w:bookmarkStart w:id="3401" w:name="z39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целях идентификации товаров Евразийского экономического союза в продуктах их переработки могут использоваться следующие способы:</w:t>
      </w:r>
    </w:p>
    <w:p w:rsidR="00B26993" w:rsidRPr="005B5D52" w:rsidRDefault="00061092" w:rsidP="006E526E">
      <w:pPr>
        <w:spacing w:after="0"/>
        <w:jc w:val="both"/>
        <w:rPr>
          <w:rFonts w:ascii="Times New Roman" w:hAnsi="Times New Roman" w:cs="Times New Roman"/>
          <w:sz w:val="28"/>
          <w:szCs w:val="28"/>
          <w:lang w:val="ru-RU"/>
        </w:rPr>
      </w:pPr>
      <w:bookmarkStart w:id="3402" w:name="z3977"/>
      <w:bookmarkEnd w:id="34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проставление декларантом, лицом, совершающим операции по переработке вне таможенной территории Евразийского экономического союза, или должностными лицами таможенных органов печатей, штампов, нанесение цифровой и другой маркировки на товары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403" w:name="z3978"/>
      <w:bookmarkEnd w:id="34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подробное описание, фотографирование, изображение в масштабе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404" w:name="z3979"/>
      <w:bookmarkEnd w:id="34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сопоставление предварительно отобранных проб и (или) образцов товаров Евразийского экономического союза и продуктов их переработки;</w:t>
      </w:r>
    </w:p>
    <w:p w:rsidR="00B26993" w:rsidRPr="005B5D52" w:rsidRDefault="00061092" w:rsidP="006E526E">
      <w:pPr>
        <w:spacing w:after="0"/>
        <w:jc w:val="both"/>
        <w:rPr>
          <w:rFonts w:ascii="Times New Roman" w:hAnsi="Times New Roman" w:cs="Times New Roman"/>
          <w:sz w:val="28"/>
          <w:szCs w:val="28"/>
          <w:lang w:val="ru-RU"/>
        </w:rPr>
      </w:pPr>
      <w:bookmarkStart w:id="3405" w:name="z3980"/>
      <w:bookmarkEnd w:id="34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использование имеющейся маркировки товаров, в том числе в виде серийных номеров;</w:t>
      </w:r>
    </w:p>
    <w:p w:rsidR="00B26993" w:rsidRPr="005B5D52" w:rsidRDefault="00061092" w:rsidP="006E526E">
      <w:pPr>
        <w:spacing w:after="0"/>
        <w:jc w:val="both"/>
        <w:rPr>
          <w:rFonts w:ascii="Times New Roman" w:hAnsi="Times New Roman" w:cs="Times New Roman"/>
          <w:sz w:val="28"/>
          <w:szCs w:val="28"/>
          <w:lang w:val="ru-RU"/>
        </w:rPr>
      </w:pPr>
      <w:bookmarkStart w:id="3406" w:name="z3981"/>
      <w:bookmarkEnd w:id="34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иные способы, которые могут быть применены исходя из характера товаров и совершаемых операций по переработке вне таможенной территории Евразийского экономического союза, в том числе путем исследования представленных документов, содержащих подробные сведения об использовании товаров Евразийского экономического союза в технологическом процессе совершения операций по переработке вне таможенной территории Евразийского экономического союза, а также о технологии производства продуктов переработки.</w:t>
      </w:r>
    </w:p>
    <w:bookmarkEnd w:id="340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261. Документ об условиях переработки товаров вне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407" w:name="z39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 об условиях переработки товаров вне таможенной территории Евразийского экономического союза, выдаваемый уполномоченным государственным органом Республики Казахстан, может получить любое лицо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408" w:name="z3983"/>
      <w:bookmarkEnd w:id="340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 об условиях переработки товаров вне таможенной территории Евразийского экономического союза должен содержать сведения:</w:t>
      </w:r>
    </w:p>
    <w:p w:rsidR="00B26993" w:rsidRPr="005B5D52" w:rsidRDefault="00061092" w:rsidP="006E526E">
      <w:pPr>
        <w:spacing w:after="0"/>
        <w:jc w:val="both"/>
        <w:rPr>
          <w:rFonts w:ascii="Times New Roman" w:hAnsi="Times New Roman" w:cs="Times New Roman"/>
          <w:sz w:val="28"/>
          <w:szCs w:val="28"/>
          <w:lang w:val="ru-RU"/>
        </w:rPr>
      </w:pPr>
      <w:bookmarkStart w:id="3409" w:name="z3984"/>
      <w:bookmarkEnd w:id="34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 уполномоченном государственном органе Республики Казахстан, выдавшем документ;</w:t>
      </w:r>
    </w:p>
    <w:p w:rsidR="00B26993" w:rsidRPr="005B5D52" w:rsidRDefault="00061092" w:rsidP="006E526E">
      <w:pPr>
        <w:spacing w:after="0"/>
        <w:jc w:val="both"/>
        <w:rPr>
          <w:rFonts w:ascii="Times New Roman" w:hAnsi="Times New Roman" w:cs="Times New Roman"/>
          <w:sz w:val="28"/>
          <w:szCs w:val="28"/>
          <w:lang w:val="ru-RU"/>
        </w:rPr>
      </w:pPr>
      <w:bookmarkStart w:id="3410" w:name="z3985"/>
      <w:bookmarkEnd w:id="34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лице, которому выдан документ;</w:t>
      </w:r>
    </w:p>
    <w:p w:rsidR="00B26993" w:rsidRPr="005B5D52" w:rsidRDefault="00061092" w:rsidP="006E526E">
      <w:pPr>
        <w:spacing w:after="0"/>
        <w:jc w:val="both"/>
        <w:rPr>
          <w:rFonts w:ascii="Times New Roman" w:hAnsi="Times New Roman" w:cs="Times New Roman"/>
          <w:sz w:val="28"/>
          <w:szCs w:val="28"/>
          <w:lang w:val="ru-RU"/>
        </w:rPr>
      </w:pPr>
      <w:bookmarkStart w:id="3411" w:name="z3986"/>
      <w:bookmarkEnd w:id="34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лице (лицах), которое будет непосредственно совершать операции по переработке вне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412" w:name="z3987"/>
      <w:bookmarkEnd w:id="34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товарах Евразийского экономического союза и продуктах их переработки (наименование, код в соответствии с Товарной номенклатурой внешнеэкономической деятельности, количество и стоимость);</w:t>
      </w:r>
    </w:p>
    <w:p w:rsidR="00B26993" w:rsidRPr="005B5D52" w:rsidRDefault="00061092" w:rsidP="006E526E">
      <w:pPr>
        <w:spacing w:after="0"/>
        <w:jc w:val="both"/>
        <w:rPr>
          <w:rFonts w:ascii="Times New Roman" w:hAnsi="Times New Roman" w:cs="Times New Roman"/>
          <w:sz w:val="28"/>
          <w:szCs w:val="28"/>
          <w:lang w:val="ru-RU"/>
        </w:rPr>
      </w:pPr>
      <w:bookmarkStart w:id="3413" w:name="z3988"/>
      <w:bookmarkEnd w:id="34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документах, подтверждающих право владения, пользования и (или) распоряжения товарами;</w:t>
      </w:r>
    </w:p>
    <w:p w:rsidR="00B26993" w:rsidRPr="005B5D52" w:rsidRDefault="00061092" w:rsidP="006E526E">
      <w:pPr>
        <w:spacing w:after="0"/>
        <w:jc w:val="both"/>
        <w:rPr>
          <w:rFonts w:ascii="Times New Roman" w:hAnsi="Times New Roman" w:cs="Times New Roman"/>
          <w:sz w:val="28"/>
          <w:szCs w:val="28"/>
          <w:lang w:val="ru-RU"/>
        </w:rPr>
      </w:pPr>
      <w:bookmarkStart w:id="3414" w:name="z3989"/>
      <w:bookmarkEnd w:id="34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нормы выхода продуктов переработки в количественном и (или) процентном выражении;</w:t>
      </w:r>
    </w:p>
    <w:p w:rsidR="00B26993" w:rsidRPr="005B5D52" w:rsidRDefault="00061092" w:rsidP="006E526E">
      <w:pPr>
        <w:spacing w:after="0"/>
        <w:jc w:val="both"/>
        <w:rPr>
          <w:rFonts w:ascii="Times New Roman" w:hAnsi="Times New Roman" w:cs="Times New Roman"/>
          <w:sz w:val="28"/>
          <w:szCs w:val="28"/>
          <w:lang w:val="ru-RU"/>
        </w:rPr>
      </w:pPr>
      <w:bookmarkStart w:id="3415" w:name="z3990"/>
      <w:bookmarkEnd w:id="34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 операциях по переработке товаров вне таможенной территории Евразийского экономического союза и способах их совершения;</w:t>
      </w:r>
    </w:p>
    <w:p w:rsidR="00B26993" w:rsidRPr="005B5D52" w:rsidRDefault="00061092" w:rsidP="006E526E">
      <w:pPr>
        <w:spacing w:after="0"/>
        <w:jc w:val="both"/>
        <w:rPr>
          <w:rFonts w:ascii="Times New Roman" w:hAnsi="Times New Roman" w:cs="Times New Roman"/>
          <w:sz w:val="28"/>
          <w:szCs w:val="28"/>
          <w:lang w:val="ru-RU"/>
        </w:rPr>
      </w:pPr>
      <w:bookmarkStart w:id="3416" w:name="z3991"/>
      <w:bookmarkEnd w:id="34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способах идентификации товаров Евразийского экономического союза, помещенных под таможенную процедуру переработки вне таможенной территории, в продуктах их переработки;</w:t>
      </w:r>
    </w:p>
    <w:p w:rsidR="00B26993" w:rsidRPr="005B5D52" w:rsidRDefault="00061092" w:rsidP="006E526E">
      <w:pPr>
        <w:spacing w:after="0"/>
        <w:jc w:val="both"/>
        <w:rPr>
          <w:rFonts w:ascii="Times New Roman" w:hAnsi="Times New Roman" w:cs="Times New Roman"/>
          <w:sz w:val="28"/>
          <w:szCs w:val="28"/>
          <w:lang w:val="ru-RU"/>
        </w:rPr>
      </w:pPr>
      <w:bookmarkStart w:id="3417" w:name="z3992"/>
      <w:bookmarkEnd w:id="34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переработки товаров вне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418" w:name="z3993"/>
      <w:bookmarkEnd w:id="34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замене продуктов переработки эквивалентными иностранными товарами, как они определены в статье 263 настоящего Кодекса, если такая замена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3419" w:name="z3994"/>
      <w:bookmarkEnd w:id="34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таможенном органе (таможенных органах), в котором предполагается помещение товаров под таможенную процедуру переработки вне таможенной территории и завершение действия этой таможенной процедуры;</w:t>
      </w:r>
    </w:p>
    <w:p w:rsidR="00B26993" w:rsidRPr="005B5D52" w:rsidRDefault="00061092" w:rsidP="006E526E">
      <w:pPr>
        <w:spacing w:after="0"/>
        <w:jc w:val="both"/>
        <w:rPr>
          <w:rFonts w:ascii="Times New Roman" w:hAnsi="Times New Roman" w:cs="Times New Roman"/>
          <w:sz w:val="28"/>
          <w:szCs w:val="28"/>
          <w:lang w:val="ru-RU"/>
        </w:rPr>
      </w:pPr>
      <w:bookmarkStart w:id="3420" w:name="z3995"/>
      <w:bookmarkEnd w:id="34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об отходах, остатках и производственных потерях (наименование, код в соответствии Товарной номенклатурой внешнеэкономической деятельности на уровне товарной позиции, количество и стоимость); </w:t>
      </w:r>
    </w:p>
    <w:p w:rsidR="00B26993" w:rsidRPr="005B5D52" w:rsidRDefault="00061092" w:rsidP="006E526E">
      <w:pPr>
        <w:spacing w:after="0"/>
        <w:jc w:val="both"/>
        <w:rPr>
          <w:rFonts w:ascii="Times New Roman" w:hAnsi="Times New Roman" w:cs="Times New Roman"/>
          <w:sz w:val="28"/>
          <w:szCs w:val="28"/>
          <w:lang w:val="ru-RU"/>
        </w:rPr>
      </w:pPr>
      <w:bookmarkStart w:id="3421" w:name="z3996"/>
      <w:bookmarkEnd w:id="34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о соблюдении условий использования товаров, помещенных под таможенную процедуру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422" w:name="z3997"/>
      <w:bookmarkEnd w:id="34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иные сведения, определяемые Правительством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423" w:name="z3998"/>
      <w:bookmarkEnd w:id="34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переработки товаров вне таможенной территории Евразийского экономического союза не может превышать два года.</w:t>
      </w:r>
    </w:p>
    <w:p w:rsidR="00B26993" w:rsidRPr="005B5D52" w:rsidRDefault="00061092" w:rsidP="006E526E">
      <w:pPr>
        <w:spacing w:after="0"/>
        <w:jc w:val="both"/>
        <w:rPr>
          <w:rFonts w:ascii="Times New Roman" w:hAnsi="Times New Roman" w:cs="Times New Roman"/>
          <w:sz w:val="28"/>
          <w:szCs w:val="28"/>
          <w:lang w:val="ru-RU"/>
        </w:rPr>
      </w:pPr>
      <w:bookmarkStart w:id="3424" w:name="z3999"/>
      <w:bookmarkEnd w:id="34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Срок переработки товаров вне таможенной территории Евразийского экономического союза включает в себя:</w:t>
      </w:r>
    </w:p>
    <w:p w:rsidR="00B26993" w:rsidRPr="005B5D52" w:rsidRDefault="00061092" w:rsidP="006E526E">
      <w:pPr>
        <w:spacing w:after="0"/>
        <w:jc w:val="both"/>
        <w:rPr>
          <w:rFonts w:ascii="Times New Roman" w:hAnsi="Times New Roman" w:cs="Times New Roman"/>
          <w:sz w:val="28"/>
          <w:szCs w:val="28"/>
          <w:lang w:val="ru-RU"/>
        </w:rPr>
      </w:pPr>
      <w:bookmarkStart w:id="3425" w:name="z4000"/>
      <w:bookmarkEnd w:id="342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продолжительность производственного процесса переработки товаров;</w:t>
      </w:r>
    </w:p>
    <w:p w:rsidR="00B26993" w:rsidRPr="005B5D52" w:rsidRDefault="00061092" w:rsidP="006E526E">
      <w:pPr>
        <w:spacing w:after="0"/>
        <w:jc w:val="both"/>
        <w:rPr>
          <w:rFonts w:ascii="Times New Roman" w:hAnsi="Times New Roman" w:cs="Times New Roman"/>
          <w:sz w:val="28"/>
          <w:szCs w:val="28"/>
          <w:lang w:val="ru-RU"/>
        </w:rPr>
      </w:pPr>
      <w:bookmarkStart w:id="3426" w:name="z4001"/>
      <w:bookmarkEnd w:id="34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время, необходимое для фактического ввоза на таможенную территорию Евразийского экономического союза продуктов переработки и их помещения под таможенные процедуры, завершающие действие таможенной процедуры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427" w:name="z4002"/>
      <w:bookmarkEnd w:id="34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Срок переработки товаров вне таможенной территории Евразийского экономического союза исчисляется со дня помещения товаров под таможенную процедуру переработки вне таможенной территории, а при таможенном декларировании товаров несколькими партиями – со дня помещения под таможенную процедуру переработки вне таможенной территории первой партии товаров.</w:t>
      </w:r>
    </w:p>
    <w:p w:rsidR="00B26993" w:rsidRPr="005B5D52" w:rsidRDefault="00061092" w:rsidP="006E526E">
      <w:pPr>
        <w:spacing w:after="0"/>
        <w:jc w:val="both"/>
        <w:rPr>
          <w:rFonts w:ascii="Times New Roman" w:hAnsi="Times New Roman" w:cs="Times New Roman"/>
          <w:sz w:val="28"/>
          <w:szCs w:val="28"/>
          <w:lang w:val="ru-RU"/>
        </w:rPr>
      </w:pPr>
      <w:bookmarkStart w:id="3428" w:name="z4003"/>
      <w:bookmarkEnd w:id="34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Срок переработки товаров вне таможенной территории Евразийского экономического союза может быть продлен в пределах срока, указанного в пункте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429" w:name="z4004"/>
      <w:bookmarkEnd w:id="34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Форма документа об условиях переработки товаров вне таможенной территории Евразийского экономического союза, выдаваемого уполномоченными государственными органами, порядок ее заполнения и порядок выдачи такого документа, внесения в него изменений (дополнений), порядок продления срока переработки товаров вне таможенной территории Евразийского экономического союза, а также его отзыва (аннулирования) и (или) возобновления его действия устанавливаются Правительством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3430" w:name="z4005"/>
      <w:bookmarkEnd w:id="34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использования декларации на товары в качестве документа об условиях переработки товаров вне таможенной территории Евразийского экономического союза сведения об условиях переработки товаров вне таможенной территории Евразийского экономического союза указываются декларантом в декларации на товары.</w:t>
      </w:r>
    </w:p>
    <w:bookmarkEnd w:id="343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262. Нормы выхода продуктов переработки </w:t>
      </w:r>
    </w:p>
    <w:p w:rsidR="00B26993" w:rsidRPr="005B5D52" w:rsidRDefault="00061092" w:rsidP="006E526E">
      <w:pPr>
        <w:spacing w:after="0"/>
        <w:jc w:val="both"/>
        <w:rPr>
          <w:rFonts w:ascii="Times New Roman" w:hAnsi="Times New Roman" w:cs="Times New Roman"/>
          <w:sz w:val="28"/>
          <w:szCs w:val="28"/>
          <w:lang w:val="ru-RU"/>
        </w:rPr>
      </w:pPr>
      <w:bookmarkStart w:id="3431" w:name="z40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вне таможенной территории Евразийского экономического союза определенного количества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432" w:name="z4007"/>
      <w:bookmarkEnd w:id="34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если операции по переработке вне таможенной территории Евразийского экономического союза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w:t>
      </w:r>
      <w:r w:rsidRPr="005B5D52">
        <w:rPr>
          <w:rFonts w:ascii="Times New Roman" w:hAnsi="Times New Roman" w:cs="Times New Roman"/>
          <w:color w:val="000000"/>
          <w:sz w:val="28"/>
          <w:szCs w:val="28"/>
          <w:lang w:val="ru-RU"/>
        </w:rPr>
        <w:lastRenderedPageBreak/>
        <w:t>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bookmarkEnd w:id="343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263. Замена продуктов переработки эквивалентными иностранными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3433" w:name="z40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 разрешения таможенного органа допускается замена продуктов переработки иностранными товарами, которые по своим описанию, качеству и техническим характеристикам совпадают с такими продуктами переработки (далее в настоящей статье – эквивалентные иностранные товары), в случае, если операцией по переработке вне таможенной территории Евразийского экономического союза является ремонт, а также если операции по переработке вне таможенной территории Евразийского экономического союза осуществляются в отношении товаров, перемещаемых трубопроводным транспортом.</w:t>
      </w:r>
    </w:p>
    <w:p w:rsidR="00B26993" w:rsidRPr="005B5D52" w:rsidRDefault="00061092" w:rsidP="006E526E">
      <w:pPr>
        <w:spacing w:after="0"/>
        <w:jc w:val="both"/>
        <w:rPr>
          <w:rFonts w:ascii="Times New Roman" w:hAnsi="Times New Roman" w:cs="Times New Roman"/>
          <w:sz w:val="28"/>
          <w:szCs w:val="28"/>
          <w:lang w:val="ru-RU"/>
        </w:rPr>
      </w:pPr>
      <w:bookmarkStart w:id="3434" w:name="z4009"/>
      <w:bookmarkEnd w:id="343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вывоза с таможенной территории Евразийского экономического союза для гарантийного ремонта в неисправном виде частей, узлов, агрегатов, входивших в состав товаров, ранее ввезенных на таможенную территорию Евразийского экономического союза и помещенных под таможенную процедуру выпуска для внутреннего потребления, иностранные товары, которые по своим описанию, качеству и техническим характеристикам совпадают с продуктами переработки, рассматриваются как эквивалентные иностранные товары без учета состояния их исправности и (или) изношенности. </w:t>
      </w:r>
    </w:p>
    <w:p w:rsidR="00B26993" w:rsidRPr="005B5D52" w:rsidRDefault="00061092" w:rsidP="006E526E">
      <w:pPr>
        <w:spacing w:after="0"/>
        <w:jc w:val="both"/>
        <w:rPr>
          <w:rFonts w:ascii="Times New Roman" w:hAnsi="Times New Roman" w:cs="Times New Roman"/>
          <w:sz w:val="28"/>
          <w:szCs w:val="28"/>
          <w:lang w:val="ru-RU"/>
        </w:rPr>
      </w:pPr>
      <w:bookmarkStart w:id="3435" w:name="z4010"/>
      <w:bookmarkEnd w:id="34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разрешается замена продуктов переработки эквивалентными иностранными товарами, ввоз этих эквивалентных иностранных товаров на таможенную территорию Евразийского экономического союза допускается до вывоза товаров Евразийского экономического союза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436" w:name="z4011"/>
      <w:bookmarkEnd w:id="34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Замена продуктов переработки при ремонте товаров допускается при условии, что товары, заменяющие продукты переработки, являются идентичными либо однородными по отношению к товарам, предназначенным для ремонта, в соответствии с таможенной процедурой переработки вне таможенной территории. При этом заменяющие части товаров могут быть как новыми, так и бывшими в употреблении.</w:t>
      </w:r>
    </w:p>
    <w:p w:rsidR="00B26993" w:rsidRPr="005B5D52" w:rsidRDefault="00061092" w:rsidP="006E526E">
      <w:pPr>
        <w:spacing w:after="0"/>
        <w:jc w:val="both"/>
        <w:rPr>
          <w:rFonts w:ascii="Times New Roman" w:hAnsi="Times New Roman" w:cs="Times New Roman"/>
          <w:sz w:val="28"/>
          <w:szCs w:val="28"/>
          <w:lang w:val="ru-RU"/>
        </w:rPr>
      </w:pPr>
      <w:bookmarkStart w:id="3437" w:name="z4012"/>
      <w:bookmarkEnd w:id="34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Не допускается замена продуктов переработки при ремонте товаров, когда такой ремонт может придать полученной продукции характеристики, существенно отличающиеся от характеристик первоначальной продукции.</w:t>
      </w:r>
    </w:p>
    <w:p w:rsidR="00B26993" w:rsidRPr="005B5D52" w:rsidRDefault="00061092" w:rsidP="006E526E">
      <w:pPr>
        <w:spacing w:after="0"/>
        <w:jc w:val="both"/>
        <w:rPr>
          <w:rFonts w:ascii="Times New Roman" w:hAnsi="Times New Roman" w:cs="Times New Roman"/>
          <w:sz w:val="28"/>
          <w:szCs w:val="28"/>
          <w:lang w:val="ru-RU"/>
        </w:rPr>
      </w:pPr>
      <w:bookmarkStart w:id="3438" w:name="z4013"/>
      <w:bookmarkEnd w:id="3437"/>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Основаниями для замены продуктов переработки при ремонте товаров являются соответствующие положения договора (контракта) и гарантийные обязательства лица, осуществляющего ремонт товаров. </w:t>
      </w:r>
    </w:p>
    <w:bookmarkEnd w:id="343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264. Завершение и прекращение действия таможенной процедуры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439" w:name="z40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 истечения установленного срока действия таможенной процедуры переработки вне таможенной территории действие этой таможенной процедуры завершается помещением продуктов переработки под таможенную процедуру выпуска для внутреннего потребления, а продуктов переработки товаров, которые вывозились с таможенной территории Евразийского экономического союза для их безвозмездного (гарантийного) ремонта, – под таможенную процедуру реимпорта, за исключением случая, предусмотренного частью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440" w:name="z4015"/>
      <w:bookmarkEnd w:id="34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Действие таможенной процедуры переработки вне таможенной территории не может быть завершено помещением продуктов переработки под таможенную процедуру реимпорта, если такие продукты переработки являются продуктами переработки товаров, при выпуске которых в соответствии с таможенной процедурой выпуска для внутреннего потребления учитывалось наличие дефекта (дефектов), явившегося причиной безвозмездного (гарантийного) ремонта этих товаров.</w:t>
      </w:r>
    </w:p>
    <w:p w:rsidR="00B26993" w:rsidRPr="005B5D52" w:rsidRDefault="00061092" w:rsidP="006E526E">
      <w:pPr>
        <w:spacing w:after="0"/>
        <w:jc w:val="both"/>
        <w:rPr>
          <w:rFonts w:ascii="Times New Roman" w:hAnsi="Times New Roman" w:cs="Times New Roman"/>
          <w:sz w:val="28"/>
          <w:szCs w:val="28"/>
          <w:lang w:val="ru-RU"/>
        </w:rPr>
      </w:pPr>
      <w:bookmarkStart w:id="3441" w:name="z4016"/>
      <w:bookmarkEnd w:id="34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 истечения установленного срока действия таможенной процедуры переработки вне таможенной территории действие этой таможенной процедуры может быть завершено:</w:t>
      </w:r>
    </w:p>
    <w:p w:rsidR="00B26993" w:rsidRPr="005B5D52" w:rsidRDefault="00061092" w:rsidP="006E526E">
      <w:pPr>
        <w:spacing w:after="0"/>
        <w:jc w:val="both"/>
        <w:rPr>
          <w:rFonts w:ascii="Times New Roman" w:hAnsi="Times New Roman" w:cs="Times New Roman"/>
          <w:sz w:val="28"/>
          <w:szCs w:val="28"/>
          <w:lang w:val="ru-RU"/>
        </w:rPr>
      </w:pPr>
      <w:bookmarkStart w:id="3442" w:name="z4017"/>
      <w:bookmarkEnd w:id="34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помещением товаров, помещенных под таможенную процедуру переработки вне таможенной территории, под таможенную процедуру экспорта, за исключением товаров, указанных в подпункте 2) настоящего пункта, или таможенную процедуру реимпорта;</w:t>
      </w:r>
    </w:p>
    <w:p w:rsidR="00B26993" w:rsidRPr="005B5D52" w:rsidRDefault="00061092" w:rsidP="006E526E">
      <w:pPr>
        <w:spacing w:after="0"/>
        <w:jc w:val="both"/>
        <w:rPr>
          <w:rFonts w:ascii="Times New Roman" w:hAnsi="Times New Roman" w:cs="Times New Roman"/>
          <w:sz w:val="28"/>
          <w:szCs w:val="28"/>
          <w:lang w:val="ru-RU"/>
        </w:rPr>
      </w:pPr>
      <w:bookmarkStart w:id="3443" w:name="z4018"/>
      <w:bookmarkEnd w:id="34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помещением товаров, указанных в подпункте 1) пункта 3 статьи 256 настоящего Кодекса, помещенных под таможенную процедуру переработки вне таможенной территории, под таможенную процедуру реэкспорта;</w:t>
      </w:r>
    </w:p>
    <w:p w:rsidR="00B26993" w:rsidRPr="005B5D52" w:rsidRDefault="00061092" w:rsidP="006E526E">
      <w:pPr>
        <w:spacing w:after="0"/>
        <w:jc w:val="both"/>
        <w:rPr>
          <w:rFonts w:ascii="Times New Roman" w:hAnsi="Times New Roman" w:cs="Times New Roman"/>
          <w:sz w:val="28"/>
          <w:szCs w:val="28"/>
          <w:lang w:val="ru-RU"/>
        </w:rPr>
      </w:pPr>
      <w:bookmarkStart w:id="3444" w:name="z4019"/>
      <w:bookmarkEnd w:id="34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помещением продуктов переработки под таможенную процедуру экспорта в случаях, на условиях и в порядке, которые определяются Комиссией. </w:t>
      </w:r>
    </w:p>
    <w:p w:rsidR="00B26993" w:rsidRPr="005B5D52" w:rsidRDefault="00061092" w:rsidP="006E526E">
      <w:pPr>
        <w:spacing w:after="0"/>
        <w:jc w:val="both"/>
        <w:rPr>
          <w:rFonts w:ascii="Times New Roman" w:hAnsi="Times New Roman" w:cs="Times New Roman"/>
          <w:sz w:val="28"/>
          <w:szCs w:val="28"/>
          <w:lang w:val="ru-RU"/>
        </w:rPr>
      </w:pPr>
      <w:bookmarkStart w:id="3445" w:name="z4020"/>
      <w:bookmarkEnd w:id="34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Действие таможенной процедуры переработки вне таможенной территории не может быть завершено помещением товаров под таможенную процедуру экспорта, если законодательством Республики Казахстан установлено, что товары, помещенные под таможенную процедуру переработки </w:t>
      </w:r>
      <w:r w:rsidRPr="005B5D52">
        <w:rPr>
          <w:rFonts w:ascii="Times New Roman" w:hAnsi="Times New Roman" w:cs="Times New Roman"/>
          <w:color w:val="000000"/>
          <w:sz w:val="28"/>
          <w:szCs w:val="28"/>
          <w:lang w:val="ru-RU"/>
        </w:rPr>
        <w:lastRenderedPageBreak/>
        <w:t>вне таможенной территории, и (или) продукты их переработки подлежат обязательному возврату на территорию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446" w:name="z4021"/>
      <w:bookmarkEnd w:id="34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Продукты переработки могут помещаться под таможенные процедуры одной или несколькими партиями.</w:t>
      </w:r>
    </w:p>
    <w:p w:rsidR="00B26993" w:rsidRPr="005B5D52" w:rsidRDefault="00061092" w:rsidP="006E526E">
      <w:pPr>
        <w:spacing w:after="0"/>
        <w:jc w:val="both"/>
        <w:rPr>
          <w:rFonts w:ascii="Times New Roman" w:hAnsi="Times New Roman" w:cs="Times New Roman"/>
          <w:sz w:val="28"/>
          <w:szCs w:val="28"/>
          <w:lang w:val="ru-RU"/>
        </w:rPr>
      </w:pPr>
      <w:bookmarkStart w:id="3447" w:name="z4022"/>
      <w:bookmarkEnd w:id="34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 истечении установленного срока действия таможенной процедуры переработки вне таможенной территории действие этой таможенной процедуры прекращается. </w:t>
      </w:r>
    </w:p>
    <w:p w:rsidR="00B26993" w:rsidRPr="005B5D52" w:rsidRDefault="00061092" w:rsidP="006E526E">
      <w:pPr>
        <w:spacing w:after="0"/>
        <w:jc w:val="both"/>
        <w:rPr>
          <w:rFonts w:ascii="Times New Roman" w:hAnsi="Times New Roman" w:cs="Times New Roman"/>
          <w:sz w:val="28"/>
          <w:szCs w:val="28"/>
          <w:lang w:val="ru-RU"/>
        </w:rPr>
      </w:pPr>
      <w:bookmarkStart w:id="3448" w:name="z4023"/>
      <w:bookmarkEnd w:id="34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Отходы, образовавшиеся в результате переработки вне таможенной территории, подлежат помещению под иную таможенную процедуру, за исключением случая, когда указанные отходы переработаны в состояние, не пригодное для их дальнейшего коммерческого использования. При этом под отходами понимаются товары, которые образовались в результате совершения операции по переработке товаров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449" w:name="z4024"/>
      <w:bookmarkEnd w:id="34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Товары Евразийского экономического союза, помещенные под таможенную процедуру переработки вне таможенной территории, безвозвратно утраченные в результате совершения операций по переработке вне таможенной территории и признанные таможенными органами производственными потерями в пределах количества и стоимости, указанных в документе об условиях переработки товаров вне таможенной территории Евразийского экономического союза, не подлежат помещению под таможенные процедуры при завершении действия таможенной процедуры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450" w:name="z4025"/>
      <w:bookmarkEnd w:id="34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Остатки товаров, образовавшиеся в результате совершения операций по переработке, в соответствии с нормами выхода подлежат помещению под иную таможенную процедуру. При этом под остатками товаров понимаются товары, которые не использовались при совершении операций по переработке товаров.</w:t>
      </w:r>
    </w:p>
    <w:p w:rsidR="00B26993" w:rsidRPr="005B5D52" w:rsidRDefault="00061092" w:rsidP="006E526E">
      <w:pPr>
        <w:spacing w:after="0"/>
        <w:jc w:val="both"/>
        <w:rPr>
          <w:rFonts w:ascii="Times New Roman" w:hAnsi="Times New Roman" w:cs="Times New Roman"/>
          <w:sz w:val="28"/>
          <w:szCs w:val="28"/>
          <w:lang w:val="ru-RU"/>
        </w:rPr>
      </w:pPr>
      <w:bookmarkStart w:id="3451" w:name="z4026"/>
      <w:bookmarkEnd w:id="34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Лицо, поместившее товары под таможенную процедуру переработки вне таможенной территории, в течение тридцати календарных дней со дня окончания срока переработки обязано представить в таможенный орган, осуществляющий контроль, отчет о применении таможенной процедуры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452" w:name="z4027"/>
      <w:bookmarkEnd w:id="34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отчета о применении таможенной процедуры переработки вне таможенной территории утверждается уполномоченным органом.</w:t>
      </w:r>
    </w:p>
    <w:bookmarkEnd w:id="345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265. Возникновение и прекращение обязанности по уплате вывозных таможенных пошлин в отношении товаров Евразийского экономического союза, помещаемых (помещенных) под таможенную </w:t>
      </w:r>
      <w:r w:rsidRPr="005B5D52">
        <w:rPr>
          <w:rFonts w:ascii="Times New Roman" w:hAnsi="Times New Roman" w:cs="Times New Roman"/>
          <w:b/>
          <w:color w:val="000000"/>
          <w:sz w:val="28"/>
          <w:szCs w:val="28"/>
          <w:lang w:val="ru-RU"/>
        </w:rPr>
        <w:lastRenderedPageBreak/>
        <w:t xml:space="preserve">процедуру переработки вне таможенной территории, срок их уплаты и исчисление </w:t>
      </w:r>
    </w:p>
    <w:p w:rsidR="00B26993" w:rsidRPr="005B5D52" w:rsidRDefault="00061092" w:rsidP="006E526E">
      <w:pPr>
        <w:spacing w:after="0"/>
        <w:jc w:val="both"/>
        <w:rPr>
          <w:rFonts w:ascii="Times New Roman" w:hAnsi="Times New Roman" w:cs="Times New Roman"/>
          <w:sz w:val="28"/>
          <w:szCs w:val="28"/>
          <w:lang w:val="ru-RU"/>
        </w:rPr>
      </w:pPr>
      <w:bookmarkStart w:id="3453" w:name="z40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вывозных таможенных пошлин в отношении товаров Евразийского экономического союза, помещаемых под таможенную процедуру переработки вне таможенной территории, возникает у декларанта с момента регистрации таможенным органом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454" w:name="z4029"/>
      <w:bookmarkEnd w:id="34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вывозных таможенных пошлин в отношении товаров Евразийского экономического союза, помещаемых (помещенных) под таможенную процедуру переработки вне таможенной территории,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3455" w:name="z4030"/>
      <w:bookmarkEnd w:id="345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завершение действия таможенной процедуры переработки вне таможенной территории в соответствии со статьей 264 настоящего Кодекса, в том числе после наступления обстоятельств, указанных в подпункте 1) пункта 4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3456" w:name="z4031"/>
      <w:bookmarkEnd w:id="345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товаров, в отношении которых действие таможенной процедуры переработки вне таможенной территории прекращено, и (или) товаров, полученных (образовавшихся) в результате операций по переработке вне таможенной территории Евразийского экономического союза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457" w:name="z4032"/>
      <w:bookmarkEnd w:id="34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вывозных таможенных пошлин и (или) их взыскание в размерах, исчисленных и подлежащих уплате в соответствии с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458" w:name="z4033"/>
      <w:bookmarkEnd w:id="34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 в выпуске товаров в соответствии с таможенной процедурой переработки вне таможенной территории – в отношении обязанности по уплате вывозных таможенных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459" w:name="z4034"/>
      <w:bookmarkEnd w:id="34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вывозных таможенных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460" w:name="z4035"/>
      <w:bookmarkEnd w:id="34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461" w:name="z4036"/>
      <w:bookmarkEnd w:id="346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462" w:name="z4037"/>
      <w:bookmarkEnd w:id="346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3463" w:name="z4038"/>
      <w:bookmarkEnd w:id="34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вывозных таможенных пошлин в отношении товаров Евразийского экономического союза, помещенных под таможенную процедуру переработки вне таможенной территории, подлежит исполнению при наступлении обстоятельств, указанных в пункте 4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3464" w:name="z4039"/>
      <w:bookmarkEnd w:id="34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наступлении следующих обстоятельств сроком уплаты вывозных таможенных пошлин считается в случае:</w:t>
      </w:r>
    </w:p>
    <w:p w:rsidR="00B26993" w:rsidRPr="005B5D52" w:rsidRDefault="00061092" w:rsidP="006E526E">
      <w:pPr>
        <w:spacing w:after="0"/>
        <w:jc w:val="both"/>
        <w:rPr>
          <w:rFonts w:ascii="Times New Roman" w:hAnsi="Times New Roman" w:cs="Times New Roman"/>
          <w:sz w:val="28"/>
          <w:szCs w:val="28"/>
          <w:lang w:val="ru-RU"/>
        </w:rPr>
      </w:pPr>
      <w:bookmarkStart w:id="3465" w:name="z4040"/>
      <w:bookmarkEnd w:id="346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утраты товаров, указанных в пункте 1 настоящей статьи, до завершения действия таможенной процедуры переработки вне таможенной территории – день утраты таких товаров, а если этот день не установлен, – день выявления таможенным органом факта утраты таких товаров; </w:t>
      </w:r>
    </w:p>
    <w:p w:rsidR="00B26993" w:rsidRPr="005B5D52" w:rsidRDefault="00061092" w:rsidP="006E526E">
      <w:pPr>
        <w:spacing w:after="0"/>
        <w:jc w:val="both"/>
        <w:rPr>
          <w:rFonts w:ascii="Times New Roman" w:hAnsi="Times New Roman" w:cs="Times New Roman"/>
          <w:sz w:val="28"/>
          <w:szCs w:val="28"/>
          <w:lang w:val="ru-RU"/>
        </w:rPr>
      </w:pPr>
      <w:bookmarkStart w:id="3466" w:name="z4041"/>
      <w:bookmarkEnd w:id="34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незавершения действия таможенной процедуры переработки вне таможенной территории в соответствии со статьей 264 настоящего Кодекса – день истечения срока действия таможенной процедуры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467" w:name="z4042"/>
      <w:bookmarkEnd w:id="34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наступлении обстоятельств, указанных в пункте 4 настоящей статьи, вывозные таможенные пошлины подлежат уплате, как если бы товары Евразийского экономического союза, помещенные под таможенную процедуру переработки вне таможенной территории, помещались под таможенную процедуру экспорта без применения льгот по уплате вывозных таможенных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3468" w:name="z4043"/>
      <w:bookmarkEnd w:id="34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469" w:name="z4044"/>
      <w:bookmarkEnd w:id="34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завершения действия таможенной процедуры переработки вне таможенной территории либо помещения в соответствии с пунктом 7 статьи 209 настоящего Кодекса товаров под таможенные процедуры, предусмотренные настоящим Кодексом, либо задержания товаров таможенными органами в соответствии с главой 52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w:t>
      </w:r>
      <w:r w:rsidRPr="005B5D52">
        <w:rPr>
          <w:rFonts w:ascii="Times New Roman" w:hAnsi="Times New Roman" w:cs="Times New Roman"/>
          <w:color w:val="000000"/>
          <w:sz w:val="28"/>
          <w:szCs w:val="28"/>
          <w:lang w:val="ru-RU"/>
        </w:rPr>
        <w:lastRenderedPageBreak/>
        <w:t xml:space="preserve">взысканные в соответствии с настоящей статьей, подлежат зачету (возврату) в соответствии с главой 11 настоящего Кодекса. </w:t>
      </w:r>
    </w:p>
    <w:bookmarkEnd w:id="346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266. Особенности исчисления и уплаты ввозных таможенных пошлин, налогов в отношении продуктов переработки при их помещении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470" w:name="z40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продуктов переработки под таможенную процедуру выпуска для внутреннего потребления ввозные таможенные пошлины исчисляются исходя из стоимости операций по переработке вне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471" w:name="z4046"/>
      <w:bookmarkEnd w:id="34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Стоимость операций по переработке вне таможенной территории Евразийского экономического союза определяется как совокупность фактически понесенных расходов на:</w:t>
      </w:r>
    </w:p>
    <w:p w:rsidR="00B26993" w:rsidRPr="005B5D52" w:rsidRDefault="00061092" w:rsidP="006E526E">
      <w:pPr>
        <w:spacing w:after="0"/>
        <w:jc w:val="both"/>
        <w:rPr>
          <w:rFonts w:ascii="Times New Roman" w:hAnsi="Times New Roman" w:cs="Times New Roman"/>
          <w:sz w:val="28"/>
          <w:szCs w:val="28"/>
          <w:lang w:val="ru-RU"/>
        </w:rPr>
      </w:pPr>
      <w:bookmarkStart w:id="3472" w:name="z4047"/>
      <w:bookmarkEnd w:id="34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операции по переработке (ремонту);</w:t>
      </w:r>
    </w:p>
    <w:p w:rsidR="00B26993" w:rsidRPr="005B5D52" w:rsidRDefault="00061092" w:rsidP="006E526E">
      <w:pPr>
        <w:spacing w:after="0"/>
        <w:jc w:val="both"/>
        <w:rPr>
          <w:rFonts w:ascii="Times New Roman" w:hAnsi="Times New Roman" w:cs="Times New Roman"/>
          <w:sz w:val="28"/>
          <w:szCs w:val="28"/>
          <w:lang w:val="ru-RU"/>
        </w:rPr>
      </w:pPr>
      <w:bookmarkStart w:id="3473" w:name="z4048"/>
      <w:bookmarkEnd w:id="34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иностранные товары, использованные в процессе переработки (ремонта), если они не включены в расходы на операции по переработке (ремонту).</w:t>
      </w:r>
    </w:p>
    <w:p w:rsidR="00B26993" w:rsidRPr="005B5D52" w:rsidRDefault="00061092" w:rsidP="006E526E">
      <w:pPr>
        <w:spacing w:after="0"/>
        <w:jc w:val="both"/>
        <w:rPr>
          <w:rFonts w:ascii="Times New Roman" w:hAnsi="Times New Roman" w:cs="Times New Roman"/>
          <w:sz w:val="28"/>
          <w:szCs w:val="28"/>
          <w:lang w:val="ru-RU"/>
        </w:rPr>
      </w:pPr>
      <w:bookmarkStart w:id="3474" w:name="z4049"/>
      <w:bookmarkEnd w:id="34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случае, если заявленная при таможенном декларировании продуктов переработки стоимость операций по переработке товаров вне таможенной территории Евразийского экономического союза не подтверждена документально либо представленные документы не подтверждают заявленные сведения о стоимости таких операций, она определяется как разность таможенной стоимости продуктов переработки и стоимости товаров, помещенных под таможенную процедуру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475" w:name="z4050"/>
      <w:bookmarkEnd w:id="34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если к продуктам переработки применяются специфические ставки ввозных таможенных пошлин, сумма подлежащих уплате ввозных таможенных пошлин определяется как произведение суммы ввозной таможенной пошлины, исчисленной по специфической ставке в отношении продуктов переработки, на соотношение стоимости операций по переработке вне таможенной территории Евразийского экономического союза к таможенной стоимости продуктов переработки, как если бы продукты переработки помещались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476" w:name="z4051"/>
      <w:bookmarkEnd w:id="347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помещении продуктов переработки под таможенную процедуру выпуска для внутреннего потребления налоги в отношении продуктов переработки исчисляются в соответствии с налоговым законодательством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3477" w:name="z4052"/>
      <w:bookmarkEnd w:id="347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операцией по переработке вне таможенной территории Евразийского экономического союза являлся ремонт вывезенных с таможенной </w:t>
      </w:r>
      <w:r w:rsidRPr="005B5D52">
        <w:rPr>
          <w:rFonts w:ascii="Times New Roman" w:hAnsi="Times New Roman" w:cs="Times New Roman"/>
          <w:color w:val="000000"/>
          <w:sz w:val="28"/>
          <w:szCs w:val="28"/>
          <w:lang w:val="ru-RU"/>
        </w:rPr>
        <w:lastRenderedPageBreak/>
        <w:t xml:space="preserve">территории Евразийского экономического союза товаров, акцизы не исчисляются и не уплачиваются. </w:t>
      </w:r>
    </w:p>
    <w:p w:rsidR="00B26993" w:rsidRPr="005B5D52" w:rsidRDefault="00061092" w:rsidP="006E526E">
      <w:pPr>
        <w:spacing w:after="0"/>
        <w:jc w:val="both"/>
        <w:rPr>
          <w:rFonts w:ascii="Times New Roman" w:hAnsi="Times New Roman" w:cs="Times New Roman"/>
          <w:sz w:val="28"/>
          <w:szCs w:val="28"/>
          <w:lang w:val="ru-RU"/>
        </w:rPr>
      </w:pPr>
      <w:bookmarkStart w:id="3478" w:name="z4053"/>
      <w:bookmarkEnd w:id="34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продуктов переработки под таможенную процедуру выпуска для внутреннего потребления ввозные таможенные пошлины, налоги подлежат уплате в размере сумм ввозных таможенных пошлин, налогов, исчисленных в соответствии с пунктами 1, 2, 3, 4 и 5 настоящей статьи, если иное не установлено пунктом 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479" w:name="z4054"/>
      <w:bookmarkEnd w:id="34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продуктов переработки, полученных в результате совершения операций по переработке вне таможенной территории Евразийского экономического союза в отношении иностранных товаров, указанных в подпункте 1) пункта 3 статьи 256 настоящего Кодекса, под таможенную процедуру выпуска для внутреннего потребления ввозные таможенные пошлины, налоги, исчисленные в соответствии с пунктами 1, 2, 3, 4 и 5 настоящей статьи, не уплачиваются, за исключением случаев, когда в соответствии с пунктом 11 статьи 216 настоящего Кодекса в отношении этих иностранных товаров наступает срок уплаты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3480" w:name="z4055"/>
      <w:bookmarkEnd w:id="34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Обязанность по уплате ввозных таможенных пошлин, налогов в отношении продуктов переработки, полученных в результате совершения операций по переработке вне таможенной территории Евразийского экономического союза в отношении иностранных товаров, указанных в подпункте 1) пункта 3 статьи 256 настоящего Кодекса, прекращается при прекращении обязанности по уплате ввозных таможенных пошлин, налогов в отношении этих иностранных товаров.</w:t>
      </w:r>
    </w:p>
    <w:bookmarkEnd w:id="348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267. Особенности исчисления и уплаты вывозных таможенных пошлин в отношении товаров, не подвергшихся операциям по переработке вне таможенной территории Евразийского экономического союза, и продуктов переработки при их помещении под таможенную процедуру экспорта</w:t>
      </w:r>
    </w:p>
    <w:p w:rsidR="00B26993" w:rsidRPr="005B5D52" w:rsidRDefault="00061092" w:rsidP="006E526E">
      <w:pPr>
        <w:spacing w:after="0"/>
        <w:jc w:val="both"/>
        <w:rPr>
          <w:rFonts w:ascii="Times New Roman" w:hAnsi="Times New Roman" w:cs="Times New Roman"/>
          <w:sz w:val="28"/>
          <w:szCs w:val="28"/>
          <w:lang w:val="ru-RU"/>
        </w:rPr>
      </w:pPr>
      <w:bookmarkStart w:id="3481" w:name="z40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товаров, не подвергшихся операциям по переработке вне таможенной территории Евразийского экономического союза, под таможенную процедуру экспорта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482" w:name="z4057"/>
      <w:bookmarkEnd w:id="34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исчисления вывозных таможенных пошлин требуется произвести пересчет иностранной валюты в национальную валюту Республики </w:t>
      </w:r>
      <w:r w:rsidRPr="005B5D52">
        <w:rPr>
          <w:rFonts w:ascii="Times New Roman" w:hAnsi="Times New Roman" w:cs="Times New Roman"/>
          <w:color w:val="000000"/>
          <w:sz w:val="28"/>
          <w:szCs w:val="28"/>
          <w:lang w:val="ru-RU"/>
        </w:rPr>
        <w:lastRenderedPageBreak/>
        <w:t>Казахстан, такой пересчет производится по курсу валют, действующему на день, указанный в части первой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483" w:name="z4058"/>
      <w:bookmarkEnd w:id="34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Особенности исчисления и уплаты вывозных таможенных пошлин, налогов в отношении продуктов переработки, помещаемых под таможенную процедуру экспорта, в случаях, установленных в соответствии с подпунктом 3) пункта 2 статьи 264 настоящего Кодекса, определяются Комиссией при установлении таких случаев.</w:t>
      </w:r>
    </w:p>
    <w:p w:rsidR="00B26993" w:rsidRPr="005B5D52" w:rsidRDefault="00061092" w:rsidP="006E526E">
      <w:pPr>
        <w:spacing w:after="0"/>
        <w:jc w:val="both"/>
        <w:rPr>
          <w:rFonts w:ascii="Times New Roman" w:hAnsi="Times New Roman" w:cs="Times New Roman"/>
          <w:sz w:val="28"/>
          <w:szCs w:val="28"/>
          <w:lang w:val="ru-RU"/>
        </w:rPr>
      </w:pPr>
      <w:bookmarkStart w:id="3484" w:name="z4059"/>
      <w:bookmarkEnd w:id="3483"/>
      <w:r w:rsidRPr="005B5D52">
        <w:rPr>
          <w:rFonts w:ascii="Times New Roman" w:hAnsi="Times New Roman" w:cs="Times New Roman"/>
          <w:b/>
          <w:color w:val="000000"/>
          <w:sz w:val="28"/>
          <w:szCs w:val="28"/>
          <w:lang w:val="ru-RU"/>
        </w:rPr>
        <w:t xml:space="preserve"> Глава 28. ТАМОЖЕННАЯ ПРОЦЕДУРА ПЕРЕРАБОТКИ ДЛЯ ВНУТРЕННЕГО ПОТРЕБЛЕНИЯ</w:t>
      </w:r>
    </w:p>
    <w:bookmarkEnd w:id="348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268. Содержание и применение таможенной процедуры переработки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485" w:name="z40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переработки для внутреннего потребления является таможенной процедурой, применяемой в отношении иностранных товаров, в соответствии с которой с такими товарами совершаются операции по переработке для внутреннего потребления в целях получения продуктов их переработки, предназначенных для последующего помещения под таможенную процедуру выпуска для внутреннего потребления, без уплаты в отношении таких иностранных товаров ввозных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3486" w:name="z4061"/>
      <w:bookmarkEnd w:id="34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переработки для внутреннего потребления, сохраняют статус иностранных товаров, а товары, полученные (образовавшиеся) в результате операции по переработке для внутреннего потребления (продукты переработки, отходы и остатки), приобретают статус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487" w:name="z4062"/>
      <w:bookmarkEnd w:id="34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переработки для внутреннего потребления применяется в отношении товаров, перечень которых определяется законодательством Республики Казахстан.</w:t>
      </w:r>
    </w:p>
    <w:bookmarkEnd w:id="348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269. Условия помещения товаров под таможенную процедуру переработки для внутреннего потребления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3488" w:name="z40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товаров под таможенную процедуру переработки для внутреннего потребления являются:</w:t>
      </w:r>
    </w:p>
    <w:p w:rsidR="00B26993" w:rsidRPr="005B5D52" w:rsidRDefault="00061092" w:rsidP="006E526E">
      <w:pPr>
        <w:spacing w:after="0"/>
        <w:jc w:val="both"/>
        <w:rPr>
          <w:rFonts w:ascii="Times New Roman" w:hAnsi="Times New Roman" w:cs="Times New Roman"/>
          <w:sz w:val="28"/>
          <w:szCs w:val="28"/>
          <w:lang w:val="ru-RU"/>
        </w:rPr>
      </w:pPr>
      <w:bookmarkStart w:id="3489" w:name="z4064"/>
      <w:bookmarkEnd w:id="34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наличие документа об условиях переработки товаров для внутреннего потребления, выданного уполномоченным государственным органом Республики Казахстан и содержащего сведения, определенные статьей 273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490" w:name="z4065"/>
      <w:bookmarkEnd w:id="348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возможность идентификации таможенными органами иностранных товаров, помещенных под таможенную процедуру переработки для внутреннего потребления, в продуктах их переработки;</w:t>
      </w:r>
    </w:p>
    <w:p w:rsidR="00B26993" w:rsidRPr="005B5D52" w:rsidRDefault="00061092" w:rsidP="006E526E">
      <w:pPr>
        <w:spacing w:after="0"/>
        <w:jc w:val="both"/>
        <w:rPr>
          <w:rFonts w:ascii="Times New Roman" w:hAnsi="Times New Roman" w:cs="Times New Roman"/>
          <w:sz w:val="28"/>
          <w:szCs w:val="28"/>
          <w:lang w:val="ru-RU"/>
        </w:rPr>
      </w:pPr>
      <w:bookmarkStart w:id="3491" w:name="z4066"/>
      <w:bookmarkEnd w:id="34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если на день помещения товаров под таможенную процедуру переработки для внутреннего потребления суммы ввозных таможенных пошлин, исчисленные в отношении продуктов переработки, как если бы они помещались под таможенную процедуру выпуска для внутреннего потребления при их ввозе на таможенную территорию Евразийского экономического союза, с учетом норм выхода продуктов переработки, содержащихся в документе об условиях переработки товаров для внутреннего потребления, меньше сумм ввозных таможенных пошлин, исчисленных в отношении товаров, помещаемых под таможенную процедуру переработки для внутреннего потребления, как если бы такие товары помещались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492" w:name="z4067"/>
      <w:bookmarkEnd w:id="34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невозможность восстановления продуктов переработки до первоначального состояния экономически выгодным способом;</w:t>
      </w:r>
    </w:p>
    <w:p w:rsidR="00B26993" w:rsidRPr="005B5D52" w:rsidRDefault="00061092" w:rsidP="006E526E">
      <w:pPr>
        <w:spacing w:after="0"/>
        <w:jc w:val="both"/>
        <w:rPr>
          <w:rFonts w:ascii="Times New Roman" w:hAnsi="Times New Roman" w:cs="Times New Roman"/>
          <w:sz w:val="28"/>
          <w:szCs w:val="28"/>
          <w:lang w:val="ru-RU"/>
        </w:rPr>
      </w:pPr>
      <w:bookmarkStart w:id="3493" w:name="z4068"/>
      <w:bookmarkEnd w:id="34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уплата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3494" w:name="z4069"/>
      <w:bookmarkEnd w:id="34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уплата налогов, если не предоставлены льготы по уплате налогов;</w:t>
      </w:r>
    </w:p>
    <w:p w:rsidR="00B26993" w:rsidRPr="005B5D52" w:rsidRDefault="00061092" w:rsidP="006E526E">
      <w:pPr>
        <w:spacing w:after="0"/>
        <w:jc w:val="both"/>
        <w:rPr>
          <w:rFonts w:ascii="Times New Roman" w:hAnsi="Times New Roman" w:cs="Times New Roman"/>
          <w:sz w:val="28"/>
          <w:szCs w:val="28"/>
          <w:lang w:val="ru-RU"/>
        </w:rPr>
      </w:pPr>
      <w:bookmarkStart w:id="3495" w:name="z4070"/>
      <w:bookmarkEnd w:id="34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B26993" w:rsidRPr="005B5D52" w:rsidRDefault="00061092" w:rsidP="006E526E">
      <w:pPr>
        <w:spacing w:after="0"/>
        <w:jc w:val="both"/>
        <w:rPr>
          <w:rFonts w:ascii="Times New Roman" w:hAnsi="Times New Roman" w:cs="Times New Roman"/>
          <w:sz w:val="28"/>
          <w:szCs w:val="28"/>
          <w:lang w:val="ru-RU"/>
        </w:rPr>
      </w:pPr>
      <w:bookmarkStart w:id="3496" w:name="z4071"/>
      <w:bookmarkEnd w:id="34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497" w:name="z4072"/>
      <w:bookmarkEnd w:id="34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использования товаров в соответствии с таможенной процедурой переработки для внутреннего потребления являются:</w:t>
      </w:r>
    </w:p>
    <w:p w:rsidR="00B26993" w:rsidRPr="005B5D52" w:rsidRDefault="00061092" w:rsidP="006E526E">
      <w:pPr>
        <w:spacing w:after="0"/>
        <w:jc w:val="both"/>
        <w:rPr>
          <w:rFonts w:ascii="Times New Roman" w:hAnsi="Times New Roman" w:cs="Times New Roman"/>
          <w:sz w:val="28"/>
          <w:szCs w:val="28"/>
          <w:lang w:val="ru-RU"/>
        </w:rPr>
      </w:pPr>
      <w:bookmarkStart w:id="3498" w:name="z4073"/>
      <w:bookmarkEnd w:id="34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установленного срока действия таможенной процедуры переработки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499" w:name="z4074"/>
      <w:bookmarkEnd w:id="34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положений статьи 271 настоящего Кодекса при совершении операций с товарами, помещенными под таможенную процедуру переработки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00" w:name="z4075"/>
      <w:bookmarkEnd w:id="34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нахождение товаров, помещенных под таможенную процедуру переработки для внутреннего потребления, у лиц, указанных в документе об условиях переработки товаров для внутреннего потребления, и использование таких товаров для совершения операций по переработке товаров этими лицами.</w:t>
      </w:r>
    </w:p>
    <w:p w:rsidR="00B26993" w:rsidRPr="005B5D52" w:rsidRDefault="00061092" w:rsidP="006E526E">
      <w:pPr>
        <w:spacing w:after="0"/>
        <w:jc w:val="both"/>
        <w:rPr>
          <w:rFonts w:ascii="Times New Roman" w:hAnsi="Times New Roman" w:cs="Times New Roman"/>
          <w:sz w:val="28"/>
          <w:szCs w:val="28"/>
          <w:lang w:val="ru-RU"/>
        </w:rPr>
      </w:pPr>
      <w:bookmarkStart w:id="3501" w:name="z4076"/>
      <w:bookmarkEnd w:id="35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Для целей применения настоящей главы под идентификацией таможенным органом иностранных товаров в продуктах их переработки понимается установление одним из определенных статьей 272 настоящего </w:t>
      </w:r>
      <w:r w:rsidRPr="005B5D52">
        <w:rPr>
          <w:rFonts w:ascii="Times New Roman" w:hAnsi="Times New Roman" w:cs="Times New Roman"/>
          <w:color w:val="000000"/>
          <w:sz w:val="28"/>
          <w:szCs w:val="28"/>
          <w:lang w:val="ru-RU"/>
        </w:rPr>
        <w:lastRenderedPageBreak/>
        <w:t>Кодекса способов того, что операциям по переработке товаров для внутреннего потребления в целях получения продуктов переработки подвергались товары, помещенные под таможенную процедуру переработки для внутреннего потребления.</w:t>
      </w:r>
    </w:p>
    <w:bookmarkEnd w:id="350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270. Срок действия таможенной процедуры переработки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02" w:name="z40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действия таможенной процедуры переработки для внутреннего потребления устанавливается на основании срока переработки товаров для внутреннего потребления, определенного в документе об условиях переработки товаров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03" w:name="z4078"/>
      <w:bookmarkEnd w:id="35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Установленный срок действия таможенной процедуры переработки для внутреннего потребления продлевается по заявлению лица при продлении срока переработки товаров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04" w:name="z4079"/>
      <w:bookmarkEnd w:id="35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продлении срока переработки товаров для внутреннего потребления для продления срока действия таможенной процедуры переработки для внутреннего потребления декларант не позднее окончания срока действия указанной таможенной процедуры представляет в таможенный орган, в котором производилось помещение товаров под таможенную процедуру переработки для внутреннего потребления,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для внутреннего потребления, указанного в таком документе.</w:t>
      </w:r>
    </w:p>
    <w:p w:rsidR="00B26993" w:rsidRPr="005B5D52" w:rsidRDefault="00061092" w:rsidP="006E526E">
      <w:pPr>
        <w:spacing w:after="0"/>
        <w:jc w:val="both"/>
        <w:rPr>
          <w:rFonts w:ascii="Times New Roman" w:hAnsi="Times New Roman" w:cs="Times New Roman"/>
          <w:sz w:val="28"/>
          <w:szCs w:val="28"/>
          <w:lang w:val="ru-RU"/>
        </w:rPr>
      </w:pPr>
      <w:bookmarkStart w:id="3505" w:name="z4080"/>
      <w:bookmarkEnd w:id="35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Заявление декларанта о продлении срока действия таможенной процедуры переработки товаров для внутреннего потребления должно быть рассмотрено 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 таможенной процедуры переработки товаров для внутреннего потребления либо об отказе в таком продлении.</w:t>
      </w:r>
    </w:p>
    <w:p w:rsidR="00B26993" w:rsidRPr="005B5D52" w:rsidRDefault="00061092" w:rsidP="006E526E">
      <w:pPr>
        <w:spacing w:after="0"/>
        <w:jc w:val="both"/>
        <w:rPr>
          <w:rFonts w:ascii="Times New Roman" w:hAnsi="Times New Roman" w:cs="Times New Roman"/>
          <w:sz w:val="28"/>
          <w:szCs w:val="28"/>
          <w:lang w:val="ru-RU"/>
        </w:rPr>
      </w:pPr>
      <w:bookmarkStart w:id="3506" w:name="z4081"/>
      <w:bookmarkEnd w:id="35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 указанный период течение срока действия таможенной процедуры переработки товаров для внутреннего потребления приостанавливается. В случае принятия таможенным органом решения о продлении срока действия таможенной процедуры переработки товаров для внутреннего потребления указанный срок продлевается с даты окончания предыдущего срока независимо от даты принятия такого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3507" w:name="z4082"/>
      <w:bookmarkEnd w:id="35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отказывает в продлении срока действия таможенной процедуры переработки для внутреннего потребления в случае непредставления </w:t>
      </w:r>
      <w:r w:rsidRPr="005B5D52">
        <w:rPr>
          <w:rFonts w:ascii="Times New Roman" w:hAnsi="Times New Roman" w:cs="Times New Roman"/>
          <w:color w:val="000000"/>
          <w:sz w:val="28"/>
          <w:szCs w:val="28"/>
          <w:lang w:val="ru-RU"/>
        </w:rPr>
        <w:lastRenderedPageBreak/>
        <w:t>декларантом документа уполномоченного государственного органа, подтверждающего продление срока переработки товаров для внутреннего потребления, указанного в документе об условиях переработки товаров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08" w:name="z4083"/>
      <w:bookmarkEnd w:id="35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указанном случае должностное лицо таможенного органа направляет декларанту решение таможенного органа об отказе в продлении срока действия таможенной процедуры переработки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09" w:name="z4084"/>
      <w:bookmarkEnd w:id="35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продления срока действия таможенной процедуры переработки товаров для внутреннего потребления должностным лицом таможенного органа, в котором производилось помещение товаров под таможенную процедуру переработки для внутреннего потребления, вносятся соответствующие изменения в декларацию на товары с уведомлением декларанта о внесении таких изменений.</w:t>
      </w:r>
    </w:p>
    <w:p w:rsidR="00B26993" w:rsidRPr="005B5D52" w:rsidRDefault="00061092" w:rsidP="006E526E">
      <w:pPr>
        <w:spacing w:after="0"/>
        <w:jc w:val="both"/>
        <w:rPr>
          <w:rFonts w:ascii="Times New Roman" w:hAnsi="Times New Roman" w:cs="Times New Roman"/>
          <w:sz w:val="28"/>
          <w:szCs w:val="28"/>
          <w:lang w:val="ru-RU"/>
        </w:rPr>
      </w:pPr>
      <w:bookmarkStart w:id="3510" w:name="z4085"/>
      <w:bookmarkEnd w:id="35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отказа в продлении срока действия таможенной процедуры переработки для внутреннего потребления действие такой таможенной процедуры подлежит завершению в соответствии со статьей 277 настоящего Кодекса.</w:t>
      </w:r>
    </w:p>
    <w:bookmarkEnd w:id="351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271. Операции по переработке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11" w:name="z40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Операции по переработке для внутреннего потребления включают в себя:</w:t>
      </w:r>
    </w:p>
    <w:p w:rsidR="00B26993" w:rsidRPr="005B5D52" w:rsidRDefault="00061092" w:rsidP="006E526E">
      <w:pPr>
        <w:spacing w:after="0"/>
        <w:jc w:val="both"/>
        <w:rPr>
          <w:rFonts w:ascii="Times New Roman" w:hAnsi="Times New Roman" w:cs="Times New Roman"/>
          <w:sz w:val="28"/>
          <w:szCs w:val="28"/>
          <w:lang w:val="ru-RU"/>
        </w:rPr>
      </w:pPr>
      <w:bookmarkStart w:id="3512" w:name="z4087"/>
      <w:bookmarkEnd w:id="35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переработку или обработку товаров;</w:t>
      </w:r>
    </w:p>
    <w:p w:rsidR="00B26993" w:rsidRPr="005B5D52" w:rsidRDefault="00061092" w:rsidP="006E526E">
      <w:pPr>
        <w:spacing w:after="0"/>
        <w:jc w:val="both"/>
        <w:rPr>
          <w:rFonts w:ascii="Times New Roman" w:hAnsi="Times New Roman" w:cs="Times New Roman"/>
          <w:sz w:val="28"/>
          <w:szCs w:val="28"/>
          <w:lang w:val="ru-RU"/>
        </w:rPr>
      </w:pPr>
      <w:bookmarkStart w:id="3513" w:name="z4088"/>
      <w:bookmarkEnd w:id="35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изготовление товаров, включая монтаж, сборку, разборку и подгонку.</w:t>
      </w:r>
    </w:p>
    <w:p w:rsidR="00B26993" w:rsidRPr="005B5D52" w:rsidRDefault="00061092" w:rsidP="006E526E">
      <w:pPr>
        <w:spacing w:after="0"/>
        <w:jc w:val="both"/>
        <w:rPr>
          <w:rFonts w:ascii="Times New Roman" w:hAnsi="Times New Roman" w:cs="Times New Roman"/>
          <w:sz w:val="28"/>
          <w:szCs w:val="28"/>
          <w:lang w:val="ru-RU"/>
        </w:rPr>
      </w:pPr>
      <w:bookmarkStart w:id="3514" w:name="z4089"/>
      <w:bookmarkEnd w:id="35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 операциям по переработке для внутреннего потребления не относятся:</w:t>
      </w:r>
    </w:p>
    <w:p w:rsidR="00B26993" w:rsidRPr="005B5D52" w:rsidRDefault="00061092" w:rsidP="006E526E">
      <w:pPr>
        <w:spacing w:after="0"/>
        <w:jc w:val="both"/>
        <w:rPr>
          <w:rFonts w:ascii="Times New Roman" w:hAnsi="Times New Roman" w:cs="Times New Roman"/>
          <w:sz w:val="28"/>
          <w:szCs w:val="28"/>
          <w:lang w:val="ru-RU"/>
        </w:rPr>
      </w:pPr>
      <w:bookmarkStart w:id="3515" w:name="z4090"/>
      <w:bookmarkEnd w:id="35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операции по обеспечению сохранности товаров при подготовке их к продаже и перевозке (транспортировке), в том числе упаковка, расфасовка и сортировка товаров, при которых товары не теряют своих индивидуальных характеристик;</w:t>
      </w:r>
    </w:p>
    <w:p w:rsidR="00B26993" w:rsidRPr="005B5D52" w:rsidRDefault="00061092" w:rsidP="006E526E">
      <w:pPr>
        <w:spacing w:after="0"/>
        <w:jc w:val="both"/>
        <w:rPr>
          <w:rFonts w:ascii="Times New Roman" w:hAnsi="Times New Roman" w:cs="Times New Roman"/>
          <w:sz w:val="28"/>
          <w:szCs w:val="28"/>
          <w:lang w:val="ru-RU"/>
        </w:rPr>
      </w:pPr>
      <w:bookmarkStart w:id="3516" w:name="z4091"/>
      <w:bookmarkEnd w:id="35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получение приплода, выращивание и откорм животных, включая птиц, рыб, а также выращивание ракообразных и моллюсков;</w:t>
      </w:r>
    </w:p>
    <w:p w:rsidR="00B26993" w:rsidRPr="005B5D52" w:rsidRDefault="00061092" w:rsidP="006E526E">
      <w:pPr>
        <w:spacing w:after="0"/>
        <w:jc w:val="both"/>
        <w:rPr>
          <w:rFonts w:ascii="Times New Roman" w:hAnsi="Times New Roman" w:cs="Times New Roman"/>
          <w:sz w:val="28"/>
          <w:szCs w:val="28"/>
          <w:lang w:val="ru-RU"/>
        </w:rPr>
      </w:pPr>
      <w:bookmarkStart w:id="3517" w:name="z4092"/>
      <w:bookmarkEnd w:id="35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выращивание деревьев и иных растений;</w:t>
      </w:r>
    </w:p>
    <w:p w:rsidR="00B26993" w:rsidRPr="005B5D52" w:rsidRDefault="00061092" w:rsidP="006E526E">
      <w:pPr>
        <w:spacing w:after="0"/>
        <w:jc w:val="both"/>
        <w:rPr>
          <w:rFonts w:ascii="Times New Roman" w:hAnsi="Times New Roman" w:cs="Times New Roman"/>
          <w:sz w:val="28"/>
          <w:szCs w:val="28"/>
          <w:lang w:val="ru-RU"/>
        </w:rPr>
      </w:pPr>
      <w:bookmarkStart w:id="3518" w:name="z4093"/>
      <w:bookmarkEnd w:id="35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копирование и размножение информации, аудио- и видеозаписей на любые виды носителей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3519" w:name="z4094"/>
      <w:bookmarkEnd w:id="35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иные операции, определяемые Комиссией.</w:t>
      </w:r>
    </w:p>
    <w:p w:rsidR="00B26993" w:rsidRPr="005B5D52" w:rsidRDefault="00061092" w:rsidP="006E526E">
      <w:pPr>
        <w:spacing w:after="0"/>
        <w:jc w:val="both"/>
        <w:rPr>
          <w:rFonts w:ascii="Times New Roman" w:hAnsi="Times New Roman" w:cs="Times New Roman"/>
          <w:sz w:val="28"/>
          <w:szCs w:val="28"/>
          <w:lang w:val="ru-RU"/>
        </w:rPr>
      </w:pPr>
      <w:bookmarkStart w:id="3520" w:name="z4095"/>
      <w:bookmarkEnd w:id="35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совершении операций по переработке для внутреннего потребления допускается использование товаров Евразийского экономического союза.</w:t>
      </w:r>
    </w:p>
    <w:bookmarkEnd w:id="352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272. Идентификация иностранных товаров в продуктах их переработки</w:t>
      </w:r>
    </w:p>
    <w:p w:rsidR="00B26993" w:rsidRPr="005B5D52" w:rsidRDefault="00061092" w:rsidP="006E526E">
      <w:pPr>
        <w:spacing w:after="0"/>
        <w:jc w:val="both"/>
        <w:rPr>
          <w:rFonts w:ascii="Times New Roman" w:hAnsi="Times New Roman" w:cs="Times New Roman"/>
          <w:sz w:val="28"/>
          <w:szCs w:val="28"/>
          <w:lang w:val="ru-RU"/>
        </w:rPr>
      </w:pPr>
      <w:bookmarkStart w:id="3521" w:name="z409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В целях идентификации иностранных товаров в продуктах их переработки могут использоваться следующие способы:</w:t>
      </w:r>
    </w:p>
    <w:p w:rsidR="00B26993" w:rsidRPr="005B5D52" w:rsidRDefault="00061092" w:rsidP="006E526E">
      <w:pPr>
        <w:spacing w:after="0"/>
        <w:jc w:val="both"/>
        <w:rPr>
          <w:rFonts w:ascii="Times New Roman" w:hAnsi="Times New Roman" w:cs="Times New Roman"/>
          <w:sz w:val="28"/>
          <w:szCs w:val="28"/>
          <w:lang w:val="ru-RU"/>
        </w:rPr>
      </w:pPr>
      <w:bookmarkStart w:id="3522" w:name="z4097"/>
      <w:bookmarkEnd w:id="35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проставление декларантом, лицом, совершающим операции по переработке, или должностными лицами таможенных органов печатей, штампов, нанесение цифровой и другой маркировки на иностранные товары;</w:t>
      </w:r>
    </w:p>
    <w:p w:rsidR="00B26993" w:rsidRPr="005B5D52" w:rsidRDefault="00061092" w:rsidP="006E526E">
      <w:pPr>
        <w:spacing w:after="0"/>
        <w:jc w:val="both"/>
        <w:rPr>
          <w:rFonts w:ascii="Times New Roman" w:hAnsi="Times New Roman" w:cs="Times New Roman"/>
          <w:sz w:val="28"/>
          <w:szCs w:val="28"/>
          <w:lang w:val="ru-RU"/>
        </w:rPr>
      </w:pPr>
      <w:bookmarkStart w:id="3523" w:name="z4098"/>
      <w:bookmarkEnd w:id="35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подробное описание, фотографирование, изображение в масштабе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524" w:name="z4099"/>
      <w:bookmarkEnd w:id="35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сопоставление предварительно отобранных проб и (или) образцов иностранных товаров и продуктов их переработки;</w:t>
      </w:r>
    </w:p>
    <w:p w:rsidR="00B26993" w:rsidRPr="005B5D52" w:rsidRDefault="00061092" w:rsidP="006E526E">
      <w:pPr>
        <w:spacing w:after="0"/>
        <w:jc w:val="both"/>
        <w:rPr>
          <w:rFonts w:ascii="Times New Roman" w:hAnsi="Times New Roman" w:cs="Times New Roman"/>
          <w:sz w:val="28"/>
          <w:szCs w:val="28"/>
          <w:lang w:val="ru-RU"/>
        </w:rPr>
      </w:pPr>
      <w:bookmarkStart w:id="3525" w:name="z4100"/>
      <w:bookmarkEnd w:id="35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использование имеющейся маркировки товаров, в том числе в виде серийных номеров;</w:t>
      </w:r>
    </w:p>
    <w:p w:rsidR="00B26993" w:rsidRPr="005B5D52" w:rsidRDefault="00061092" w:rsidP="006E526E">
      <w:pPr>
        <w:spacing w:after="0"/>
        <w:jc w:val="both"/>
        <w:rPr>
          <w:rFonts w:ascii="Times New Roman" w:hAnsi="Times New Roman" w:cs="Times New Roman"/>
          <w:sz w:val="28"/>
          <w:szCs w:val="28"/>
          <w:lang w:val="ru-RU"/>
        </w:rPr>
      </w:pPr>
      <w:bookmarkStart w:id="3526" w:name="z4101"/>
      <w:bookmarkEnd w:id="35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иные способы, которые могут быть применены исходя из характера товаров и совершаемых операций по переработке для внутреннего потребления, в том числе путем исследования представленных документов, содержащих подробные сведения об использовании иностранных товаров в технологическом процессе совершения операций по переработке для внутреннего потребления, а также о технологии производства продуктов переработки, или путем проведения таможенного контроля во время совершения операций по переработке для внутреннего потребления.</w:t>
      </w:r>
    </w:p>
    <w:bookmarkEnd w:id="352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273. Документ об условиях переработки товаров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27" w:name="z41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 об условиях переработки товаров для внутреннего потребления, выдаваемый уполномоченным государственным органом Республики Казахстан, может получить любое лицо Республики Казахстан, в том числе не совершающее непосредственно операции по переработке товаров.</w:t>
      </w:r>
    </w:p>
    <w:p w:rsidR="00B26993" w:rsidRPr="005B5D52" w:rsidRDefault="00061092" w:rsidP="006E526E">
      <w:pPr>
        <w:spacing w:after="0"/>
        <w:jc w:val="both"/>
        <w:rPr>
          <w:rFonts w:ascii="Times New Roman" w:hAnsi="Times New Roman" w:cs="Times New Roman"/>
          <w:sz w:val="28"/>
          <w:szCs w:val="28"/>
          <w:lang w:val="ru-RU"/>
        </w:rPr>
      </w:pPr>
      <w:bookmarkStart w:id="3528" w:name="z4103"/>
      <w:bookmarkEnd w:id="35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 об условиях переработки товаров для внутреннего потребления должен содержать сведения:</w:t>
      </w:r>
    </w:p>
    <w:p w:rsidR="00B26993" w:rsidRPr="005B5D52" w:rsidRDefault="00061092" w:rsidP="006E526E">
      <w:pPr>
        <w:spacing w:after="0"/>
        <w:jc w:val="both"/>
        <w:rPr>
          <w:rFonts w:ascii="Times New Roman" w:hAnsi="Times New Roman" w:cs="Times New Roman"/>
          <w:sz w:val="28"/>
          <w:szCs w:val="28"/>
          <w:lang w:val="ru-RU"/>
        </w:rPr>
      </w:pPr>
      <w:bookmarkStart w:id="3529" w:name="z4104"/>
      <w:bookmarkEnd w:id="35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 уполномоченном государственном органе Республики Казахстан, выдавшем документ;</w:t>
      </w:r>
    </w:p>
    <w:p w:rsidR="00B26993" w:rsidRPr="005B5D52" w:rsidRDefault="00061092" w:rsidP="006E526E">
      <w:pPr>
        <w:spacing w:after="0"/>
        <w:jc w:val="both"/>
        <w:rPr>
          <w:rFonts w:ascii="Times New Roman" w:hAnsi="Times New Roman" w:cs="Times New Roman"/>
          <w:sz w:val="28"/>
          <w:szCs w:val="28"/>
          <w:lang w:val="ru-RU"/>
        </w:rPr>
      </w:pPr>
      <w:bookmarkStart w:id="3530" w:name="z4105"/>
      <w:bookmarkEnd w:id="35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лице, которому выдан документ;</w:t>
      </w:r>
    </w:p>
    <w:p w:rsidR="00B26993" w:rsidRPr="005B5D52" w:rsidRDefault="00061092" w:rsidP="006E526E">
      <w:pPr>
        <w:spacing w:after="0"/>
        <w:jc w:val="both"/>
        <w:rPr>
          <w:rFonts w:ascii="Times New Roman" w:hAnsi="Times New Roman" w:cs="Times New Roman"/>
          <w:sz w:val="28"/>
          <w:szCs w:val="28"/>
          <w:lang w:val="ru-RU"/>
        </w:rPr>
      </w:pPr>
      <w:bookmarkStart w:id="3531" w:name="z4106"/>
      <w:bookmarkEnd w:id="35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лице (лицах), которое будет непосредственно совершать операции по переработке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32" w:name="z4107"/>
      <w:bookmarkEnd w:id="35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 иностранных товарах и продуктах их переработки (наименование, код в соответствии с Товарной номенклатурой внешнеэкономической деятельности, их количество и стоимость);</w:t>
      </w:r>
    </w:p>
    <w:p w:rsidR="00B26993" w:rsidRPr="005B5D52" w:rsidRDefault="00061092" w:rsidP="006E526E">
      <w:pPr>
        <w:spacing w:after="0"/>
        <w:jc w:val="both"/>
        <w:rPr>
          <w:rFonts w:ascii="Times New Roman" w:hAnsi="Times New Roman" w:cs="Times New Roman"/>
          <w:sz w:val="28"/>
          <w:szCs w:val="28"/>
          <w:lang w:val="ru-RU"/>
        </w:rPr>
      </w:pPr>
      <w:bookmarkStart w:id="3533" w:name="z4108"/>
      <w:bookmarkEnd w:id="35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документах, подтверждающих право владения, пользования и (или) распоряжения товарами;</w:t>
      </w:r>
    </w:p>
    <w:p w:rsidR="00B26993" w:rsidRPr="005B5D52" w:rsidRDefault="00061092" w:rsidP="006E526E">
      <w:pPr>
        <w:spacing w:after="0"/>
        <w:jc w:val="both"/>
        <w:rPr>
          <w:rFonts w:ascii="Times New Roman" w:hAnsi="Times New Roman" w:cs="Times New Roman"/>
          <w:sz w:val="28"/>
          <w:szCs w:val="28"/>
          <w:lang w:val="ru-RU"/>
        </w:rPr>
      </w:pPr>
      <w:bookmarkStart w:id="3534" w:name="z4109"/>
      <w:bookmarkEnd w:id="353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нормы выхода продуктов переработки в количественном и (или) процентном выражении;</w:t>
      </w:r>
    </w:p>
    <w:p w:rsidR="00B26993" w:rsidRPr="005B5D52" w:rsidRDefault="00061092" w:rsidP="006E526E">
      <w:pPr>
        <w:spacing w:after="0"/>
        <w:jc w:val="both"/>
        <w:rPr>
          <w:rFonts w:ascii="Times New Roman" w:hAnsi="Times New Roman" w:cs="Times New Roman"/>
          <w:sz w:val="28"/>
          <w:szCs w:val="28"/>
          <w:lang w:val="ru-RU"/>
        </w:rPr>
      </w:pPr>
      <w:bookmarkStart w:id="3535" w:name="z4110"/>
      <w:bookmarkEnd w:id="35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 операциях по переработке для внутреннего потребления и способах их совершения;</w:t>
      </w:r>
    </w:p>
    <w:p w:rsidR="00B26993" w:rsidRPr="005B5D52" w:rsidRDefault="00061092" w:rsidP="006E526E">
      <w:pPr>
        <w:spacing w:after="0"/>
        <w:jc w:val="both"/>
        <w:rPr>
          <w:rFonts w:ascii="Times New Roman" w:hAnsi="Times New Roman" w:cs="Times New Roman"/>
          <w:sz w:val="28"/>
          <w:szCs w:val="28"/>
          <w:lang w:val="ru-RU"/>
        </w:rPr>
      </w:pPr>
      <w:bookmarkStart w:id="3536" w:name="z4111"/>
      <w:bookmarkEnd w:id="35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способах идентификации иностранных товаров, помещенных под таможенную процедуру переработки для внутреннего потребления, в продуктах их переработки;</w:t>
      </w:r>
    </w:p>
    <w:p w:rsidR="00B26993" w:rsidRPr="005B5D52" w:rsidRDefault="00061092" w:rsidP="006E526E">
      <w:pPr>
        <w:spacing w:after="0"/>
        <w:jc w:val="both"/>
        <w:rPr>
          <w:rFonts w:ascii="Times New Roman" w:hAnsi="Times New Roman" w:cs="Times New Roman"/>
          <w:sz w:val="28"/>
          <w:szCs w:val="28"/>
          <w:lang w:val="ru-RU"/>
        </w:rPr>
      </w:pPr>
      <w:bookmarkStart w:id="3537" w:name="z4112"/>
      <w:bookmarkEnd w:id="35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 отходах и остатках (наименование, код в соответствии с Товарной номенклатурой внешнеэкономической деятельности, их количество и стоимость);</w:t>
      </w:r>
    </w:p>
    <w:p w:rsidR="00B26993" w:rsidRPr="005B5D52" w:rsidRDefault="00061092" w:rsidP="006E526E">
      <w:pPr>
        <w:spacing w:after="0"/>
        <w:jc w:val="both"/>
        <w:rPr>
          <w:rFonts w:ascii="Times New Roman" w:hAnsi="Times New Roman" w:cs="Times New Roman"/>
          <w:sz w:val="28"/>
          <w:szCs w:val="28"/>
          <w:lang w:val="ru-RU"/>
        </w:rPr>
      </w:pPr>
      <w:bookmarkStart w:id="3538" w:name="z4113"/>
      <w:bookmarkEnd w:id="35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переработки товаров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39" w:name="z4114"/>
      <w:bookmarkEnd w:id="35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возможности дальнейшего коммерческого использования отходов;</w:t>
      </w:r>
    </w:p>
    <w:p w:rsidR="00B26993" w:rsidRPr="005B5D52" w:rsidRDefault="00061092" w:rsidP="006E526E">
      <w:pPr>
        <w:spacing w:after="0"/>
        <w:jc w:val="both"/>
        <w:rPr>
          <w:rFonts w:ascii="Times New Roman" w:hAnsi="Times New Roman" w:cs="Times New Roman"/>
          <w:sz w:val="28"/>
          <w:szCs w:val="28"/>
          <w:lang w:val="ru-RU"/>
        </w:rPr>
      </w:pPr>
      <w:bookmarkStart w:id="3540" w:name="z4115"/>
      <w:bookmarkEnd w:id="35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таможенном органе (таможенных органах), в котором предполагается помещение товаров под таможенную процедуру переработки для внутреннего потребления и завершение действия этой таможенной процедуры;</w:t>
      </w:r>
    </w:p>
    <w:p w:rsidR="00B26993" w:rsidRPr="005B5D52" w:rsidRDefault="00061092" w:rsidP="006E526E">
      <w:pPr>
        <w:spacing w:after="0"/>
        <w:jc w:val="both"/>
        <w:rPr>
          <w:rFonts w:ascii="Times New Roman" w:hAnsi="Times New Roman" w:cs="Times New Roman"/>
          <w:sz w:val="28"/>
          <w:szCs w:val="28"/>
          <w:lang w:val="ru-RU"/>
        </w:rPr>
      </w:pPr>
      <w:bookmarkStart w:id="3541" w:name="z4116"/>
      <w:bookmarkEnd w:id="35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 невозможности восстановления продуктов переработки до первоначального состояния экономически выгодным способом;</w:t>
      </w:r>
    </w:p>
    <w:p w:rsidR="00B26993" w:rsidRPr="005B5D52" w:rsidRDefault="00061092" w:rsidP="006E526E">
      <w:pPr>
        <w:spacing w:after="0"/>
        <w:jc w:val="both"/>
        <w:rPr>
          <w:rFonts w:ascii="Times New Roman" w:hAnsi="Times New Roman" w:cs="Times New Roman"/>
          <w:sz w:val="28"/>
          <w:szCs w:val="28"/>
          <w:lang w:val="ru-RU"/>
        </w:rPr>
      </w:pPr>
      <w:bookmarkStart w:id="3542" w:name="z4117"/>
      <w:bookmarkEnd w:id="35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о соблюдении условий использования товаров, помещенных под таможенную процедуру переработки для внутреннего потребления; </w:t>
      </w:r>
    </w:p>
    <w:p w:rsidR="00B26993" w:rsidRPr="005B5D52" w:rsidRDefault="00061092" w:rsidP="006E526E">
      <w:pPr>
        <w:spacing w:after="0"/>
        <w:jc w:val="both"/>
        <w:rPr>
          <w:rFonts w:ascii="Times New Roman" w:hAnsi="Times New Roman" w:cs="Times New Roman"/>
          <w:sz w:val="28"/>
          <w:szCs w:val="28"/>
          <w:lang w:val="ru-RU"/>
        </w:rPr>
      </w:pPr>
      <w:bookmarkStart w:id="3543" w:name="z4118"/>
      <w:bookmarkEnd w:id="35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иные сведения, определенные Правительством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544" w:name="z4119"/>
      <w:bookmarkEnd w:id="35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Срок переработки товаров для внутреннего потребления не может превышать один год либо более продолжительный срок, определяемый Комиссией для отдельных категорий товаров. </w:t>
      </w:r>
    </w:p>
    <w:p w:rsidR="00B26993" w:rsidRPr="005B5D52" w:rsidRDefault="00061092" w:rsidP="006E526E">
      <w:pPr>
        <w:spacing w:after="0"/>
        <w:jc w:val="both"/>
        <w:rPr>
          <w:rFonts w:ascii="Times New Roman" w:hAnsi="Times New Roman" w:cs="Times New Roman"/>
          <w:sz w:val="28"/>
          <w:szCs w:val="28"/>
          <w:lang w:val="ru-RU"/>
        </w:rPr>
      </w:pPr>
      <w:bookmarkStart w:id="3545" w:name="z4120"/>
      <w:bookmarkEnd w:id="35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Срок переработки товаров для внутреннего потребления включает в себя:</w:t>
      </w:r>
    </w:p>
    <w:p w:rsidR="00B26993" w:rsidRPr="005B5D52" w:rsidRDefault="00061092" w:rsidP="006E526E">
      <w:pPr>
        <w:spacing w:after="0"/>
        <w:jc w:val="both"/>
        <w:rPr>
          <w:rFonts w:ascii="Times New Roman" w:hAnsi="Times New Roman" w:cs="Times New Roman"/>
          <w:sz w:val="28"/>
          <w:szCs w:val="28"/>
          <w:lang w:val="ru-RU"/>
        </w:rPr>
      </w:pPr>
      <w:bookmarkStart w:id="3546" w:name="z4121"/>
      <w:bookmarkEnd w:id="35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продолжительность производственного процесса переработки товаров;</w:t>
      </w:r>
    </w:p>
    <w:p w:rsidR="00B26993" w:rsidRPr="005B5D52" w:rsidRDefault="00061092" w:rsidP="006E526E">
      <w:pPr>
        <w:spacing w:after="0"/>
        <w:jc w:val="both"/>
        <w:rPr>
          <w:rFonts w:ascii="Times New Roman" w:hAnsi="Times New Roman" w:cs="Times New Roman"/>
          <w:sz w:val="28"/>
          <w:szCs w:val="28"/>
          <w:lang w:val="ru-RU"/>
        </w:rPr>
      </w:pPr>
      <w:bookmarkStart w:id="3547" w:name="z4122"/>
      <w:bookmarkEnd w:id="35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время, необходимое для помещения продуктов переработки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48" w:name="z4123"/>
      <w:bookmarkEnd w:id="35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Срок переработки товаров для внутреннего потребления исчисляется со дня помещения товаров под таможенную процедуру переработки для внутреннего потребления, а при таможенном декларировании товаров несколькими партиями – со дня помещения первой партии товаров под таможенную процедуру переработки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49" w:name="z4124"/>
      <w:bookmarkEnd w:id="35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Срок переработки товаров для внутреннего потребления может быть продлен в пределах срока, указанного в пункте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550" w:name="z4125"/>
      <w:bookmarkEnd w:id="35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Форма документа об условиях переработки товаров для внутреннего потребления, выдаваемого уполномоченными государственными органами, порядок ее заполнения и порядок выдачи такого документа, внесения в него </w:t>
      </w:r>
      <w:r w:rsidRPr="005B5D52">
        <w:rPr>
          <w:rFonts w:ascii="Times New Roman" w:hAnsi="Times New Roman" w:cs="Times New Roman"/>
          <w:color w:val="000000"/>
          <w:sz w:val="28"/>
          <w:szCs w:val="28"/>
          <w:lang w:val="ru-RU"/>
        </w:rPr>
        <w:lastRenderedPageBreak/>
        <w:t>изменений (дополнений), порядок продления срока переработки для внутреннего потребления товаров, а также его отзыва (аннулирования) и (или) возобновления его действия устанавливаются Правительством Республики Казахстан.</w:t>
      </w:r>
    </w:p>
    <w:bookmarkEnd w:id="355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274. Нормы выхода продуктов переработки </w:t>
      </w:r>
    </w:p>
    <w:p w:rsidR="00B26993" w:rsidRPr="005B5D52" w:rsidRDefault="00061092" w:rsidP="006E526E">
      <w:pPr>
        <w:spacing w:after="0"/>
        <w:jc w:val="both"/>
        <w:rPr>
          <w:rFonts w:ascii="Times New Roman" w:hAnsi="Times New Roman" w:cs="Times New Roman"/>
          <w:sz w:val="28"/>
          <w:szCs w:val="28"/>
          <w:lang w:val="ru-RU"/>
        </w:rPr>
      </w:pPr>
      <w:bookmarkStart w:id="3551" w:name="z41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 нормой выхода продуктов переработки понимаются количество и (или) процентное содержание продуктов переработки, образовавшихся в результате совершения операций по переработке для внутреннего потребления определенного количества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552" w:name="z4127"/>
      <w:bookmarkEnd w:id="35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операции по переработке для внутреннего потребления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bookmarkEnd w:id="355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275. Отходы, образовавшиеся в результате операций по переработке для внутреннего потребления, и производственные потери</w:t>
      </w:r>
    </w:p>
    <w:p w:rsidR="00B26993" w:rsidRPr="005B5D52" w:rsidRDefault="00061092" w:rsidP="006E526E">
      <w:pPr>
        <w:spacing w:after="0"/>
        <w:jc w:val="both"/>
        <w:rPr>
          <w:rFonts w:ascii="Times New Roman" w:hAnsi="Times New Roman" w:cs="Times New Roman"/>
          <w:sz w:val="28"/>
          <w:szCs w:val="28"/>
          <w:lang w:val="ru-RU"/>
        </w:rPr>
      </w:pPr>
      <w:bookmarkStart w:id="3553" w:name="z41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Отходы, образовавшиеся в результате операций по переработке для внутреннего потребления, подлежат помещению под таможенные процедуры, предусмотренные настоящим Кодексом, за исключением случаев, когда указанные отходы в порядке, определенном Правительством Республики Казахстан, признаны непригодными для их дальнейшего коммерческого использования либо такие отходы в соответствии с законодательством Республики Казахстан подлежат захоронению, обезвреживанию, утилизации или уничтожению иным способом.</w:t>
      </w:r>
    </w:p>
    <w:p w:rsidR="00B26993" w:rsidRPr="005B5D52" w:rsidRDefault="00061092" w:rsidP="006E526E">
      <w:pPr>
        <w:spacing w:after="0"/>
        <w:jc w:val="both"/>
        <w:rPr>
          <w:rFonts w:ascii="Times New Roman" w:hAnsi="Times New Roman" w:cs="Times New Roman"/>
          <w:sz w:val="28"/>
          <w:szCs w:val="28"/>
          <w:lang w:val="ru-RU"/>
        </w:rPr>
      </w:pPr>
      <w:bookmarkStart w:id="3554" w:name="z4129"/>
      <w:bookmarkEnd w:id="35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Отходы, образовавшиеся в результате операций по переработке для внутреннего потребления,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 </w:t>
      </w:r>
    </w:p>
    <w:p w:rsidR="00B26993" w:rsidRPr="005B5D52" w:rsidRDefault="00061092" w:rsidP="006E526E">
      <w:pPr>
        <w:spacing w:after="0"/>
        <w:jc w:val="both"/>
        <w:rPr>
          <w:rFonts w:ascii="Times New Roman" w:hAnsi="Times New Roman" w:cs="Times New Roman"/>
          <w:sz w:val="28"/>
          <w:szCs w:val="28"/>
          <w:lang w:val="ru-RU"/>
        </w:rPr>
      </w:pPr>
      <w:bookmarkStart w:id="3555" w:name="z4130"/>
      <w:bookmarkEnd w:id="35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Отходы, указанные в пункте 1 настоящей статьи,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со дня их признания непригодными для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B26993" w:rsidRPr="005B5D52" w:rsidRDefault="00061092" w:rsidP="006E526E">
      <w:pPr>
        <w:spacing w:after="0"/>
        <w:jc w:val="both"/>
        <w:rPr>
          <w:rFonts w:ascii="Times New Roman" w:hAnsi="Times New Roman" w:cs="Times New Roman"/>
          <w:sz w:val="28"/>
          <w:szCs w:val="28"/>
          <w:lang w:val="ru-RU"/>
        </w:rPr>
      </w:pPr>
      <w:bookmarkStart w:id="3556" w:name="z4131"/>
      <w:bookmarkEnd w:id="355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Порядок признания отходов, образовавшихся в результате операций по переработке для внутреннего потребления, непригодными для дальнейшего коммерческого использования определяется Правительством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557" w:name="z4132"/>
      <w:bookmarkEnd w:id="35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Иностранные товары, помещенные под таможенную процедуру переработки для внутреннего потребления, безвозвратно утраченные в результате совершения операций по переработке для внутреннего потребления и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для внутреннего потребления.</w:t>
      </w:r>
    </w:p>
    <w:bookmarkEnd w:id="355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276. Остатки иностранных товаров, образовавшиеся в результате совершения операций по переработке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58" w:name="z413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Остатки иностранных товаров, образовавшиеся в результате совершения операций по переработке для внутреннего потребления в соответствии с нормами выхода продуктов переработки, подлежат помещению под таможенные процедуры в соответствии с пунктом 1 статьи 277 настоящего Кодекса.</w:t>
      </w:r>
    </w:p>
    <w:bookmarkEnd w:id="355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277. Завершение, приостановление и прекращение действия таможенной процедуры переработки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59" w:name="z41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 истечения установленного срока действия таможенной процедуры переработки для внутреннего потребления действие этой таможенной процедуры завершается помещением товаров, полученных (образовавшихся) в результате операций по переработке для внутреннего потребления (продуктов переработки, отходов, за исключением отходов, указанных в пункте 2 статьи 275 настоящего Кодекса, и (или) остатков), и (или)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под таможенную процедуру выпуска для внутреннего потребления. При этом в отношении продуктов переработки не уплачиваются специальные, антидемпинговые, компенсационные пошлины и не требуется подтверждение соблюдения мер защиты внутреннего рынка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B26993" w:rsidRPr="005B5D52" w:rsidRDefault="00061092" w:rsidP="006E526E">
      <w:pPr>
        <w:spacing w:after="0"/>
        <w:jc w:val="both"/>
        <w:rPr>
          <w:rFonts w:ascii="Times New Roman" w:hAnsi="Times New Roman" w:cs="Times New Roman"/>
          <w:sz w:val="28"/>
          <w:szCs w:val="28"/>
          <w:lang w:val="ru-RU"/>
        </w:rPr>
      </w:pPr>
      <w:bookmarkStart w:id="3560" w:name="z4135"/>
      <w:bookmarkEnd w:id="35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завершено:</w:t>
      </w:r>
    </w:p>
    <w:p w:rsidR="00B26993" w:rsidRPr="005B5D52" w:rsidRDefault="00061092" w:rsidP="006E526E">
      <w:pPr>
        <w:spacing w:after="0"/>
        <w:jc w:val="both"/>
        <w:rPr>
          <w:rFonts w:ascii="Times New Roman" w:hAnsi="Times New Roman" w:cs="Times New Roman"/>
          <w:sz w:val="28"/>
          <w:szCs w:val="28"/>
          <w:lang w:val="ru-RU"/>
        </w:rPr>
      </w:pPr>
      <w:bookmarkStart w:id="3561" w:name="z4136"/>
      <w:bookmarkEnd w:id="356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помещением иностранных товаров, помещенных под таможенную процедуру переработки для внутреннего потребления и не подвергшихся </w:t>
      </w:r>
      <w:r w:rsidRPr="005B5D52">
        <w:rPr>
          <w:rFonts w:ascii="Times New Roman" w:hAnsi="Times New Roman" w:cs="Times New Roman"/>
          <w:color w:val="000000"/>
          <w:sz w:val="28"/>
          <w:szCs w:val="28"/>
          <w:lang w:val="ru-RU"/>
        </w:rPr>
        <w:lastRenderedPageBreak/>
        <w:t>операциям по переработке для внутреннего потребления, отходов, за исключением отходов, указанных в пункте 2 статьи 275 настоящего Кодекса, и (или) остатков, образовавшихся в результате операций по переработке для внутреннего потребления, под иную таможенную процедуру, применимую к иностранным товарам, на условиях, предусмотренных настоящим Кодексом, за исключением таможенной процедуры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3562" w:name="z4137"/>
      <w:bookmarkEnd w:id="35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признанием таможенными органами в порядке, определенном уполномоченным органом, факта уничтожения и (или) безвозвратной утраты вследствие аварии или действия непреодолимой силы либо факта безвозвратной утраты 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для внутреннего потребления (продуктов переработки, отходов и (или) остатков), и (или)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63" w:name="z4138"/>
      <w:bookmarkEnd w:id="35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признанием в порядке, определенном Правительством Республики Казахстан отходов, образовавшихся в результате совершения операций по переработке для внутреннего потребления, непригодными для их дальнейшего коммерческого использования либо представлением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B26993" w:rsidRPr="005B5D52" w:rsidRDefault="00061092" w:rsidP="006E526E">
      <w:pPr>
        <w:spacing w:after="0"/>
        <w:jc w:val="both"/>
        <w:rPr>
          <w:rFonts w:ascii="Times New Roman" w:hAnsi="Times New Roman" w:cs="Times New Roman"/>
          <w:sz w:val="28"/>
          <w:szCs w:val="28"/>
          <w:lang w:val="ru-RU"/>
        </w:rPr>
      </w:pPr>
      <w:bookmarkStart w:id="3564" w:name="z4139"/>
      <w:bookmarkEnd w:id="35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признанием таможенными органами части иностранных товаров, помещенных под таможенную процедуру переработки для внутреннего потребления, производственными потерями;</w:t>
      </w:r>
    </w:p>
    <w:p w:rsidR="00B26993" w:rsidRPr="005B5D52" w:rsidRDefault="00061092" w:rsidP="006E526E">
      <w:pPr>
        <w:spacing w:after="0"/>
        <w:jc w:val="both"/>
        <w:rPr>
          <w:rFonts w:ascii="Times New Roman" w:hAnsi="Times New Roman" w:cs="Times New Roman"/>
          <w:sz w:val="28"/>
          <w:szCs w:val="28"/>
          <w:lang w:val="ru-RU"/>
        </w:rPr>
      </w:pPr>
      <w:bookmarkStart w:id="3565" w:name="z4140"/>
      <w:bookmarkEnd w:id="35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B26993" w:rsidRPr="005B5D52" w:rsidRDefault="00061092" w:rsidP="006E526E">
      <w:pPr>
        <w:spacing w:after="0"/>
        <w:jc w:val="both"/>
        <w:rPr>
          <w:rFonts w:ascii="Times New Roman" w:hAnsi="Times New Roman" w:cs="Times New Roman"/>
          <w:sz w:val="28"/>
          <w:szCs w:val="28"/>
          <w:lang w:val="ru-RU"/>
        </w:rPr>
      </w:pPr>
      <w:bookmarkStart w:id="3566" w:name="z4141"/>
      <w:bookmarkEnd w:id="35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приостановлено в случае помещения товаров, помещенных под таможенную процедуру переработки для внутреннего потребления, и (или) продуктов их переработки под таможенную процедуру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567" w:name="z4142"/>
      <w:bookmarkEnd w:id="3566"/>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 истечении установленного срока действия таможенной процедуры переработки для внутреннего потребления действие этой таможенной процедуры прекращается. </w:t>
      </w:r>
    </w:p>
    <w:p w:rsidR="00B26993" w:rsidRPr="005B5D52" w:rsidRDefault="00061092" w:rsidP="006E526E">
      <w:pPr>
        <w:spacing w:after="0"/>
        <w:jc w:val="both"/>
        <w:rPr>
          <w:rFonts w:ascii="Times New Roman" w:hAnsi="Times New Roman" w:cs="Times New Roman"/>
          <w:sz w:val="28"/>
          <w:szCs w:val="28"/>
          <w:lang w:val="ru-RU"/>
        </w:rPr>
      </w:pPr>
      <w:bookmarkStart w:id="3568" w:name="z4143"/>
      <w:bookmarkEnd w:id="35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Лицо, поместившее товары под таможенную процедуру переработки для внутреннего потребления, в течение тридцати календарных дней со дня окончания срока переработки обязано представить в таможенный орган, осуществляющий контроль, отчет о применении таможенной процедуры переработки для внутреннего потребления. </w:t>
      </w:r>
    </w:p>
    <w:p w:rsidR="00B26993" w:rsidRPr="005B5D52" w:rsidRDefault="00061092" w:rsidP="006E526E">
      <w:pPr>
        <w:spacing w:after="0"/>
        <w:jc w:val="both"/>
        <w:rPr>
          <w:rFonts w:ascii="Times New Roman" w:hAnsi="Times New Roman" w:cs="Times New Roman"/>
          <w:sz w:val="28"/>
          <w:szCs w:val="28"/>
          <w:lang w:val="ru-RU"/>
        </w:rPr>
      </w:pPr>
      <w:bookmarkStart w:id="3569" w:name="z4144"/>
      <w:bookmarkEnd w:id="35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отчета о применении таможенной процедуры переработки для внутреннего потребления</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утверждается уполномоченным органом.</w:t>
      </w:r>
    </w:p>
    <w:bookmarkEnd w:id="356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278.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3570" w:name="z41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переработки для внутреннего потребления,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571" w:name="z4146"/>
      <w:bookmarkEnd w:id="35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в отношении товаров, помещаемых (помещенных) под таможенную процедуру переработки для внутреннего потребления,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3572" w:name="z4147"/>
      <w:bookmarkEnd w:id="35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завершение действия таможенной процедуры переработки для внутреннего потребления в соответствии с пунктом 1 и подпунктами 1), 3), 4) и 5) пункта 2 статьи 277 настоящего Кодекса, в том числе после наступления обстоятельств, указанных в подпунктах 1) и 2) пункта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573" w:name="z4148"/>
      <w:bookmarkEnd w:id="357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товаров, в отношении которых действие таможенной процедуры переработки для внутреннего потребления прекращено, и (или) товаров, полученных (образовавшихся) в результате операций по переработке для внутреннего потребления в рамках применения такой таможенной процедуры, действие которой прекращено, на временное хранение в соответствии с пунктом 6 статьи 209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574" w:name="z4149"/>
      <w:bookmarkEnd w:id="3573"/>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товаров, в отношении которых действие таможенной процедуры переработки для внутреннего потребления прекращено, и (или) товаров, полученных (образовавшихся) в результате операций по переработке для внутреннего потребления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575" w:name="z4150"/>
      <w:bookmarkEnd w:id="35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ввозных таможенных пошлин и (или) их взыскание в размерах, исчисленных и подлежащих уплате в соответствии с пунктом 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576" w:name="z4151"/>
      <w:bookmarkEnd w:id="357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признание таможенным органом в порядке, определенном уполномоченным органом, факта уничтожения и (или) безвозвратной утраты иностранных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ввозных таможенных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3577" w:name="z4152"/>
      <w:bookmarkEnd w:id="35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 в выпуске товаров в соответствии с таможенной процедурой переработки вне таможенной территории – в отношении обязанности по уплате ввозных таможенных пошлин, возникшей при регистрации декларации на товары либо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578" w:name="z4153"/>
      <w:bookmarkEnd w:id="35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579" w:name="z4154"/>
      <w:bookmarkEnd w:id="35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580" w:name="z4155"/>
      <w:bookmarkEnd w:id="35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581" w:name="z4156"/>
      <w:bookmarkEnd w:id="35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w:t>
      </w:r>
      <w:r w:rsidRPr="005B5D52">
        <w:rPr>
          <w:rFonts w:ascii="Times New Roman" w:hAnsi="Times New Roman" w:cs="Times New Roman"/>
          <w:color w:val="000000"/>
          <w:sz w:val="28"/>
          <w:szCs w:val="28"/>
          <w:lang w:val="ru-RU"/>
        </w:rPr>
        <w:lastRenderedPageBreak/>
        <w:t>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3582" w:name="z4157"/>
      <w:bookmarkEnd w:id="35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налогов, специальных, антидемпинговых, компенсационных пошлин в отношении товаров, помещаемых под таможенную процедуру переработки для внутреннего потребления, если иное не установлено пунктом 4 настоящей статьи,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3583" w:name="z4158"/>
      <w:bookmarkEnd w:id="35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налогов, специальных, антидемпинговых, компенсационных пошлин и (или) их взыскание в размерах, исчисленных и подлежащих уплате в соответствии с пунктом 13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584" w:name="z4159"/>
      <w:bookmarkEnd w:id="358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признание таможенным органом в порядке, определенном уполномоченным органом, факта уничтожения и (или) безвозвратной утраты иностранных товаров, помещаемых под таможенную процедуру переработки для внутреннего потребления,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налогов,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3585" w:name="z4160"/>
      <w:bookmarkEnd w:id="35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 в выпуске товаров в соответствии с таможенной процедурой переработки для внутреннего потребления – в отношении обязанности по уплате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586" w:name="z4161"/>
      <w:bookmarkEnd w:id="358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налогов, специальных, антидемпинговых, компенсационных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587" w:name="z4162"/>
      <w:bookmarkEnd w:id="35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588" w:name="z4163"/>
      <w:bookmarkEnd w:id="35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589" w:name="z4164"/>
      <w:bookmarkEnd w:id="35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w:t>
      </w:r>
      <w:r w:rsidRPr="005B5D52">
        <w:rPr>
          <w:rFonts w:ascii="Times New Roman" w:hAnsi="Times New Roman" w:cs="Times New Roman"/>
          <w:color w:val="000000"/>
          <w:sz w:val="28"/>
          <w:szCs w:val="28"/>
          <w:lang w:val="ru-RU"/>
        </w:rPr>
        <w:lastRenderedPageBreak/>
        <w:t>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3590" w:name="z4165"/>
      <w:bookmarkEnd w:id="35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обязанность по уплате налогов, специальных, антидемпинговых, компенсационных пошлин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3591" w:name="z4166"/>
      <w:bookmarkEnd w:id="359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исполнение обязанности по уплате налогов, специальных, антидемпинговых, компенсационных пошлин, а также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3592" w:name="z4167"/>
      <w:bookmarkEnd w:id="35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593" w:name="z4168"/>
      <w:bookmarkEnd w:id="35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ввозных таможенных пошлин в отношении товаров, помещенных под таможенную процедуру переработки для внутреннего потребления, подлежит исполнению при наступлении обстоятельств, указанных в пункте 6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3594" w:name="z4169"/>
      <w:bookmarkEnd w:id="35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наступлении следующих обстоятельств сроком уплаты ввозных таможенных пошлин считается в случаях:</w:t>
      </w:r>
    </w:p>
    <w:p w:rsidR="00B26993" w:rsidRPr="005B5D52" w:rsidRDefault="00061092" w:rsidP="006E526E">
      <w:pPr>
        <w:spacing w:after="0"/>
        <w:jc w:val="both"/>
        <w:rPr>
          <w:rFonts w:ascii="Times New Roman" w:hAnsi="Times New Roman" w:cs="Times New Roman"/>
          <w:sz w:val="28"/>
          <w:szCs w:val="28"/>
          <w:lang w:val="ru-RU"/>
        </w:rPr>
      </w:pPr>
      <w:bookmarkStart w:id="3595" w:name="z4170"/>
      <w:bookmarkEnd w:id="35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передачи иностранных товаров до завершения действия таможенной процедуры переработки для внутреннего потребления лицу (лицам), не указанному в документе об условиях переработки товаров для внутреннего потребления, – день передачи товаров, а если этот день не установлен, – день помещения товаров под таможенную процедуру переработки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96" w:name="z4171"/>
      <w:bookmarkEnd w:id="35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утраты товаров, полученных (образовавшихся) в результате операций по переработке для внутреннего потребления, и (или) иностранных товаров, помещенных под таможенную процедуру переработки для внутреннего потребления, до завершения действия таможенной процедуры переработки для внутреннего потребления,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597" w:name="z4172"/>
      <w:bookmarkEnd w:id="3596"/>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незавершения действия таможенной процедуры переработки для внутреннего потребления в соответствии со статьей 277 настоящего Кодекса – день истечения срока действия таможенной процедуры переработки для внутреннего потребления, установленного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598" w:name="z4173"/>
      <w:bookmarkEnd w:id="35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наступлении обстоятельств, указанных в пункте 6 настоящей статьи, ввозные таможенные пошлины подлежат уплате, как если бы товары, помещенные под таможенную процедуру переработки для внутреннего потребления,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3599" w:name="z4174"/>
      <w:bookmarkEnd w:id="35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ввозных таможенных пошлин применяются ставки ввозных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для внутреннего потребления,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600" w:name="z4175"/>
      <w:bookmarkEnd w:id="359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 сумм ввозных таможенных пошлин, уплачиваемых (взыскиваемых) в соответствии с пунктом 7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для внутреннего потребления по день истечения срока уплаты ввозных таможенных пошлин. Указанные проценты начисляются и уплачиваются в соответствии со статьей 93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601" w:name="z4176"/>
      <w:bookmarkEnd w:id="36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действие таможенной процедуры переработки для внутреннего потребления в соответствии с пунктом 3 статьи 277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B26993" w:rsidRPr="005B5D52" w:rsidRDefault="00061092" w:rsidP="006E526E">
      <w:pPr>
        <w:spacing w:after="0"/>
        <w:jc w:val="both"/>
        <w:rPr>
          <w:rFonts w:ascii="Times New Roman" w:hAnsi="Times New Roman" w:cs="Times New Roman"/>
          <w:sz w:val="28"/>
          <w:szCs w:val="28"/>
          <w:lang w:val="ru-RU"/>
        </w:rPr>
      </w:pPr>
      <w:bookmarkStart w:id="3602" w:name="z4177"/>
      <w:bookmarkEnd w:id="36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завершения действия таможенной процедуры переработки для внутреннего потребления либо помещения на временное хранение в соответствии с пунктом 6 статьи 209 настоящего Кодекса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либо помещения в соответствии с пунктом 7 статьи 209 настоящего Кодекса таких товаров под таможенные процедуры, предусмотренные настоящим Кодексом, либо задержания таких товаров </w:t>
      </w:r>
      <w:r w:rsidRPr="005B5D52">
        <w:rPr>
          <w:rFonts w:ascii="Times New Roman" w:hAnsi="Times New Roman" w:cs="Times New Roman"/>
          <w:color w:val="000000"/>
          <w:sz w:val="28"/>
          <w:szCs w:val="28"/>
          <w:lang w:val="ru-RU"/>
        </w:rPr>
        <w:lastRenderedPageBreak/>
        <w:t>таможенными органами в соответствии с главой 52 настоящего Кодекса после исполнения обязанности по уплате ввозных таможенных пошлин и (или) их взыскания (полностью или частично) суммы ввозных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603" w:name="z4178"/>
      <w:bookmarkEnd w:id="36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помещаемых под таможенную процедуру переработки для внутреннего потребления, за исключением товаров, заявленных к выпуску до подачи декларации на товары,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выпуска товаров в соответствии с таможенной процедурой переработки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604" w:name="z4179"/>
      <w:bookmarkEnd w:id="360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пункте 16 статьи 194 настоящего Кодекса, а в отношении товаров, декларантом которых выступает уполномоченный экономический оператор, – не позднее срока, указанного в пункте 4 статьи 540 настоящего Кодекса,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подачи декларации на товары. </w:t>
      </w:r>
    </w:p>
    <w:p w:rsidR="00B26993" w:rsidRPr="005B5D52" w:rsidRDefault="00061092" w:rsidP="006E526E">
      <w:pPr>
        <w:spacing w:after="0"/>
        <w:jc w:val="both"/>
        <w:rPr>
          <w:rFonts w:ascii="Times New Roman" w:hAnsi="Times New Roman" w:cs="Times New Roman"/>
          <w:sz w:val="28"/>
          <w:szCs w:val="28"/>
          <w:lang w:val="ru-RU"/>
        </w:rPr>
      </w:pPr>
      <w:bookmarkStart w:id="3605" w:name="z4180"/>
      <w:bookmarkEnd w:id="36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не подана до истечения срока, указанного в пункте 16 статьи 194 настоящего Кодекса, а в отношении товаров, декларантом которых выступает уполномоченный экономический оператор, – до истечения срока, указанного в пункте 4 статьи 540 настоящего Кодекса, сроком уплаты налогов, специальных, антидемпинговых, компенсационных пошлин считается последний день срока, указанного в пункте 16 статьи 194 настоящего Кодекса, а в отношении товаров, декларантом которых выступает уполномоченный экономический оператор, – последний день срока, указанного в пункте 4 статьи 540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606" w:name="z4181"/>
      <w:bookmarkEnd w:id="36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отношении товаров, указанных в пунктах 10 и 11 настоящей статьи, налоги, специальные, антидемпинговые, компенсационные пошлины подлежат уплате в размере, исчисленном в соответствии с настоящим Кодексом в </w:t>
      </w:r>
      <w:r w:rsidRPr="005B5D52">
        <w:rPr>
          <w:rFonts w:ascii="Times New Roman" w:hAnsi="Times New Roman" w:cs="Times New Roman"/>
          <w:color w:val="000000"/>
          <w:sz w:val="28"/>
          <w:szCs w:val="28"/>
          <w:lang w:val="ru-RU"/>
        </w:rPr>
        <w:lastRenderedPageBreak/>
        <w:t>декларации на товары с учетом особенностей, предусмотренных главой 13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607" w:name="z4182"/>
      <w:bookmarkEnd w:id="36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указанных в пункте 12 настоящей статьи, база для исчисления подлежащих уплате налогов, специальных, антидемпинговых, компенсационных пошлин определяется на основании сведений, указанных в заявлении о выпуске товаров и документах, представленных совместно с таким заявлением.</w:t>
      </w:r>
    </w:p>
    <w:p w:rsidR="00B26993" w:rsidRPr="005B5D52" w:rsidRDefault="00061092" w:rsidP="006E526E">
      <w:pPr>
        <w:spacing w:after="0"/>
        <w:jc w:val="both"/>
        <w:rPr>
          <w:rFonts w:ascii="Times New Roman" w:hAnsi="Times New Roman" w:cs="Times New Roman"/>
          <w:sz w:val="28"/>
          <w:szCs w:val="28"/>
          <w:lang w:val="ru-RU"/>
        </w:rPr>
      </w:pPr>
      <w:bookmarkStart w:id="3608" w:name="z4183"/>
      <w:bookmarkEnd w:id="36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 для исчисления:</w:t>
      </w:r>
    </w:p>
    <w:p w:rsidR="00B26993" w:rsidRPr="005B5D52" w:rsidRDefault="00061092" w:rsidP="006E526E">
      <w:pPr>
        <w:spacing w:after="0"/>
        <w:jc w:val="both"/>
        <w:rPr>
          <w:rFonts w:ascii="Times New Roman" w:hAnsi="Times New Roman" w:cs="Times New Roman"/>
          <w:sz w:val="28"/>
          <w:szCs w:val="28"/>
          <w:lang w:val="ru-RU"/>
        </w:rPr>
      </w:pPr>
      <w:bookmarkStart w:id="3609" w:name="z4184"/>
      <w:bookmarkEnd w:id="36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3610" w:name="z4185"/>
      <w:bookmarkEnd w:id="36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части третьей настоящего пункта. </w:t>
      </w:r>
    </w:p>
    <w:p w:rsidR="00B26993" w:rsidRPr="005B5D52" w:rsidRDefault="00061092" w:rsidP="006E526E">
      <w:pPr>
        <w:spacing w:after="0"/>
        <w:jc w:val="both"/>
        <w:rPr>
          <w:rFonts w:ascii="Times New Roman" w:hAnsi="Times New Roman" w:cs="Times New Roman"/>
          <w:sz w:val="28"/>
          <w:szCs w:val="28"/>
          <w:lang w:val="ru-RU"/>
        </w:rPr>
      </w:pPr>
      <w:bookmarkStart w:id="3611" w:name="z4186"/>
      <w:bookmarkEnd w:id="36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B26993" w:rsidRPr="005B5D52" w:rsidRDefault="00061092" w:rsidP="006E526E">
      <w:pPr>
        <w:spacing w:after="0"/>
        <w:jc w:val="both"/>
        <w:rPr>
          <w:rFonts w:ascii="Times New Roman" w:hAnsi="Times New Roman" w:cs="Times New Roman"/>
          <w:sz w:val="28"/>
          <w:szCs w:val="28"/>
          <w:lang w:val="ru-RU"/>
        </w:rPr>
      </w:pPr>
      <w:bookmarkStart w:id="3612" w:name="z4187"/>
      <w:bookmarkEnd w:id="36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в отношении товаров, указанных в пункте 12 настоящей статьи, впоследствии подана декларация на товары,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Зачет (возврат) излишне уплаченных и (или) излишне взысканных сумм налогов, специальных, </w:t>
      </w:r>
      <w:r w:rsidRPr="005B5D52">
        <w:rPr>
          <w:rFonts w:ascii="Times New Roman" w:hAnsi="Times New Roman" w:cs="Times New Roman"/>
          <w:color w:val="000000"/>
          <w:sz w:val="28"/>
          <w:szCs w:val="28"/>
          <w:lang w:val="ru-RU"/>
        </w:rPr>
        <w:lastRenderedPageBreak/>
        <w:t>антидемпинговых, компенсационных пошлин осуществляется в соответствии с главой 11 и статьей 141 настоящего Кодекса.</w:t>
      </w:r>
    </w:p>
    <w:bookmarkEnd w:id="361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279.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выпуска для внутреннего потребления </w:t>
      </w:r>
    </w:p>
    <w:p w:rsidR="00B26993" w:rsidRPr="005B5D52" w:rsidRDefault="00061092" w:rsidP="006E526E">
      <w:pPr>
        <w:spacing w:after="0"/>
        <w:jc w:val="both"/>
        <w:rPr>
          <w:rFonts w:ascii="Times New Roman" w:hAnsi="Times New Roman" w:cs="Times New Roman"/>
          <w:sz w:val="28"/>
          <w:szCs w:val="28"/>
          <w:lang w:val="ru-RU"/>
        </w:rPr>
      </w:pPr>
      <w:bookmarkStart w:id="3613" w:name="z41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продуктов переработки под таможенную процедуру выпуска для внутреннего потребления ввозные таможенные пошлины исчисляются в отношении продуктов переработки и уплачиваются в соответствии со статьей 216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614" w:name="z4189"/>
      <w:bookmarkEnd w:id="36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продуктов переработки 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не возникает.</w:t>
      </w:r>
    </w:p>
    <w:bookmarkEnd w:id="361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280. Особенности уплаты налогов, специальных, антидемпинговых, компенсационных пошлин в отношении иностранных товаров, не подвергшихся операциям по переработке, остатков и отходов, образовавшихся в результате совершения операций по переработке для внутреннего потребления, при их помещении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3615" w:name="z41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помещении иностранных товаров, не подвергшихся операциям по переработке, а также остатков и отходов, образовавшихся в результате совершения операций по переработке для внутреннего потребления, 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не возникает.</w:t>
      </w:r>
    </w:p>
    <w:p w:rsidR="00B26993" w:rsidRPr="005B5D52" w:rsidRDefault="00061092" w:rsidP="006E526E">
      <w:pPr>
        <w:spacing w:after="0"/>
        <w:jc w:val="both"/>
        <w:rPr>
          <w:rFonts w:ascii="Times New Roman" w:hAnsi="Times New Roman" w:cs="Times New Roman"/>
          <w:sz w:val="28"/>
          <w:szCs w:val="28"/>
          <w:lang w:val="ru-RU"/>
        </w:rPr>
      </w:pPr>
      <w:bookmarkStart w:id="3616" w:name="z4191"/>
      <w:bookmarkEnd w:id="3615"/>
      <w:r w:rsidRPr="005B5D52">
        <w:rPr>
          <w:rFonts w:ascii="Times New Roman" w:hAnsi="Times New Roman" w:cs="Times New Roman"/>
          <w:b/>
          <w:color w:val="000000"/>
          <w:sz w:val="28"/>
          <w:szCs w:val="28"/>
          <w:lang w:val="ru-RU"/>
        </w:rPr>
        <w:t xml:space="preserve"> Глава 29. ТАМОЖЕННАЯ ПРОЦЕДУРА СВОБОДНОЙ ТАМОЖЕННОЙ ЗОНЫ</w:t>
      </w:r>
    </w:p>
    <w:bookmarkEnd w:id="361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281. Содержание и применение таможенной процедуры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617" w:name="z41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Таможенная процедура свободной таможенной зоны является таможенной процедурой, применяемой в отношении иностранных товаров и товаров Евразийского экономического союза, в соответствии с которой такие товары размещаются и используются в пределах территории СЭЗ или ее части без уплаты таможенных пошлин, налогов, специальных, антидемпинговых, компенсационных пошлин при соблюдении условий помещения товаров под эту </w:t>
      </w:r>
      <w:r w:rsidRPr="005B5D52">
        <w:rPr>
          <w:rFonts w:ascii="Times New Roman" w:hAnsi="Times New Roman" w:cs="Times New Roman"/>
          <w:color w:val="000000"/>
          <w:sz w:val="28"/>
          <w:szCs w:val="28"/>
          <w:lang w:val="ru-RU"/>
        </w:rPr>
        <w:lastRenderedPageBreak/>
        <w:t>таможенную процедуру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3618" w:name="z4193"/>
      <w:bookmarkEnd w:id="36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Под таможенную процедуру свободной таможенной зоны помещаются товары, предназначенные для размещения и (или) использования резидентами (участниками, субъектами) СЭЗ на территории СЭЗ в целях осуществления резидентами (участниками, субъектами) СЭЗ предпринимательской и иной деятельности в соответствии с 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 а также в иных целях в соответствии с законодательством Республики Казахстан о специальных экономических зонах. </w:t>
      </w:r>
    </w:p>
    <w:p w:rsidR="00B26993" w:rsidRPr="005B5D52" w:rsidRDefault="00061092" w:rsidP="006E526E">
      <w:pPr>
        <w:spacing w:after="0"/>
        <w:jc w:val="both"/>
        <w:rPr>
          <w:rFonts w:ascii="Times New Roman" w:hAnsi="Times New Roman" w:cs="Times New Roman"/>
          <w:sz w:val="28"/>
          <w:szCs w:val="28"/>
          <w:lang w:val="ru-RU"/>
        </w:rPr>
      </w:pPr>
      <w:bookmarkStart w:id="3619" w:name="z4194"/>
      <w:bookmarkEnd w:id="36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указанные в пункте 2 настоящей статьи, являющиеся товарами Евразийского экономического союза, помещаются под таможенную процедуру свободной таможенной зоны по выбору резидента (участника, субъекта) СЭЗ, за исключением ввозимых для размещения и (или) использования на территории портовой СЭЗ или логистической СЭЗ, а также за исключением случаев, предусмотренных частями второй и третьей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620" w:name="z4195"/>
      <w:bookmarkEnd w:id="36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предусмотренном статьей 291 настоящего Кодекса, товары Евразийского экономического союза помещаются под таможенную процедуру свободной таможенной зоны в обязательном порядке.</w:t>
      </w:r>
    </w:p>
    <w:p w:rsidR="00B26993" w:rsidRPr="005B5D52" w:rsidRDefault="00061092" w:rsidP="006E526E">
      <w:pPr>
        <w:spacing w:after="0"/>
        <w:jc w:val="both"/>
        <w:rPr>
          <w:rFonts w:ascii="Times New Roman" w:hAnsi="Times New Roman" w:cs="Times New Roman"/>
          <w:sz w:val="28"/>
          <w:szCs w:val="28"/>
          <w:lang w:val="ru-RU"/>
        </w:rPr>
      </w:pPr>
      <w:bookmarkStart w:id="3621" w:name="z4196"/>
      <w:bookmarkEnd w:id="36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Евразийского экономического союза, в отношении которых совершаются операции, предусмотренные подпунктом 4) пункта 1 статьи 285 настоящего Кодекса, подлежат помещению под таможенную процедуру свободной таможенной зоны в обязательном порядке.</w:t>
      </w:r>
    </w:p>
    <w:p w:rsidR="00B26993" w:rsidRPr="005B5D52" w:rsidRDefault="00061092" w:rsidP="006E526E">
      <w:pPr>
        <w:spacing w:after="0"/>
        <w:jc w:val="both"/>
        <w:rPr>
          <w:rFonts w:ascii="Times New Roman" w:hAnsi="Times New Roman" w:cs="Times New Roman"/>
          <w:sz w:val="28"/>
          <w:szCs w:val="28"/>
          <w:lang w:val="ru-RU"/>
        </w:rPr>
      </w:pPr>
      <w:bookmarkStart w:id="3622" w:name="z4197"/>
      <w:bookmarkEnd w:id="36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Под таможенную процедуру свободной таможенной зоны помещаются товары, предназначенные для размещения на территории портовой СЭЗ или логистической СЭЗ лицами, не являющимися резидентами (участниками, субъектами) портовой СЭЗ или логистической СЭЗ и заключившими с резидентами (участниками, субъектами) портовой СЭЗ или логистической СЭЗ договор об оказании услуг по складированию (хранению) товаров, погрузке (разгрузке) товаров и иным грузовым операциям, связанным с хранением, а также по обеспечению сохранности товаров и подготовке товаров к перевозке (транспортировке), включая дробление партии, формирование отправок, сортировку, упаковку, переупаковку, маркировку (далее в настоящей главе – договор об оказании услуг), при условии, что операции, совершаемые с товарами при оказании таких услуг, не изменяют характеристики товаров, </w:t>
      </w:r>
      <w:r w:rsidRPr="005B5D52">
        <w:rPr>
          <w:rFonts w:ascii="Times New Roman" w:hAnsi="Times New Roman" w:cs="Times New Roman"/>
          <w:color w:val="000000"/>
          <w:sz w:val="28"/>
          <w:szCs w:val="28"/>
          <w:lang w:val="ru-RU"/>
        </w:rPr>
        <w:lastRenderedPageBreak/>
        <w:t>связанные с изменением кода в соответствии с Товарной номенклатурой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3623" w:name="z4198"/>
      <w:bookmarkEnd w:id="36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Евразийского экономического союза, находящихся на территории СЭЗ и не помещенных под таможенную процедуру свободной таможенной зоны, допускается совершение любых операций, в том числе предусмотренных пунктом 1 статьи 285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624" w:name="z4199"/>
      <w:bookmarkEnd w:id="36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 помещаются под таможенную процедуру свободной таможенной зоны транспортные средства, осуществляющие перевозку грузов, пассажиров и (или) багажа на территорию СЭЗ и (или) осуществляющие перевозку товаров с территории такой СЭЗ, а также припасы, находящиеся на таких транспортных средствах.</w:t>
      </w:r>
    </w:p>
    <w:p w:rsidR="00B26993" w:rsidRPr="005B5D52" w:rsidRDefault="00061092" w:rsidP="006E526E">
      <w:pPr>
        <w:spacing w:after="0"/>
        <w:jc w:val="both"/>
        <w:rPr>
          <w:rFonts w:ascii="Times New Roman" w:hAnsi="Times New Roman" w:cs="Times New Roman"/>
          <w:sz w:val="28"/>
          <w:szCs w:val="28"/>
          <w:lang w:val="ru-RU"/>
        </w:rPr>
      </w:pPr>
      <w:bookmarkStart w:id="3625" w:name="z4200"/>
      <w:bookmarkEnd w:id="36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Иностранные товары, помещенные под таможенную процедуру свободной таможенной зоны, сохраняют статус иностранных товаров, а товары Евразийского экономического союза, помещенные под таможенную процедуру свободной таможенной зоны, сохраняют статус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626" w:name="z4201"/>
      <w:bookmarkEnd w:id="36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Товары, изготовленные (полученные) из товаров Евразийского экономического союза, помещенных под таможенную процедуру свободной таможенной зоны, а также товары, изготовленные (полученные) из товаров Евразийского экономического союза, помещенных под таможенную процедуру свободной таможенной зоны, и товаров Евразийского экономического союза, не помещенных под таможенную процедуру свободной таможенной зоны, приобретают статус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627" w:name="z4202"/>
      <w:bookmarkEnd w:id="36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Товары, изготовленные (полученные) из иностранных товаров, помещенных под таможенную процедуру свободной таможенной зоны, и товары, изготовленные (полученные) из иностранных товаров, помещенных под таможенную процедуру свободной таможенной зоны, и товаров Евразийского экономического союза (далее в настоящей главе – товары, изготовленные (полученные) из иностранных товаров, помещенных под таможенную процедуру свободной таможенной зоны), приобретают статус иностранных товаров с учетом части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628" w:name="z4203"/>
      <w:bookmarkEnd w:id="36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товары, изготовленные (полученные) из иностранных товаров, помещенных под таможенную процедуру свободной таможенной зоны, вывозятся с таможенной территории Евразийского экономического союза, статус таких товаров определяется в соответствии со статьей 290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629" w:name="z4204"/>
      <w:bookmarkEnd w:id="362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10. В случае если товары, находящиеся на территории СЭЗ, не могут быть идентифицированы таможенным органом как товары, находившиеся на территории СЭЗ до ее создания, или как товары, ввезенные на территорию СЭЗ или изготовленные (полученные) на территории СЭЗ, то такие товары для целей их вывоза с территории СЭЗ за пределы 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 ввозимые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630" w:name="z4205"/>
      <w:bookmarkEnd w:id="36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При ввозе на таможенную территорию Евразийского экономического союза товаров, указанных в пункте 10 настоящей статьи, ранее вывезенных с территории СЭЗ за пределы таможенной территории Евразийского экономического союза, в отношении таких товаров не применяется таможенная процедура реимпорта.</w:t>
      </w:r>
    </w:p>
    <w:p w:rsidR="00B26993" w:rsidRPr="005B5D52" w:rsidRDefault="00061092" w:rsidP="006E526E">
      <w:pPr>
        <w:spacing w:after="0"/>
        <w:jc w:val="both"/>
        <w:rPr>
          <w:rFonts w:ascii="Times New Roman" w:hAnsi="Times New Roman" w:cs="Times New Roman"/>
          <w:sz w:val="28"/>
          <w:szCs w:val="28"/>
          <w:lang w:val="ru-RU"/>
        </w:rPr>
      </w:pPr>
      <w:bookmarkStart w:id="3631" w:name="z4206"/>
      <w:bookmarkEnd w:id="36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Иностранные товары, подпадающие под действие мер защиты внутреннего рынка, помещенные под таможенную процедуру свободной таможенной зоны, должны быть идентифицированы в товарах, изготовленных (полученных) из иностранных товаров, помещенных под таможенную процедуру свободной таможенной зоны, для вывоза таких товаров с территории СЭЗ на остальную часть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632" w:name="z4207"/>
      <w:bookmarkEnd w:id="36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иностранные товары, подпадающие под действие мер защиты внутреннего рынка, помещенные под таможенную процедуру свободной таможенной зоны, использованы для изготовления товаров, изготовленных (полученных) из иностранных товаров, помещенных под таможенную процедуру свободной таможенной зоны,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свободной таможенной зоны, должны быть вывезены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633" w:name="z4208"/>
      <w:bookmarkEnd w:id="36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Комиссия вправе определять перечень товаров и (или) категорий товаров, которые не подлежат помещению под таможенную процедуру свободной таможенной зоны. </w:t>
      </w:r>
    </w:p>
    <w:p w:rsidR="00B26993" w:rsidRPr="005B5D52" w:rsidRDefault="00061092" w:rsidP="006E526E">
      <w:pPr>
        <w:spacing w:after="0"/>
        <w:jc w:val="both"/>
        <w:rPr>
          <w:rFonts w:ascii="Times New Roman" w:hAnsi="Times New Roman" w:cs="Times New Roman"/>
          <w:sz w:val="28"/>
          <w:szCs w:val="28"/>
          <w:lang w:val="ru-RU"/>
        </w:rPr>
      </w:pPr>
      <w:bookmarkStart w:id="3634" w:name="z4209"/>
      <w:bookmarkEnd w:id="36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Перечень товаров и (или) категорий товаров, не подлежащих помещению под таможенную процедуру свободной таможенной зоны в СЭЗ или в отдельных СЭЗ, созданных (создаваемых) на территории Республики Казахстан, утверждается уполномоченным органом, осуществляющим государственное </w:t>
      </w:r>
      <w:r w:rsidRPr="005B5D52">
        <w:rPr>
          <w:rFonts w:ascii="Times New Roman" w:hAnsi="Times New Roman" w:cs="Times New Roman"/>
          <w:color w:val="000000"/>
          <w:sz w:val="28"/>
          <w:szCs w:val="28"/>
          <w:lang w:val="ru-RU"/>
        </w:rPr>
        <w:lastRenderedPageBreak/>
        <w:t>регулирование в сфере создания, функционирования и упразднения специальных экономических зон по согласованию с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635" w:name="z4210"/>
      <w:bookmarkEnd w:id="36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свободной таможенной зоны, рассматриваются в целях их вывоза с территории СЭЗ как товары, помещенные под таможенную процедуру свободной таможенной зоны, и в отношении них применяются положения настоящего Кодекса.</w:t>
      </w:r>
    </w:p>
    <w:bookmarkEnd w:id="363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282. Условия помещения товаров под таможенную процедуру свободной таможенной зоны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3636" w:name="z42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Условиями помещения товаров под таможенную процедуру свободной таможенной зоны являются:</w:t>
      </w:r>
    </w:p>
    <w:p w:rsidR="00B26993" w:rsidRPr="005B5D52" w:rsidRDefault="00061092" w:rsidP="006E526E">
      <w:pPr>
        <w:spacing w:after="0"/>
        <w:jc w:val="both"/>
        <w:rPr>
          <w:rFonts w:ascii="Times New Roman" w:hAnsi="Times New Roman" w:cs="Times New Roman"/>
          <w:sz w:val="28"/>
          <w:szCs w:val="28"/>
          <w:lang w:val="ru-RU"/>
        </w:rPr>
      </w:pPr>
      <w:bookmarkStart w:id="3637" w:name="z4212"/>
      <w:bookmarkEnd w:id="36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товары предназначены для размещения и (или) использования резидентами (участниками, субъектами) СЭЗ на территории СЭЗ в целях осуществления резидентами (участниками, субъектами) СЭЗ предпринимательской и иной деятельности в соответствии с 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 а также в иных целях, определенных законодательством Республики Казахстан о специальных экономических зонах;</w:t>
      </w:r>
    </w:p>
    <w:p w:rsidR="00B26993" w:rsidRPr="005B5D52" w:rsidRDefault="00061092" w:rsidP="006E526E">
      <w:pPr>
        <w:spacing w:after="0"/>
        <w:jc w:val="both"/>
        <w:rPr>
          <w:rFonts w:ascii="Times New Roman" w:hAnsi="Times New Roman" w:cs="Times New Roman"/>
          <w:sz w:val="28"/>
          <w:szCs w:val="28"/>
          <w:lang w:val="ru-RU"/>
        </w:rPr>
      </w:pPr>
      <w:bookmarkStart w:id="3638" w:name="z4213"/>
      <w:bookmarkEnd w:id="36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товары предназначены для размещения на территории портовой СЭЗ или логистической СЭЗ лицами, не являющимися резидентами (участниками, субъектами) портовой СЭЗ или логистической СЭЗ и заключившими с резидентами (участниками, субъектами) портовой СЭЗ или логистической СЭЗ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 Товарной номенклатурой внешнеэкономической деятельности; </w:t>
      </w:r>
    </w:p>
    <w:p w:rsidR="00B26993" w:rsidRPr="005B5D52" w:rsidRDefault="00061092" w:rsidP="006E526E">
      <w:pPr>
        <w:spacing w:after="0"/>
        <w:jc w:val="both"/>
        <w:rPr>
          <w:rFonts w:ascii="Times New Roman" w:hAnsi="Times New Roman" w:cs="Times New Roman"/>
          <w:sz w:val="28"/>
          <w:szCs w:val="28"/>
          <w:lang w:val="ru-RU"/>
        </w:rPr>
      </w:pPr>
      <w:bookmarkStart w:id="3639" w:name="z4214"/>
      <w:bookmarkEnd w:id="36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в отношении иностранных товаров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640" w:name="z4215"/>
      <w:bookmarkEnd w:id="36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Декларантами товаров, помещаемых под таможенную процедуру свободной таможенной зоны, могут выступать лица, являющиеся резидентами (участниками, субъектами) СЭЗ, на территории которой будут размещаться эти товары, а в случаях, предусмотренных пунктами 3 и 4 настоящей статьи, – также иные лица, указанные в пункте 3 настоящей статьи или определенные Комиссией в соответствии с пунктом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641" w:name="z4216"/>
      <w:bookmarkEnd w:id="3640"/>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Декларантами товаров, указанных в подпункте 2) пункта 1 настоящей статьи, ввозимых на территорию портовой СЭЗ или логистической СЭЗ или вывозимых с территории портовой СЭЗ или логистической СЭЗ на остальную часть таможенной территории Евразийского экономического союза или за ее пределы, могут выступать лица, указанные в подпункте 1) и абзаце третьем подпункта 2) пункта 1 статьи 149 настоящего Кодекса, на основании договора об оказании услуг.</w:t>
      </w:r>
    </w:p>
    <w:p w:rsidR="00B26993" w:rsidRPr="005B5D52" w:rsidRDefault="00061092" w:rsidP="006E526E">
      <w:pPr>
        <w:spacing w:after="0"/>
        <w:jc w:val="both"/>
        <w:rPr>
          <w:rFonts w:ascii="Times New Roman" w:hAnsi="Times New Roman" w:cs="Times New Roman"/>
          <w:sz w:val="28"/>
          <w:szCs w:val="28"/>
          <w:lang w:val="ru-RU"/>
        </w:rPr>
      </w:pPr>
      <w:bookmarkStart w:id="3642" w:name="z4217"/>
      <w:bookmarkEnd w:id="36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Комиссия вправе определять лиц государств – членов Евразийского экономического союза, не являющихся резидентами (участниками, субъектами) СЭЗ, и случаи, когда эти лица могут выступать декларантами товаров, помещаемых под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643" w:name="z4218"/>
      <w:bookmarkEnd w:id="36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Условиями использования товаров в соответствии с таможенной процедурой свободной таможенной зоны являются:</w:t>
      </w:r>
    </w:p>
    <w:p w:rsidR="00B26993" w:rsidRPr="005B5D52" w:rsidRDefault="00061092" w:rsidP="006E526E">
      <w:pPr>
        <w:spacing w:after="0"/>
        <w:jc w:val="both"/>
        <w:rPr>
          <w:rFonts w:ascii="Times New Roman" w:hAnsi="Times New Roman" w:cs="Times New Roman"/>
          <w:sz w:val="28"/>
          <w:szCs w:val="28"/>
          <w:lang w:val="ru-RU"/>
        </w:rPr>
      </w:pPr>
      <w:bookmarkStart w:id="3644" w:name="z4219"/>
      <w:bookmarkEnd w:id="36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размещение и нахождение товаров, помещенных под таможенную процедуру свободной таможенной зоны, на территории СЭЗ в течение срока функционирования СЭЗ или срока применения таможенной процедуры свободной таможенной зоны на территории СЭЗ либо до утраты лицом статуса резидента (участника, субъекта) СЭЗ с учетом пункта 4 статьи 285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645" w:name="z4220"/>
      <w:bookmarkEnd w:id="36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использование товаров, помещенных под таможенную процедуру свободной таможенной зоны, на территории СЭЗ в соответствии с:</w:t>
      </w:r>
    </w:p>
    <w:p w:rsidR="00B26993" w:rsidRPr="005B5D52" w:rsidRDefault="00061092" w:rsidP="006E526E">
      <w:pPr>
        <w:spacing w:after="0"/>
        <w:jc w:val="both"/>
        <w:rPr>
          <w:rFonts w:ascii="Times New Roman" w:hAnsi="Times New Roman" w:cs="Times New Roman"/>
          <w:sz w:val="28"/>
          <w:szCs w:val="28"/>
          <w:lang w:val="ru-RU"/>
        </w:rPr>
      </w:pPr>
      <w:bookmarkStart w:id="3646" w:name="z4221"/>
      <w:bookmarkEnd w:id="36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 либо иными целями, установленными законодательством Республики Казахстан о специальных экономических зонах;</w:t>
      </w:r>
    </w:p>
    <w:p w:rsidR="00B26993" w:rsidRPr="005B5D52" w:rsidRDefault="00061092" w:rsidP="006E526E">
      <w:pPr>
        <w:spacing w:after="0"/>
        <w:jc w:val="both"/>
        <w:rPr>
          <w:rFonts w:ascii="Times New Roman" w:hAnsi="Times New Roman" w:cs="Times New Roman"/>
          <w:sz w:val="28"/>
          <w:szCs w:val="28"/>
          <w:lang w:val="ru-RU"/>
        </w:rPr>
      </w:pPr>
      <w:bookmarkStart w:id="3647" w:name="z4222"/>
      <w:bookmarkEnd w:id="36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договором об оказании услуг, заключенным между лицом, не являющимся резидентом (участником, субъектом) портовой СЭЗ или логистической СЭЗ, и резидентом (участником, субъектом) портовой СЭЗ или логистической СЭЗ, если товары помещены под таможенную процедуру свободной таможенной зоны на территории портовой СЭЗ или логистической СЭЗ для оказания таких услуг;</w:t>
      </w:r>
    </w:p>
    <w:p w:rsidR="00B26993" w:rsidRPr="005B5D52" w:rsidRDefault="00061092" w:rsidP="006E526E">
      <w:pPr>
        <w:spacing w:after="0"/>
        <w:jc w:val="both"/>
        <w:rPr>
          <w:rFonts w:ascii="Times New Roman" w:hAnsi="Times New Roman" w:cs="Times New Roman"/>
          <w:sz w:val="28"/>
          <w:szCs w:val="28"/>
          <w:lang w:val="ru-RU"/>
        </w:rPr>
      </w:pPr>
      <w:bookmarkStart w:id="3648" w:name="z4223"/>
      <w:bookmarkEnd w:id="36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размещение и использование товаров, помещенных под таможенную процедуру свободной таможенной зоны, на территории СЭЗ, осуществляемые:</w:t>
      </w:r>
    </w:p>
    <w:p w:rsidR="00B26993" w:rsidRPr="005B5D52" w:rsidRDefault="00061092" w:rsidP="006E526E">
      <w:pPr>
        <w:spacing w:after="0"/>
        <w:jc w:val="both"/>
        <w:rPr>
          <w:rFonts w:ascii="Times New Roman" w:hAnsi="Times New Roman" w:cs="Times New Roman"/>
          <w:sz w:val="28"/>
          <w:szCs w:val="28"/>
          <w:lang w:val="ru-RU"/>
        </w:rPr>
      </w:pPr>
      <w:bookmarkStart w:id="3649" w:name="z4224"/>
      <w:bookmarkEnd w:id="36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декларантом таких товаров либо иными лицами, определенными настоящим Кодексом; </w:t>
      </w:r>
    </w:p>
    <w:p w:rsidR="00B26993" w:rsidRPr="005B5D52" w:rsidRDefault="00061092" w:rsidP="006E526E">
      <w:pPr>
        <w:spacing w:after="0"/>
        <w:jc w:val="both"/>
        <w:rPr>
          <w:rFonts w:ascii="Times New Roman" w:hAnsi="Times New Roman" w:cs="Times New Roman"/>
          <w:sz w:val="28"/>
          <w:szCs w:val="28"/>
          <w:lang w:val="ru-RU"/>
        </w:rPr>
      </w:pPr>
      <w:bookmarkStart w:id="3650" w:name="z4225"/>
      <w:bookmarkEnd w:id="364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резидентом (участником, субъектом) портовой СЭЗ или логистической СЭЗ, если он осуществляет хранение товаров по договору об оказании услуг и не является декларантом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3651" w:name="z4226"/>
      <w:bookmarkEnd w:id="36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совершение в отношении товаров, помещенных под таможенную процедуру свободной таможенной зоны, действий в соответствии со статьей 285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652" w:name="z4227"/>
      <w:bookmarkEnd w:id="36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либо при утрате лицом статуса резидента (участника, субъекта) СЭЗ условия использования товаров в соответствии с таможенной процедурой свободной таможенной зоны, определенные пунктом 5 настоящей статьи, должны соблюдаться до завершения или прекращения действия этой таможенной процедуры в соответствии с пунктами 3 и 4 статьи 287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653" w:name="z4228"/>
      <w:bookmarkEnd w:id="36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 случае, если резидент (участник, субъект) портовой СЭЗ или логистической СЭЗ осуществляет по договору об оказании услуг хранение товаров, декларантом которых он не является, он обязан соблюдать условия использования товаров в соответствии с таможенной процедурой свободной таможенной зоны.</w:t>
      </w:r>
    </w:p>
    <w:bookmarkEnd w:id="365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283. Территория СЭЗ и таможенные операции, совершаемые на территории СЭЗ</w:t>
      </w:r>
    </w:p>
    <w:p w:rsidR="00B26993" w:rsidRPr="005B5D52" w:rsidRDefault="00061092" w:rsidP="006E526E">
      <w:pPr>
        <w:spacing w:after="0"/>
        <w:jc w:val="both"/>
        <w:rPr>
          <w:rFonts w:ascii="Times New Roman" w:hAnsi="Times New Roman" w:cs="Times New Roman"/>
          <w:sz w:val="28"/>
          <w:szCs w:val="28"/>
          <w:lang w:val="ru-RU"/>
        </w:rPr>
      </w:pPr>
      <w:bookmarkStart w:id="3654" w:name="z42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Территория СЭЗ является зоной таможенного контроля с учетом положений части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655" w:name="z4230"/>
      <w:bookmarkEnd w:id="36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 территориях отдельных СЭЗ, созданных на территории Республики Казахстан, зоной таможенного контроля является часть (части) территории СЭЗ, предназначенной для совершения таможенных операций и (или) для использования (хранения) товаров, помещенных под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656" w:name="z4231"/>
      <w:bookmarkEnd w:id="36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Территория СЭЗ должна быть обустроена в целях проведения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3657" w:name="z4232"/>
      <w:bookmarkEnd w:id="36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Требования к обустройству территории СЭЗ, включая требования по ограждению и оснащению периметра такой территории системой видеонаблюдения, устанавливаются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658" w:name="z4233"/>
      <w:bookmarkEnd w:id="365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Обеспечение контрольно-пропускного режима на территории СЭЗ, включая доступ лиц на такую территорию, осуществляется в порядке, определенном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3659" w:name="z4234"/>
      <w:bookmarkEnd w:id="365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в отношении товаров, размещаемых на территории СЭЗ, совершаются в соответствии с настоящим Кодексом с учетом особенностей, предусмотренных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3660" w:name="z4235"/>
      <w:bookmarkEnd w:id="36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Ввоз товаров на территорию СЭЗ, за исключением портовой СЭЗ и логистической СЭЗ, осуществляется с уведомлением таможенного органа о таком ввозе, а вывоз товаров с территории СЭЗ осуществляется с разрешения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3661" w:name="z4236"/>
      <w:bookmarkEnd w:id="36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Ввоз товаров на территорию портовой СЭЗ или логистической СЭЗ осуществляется с разрешения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3662" w:name="z4237"/>
      <w:bookmarkEnd w:id="366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подачи указанного уведомления о ввозе товаров на территорию СЭЗ и выдачи указанных разрешений на вывоз товаров с территории СЭЗ и на ввоз в портовую СЭЗ или логистическую СЭЗ, а также формы таких уведомления и разрешений утверждаются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3663" w:name="z4238"/>
      <w:bookmarkEnd w:id="36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убытии с территории портовой СЭЗ или логистической СЭЗ товаров, помещенных за пределами территорий таких СЭЗ под таможенную процедуру экспорта, таможенную процедуру реэкспорта, таможенную процедуру переработки вне таможенной территории, таможенную процедуру временного вывоза, специальную таможенную процедуру, резидент (участник, субъект) портовой СЭЗ или логистической СЭЗ представляет таможенному органу транспортные (перевозочные) документы, подтверждающие, что местом разгрузки (портом, аэропортом) является место, находящееся за пределами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664" w:name="z4239"/>
      <w:bookmarkEnd w:id="36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ввозе на территорию портовой СЭЗ или логистической СЭЗ в отношении товаров, не подлежащих таможенному декларированию в соответствии с пунктом 4 статьи 284 настоящего Кодекса, совершаются только таможенные операции, связанные с прибытием товаров на таможенную территорию Евразийского экономического союза, предусмотренные пунктами 1, 2, 3, 4 и 5 статьи 154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665" w:name="z4240"/>
      <w:bookmarkEnd w:id="366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Таможенные органы вправе осуществлять идентификацию товаров, ввозимых на территорию СЭЗ. Порядок осуществления таможенным органом идентификации товаров, ввозимых на территорию СЭЗ, определяется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3666" w:name="z4241"/>
      <w:bookmarkEnd w:id="36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Декларант ведет учет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и представляет отчетность о таких товарах в таможенный орган, в котором производилось помещение товаров под таможенную процедуру. </w:t>
      </w:r>
    </w:p>
    <w:p w:rsidR="00B26993" w:rsidRPr="005B5D52" w:rsidRDefault="00061092" w:rsidP="006E526E">
      <w:pPr>
        <w:spacing w:after="0"/>
        <w:jc w:val="both"/>
        <w:rPr>
          <w:rFonts w:ascii="Times New Roman" w:hAnsi="Times New Roman" w:cs="Times New Roman"/>
          <w:sz w:val="28"/>
          <w:szCs w:val="28"/>
          <w:lang w:val="ru-RU"/>
        </w:rPr>
      </w:pPr>
      <w:bookmarkStart w:id="3667" w:name="z4242"/>
      <w:bookmarkEnd w:id="366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Любые изменения, происходящие с товарами, помещенными под таможенную процедуру свободной таможенной зоны, подлежат отражению в учетных документах.</w:t>
      </w:r>
    </w:p>
    <w:p w:rsidR="00B26993" w:rsidRPr="005B5D52" w:rsidRDefault="00061092" w:rsidP="006E526E">
      <w:pPr>
        <w:spacing w:after="0"/>
        <w:jc w:val="both"/>
        <w:rPr>
          <w:rFonts w:ascii="Times New Roman" w:hAnsi="Times New Roman" w:cs="Times New Roman"/>
          <w:sz w:val="28"/>
          <w:szCs w:val="28"/>
          <w:lang w:val="ru-RU"/>
        </w:rPr>
      </w:pPr>
      <w:bookmarkStart w:id="3668" w:name="z4243"/>
      <w:bookmarkEnd w:id="36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ведения учета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а также представления отчетности о таких товарах таможенному органу определяется уполномоченным органом.</w:t>
      </w:r>
    </w:p>
    <w:bookmarkEnd w:id="366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284. Особенности помещения под таможенную процедуру свободной таможенной зоны товаров, ввозимых на территорию портовой СЭЗ или логистической СЭЗ </w:t>
      </w:r>
    </w:p>
    <w:p w:rsidR="00B26993" w:rsidRPr="005B5D52" w:rsidRDefault="00061092" w:rsidP="006E526E">
      <w:pPr>
        <w:spacing w:after="0"/>
        <w:jc w:val="both"/>
        <w:rPr>
          <w:rFonts w:ascii="Times New Roman" w:hAnsi="Times New Roman" w:cs="Times New Roman"/>
          <w:sz w:val="28"/>
          <w:szCs w:val="28"/>
          <w:lang w:val="ru-RU"/>
        </w:rPr>
      </w:pPr>
      <w:bookmarkStart w:id="3669" w:name="z42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ввезенные на территорию портовой СЭЗ или логистической СЭЗ, считаются помещенными под таможенную процедуру свободной таможенной зоны со дня их ввоза на территорию портовой СЭЗ или логистической СЭЗ, за исключением товаров, которые в соответствии с пунктом 3 настоящей статьи не подлежат помещению под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670" w:name="z4245"/>
      <w:bookmarkEnd w:id="366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Положения пункта 1 настоящей статьи не применяются в отношении международных почтовых отправлений и товаров, пересылаемых в международных почтовых отправлениях, ввезенных на территорию портовой СЭЗ или логистической СЭЗ. Таможенные операции в отношении таких международных почтовых отправлений и товаров, пересылаемых в международных почтовых отправлениях, совершаются в месте (учреждении) международного почтового обмена, расположенном на территории портовой СЭЗ или логистической СЭЗ, в соответствии с настоящим Кодексом. </w:t>
      </w:r>
    </w:p>
    <w:p w:rsidR="00B26993" w:rsidRPr="005B5D52" w:rsidRDefault="00061092" w:rsidP="006E526E">
      <w:pPr>
        <w:spacing w:after="0"/>
        <w:jc w:val="both"/>
        <w:rPr>
          <w:rFonts w:ascii="Times New Roman" w:hAnsi="Times New Roman" w:cs="Times New Roman"/>
          <w:sz w:val="28"/>
          <w:szCs w:val="28"/>
          <w:lang w:val="ru-RU"/>
        </w:rPr>
      </w:pPr>
      <w:bookmarkStart w:id="3671" w:name="z4246"/>
      <w:bookmarkEnd w:id="36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 подлежат помещению под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672" w:name="z4247"/>
      <w:bookmarkEnd w:id="36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транспортные средства международной перевозки, ввозимые на территорию портовой СЭЗ или логистической СЭЗ и вывозимые с территории портовой СЭЗ или логистической СЭЗ в связи с осуществлением этими транспортными средствами международной перевозки товаров, а также транспортные средства, ввозимые на территорию портовой СЭЗ или логистической СЭЗ и вывозимые с территории портовой СЭЗ или логистической СЭЗ, осуществляющие перевозку товаров по таможенной территории Евразийского экономического союза, не покидая этой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3673" w:name="z4248"/>
      <w:bookmarkEnd w:id="36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Евразийского экономического союза, ввозимые на территорию портовой СЭЗ или вывозимые с территории портовой СЭЗ на остальную часть таможенной территории Евразийского экономического союза администрацией </w:t>
      </w:r>
      <w:r w:rsidRPr="005B5D52">
        <w:rPr>
          <w:rFonts w:ascii="Times New Roman" w:hAnsi="Times New Roman" w:cs="Times New Roman"/>
          <w:color w:val="000000"/>
          <w:sz w:val="28"/>
          <w:szCs w:val="28"/>
          <w:lang w:val="ru-RU"/>
        </w:rPr>
        <w:lastRenderedPageBreak/>
        <w:t>морского порта, речного порта, аэропорта, а также лицами, не являющимися резидентами (участниками, субъектами) СЭЗ и осуществляющими в морском порту, речном порту, аэропорту функции по обеспечению безопасности судоходства, безопасности полетов воздушных судов, безопасности эксплуатации объектов инфраструктуры морского порта, речного порта, аэропорта либо иные функции, связанные с осуществлением деятельности в морском порту, речном порту, аэропорту;</w:t>
      </w:r>
    </w:p>
    <w:p w:rsidR="00B26993" w:rsidRPr="005B5D52" w:rsidRDefault="00061092" w:rsidP="006E526E">
      <w:pPr>
        <w:spacing w:after="0"/>
        <w:jc w:val="both"/>
        <w:rPr>
          <w:rFonts w:ascii="Times New Roman" w:hAnsi="Times New Roman" w:cs="Times New Roman"/>
          <w:sz w:val="28"/>
          <w:szCs w:val="28"/>
          <w:lang w:val="ru-RU"/>
        </w:rPr>
      </w:pPr>
      <w:bookmarkStart w:id="3674" w:name="z4249"/>
      <w:bookmarkEnd w:id="36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Евразийского экономического союза, ввозимые на территорию портовой СЭЗ или логистической СЭЗ или вывозимые с территорий портовой СЭЗ или логистической СЭЗ на остальную часть таможенной территории Евразийского экономического союза администрацией портовой СЭЗ или логистической СЭЗ, связанные с обеспечением функционирования этих СЭЗ;</w:t>
      </w:r>
    </w:p>
    <w:p w:rsidR="00B26993" w:rsidRPr="005B5D52" w:rsidRDefault="00061092" w:rsidP="006E526E">
      <w:pPr>
        <w:spacing w:after="0"/>
        <w:jc w:val="both"/>
        <w:rPr>
          <w:rFonts w:ascii="Times New Roman" w:hAnsi="Times New Roman" w:cs="Times New Roman"/>
          <w:sz w:val="28"/>
          <w:szCs w:val="28"/>
          <w:lang w:val="ru-RU"/>
        </w:rPr>
      </w:pPr>
      <w:bookmarkStart w:id="3675" w:name="z4250"/>
      <w:bookmarkEnd w:id="36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ввозимые на территорию портовой СЭЗ или логистической СЭЗ и помещенные за ее пределами до такого ввоза под таможенную процедуру переработки вне таможенной территории, таможенную процедуру временного вывоза, таможенную процедуру реэкспорта, специальную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3676" w:name="z4251"/>
      <w:bookmarkEnd w:id="36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товары, ввозимые на территорию портовой СЭЗ или логистической СЭЗ и помещенные за ее пределами до такого ввоза под таможенную процедуру экспорта или таможенную процедуру таможенного транзита, в случаях перевозки товаров железнодорожным транспортом, связанной с технологической необходимостью изменения ширины железнодорожной колеи;</w:t>
      </w:r>
    </w:p>
    <w:p w:rsidR="00B26993" w:rsidRPr="005B5D52" w:rsidRDefault="00061092" w:rsidP="006E526E">
      <w:pPr>
        <w:spacing w:after="0"/>
        <w:jc w:val="both"/>
        <w:rPr>
          <w:rFonts w:ascii="Times New Roman" w:hAnsi="Times New Roman" w:cs="Times New Roman"/>
          <w:sz w:val="28"/>
          <w:szCs w:val="28"/>
          <w:lang w:val="ru-RU"/>
        </w:rPr>
      </w:pPr>
      <w:bookmarkStart w:id="3677" w:name="z4252"/>
      <w:bookmarkEnd w:id="36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суда рыбопромыслового флота, ввозимые на территорию портовой СЭЗ и вывозимые с территории портовой СЭЗ в связи с осуществлением такими судами выгрузки уловов водных биологических ресурсов, рыбной и (или) иной продукции, произведенной из водных биологических ресурсов на указанных судах, и (или) в целях погрузки на борт таких судов товаров, являющихся припасами;</w:t>
      </w:r>
    </w:p>
    <w:p w:rsidR="00B26993" w:rsidRPr="005B5D52" w:rsidRDefault="00061092" w:rsidP="006E526E">
      <w:pPr>
        <w:spacing w:after="0"/>
        <w:jc w:val="both"/>
        <w:rPr>
          <w:rFonts w:ascii="Times New Roman" w:hAnsi="Times New Roman" w:cs="Times New Roman"/>
          <w:sz w:val="28"/>
          <w:szCs w:val="28"/>
          <w:lang w:val="ru-RU"/>
        </w:rPr>
      </w:pPr>
      <w:bookmarkStart w:id="3678" w:name="z4253"/>
      <w:bookmarkEnd w:id="36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припасы, перемещаемые транспортными средствами, указанными в подпунктах 1) и 6)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679" w:name="z4254"/>
      <w:bookmarkEnd w:id="36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Товары, ввезенные на территорию портовой СЭЗ или логистической СЭЗ, не подлежат таможенному декларированию, за исключением случаев, установленных частью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680" w:name="z4255"/>
      <w:bookmarkEnd w:id="36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Подлежат таможенному декларированию товары, которые ввезены резидентами (участниками, субъектами) СЭЗ в целях строительства, реконструкции объектов инфраструктуры морского порта, речного порта, </w:t>
      </w:r>
      <w:r w:rsidRPr="005B5D52">
        <w:rPr>
          <w:rFonts w:ascii="Times New Roman" w:hAnsi="Times New Roman" w:cs="Times New Roman"/>
          <w:color w:val="000000"/>
          <w:sz w:val="28"/>
          <w:szCs w:val="28"/>
          <w:lang w:val="ru-RU"/>
        </w:rPr>
        <w:lastRenderedPageBreak/>
        <w:t>аэропорта, расположенных на территории портовой СЭЗ, или объектов инфраструктуры логистической СЭЗ.</w:t>
      </w:r>
    </w:p>
    <w:bookmarkEnd w:id="368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285. Действия, совершаемые в отношении товаров, помещенных под таможенную процедуру свободной таможенной зоны, и в отношении товаров, изготовленных (полученных) из товаров, помещенных под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681" w:name="z42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любых операций, включая:</w:t>
      </w:r>
    </w:p>
    <w:p w:rsidR="00B26993" w:rsidRPr="005B5D52" w:rsidRDefault="00061092" w:rsidP="006E526E">
      <w:pPr>
        <w:spacing w:after="0"/>
        <w:jc w:val="both"/>
        <w:rPr>
          <w:rFonts w:ascii="Times New Roman" w:hAnsi="Times New Roman" w:cs="Times New Roman"/>
          <w:sz w:val="28"/>
          <w:szCs w:val="28"/>
          <w:lang w:val="ru-RU"/>
        </w:rPr>
      </w:pPr>
      <w:bookmarkStart w:id="3682" w:name="z4257"/>
      <w:bookmarkEnd w:id="36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хранение;</w:t>
      </w:r>
    </w:p>
    <w:p w:rsidR="00B26993" w:rsidRPr="005B5D52" w:rsidRDefault="00061092" w:rsidP="006E526E">
      <w:pPr>
        <w:spacing w:after="0"/>
        <w:jc w:val="both"/>
        <w:rPr>
          <w:rFonts w:ascii="Times New Roman" w:hAnsi="Times New Roman" w:cs="Times New Roman"/>
          <w:sz w:val="28"/>
          <w:szCs w:val="28"/>
          <w:lang w:val="ru-RU"/>
        </w:rPr>
      </w:pPr>
      <w:bookmarkStart w:id="3683" w:name="z4258"/>
      <w:bookmarkEnd w:id="36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операции по погрузке (разгрузке) товаров и иные грузовые операции, связанные с хранением;</w:t>
      </w:r>
    </w:p>
    <w:p w:rsidR="00B26993" w:rsidRPr="005B5D52" w:rsidRDefault="00061092" w:rsidP="006E526E">
      <w:pPr>
        <w:spacing w:after="0"/>
        <w:jc w:val="both"/>
        <w:rPr>
          <w:rFonts w:ascii="Times New Roman" w:hAnsi="Times New Roman" w:cs="Times New Roman"/>
          <w:sz w:val="28"/>
          <w:szCs w:val="28"/>
          <w:lang w:val="ru-RU"/>
        </w:rPr>
      </w:pPr>
      <w:bookmarkStart w:id="3684" w:name="z4259"/>
      <w:bookmarkEnd w:id="36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операции, необходимые для обеспечения сохранности товаров, а также обычные операции по подготовке товаров к перевозке (транспортировке), включая дробление партии, формирование отправок, сортировку, упаковку, переупаковку, маркировку, операции по улучшению товарных качеств;</w:t>
      </w:r>
    </w:p>
    <w:p w:rsidR="00B26993" w:rsidRPr="005B5D52" w:rsidRDefault="00061092" w:rsidP="006E526E">
      <w:pPr>
        <w:spacing w:after="0"/>
        <w:jc w:val="both"/>
        <w:rPr>
          <w:rFonts w:ascii="Times New Roman" w:hAnsi="Times New Roman" w:cs="Times New Roman"/>
          <w:sz w:val="28"/>
          <w:szCs w:val="28"/>
          <w:lang w:val="ru-RU"/>
        </w:rPr>
      </w:pPr>
      <w:bookmarkStart w:id="3685" w:name="z4260"/>
      <w:bookmarkEnd w:id="36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товары, помещенные под таможенную процедуру свободной таможенной зоны,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свободной таможенной зоны (далее в настоящей главе – операции по переработке товаров, помещенных под таможенную процедуру свободной таможенной зоны). К иностранным товарам, которые участвуют или содействуют изготовлению (получению) товаров при совершении операций по переработке товаров, помещенных под таможенную процедуру свободной таможенной зоны, не относятся товары, являющиеся вспомогательными средствами в технологическом процессе (например, оборудование, станки, приспособления);</w:t>
      </w:r>
    </w:p>
    <w:p w:rsidR="00B26993" w:rsidRPr="005B5D52" w:rsidRDefault="00061092" w:rsidP="006E526E">
      <w:pPr>
        <w:spacing w:after="0"/>
        <w:jc w:val="both"/>
        <w:rPr>
          <w:rFonts w:ascii="Times New Roman" w:hAnsi="Times New Roman" w:cs="Times New Roman"/>
          <w:sz w:val="28"/>
          <w:szCs w:val="28"/>
          <w:lang w:val="ru-RU"/>
        </w:rPr>
      </w:pPr>
      <w:bookmarkStart w:id="3686" w:name="z4261"/>
      <w:bookmarkEnd w:id="36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подпункте 4) настоящего пункта, в случаях,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3687" w:name="z4262"/>
      <w:bookmarkEnd w:id="3686"/>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отбор проб и (или) образцов товаров в соответствии со статьей 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688" w:name="z4263"/>
      <w:bookmarkEnd w:id="36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Факт полного или частичного потребления товаров, в том числе при расходовании (потреблении) в процессе изготовления (получения) товаров, создания объектов недвижимости на территории СЭЗ, обеспечения производственных процессов, содержания и эксплуатации оборудования, машин и агрегатов, используемых на территории СЭЗ, подлежит отражению в отчетности, представляемой таможенному органу в соответствии с пунктом 7 статьи 283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3689" w:name="z4264"/>
      <w:bookmarkEnd w:id="36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операций, указанных в пункте 1 настоящей статьи, если такие операции соответствуют условиям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w:t>
      </w:r>
    </w:p>
    <w:p w:rsidR="00B26993" w:rsidRPr="005B5D52" w:rsidRDefault="00061092" w:rsidP="006E526E">
      <w:pPr>
        <w:spacing w:after="0"/>
        <w:jc w:val="both"/>
        <w:rPr>
          <w:rFonts w:ascii="Times New Roman" w:hAnsi="Times New Roman" w:cs="Times New Roman"/>
          <w:sz w:val="28"/>
          <w:szCs w:val="28"/>
          <w:lang w:val="ru-RU"/>
        </w:rPr>
      </w:pPr>
      <w:bookmarkStart w:id="3690" w:name="z4265"/>
      <w:bookmarkEnd w:id="36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 разрешения таможенного органа допускается вывоз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с территории СЭЗ без завершения действия таможенной процедуры свободной таможенной зоны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3691" w:name="z4266"/>
      <w:bookmarkEnd w:id="369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указанные товары, являющиеся оборудованием, иными основными производственными средствами, введенными в эксплуатацию и используемыми резидентом (участником, субъектом) СЭЗ, либо частями указанных основных производственных средств, вывозятся на остальную часть таможенной территории Евразийского экономического союза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 </w:t>
      </w:r>
    </w:p>
    <w:p w:rsidR="00B26993" w:rsidRPr="005B5D52" w:rsidRDefault="00061092" w:rsidP="006E526E">
      <w:pPr>
        <w:spacing w:after="0"/>
        <w:jc w:val="both"/>
        <w:rPr>
          <w:rFonts w:ascii="Times New Roman" w:hAnsi="Times New Roman" w:cs="Times New Roman"/>
          <w:sz w:val="28"/>
          <w:szCs w:val="28"/>
          <w:lang w:val="ru-RU"/>
        </w:rPr>
      </w:pPr>
      <w:bookmarkStart w:id="3692" w:name="z4267"/>
      <w:bookmarkEnd w:id="36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указанные товары вывозятся на остальную часть таможенной территории Евразийского экономического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w:t>
      </w:r>
    </w:p>
    <w:p w:rsidR="00B26993" w:rsidRPr="005B5D52" w:rsidRDefault="00061092" w:rsidP="006E526E">
      <w:pPr>
        <w:spacing w:after="0"/>
        <w:jc w:val="both"/>
        <w:rPr>
          <w:rFonts w:ascii="Times New Roman" w:hAnsi="Times New Roman" w:cs="Times New Roman"/>
          <w:sz w:val="28"/>
          <w:szCs w:val="28"/>
          <w:lang w:val="ru-RU"/>
        </w:rPr>
      </w:pPr>
      <w:bookmarkStart w:id="3693" w:name="z4268"/>
      <w:bookmarkEnd w:id="369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указанные товары вывозятся на остальную часть территории Республики Казахстан для совершения таможенных операций по завершению действия таможенной процедуры свободной таможенной зоны в таможенном органе, правомочном совершать таможенные операции в отношении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3694" w:name="z4269"/>
      <w:bookmarkEnd w:id="36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указанные товары вывозятся на остальную часть территории Республики Казахстан для собственных производственных и технологических нужд. Условия, при которых допускается вывоз указанных товаров с территории СЭЗ в этом случае, а также часть территории Республики Казахстан, на которую допускается такой вывоз,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695" w:name="z4270"/>
      <w:bookmarkEnd w:id="36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указанные товары вывозятся на остальную часть таможенной территории Евразийского экономического союза для совершения операций по переработке (обработке) товаров, изготовлению товаров, включая сборку, монтаж, подгонку и иные операции, определяемые Комиссией, при условии, что на территории этой СЭЗ в отношении таких товаров отсутствуют условия и возможность совершения таких операций. Случаи и условия, когда допускается вывоз указанных товаров с территории СЭЗ в этом случае,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696" w:name="z4271"/>
      <w:bookmarkEnd w:id="36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указанные в подпунктах 1), 2), 4) и 5) пункта 4 настоящей статьи, подлежат обратному ввозу на территорию СЭЗ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резидента (участника, субъекта) СЭЗ.</w:t>
      </w:r>
    </w:p>
    <w:p w:rsidR="00B26993" w:rsidRPr="005B5D52" w:rsidRDefault="00061092" w:rsidP="006E526E">
      <w:pPr>
        <w:spacing w:after="0"/>
        <w:jc w:val="both"/>
        <w:rPr>
          <w:rFonts w:ascii="Times New Roman" w:hAnsi="Times New Roman" w:cs="Times New Roman"/>
          <w:sz w:val="28"/>
          <w:szCs w:val="28"/>
          <w:lang w:val="ru-RU"/>
        </w:rPr>
      </w:pPr>
      <w:bookmarkStart w:id="3697" w:name="z4272"/>
      <w:bookmarkEnd w:id="36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товаров, указанных в подпункте 3) пункта 4 настоящей статьи, действие таможенной процедуры свободной таможенной зоны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резидента (участника, субъекта) СЭЗ.</w:t>
      </w:r>
    </w:p>
    <w:p w:rsidR="00B26993" w:rsidRPr="005B5D52" w:rsidRDefault="00061092" w:rsidP="006E526E">
      <w:pPr>
        <w:spacing w:after="0"/>
        <w:jc w:val="both"/>
        <w:rPr>
          <w:rFonts w:ascii="Times New Roman" w:hAnsi="Times New Roman" w:cs="Times New Roman"/>
          <w:sz w:val="28"/>
          <w:szCs w:val="28"/>
          <w:lang w:val="ru-RU"/>
        </w:rPr>
      </w:pPr>
      <w:bookmarkStart w:id="3698" w:name="z4273"/>
      <w:bookmarkEnd w:id="36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Порядок выдачи таможенным органом разрешения, указанного в пункте 4 настоящей статьи, определяется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3699" w:name="z4274"/>
      <w:bookmarkEnd w:id="36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отношении всех или части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могут совершаться сделки, предусматривающие передачу прав владения, пользования и (или) распоряжения этими товарами. При этом действие таможенной процедуры свободной таможенной зоны должно быть завершено в порядке, установленном настоящим Кодексом, за исключением случаев, когда в соответствии с пунктами 8 и 10 </w:t>
      </w:r>
      <w:r w:rsidRPr="005B5D52">
        <w:rPr>
          <w:rFonts w:ascii="Times New Roman" w:hAnsi="Times New Roman" w:cs="Times New Roman"/>
          <w:color w:val="000000"/>
          <w:sz w:val="28"/>
          <w:szCs w:val="28"/>
          <w:lang w:val="ru-RU"/>
        </w:rPr>
        <w:lastRenderedPageBreak/>
        <w:t>настоящей статьи допускается передача указанных товаров без завершения действия таможенной процедуры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700" w:name="z4275"/>
      <w:bookmarkEnd w:id="36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Допускается передача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без завершения действия таможенной процедуры свободной таможенной зоны во владение и (или) пользование:</w:t>
      </w:r>
    </w:p>
    <w:p w:rsidR="00B26993" w:rsidRPr="005B5D52" w:rsidRDefault="00061092" w:rsidP="006E526E">
      <w:pPr>
        <w:spacing w:after="0"/>
        <w:jc w:val="both"/>
        <w:rPr>
          <w:rFonts w:ascii="Times New Roman" w:hAnsi="Times New Roman" w:cs="Times New Roman"/>
          <w:sz w:val="28"/>
          <w:szCs w:val="28"/>
          <w:lang w:val="ru-RU"/>
        </w:rPr>
      </w:pPr>
      <w:bookmarkStart w:id="3701" w:name="z4276"/>
      <w:bookmarkEnd w:id="37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подрядчику (субподрядчику) или иному лицу, в том числе не являющемуся резидентом (участником, субъектом) СЭЗ, для осуществления строительных и (или) монтажных подрядных работ на территории СЭЗ;</w:t>
      </w:r>
    </w:p>
    <w:p w:rsidR="00B26993" w:rsidRPr="005B5D52" w:rsidRDefault="00061092" w:rsidP="006E526E">
      <w:pPr>
        <w:spacing w:after="0"/>
        <w:jc w:val="both"/>
        <w:rPr>
          <w:rFonts w:ascii="Times New Roman" w:hAnsi="Times New Roman" w:cs="Times New Roman"/>
          <w:sz w:val="28"/>
          <w:szCs w:val="28"/>
          <w:lang w:val="ru-RU"/>
        </w:rPr>
      </w:pPr>
      <w:bookmarkStart w:id="3702" w:name="z4277"/>
      <w:bookmarkEnd w:id="37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перевозчику для их перевозки;</w:t>
      </w:r>
    </w:p>
    <w:p w:rsidR="00B26993" w:rsidRPr="005B5D52" w:rsidRDefault="00061092" w:rsidP="006E526E">
      <w:pPr>
        <w:spacing w:after="0"/>
        <w:jc w:val="both"/>
        <w:rPr>
          <w:rFonts w:ascii="Times New Roman" w:hAnsi="Times New Roman" w:cs="Times New Roman"/>
          <w:sz w:val="28"/>
          <w:szCs w:val="28"/>
          <w:lang w:val="ru-RU"/>
        </w:rPr>
      </w:pPr>
      <w:bookmarkStart w:id="3703" w:name="z4278"/>
      <w:bookmarkEnd w:id="37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лицам, которые будут осуществлять ремонт (за исключением капитального ремонта, модернизации), техническое обслуживание и (или) совершать другие операции, необходимые для поддержания таких товаров в нормальном (рабочем) состоянии; </w:t>
      </w:r>
    </w:p>
    <w:p w:rsidR="00B26993" w:rsidRPr="005B5D52" w:rsidRDefault="00061092" w:rsidP="006E526E">
      <w:pPr>
        <w:spacing w:after="0"/>
        <w:jc w:val="both"/>
        <w:rPr>
          <w:rFonts w:ascii="Times New Roman" w:hAnsi="Times New Roman" w:cs="Times New Roman"/>
          <w:sz w:val="28"/>
          <w:szCs w:val="28"/>
          <w:lang w:val="ru-RU"/>
        </w:rPr>
      </w:pPr>
      <w:bookmarkStart w:id="3704" w:name="z4279"/>
      <w:bookmarkEnd w:id="37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лицам, которые будут совершать операции по техническому испытанию, исследованию, тестированию, проверке таких товаров, предусмотренные производственным процессом, а также их демонстрацию в качестве образцов;</w:t>
      </w:r>
    </w:p>
    <w:p w:rsidR="00B26993" w:rsidRPr="005B5D52" w:rsidRDefault="00061092" w:rsidP="006E526E">
      <w:pPr>
        <w:spacing w:after="0"/>
        <w:jc w:val="both"/>
        <w:rPr>
          <w:rFonts w:ascii="Times New Roman" w:hAnsi="Times New Roman" w:cs="Times New Roman"/>
          <w:sz w:val="28"/>
          <w:szCs w:val="28"/>
          <w:lang w:val="ru-RU"/>
        </w:rPr>
      </w:pPr>
      <w:bookmarkStart w:id="3705" w:name="z4280"/>
      <w:bookmarkEnd w:id="37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лицам, которые будут совершать операции, предусмотренные подпунктом 2) пункта 1 настоящей статьи, на территории портовой СЭЗ или логистической СЭЗ, а в случаях, предусмотренных настоящим Кодексом, – также на территориях СЭЗ, не являющихся портовыми СЭЗ или логистическими СЭЗ; </w:t>
      </w:r>
    </w:p>
    <w:p w:rsidR="00B26993" w:rsidRPr="005B5D52" w:rsidRDefault="00061092" w:rsidP="006E526E">
      <w:pPr>
        <w:spacing w:after="0"/>
        <w:jc w:val="both"/>
        <w:rPr>
          <w:rFonts w:ascii="Times New Roman" w:hAnsi="Times New Roman" w:cs="Times New Roman"/>
          <w:sz w:val="28"/>
          <w:szCs w:val="28"/>
          <w:lang w:val="ru-RU"/>
        </w:rPr>
      </w:pPr>
      <w:bookmarkStart w:id="3706" w:name="z4281"/>
      <w:bookmarkEnd w:id="37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лицам, которые будут совершать операции в отношении товаров, вывозимых с территории СЭЗ, в случаях, предусмотренных подпунктами 1), 2), 4) и 5) пункта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707" w:name="z4282"/>
      <w:bookmarkEnd w:id="37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Передача товаров во владение и (или) пользование лицам, указанным в пункте 8 настоящей статьи, не освобождает декларанта товаров, помещенных под таможенную процедуру свободной таможенной зоны, от соблюдения условий использования товаров в соответствии с таможенной процедурой свободной таможенной зоны, предусмотренных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3708" w:name="z4283"/>
      <w:bookmarkEnd w:id="37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Допускается передача резидентом (участником, субъектом)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резиденту (участнику, субъекту) этой СЭЗ без завершения действия таможенной процедуры свободной таможенной зоны в случаях, установленных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709" w:name="z4284"/>
      <w:bookmarkEnd w:id="3708"/>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и условия передачи товаров в случаях, указанных в части первой настоящего пункта, утверждаются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3710" w:name="z4285"/>
      <w:bookmarkEnd w:id="37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возлагаются на лиц, которым переданы права владения, пользования и (или) распоряжения указанными товарами с момента регистрации в таможенном органе, осуществившим выпуск товаров, уведомления о передаче резидентом (участником, субъектом)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резиденту (участнику, субъекту) этой СЭЗ.</w:t>
      </w:r>
    </w:p>
    <w:p w:rsidR="00B26993" w:rsidRPr="005B5D52" w:rsidRDefault="00061092" w:rsidP="006E526E">
      <w:pPr>
        <w:spacing w:after="0"/>
        <w:jc w:val="both"/>
        <w:rPr>
          <w:rFonts w:ascii="Times New Roman" w:hAnsi="Times New Roman" w:cs="Times New Roman"/>
          <w:sz w:val="28"/>
          <w:szCs w:val="28"/>
          <w:lang w:val="ru-RU"/>
        </w:rPr>
      </w:pPr>
      <w:bookmarkStart w:id="3711" w:name="z4286"/>
      <w:bookmarkEnd w:id="37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Положения настоящего пункта не применяются в отношении СЭЗ, пределы которой полностью или частично совпадают с участками таможенной границы Евразийского экономического союза, созданной на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712" w:name="z4287"/>
      <w:bookmarkEnd w:id="37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утраты лицом статуса резидента (участника, субъекта) портовой СЭЗ или логистической СЭЗ товары, помещенные под таможенную процедуру свободной таможенной зоны, в течение четырех месяцев со дня утраты лицом такого статуса могут быть переданы лицами, заключившими с таким резидентом (участником, субъектом) СЭЗ договор об указании услуг, иному резиденту (участнику, субъекту) портовой СЭЗ или логистической СЭЗ на основании договора об оказании услуг, заключаемого с таким иным резидентом (участником, субъектом) СЭЗ, либо помещены под таможенные процедуры, предусмотренные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3713" w:name="z4288"/>
      <w:bookmarkEnd w:id="37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такие действия в указанный срок не совершены, действие таможенной процедуры свободной таможенной зоны по истечении этого срока прекращается, а товары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714" w:name="z4289"/>
      <w:bookmarkEnd w:id="37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перечень действий, в том числе операций, которые не могут совершаться с товарами, помещенными под таможенную процедуру свободной таможенной зоны.</w:t>
      </w:r>
    </w:p>
    <w:bookmarkEnd w:id="371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286. Идентификация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715" w:name="z429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целях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могут использоваться следующие способы:</w:t>
      </w:r>
    </w:p>
    <w:p w:rsidR="00B26993" w:rsidRPr="005B5D52" w:rsidRDefault="00061092" w:rsidP="006E526E">
      <w:pPr>
        <w:spacing w:after="0"/>
        <w:jc w:val="both"/>
        <w:rPr>
          <w:rFonts w:ascii="Times New Roman" w:hAnsi="Times New Roman" w:cs="Times New Roman"/>
          <w:sz w:val="28"/>
          <w:szCs w:val="28"/>
          <w:lang w:val="ru-RU"/>
        </w:rPr>
      </w:pPr>
      <w:bookmarkStart w:id="3716" w:name="z4291"/>
      <w:bookmarkEnd w:id="37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проставление печатей, штампов, нанесение цифровой и другой маркировки на иностранные товары, помещенные под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717" w:name="z4292"/>
      <w:bookmarkEnd w:id="37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подробное описание, фотографирование, изображение в масштабе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718" w:name="z4293"/>
      <w:bookmarkEnd w:id="37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сопоставление предварительно отобранных проб и (или) образцов иностранных товаров и товаров, изготовленных (полученных) из иностранных товаров, помещенных под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719" w:name="z4294"/>
      <w:bookmarkEnd w:id="37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использование имеющейся маркировки товаров, в том числе в виде серийных номеров;</w:t>
      </w:r>
    </w:p>
    <w:p w:rsidR="00B26993" w:rsidRPr="005B5D52" w:rsidRDefault="00061092" w:rsidP="006E526E">
      <w:pPr>
        <w:spacing w:after="0"/>
        <w:jc w:val="both"/>
        <w:rPr>
          <w:rFonts w:ascii="Times New Roman" w:hAnsi="Times New Roman" w:cs="Times New Roman"/>
          <w:sz w:val="28"/>
          <w:szCs w:val="28"/>
          <w:lang w:val="ru-RU"/>
        </w:rPr>
      </w:pPr>
      <w:bookmarkStart w:id="3720" w:name="z4295"/>
      <w:bookmarkEnd w:id="37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иные способы, которые могут быть применены исходя из характера товаров, помещенных под таможенную процедуру свободной таможенной зоны, и совершаемых операций по переработке товаров, помещенных под таможенную процедуру свободной таможенной зоны,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свободной таможенной зоны, в технологическом процессе совершения операций по переработке товаров, помещенных под таможенную процедуру свободной таможенной зоны, а также о технологии 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свободной таможенной зоны. </w:t>
      </w:r>
    </w:p>
    <w:p w:rsidR="00B26993" w:rsidRPr="005B5D52" w:rsidRDefault="00061092" w:rsidP="006E526E">
      <w:pPr>
        <w:spacing w:after="0"/>
        <w:jc w:val="both"/>
        <w:rPr>
          <w:rFonts w:ascii="Times New Roman" w:hAnsi="Times New Roman" w:cs="Times New Roman"/>
          <w:sz w:val="28"/>
          <w:szCs w:val="28"/>
          <w:lang w:val="ru-RU"/>
        </w:rPr>
      </w:pPr>
      <w:bookmarkStart w:id="3721" w:name="z4296"/>
      <w:bookmarkEnd w:id="37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Порядок осуществления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определяется уполномоченным органом. </w:t>
      </w:r>
    </w:p>
    <w:bookmarkEnd w:id="372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287. Завершение и прекращение действия таможенной процедуры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722" w:name="z42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Действие таможенной процедуры свободной таможенной зоны должно быть завершено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3723" w:name="z4298"/>
      <w:bookmarkEnd w:id="37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прекращения функционирования СЭЗ или принятия решения о прекращении применения таможенной процедуры свободной таможенной зоны </w:t>
      </w:r>
      <w:r w:rsidRPr="005B5D52">
        <w:rPr>
          <w:rFonts w:ascii="Times New Roman" w:hAnsi="Times New Roman" w:cs="Times New Roman"/>
          <w:color w:val="000000"/>
          <w:sz w:val="28"/>
          <w:szCs w:val="28"/>
          <w:lang w:val="ru-RU"/>
        </w:rPr>
        <w:lastRenderedPageBreak/>
        <w:t>на территории СЭЗ – в течение шести месяцев со дня прекращения функционирования СЭЗ или принятия такого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3724" w:name="z4299"/>
      <w:bookmarkEnd w:id="37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утраты лицом, поместившим товары под таможенную процедуру свободной таможенной зоны, статуса резидента (участника, субъекта) СЭЗ – в течение шести месяцев со дня утраты лицом этого статуса;</w:t>
      </w:r>
    </w:p>
    <w:p w:rsidR="00B26993" w:rsidRPr="005B5D52" w:rsidRDefault="00061092" w:rsidP="006E526E">
      <w:pPr>
        <w:spacing w:after="0"/>
        <w:jc w:val="both"/>
        <w:rPr>
          <w:rFonts w:ascii="Times New Roman" w:hAnsi="Times New Roman" w:cs="Times New Roman"/>
          <w:sz w:val="28"/>
          <w:szCs w:val="28"/>
          <w:lang w:val="ru-RU"/>
        </w:rPr>
      </w:pPr>
      <w:bookmarkStart w:id="3725" w:name="z4300"/>
      <w:bookmarkEnd w:id="37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вывоза товаров, помещенных под таможенную процедуру свободной таможенной зоны, товаров, изготовленных (полученных) из товаров, помещенных под таможенную процедуру свободной таможенной зоны, с территории СЭЗ, за исключением случаев вывоза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3726" w:name="z4301"/>
      <w:bookmarkEnd w:id="37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целях, указанных в пункте 4 статьи 285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727" w:name="z4302"/>
      <w:bookmarkEnd w:id="37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их перевозки с одной территории СЭЗ на другую территорию СЭЗ в соответствии с таможенной процедурой таможенного транзита в случае, установленном пунктом 8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728" w:name="z4303"/>
      <w:bookmarkEnd w:id="37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захоронения, обезвреживания, утилизации или уничтожения их иным способом в соответствии с законодательством Республики Казахстан, если такие товары утратили свои потребительские свойства и стали непригодны для использования в том качестве, для которого они предназначены;</w:t>
      </w:r>
    </w:p>
    <w:p w:rsidR="00B26993" w:rsidRPr="005B5D52" w:rsidRDefault="00061092" w:rsidP="006E526E">
      <w:pPr>
        <w:spacing w:after="0"/>
        <w:jc w:val="both"/>
        <w:rPr>
          <w:rFonts w:ascii="Times New Roman" w:hAnsi="Times New Roman" w:cs="Times New Roman"/>
          <w:sz w:val="28"/>
          <w:szCs w:val="28"/>
          <w:lang w:val="ru-RU"/>
        </w:rPr>
      </w:pPr>
      <w:bookmarkStart w:id="3729" w:name="z4304"/>
      <w:bookmarkEnd w:id="37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потребления товаров в соответствии с подпунктом 5) пункта 1 статьи 285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3730" w:name="z4305"/>
      <w:bookmarkEnd w:id="37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передачи резидентом (участником, субъектом)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резиденту (участнику, субъекту) СЭЗ либо лицу, не являющемуся резидентом (участником, субъектом) СЭЗ, в соответствии с пунктами 8 и 9 настоящей статьи, за исключением передачи товаров в случаях, указанных в пунктах 8 и 10 статьи 285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731" w:name="z4306"/>
      <w:bookmarkEnd w:id="37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завершении действия таможенной процедуры свободной таможенной зоны декларантом товаров может выступать:</w:t>
      </w:r>
    </w:p>
    <w:p w:rsidR="00B26993" w:rsidRPr="005B5D52" w:rsidRDefault="00061092" w:rsidP="006E526E">
      <w:pPr>
        <w:spacing w:after="0"/>
        <w:jc w:val="both"/>
        <w:rPr>
          <w:rFonts w:ascii="Times New Roman" w:hAnsi="Times New Roman" w:cs="Times New Roman"/>
          <w:sz w:val="28"/>
          <w:szCs w:val="28"/>
          <w:lang w:val="ru-RU"/>
        </w:rPr>
      </w:pPr>
      <w:bookmarkStart w:id="3732" w:name="z4307"/>
      <w:bookmarkEnd w:id="37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лицо, являвшееся декларантом товаров при их помещении под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733" w:name="z4308"/>
      <w:bookmarkEnd w:id="37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резидент (участник, субъект) СЭЗ, которому в соответствии с пунктом 10 статьи 285 настоящего Кодекса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734" w:name="z4309"/>
      <w:bookmarkEnd w:id="3733"/>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резидент (участник, субъект) СЭЗ или лица, указанные в пункте 3 статьи 282 настоящего Кодекса, – в отношении товаров, находящихся на территории портовой СЭЗ или логистической СЭЗ;</w:t>
      </w:r>
    </w:p>
    <w:p w:rsidR="00B26993" w:rsidRPr="005B5D52" w:rsidRDefault="00061092" w:rsidP="006E526E">
      <w:pPr>
        <w:spacing w:after="0"/>
        <w:jc w:val="both"/>
        <w:rPr>
          <w:rFonts w:ascii="Times New Roman" w:hAnsi="Times New Roman" w:cs="Times New Roman"/>
          <w:sz w:val="28"/>
          <w:szCs w:val="28"/>
          <w:lang w:val="ru-RU"/>
        </w:rPr>
      </w:pPr>
      <w:bookmarkStart w:id="3735" w:name="z4310"/>
      <w:bookmarkEnd w:id="37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не являющееся резидентом (участником, субъектом) СЭЗ лицо, которому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если действие таможенной процедуры свободной таможенной зоны завершается в соответствии с подпунктом 3) пункта 5 или подпунктом 1) пункта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736" w:name="z4311"/>
      <w:bookmarkEnd w:id="37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ее территории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 8 и 9 настоящей статьи либо завершается без помещения под таможенные процедуры в соответствии с пунктами 10 и 12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737" w:name="z4312"/>
      <w:bookmarkEnd w:id="37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Комиссия вправе определять иной порядок завершения действия таможенной процедуры свободной таможенной зоны при прекращении функционирования СЭЗ, пределы которых полностью или частично совпадают с участками таможенной границы Евразийского экономического союза, или при принятии решения о прекращении применения таможенной процедуры свободной таможенной зоны на территориях таких СЭЗ.</w:t>
      </w:r>
    </w:p>
    <w:p w:rsidR="00B26993" w:rsidRPr="005B5D52" w:rsidRDefault="00061092" w:rsidP="006E526E">
      <w:pPr>
        <w:spacing w:after="0"/>
        <w:jc w:val="both"/>
        <w:rPr>
          <w:rFonts w:ascii="Times New Roman" w:hAnsi="Times New Roman" w:cs="Times New Roman"/>
          <w:sz w:val="28"/>
          <w:szCs w:val="28"/>
          <w:lang w:val="ru-RU"/>
        </w:rPr>
      </w:pPr>
      <w:bookmarkStart w:id="3738" w:name="z4313"/>
      <w:bookmarkEnd w:id="37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незавершении действия таможенной процедуры свободной таможенной зоны в соответствии с частью первой настоящего пункта действие этой таможенной процедуры прекращается по истечении срока, указанного в подпункте 1) пункта 1 настоящей статьи, а товары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739" w:name="z4314"/>
      <w:bookmarkEnd w:id="37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утрате лицом статуса резидента (участника, субъекта)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товаров, </w:t>
      </w:r>
      <w:r w:rsidRPr="005B5D52">
        <w:rPr>
          <w:rFonts w:ascii="Times New Roman" w:hAnsi="Times New Roman" w:cs="Times New Roman"/>
          <w:color w:val="000000"/>
          <w:sz w:val="28"/>
          <w:szCs w:val="28"/>
          <w:lang w:val="ru-RU"/>
        </w:rPr>
        <w:lastRenderedPageBreak/>
        <w:t>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 8 и 9 настоящей статьи либо завершается без помещения под таможенные процедуры в соответствии с пунктами 10 и 13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740" w:name="z4315"/>
      <w:bookmarkEnd w:id="373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незавершении действия таможенной процедуры свободной таможенной зоны в соответствии с частью первой настоящего пункта действие этой таможенной процедуры прекращается по истечении срока, указанного в подпункте 2) пункта 1 настоящей статьи, а товары задерживаются таможенными органами в соответствии с главой 52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3741" w:name="z4316"/>
      <w:bookmarkEnd w:id="37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вывоза товаров с территории СЭЗ за пределы таможенной территории Евразийского экономического союза действие таможенной процедуры свободной таможенной зоны завершается помещением:</w:t>
      </w:r>
    </w:p>
    <w:p w:rsidR="00B26993" w:rsidRPr="005B5D52" w:rsidRDefault="00061092" w:rsidP="006E526E">
      <w:pPr>
        <w:spacing w:after="0"/>
        <w:jc w:val="both"/>
        <w:rPr>
          <w:rFonts w:ascii="Times New Roman" w:hAnsi="Times New Roman" w:cs="Times New Roman"/>
          <w:sz w:val="28"/>
          <w:szCs w:val="28"/>
          <w:lang w:val="ru-RU"/>
        </w:rPr>
      </w:pPr>
      <w:bookmarkStart w:id="3742" w:name="z4317"/>
      <w:bookmarkEnd w:id="37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 таможенную процедуру реэкспорта:</w:t>
      </w:r>
    </w:p>
    <w:p w:rsidR="00B26993" w:rsidRPr="005B5D52" w:rsidRDefault="00061092" w:rsidP="006E526E">
      <w:pPr>
        <w:spacing w:after="0"/>
        <w:jc w:val="both"/>
        <w:rPr>
          <w:rFonts w:ascii="Times New Roman" w:hAnsi="Times New Roman" w:cs="Times New Roman"/>
          <w:sz w:val="28"/>
          <w:szCs w:val="28"/>
          <w:lang w:val="ru-RU"/>
        </w:rPr>
      </w:pPr>
      <w:bookmarkStart w:id="3743" w:name="z4318"/>
      <w:bookmarkEnd w:id="37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w:t>
      </w:r>
    </w:p>
    <w:p w:rsidR="00B26993" w:rsidRPr="005B5D52" w:rsidRDefault="00061092" w:rsidP="006E526E">
      <w:pPr>
        <w:spacing w:after="0"/>
        <w:jc w:val="both"/>
        <w:rPr>
          <w:rFonts w:ascii="Times New Roman" w:hAnsi="Times New Roman" w:cs="Times New Roman"/>
          <w:sz w:val="28"/>
          <w:szCs w:val="28"/>
          <w:lang w:val="ru-RU"/>
        </w:rPr>
      </w:pPr>
      <w:bookmarkStart w:id="3744" w:name="z4319"/>
      <w:bookmarkEnd w:id="37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изготовленных (полученных) из иностранных товаров, помещенных под таможенную процедуру свободной таможенной зоны, в случае, если товары, изготовленные (полученные) из иностранных товаров, помещенных под таможенную процедуру свободной таможенной зоны, не признаны товарами Евразийского экономического союза в соответствии со статьей 290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745" w:name="z4320"/>
      <w:bookmarkEnd w:id="37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 таможенную процедуру экспорта:</w:t>
      </w:r>
    </w:p>
    <w:p w:rsidR="00B26993" w:rsidRPr="005B5D52" w:rsidRDefault="00061092" w:rsidP="006E526E">
      <w:pPr>
        <w:spacing w:after="0"/>
        <w:jc w:val="both"/>
        <w:rPr>
          <w:rFonts w:ascii="Times New Roman" w:hAnsi="Times New Roman" w:cs="Times New Roman"/>
          <w:sz w:val="28"/>
          <w:szCs w:val="28"/>
          <w:lang w:val="ru-RU"/>
        </w:rPr>
      </w:pPr>
      <w:bookmarkStart w:id="3746" w:name="z4321"/>
      <w:bookmarkEnd w:id="374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Евразийского экономического союза, помещенных под таможенную процедуру свободной таможенной зоны; </w:t>
      </w:r>
    </w:p>
    <w:p w:rsidR="00B26993" w:rsidRPr="005B5D52" w:rsidRDefault="00061092" w:rsidP="006E526E">
      <w:pPr>
        <w:spacing w:after="0"/>
        <w:jc w:val="both"/>
        <w:rPr>
          <w:rFonts w:ascii="Times New Roman" w:hAnsi="Times New Roman" w:cs="Times New Roman"/>
          <w:sz w:val="28"/>
          <w:szCs w:val="28"/>
          <w:lang w:val="ru-RU"/>
        </w:rPr>
      </w:pPr>
      <w:bookmarkStart w:id="3747" w:name="z4322"/>
      <w:bookmarkEnd w:id="37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изготовленных (полученных) из товаров Евразийского экономического союза, в том числе не помещенных под таможенную процедуру свободной таможенной зоны; </w:t>
      </w:r>
    </w:p>
    <w:p w:rsidR="00B26993" w:rsidRPr="005B5D52" w:rsidRDefault="00061092" w:rsidP="006E526E">
      <w:pPr>
        <w:spacing w:after="0"/>
        <w:jc w:val="both"/>
        <w:rPr>
          <w:rFonts w:ascii="Times New Roman" w:hAnsi="Times New Roman" w:cs="Times New Roman"/>
          <w:sz w:val="28"/>
          <w:szCs w:val="28"/>
          <w:lang w:val="ru-RU"/>
        </w:rPr>
      </w:pPr>
      <w:bookmarkStart w:id="3748" w:name="z4323"/>
      <w:bookmarkEnd w:id="37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изготовленных (полученных) из иностранных товаров, помещенных под таможенную процедуру свободной таможенной зоны, в случае, если товары, изготовленные (полученные) из иностранных товаров, помещенных под таможенную процедуру свободной таможенной зоны, признаны товарами Евразийского экономического союза в соответствии со статьей 290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749" w:name="z4324"/>
      <w:bookmarkEnd w:id="3748"/>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 таможенную процедуру таможенного транзита в соответствии с подпунктами 1) и 3) пункта 3 статьи 222 настоящего Кодекса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w:t>
      </w:r>
    </w:p>
    <w:p w:rsidR="00B26993" w:rsidRPr="005B5D52" w:rsidRDefault="00061092" w:rsidP="006E526E">
      <w:pPr>
        <w:spacing w:after="0"/>
        <w:jc w:val="both"/>
        <w:rPr>
          <w:rFonts w:ascii="Times New Roman" w:hAnsi="Times New Roman" w:cs="Times New Roman"/>
          <w:sz w:val="28"/>
          <w:szCs w:val="28"/>
          <w:lang w:val="ru-RU"/>
        </w:rPr>
      </w:pPr>
      <w:bookmarkStart w:id="3750" w:name="z4325"/>
      <w:bookmarkEnd w:id="37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вывоза товаров с территории СЭЗ на остальную часть таможенной территории Евразийского экономического союза действие таможенной процедуры свободной таможенной зоны завершается помещением:</w:t>
      </w:r>
    </w:p>
    <w:p w:rsidR="00B26993" w:rsidRPr="005B5D52" w:rsidRDefault="00061092" w:rsidP="006E526E">
      <w:pPr>
        <w:spacing w:after="0"/>
        <w:jc w:val="both"/>
        <w:rPr>
          <w:rFonts w:ascii="Times New Roman" w:hAnsi="Times New Roman" w:cs="Times New Roman"/>
          <w:sz w:val="28"/>
          <w:szCs w:val="28"/>
          <w:lang w:val="ru-RU"/>
        </w:rPr>
      </w:pPr>
      <w:bookmarkStart w:id="3751" w:name="z4326"/>
      <w:bookmarkEnd w:id="37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 таможенные процедуры, указанные в подпунктах 1), 4), 5), 7), 10), 14), 15) и 16) пункта 2 статьи 207 настоящего Кодекса,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и товаров, изготовленных (полученных) из иностранных товаров, помещенных под таможенную процедуру свободной таможенной зоны, с учетом пункта 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752" w:name="z4327"/>
      <w:bookmarkEnd w:id="37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 таможенную процедуру реимпорта:</w:t>
      </w:r>
    </w:p>
    <w:p w:rsidR="00B26993" w:rsidRPr="005B5D52" w:rsidRDefault="00061092" w:rsidP="006E526E">
      <w:pPr>
        <w:spacing w:after="0"/>
        <w:jc w:val="both"/>
        <w:rPr>
          <w:rFonts w:ascii="Times New Roman" w:hAnsi="Times New Roman" w:cs="Times New Roman"/>
          <w:sz w:val="28"/>
          <w:szCs w:val="28"/>
          <w:lang w:val="ru-RU"/>
        </w:rPr>
      </w:pPr>
      <w:bookmarkStart w:id="3753" w:name="z4328"/>
      <w:bookmarkEnd w:id="37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Евразийского экономического союза, помещенных под таможенную процедуру свободной таможенной зоны,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w:t>
      </w:r>
    </w:p>
    <w:p w:rsidR="00B26993" w:rsidRPr="005B5D52" w:rsidRDefault="00061092" w:rsidP="006E526E">
      <w:pPr>
        <w:spacing w:after="0"/>
        <w:jc w:val="both"/>
        <w:rPr>
          <w:rFonts w:ascii="Times New Roman" w:hAnsi="Times New Roman" w:cs="Times New Roman"/>
          <w:sz w:val="28"/>
          <w:szCs w:val="28"/>
          <w:lang w:val="ru-RU"/>
        </w:rPr>
      </w:pPr>
      <w:bookmarkStart w:id="3754" w:name="z4329"/>
      <w:bookmarkEnd w:id="37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изготовленных (полученных) исключительно из товаров Евразийского экономического союза, помещенных под таможенную процедуру свободной таможенной зоны, в том числе с использованием товаров Евразийского экономического союза, не помещенных под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755" w:name="z4330"/>
      <w:bookmarkEnd w:id="37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 таможенную процедуру таможенного транзита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 одного государства – члена Евразийского экономического союза на территорию другого государства – члена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756" w:name="z4331"/>
      <w:bookmarkEnd w:id="375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Если в состав товаров, изготовленных (полученных) из иностранных товаров, помещенных под таможенную процедуру свободной таможенной зоны, входят иностранные товары, подпадающие под действие мер защиты внутреннего рынка, такие товары для вывоза с территории СЭЗ на остальную часть таможенной территории Евразийского экономического союза могут быть помещены под таможенные процедуры, указанные в подпунктах 1) и 7) пункта 2 статьи 207 настоящего Кодекса, при условии идентификации в этих товарах иностранных товаров, помещенных под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757" w:name="z4332"/>
      <w:bookmarkEnd w:id="37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 субъектом) СЭЗ, поместившим указанные товары под таможенную процедуру свободной таможенной зоны, иному резиденту (участнику, субъекту) СЭЗ действие таможенной процедуры свободной таможенной зоны завершается помещением таких товаров под таможенную процедуру свободной таможенной зоны резидентом (участником, субъектом) СЭЗ, которому переданы права владения, пользования и (или) распоряжения такими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3758" w:name="z4333"/>
      <w:bookmarkEnd w:id="375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в указанном случае необходима перевозка товаров с одной территории СЭЗ на другую территорию СЭЗ, такая перевозка осуществляется в соответствии с таможенной процедурой таможенного транзита в порядке и на условиях, которые предусмотрены главой 24 настоящего Кодекса, за исключением случая, предусмотренного частью третьей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759" w:name="z4334"/>
      <w:bookmarkEnd w:id="37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Евразийского экономического союза перевозятся с одной территории СЭЗ на другую территорию СЭЗ без помещения таких товаров под таможенную процедуру таможенного транзита, если такие СЭЗ расположены на территории одного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за исключением товаров Евразийского экономического союза, перевозимых через территории государств, не являющихся членами Евразийского экономического союза, и (или) морем.</w:t>
      </w:r>
    </w:p>
    <w:p w:rsidR="00B26993" w:rsidRPr="005B5D52" w:rsidRDefault="00061092" w:rsidP="006E526E">
      <w:pPr>
        <w:spacing w:after="0"/>
        <w:jc w:val="both"/>
        <w:rPr>
          <w:rFonts w:ascii="Times New Roman" w:hAnsi="Times New Roman" w:cs="Times New Roman"/>
          <w:sz w:val="28"/>
          <w:szCs w:val="28"/>
          <w:lang w:val="ru-RU"/>
        </w:rPr>
      </w:pPr>
      <w:bookmarkStart w:id="3760" w:name="z4335"/>
      <w:bookmarkEnd w:id="37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 субъектом) СЭЗ, поместившим указанные товары под таможенную процедуру свободной таможенной зоны, лицу, не являющемуся резидентом (участником, </w:t>
      </w:r>
      <w:r w:rsidRPr="005B5D52">
        <w:rPr>
          <w:rFonts w:ascii="Times New Roman" w:hAnsi="Times New Roman" w:cs="Times New Roman"/>
          <w:color w:val="000000"/>
          <w:sz w:val="28"/>
          <w:szCs w:val="28"/>
          <w:lang w:val="ru-RU"/>
        </w:rPr>
        <w:lastRenderedPageBreak/>
        <w:t>субъектом) СЭЗ, для их вывоза с территории СЭЗ на остальную часть таможенной территории Евразийского экономического союза действие таможенной процедуры свободной таможенной зоны завершается помещением таких товаров под таможенные процедуры, указанные в подпункте 1) пункта 6 настоящей статьи, за исключением случаев, когда в соответствии с подпунктом 3) пункта 1 настоящей статьи товары могут быть вывезены с территории СЭЗ без завершения действия таможенной процедуры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761" w:name="z4336"/>
      <w:bookmarkEnd w:id="37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Действие таможенной процедуры свободной таможенной зоны завершается без помещения товаров под таможенные процедуры в случаях, предусмотренных пунктами 12 и 13 настоящей статьи, а также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3762" w:name="z4337"/>
      <w:bookmarkEnd w:id="37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свободной таможенной зоны, и (или) товары, изготовленные (полученные) из товаров, помещенных под таможенную процедуру свободной таможенной зоны, утратили свои потребительские свойства и стали непригодны для использования в том качестве, для которого они предназначены, вывозятся с территории СЭЗ для захоронения, обезвреживания, утилизации или уничтожения иным способом в соответствии с законодательством Республики Казахстан. При этом действие таможенной процедуры свободной таможенной зоны завершается в отношении части товаров, помещенных под таможенную процедуру свободной таможенной зоны, соответствующей количеству товаров, захороненных, обезвреженных, утилизированных или уничтоженных иным способом, и определяемой в соответствии с законодательством Республики Казахстан путем предоставления заключения государственной экологической экспертизы о возможности захоронения, обезвреживания, утилизации или уничтожения иным способом, в котором указываются способ и место захоронения, обезвреживания, утилизации или уничтожения иным способом. Выдача заключения государственной экологической экспертизы о возможности захоронения, обезвреживания, утилизации или уничтожения иным способом товаров, помещенных под таможенную процедуру свободной таможенной зоны, осуществляется в соответствии с экологическим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763" w:name="z4338"/>
      <w:bookmarkEnd w:id="37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Заключение государственной экологической экспертизы не требуется в случаях, когда товары безвозвратно утрачены вследствие аварии или действия непреодолимой силы. Для завершения таможенной процедуры свободной таможенной зоны в отношении таких товаров должны быть представлены документы, подтверждающие факт безвозвратной утери товаров вследствие аварии или действия непреодолимой силы.</w:t>
      </w:r>
    </w:p>
    <w:p w:rsidR="00B26993" w:rsidRPr="005B5D52" w:rsidRDefault="00061092" w:rsidP="006E526E">
      <w:pPr>
        <w:spacing w:after="0"/>
        <w:jc w:val="both"/>
        <w:rPr>
          <w:rFonts w:ascii="Times New Roman" w:hAnsi="Times New Roman" w:cs="Times New Roman"/>
          <w:sz w:val="28"/>
          <w:szCs w:val="28"/>
          <w:lang w:val="ru-RU"/>
        </w:rPr>
      </w:pPr>
      <w:bookmarkStart w:id="3764" w:name="z4339"/>
      <w:bookmarkEnd w:id="376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Захоронение, обезвреживание, утилизация или уничтожение иным способом товаров, помещенных под таможенную процедуру свободной таможенной зоны, производятся в сроки, установленные таможенным органом исходя из времени, необходимого для фактического захоронения, обезвреживания, утилизации или уничтожения иным способом этих товаров, способа и места их захоронения, обезвреживания, утилизации или уничтожения иным способом, а также с учетом сроков, указанных в заключении государственной экологической экспертизы о возможности захоронения, обезвреживания, утилизации или уничтожения иным способом товаров, при наличии в нем таких сроков.</w:t>
      </w:r>
    </w:p>
    <w:p w:rsidR="00B26993" w:rsidRPr="005B5D52" w:rsidRDefault="00061092" w:rsidP="006E526E">
      <w:pPr>
        <w:spacing w:after="0"/>
        <w:jc w:val="both"/>
        <w:rPr>
          <w:rFonts w:ascii="Times New Roman" w:hAnsi="Times New Roman" w:cs="Times New Roman"/>
          <w:sz w:val="28"/>
          <w:szCs w:val="28"/>
          <w:lang w:val="ru-RU"/>
        </w:rPr>
      </w:pPr>
      <w:bookmarkStart w:id="3765" w:name="z4340"/>
      <w:bookmarkEnd w:id="37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Захоронение, обезвреживание, утилизация или уничтожение иным способом товаров производятся за счет декларанта товаров, помещенных под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766" w:name="z4341"/>
      <w:bookmarkEnd w:id="37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Захоронение, обезвреживание, утилизация или уничтожение иным способом товаров производятся в присутствии комиссии, создаваемой таможенным органом, осуществляющим контроль за товарами, помещенными под таможенную процедуру свободной таможенной зоны, из представителей таможенного органа, территориального подразделения уполномоченного органа в области охраны окружающей среды и с участием декларанта. В случае необходимости таможенный орган, осуществляющий контроль за товарами, помещенными под таможенную процедуру свободной таможенной зоны, вправе привлекать специалистов иных государственных органов и независимых экспертов.</w:t>
      </w:r>
    </w:p>
    <w:p w:rsidR="00B26993" w:rsidRPr="005B5D52" w:rsidRDefault="00061092" w:rsidP="006E526E">
      <w:pPr>
        <w:spacing w:after="0"/>
        <w:jc w:val="both"/>
        <w:rPr>
          <w:rFonts w:ascii="Times New Roman" w:hAnsi="Times New Roman" w:cs="Times New Roman"/>
          <w:sz w:val="28"/>
          <w:szCs w:val="28"/>
          <w:lang w:val="ru-RU"/>
        </w:rPr>
      </w:pPr>
      <w:bookmarkStart w:id="3767" w:name="z4342"/>
      <w:bookmarkEnd w:id="37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После фактического захоронения, обезвреживания, утилизации или уничтожения иным способом товаров составляется акт захоронения, обезвреживания, утилизации или уничтожения иным способом товаров по форме, утвержденной уполномоченным органом, содержащий следующие основные сведения:</w:t>
      </w:r>
    </w:p>
    <w:p w:rsidR="00B26993" w:rsidRPr="005B5D52" w:rsidRDefault="00061092" w:rsidP="006E526E">
      <w:pPr>
        <w:spacing w:after="0"/>
        <w:jc w:val="both"/>
        <w:rPr>
          <w:rFonts w:ascii="Times New Roman" w:hAnsi="Times New Roman" w:cs="Times New Roman"/>
          <w:sz w:val="28"/>
          <w:szCs w:val="28"/>
          <w:lang w:val="ru-RU"/>
        </w:rPr>
      </w:pPr>
      <w:bookmarkStart w:id="3768" w:name="z4343"/>
      <w:bookmarkEnd w:id="37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дату и место захоронения, обезвреживания, утилизации или уничтожения иным способом товаров;</w:t>
      </w:r>
    </w:p>
    <w:p w:rsidR="00B26993" w:rsidRPr="005B5D52" w:rsidRDefault="00061092" w:rsidP="006E526E">
      <w:pPr>
        <w:spacing w:after="0"/>
        <w:jc w:val="both"/>
        <w:rPr>
          <w:rFonts w:ascii="Times New Roman" w:hAnsi="Times New Roman" w:cs="Times New Roman"/>
          <w:sz w:val="28"/>
          <w:szCs w:val="28"/>
          <w:lang w:val="ru-RU"/>
        </w:rPr>
      </w:pPr>
      <w:bookmarkStart w:id="3769" w:name="z4344"/>
      <w:bookmarkEnd w:id="37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 о лице, заявлявшем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770" w:name="z4345"/>
      <w:bookmarkEnd w:id="37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 о лицах, присутствовавших при захоронении, обезвреживании, утилизации или уничтожении иным способом товаров;</w:t>
      </w:r>
    </w:p>
    <w:p w:rsidR="00B26993" w:rsidRPr="005B5D52" w:rsidRDefault="00061092" w:rsidP="006E526E">
      <w:pPr>
        <w:spacing w:after="0"/>
        <w:jc w:val="both"/>
        <w:rPr>
          <w:rFonts w:ascii="Times New Roman" w:hAnsi="Times New Roman" w:cs="Times New Roman"/>
          <w:sz w:val="28"/>
          <w:szCs w:val="28"/>
          <w:lang w:val="ru-RU"/>
        </w:rPr>
      </w:pPr>
      <w:bookmarkStart w:id="3771" w:name="z4346"/>
      <w:bookmarkEnd w:id="37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наименования захороненных, обезвреженных, утилизированных или уничтоженных иным способом товаров, их количество в единицах измерения;</w:t>
      </w:r>
    </w:p>
    <w:p w:rsidR="00B26993" w:rsidRPr="005B5D52" w:rsidRDefault="00061092" w:rsidP="006E526E">
      <w:pPr>
        <w:spacing w:after="0"/>
        <w:jc w:val="both"/>
        <w:rPr>
          <w:rFonts w:ascii="Times New Roman" w:hAnsi="Times New Roman" w:cs="Times New Roman"/>
          <w:sz w:val="28"/>
          <w:szCs w:val="28"/>
          <w:lang w:val="ru-RU"/>
        </w:rPr>
      </w:pPr>
      <w:bookmarkStart w:id="3772" w:name="z4347"/>
      <w:bookmarkEnd w:id="37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способ захоронения, обезвреживания, утилизации или уничтожения иным способом товаров;</w:t>
      </w:r>
    </w:p>
    <w:p w:rsidR="00B26993" w:rsidRPr="005B5D52" w:rsidRDefault="00061092" w:rsidP="006E526E">
      <w:pPr>
        <w:spacing w:after="0"/>
        <w:jc w:val="both"/>
        <w:rPr>
          <w:rFonts w:ascii="Times New Roman" w:hAnsi="Times New Roman" w:cs="Times New Roman"/>
          <w:sz w:val="28"/>
          <w:szCs w:val="28"/>
          <w:lang w:val="ru-RU"/>
        </w:rPr>
      </w:pPr>
      <w:bookmarkStart w:id="3773" w:name="z4348"/>
      <w:bookmarkEnd w:id="377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иные сведения согласно форме, утвержденной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774" w:name="z4349"/>
      <w:bookmarkEnd w:id="37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Акт захоронения, обезвреживания, утилизации или уничтожения иным способом товаров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B26993" w:rsidRPr="005B5D52" w:rsidRDefault="00061092" w:rsidP="006E526E">
      <w:pPr>
        <w:spacing w:after="0"/>
        <w:jc w:val="both"/>
        <w:rPr>
          <w:rFonts w:ascii="Times New Roman" w:hAnsi="Times New Roman" w:cs="Times New Roman"/>
          <w:sz w:val="28"/>
          <w:szCs w:val="28"/>
          <w:lang w:val="ru-RU"/>
        </w:rPr>
      </w:pPr>
      <w:bookmarkStart w:id="3775" w:name="z4350"/>
      <w:bookmarkEnd w:id="37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Факт захоронения, обезвреживания, утилизации или уничтожения иным способом товаров фиксируется с применением фото- и (или) видеосъемки, результаты которой прилагаются к акту захоронения, обезвреживания, утилизации или уничтожения иным способом товаров, хранящемуся в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3776" w:name="z4351"/>
      <w:bookmarkEnd w:id="37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Таможенная процедура свободной таможенной зоны завершается фактическим захоронением, обезвреживанием, утилизацией или уничтожением иным способом товаров с учетом положений настоящего подпункта;</w:t>
      </w:r>
    </w:p>
    <w:p w:rsidR="00B26993" w:rsidRPr="005B5D52" w:rsidRDefault="00061092" w:rsidP="006E526E">
      <w:pPr>
        <w:spacing w:after="0"/>
        <w:jc w:val="both"/>
        <w:rPr>
          <w:rFonts w:ascii="Times New Roman" w:hAnsi="Times New Roman" w:cs="Times New Roman"/>
          <w:sz w:val="28"/>
          <w:szCs w:val="28"/>
          <w:lang w:val="ru-RU"/>
        </w:rPr>
      </w:pPr>
      <w:bookmarkStart w:id="3777" w:name="z4352"/>
      <w:bookmarkEnd w:id="37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свободной таможенной зоны, уничтожены и (или) безвозвратно утрачены вследствие аварии или действия непреодолимой силы либо безвозвратно утрачены в результате естественной убыли при нормальных условиях перевозки (транспортировки) и (или) хранения и факт такого уничтожения или безвозвратной утраты признан таможенным органом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778" w:name="z4353"/>
      <w:bookmarkEnd w:id="37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потреблены в соответствии с подпунктом 5) пункта 1 статьи 285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779" w:name="z4354"/>
      <w:bookmarkEnd w:id="37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иностранные товары, помещенные под таможенную процедуру свободной таможенной зоны на территории портовой СЭЗ или логистической СЭЗ,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вывозятся за пределы таможенной территории Евразийского экономического союза через место убытия, к которому примыкает такая портовая СЭЗ или логистическая СЭЗ.</w:t>
      </w:r>
    </w:p>
    <w:p w:rsidR="00B26993" w:rsidRPr="005B5D52" w:rsidRDefault="00061092" w:rsidP="006E526E">
      <w:pPr>
        <w:spacing w:after="0"/>
        <w:jc w:val="both"/>
        <w:rPr>
          <w:rFonts w:ascii="Times New Roman" w:hAnsi="Times New Roman" w:cs="Times New Roman"/>
          <w:sz w:val="28"/>
          <w:szCs w:val="28"/>
          <w:lang w:val="ru-RU"/>
        </w:rPr>
      </w:pPr>
      <w:bookmarkStart w:id="3780" w:name="z4355"/>
      <w:bookmarkEnd w:id="37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завершения действия таможенной процедуры свободной таможенной зоны в случаях, предусмотренных подпунктами 1), 2) и 4) пункта 10 настоящей статьи,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781" w:name="z4356"/>
      <w:bookmarkEnd w:id="378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Порядок завершения действия таможенной процедуры свободной таможенной зоны в случае, предусмотренном подпунктом 3) пункта 10 настоящей статьи,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782" w:name="z4357"/>
      <w:bookmarkEnd w:id="37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резидентом (участником, субъектом)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783" w:name="z4358"/>
      <w:bookmarkEnd w:id="37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Комиссия вправе определять порядок завершения действия таможенной процедуры свободной таможенной зоны в отношении указанных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784" w:name="z4359"/>
      <w:bookmarkEnd w:id="37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Указанные товары приобретают статус товаров Евразийского экономического союза со дня завершения действия таможенной процедуры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785" w:name="z4360"/>
      <w:bookmarkEnd w:id="37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утраты лицом статуса резидента (участника, субъекта) СЭЗ в связи с истечением срока действия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 выполнением условий этого соглашения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резидентом (участником, субъектом)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определенном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3786" w:name="z4361"/>
      <w:bookmarkEnd w:id="378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Комиссия вправе определять порядок завершения действия таможенной процедуры свободной таможенной зоны в отношении указанных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787" w:name="z4362"/>
      <w:bookmarkEnd w:id="37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Указанные товары приобретают статус товаров Евразийского экономического союза со дня завершения действия таможенной процедуры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788" w:name="z4363"/>
      <w:bookmarkEnd w:id="37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Завершение действия таможенной процедуры свободной таможенной зоны при ликвидации (прекращении деятельности) лица, являющегося резидентом (участником, субъектом) СЭЗ, осуществляется в порядке, определенном уполномоченным органом.</w:t>
      </w:r>
    </w:p>
    <w:bookmarkEnd w:id="378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288.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3789" w:name="z43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возникает у декларанта с момента регистрации таможенным органом декларации на товары, за исключением случаев, предусмотренных частями второй и третьей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790" w:name="z4365"/>
      <w:bookmarkEnd w:id="37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заявленных к выпуску до подачи декларации на товары, возникает у лица, подавшего заявление о выпуске товаров до подачи декларации на товары, с момента регистрации таможенным органом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791" w:name="z4366"/>
      <w:bookmarkEnd w:id="37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на территории портовой СЭЗ или логистической СЭЗ, возникает у декларанта с момента их ввоза на территорию портовой СЭЗ или логистической СЭЗ.</w:t>
      </w:r>
    </w:p>
    <w:p w:rsidR="00B26993" w:rsidRPr="005B5D52" w:rsidRDefault="00061092" w:rsidP="006E526E">
      <w:pPr>
        <w:spacing w:after="0"/>
        <w:jc w:val="both"/>
        <w:rPr>
          <w:rFonts w:ascii="Times New Roman" w:hAnsi="Times New Roman" w:cs="Times New Roman"/>
          <w:sz w:val="28"/>
          <w:szCs w:val="28"/>
          <w:lang w:val="ru-RU"/>
        </w:rPr>
      </w:pPr>
      <w:bookmarkStart w:id="3792" w:name="z4367"/>
      <w:bookmarkEnd w:id="37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ввозных таможенных пошлин, налогов, специальных, антидемпинговых, компенсационных пошлин в отношении иностранных товаров, которые ввозятся на территорию портовой СЭЗ или логистической СЭЗ с территории государства, не являющегося членом </w:t>
      </w:r>
      <w:r w:rsidRPr="005B5D52">
        <w:rPr>
          <w:rFonts w:ascii="Times New Roman" w:hAnsi="Times New Roman" w:cs="Times New Roman"/>
          <w:color w:val="000000"/>
          <w:sz w:val="28"/>
          <w:szCs w:val="28"/>
          <w:lang w:val="ru-RU"/>
        </w:rPr>
        <w:lastRenderedPageBreak/>
        <w:t>Евразийского экономического союза, и которые в соответствии с пунктом 4 статьи 284 настоящего Кодекса не подлежат таможенному декларированию, возникает у резидента (участника, субъекта) портовой СЭЗ или логистической СЭЗ, заключившего договор об оказании услуг, с момента ввоза таких товаров на территорию портовой СЭЗ или логистической СЭЗ.</w:t>
      </w:r>
    </w:p>
    <w:p w:rsidR="00B26993" w:rsidRPr="005B5D52" w:rsidRDefault="00061092" w:rsidP="006E526E">
      <w:pPr>
        <w:spacing w:after="0"/>
        <w:jc w:val="both"/>
        <w:rPr>
          <w:rFonts w:ascii="Times New Roman" w:hAnsi="Times New Roman" w:cs="Times New Roman"/>
          <w:sz w:val="28"/>
          <w:szCs w:val="28"/>
          <w:lang w:val="ru-RU"/>
        </w:rPr>
      </w:pPr>
      <w:bookmarkStart w:id="3793" w:name="z4368"/>
      <w:bookmarkEnd w:id="37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возникает у лиц, которым в соответствии с пунктом 10 статьи 285 настоящего Кодекса переданы права владения, пользования и (или) распоряжения такими товарами и (или) товарами, изготовленными (полученными) из товаров, помещенных под таможенную процедуру свободной таможенной зоны, и на которых в соответствии с настоящим Кодексом возложены 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с момента, с которого указанные обязанности декларанта возлагаются на таких лиц.</w:t>
      </w:r>
    </w:p>
    <w:p w:rsidR="00B26993" w:rsidRPr="005B5D52" w:rsidRDefault="00061092" w:rsidP="006E526E">
      <w:pPr>
        <w:spacing w:after="0"/>
        <w:jc w:val="both"/>
        <w:rPr>
          <w:rFonts w:ascii="Times New Roman" w:hAnsi="Times New Roman" w:cs="Times New Roman"/>
          <w:sz w:val="28"/>
          <w:szCs w:val="28"/>
          <w:lang w:val="ru-RU"/>
        </w:rPr>
      </w:pPr>
      <w:bookmarkStart w:id="3794" w:name="z4369"/>
      <w:bookmarkEnd w:id="37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прекращается у лиц, указанных в пунктах 1, 2 и 3 настоящей статьи,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3795" w:name="z4370"/>
      <w:bookmarkEnd w:id="37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завершение действия таможенной процедуры свободной таможенной зоны в соответствии со статьей 287 настоящего Кодекса, в том числе после наступления обстоятельств, указанных в пункте 7 настоящей статьи, за исключением завершения действия таможенной процедуры свободной таможенной зоны помещением под таможенную процедуру экспорта товаров, указанных в абзаце четвертом подпункта 2) пункта 5 статьи 287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796" w:name="z4371"/>
      <w:bookmarkEnd w:id="37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вывоз с таможенной территории Евразийского экономического союза товаров, указанных в абзаце четвертом подпункта 2) пункта 5 статьи 287 настоящего Кодекса, помещенных под таможенную процедуру экспорта;</w:t>
      </w:r>
    </w:p>
    <w:p w:rsidR="00B26993" w:rsidRPr="005B5D52" w:rsidRDefault="00061092" w:rsidP="006E526E">
      <w:pPr>
        <w:spacing w:after="0"/>
        <w:jc w:val="both"/>
        <w:rPr>
          <w:rFonts w:ascii="Times New Roman" w:hAnsi="Times New Roman" w:cs="Times New Roman"/>
          <w:sz w:val="28"/>
          <w:szCs w:val="28"/>
          <w:lang w:val="ru-RU"/>
        </w:rPr>
      </w:pPr>
      <w:bookmarkStart w:id="3797" w:name="z4372"/>
      <w:bookmarkEnd w:id="37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помещение товаров, в отношении которых действие таможенной процедуры свободной таможенной зоны прекращено, и (или) товаров, изготовленных (полученных) из товаров, помещенных под таможенную процедуру свободной таможенной зоны, в рамках применения такой </w:t>
      </w:r>
      <w:r w:rsidRPr="005B5D52">
        <w:rPr>
          <w:rFonts w:ascii="Times New Roman" w:hAnsi="Times New Roman" w:cs="Times New Roman"/>
          <w:color w:val="000000"/>
          <w:sz w:val="28"/>
          <w:szCs w:val="28"/>
          <w:lang w:val="ru-RU"/>
        </w:rPr>
        <w:lastRenderedPageBreak/>
        <w:t>таможенной процедуры, действие которой прекращено, под таможенные процедуры в соответствии с пунктом 7 статьи 209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798" w:name="z4373"/>
      <w:bookmarkEnd w:id="37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8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799" w:name="z4374"/>
      <w:bookmarkEnd w:id="37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 таможенным органом в порядке, определенном уполномоченным органом, факта уничтожения и (или) безвозвратной утраты иностранных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3800" w:name="z4375"/>
      <w:bookmarkEnd w:id="37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 в выпуске товаров в соответствии с таможенной процедурой свободной таможенной зоны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801" w:name="z4376"/>
      <w:bookmarkEnd w:id="38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3802" w:name="z4377"/>
      <w:bookmarkEnd w:id="38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803" w:name="z4378"/>
      <w:bookmarkEnd w:id="38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804" w:name="z4379"/>
      <w:bookmarkEnd w:id="38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w:t>
      </w:r>
      <w:r w:rsidRPr="005B5D52">
        <w:rPr>
          <w:rFonts w:ascii="Times New Roman" w:hAnsi="Times New Roman" w:cs="Times New Roman"/>
          <w:color w:val="000000"/>
          <w:sz w:val="28"/>
          <w:szCs w:val="28"/>
          <w:lang w:val="ru-RU"/>
        </w:rPr>
        <w:lastRenderedPageBreak/>
        <w:t>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3805" w:name="z4380"/>
      <w:bookmarkEnd w:id="38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прекращается у лиц, указанных в пунктах 1 и 3 настоящей статьи,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без завершения действия таможенной процедуры свободной таможенной зоны в соответствии с пунктом 10 статьи 285 настоящего Кодекса, если при передаче прав владения, пользования и (или) распоряжения такими товарами обязанность декларанта по соблюдению условий использования товаров в соответствии с таможенной процедурой свободной таможенной зоны и обязанность декларанта по завершению действия такой таможенной процедуры возложены на лиц, которым переданы такие права.</w:t>
      </w:r>
    </w:p>
    <w:p w:rsidR="00B26993" w:rsidRPr="005B5D52" w:rsidRDefault="00061092" w:rsidP="006E526E">
      <w:pPr>
        <w:spacing w:after="0"/>
        <w:jc w:val="both"/>
        <w:rPr>
          <w:rFonts w:ascii="Times New Roman" w:hAnsi="Times New Roman" w:cs="Times New Roman"/>
          <w:sz w:val="28"/>
          <w:szCs w:val="28"/>
          <w:lang w:val="ru-RU"/>
        </w:rPr>
      </w:pPr>
      <w:bookmarkStart w:id="3806" w:name="z4381"/>
      <w:bookmarkEnd w:id="38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807" w:name="z4382"/>
      <w:bookmarkEnd w:id="38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B26993" w:rsidRPr="005B5D52" w:rsidRDefault="00061092" w:rsidP="006E526E">
      <w:pPr>
        <w:spacing w:after="0"/>
        <w:jc w:val="both"/>
        <w:rPr>
          <w:rFonts w:ascii="Times New Roman" w:hAnsi="Times New Roman" w:cs="Times New Roman"/>
          <w:sz w:val="28"/>
          <w:szCs w:val="28"/>
          <w:lang w:val="ru-RU"/>
        </w:rPr>
      </w:pPr>
      <w:bookmarkStart w:id="3808" w:name="z4383"/>
      <w:bookmarkEnd w:id="38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вывоза с территории СЭЗ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до завершения в отношении таких товаров действия таможенной процедуры свободной таможенной зоны либо без разрешения таможенного органа в случаях, указанных в пункте 4 статьи 285 настоящего Кодекса, за исключением случаев, когда такие товары могут быть вывезены без завершения действия таможенной процедуры свободной таможенной зоны в случаях, предусмотренных абзацами третьим и четвертым подпункта 3) пункта 1 статьи 287 настоящего Кодекса, – день вывоза с территории СЭЗ, а если этот день не установлен, – день выявления факта такого вывоза с территории СЭЗ, на которой применяется таможенная процедура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809" w:name="z4384"/>
      <w:bookmarkEnd w:id="3808"/>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передачи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иному лицу без завершения действия таможенной процедуры свободной таможенной зоны, за исключением передачи таких товаров в соответствии с пунктами 8 и 10 статьи 285 настоящего Кодекса – день передачи товаров, а если этот день не установлен, – день выявления факта такой передачи;</w:t>
      </w:r>
    </w:p>
    <w:p w:rsidR="00B26993" w:rsidRPr="005B5D52" w:rsidRDefault="00061092" w:rsidP="006E526E">
      <w:pPr>
        <w:spacing w:after="0"/>
        <w:jc w:val="both"/>
        <w:rPr>
          <w:rFonts w:ascii="Times New Roman" w:hAnsi="Times New Roman" w:cs="Times New Roman"/>
          <w:sz w:val="28"/>
          <w:szCs w:val="28"/>
          <w:lang w:val="ru-RU"/>
        </w:rPr>
      </w:pPr>
      <w:bookmarkStart w:id="3810" w:name="z4385"/>
      <w:bookmarkEnd w:id="38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невозврата на территорию СЭЗ до истечения срока, установленного таможенным органом в соответствии с частью первой пункта 5 статьи 285 настоящего Кодекса, товаров, вывезенных с территории СЭЗ в случаях, указанных в подпунктах 1), 2), 4) и 5) пункта 4 статьи 285 настоящего Кодекса, – день истечения этого срока;</w:t>
      </w:r>
    </w:p>
    <w:p w:rsidR="00B26993" w:rsidRPr="005B5D52" w:rsidRDefault="00061092" w:rsidP="006E526E">
      <w:pPr>
        <w:spacing w:after="0"/>
        <w:jc w:val="both"/>
        <w:rPr>
          <w:rFonts w:ascii="Times New Roman" w:hAnsi="Times New Roman" w:cs="Times New Roman"/>
          <w:sz w:val="28"/>
          <w:szCs w:val="28"/>
          <w:lang w:val="ru-RU"/>
        </w:rPr>
      </w:pPr>
      <w:bookmarkStart w:id="3811" w:name="z4386"/>
      <w:bookmarkEnd w:id="38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незавершения действия таможенной процедуры свободной таможенной зоны до истечения срока, установленного таможенным органом в соответствии с частью второй пункта 5 статьи 285 настоящего Кодекса, в отношении товаров, вывезенных с территории СЭЗ в случае, указанном в подпункте 3) пункта 4 статьи 285 настоящего Кодекса, – день истечения этого срока;</w:t>
      </w:r>
    </w:p>
    <w:p w:rsidR="00B26993" w:rsidRPr="005B5D52" w:rsidRDefault="00061092" w:rsidP="006E526E">
      <w:pPr>
        <w:spacing w:after="0"/>
        <w:jc w:val="both"/>
        <w:rPr>
          <w:rFonts w:ascii="Times New Roman" w:hAnsi="Times New Roman" w:cs="Times New Roman"/>
          <w:sz w:val="28"/>
          <w:szCs w:val="28"/>
          <w:lang w:val="ru-RU"/>
        </w:rPr>
      </w:pPr>
      <w:bookmarkStart w:id="3812" w:name="z4387"/>
      <w:bookmarkEnd w:id="38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утраты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за исключением уничтожения и (или) безвозвратной утраты таких товаров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выявления факта такой утраты;</w:t>
      </w:r>
    </w:p>
    <w:p w:rsidR="00B26993" w:rsidRPr="005B5D52" w:rsidRDefault="00061092" w:rsidP="006E526E">
      <w:pPr>
        <w:spacing w:after="0"/>
        <w:jc w:val="both"/>
        <w:rPr>
          <w:rFonts w:ascii="Times New Roman" w:hAnsi="Times New Roman" w:cs="Times New Roman"/>
          <w:sz w:val="28"/>
          <w:szCs w:val="28"/>
          <w:lang w:val="ru-RU"/>
        </w:rPr>
      </w:pPr>
      <w:bookmarkStart w:id="3813" w:name="z4388"/>
      <w:bookmarkEnd w:id="38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непредставления в таможенный орган в установленный им срок документов, подтверждающих факт захоронения, обезвреживания, утилизации или уничтожения иным способом товаров, указанных в подпункте 1) пункта 10 статьи 287 настоящего Кодекса, – день вывоза таких товаров за пределы территории СЭЗ;</w:t>
      </w:r>
    </w:p>
    <w:p w:rsidR="00B26993" w:rsidRPr="005B5D52" w:rsidRDefault="00061092" w:rsidP="006E526E">
      <w:pPr>
        <w:spacing w:after="0"/>
        <w:jc w:val="both"/>
        <w:rPr>
          <w:rFonts w:ascii="Times New Roman" w:hAnsi="Times New Roman" w:cs="Times New Roman"/>
          <w:sz w:val="28"/>
          <w:szCs w:val="28"/>
          <w:lang w:val="ru-RU"/>
        </w:rPr>
      </w:pPr>
      <w:bookmarkStart w:id="3814" w:name="z4389"/>
      <w:bookmarkEnd w:id="38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прекращения в соответствии с частью третьей пункта 5 статьи 219 настоящего Кодекса действия таможенной процедуры экспорта в отношении товаров, указанных в абзаце четвертом подпункта 2) пункта 5 статьи 287 настоящего Кодекса, за исключением прекращения действия таможенной процедуры экспорта в отношении указанных товаров, которые на момент </w:t>
      </w:r>
      <w:r w:rsidRPr="005B5D52">
        <w:rPr>
          <w:rFonts w:ascii="Times New Roman" w:hAnsi="Times New Roman" w:cs="Times New Roman"/>
          <w:color w:val="000000"/>
          <w:sz w:val="28"/>
          <w:szCs w:val="28"/>
          <w:lang w:val="ru-RU"/>
        </w:rPr>
        <w:lastRenderedPageBreak/>
        <w:t>прекращения действия такой таможенной процедуры находятся на территории СЭЗ, – день, следующий за днем истечения срока, установленного частью первой пункта 5 статьи 219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815" w:name="z4390"/>
      <w:bookmarkEnd w:id="38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обстоятельства, указанные в пункте 7 настоящей статьи, наступили в отношении иностранных товаров, помещенных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3816" w:name="z4391"/>
      <w:bookmarkEnd w:id="38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обстоятельства, указанные в пункте 7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286 настоящего Кодекса идентифицированы иностранные товары, помещенные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3817" w:name="z4392"/>
      <w:bookmarkEnd w:id="38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случаях, указанных в частях первой и второй настоящего пункта,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этих товаров под таможенную процедуру свободной таможенной зоны,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 а если помещение товаров под таможенную процедуру свободной таможенной зоны в соответствии с настоящим Кодексом </w:t>
      </w:r>
      <w:r w:rsidRPr="005B5D52">
        <w:rPr>
          <w:rFonts w:ascii="Times New Roman" w:hAnsi="Times New Roman" w:cs="Times New Roman"/>
          <w:color w:val="000000"/>
          <w:sz w:val="28"/>
          <w:szCs w:val="28"/>
          <w:lang w:val="ru-RU"/>
        </w:rPr>
        <w:lastRenderedPageBreak/>
        <w:t xml:space="preserve">осуществлялось без таможенного декларирования, – на день ввоза товаров на территорию портовой СЭЗ или логистической СЭЗ. </w:t>
      </w:r>
    </w:p>
    <w:p w:rsidR="00B26993" w:rsidRPr="005B5D52" w:rsidRDefault="00061092" w:rsidP="006E526E">
      <w:pPr>
        <w:spacing w:after="0"/>
        <w:jc w:val="both"/>
        <w:rPr>
          <w:rFonts w:ascii="Times New Roman" w:hAnsi="Times New Roman" w:cs="Times New Roman"/>
          <w:sz w:val="28"/>
          <w:szCs w:val="28"/>
          <w:lang w:val="ru-RU"/>
        </w:rPr>
      </w:pPr>
      <w:bookmarkStart w:id="3818" w:name="z4393"/>
      <w:bookmarkEnd w:id="38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обстоятельства, указанные в пункте 7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286 настоящего Кодекса не идентифицированы иностранные товары, помещенные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свободной таможенной зоны,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3819" w:name="z4394"/>
      <w:bookmarkEnd w:id="381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указанном случае ввозные таможенные пошлины, налоги, специальные, антидемпинговые, компенсационные пошлины исчисляются в соответствии с главами 8 и 13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820" w:name="z4395"/>
      <w:bookmarkEnd w:id="38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пунктом 7 настоящей статьи, в отношении товаров, изготовленных (полученных) из иностранных товаров, помещенных под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821" w:name="z4396"/>
      <w:bookmarkEnd w:id="38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пунктом 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822" w:name="z4397"/>
      <w:bookmarkEnd w:id="38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w:t>
      </w:r>
      <w:r w:rsidRPr="005B5D52">
        <w:rPr>
          <w:rFonts w:ascii="Times New Roman" w:hAnsi="Times New Roman" w:cs="Times New Roman"/>
          <w:color w:val="000000"/>
          <w:sz w:val="28"/>
          <w:szCs w:val="28"/>
          <w:lang w:val="ru-RU"/>
        </w:rPr>
        <w:lastRenderedPageBreak/>
        <w:t xml:space="preserve">компенсационных пошлин определяется на основании имеющихся у таможенного органа сведений, а классификация товаров осуществляется с учетом пункта 4 статьи 40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3823" w:name="z4398"/>
      <w:bookmarkEnd w:id="38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 для исчисления:</w:t>
      </w:r>
    </w:p>
    <w:p w:rsidR="00B26993" w:rsidRPr="005B5D52" w:rsidRDefault="00061092" w:rsidP="006E526E">
      <w:pPr>
        <w:spacing w:after="0"/>
        <w:jc w:val="both"/>
        <w:rPr>
          <w:rFonts w:ascii="Times New Roman" w:hAnsi="Times New Roman" w:cs="Times New Roman"/>
          <w:sz w:val="28"/>
          <w:szCs w:val="28"/>
          <w:lang w:val="ru-RU"/>
        </w:rPr>
      </w:pPr>
      <w:bookmarkStart w:id="3824" w:name="z4399"/>
      <w:bookmarkEnd w:id="38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ввозных таможенных пошлин применяется наибольшая из ставок таможенных пошлин, соответствующая товарам, входящим в такую группировку; </w:t>
      </w:r>
    </w:p>
    <w:p w:rsidR="00B26993" w:rsidRPr="005B5D52" w:rsidRDefault="00061092" w:rsidP="006E526E">
      <w:pPr>
        <w:spacing w:after="0"/>
        <w:jc w:val="both"/>
        <w:rPr>
          <w:rFonts w:ascii="Times New Roman" w:hAnsi="Times New Roman" w:cs="Times New Roman"/>
          <w:sz w:val="28"/>
          <w:szCs w:val="28"/>
          <w:lang w:val="ru-RU"/>
        </w:rPr>
      </w:pPr>
      <w:bookmarkStart w:id="3825" w:name="z4400"/>
      <w:bookmarkEnd w:id="38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3826" w:name="z4401"/>
      <w:bookmarkEnd w:id="38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части седьмой настоящего пункта. </w:t>
      </w:r>
    </w:p>
    <w:p w:rsidR="00B26993" w:rsidRPr="005B5D52" w:rsidRDefault="00061092" w:rsidP="006E526E">
      <w:pPr>
        <w:spacing w:after="0"/>
        <w:jc w:val="both"/>
        <w:rPr>
          <w:rFonts w:ascii="Times New Roman" w:hAnsi="Times New Roman" w:cs="Times New Roman"/>
          <w:sz w:val="28"/>
          <w:szCs w:val="28"/>
          <w:lang w:val="ru-RU"/>
        </w:rPr>
      </w:pPr>
      <w:bookmarkStart w:id="3827" w:name="z4402"/>
      <w:bookmarkEnd w:id="38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B26993" w:rsidRPr="005B5D52" w:rsidRDefault="00061092" w:rsidP="006E526E">
      <w:pPr>
        <w:spacing w:after="0"/>
        <w:jc w:val="both"/>
        <w:rPr>
          <w:rFonts w:ascii="Times New Roman" w:hAnsi="Times New Roman" w:cs="Times New Roman"/>
          <w:sz w:val="28"/>
          <w:szCs w:val="28"/>
          <w:lang w:val="ru-RU"/>
        </w:rPr>
      </w:pPr>
      <w:bookmarkStart w:id="3828" w:name="z4403"/>
      <w:bookmarkEnd w:id="38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в соответствии с главой 11 и статьей 141 настоящего Кодекса либо осуществляются действия в соответствии </w:t>
      </w:r>
      <w:r w:rsidRPr="005B5D52">
        <w:rPr>
          <w:rFonts w:ascii="Times New Roman" w:hAnsi="Times New Roman" w:cs="Times New Roman"/>
          <w:color w:val="000000"/>
          <w:sz w:val="28"/>
          <w:szCs w:val="28"/>
          <w:lang w:val="ru-RU"/>
        </w:rPr>
        <w:lastRenderedPageBreak/>
        <w:t xml:space="preserve">со статьями 87 и 137 настоящего Кодекса, взыскание неуплаченных сумм в соответствии с главой 12 и статьей 142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3829" w:name="z4404"/>
      <w:bookmarkEnd w:id="38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 сумм ввозных таможенных пошлин, налогов, специальных, антидемпинговых, компенсационных пошлин, уплачиваемых (взыскиваемых) в соответствии с пунктом 8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свободной таможенной зоны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830" w:name="z4405"/>
      <w:bookmarkEnd w:id="38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завершения действия таможенной процедуры свободной таможенной зоны либо вывоза с таможенной территории Евразийского экономического союза товаров, указанных в абзаце четвертом подпункта 2) пункта 5 статьи 287 настоящего Кодекса, помещенных под таможенную процедуру экспорта, либо помещения в соответствии с пунктом 7 статьи 209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bookmarkEnd w:id="383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289. Особенности исчисления и уплаты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при их помещении под отдельные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3831" w:name="z44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помещении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под таможенную процедуру выпуска для внутреннего потребления для исчисления ввозных таможенных пошлин, налогов, </w:t>
      </w:r>
      <w:r w:rsidRPr="005B5D52">
        <w:rPr>
          <w:rFonts w:ascii="Times New Roman" w:hAnsi="Times New Roman" w:cs="Times New Roman"/>
          <w:color w:val="000000"/>
          <w:sz w:val="28"/>
          <w:szCs w:val="28"/>
          <w:lang w:val="ru-RU"/>
        </w:rPr>
        <w:lastRenderedPageBreak/>
        <w:t>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свободной таможенной зоны, а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 за исключением случая, указанного в части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832" w:name="z4407"/>
      <w:bookmarkEnd w:id="383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помещении под таможенную процедуру выпуска для внутреннего потребления оборудования, помещенного под таможенную процедуру свободной таможенной зоны, введенного в эксплуатацию и используемого резидентом (участником, субъектом) СЭЗ для реализации договора об осуществлении деятельности на территории СЭЗ, а также товаров, помещенных под таможенную процедуру свободной таможенной зоны на территории портовой СЭЗ или логистической СЭЗ,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выпуска для внутреннего потребления. </w:t>
      </w:r>
    </w:p>
    <w:p w:rsidR="00B26993" w:rsidRPr="005B5D52" w:rsidRDefault="00061092" w:rsidP="006E526E">
      <w:pPr>
        <w:spacing w:after="0"/>
        <w:jc w:val="both"/>
        <w:rPr>
          <w:rFonts w:ascii="Times New Roman" w:hAnsi="Times New Roman" w:cs="Times New Roman"/>
          <w:sz w:val="28"/>
          <w:szCs w:val="28"/>
          <w:lang w:val="ru-RU"/>
        </w:rPr>
      </w:pPr>
      <w:bookmarkStart w:id="3833" w:name="z4408"/>
      <w:bookmarkEnd w:id="38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под таможенные процедуры, указанные в подпунктах 1), 5), 7), 10) и 14) пункта 2 статьи 207 настоящего Кодекса, товаров, изготовленных (полученных) из иностранных товаров, помещенных под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834" w:name="z4409"/>
      <w:bookmarkEnd w:id="383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 условии идентификации в указанных товарах иностранных товаров, помещенных под таможенную процедуру свободной таможенной зоны, осуществляемой в соответствии со статьей 286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таможенных пошлин, налогов, специальных, антидемпинговых, компенсационных пошлин </w:t>
      </w:r>
      <w:r w:rsidRPr="005B5D52">
        <w:rPr>
          <w:rFonts w:ascii="Times New Roman" w:hAnsi="Times New Roman" w:cs="Times New Roman"/>
          <w:color w:val="000000"/>
          <w:sz w:val="28"/>
          <w:szCs w:val="28"/>
          <w:lang w:val="ru-RU"/>
        </w:rPr>
        <w:lastRenderedPageBreak/>
        <w:t xml:space="preserve">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свободной таможенной зоны, а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 </w:t>
      </w:r>
    </w:p>
    <w:p w:rsidR="00B26993" w:rsidRPr="005B5D52" w:rsidRDefault="00061092" w:rsidP="006E526E">
      <w:pPr>
        <w:spacing w:after="0"/>
        <w:jc w:val="both"/>
        <w:rPr>
          <w:rFonts w:ascii="Times New Roman" w:hAnsi="Times New Roman" w:cs="Times New Roman"/>
          <w:sz w:val="28"/>
          <w:szCs w:val="28"/>
          <w:lang w:val="ru-RU"/>
        </w:rPr>
      </w:pPr>
      <w:bookmarkStart w:id="3835" w:name="z4410"/>
      <w:bookmarkEnd w:id="38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свободной таможенной зоны,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осуществляемой в соответствии со статьей 286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таможенных пошлин, налогов применяются ставки ввозных таможенных пошлин, налогов, действующие на день регистрации таможенным органом декларации на товары, поданной для помещения под таможенные процедуры, указанные в подпунктах 1), 4), 5), 7), 10) и 14) пункта 2 статьи 207 настоящего Кодекса. Базой для исчисления ввозных таможенных пошлин по адвалорной ставке в этом случае является расчетная стоимость товаров, изготовленных (полученных) из иностранных товаров, помещенных под таможенную процедуру свободной таможенной зоны, порядок определения которой устанавливается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836" w:name="z4411"/>
      <w:bookmarkEnd w:id="38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завершении действия таможенной процедуры свободной таможенной зоны помещением товаров, изготовленных (полученных) из иностранных товаров, помещенных под таможенную процедуру свободной таможенной зоны, под таможенные процедуры в соответствии с пунктами 8 и 9 статьи 287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таможенных пошлин, налогов применяются ставки ввозных таможенных пошлин, налогов, действующие на день регистрации таможенным органом декларации на товары, поданной для </w:t>
      </w:r>
      <w:r w:rsidRPr="005B5D52">
        <w:rPr>
          <w:rFonts w:ascii="Times New Roman" w:hAnsi="Times New Roman" w:cs="Times New Roman"/>
          <w:color w:val="000000"/>
          <w:sz w:val="28"/>
          <w:szCs w:val="28"/>
          <w:lang w:val="ru-RU"/>
        </w:rPr>
        <w:lastRenderedPageBreak/>
        <w:t>помещения товаров под таможенные процедуры, указанные в подпунктах 1), 4), 5), 5), 10) и 14) пункта 2 статьи 207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837" w:name="z4412"/>
      <w:bookmarkEnd w:id="38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для исчисления ввозных таможенных пошлин, налогов, специальных, антидемпинговых, компенсационных пошлин в случаях, указанных в пунктах 1, 2 и 3 настоящей статьи,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применения ставок ввозных таможенных пошлин, налогов, специальных, антидемпинговых, компенсационных пошлин, установленный для каждого случая.</w:t>
      </w:r>
    </w:p>
    <w:bookmarkEnd w:id="383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290. Определение статуса товаров, изготовленных (полученных) из иностранных товаров, помещенных под таможенную процедуру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3838" w:name="z44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товары, изготовленные (полученные) из иностранных товаров, помещенных под таможенную процедуру свободной таможенной зоны, вывозятся с таможенной территории Евразийского экономического союза, статус таких товаров определяется в соответствии с критериями достаточной переработки товаров, которые могут выражаться в:</w:t>
      </w:r>
    </w:p>
    <w:p w:rsidR="00B26993" w:rsidRPr="005B5D52" w:rsidRDefault="00061092" w:rsidP="006E526E">
      <w:pPr>
        <w:spacing w:after="0"/>
        <w:jc w:val="both"/>
        <w:rPr>
          <w:rFonts w:ascii="Times New Roman" w:hAnsi="Times New Roman" w:cs="Times New Roman"/>
          <w:sz w:val="28"/>
          <w:szCs w:val="28"/>
          <w:lang w:val="ru-RU"/>
        </w:rPr>
      </w:pPr>
      <w:bookmarkStart w:id="3839" w:name="z4414"/>
      <w:bookmarkEnd w:id="38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изменении кода товаров в соответствии с Товарной номенклатурой внешнеэкономической деятельности на уровне любого из первых четырех знаков;</w:t>
      </w:r>
    </w:p>
    <w:p w:rsidR="00B26993" w:rsidRPr="005B5D52" w:rsidRDefault="00061092" w:rsidP="006E526E">
      <w:pPr>
        <w:spacing w:after="0"/>
        <w:jc w:val="both"/>
        <w:rPr>
          <w:rFonts w:ascii="Times New Roman" w:hAnsi="Times New Roman" w:cs="Times New Roman"/>
          <w:sz w:val="28"/>
          <w:szCs w:val="28"/>
          <w:lang w:val="ru-RU"/>
        </w:rPr>
      </w:pPr>
      <w:bookmarkStart w:id="3840" w:name="z4415"/>
      <w:bookmarkEnd w:id="38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(правило адвалорной доли);</w:t>
      </w:r>
    </w:p>
    <w:p w:rsidR="00B26993" w:rsidRPr="005B5D52" w:rsidRDefault="00061092" w:rsidP="006E526E">
      <w:pPr>
        <w:spacing w:after="0"/>
        <w:jc w:val="both"/>
        <w:rPr>
          <w:rFonts w:ascii="Times New Roman" w:hAnsi="Times New Roman" w:cs="Times New Roman"/>
          <w:sz w:val="28"/>
          <w:szCs w:val="28"/>
          <w:lang w:val="ru-RU"/>
        </w:rPr>
      </w:pPr>
      <w:bookmarkStart w:id="3841" w:name="z4416"/>
      <w:bookmarkEnd w:id="38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выполнении необходимых условий, совершении производственных и технологических операций, достаточных для признания товаров товарами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842" w:name="z4417"/>
      <w:bookmarkEnd w:id="38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изготовленные (полученные) из иностранных товаров, помещенных под таможенную процедуру свободной таможенной зоны, для целей вывоза с таможенной территории Евразийского экономического союза признаются товарами Евразийского экономического союза, если в результате совершения операций по изготовлению (получению) товаров выполняется одно из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3843" w:name="z4418"/>
      <w:bookmarkEnd w:id="38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произошло изменение кода товаров в соответствии с Товарной номенклатурой внешнеэкономической деятельности на уровне любого из первых четырех знаков, за исключением случаев, указанных в пункте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844" w:name="z4419"/>
      <w:bookmarkEnd w:id="384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процентная доля стоимости иностранных товаров, помещенных под таможенную процедуру свободной таможенной зоны,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случаев, указанных в пункте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845" w:name="z4420"/>
      <w:bookmarkEnd w:id="38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выполнены условия, совершены 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свободной таможенной зоны, товарами Евразийского экономического союза, за исключением случая, указанного в части первой пункта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846" w:name="z4421"/>
      <w:bookmarkEnd w:id="38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изготовленные (полученные) из иностранных товаров, помещенных под таможенную процедуру свободной таможенной зоны, не признаются товарами Евразийского экономического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B26993" w:rsidRPr="005B5D52" w:rsidRDefault="00061092" w:rsidP="006E526E">
      <w:pPr>
        <w:spacing w:after="0"/>
        <w:jc w:val="both"/>
        <w:rPr>
          <w:rFonts w:ascii="Times New Roman" w:hAnsi="Times New Roman" w:cs="Times New Roman"/>
          <w:sz w:val="28"/>
          <w:szCs w:val="28"/>
          <w:lang w:val="ru-RU"/>
        </w:rPr>
      </w:pPr>
      <w:bookmarkStart w:id="3847" w:name="z4422"/>
      <w:bookmarkEnd w:id="38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Изменение кода товаров в соответствии с Товарной номенклатурой внешнеэкономической деятельности на уровне любого из первых четырех знаков и правило адвалорной доли не применяются в качестве критериев достаточной переработки товаров, изготовленных (полученных) из иностранных товаров, помещенных под таможенную процедуру свободной таможенной зоны, в случае, если в отношении товаров, изготовленных (полученных) из иностранных товаров, помещенных под таможенную процедуру свободной таможенной зоны, определен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848" w:name="z4423"/>
      <w:bookmarkEnd w:id="38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Евразийского экономического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свободной таможенной зоны, определяются Комиссией. </w:t>
      </w:r>
    </w:p>
    <w:p w:rsidR="00B26993" w:rsidRPr="005B5D52" w:rsidRDefault="00061092" w:rsidP="006E526E">
      <w:pPr>
        <w:spacing w:after="0"/>
        <w:jc w:val="both"/>
        <w:rPr>
          <w:rFonts w:ascii="Times New Roman" w:hAnsi="Times New Roman" w:cs="Times New Roman"/>
          <w:sz w:val="28"/>
          <w:szCs w:val="28"/>
          <w:lang w:val="ru-RU"/>
        </w:rPr>
      </w:pPr>
      <w:bookmarkStart w:id="3849" w:name="z4424"/>
      <w:bookmarkEnd w:id="384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под таможенную процедуру свободной таможенной зоны,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850" w:name="z4425"/>
      <w:bookmarkEnd w:id="38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Правило адвалорной доли не применяется в качестве критерия достаточной переработки при совершении операций по ремонту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851" w:name="z4426"/>
      <w:bookmarkEnd w:id="38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Статус товаров, изготовленных (полученных) из иностранных товаров, помещенных под таможенную процедуру свободной таможенной зоны, определяется уполномоченным государственным органом или уполномоченной организацией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852" w:name="z4427"/>
      <w:bookmarkEnd w:id="38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качестве документа, подтверждающего статус товаров, изготовленных (полученных) из иностранных товаров, помещенных под таможенную процедуру свободной таможенной зоны, уполномоченным государственным органом или уполномоченной организацией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выдается заключение о признании товаров, изготовленных (полученных) из иностранных товаров, помещенных под таможенную процедуру свободной таможенной зоны, товарами Евразийского экономического союза или заключение о признании товаров, изготовленных (полученных) из иностранных товаров, помещенных под таможенную процедуру свободной таможенной зоны, не являющимися товарами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853" w:name="z4428"/>
      <w:bookmarkEnd w:id="38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Формы указанных заключений, структура и формат таких заключений в виде электронных документов, порядок их заполнения, а также порядок их выдачи и применения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3854" w:name="z4429"/>
      <w:bookmarkEnd w:id="38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под таможенную процедуру свободной таможенной зоны, такие товары при завершении действия таможенной процедуры свободной таможенной зоны в целях их вывоза с 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w:t>
      </w:r>
    </w:p>
    <w:bookmarkEnd w:id="385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291. Особенности применения таможенной процедуры свободной таможенной зоны в СЭЗ, пределы которой полностью или частично совпадают с участками таможенной границы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855" w:name="z443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Особенности применения таможенной процедуры свободной таможенной зоны, предусмотренные настоящей статьей, применяются в отношении одной СЭЗ, определенной законодательством Республики Казахстан о специальных экономических зонах, пределы которой полностью или частично совпадают с участками таможенной границы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856" w:name="z4431"/>
      <w:bookmarkEnd w:id="38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Зонами таможенного контроля специальной экономической зоны, пределы которой полностью или частично совпадают с участками таможенной границы Евразийского экономического союза являются части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предназначенные для совершения таможенных операций и (или) для использования (хранения) товаров, помещенных под таможенную процедуру свободной таможенной зоны, определяемые в порядке, установленном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857" w:name="z4432"/>
      <w:bookmarkEnd w:id="38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Особенности обустройства территории СЭЗ, пределы которой полностью или частично совпадают с участками таможенной границы Евразийского экономического союза, включая требования по ограждению и оснащению такой территории системой видеонаблюдения,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858" w:name="z4433"/>
      <w:bookmarkEnd w:id="38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Обеспечение контрольно-пропускного режима на территории СЭЗ, пределы которой полностью или частично совпадают с участками таможенной границы Евразийского экономического союза, включая доступ лиц на такую территорию, осуществляется в порядке, определенном уполномоченным органом по согласованию с Комитетом национальной безопасности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859" w:name="z4434"/>
      <w:bookmarkEnd w:id="38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Товары, ввезенные на территорию СЭЗ, пределы которой полностью или частично совпадают с участками таможенной границы Евразийского экономического союза, считаются помещенными под таможенную процедуру свободной таможенной зоны со дня их ввоза на территорию такой СЭЗ.</w:t>
      </w:r>
    </w:p>
    <w:p w:rsidR="00B26993" w:rsidRPr="005B5D52" w:rsidRDefault="00061092" w:rsidP="006E526E">
      <w:pPr>
        <w:spacing w:after="0"/>
        <w:jc w:val="both"/>
        <w:rPr>
          <w:rFonts w:ascii="Times New Roman" w:hAnsi="Times New Roman" w:cs="Times New Roman"/>
          <w:sz w:val="28"/>
          <w:szCs w:val="28"/>
          <w:lang w:val="ru-RU"/>
        </w:rPr>
      </w:pPr>
      <w:bookmarkStart w:id="3860" w:name="z4435"/>
      <w:bookmarkEnd w:id="38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Товары, ввозимые на территорию СЭЗ, пределы которой полностью или частично совпадают с участками таможенной границы Евразийского экономического союза, с территории сопредельного иностранного государства, не подлежат таможенному декларированию, за исключением случаев:</w:t>
      </w:r>
    </w:p>
    <w:p w:rsidR="00B26993" w:rsidRPr="005B5D52" w:rsidRDefault="00061092" w:rsidP="006E526E">
      <w:pPr>
        <w:spacing w:after="0"/>
        <w:jc w:val="both"/>
        <w:rPr>
          <w:rFonts w:ascii="Times New Roman" w:hAnsi="Times New Roman" w:cs="Times New Roman"/>
          <w:sz w:val="28"/>
          <w:szCs w:val="28"/>
          <w:lang w:val="ru-RU"/>
        </w:rPr>
      </w:pPr>
      <w:bookmarkStart w:id="3861" w:name="z4436"/>
      <w:bookmarkEnd w:id="38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вывоза таких товаров с территории СЭЗ, пределы которой полностью или частично совпадают с участками таможенной границы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862" w:name="z4437"/>
      <w:bookmarkEnd w:id="38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декларирования таких товаров по выбору декларанта;</w:t>
      </w:r>
    </w:p>
    <w:p w:rsidR="00B26993" w:rsidRPr="005B5D52" w:rsidRDefault="00061092" w:rsidP="006E526E">
      <w:pPr>
        <w:spacing w:after="0"/>
        <w:jc w:val="both"/>
        <w:rPr>
          <w:rFonts w:ascii="Times New Roman" w:hAnsi="Times New Roman" w:cs="Times New Roman"/>
          <w:sz w:val="28"/>
          <w:szCs w:val="28"/>
          <w:lang w:val="ru-RU"/>
        </w:rPr>
      </w:pPr>
      <w:bookmarkStart w:id="3863" w:name="z4438"/>
      <w:bookmarkEnd w:id="386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ввоза товаров для строительства и (или) реконструкции объектов недвижимости и (или) объектов инфраструктуры в соответствии с законодательством Республики Казахстан о специальных экономических зонах;</w:t>
      </w:r>
    </w:p>
    <w:p w:rsidR="00B26993" w:rsidRPr="005B5D52" w:rsidRDefault="00061092" w:rsidP="006E526E">
      <w:pPr>
        <w:spacing w:after="0"/>
        <w:jc w:val="both"/>
        <w:rPr>
          <w:rFonts w:ascii="Times New Roman" w:hAnsi="Times New Roman" w:cs="Times New Roman"/>
          <w:sz w:val="28"/>
          <w:szCs w:val="28"/>
          <w:lang w:val="ru-RU"/>
        </w:rPr>
      </w:pPr>
      <w:bookmarkStart w:id="3864" w:name="z4439"/>
      <w:bookmarkEnd w:id="38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ввоза товаров на территорию такой СЭЗ, для совершения операций, определенных подпунктом 4) пункта 1 статьи 285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3865" w:name="z4440"/>
      <w:bookmarkEnd w:id="386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 отношении товаров, указанных в пункте 6 настоящей статьи, допускаются совершение операций, определенных подпунктами 1), 2), 3) пункта 1 статьи 285 настоящего Кодекса, а также формирование партий международных почтовых отправлений.</w:t>
      </w:r>
    </w:p>
    <w:p w:rsidR="00B26993" w:rsidRPr="005B5D52" w:rsidRDefault="00061092" w:rsidP="006E526E">
      <w:pPr>
        <w:spacing w:after="0"/>
        <w:jc w:val="both"/>
        <w:rPr>
          <w:rFonts w:ascii="Times New Roman" w:hAnsi="Times New Roman" w:cs="Times New Roman"/>
          <w:sz w:val="28"/>
          <w:szCs w:val="28"/>
          <w:lang w:val="ru-RU"/>
        </w:rPr>
      </w:pPr>
      <w:bookmarkStart w:id="3866" w:name="z4441"/>
      <w:bookmarkEnd w:id="38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На территории СЭЗ, пределы которой полностью или частично совпадают с участками таможенной границы Евразийского экономического союза, могут размещаться и использоваться товары, помещенные под таможенную процедуру свободной таможенной зоны, а также товары, помещенные под иные таможенные процедуры, за исключением таможенной процедуры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3867" w:name="z4442"/>
      <w:bookmarkEnd w:id="38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Уполномоченным органом может быть утвержден перечень товаров, которые не подлежат помещению под таможенную процедуру свободной таможенной зоны, при ввозе в СЭЗ, пределы которой полностью или частично совпадают с участками таможенной границы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868" w:name="z4443"/>
      <w:bookmarkEnd w:id="38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Пользование и (или) распоряжение товарами на территории СЭЗ, пределы которой полностью или частично совпадают с участками таможенной границы Евразийского экономического союза, включая реализацию таких товаров, осуществляются без ограничений. </w:t>
      </w:r>
    </w:p>
    <w:p w:rsidR="00B26993" w:rsidRPr="005B5D52" w:rsidRDefault="00061092" w:rsidP="006E526E">
      <w:pPr>
        <w:spacing w:after="0"/>
        <w:jc w:val="both"/>
        <w:rPr>
          <w:rFonts w:ascii="Times New Roman" w:hAnsi="Times New Roman" w:cs="Times New Roman"/>
          <w:sz w:val="28"/>
          <w:szCs w:val="28"/>
          <w:lang w:val="ru-RU"/>
        </w:rPr>
      </w:pPr>
      <w:bookmarkStart w:id="3869" w:name="z4444"/>
      <w:bookmarkEnd w:id="38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Реализация иностранных товаров, ввезенных на территорию СЭЗ, пределы которой полностью или частично совпадают с участками таможенной границы Евразийского экономического союза, осуществляется в магазинах беспошлинной торговли на территории такой СЭЗ.</w:t>
      </w:r>
    </w:p>
    <w:p w:rsidR="00B26993" w:rsidRPr="005B5D52" w:rsidRDefault="00061092" w:rsidP="006E526E">
      <w:pPr>
        <w:spacing w:after="0"/>
        <w:jc w:val="both"/>
        <w:rPr>
          <w:rFonts w:ascii="Times New Roman" w:hAnsi="Times New Roman" w:cs="Times New Roman"/>
          <w:sz w:val="28"/>
          <w:szCs w:val="28"/>
          <w:lang w:val="ru-RU"/>
        </w:rPr>
      </w:pPr>
      <w:bookmarkStart w:id="3870" w:name="z4445"/>
      <w:bookmarkEnd w:id="38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Реализация иностранных товаров физическим лицам на территории СЭЗ, пределы которой полностью или частично совпадают с участками таможенной границы Евразийского экономического союза, за исключением случаев, указанных в части второй настоящего пункта и пункта 16 настоящей статьи, запрещена.</w:t>
      </w:r>
    </w:p>
    <w:p w:rsidR="00B26993" w:rsidRPr="005B5D52" w:rsidRDefault="00061092" w:rsidP="006E526E">
      <w:pPr>
        <w:spacing w:after="0"/>
        <w:jc w:val="both"/>
        <w:rPr>
          <w:rFonts w:ascii="Times New Roman" w:hAnsi="Times New Roman" w:cs="Times New Roman"/>
          <w:sz w:val="28"/>
          <w:szCs w:val="28"/>
          <w:lang w:val="ru-RU"/>
        </w:rPr>
      </w:pPr>
      <w:bookmarkStart w:id="3871" w:name="z4446"/>
      <w:bookmarkEnd w:id="38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При ввозе товаров с территории сопредельного иностранного государства в СЭЗ, пределы которой полностью или частично совпадают с участками таможенной границы Евразийского экономического союза, товары, подлежащие таможенному декларированию в случаях, определенных пунктом 6 настоящей статьи, должны быть доставлены перевозчиком в место прибытия, определенное </w:t>
      </w:r>
      <w:r w:rsidRPr="005B5D52">
        <w:rPr>
          <w:rFonts w:ascii="Times New Roman" w:hAnsi="Times New Roman" w:cs="Times New Roman"/>
          <w:color w:val="000000"/>
          <w:sz w:val="28"/>
          <w:szCs w:val="28"/>
          <w:lang w:val="ru-RU"/>
        </w:rPr>
        <w:lastRenderedPageBreak/>
        <w:t>Правительством Республики Казахстан, или в зону таможенного контроля, расположенную на территории такой СЭЗ.</w:t>
      </w:r>
    </w:p>
    <w:p w:rsidR="00B26993" w:rsidRPr="005B5D52" w:rsidRDefault="00061092" w:rsidP="006E526E">
      <w:pPr>
        <w:spacing w:after="0"/>
        <w:jc w:val="both"/>
        <w:rPr>
          <w:rFonts w:ascii="Times New Roman" w:hAnsi="Times New Roman" w:cs="Times New Roman"/>
          <w:sz w:val="28"/>
          <w:szCs w:val="28"/>
          <w:lang w:val="ru-RU"/>
        </w:rPr>
      </w:pPr>
      <w:bookmarkStart w:id="3872" w:name="z4447"/>
      <w:bookmarkEnd w:id="38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не допускаются нарушение упаковки товаров, а также изменение, удаление, уничтожение, повреждение или замена наложенных пломб, печатей и иных средств идентификации.</w:t>
      </w:r>
    </w:p>
    <w:p w:rsidR="00B26993" w:rsidRPr="005B5D52" w:rsidRDefault="00061092" w:rsidP="006E526E">
      <w:pPr>
        <w:spacing w:after="0"/>
        <w:jc w:val="both"/>
        <w:rPr>
          <w:rFonts w:ascii="Times New Roman" w:hAnsi="Times New Roman" w:cs="Times New Roman"/>
          <w:sz w:val="28"/>
          <w:szCs w:val="28"/>
          <w:lang w:val="ru-RU"/>
        </w:rPr>
      </w:pPr>
      <w:bookmarkStart w:id="3873" w:name="z4448"/>
      <w:bookmarkEnd w:id="38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В случаях, определенных пунктом 6 настоящей статьи, перевозчик обязан уведомить таможенный орган о прибытии товаров, подлежащих таможенному декларированию, на таможенную территорию Евразийского экономического союза и доставке таких товаров и транспортных средств в место прибытия или в зону таможенного контроля, расположенную на территории такой СЭЗ, путем представления документов и сведений, предусмотренных пунктом 12 настоящей статьи, в течение одного часа с момента доставки товаров в место прибытия или в зону таможенного контроля, расположенную на территории такой СЭЗ, а в случае доставки товаров вне времени работы таможенного органа, – в течение одного часа с момента наступления времени начала работы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3874" w:name="z4449"/>
      <w:bookmarkEnd w:id="38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При прибытии товаров и транспортных средств в место прибытия или в зону таможенного контроля, расположенную на территории СЭЗ, пределы которой полностью или частично совпадают с участками таможенной границы Евразийского экономического союза, перевозчик представляет следующие документы и сведения:</w:t>
      </w:r>
    </w:p>
    <w:p w:rsidR="00B26993" w:rsidRPr="005B5D52" w:rsidRDefault="00061092" w:rsidP="006E526E">
      <w:pPr>
        <w:spacing w:after="0"/>
        <w:jc w:val="both"/>
        <w:rPr>
          <w:rFonts w:ascii="Times New Roman" w:hAnsi="Times New Roman" w:cs="Times New Roman"/>
          <w:sz w:val="28"/>
          <w:szCs w:val="28"/>
          <w:lang w:val="ru-RU"/>
        </w:rPr>
      </w:pPr>
      <w:bookmarkStart w:id="3875" w:name="z4450"/>
      <w:bookmarkEnd w:id="38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документы:</w:t>
      </w:r>
    </w:p>
    <w:p w:rsidR="00B26993" w:rsidRPr="005B5D52" w:rsidRDefault="00061092" w:rsidP="006E526E">
      <w:pPr>
        <w:spacing w:after="0"/>
        <w:jc w:val="both"/>
        <w:rPr>
          <w:rFonts w:ascii="Times New Roman" w:hAnsi="Times New Roman" w:cs="Times New Roman"/>
          <w:sz w:val="28"/>
          <w:szCs w:val="28"/>
          <w:lang w:val="ru-RU"/>
        </w:rPr>
      </w:pPr>
      <w:bookmarkStart w:id="3876" w:name="z4451"/>
      <w:bookmarkEnd w:id="38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документы на транспортное средство;</w:t>
      </w:r>
    </w:p>
    <w:p w:rsidR="00B26993" w:rsidRPr="005B5D52" w:rsidRDefault="00061092" w:rsidP="006E526E">
      <w:pPr>
        <w:spacing w:after="0"/>
        <w:jc w:val="both"/>
        <w:rPr>
          <w:rFonts w:ascii="Times New Roman" w:hAnsi="Times New Roman" w:cs="Times New Roman"/>
          <w:sz w:val="28"/>
          <w:szCs w:val="28"/>
          <w:lang w:val="ru-RU"/>
        </w:rPr>
      </w:pPr>
      <w:bookmarkStart w:id="3877" w:name="z4452"/>
      <w:bookmarkEnd w:id="38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транспортные (перевозочные) документы;</w:t>
      </w:r>
    </w:p>
    <w:p w:rsidR="00B26993" w:rsidRPr="005B5D52" w:rsidRDefault="00061092" w:rsidP="006E526E">
      <w:pPr>
        <w:spacing w:after="0"/>
        <w:jc w:val="both"/>
        <w:rPr>
          <w:rFonts w:ascii="Times New Roman" w:hAnsi="Times New Roman" w:cs="Times New Roman"/>
          <w:sz w:val="28"/>
          <w:szCs w:val="28"/>
          <w:lang w:val="ru-RU"/>
        </w:rPr>
      </w:pPr>
      <w:bookmarkStart w:id="3878" w:name="z4453"/>
      <w:bookmarkEnd w:id="38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имеющиеся у перевозчика коммерческие документы на перевозимые товары;</w:t>
      </w:r>
    </w:p>
    <w:p w:rsidR="00B26993" w:rsidRPr="005B5D52" w:rsidRDefault="00061092" w:rsidP="006E526E">
      <w:pPr>
        <w:spacing w:after="0"/>
        <w:jc w:val="both"/>
        <w:rPr>
          <w:rFonts w:ascii="Times New Roman" w:hAnsi="Times New Roman" w:cs="Times New Roman"/>
          <w:sz w:val="28"/>
          <w:szCs w:val="28"/>
          <w:lang w:val="ru-RU"/>
        </w:rPr>
      </w:pPr>
      <w:bookmarkStart w:id="3879" w:name="z4454"/>
      <w:bookmarkEnd w:id="38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w:t>
      </w:r>
    </w:p>
    <w:p w:rsidR="00B26993" w:rsidRPr="005B5D52" w:rsidRDefault="00061092" w:rsidP="006E526E">
      <w:pPr>
        <w:spacing w:after="0"/>
        <w:jc w:val="both"/>
        <w:rPr>
          <w:rFonts w:ascii="Times New Roman" w:hAnsi="Times New Roman" w:cs="Times New Roman"/>
          <w:sz w:val="28"/>
          <w:szCs w:val="28"/>
          <w:lang w:val="ru-RU"/>
        </w:rPr>
      </w:pPr>
      <w:bookmarkStart w:id="3880" w:name="z4455"/>
      <w:bookmarkEnd w:id="38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наименование страны отправления и страны назначения товаров;</w:t>
      </w:r>
    </w:p>
    <w:p w:rsidR="00B26993" w:rsidRPr="005B5D52" w:rsidRDefault="00061092" w:rsidP="006E526E">
      <w:pPr>
        <w:spacing w:after="0"/>
        <w:jc w:val="both"/>
        <w:rPr>
          <w:rFonts w:ascii="Times New Roman" w:hAnsi="Times New Roman" w:cs="Times New Roman"/>
          <w:sz w:val="28"/>
          <w:szCs w:val="28"/>
          <w:lang w:val="ru-RU"/>
        </w:rPr>
      </w:pPr>
      <w:bookmarkStart w:id="3881" w:name="z4456"/>
      <w:bookmarkEnd w:id="38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наименование и адрес отправителя и получателя товаров;</w:t>
      </w:r>
    </w:p>
    <w:p w:rsidR="00B26993" w:rsidRPr="005B5D52" w:rsidRDefault="00061092" w:rsidP="006E526E">
      <w:pPr>
        <w:spacing w:after="0"/>
        <w:jc w:val="both"/>
        <w:rPr>
          <w:rFonts w:ascii="Times New Roman" w:hAnsi="Times New Roman" w:cs="Times New Roman"/>
          <w:sz w:val="28"/>
          <w:szCs w:val="28"/>
          <w:lang w:val="ru-RU"/>
        </w:rPr>
      </w:pPr>
      <w:bookmarkStart w:id="3882" w:name="z4457"/>
      <w:bookmarkEnd w:id="38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 количестве грузовых мест, об их маркировке и о видах упаковок товаров;</w:t>
      </w:r>
    </w:p>
    <w:p w:rsidR="00B26993" w:rsidRPr="005B5D52" w:rsidRDefault="00061092" w:rsidP="006E526E">
      <w:pPr>
        <w:spacing w:after="0"/>
        <w:jc w:val="both"/>
        <w:rPr>
          <w:rFonts w:ascii="Times New Roman" w:hAnsi="Times New Roman" w:cs="Times New Roman"/>
          <w:sz w:val="28"/>
          <w:szCs w:val="28"/>
          <w:lang w:val="ru-RU"/>
        </w:rPr>
      </w:pPr>
      <w:bookmarkStart w:id="3883" w:name="z4458"/>
      <w:bookmarkEnd w:id="38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наименование товаров, вес брутто товаров (в килограммах) либо объем товаров (в кубических метрах), за исключением крупногабаритных грузов;</w:t>
      </w:r>
    </w:p>
    <w:p w:rsidR="00B26993" w:rsidRPr="005B5D52" w:rsidRDefault="00061092" w:rsidP="006E526E">
      <w:pPr>
        <w:spacing w:after="0"/>
        <w:jc w:val="both"/>
        <w:rPr>
          <w:rFonts w:ascii="Times New Roman" w:hAnsi="Times New Roman" w:cs="Times New Roman"/>
          <w:sz w:val="28"/>
          <w:szCs w:val="28"/>
          <w:lang w:val="ru-RU"/>
        </w:rPr>
      </w:pPr>
      <w:bookmarkStart w:id="3884" w:name="z4459"/>
      <w:bookmarkEnd w:id="38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 наличии товаров, ввоз которых на таможенную территорию Евразийского экономического союза запрещен или ограничен.</w:t>
      </w:r>
    </w:p>
    <w:p w:rsidR="00B26993" w:rsidRPr="005B5D52" w:rsidRDefault="00061092" w:rsidP="006E526E">
      <w:pPr>
        <w:spacing w:after="0"/>
        <w:jc w:val="both"/>
        <w:rPr>
          <w:rFonts w:ascii="Times New Roman" w:hAnsi="Times New Roman" w:cs="Times New Roman"/>
          <w:sz w:val="28"/>
          <w:szCs w:val="28"/>
          <w:lang w:val="ru-RU"/>
        </w:rPr>
      </w:pPr>
      <w:bookmarkStart w:id="3885" w:name="z4460"/>
      <w:bookmarkEnd w:id="38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В случаях, определенных пунктом 6 настоящей статьи, перевозчик или иное заинтересованное лицо, указанные в статье 149 настоящего Кодекса, в течение трех часов рабочего времени таможенного органа с момента уведомления о прибытии обязаны совершить в отношении товаров, подлежащих таможенному декларированию, одну из таможенных операций, связанных с:</w:t>
      </w:r>
    </w:p>
    <w:p w:rsidR="00B26993" w:rsidRPr="005B5D52" w:rsidRDefault="00061092" w:rsidP="006E526E">
      <w:pPr>
        <w:spacing w:after="0"/>
        <w:jc w:val="both"/>
        <w:rPr>
          <w:rFonts w:ascii="Times New Roman" w:hAnsi="Times New Roman" w:cs="Times New Roman"/>
          <w:sz w:val="28"/>
          <w:szCs w:val="28"/>
          <w:lang w:val="ru-RU"/>
        </w:rPr>
      </w:pPr>
      <w:bookmarkStart w:id="3886" w:name="z4461"/>
      <w:bookmarkEnd w:id="388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помещением товаров на временное хранение;</w:t>
      </w:r>
    </w:p>
    <w:p w:rsidR="00B26993" w:rsidRPr="005B5D52" w:rsidRDefault="00061092" w:rsidP="006E526E">
      <w:pPr>
        <w:spacing w:after="0"/>
        <w:jc w:val="both"/>
        <w:rPr>
          <w:rFonts w:ascii="Times New Roman" w:hAnsi="Times New Roman" w:cs="Times New Roman"/>
          <w:sz w:val="28"/>
          <w:szCs w:val="28"/>
          <w:lang w:val="ru-RU"/>
        </w:rPr>
      </w:pPr>
      <w:bookmarkStart w:id="3887" w:name="z4462"/>
      <w:bookmarkEnd w:id="38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перевозкой (транспортировкой) товаров из места прибытия до места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3888" w:name="z4463"/>
      <w:bookmarkEnd w:id="38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таможенным декларированием товаров;</w:t>
      </w:r>
    </w:p>
    <w:p w:rsidR="00B26993" w:rsidRPr="005B5D52" w:rsidRDefault="00061092" w:rsidP="006E526E">
      <w:pPr>
        <w:spacing w:after="0"/>
        <w:jc w:val="both"/>
        <w:rPr>
          <w:rFonts w:ascii="Times New Roman" w:hAnsi="Times New Roman" w:cs="Times New Roman"/>
          <w:sz w:val="28"/>
          <w:szCs w:val="28"/>
          <w:lang w:val="ru-RU"/>
        </w:rPr>
      </w:pPr>
      <w:bookmarkStart w:id="3889" w:name="z4464"/>
      <w:bookmarkEnd w:id="38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вывозом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890" w:name="z4465"/>
      <w:bookmarkEnd w:id="38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При ввозе товаров в зону таможенного контроля, расположенную на территории СЭЗ, пределы которой полностью или частично совпадают с участками таможенной границы Евразийского экономического союза, уведомление, поданное в соответствии с пунктом 11 настоящей статьи, является уведомлением о ввозе товаров в такую СЭЗ. </w:t>
      </w:r>
    </w:p>
    <w:p w:rsidR="00B26993" w:rsidRPr="005B5D52" w:rsidRDefault="00061092" w:rsidP="006E526E">
      <w:pPr>
        <w:spacing w:after="0"/>
        <w:jc w:val="both"/>
        <w:rPr>
          <w:rFonts w:ascii="Times New Roman" w:hAnsi="Times New Roman" w:cs="Times New Roman"/>
          <w:sz w:val="28"/>
          <w:szCs w:val="28"/>
          <w:lang w:val="ru-RU"/>
        </w:rPr>
      </w:pPr>
      <w:bookmarkStart w:id="3891" w:name="z4466"/>
      <w:bookmarkEnd w:id="38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На территории СЭЗ, пределы которой полностью или частично совпадают с участками таможенной границы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892" w:name="z4467"/>
      <w:bookmarkEnd w:id="38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радиационный и иные виды государственного контроля осуществляются соответствующими уполномоченными органами в порядке, установленном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3893" w:name="z4468"/>
      <w:bookmarkEnd w:id="38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радиационный контроль, возложенный на таможенные органы в соответствии с настоящим Кодексом, осуществляется таможенными органами при перемещении товаров через контрольно-пропускной пункт, являющийся местом прибытия (убытия).</w:t>
      </w:r>
    </w:p>
    <w:p w:rsidR="00B26993" w:rsidRPr="005B5D52" w:rsidRDefault="00061092" w:rsidP="006E526E">
      <w:pPr>
        <w:spacing w:after="0"/>
        <w:jc w:val="both"/>
        <w:rPr>
          <w:rFonts w:ascii="Times New Roman" w:hAnsi="Times New Roman" w:cs="Times New Roman"/>
          <w:sz w:val="28"/>
          <w:szCs w:val="28"/>
          <w:lang w:val="ru-RU"/>
        </w:rPr>
      </w:pPr>
      <w:bookmarkStart w:id="3894" w:name="z4469"/>
      <w:bookmarkEnd w:id="38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 На территории СЭЗ, пределы которой полностью или частично совпадают с участками таможенной границы Евразийского экономического союза, в отношении товаров, помещенных под таможенную процедуру свободной таможенной зоны, и (или) товаров, изготовленных (полученных) с использованием товаров, помещенных под таможенную процедуру свободной таможенной зоны, наряду с другими операциями допускается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подпункте 4) пункта 1 статьи 285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895" w:name="z4470"/>
      <w:bookmarkEnd w:id="38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 иным потреблением товаров, указанным в части первой настоящего пункта, понимается потребление участником СЭЗ в пределах территории такой СЭЗ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3896" w:name="z4471"/>
      <w:bookmarkEnd w:id="38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потребление товаров в соответствии с договором об осуществлении деятельности в СЭЗ с учетом положений подпункта 3) настоящего пункта; </w:t>
      </w:r>
    </w:p>
    <w:p w:rsidR="00B26993" w:rsidRPr="005B5D52" w:rsidRDefault="00061092" w:rsidP="006E526E">
      <w:pPr>
        <w:spacing w:after="0"/>
        <w:jc w:val="both"/>
        <w:rPr>
          <w:rFonts w:ascii="Times New Roman" w:hAnsi="Times New Roman" w:cs="Times New Roman"/>
          <w:sz w:val="28"/>
          <w:szCs w:val="28"/>
          <w:lang w:val="ru-RU"/>
        </w:rPr>
      </w:pPr>
      <w:bookmarkStart w:id="3897" w:name="z4472"/>
      <w:bookmarkEnd w:id="389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реализация участником СЭЗ товаров Евразийского экономического союза физическим лицам;</w:t>
      </w:r>
    </w:p>
    <w:p w:rsidR="00B26993" w:rsidRPr="005B5D52" w:rsidRDefault="00061092" w:rsidP="006E526E">
      <w:pPr>
        <w:spacing w:after="0"/>
        <w:jc w:val="both"/>
        <w:rPr>
          <w:rFonts w:ascii="Times New Roman" w:hAnsi="Times New Roman" w:cs="Times New Roman"/>
          <w:sz w:val="28"/>
          <w:szCs w:val="28"/>
          <w:lang w:val="ru-RU"/>
        </w:rPr>
      </w:pPr>
      <w:bookmarkStart w:id="3898" w:name="z4473"/>
      <w:bookmarkEnd w:id="38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реализация участником СЭЗ иностранных товаров физическим лицам, за исключением случаев, когда реализация таких товаров является основной предпринимательской деятельностью участника СЭЗ в соответствии с договором об осуществлении деятельности в СЭЗ.</w:t>
      </w:r>
    </w:p>
    <w:p w:rsidR="00B26993" w:rsidRPr="005B5D52" w:rsidRDefault="00061092" w:rsidP="006E526E">
      <w:pPr>
        <w:spacing w:after="0"/>
        <w:jc w:val="both"/>
        <w:rPr>
          <w:rFonts w:ascii="Times New Roman" w:hAnsi="Times New Roman" w:cs="Times New Roman"/>
          <w:sz w:val="28"/>
          <w:szCs w:val="28"/>
          <w:lang w:val="ru-RU"/>
        </w:rPr>
      </w:pPr>
      <w:bookmarkStart w:id="3899" w:name="z4474"/>
      <w:bookmarkEnd w:id="38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Действие таможенной процедуры свободной таможенной зоны в случаях, предусмотренных настоящим пунктом, завершается путем представления отчетности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900" w:name="z4475"/>
      <w:bookmarkEnd w:id="38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 Случаи, когда декларантами товаров, помещаемых под таможенную процедуру свободной таможенной зоны для размещения и (или) использования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могут выступать юридические лица Республики Казахстан, не являющиеся участниками специальной экономической зоны, пределы которой полностью или частично совпадают с участками таможенной границы Евразийского экономического союза, определяются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901" w:name="z4476"/>
      <w:bookmarkEnd w:id="39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18. Уполномоченным органом может быть определен порядок проведения таможенного контроля с использованием информационных систем при пересечении физическими лицами места перемещения товаров на территории СЭЗ, пределы которой полностью или частично совпадают с участками таможенной границы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902" w:name="z4477"/>
      <w:bookmarkEnd w:id="39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19. Уполномоченным органом могут быть установлены требования к системе учета товаров с использованием информационной системы и порядок ее применения при реализации товаров на территории СЭЗ, пределы которой полностью или частично совпадают с участками таможенной границы Евразийского экономического союза для целей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3903" w:name="z4478"/>
      <w:bookmarkEnd w:id="3902"/>
      <w:r w:rsidRPr="005B5D52">
        <w:rPr>
          <w:rFonts w:ascii="Times New Roman" w:hAnsi="Times New Roman" w:cs="Times New Roman"/>
          <w:b/>
          <w:color w:val="000000"/>
          <w:sz w:val="28"/>
          <w:szCs w:val="28"/>
          <w:lang w:val="ru-RU"/>
        </w:rPr>
        <w:t xml:space="preserve"> Глава 30. ТАМОЖЕННАЯ ПРОЦЕДУРА СВОБОДНОГО СКЛАДА</w:t>
      </w:r>
    </w:p>
    <w:bookmarkEnd w:id="390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292. Содержание и применение таможенной процедуры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904" w:name="z44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Таможенная процедура свободного склада является таможенной процедурой, применяемой в отношении иностранных товаров и товаров Евразийского экономического союза, в соответствии с которой такие товары размещаются и используются на свободном складе без уплаты таможенных пошлин, налогов, специальных, антидемпинговых, компенсационных пошлин, </w:t>
      </w:r>
      <w:r w:rsidRPr="005B5D52">
        <w:rPr>
          <w:rFonts w:ascii="Times New Roman" w:hAnsi="Times New Roman" w:cs="Times New Roman"/>
          <w:color w:val="000000"/>
          <w:sz w:val="28"/>
          <w:szCs w:val="28"/>
          <w:lang w:val="ru-RU"/>
        </w:rPr>
        <w:lastRenderedPageBreak/>
        <w:t>при соблюдении условий помещения товаров под эту таможенную процедуру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3905" w:name="z4480"/>
      <w:bookmarkEnd w:id="39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 свободном складе могут размещаться и использоваться товары, помещенные под таможенную процедуру свободного склада, а также товары Евразийского экономического союза, не помещенные под таможенную процедуру свободного склада, и иностранные товары, помещенные под иные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3906" w:name="z4481"/>
      <w:bookmarkEnd w:id="39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Товары Евразийского экономического союза помещаются под таможенную процедуру свободного склада по выбору декларанта, за исключением товаров, указанных в части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907" w:name="z4482"/>
      <w:bookmarkEnd w:id="390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Перечень отдельных категорий товаров Евразийского экономического союза, подлежащих обязательному помещению под таможенную процедуру свободного склада, для размещения на свободном складе, учрежденном на территории Республики Казахстан, утверждается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3908" w:name="z4483"/>
      <w:bookmarkEnd w:id="39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Евразийского экономического союза, находящихся на свободном складе и не помещенных под таможенную процедуру свободного склада, допускается совершение любых операций, в том числе предусмотренных пунктом 1 статьи 294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909" w:name="z4484"/>
      <w:bookmarkEnd w:id="39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Иностранные товары, помещенные под таможенную процедуру свободного склада, сохраняют статус иностранных товаров, а товары Евразийского экономического союза, помещенные под таможенную процедуру свободного склада, сохраняют статус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910" w:name="z4485"/>
      <w:bookmarkEnd w:id="39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Товары, изготовленные (полученные) из товаров Евразийского экономического союза, помещенных под таможенную процедуру свободного склада, приобретают статус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911" w:name="z4486"/>
      <w:bookmarkEnd w:id="39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размещении и использовании на свободном складе товаров Евразийского экономического союза, не помещенных под таможенную процедуру свободного склада, товары, изготовленные (полученные) из товаров Евразийского экономического союза, помещенных под таможенную процедуру свободного склада, и товаров Евразийского экономического союза, не помещенных под таможенную процедуру свободного склада, приобретают статус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912" w:name="z4487"/>
      <w:bookmarkEnd w:id="39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Товары, изготовленные (полученные) из иностранных товаров, помещенных под таможенную процедуру свободного склада, и товары, изготовленные (полученные) из иностранных товаров, помещенных под таможенную процедуру свободного склада, и товаров Евразийского </w:t>
      </w:r>
      <w:r w:rsidRPr="005B5D52">
        <w:rPr>
          <w:rFonts w:ascii="Times New Roman" w:hAnsi="Times New Roman" w:cs="Times New Roman"/>
          <w:color w:val="000000"/>
          <w:sz w:val="28"/>
          <w:szCs w:val="28"/>
          <w:lang w:val="ru-RU"/>
        </w:rPr>
        <w:lastRenderedPageBreak/>
        <w:t>экономического союза (далее – товары, изготовленные (полученные) из иностранных товаров, помещенных под таможенную процедуру свободного склада), приобретают статус иностранных товаров, за исключением случая, указанного в части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3913" w:name="z4488"/>
      <w:bookmarkEnd w:id="39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товары, изготовленные (полученные) из иностранных товаров, помещенных под таможенную процедуру свободного склада, вывозятся с таможенной территории Евразийского экономического союза, статус таких товаров определяется в соответствии со статьей 299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914" w:name="z4489"/>
      <w:bookmarkEnd w:id="39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 случае если товары, находящиеся на свободном складе, не могут быть идентифицированы таможенным органом как товары, находившиеся на территории свободного склада до его создания, или как товары, помещенные под таможенную процедуру свободного склада или изготовленные (полученные) на свободном складе, то такие товары в целях их вывоза с территории свободного склада за пределы 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 ввозимые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915" w:name="z4490"/>
      <w:bookmarkEnd w:id="39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При ввозе на таможенную территорию Евразийского экономического союза товаров, указанных в пункте 8 настоящей статьи, ранее вывезенных с таможенной территории Евразийского экономического союза в соответствии с таможенной процедурой экспорта, к таким товарам не может быть применена таможенная процедура реимпорта.</w:t>
      </w:r>
    </w:p>
    <w:p w:rsidR="00B26993" w:rsidRPr="005B5D52" w:rsidRDefault="00061092" w:rsidP="006E526E">
      <w:pPr>
        <w:spacing w:after="0"/>
        <w:jc w:val="both"/>
        <w:rPr>
          <w:rFonts w:ascii="Times New Roman" w:hAnsi="Times New Roman" w:cs="Times New Roman"/>
          <w:sz w:val="28"/>
          <w:szCs w:val="28"/>
          <w:lang w:val="ru-RU"/>
        </w:rPr>
      </w:pPr>
      <w:bookmarkStart w:id="3916" w:name="z4491"/>
      <w:bookmarkEnd w:id="39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Иностранные товары, подпадающие под действие мер защиты внутреннего рынка, помещенные под таможенную процедуру свободного склада, должны быть идентифицированы в товарах, изготовленных (полученных) из иностранных товаров, помещенных под таможенную процедуру свободного склада, для вывоза таких товаров с территории свободного склада на остальную часть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917" w:name="z4492"/>
      <w:bookmarkEnd w:id="39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иностранные товары, подпадающие под действие мер защиты внутреннего рынка, помещенные под таможенную процедуру свободного склада, использованы для изготовления товаров, изготовленных (полученных) из иностранных товаров, помещенных под таможенную процедуру свободного склада,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свободного склада, должны быть вывезены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918" w:name="z4493"/>
      <w:bookmarkEnd w:id="391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Владелец свободного склада может размещать и (или) использовать товары Евразийского экономического союза на территории свободного склада без их помещения под таможенную процедуру свободного склада с учетом пункта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919" w:name="z4494"/>
      <w:bookmarkEnd w:id="39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перечень товаров и (или) категорий товаров, в отношении которых не применяется таможенная процедура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920" w:name="z4495"/>
      <w:bookmarkEnd w:id="39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Перечень иностранных товаров и (или) категорий иностранных товаров, в отношении которых на территории Республики Казахстан не применяется таможенная процедура свободного склада, утверждается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921" w:name="z4496"/>
      <w:bookmarkEnd w:id="39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свободного склада, рассматриваются в целях их вывоза с территории свободного склада как товары, помещенные под таможенную процедуру свободного склада, и в отношении них применяются положения настоящего Кодекса.</w:t>
      </w:r>
    </w:p>
    <w:bookmarkEnd w:id="392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293. Условия помещения товаров под таможенную процедуру свободного склада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3922" w:name="z44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Условием помещения товаров под таможенную процедуру свободного склада является соблюдение в отношении иностранных товаров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923" w:name="z4498"/>
      <w:bookmarkEnd w:id="39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Декларантом товаров, помещаемых под таможенную процедуру свободного склада, может выступать лицо, являющееся владельцем свободного склада, а также иные лица в случаях, когда таким лицам:</w:t>
      </w:r>
    </w:p>
    <w:p w:rsidR="00B26993" w:rsidRPr="005B5D52" w:rsidRDefault="00061092" w:rsidP="006E526E">
      <w:pPr>
        <w:spacing w:after="0"/>
        <w:jc w:val="both"/>
        <w:rPr>
          <w:rFonts w:ascii="Times New Roman" w:hAnsi="Times New Roman" w:cs="Times New Roman"/>
          <w:sz w:val="28"/>
          <w:szCs w:val="28"/>
          <w:lang w:val="ru-RU"/>
        </w:rPr>
      </w:pPr>
      <w:bookmarkStart w:id="3924" w:name="z4499"/>
      <w:bookmarkEnd w:id="39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во владение и (или) пользование в соответствии с подпунктами 1), 3), 4) пункта 8 статьи 294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925" w:name="z4500"/>
      <w:bookmarkEnd w:id="39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допускается совершение операций, предусмотренных подпунктами 6) и 7) пункта 1 статьи 294 настоящего Кодекса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w:t>
      </w:r>
    </w:p>
    <w:p w:rsidR="00B26993" w:rsidRPr="005B5D52" w:rsidRDefault="00061092" w:rsidP="006E526E">
      <w:pPr>
        <w:spacing w:after="0"/>
        <w:jc w:val="both"/>
        <w:rPr>
          <w:rFonts w:ascii="Times New Roman" w:hAnsi="Times New Roman" w:cs="Times New Roman"/>
          <w:sz w:val="28"/>
          <w:szCs w:val="28"/>
          <w:lang w:val="ru-RU"/>
        </w:rPr>
      </w:pPr>
      <w:bookmarkStart w:id="3926" w:name="z4501"/>
      <w:bookmarkEnd w:id="392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использования товаров в соответствии с таможенной процедурой свободного склада являются:</w:t>
      </w:r>
    </w:p>
    <w:p w:rsidR="00B26993" w:rsidRPr="005B5D52" w:rsidRDefault="00061092" w:rsidP="006E526E">
      <w:pPr>
        <w:spacing w:after="0"/>
        <w:jc w:val="both"/>
        <w:rPr>
          <w:rFonts w:ascii="Times New Roman" w:hAnsi="Times New Roman" w:cs="Times New Roman"/>
          <w:sz w:val="28"/>
          <w:szCs w:val="28"/>
          <w:lang w:val="ru-RU"/>
        </w:rPr>
      </w:pPr>
      <w:bookmarkStart w:id="3927" w:name="z4502"/>
      <w:bookmarkEnd w:id="39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и нахождение товаров, помещенных под таможенную процедуру свободного склада, на территории свободного склада в течение срока его функционирования с учетом пункта 5 настоящей статьи и пункта 5 статьи 294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928" w:name="z4503"/>
      <w:bookmarkEnd w:id="39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использование товаров, помещенных под таможенную процедуру свободного склада, декларантом, поместившим их под такую таможенную процедуру, либо иными лицами, определенными в соответствии с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3929" w:name="z4504"/>
      <w:bookmarkEnd w:id="39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совершение в отношении товаров, помещенных под таможенную процедуру свободного склада, действий в соответствии со статьей 294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930" w:name="z4505"/>
      <w:bookmarkEnd w:id="39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прекращении функционирования свободного склада условия использования товаров в соответствии с таможенной процедурой свободного склада, определенные пунктом 3 настоящей статьи, должны соблюдаться до завершения или прекращения действия этой таможенной процедуры в соответствии с пунктом 3 статьи 296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931" w:name="z4506"/>
      <w:bookmarkEnd w:id="39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случаях, когда товары, помещенные под таможенную процедуру свободного склада, могут размещаться и находиться на территориях нескольких свободных складов, владельцем которых является юридическое лицо, являющееся декларантом товаров, помещенных под таможенную процедуру свободного склада, перемещение таких товаров и товаров, изготовленных (полученных) из товаров, помещенных под таможенную процедуру свободного склада, между такими складами, а также особенности совершения таможенных операций в этих случаях и особенности проведения таможенного контроля в отношении таких товаров утверждаются уполномоченным органом.</w:t>
      </w:r>
    </w:p>
    <w:bookmarkEnd w:id="393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294. Действия, совершаемые в отношении товаров, помещенных под таможенную процедуру свободного склада, и в отношении товаров, изготовленных (полученных) из товаров, помещенных под таможенную процедуру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932" w:name="z45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допускается совершение следующих операций:</w:t>
      </w:r>
    </w:p>
    <w:p w:rsidR="00B26993" w:rsidRPr="005B5D52" w:rsidRDefault="00061092" w:rsidP="006E526E">
      <w:pPr>
        <w:spacing w:after="0"/>
        <w:jc w:val="both"/>
        <w:rPr>
          <w:rFonts w:ascii="Times New Roman" w:hAnsi="Times New Roman" w:cs="Times New Roman"/>
          <w:sz w:val="28"/>
          <w:szCs w:val="28"/>
          <w:lang w:val="ru-RU"/>
        </w:rPr>
      </w:pPr>
      <w:bookmarkStart w:id="3933" w:name="z4508"/>
      <w:bookmarkEnd w:id="39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хранение;</w:t>
      </w:r>
    </w:p>
    <w:p w:rsidR="00B26993" w:rsidRPr="005B5D52" w:rsidRDefault="00061092" w:rsidP="006E526E">
      <w:pPr>
        <w:spacing w:after="0"/>
        <w:jc w:val="both"/>
        <w:rPr>
          <w:rFonts w:ascii="Times New Roman" w:hAnsi="Times New Roman" w:cs="Times New Roman"/>
          <w:sz w:val="28"/>
          <w:szCs w:val="28"/>
          <w:lang w:val="ru-RU"/>
        </w:rPr>
      </w:pPr>
      <w:bookmarkStart w:id="3934" w:name="z4509"/>
      <w:bookmarkEnd w:id="393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операции по погрузке (разгрузке) товаров и иные грузовые операции, связанные с хранением;</w:t>
      </w:r>
    </w:p>
    <w:p w:rsidR="00B26993" w:rsidRPr="005B5D52" w:rsidRDefault="00061092" w:rsidP="006E526E">
      <w:pPr>
        <w:spacing w:after="0"/>
        <w:jc w:val="both"/>
        <w:rPr>
          <w:rFonts w:ascii="Times New Roman" w:hAnsi="Times New Roman" w:cs="Times New Roman"/>
          <w:sz w:val="28"/>
          <w:szCs w:val="28"/>
          <w:lang w:val="ru-RU"/>
        </w:rPr>
      </w:pPr>
      <w:bookmarkStart w:id="3935" w:name="z4510"/>
      <w:bookmarkEnd w:id="39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операции, необходимые для обеспечения сохранности товаров, а также обычные операции по подготовке товаров к перевозке (транспортировке) и продаже, включая дробление партии, формирование отправок, сортировку, упаковку, переупаковку, маркировку, операции по улучшению товарных качеств;</w:t>
      </w:r>
    </w:p>
    <w:p w:rsidR="00B26993" w:rsidRPr="005B5D52" w:rsidRDefault="00061092" w:rsidP="006E526E">
      <w:pPr>
        <w:spacing w:after="0"/>
        <w:jc w:val="both"/>
        <w:rPr>
          <w:rFonts w:ascii="Times New Roman" w:hAnsi="Times New Roman" w:cs="Times New Roman"/>
          <w:sz w:val="28"/>
          <w:szCs w:val="28"/>
          <w:lang w:val="ru-RU"/>
        </w:rPr>
      </w:pPr>
      <w:bookmarkStart w:id="3936" w:name="z4511"/>
      <w:bookmarkEnd w:id="39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товары, помещенные под таможенную процедуру свободного склада,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свободного склада (далее в настоящей главе – операции по переработке товаров, помещенных под таможенную процедуру свободного склада). К иностранным товарам, которые участвуют или содействуют изготовлению (получению) товаров при совершении операций по переработке товаров, помещенных под таможенную процедуру свободного склада, не относятся товары, являющиеся вспомогательными средствами в технологическом процессе (например, оборудование, станки, приспособления);</w:t>
      </w:r>
    </w:p>
    <w:p w:rsidR="00B26993" w:rsidRPr="005B5D52" w:rsidRDefault="00061092" w:rsidP="006E526E">
      <w:pPr>
        <w:spacing w:after="0"/>
        <w:jc w:val="both"/>
        <w:rPr>
          <w:rFonts w:ascii="Times New Roman" w:hAnsi="Times New Roman" w:cs="Times New Roman"/>
          <w:sz w:val="28"/>
          <w:szCs w:val="28"/>
          <w:lang w:val="ru-RU"/>
        </w:rPr>
      </w:pPr>
      <w:bookmarkStart w:id="3937" w:name="z4512"/>
      <w:bookmarkEnd w:id="39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использование (эксплуатация) оборудования, машин и агрегатов, запасных частей к ним в целях совершения операций по переработке товаров, помещенных под таможенную процедуру свободного склада, а также иных операций, связанных с эксплуатацией и функционированием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938" w:name="z4513"/>
      <w:bookmarkEnd w:id="39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использование товаров в целях строительства объектов недвижимости производственного назначения и вспомогательной инфраструктуры (далее в настоящей главе – объекты недвижимости) на территории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939" w:name="z4514"/>
      <w:bookmarkEnd w:id="39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отбор проб и (или) образцов товаров в соответствии со статьей 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940" w:name="z4515"/>
      <w:bookmarkEnd w:id="39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иные операции, связанные с эксплуатацией и функционированием свободного склада, осуществляемые с разрешения таможенного органа, в зоне деятельности которого находится свободный склад.</w:t>
      </w:r>
    </w:p>
    <w:p w:rsidR="00B26993" w:rsidRPr="005B5D52" w:rsidRDefault="00061092" w:rsidP="006E526E">
      <w:pPr>
        <w:spacing w:after="0"/>
        <w:jc w:val="both"/>
        <w:rPr>
          <w:rFonts w:ascii="Times New Roman" w:hAnsi="Times New Roman" w:cs="Times New Roman"/>
          <w:sz w:val="28"/>
          <w:szCs w:val="28"/>
          <w:lang w:val="ru-RU"/>
        </w:rPr>
      </w:pPr>
      <w:bookmarkStart w:id="3941" w:name="z4516"/>
      <w:bookmarkEnd w:id="39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Факт полного или частичного потребления товаров, в том числе при расходовании (потреблении) в процессе изготовления (получения) товара, обеспечения производственных процессов, содержания и эксплуатации </w:t>
      </w:r>
      <w:r w:rsidRPr="005B5D52">
        <w:rPr>
          <w:rFonts w:ascii="Times New Roman" w:hAnsi="Times New Roman" w:cs="Times New Roman"/>
          <w:color w:val="000000"/>
          <w:sz w:val="28"/>
          <w:szCs w:val="28"/>
          <w:lang w:val="ru-RU"/>
        </w:rPr>
        <w:lastRenderedPageBreak/>
        <w:t>оборудования, машин и агрегатов, используемых на территории свободного склада, а также в целях строительства объектов недвижимости подлежит отражению в отчетности, представляемой таможенному органу в соответствии с подпунктом 4) пункта 1 статьи 521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942" w:name="z4517"/>
      <w:bookmarkEnd w:id="39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Совершение операций, предусмотренных подпунктами 1), 2), 3) и 5) пункта 1 настоящей статьи, допускается только владельцем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943" w:name="z4518"/>
      <w:bookmarkEnd w:id="39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Уполномоченным органом может быть установлено, что совершение операций, предусмотренных подпунктами 1), 2), 3) и 5) пункта 1 настоящей статьи, допускается иными лицами, чем владелец свободного склада, на условиях и в порядке, устанавливаемых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944" w:name="z4519"/>
      <w:bookmarkEnd w:id="39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 разрешения таможенного органа допускается вывоз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с территории свободного склада без завершения действия таможенной процедуры свободного склада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3945" w:name="z4520"/>
      <w:bookmarkEnd w:id="39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указанные товары, являющиеся оборудованием или иными основными производственными средствами, введенными в эксплуатацию и используемыми владельцем свободного склада, либо частями указанных основных производственных средств, вывозятся на остальную часть таможенной территории Евразийского экономического союза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w:t>
      </w:r>
    </w:p>
    <w:p w:rsidR="00B26993" w:rsidRPr="005B5D52" w:rsidRDefault="00061092" w:rsidP="006E526E">
      <w:pPr>
        <w:spacing w:after="0"/>
        <w:jc w:val="both"/>
        <w:rPr>
          <w:rFonts w:ascii="Times New Roman" w:hAnsi="Times New Roman" w:cs="Times New Roman"/>
          <w:sz w:val="28"/>
          <w:szCs w:val="28"/>
          <w:lang w:val="ru-RU"/>
        </w:rPr>
      </w:pPr>
      <w:bookmarkStart w:id="3946" w:name="z4521"/>
      <w:bookmarkEnd w:id="39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указанные товары вывозятся на остальную часть таможенной территории Евразийского экономического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w:t>
      </w:r>
    </w:p>
    <w:p w:rsidR="00B26993" w:rsidRPr="005B5D52" w:rsidRDefault="00061092" w:rsidP="006E526E">
      <w:pPr>
        <w:spacing w:after="0"/>
        <w:jc w:val="both"/>
        <w:rPr>
          <w:rFonts w:ascii="Times New Roman" w:hAnsi="Times New Roman" w:cs="Times New Roman"/>
          <w:sz w:val="28"/>
          <w:szCs w:val="28"/>
          <w:lang w:val="ru-RU"/>
        </w:rPr>
      </w:pPr>
      <w:bookmarkStart w:id="3947" w:name="z4522"/>
      <w:bookmarkEnd w:id="39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указанные товары вывозятся на остальную часть территории Республики Казахстан для совершения таможенных операций по завершению действия таможенной процедуры свободного склада за пределами свободного склада в таможенном органе, правомочном совершать таможенные операции в отношении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3948" w:name="z4523"/>
      <w:bookmarkEnd w:id="39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указанные товары вывозятся для размещения и нахождения на территории иного свободного склада в случаях, предусмотренных пунктом 5 статьи 293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949" w:name="z4524"/>
      <w:bookmarkEnd w:id="394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указанные в подпунктах 1) и 2) пункта 4 настоящей статьи, подлежат обратному ввозу на территорию свободного склада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декларанта этих товаров.</w:t>
      </w:r>
    </w:p>
    <w:p w:rsidR="00B26993" w:rsidRPr="005B5D52" w:rsidRDefault="00061092" w:rsidP="006E526E">
      <w:pPr>
        <w:spacing w:after="0"/>
        <w:jc w:val="both"/>
        <w:rPr>
          <w:rFonts w:ascii="Times New Roman" w:hAnsi="Times New Roman" w:cs="Times New Roman"/>
          <w:sz w:val="28"/>
          <w:szCs w:val="28"/>
          <w:lang w:val="ru-RU"/>
        </w:rPr>
      </w:pPr>
      <w:bookmarkStart w:id="3950" w:name="z4525"/>
      <w:bookmarkEnd w:id="39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товаров, указанных в подпункте 3) пункта 4 настоящей статьи, действие таможенной процедуры свободного склада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B26993" w:rsidRPr="005B5D52" w:rsidRDefault="00061092" w:rsidP="006E526E">
      <w:pPr>
        <w:spacing w:after="0"/>
        <w:jc w:val="both"/>
        <w:rPr>
          <w:rFonts w:ascii="Times New Roman" w:hAnsi="Times New Roman" w:cs="Times New Roman"/>
          <w:sz w:val="28"/>
          <w:szCs w:val="28"/>
          <w:lang w:val="ru-RU"/>
        </w:rPr>
      </w:pPr>
      <w:bookmarkStart w:id="3951" w:name="z4526"/>
      <w:bookmarkEnd w:id="39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указанные в подпункте 4) пункта 4 настоящей статьи, должны быть размещены на территории иного свободного склада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B26993" w:rsidRPr="005B5D52" w:rsidRDefault="00061092" w:rsidP="006E526E">
      <w:pPr>
        <w:spacing w:after="0"/>
        <w:jc w:val="both"/>
        <w:rPr>
          <w:rFonts w:ascii="Times New Roman" w:hAnsi="Times New Roman" w:cs="Times New Roman"/>
          <w:sz w:val="28"/>
          <w:szCs w:val="28"/>
          <w:lang w:val="ru-RU"/>
        </w:rPr>
      </w:pPr>
      <w:bookmarkStart w:id="3952" w:name="z4527"/>
      <w:bookmarkEnd w:id="39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выдачи таможенным органом разрешения, указанного в пункте 4 настоящей статьи,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3953" w:name="z4528"/>
      <w:bookmarkEnd w:id="39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всех или части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могут совершаться сделки, предусматривающие передачу прав владения, пользования и (или) распоряжения этими товарами. При этом действие таможенной процедуры свободного склада должно быть завершено в порядке, установленном настоящим Кодексом, за исключением случаев, когда в соответствии с пунктом 8 настоящей статьи допускается передача указанных товаров без завершения действия таможенной процедуры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954" w:name="z4529"/>
      <w:bookmarkEnd w:id="39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во владение и (или) пользование:</w:t>
      </w:r>
    </w:p>
    <w:p w:rsidR="00B26993" w:rsidRPr="005B5D52" w:rsidRDefault="00061092" w:rsidP="006E526E">
      <w:pPr>
        <w:spacing w:after="0"/>
        <w:jc w:val="both"/>
        <w:rPr>
          <w:rFonts w:ascii="Times New Roman" w:hAnsi="Times New Roman" w:cs="Times New Roman"/>
          <w:sz w:val="28"/>
          <w:szCs w:val="28"/>
          <w:lang w:val="ru-RU"/>
        </w:rPr>
      </w:pPr>
      <w:bookmarkStart w:id="3955" w:name="z4530"/>
      <w:bookmarkEnd w:id="39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подрядчику (субподрядчику) или иному лицу, которые будут осуществлять строительные и (или) монтажные подрядные работы на территории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956" w:name="z4531"/>
      <w:bookmarkEnd w:id="39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перевозчику для их перевозки;</w:t>
      </w:r>
    </w:p>
    <w:p w:rsidR="00B26993" w:rsidRPr="005B5D52" w:rsidRDefault="00061092" w:rsidP="006E526E">
      <w:pPr>
        <w:spacing w:after="0"/>
        <w:jc w:val="both"/>
        <w:rPr>
          <w:rFonts w:ascii="Times New Roman" w:hAnsi="Times New Roman" w:cs="Times New Roman"/>
          <w:sz w:val="28"/>
          <w:szCs w:val="28"/>
          <w:lang w:val="ru-RU"/>
        </w:rPr>
      </w:pPr>
      <w:bookmarkStart w:id="3957" w:name="z4532"/>
      <w:bookmarkEnd w:id="39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лицам, которые будут осуществлять ремонт (за исключением капитального ремонта, модернизации), техническое обслуживание и совершать </w:t>
      </w:r>
      <w:r w:rsidRPr="005B5D52">
        <w:rPr>
          <w:rFonts w:ascii="Times New Roman" w:hAnsi="Times New Roman" w:cs="Times New Roman"/>
          <w:color w:val="000000"/>
          <w:sz w:val="28"/>
          <w:szCs w:val="28"/>
          <w:lang w:val="ru-RU"/>
        </w:rPr>
        <w:lastRenderedPageBreak/>
        <w:t>другие операции, необходимые для поддержания таких товаров в нормальном (рабочем) состоянии;</w:t>
      </w:r>
    </w:p>
    <w:p w:rsidR="00B26993" w:rsidRPr="005B5D52" w:rsidRDefault="00061092" w:rsidP="006E526E">
      <w:pPr>
        <w:spacing w:after="0"/>
        <w:jc w:val="both"/>
        <w:rPr>
          <w:rFonts w:ascii="Times New Roman" w:hAnsi="Times New Roman" w:cs="Times New Roman"/>
          <w:sz w:val="28"/>
          <w:szCs w:val="28"/>
          <w:lang w:val="ru-RU"/>
        </w:rPr>
      </w:pPr>
      <w:bookmarkStart w:id="3958" w:name="z4533"/>
      <w:bookmarkEnd w:id="39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лицам, которые будут совершать операции по техническому испытанию, исследованию, тестированию, проверке таких товаров, предусмотренные производственным процессом, а также их демонстрацию в качестве образцов;</w:t>
      </w:r>
    </w:p>
    <w:p w:rsidR="00B26993" w:rsidRPr="005B5D52" w:rsidRDefault="00061092" w:rsidP="006E526E">
      <w:pPr>
        <w:spacing w:after="0"/>
        <w:jc w:val="both"/>
        <w:rPr>
          <w:rFonts w:ascii="Times New Roman" w:hAnsi="Times New Roman" w:cs="Times New Roman"/>
          <w:sz w:val="28"/>
          <w:szCs w:val="28"/>
          <w:lang w:val="ru-RU"/>
        </w:rPr>
      </w:pPr>
      <w:bookmarkStart w:id="3959" w:name="z4534"/>
      <w:bookmarkEnd w:id="39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лицам, которые будут совершать операции в отношении товаров, вывозимых с территории свободного склада, в случаях, предусмотренных подпунктами 1) и 2) пункта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960" w:name="z4535"/>
      <w:bookmarkEnd w:id="39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Передача товаров во владение и (или) пользование лицам, указанным в пункте 8 настоящей статьи, не освобождает декларанта товаров, помещенных под таможенную процедуру свободного склада, от соблюдения условий использования товаров в соответствии с таможенной процедурой свободного склада, предусмотренных настоящей главой.</w:t>
      </w:r>
    </w:p>
    <w:bookmarkEnd w:id="396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295. Идентификация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961" w:name="z45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целях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могут использоваться следующие способы:</w:t>
      </w:r>
    </w:p>
    <w:p w:rsidR="00B26993" w:rsidRPr="005B5D52" w:rsidRDefault="00061092" w:rsidP="006E526E">
      <w:pPr>
        <w:spacing w:after="0"/>
        <w:jc w:val="both"/>
        <w:rPr>
          <w:rFonts w:ascii="Times New Roman" w:hAnsi="Times New Roman" w:cs="Times New Roman"/>
          <w:sz w:val="28"/>
          <w:szCs w:val="28"/>
          <w:lang w:val="ru-RU"/>
        </w:rPr>
      </w:pPr>
      <w:bookmarkStart w:id="3962" w:name="z4537"/>
      <w:bookmarkEnd w:id="39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проставление владельцем свободного склада или должностными лицами таможенных органов печатей, штампов, нанесение цифровой и другой маркировки на иностранные товары, помещенные под таможенную процедуру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963" w:name="z4538"/>
      <w:bookmarkEnd w:id="39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подробное описание, фотографирование, изображение в масштабе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964" w:name="z4539"/>
      <w:bookmarkEnd w:id="39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сопоставление предварительно отобранных проб и (или) образцов иностранных товаров и товаров, изготовленных (полученных) из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3965" w:name="z4540"/>
      <w:bookmarkEnd w:id="39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использование имеющейся маркировки товаров, в том числе в виде серийных номеров;</w:t>
      </w:r>
    </w:p>
    <w:p w:rsidR="00B26993" w:rsidRPr="005B5D52" w:rsidRDefault="00061092" w:rsidP="006E526E">
      <w:pPr>
        <w:spacing w:after="0"/>
        <w:jc w:val="both"/>
        <w:rPr>
          <w:rFonts w:ascii="Times New Roman" w:hAnsi="Times New Roman" w:cs="Times New Roman"/>
          <w:sz w:val="28"/>
          <w:szCs w:val="28"/>
          <w:lang w:val="ru-RU"/>
        </w:rPr>
      </w:pPr>
      <w:bookmarkStart w:id="3966" w:name="z4541"/>
      <w:bookmarkEnd w:id="39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иные способы, которые могут применяться исходя из характера товаров, помещенных под таможенную процедуру свободного склада и совершаемых операций по переработке товаров, помещенных под таможенную процедуру свободного склада, в том числе путем исследования представленных документов, содержащих подробные сведения об использовании иностранных </w:t>
      </w:r>
      <w:r w:rsidRPr="005B5D52">
        <w:rPr>
          <w:rFonts w:ascii="Times New Roman" w:hAnsi="Times New Roman" w:cs="Times New Roman"/>
          <w:color w:val="000000"/>
          <w:sz w:val="28"/>
          <w:szCs w:val="28"/>
          <w:lang w:val="ru-RU"/>
        </w:rPr>
        <w:lastRenderedPageBreak/>
        <w:t>товаров, помещенных под таможенную процедуру свободного склада, в технологическом процессе совершения операций по переработке товаров, помещенных под таможенную процедуру свободного склада, а также о технологии 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967" w:name="z4542"/>
      <w:bookmarkEnd w:id="39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осуществления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определяется уполномоченным органом.</w:t>
      </w:r>
    </w:p>
    <w:bookmarkEnd w:id="396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296. Завершение и прекращение действия таможенной процедуры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968" w:name="z45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Действие таможенной процедуры свободного склада должно быть завершено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3969" w:name="z4544"/>
      <w:bookmarkEnd w:id="39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прекращения функционирования свободного склада в течение шести месяцев со дня прекращения функционирования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970" w:name="z4545"/>
      <w:bookmarkEnd w:id="39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вывоза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территории свободного склада, за исключением случаев вывоза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3971" w:name="z4546"/>
      <w:bookmarkEnd w:id="39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целях, указанных в пункте 4 статьи 294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972" w:name="z4547"/>
      <w:bookmarkEnd w:id="39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захоронения, обезвреживания, утилизации или уничтожения их иным способом в соответствии с законодательством Республики Казахстан, если такие товары утратили свои потребительские свойства и стали непригодны для использования в том качестве, для которого они предназначены;</w:t>
      </w:r>
    </w:p>
    <w:p w:rsidR="00B26993" w:rsidRPr="005B5D52" w:rsidRDefault="00061092" w:rsidP="006E526E">
      <w:pPr>
        <w:spacing w:after="0"/>
        <w:jc w:val="both"/>
        <w:rPr>
          <w:rFonts w:ascii="Times New Roman" w:hAnsi="Times New Roman" w:cs="Times New Roman"/>
          <w:sz w:val="28"/>
          <w:szCs w:val="28"/>
          <w:lang w:val="ru-RU"/>
        </w:rPr>
      </w:pPr>
      <w:bookmarkStart w:id="3973" w:name="z4548"/>
      <w:bookmarkEnd w:id="397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передачи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в соответствии с пунктом 10 настоящей статьи, за исключением передачи товаров в случаях, указанных в пункте 8 статьи 294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974" w:name="z4549"/>
      <w:bookmarkEnd w:id="39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завершении действия таможенной процедуры свободного склада декларантом товаров может выступать лицо, являвшееся декларантом товаров при их помещении под таможенную процедуру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975" w:name="z4550"/>
      <w:bookmarkEnd w:id="39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прекращении функционирования свободного склада действие таможенной процедуры свободного склада завершается помещением под </w:t>
      </w:r>
      <w:r w:rsidRPr="005B5D52">
        <w:rPr>
          <w:rFonts w:ascii="Times New Roman" w:hAnsi="Times New Roman" w:cs="Times New Roman"/>
          <w:color w:val="000000"/>
          <w:sz w:val="28"/>
          <w:szCs w:val="28"/>
          <w:lang w:val="ru-RU"/>
        </w:rPr>
        <w:lastRenderedPageBreak/>
        <w:t>таможенные процедуры, предусмотренные настоящим Кодексом, за исключением таможенной процедуры таможенного транзита, находящихся на территории свободного склада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учетом пунктов 4 и 5 настоящей статьи либо завершается без помещения под таможенные процедуры в соответствии с пунктами 7 и 9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976" w:name="z4551"/>
      <w:bookmarkEnd w:id="397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незавершении действия таможенной процедуры свободного склада в соответствии с частью первой настоящего пункта действие этой таможенной процедуры прекращается по истечении срока, указанного в подпункте 1) пункта 1 настоящей статьи, а товары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3977" w:name="z4552"/>
      <w:bookmarkEnd w:id="39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вывоза товаров с территории свободного склада за пределы таможенной территории Евразийского экономического союза действие таможенной процедуры свободного склада завершается помещением:</w:t>
      </w:r>
    </w:p>
    <w:p w:rsidR="00B26993" w:rsidRPr="005B5D52" w:rsidRDefault="00061092" w:rsidP="006E526E">
      <w:pPr>
        <w:spacing w:after="0"/>
        <w:jc w:val="both"/>
        <w:rPr>
          <w:rFonts w:ascii="Times New Roman" w:hAnsi="Times New Roman" w:cs="Times New Roman"/>
          <w:sz w:val="28"/>
          <w:szCs w:val="28"/>
          <w:lang w:val="ru-RU"/>
        </w:rPr>
      </w:pPr>
      <w:bookmarkStart w:id="3978" w:name="z4553"/>
      <w:bookmarkEnd w:id="39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 таможенную процедуру реэкспорта:</w:t>
      </w:r>
    </w:p>
    <w:p w:rsidR="00B26993" w:rsidRPr="005B5D52" w:rsidRDefault="00061092" w:rsidP="006E526E">
      <w:pPr>
        <w:spacing w:after="0"/>
        <w:jc w:val="both"/>
        <w:rPr>
          <w:rFonts w:ascii="Times New Roman" w:hAnsi="Times New Roman" w:cs="Times New Roman"/>
          <w:sz w:val="28"/>
          <w:szCs w:val="28"/>
          <w:lang w:val="ru-RU"/>
        </w:rPr>
      </w:pPr>
      <w:bookmarkStart w:id="3979" w:name="z4554"/>
      <w:bookmarkEnd w:id="39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иностранных товаров, помещенных под таможенную процедуру свободного склада и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B26993" w:rsidRPr="005B5D52" w:rsidRDefault="00061092" w:rsidP="006E526E">
      <w:pPr>
        <w:spacing w:after="0"/>
        <w:jc w:val="both"/>
        <w:rPr>
          <w:rFonts w:ascii="Times New Roman" w:hAnsi="Times New Roman" w:cs="Times New Roman"/>
          <w:sz w:val="28"/>
          <w:szCs w:val="28"/>
          <w:lang w:val="ru-RU"/>
        </w:rPr>
      </w:pPr>
      <w:bookmarkStart w:id="3980" w:name="z4555"/>
      <w:bookmarkEnd w:id="39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изготовленных (полученных) из иностранных товаров, помещенных под таможенную процедуру свободного склада и не признанных в соответствии со статьей 299 настоящего Кодекса товарами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981" w:name="z4556"/>
      <w:bookmarkEnd w:id="39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 таможенную процедуру экспорта:</w:t>
      </w:r>
    </w:p>
    <w:p w:rsidR="00B26993" w:rsidRPr="005B5D52" w:rsidRDefault="00061092" w:rsidP="006E526E">
      <w:pPr>
        <w:spacing w:after="0"/>
        <w:jc w:val="both"/>
        <w:rPr>
          <w:rFonts w:ascii="Times New Roman" w:hAnsi="Times New Roman" w:cs="Times New Roman"/>
          <w:sz w:val="28"/>
          <w:szCs w:val="28"/>
          <w:lang w:val="ru-RU"/>
        </w:rPr>
      </w:pPr>
      <w:bookmarkStart w:id="3982" w:name="z4557"/>
      <w:bookmarkEnd w:id="39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Евразийского экономического союза, помещенных под таможенную процедуру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983" w:name="z4558"/>
      <w:bookmarkEnd w:id="39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изготовленных (полученных) из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984" w:name="z4559"/>
      <w:bookmarkEnd w:id="398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изготовленных (полученных) из иностранных товаров, помещенных под таможенную процедуру свободного склада и признанных в соответствии со статьей 299 настоящего Кодекса товарами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985" w:name="z4560"/>
      <w:bookmarkEnd w:id="39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вывоза товаров с территории свободного склада на остальную часть таможенной территории Евразийского экономического союза действие таможенной процедуры свободного склада завершается помещением:</w:t>
      </w:r>
    </w:p>
    <w:p w:rsidR="00B26993" w:rsidRPr="005B5D52" w:rsidRDefault="00061092" w:rsidP="006E526E">
      <w:pPr>
        <w:spacing w:after="0"/>
        <w:jc w:val="both"/>
        <w:rPr>
          <w:rFonts w:ascii="Times New Roman" w:hAnsi="Times New Roman" w:cs="Times New Roman"/>
          <w:sz w:val="28"/>
          <w:szCs w:val="28"/>
          <w:lang w:val="ru-RU"/>
        </w:rPr>
      </w:pPr>
      <w:bookmarkStart w:id="3986" w:name="z4561"/>
      <w:bookmarkEnd w:id="398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 таможенные процедуры, указанные в подпунктах 1), 4), 5), 7), 10), 14), 15) и 16) пункта 2 статьи 207 настоящего Кодекса, иностранных товаров, помещенных под таможенную процедуру свободного склада,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и товаров, изготовленных (полученных) из иностранных товаров, помещенных под таможенную процедуру свободного склада, с учетом пункта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3987" w:name="z4562"/>
      <w:bookmarkEnd w:id="39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 таможенную процедуру реимпорта:</w:t>
      </w:r>
    </w:p>
    <w:p w:rsidR="00B26993" w:rsidRPr="005B5D52" w:rsidRDefault="00061092" w:rsidP="006E526E">
      <w:pPr>
        <w:spacing w:after="0"/>
        <w:jc w:val="both"/>
        <w:rPr>
          <w:rFonts w:ascii="Times New Roman" w:hAnsi="Times New Roman" w:cs="Times New Roman"/>
          <w:sz w:val="28"/>
          <w:szCs w:val="28"/>
          <w:lang w:val="ru-RU"/>
        </w:rPr>
      </w:pPr>
      <w:bookmarkStart w:id="3988" w:name="z4563"/>
      <w:bookmarkEnd w:id="39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Евразийского экономического союза, помещенных под таможенную процедуру свободного склада,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B26993" w:rsidRPr="005B5D52" w:rsidRDefault="00061092" w:rsidP="006E526E">
      <w:pPr>
        <w:spacing w:after="0"/>
        <w:jc w:val="both"/>
        <w:rPr>
          <w:rFonts w:ascii="Times New Roman" w:hAnsi="Times New Roman" w:cs="Times New Roman"/>
          <w:sz w:val="28"/>
          <w:szCs w:val="28"/>
          <w:lang w:val="ru-RU"/>
        </w:rPr>
      </w:pPr>
      <w:bookmarkStart w:id="3989" w:name="z4564"/>
      <w:bookmarkEnd w:id="39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товаров, изготовленных (полученных) исключительно из товаров Евразийского экономического союза, помещенных под таможенную процедуру свободного склада, в том числе с использованием товаров Евразийского экономического союза, не помещенных под таможенную процедуру свободного склада, при завершении действия таможенной процедуры свободного склада в отношении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3990" w:name="z4565"/>
      <w:bookmarkEnd w:id="39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Если в состав товаров, изготовленных (полученных) из иностранных товаров, помещенных под таможенную процедуру свободного склада, входят иностранные товары, подпадающие под действие мер защиты внутреннего рынка, такие товары для вывоза с территории свободного склада на остальную часть таможенной территории Евразийского экономического союза могут быть помещены под таможенные процедуры, указанные в подпунктах 1) и 7) пункта 2 статьи 207 настоящего Кодекса, при условии идентификации в этих товарах иностранных товаров, помещенных под таможенную процедуру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3991" w:name="z4566"/>
      <w:bookmarkEnd w:id="39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Действие таможенной процедуры свободного склада завершается без помещения под таможенные процедуры в случае, предусмотренном пунктом 9 настоящей статьи, а также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3992" w:name="z4567"/>
      <w:bookmarkEnd w:id="39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помещенные под таможенную процедуру свободного склада, и товары, изготовленные (полученные) из товаров, помещенных под таможенную процедуру свободного склада, утратили свои потребительские свойства и стали непригодны для использования в том качестве, для которого они предназначены, </w:t>
      </w:r>
      <w:r w:rsidRPr="005B5D52">
        <w:rPr>
          <w:rFonts w:ascii="Times New Roman" w:hAnsi="Times New Roman" w:cs="Times New Roman"/>
          <w:color w:val="000000"/>
          <w:sz w:val="28"/>
          <w:szCs w:val="28"/>
          <w:lang w:val="ru-RU"/>
        </w:rPr>
        <w:lastRenderedPageBreak/>
        <w:t xml:space="preserve">в том числе отходы, вывозятся с территории свободного склада или остаются на территории свободного склада для захоронения, обезвреживания, утилизации или уничтожения иным способом в соответствии с законодательством Республики Казахстан в случае наличия заключения государственной экологической экспертизы о возможности такого захоронения, обезвреживания, утилизации или уничтожения иным способом. При этом действие таможенной процедуры свободного склада завершается в отношении части товаров, помещенных под таможенную процедуру свободного склада, соответствующей количеству товаров, захороненных, обезвреженных, утилизированных или уничтоженных иным способом, и определяемой в соответствии с законодательством Республики Казахстан путем предоставления заключения государственной экологической экспертизы о возможности захоронения, обезвреживания, утилизации или уничтожения иным способом, в котором указываются способ и место захоронения, обезвреживания, утилизации или уничтожения иным способом. Выдача заключения о возможности захоронения, обезвреживания, утилизации или уничтожения иным способом товаров, помещенных под таможенную процедуру свободного склада осуществляется в соответствии с экологическим законодательством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3993" w:name="z4568"/>
      <w:bookmarkEnd w:id="39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Заключение государственной экологической экспертизы не требуется в случаях, когда товары безвозвратно утрачены вследствие аварии или действия непреодолимой силы. Для завершения таможенной процедуры свободного склада в отношении таких товаров должны быть представлены документы, подтверждающие факт безвозвратной утери товаров вследствие аварии или действия непреодолимой силы.</w:t>
      </w:r>
    </w:p>
    <w:p w:rsidR="00B26993" w:rsidRPr="005B5D52" w:rsidRDefault="00061092" w:rsidP="006E526E">
      <w:pPr>
        <w:spacing w:after="0"/>
        <w:jc w:val="both"/>
        <w:rPr>
          <w:rFonts w:ascii="Times New Roman" w:hAnsi="Times New Roman" w:cs="Times New Roman"/>
          <w:sz w:val="28"/>
          <w:szCs w:val="28"/>
          <w:lang w:val="ru-RU"/>
        </w:rPr>
      </w:pPr>
      <w:bookmarkStart w:id="3994" w:name="z4569"/>
      <w:bookmarkEnd w:id="39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Захоронение, обезвреживание, утилизация или уничтожение иным способом товаров, помещенных под таможенную процедуру свободного склада, производятся в сроки, установленные таможенным органом исходя из времени, необходимого для фактического захоронения, обезвреживания, утилизации или уничтожения иным способом этих товаров, способа и места их захоронения, обезвреживания, утилизации или уничтожения иным способом, а также с учетом сроков, указанных в заключении государственной экологической экспертизы о возможности захоронения, обезвреживания, утилизации или уничтожения иным способом товаров, при наличии в нем таких сроков. </w:t>
      </w:r>
    </w:p>
    <w:p w:rsidR="00B26993" w:rsidRPr="005B5D52" w:rsidRDefault="00061092" w:rsidP="006E526E">
      <w:pPr>
        <w:spacing w:after="0"/>
        <w:jc w:val="both"/>
        <w:rPr>
          <w:rFonts w:ascii="Times New Roman" w:hAnsi="Times New Roman" w:cs="Times New Roman"/>
          <w:sz w:val="28"/>
          <w:szCs w:val="28"/>
          <w:lang w:val="ru-RU"/>
        </w:rPr>
      </w:pPr>
      <w:bookmarkStart w:id="3995" w:name="z4570"/>
      <w:bookmarkEnd w:id="39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Захоронение, обезвреживание, утилизация или уничтожение иным способом товаров производятся за счет декларанта товаров, помещенных под таможенную процедуру свободного склада. </w:t>
      </w:r>
    </w:p>
    <w:p w:rsidR="00B26993" w:rsidRPr="005B5D52" w:rsidRDefault="00061092" w:rsidP="006E526E">
      <w:pPr>
        <w:spacing w:after="0"/>
        <w:jc w:val="both"/>
        <w:rPr>
          <w:rFonts w:ascii="Times New Roman" w:hAnsi="Times New Roman" w:cs="Times New Roman"/>
          <w:sz w:val="28"/>
          <w:szCs w:val="28"/>
          <w:lang w:val="ru-RU"/>
        </w:rPr>
      </w:pPr>
      <w:bookmarkStart w:id="3996" w:name="z4571"/>
      <w:bookmarkEnd w:id="399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Захоронение, обезвреживание, утилизация или уничтожение иным способом товаров производятся в присутствии комиссии, создаваемой таможенным органом, в зоне деятельности которого производятся захоронение, обезвреживание, утилизация или уничтожение иным способом, из представителей таможенного органа, территориального подразделения уполномоченного органа в области охраны окружающей среды и с участием декларанта. В случае необходимости таможенный орган, осуществляющий контроль за товарами, помещенными под таможенную процедуру свободного склада, вправе привлекать специалистов иных государственных органов и независимых экспертов.</w:t>
      </w:r>
    </w:p>
    <w:p w:rsidR="00B26993" w:rsidRPr="005B5D52" w:rsidRDefault="00061092" w:rsidP="006E526E">
      <w:pPr>
        <w:spacing w:after="0"/>
        <w:jc w:val="both"/>
        <w:rPr>
          <w:rFonts w:ascii="Times New Roman" w:hAnsi="Times New Roman" w:cs="Times New Roman"/>
          <w:sz w:val="28"/>
          <w:szCs w:val="28"/>
          <w:lang w:val="ru-RU"/>
        </w:rPr>
      </w:pPr>
      <w:bookmarkStart w:id="3997" w:name="z4572"/>
      <w:bookmarkEnd w:id="39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После фактического захоронения, обезвреживания, утилизации или уничтожения иным способом товаров составляется акт захоронения, обезвреживания, утилизации или уничтожения иным способом товаров по форме, утвержденной уполномоченным органом, содержащего следующие основные сведения:</w:t>
      </w:r>
    </w:p>
    <w:p w:rsidR="00B26993" w:rsidRPr="005B5D52" w:rsidRDefault="00061092" w:rsidP="006E526E">
      <w:pPr>
        <w:spacing w:after="0"/>
        <w:jc w:val="both"/>
        <w:rPr>
          <w:rFonts w:ascii="Times New Roman" w:hAnsi="Times New Roman" w:cs="Times New Roman"/>
          <w:sz w:val="28"/>
          <w:szCs w:val="28"/>
          <w:lang w:val="ru-RU"/>
        </w:rPr>
      </w:pPr>
      <w:bookmarkStart w:id="3998" w:name="z4573"/>
      <w:bookmarkEnd w:id="39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дату и место захоронения, обезвреживания, утилизации или уничтожения иным способом товаров;</w:t>
      </w:r>
    </w:p>
    <w:p w:rsidR="00B26993" w:rsidRPr="005B5D52" w:rsidRDefault="00061092" w:rsidP="006E526E">
      <w:pPr>
        <w:spacing w:after="0"/>
        <w:jc w:val="both"/>
        <w:rPr>
          <w:rFonts w:ascii="Times New Roman" w:hAnsi="Times New Roman" w:cs="Times New Roman"/>
          <w:sz w:val="28"/>
          <w:szCs w:val="28"/>
          <w:lang w:val="ru-RU"/>
        </w:rPr>
      </w:pPr>
      <w:bookmarkStart w:id="3999" w:name="z4574"/>
      <w:bookmarkEnd w:id="39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 о лице, заявлявшем таможенную процедуру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4000" w:name="z4575"/>
      <w:bookmarkEnd w:id="39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 о лицах, присутствовавших при захоронении, обезвреживании, утилизации или уничтожения иным способом товаров;</w:t>
      </w:r>
    </w:p>
    <w:p w:rsidR="00B26993" w:rsidRPr="005B5D52" w:rsidRDefault="00061092" w:rsidP="006E526E">
      <w:pPr>
        <w:spacing w:after="0"/>
        <w:jc w:val="both"/>
        <w:rPr>
          <w:rFonts w:ascii="Times New Roman" w:hAnsi="Times New Roman" w:cs="Times New Roman"/>
          <w:sz w:val="28"/>
          <w:szCs w:val="28"/>
          <w:lang w:val="ru-RU"/>
        </w:rPr>
      </w:pPr>
      <w:bookmarkStart w:id="4001" w:name="z4576"/>
      <w:bookmarkEnd w:id="40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наименования захороненных, обезвреженных, утилизированных или уничтоженных иным способом товаров, их количество в единицах измерения;</w:t>
      </w:r>
    </w:p>
    <w:p w:rsidR="00B26993" w:rsidRPr="005B5D52" w:rsidRDefault="00061092" w:rsidP="006E526E">
      <w:pPr>
        <w:spacing w:after="0"/>
        <w:jc w:val="both"/>
        <w:rPr>
          <w:rFonts w:ascii="Times New Roman" w:hAnsi="Times New Roman" w:cs="Times New Roman"/>
          <w:sz w:val="28"/>
          <w:szCs w:val="28"/>
          <w:lang w:val="ru-RU"/>
        </w:rPr>
      </w:pPr>
      <w:bookmarkStart w:id="4002" w:name="z4577"/>
      <w:bookmarkEnd w:id="40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способ захоронения, обезвреживания, утилизации или уничтожения иным способом товаров;</w:t>
      </w:r>
    </w:p>
    <w:p w:rsidR="00B26993" w:rsidRPr="005B5D52" w:rsidRDefault="00061092" w:rsidP="006E526E">
      <w:pPr>
        <w:spacing w:after="0"/>
        <w:jc w:val="both"/>
        <w:rPr>
          <w:rFonts w:ascii="Times New Roman" w:hAnsi="Times New Roman" w:cs="Times New Roman"/>
          <w:sz w:val="28"/>
          <w:szCs w:val="28"/>
          <w:lang w:val="ru-RU"/>
        </w:rPr>
      </w:pPr>
      <w:bookmarkStart w:id="4003" w:name="z4578"/>
      <w:bookmarkEnd w:id="40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иные сведения согласно форме, утвержденной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004" w:name="z4579"/>
      <w:bookmarkEnd w:id="40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Акт захоронения, обезвреживания, утилизации или уничтожения иным способом товаров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B26993" w:rsidRPr="005B5D52" w:rsidRDefault="00061092" w:rsidP="006E526E">
      <w:pPr>
        <w:spacing w:after="0"/>
        <w:jc w:val="both"/>
        <w:rPr>
          <w:rFonts w:ascii="Times New Roman" w:hAnsi="Times New Roman" w:cs="Times New Roman"/>
          <w:sz w:val="28"/>
          <w:szCs w:val="28"/>
          <w:lang w:val="ru-RU"/>
        </w:rPr>
      </w:pPr>
      <w:bookmarkStart w:id="4005" w:name="z4580"/>
      <w:bookmarkEnd w:id="40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Факт захоронения, обезвреживания, утилизации или уничтожения иным способом товаров фиксируется с применением фото- и (или) видеосъемки, результаты которой прилагаются к акту захоронения, обезвреживания, утилизации или уничтожения иным способом товаров, хранящемуся в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4006" w:name="z4581"/>
      <w:bookmarkEnd w:id="400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Таможенная процедура свободного склада завершается фактическим захоронением, обезвреживанием, утилизацией или уничтожением иным способом товаров с учетом положений настоящего подпункта;</w:t>
      </w:r>
    </w:p>
    <w:p w:rsidR="00B26993" w:rsidRPr="005B5D52" w:rsidRDefault="00061092" w:rsidP="006E526E">
      <w:pPr>
        <w:spacing w:after="0"/>
        <w:jc w:val="both"/>
        <w:rPr>
          <w:rFonts w:ascii="Times New Roman" w:hAnsi="Times New Roman" w:cs="Times New Roman"/>
          <w:sz w:val="28"/>
          <w:szCs w:val="28"/>
          <w:lang w:val="ru-RU"/>
        </w:rPr>
      </w:pPr>
      <w:bookmarkStart w:id="4007" w:name="z4582"/>
      <w:bookmarkEnd w:id="40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свободного склада, уничтожены и (или) безвозвратно утрачены вследствие аварии или действия непреодолимой силы либо безвозвратно утрачены в результате естественной убыли при нормальных условиях перевозки (транспортировки) и (или) хранения, и факт такого уничтожения или безвозвратной утраты признан таможенным органом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008" w:name="z4583"/>
      <w:bookmarkEnd w:id="40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завершения действия таможенной процедуры свободного склада в таком случае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009" w:name="z4584"/>
      <w:bookmarkEnd w:id="40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полного или частичного расходования (потребления) товаров (производственные потери), помещенных под таможенную процедуру свободного склада, участвующих или содействующих изготовлению (получению) товаров, безвозвратно утраченных в процессе изготовления (получения) товара, обеспечения производственных процессов, содержания и эксплуатации оборудования, машин и агрегатов, используемых на территории свободного склада, а также в целях строительства объектов недвижимости.</w:t>
      </w:r>
    </w:p>
    <w:p w:rsidR="00B26993" w:rsidRPr="005B5D52" w:rsidRDefault="00061092" w:rsidP="006E526E">
      <w:pPr>
        <w:spacing w:after="0"/>
        <w:jc w:val="both"/>
        <w:rPr>
          <w:rFonts w:ascii="Times New Roman" w:hAnsi="Times New Roman" w:cs="Times New Roman"/>
          <w:sz w:val="28"/>
          <w:szCs w:val="28"/>
          <w:lang w:val="ru-RU"/>
        </w:rPr>
      </w:pPr>
      <w:bookmarkStart w:id="4010" w:name="z4585"/>
      <w:bookmarkEnd w:id="40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товары, помещенные под таможенную процедуру свободного склада, в части, соответствующей количеству производственных потерь и определяемой в соответствии с технологическим процессом совершения операций по переработке товаров, помещенных под таможенную процедуру свободного склада, а также технологией их производства, подлежат отражению в отчетности, представляемой таможенному органу в соответствии с подпунктом 4) пункта 1 статьи 521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011" w:name="z4586"/>
      <w:bookmarkEnd w:id="40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завершения действия таможенной процедуры свободного склада в случае, предусмотренном настоящим подпунктом,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012" w:name="z4587"/>
      <w:bookmarkEnd w:id="40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прекращении функционирования свободного склада действие таможенной процедуры свободного склада в отношении товаров, помещенных под таможенную процедуру свободного склада и являющихся оборудованием, введенным в эксплуатацию и используемым владельцем свободного склада, или товарами, использованными владельцем свободного склада для создания объектов недвижимости на территории свободного склада и являющимися составной частью таких объектов недвижимости, завершается без помещения указанных товаров под таможенные процедуры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013" w:name="z4588"/>
      <w:bookmarkEnd w:id="401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Указанные товары приобретают статус товаров Евразийского экономического союза со дня завершения действия таможенной процедуры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4014" w:name="z4589"/>
      <w:bookmarkEnd w:id="40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передаче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действие таможенной процедуры свободного склада завершается в соответствии с подпунктом 1) пункта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015" w:name="z4590"/>
      <w:bookmarkEnd w:id="40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Завершение действия таможенной процедуры свободного склада при ликвидации владельца свободного склада осуществляется в порядке, определенном уполномоченным органом.</w:t>
      </w:r>
    </w:p>
    <w:bookmarkEnd w:id="401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297.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4016" w:name="z45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017" w:name="z4592"/>
      <w:bookmarkEnd w:id="40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4018" w:name="z4593"/>
      <w:bookmarkEnd w:id="40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завершение действия таможенной процедуры свободного склада в соответствии со статьей 296 настоящего Кодекса, в том числе после наступления обстоятельств, указанных в пункте 4 настоящей статьи, за исключением завершения действия таможенной процедуры свободного склада помещением под таможенную процедуру экспорта товаров, указанных в абзаце четвертом подпункта 2) пункта 4 статьи 296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019" w:name="z4594"/>
      <w:bookmarkEnd w:id="4018"/>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вывоз с таможенной территории Евразийского экономического союза указанных в абзаце четвертом подпункта 2) пункта 4 статьи 296 настоящего Кодекса товаров, помещенных под таможенную процедуру экспорта;</w:t>
      </w:r>
    </w:p>
    <w:p w:rsidR="00B26993" w:rsidRPr="005B5D52" w:rsidRDefault="00061092" w:rsidP="006E526E">
      <w:pPr>
        <w:spacing w:after="0"/>
        <w:jc w:val="both"/>
        <w:rPr>
          <w:rFonts w:ascii="Times New Roman" w:hAnsi="Times New Roman" w:cs="Times New Roman"/>
          <w:sz w:val="28"/>
          <w:szCs w:val="28"/>
          <w:lang w:val="ru-RU"/>
        </w:rPr>
      </w:pPr>
      <w:bookmarkStart w:id="4020" w:name="z4595"/>
      <w:bookmarkEnd w:id="40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товаров, в отношении которых действие таможенной процедуры свободного склада прекращено, и (или) товаров, изготовленных (полученных) из товаров, помещенных под таможенную процедуру свободного склада,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021" w:name="z4596"/>
      <w:bookmarkEnd w:id="40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022" w:name="z4597"/>
      <w:bookmarkEnd w:id="40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 таможенным органом в порядке, определенном уполномоченным органом, факта уничтожения и (или) безвозвратной утраты иностранных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4023" w:name="z4598"/>
      <w:bookmarkEnd w:id="40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 в выпуске товаров в соответствии с таможенной процедурой свободного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024" w:name="z4599"/>
      <w:bookmarkEnd w:id="40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025" w:name="z4600"/>
      <w:bookmarkEnd w:id="40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026" w:name="z4601"/>
      <w:bookmarkEnd w:id="402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027" w:name="z4602"/>
      <w:bookmarkEnd w:id="40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4028" w:name="z4603"/>
      <w:bookmarkEnd w:id="40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029" w:name="z4604"/>
      <w:bookmarkEnd w:id="40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в случае:</w:t>
      </w:r>
    </w:p>
    <w:p w:rsidR="00B26993" w:rsidRPr="005B5D52" w:rsidRDefault="00061092" w:rsidP="006E526E">
      <w:pPr>
        <w:spacing w:after="0"/>
        <w:jc w:val="both"/>
        <w:rPr>
          <w:rFonts w:ascii="Times New Roman" w:hAnsi="Times New Roman" w:cs="Times New Roman"/>
          <w:sz w:val="28"/>
          <w:szCs w:val="28"/>
          <w:lang w:val="ru-RU"/>
        </w:rPr>
      </w:pPr>
      <w:bookmarkStart w:id="4030" w:name="z4605"/>
      <w:bookmarkEnd w:id="40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вывоза с территории свободного склада иностранных товаров, помещенных под таможенную процедуру свободного склада, и (или) товаров, изготовленных (полученных) из иностранных товаров, помещенных под таможенную процедуру свободного склада, до завершения в отношении таких товаров действия таможенной процедуры свободного склада либо без разрешения таможенного органа в случаях, указанных в пункте 4 статьи 294 настоящего Кодекса, за исключением случаев, когда такие товары могут быть вывезены с территории свободного склада без завершения действия таможенной процедуры свободного склада в случаях, предусмотренных подпунктом 2) пункта 1 статьи 296 настоящего Кодекса, – день вывоза с территории свободного склада, а если этот день не установлен, – день выявления факта такого вывоза с территории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4031" w:name="z4606"/>
      <w:bookmarkEnd w:id="403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передачи иностранных товаров, помещенных под таможенную процедуру свободного склада, и (или) товаров, изготовленных (полученных) из иностранных товаров, помещенных под таможенную процедуру свободного склада, иному лицу до завершения в отношении таких товаров действия таможенной процедуры свободного склада, за исключением случаев, когда такие товары могут быть переданы в случаях, предусмотренных пунктом 8 статьи 294 настоящего Кодекса, – день передачи товаров, а если этот день не установлен, – день выявления факта такой передачи;</w:t>
      </w:r>
    </w:p>
    <w:p w:rsidR="00B26993" w:rsidRPr="005B5D52" w:rsidRDefault="00061092" w:rsidP="006E526E">
      <w:pPr>
        <w:spacing w:after="0"/>
        <w:jc w:val="both"/>
        <w:rPr>
          <w:rFonts w:ascii="Times New Roman" w:hAnsi="Times New Roman" w:cs="Times New Roman"/>
          <w:sz w:val="28"/>
          <w:szCs w:val="28"/>
          <w:lang w:val="ru-RU"/>
        </w:rPr>
      </w:pPr>
      <w:bookmarkStart w:id="4032" w:name="z4607"/>
      <w:bookmarkEnd w:id="403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невозврата на территорию свободного склада до истечения срока, установленного таможенным органом в соответствии с частью первой пункта 5 </w:t>
      </w:r>
      <w:r w:rsidRPr="005B5D52">
        <w:rPr>
          <w:rFonts w:ascii="Times New Roman" w:hAnsi="Times New Roman" w:cs="Times New Roman"/>
          <w:color w:val="000000"/>
          <w:sz w:val="28"/>
          <w:szCs w:val="28"/>
          <w:lang w:val="ru-RU"/>
        </w:rPr>
        <w:lastRenderedPageBreak/>
        <w:t>статьи 294 настоящего Кодекса, товаров, вывезенных с территории свободного склада в случаях, указанных в подпунктах 1) и 2) пункта 4 статьи 294 настоящего Кодекса, – день истечения срока, установленного таможенным органом в соответствии с частью первой пункта 5 статьи 294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033" w:name="z4608"/>
      <w:bookmarkEnd w:id="40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незавершения действия таможенной процедуры свободного склада до истечения срока, установленного таможенным органом в соответствии с частью второй пункта 5 статьи 294 настоящего Кодекса, в отношении товаров, вывезенных с территории свободного склада в случае, указанном в подпункте 3) пункта 4 статьи 294 настоящего Кодекса, – день истечения этого срока;</w:t>
      </w:r>
    </w:p>
    <w:p w:rsidR="00B26993" w:rsidRPr="005B5D52" w:rsidRDefault="00061092" w:rsidP="006E526E">
      <w:pPr>
        <w:spacing w:after="0"/>
        <w:jc w:val="both"/>
        <w:rPr>
          <w:rFonts w:ascii="Times New Roman" w:hAnsi="Times New Roman" w:cs="Times New Roman"/>
          <w:sz w:val="28"/>
          <w:szCs w:val="28"/>
          <w:lang w:val="ru-RU"/>
        </w:rPr>
      </w:pPr>
      <w:bookmarkStart w:id="4034" w:name="z4609"/>
      <w:bookmarkEnd w:id="403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неразмещения на территории иного свободного склада до истечения срока, установленного таможенным органом в соответствии с частью третьей пункта 5 статьи 294 настоящего Кодекса, товаров, вывезенных с территории свободного склада в случае, указанном в подпункте 4) пункта 4 статьи 294 настоящего Кодекса, – день истечения срока, установленного таможенным органом в соответствии с частью третьей пункта 5 статьи 294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035" w:name="z4610"/>
      <w:bookmarkEnd w:id="40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утраты иностранных товаров, помещенных под таможенную процедуру</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свободного склада, и (или) товаров, изготовленных (полученных) из иностранных товаров, помещенных под таможенную процедуру свободного склада,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выявления факта такой утраты;</w:t>
      </w:r>
    </w:p>
    <w:p w:rsidR="00B26993" w:rsidRPr="005B5D52" w:rsidRDefault="00061092" w:rsidP="006E526E">
      <w:pPr>
        <w:spacing w:after="0"/>
        <w:jc w:val="both"/>
        <w:rPr>
          <w:rFonts w:ascii="Times New Roman" w:hAnsi="Times New Roman" w:cs="Times New Roman"/>
          <w:sz w:val="28"/>
          <w:szCs w:val="28"/>
          <w:lang w:val="ru-RU"/>
        </w:rPr>
      </w:pPr>
      <w:bookmarkStart w:id="4036" w:name="z4611"/>
      <w:bookmarkEnd w:id="40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непредставления таможенному органу в установленный им срок документов, подтверждающих факт захоронения, обезвреживания, утилизации или уничтожения иным способом товаров, указанных в подпункте 1) пункта 7 статьи 296 настоящего Кодекса, – день вывоза таких товаров за пределы территории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4037" w:name="z4612"/>
      <w:bookmarkEnd w:id="403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прекращения в соответствии с частью второй пункта 5 статьи 219 настоящего Кодекса действия таможенной процедуры экспорта в отношении товаров, указанных в абзаце четвертом подпункта 2) пункта 4 статьи 296 настоящего Кодекса, за исключением прекращения действия таможенной процедуры экспорта в отношении указанных товаров, которые на момент такого прекращения находятся на территории свободного склада, – день, следующий за </w:t>
      </w:r>
      <w:r w:rsidRPr="005B5D52">
        <w:rPr>
          <w:rFonts w:ascii="Times New Roman" w:hAnsi="Times New Roman" w:cs="Times New Roman"/>
          <w:color w:val="000000"/>
          <w:sz w:val="28"/>
          <w:szCs w:val="28"/>
          <w:lang w:val="ru-RU"/>
        </w:rPr>
        <w:lastRenderedPageBreak/>
        <w:t>днем истечения срока, установленного частью первой пункта 5 статьи 219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038" w:name="z4613"/>
      <w:bookmarkEnd w:id="40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обстоятельства, указанные в пункте 4 настоящей статьи, наступили в отношении иностранных товаров, помещенных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039" w:name="z4614"/>
      <w:bookmarkEnd w:id="40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обстоятельства, указанные в пункте 4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295 настоящего Кодекса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свободного склада и использованных для изготовления товаров, изготовленных (полученных) из иностранных товаров, помещенных под таможенную процедуру свободного склада,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040" w:name="z4615"/>
      <w:bookmarkEnd w:id="40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случаях, указанных в частях первой и второй настоящего пункта,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041" w:name="z4616"/>
      <w:bookmarkEnd w:id="40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если обстоятельства, указанные в пункте 4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295 настоящего Кодекса не </w:t>
      </w:r>
      <w:r w:rsidRPr="005B5D52">
        <w:rPr>
          <w:rFonts w:ascii="Times New Roman" w:hAnsi="Times New Roman" w:cs="Times New Roman"/>
          <w:color w:val="000000"/>
          <w:sz w:val="28"/>
          <w:szCs w:val="28"/>
          <w:lang w:val="ru-RU"/>
        </w:rPr>
        <w:lastRenderedPageBreak/>
        <w:t>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042" w:name="z4617"/>
      <w:bookmarkEnd w:id="40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указанном случае ввозные таможенные пошлины, налоги, специальные, антидемпинговые, компенсационные пошлины исчисляются в соответствии с главами 8 и 13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043" w:name="z4618"/>
      <w:bookmarkEnd w:id="40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действующих на день, являющийся сроком уплаты ввозных таможенных пошлин, налогов, специальных, антидемпинговых, компенсационных пошлин в соответствии с пунктом 4 настоящей статьи в отношении товаров, изготовленных (полученных) из иностранных товаров, помещенных под таможенную процедуру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4044" w:name="z4619"/>
      <w:bookmarkEnd w:id="40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пунктом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045" w:name="z4620"/>
      <w:bookmarkEnd w:id="404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4 статьи 40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046" w:name="z4621"/>
      <w:bookmarkEnd w:id="40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 для исчисления:</w:t>
      </w:r>
    </w:p>
    <w:p w:rsidR="00B26993" w:rsidRPr="005B5D52" w:rsidRDefault="00061092" w:rsidP="006E526E">
      <w:pPr>
        <w:spacing w:after="0"/>
        <w:jc w:val="both"/>
        <w:rPr>
          <w:rFonts w:ascii="Times New Roman" w:hAnsi="Times New Roman" w:cs="Times New Roman"/>
          <w:sz w:val="28"/>
          <w:szCs w:val="28"/>
          <w:lang w:val="ru-RU"/>
        </w:rPr>
      </w:pPr>
      <w:bookmarkStart w:id="4047" w:name="z4622"/>
      <w:bookmarkEnd w:id="404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ввозных таможенных пошлин применяется наибольшая из ставок таможенных пошлин, соответствующая товарам, входящим в такую группировку;</w:t>
      </w:r>
    </w:p>
    <w:p w:rsidR="00B26993" w:rsidRPr="005B5D52" w:rsidRDefault="00061092" w:rsidP="006E526E">
      <w:pPr>
        <w:spacing w:after="0"/>
        <w:jc w:val="both"/>
        <w:rPr>
          <w:rFonts w:ascii="Times New Roman" w:hAnsi="Times New Roman" w:cs="Times New Roman"/>
          <w:sz w:val="28"/>
          <w:szCs w:val="28"/>
          <w:lang w:val="ru-RU"/>
        </w:rPr>
      </w:pPr>
      <w:bookmarkStart w:id="4048" w:name="z4623"/>
      <w:bookmarkEnd w:id="40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4049" w:name="z4624"/>
      <w:bookmarkEnd w:id="40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части седьмой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4050" w:name="z4625"/>
      <w:bookmarkEnd w:id="40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B26993" w:rsidRPr="005B5D52" w:rsidRDefault="00061092" w:rsidP="006E526E">
      <w:pPr>
        <w:spacing w:after="0"/>
        <w:jc w:val="both"/>
        <w:rPr>
          <w:rFonts w:ascii="Times New Roman" w:hAnsi="Times New Roman" w:cs="Times New Roman"/>
          <w:sz w:val="28"/>
          <w:szCs w:val="28"/>
          <w:lang w:val="ru-RU"/>
        </w:rPr>
      </w:pPr>
      <w:bookmarkStart w:id="4051" w:name="z4626"/>
      <w:bookmarkEnd w:id="40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в соответствии с главой 11 и статьей 141 настоящего Кодекса либо осуществляются действия в соответствии со статьями 87 и 137 настоящего Кодекса, взыскание неуплаченных сумм в соответствии с главой 12 и статьей 142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052" w:name="z4627"/>
      <w:bookmarkEnd w:id="40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w:t>
      </w:r>
      <w:r w:rsidRPr="005B5D52">
        <w:rPr>
          <w:rFonts w:ascii="Times New Roman" w:hAnsi="Times New Roman" w:cs="Times New Roman"/>
          <w:color w:val="000000"/>
          <w:sz w:val="28"/>
          <w:szCs w:val="28"/>
          <w:lang w:val="ru-RU"/>
        </w:rPr>
        <w:lastRenderedPageBreak/>
        <w:t>со дня помещения товаров под таможенную процедуру свободного склада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053" w:name="z4628"/>
      <w:bookmarkEnd w:id="40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завершения действия таможенной процедуры свободного склада либо вывоза с таможенной территории Евразийского экономического союза указанных в абзаце четвертом подпункта 2) пункта 4 статьи 296 настоящего Кодекса товаров, помещенных под таможенную процедуру экспорта, либо помещения в соответствии с пунктом 7 статьи 209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bookmarkEnd w:id="405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298. Особенности исчисления и уплаты ввозных таможенных пошлин, налогов, специальных, антидемпинговых, компенсационных пошлин при помещении товаров, помещенных под таможенную процедуру свободного склада, и товаров, изготовленных (полученных) из иностранных товаров, помещенных под таможенную процедуру свободного склада, под отдельные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4054" w:name="z46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помещении иностранных товаров, помещенных под таможенную процедуру свободного склада и не подвергшихся на территории свободного склада операциям по переработке товаров, помещенных под таможенную процедуру свободного склада,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w:t>
      </w:r>
      <w:r w:rsidRPr="005B5D52">
        <w:rPr>
          <w:rFonts w:ascii="Times New Roman" w:hAnsi="Times New Roman" w:cs="Times New Roman"/>
          <w:color w:val="000000"/>
          <w:sz w:val="28"/>
          <w:szCs w:val="28"/>
          <w:lang w:val="ru-RU"/>
        </w:rPr>
        <w:lastRenderedPageBreak/>
        <w:t>декларации на товары, за исключением случая, указанного в части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4055" w:name="z4630"/>
      <w:bookmarkEnd w:id="405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помещении под таможенную процедуру выпуска для внутреннего потребления оборудования, помещенного под таможенную процедуру свободного склада, введенного в эксплуатацию и используемого владельцем свободного склада для совершения операций, предусмотренных пунктом 1 статьи 294 настоящего Кодекса,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оборудования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4056" w:name="z4631"/>
      <w:bookmarkEnd w:id="405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под таможенные процедуры, указанные в подпунктах 1), 5), 7), 10) и 14) пункта 2 статьи 207 настоящего Кодекса, товаров, изготовленных (полученных) из иностранных товаров, помещенных под таможенную процедуру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4057" w:name="z4632"/>
      <w:bookmarkEnd w:id="40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условии идентификации в указанных товарах иностранных товаров, помещенных под таможенную процедуру свободного склада, осуществляемой в соответствии со статьей 295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свободного склада и использованных при изготовлении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058" w:name="z4633"/>
      <w:bookmarkEnd w:id="405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свободного склада, </w:t>
      </w:r>
      <w:r w:rsidRPr="005B5D52">
        <w:rPr>
          <w:rFonts w:ascii="Times New Roman" w:hAnsi="Times New Roman" w:cs="Times New Roman"/>
          <w:color w:val="000000"/>
          <w:sz w:val="28"/>
          <w:szCs w:val="28"/>
          <w:lang w:val="ru-RU"/>
        </w:rPr>
        <w:lastRenderedPageBreak/>
        <w:t>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осуществляемой в соответствии со статьей 295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действующие на день регистрации таможенным органом декларации на товары, поданной для помещения под таможенные процедуры, указанные в подпунктах 1), 5), 7), 10) и 14) пункта 2 статьи 207 настоящего Кодекса. Базой для исчисления ввозных таможенных пошлин по адвалорной ставке в этом случае является расчетная стоимость товаров, изготовленных (полученных) из иностранных товаров, помещенных под таможенную процедуру свободного склада, порядок определения которой устанавливается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059" w:name="z4634"/>
      <w:bookmarkEnd w:id="40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завершении действия таможенной процедуры свободного склада помещением товаров, изготовленных (полученных) из иностранных товаров, помещенных под таможенную процедуру свободного склада, под таможенные процедуры в соответствии с пунктом 10 статьи 296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действующие на день регистрации таможенным органом декларации на товары, поданной для помещения товаров под таможенные процедуры, указанные в подпунктах 1), 5), 7), 10) и 14) пункта 2 статьи 207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060" w:name="z4635"/>
      <w:bookmarkEnd w:id="40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для исчисления ввозных таможенных пошлин, налогов, специальных, антидемпинговых, компенсационных пошлин в случаях, указанных в пунктах 1, 2 и 3 настоящей статьи,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применения ставок ввозных таможенных пошлин, налогов, специальных, антидемпинговых, компенсационных пошлин, установленный для каждого случая.</w:t>
      </w:r>
    </w:p>
    <w:bookmarkEnd w:id="406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299. Определение статуса товаров, изготовленных (полученных) из иностранных товаров, помещенных под таможенную процедуру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4061" w:name="z46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случае, если товары, изготовленные (полученные) из иностранных товаров, помещенных под таможенную процедуру свободного склада, вывозятся с таможенной территории Евразийского экономического союза, статус таких товаров определяется в соответствии с критериями достаточной переработки товаров, которые могут выражаться в:</w:t>
      </w:r>
    </w:p>
    <w:p w:rsidR="00B26993" w:rsidRPr="005B5D52" w:rsidRDefault="00061092" w:rsidP="006E526E">
      <w:pPr>
        <w:spacing w:after="0"/>
        <w:jc w:val="both"/>
        <w:rPr>
          <w:rFonts w:ascii="Times New Roman" w:hAnsi="Times New Roman" w:cs="Times New Roman"/>
          <w:sz w:val="28"/>
          <w:szCs w:val="28"/>
          <w:lang w:val="ru-RU"/>
        </w:rPr>
      </w:pPr>
      <w:bookmarkStart w:id="4062" w:name="z4637"/>
      <w:bookmarkEnd w:id="40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изменении кода товаров в соответствии с Товарной номенклатурой внешнеэкономической деятельности на уровне любого из первых четырех знаков;</w:t>
      </w:r>
    </w:p>
    <w:p w:rsidR="00B26993" w:rsidRPr="005B5D52" w:rsidRDefault="00061092" w:rsidP="006E526E">
      <w:pPr>
        <w:spacing w:after="0"/>
        <w:jc w:val="both"/>
        <w:rPr>
          <w:rFonts w:ascii="Times New Roman" w:hAnsi="Times New Roman" w:cs="Times New Roman"/>
          <w:sz w:val="28"/>
          <w:szCs w:val="28"/>
          <w:lang w:val="ru-RU"/>
        </w:rPr>
      </w:pPr>
      <w:bookmarkStart w:id="4063" w:name="z4638"/>
      <w:bookmarkEnd w:id="40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(правило адвалорной доли);</w:t>
      </w:r>
    </w:p>
    <w:p w:rsidR="00B26993" w:rsidRPr="005B5D52" w:rsidRDefault="00061092" w:rsidP="006E526E">
      <w:pPr>
        <w:spacing w:after="0"/>
        <w:jc w:val="both"/>
        <w:rPr>
          <w:rFonts w:ascii="Times New Roman" w:hAnsi="Times New Roman" w:cs="Times New Roman"/>
          <w:sz w:val="28"/>
          <w:szCs w:val="28"/>
          <w:lang w:val="ru-RU"/>
        </w:rPr>
      </w:pPr>
      <w:bookmarkStart w:id="4064" w:name="z4639"/>
      <w:bookmarkEnd w:id="40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выполнении необходимых условий, совершении производственных и технологических операций, достаточных для признания товаров товарами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065" w:name="z4640"/>
      <w:bookmarkEnd w:id="40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Товары, изготовленные (полученные) из иностранных товаров, помещенных под таможенную процедуру свободного склада, для целей вывоза с таможенной территории Евразийского экономического союза признаются товарами Евразийского экономического союза, если в результате совершения операций по изготовлению (получению) товаров выполняется одно из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4066" w:name="z4641"/>
      <w:bookmarkEnd w:id="40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произошло изменение кода товаров в соответствии с Товарной номенклатурой внешнеэкономической деятельности на уровне любого из первых четырех знаков, за исключением случаев, указанных в пункте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067" w:name="z4642"/>
      <w:bookmarkEnd w:id="40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процентная доля стоимости иностранных товаров, помещенных под таможенную процедуру свободного склада,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случаев, указанных в пункте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068" w:name="z4643"/>
      <w:bookmarkEnd w:id="40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выполнены условия, совершены 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за исключением случая, указанного в части первой пункта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069" w:name="z4644"/>
      <w:bookmarkEnd w:id="406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изготовленные (полученные) из иностранных товаров, помещенных под таможенную процедуру свободного склада, не признаются товарами Евразийского экономического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B26993" w:rsidRPr="005B5D52" w:rsidRDefault="00061092" w:rsidP="006E526E">
      <w:pPr>
        <w:spacing w:after="0"/>
        <w:jc w:val="both"/>
        <w:rPr>
          <w:rFonts w:ascii="Times New Roman" w:hAnsi="Times New Roman" w:cs="Times New Roman"/>
          <w:sz w:val="28"/>
          <w:szCs w:val="28"/>
          <w:lang w:val="ru-RU"/>
        </w:rPr>
      </w:pPr>
      <w:bookmarkStart w:id="4070" w:name="z4645"/>
      <w:bookmarkEnd w:id="40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Изменение кода товаров в соответствии с Товарной номенклатурой внешнеэкономической деятельности на уровне любого из первых четырех знаков и правило адвалорной доли не применяются в качестве критериев достаточной переработки товаров, изготовленных (полученных) из иностранных товаров, помещенных под таможенную процедуру свободного склада, в случае, если в отношении товаров, изготовленных (полученных) из иностранных товаров, помещенных под таможенную процедуру свободного склада, определен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071" w:name="z4646"/>
      <w:bookmarkEnd w:id="40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свободного склада,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072" w:name="z4647"/>
      <w:bookmarkEnd w:id="40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под таможенную процедуру свободного склада,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073" w:name="z4648"/>
      <w:bookmarkEnd w:id="40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Правило адвалорной доли не применяется в качестве критерия достаточной переработки при совершении операций по ремонту товаров Евразийского экономического союза, помещенных под таможенную процедуру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4074" w:name="z4649"/>
      <w:bookmarkEnd w:id="40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Статус товаров, изготовленных (полученных) из иностранных товаров, помещенных под таможенную процедуру свободного склада, определяется уполномоченным государственным органом или уполномоченной организацией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075" w:name="z4650"/>
      <w:bookmarkEnd w:id="407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качестве документа, подтверждающего статус товаров, изготовленных (полученных) из иностранных товаров, помещенных под таможенную процедуру свободного склада, уполномоченным государственным органом или уполномоченной организацией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выдается заключение о признании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или заключение о признании товаров, изготовленных (полученных) из иностранных товаров, помещенных под таможенную процедуру свободного склада, не являющимися товарами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076" w:name="z4651"/>
      <w:bookmarkEnd w:id="40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Формы указанных заключений, структура и формат таких заключений в виде электронных документов, порядок их заполнения, а также порядок их выдачи и применения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077" w:name="z4652"/>
      <w:bookmarkEnd w:id="40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под таможенную процедуру свободного склада, такие товары при завершении действия таможенной процедуры свободного склада в целях их вывоза с 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w:t>
      </w:r>
    </w:p>
    <w:p w:rsidR="00B26993" w:rsidRPr="005B5D52" w:rsidRDefault="00061092" w:rsidP="006E526E">
      <w:pPr>
        <w:spacing w:after="0"/>
        <w:jc w:val="both"/>
        <w:rPr>
          <w:rFonts w:ascii="Times New Roman" w:hAnsi="Times New Roman" w:cs="Times New Roman"/>
          <w:sz w:val="28"/>
          <w:szCs w:val="28"/>
          <w:lang w:val="ru-RU"/>
        </w:rPr>
      </w:pPr>
      <w:bookmarkStart w:id="4078" w:name="z4653"/>
      <w:bookmarkEnd w:id="4077"/>
      <w:r w:rsidRPr="005B5D52">
        <w:rPr>
          <w:rFonts w:ascii="Times New Roman" w:hAnsi="Times New Roman" w:cs="Times New Roman"/>
          <w:b/>
          <w:color w:val="000000"/>
          <w:sz w:val="28"/>
          <w:szCs w:val="28"/>
          <w:lang w:val="ru-RU"/>
        </w:rPr>
        <w:t xml:space="preserve"> Глава 31. ТАМОЖЕННАЯ ПРОЦЕДУРА ВРЕМЕННОГО ВВОЗА (ДОПУСКА)</w:t>
      </w:r>
    </w:p>
    <w:bookmarkEnd w:id="407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300. Содержание и применение таможенной процедуры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4079" w:name="z46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временного ввоза (допуска) является таможенной процедурой, применяемой в отношении иностранных товаров, в соответствии с которой такие товары временно находятся и используются на таможенной территории Евразийского экономического союза при соблюдении условий помещения товаров под эту таможенную процедуру и их использования в соответствии с такой таможенной процедурой, с частичной уплатой ввозных таможенных пошлин, налогов и без уплаты специальных, антидемпинговых, компенсационных пошлин либо без уплаты ввозных таможенных пошлин, налогов и без уплаты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4080" w:name="z4655"/>
      <w:bookmarkEnd w:id="407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временного ввоза (допуска) (далее в настоящей главе – временно ввезенные товары), сохраняют статус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4081" w:name="z4656"/>
      <w:bookmarkEnd w:id="40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Категории товаров, временное нахождение и использование которых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082" w:name="z4657"/>
      <w:bookmarkEnd w:id="40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временного ввоза (допуска) не применяется в отношении следующих категорий товаров:</w:t>
      </w:r>
    </w:p>
    <w:p w:rsidR="00B26993" w:rsidRPr="005B5D52" w:rsidRDefault="00061092" w:rsidP="006E526E">
      <w:pPr>
        <w:spacing w:after="0"/>
        <w:jc w:val="both"/>
        <w:rPr>
          <w:rFonts w:ascii="Times New Roman" w:hAnsi="Times New Roman" w:cs="Times New Roman"/>
          <w:sz w:val="28"/>
          <w:szCs w:val="28"/>
          <w:lang w:val="ru-RU"/>
        </w:rPr>
      </w:pPr>
      <w:bookmarkStart w:id="4083" w:name="z4658"/>
      <w:bookmarkEnd w:id="40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пищевые продукты, напитки, включая алкогольные, табак и табачные изделия, сырье и полуфабрикаты, расходуемые материалы и образцы, за исключением случаев их ввоза на таможенную территорию Евразийского экономического союза в единичных экземплярах в рекламных и (или) демонстрационных целях или в качестве выставочных экспонатов либо промышленных образцов;</w:t>
      </w:r>
    </w:p>
    <w:p w:rsidR="00B26993" w:rsidRPr="005B5D52" w:rsidRDefault="00061092" w:rsidP="006E526E">
      <w:pPr>
        <w:spacing w:after="0"/>
        <w:jc w:val="both"/>
        <w:rPr>
          <w:rFonts w:ascii="Times New Roman" w:hAnsi="Times New Roman" w:cs="Times New Roman"/>
          <w:sz w:val="28"/>
          <w:szCs w:val="28"/>
          <w:lang w:val="ru-RU"/>
        </w:rPr>
      </w:pPr>
      <w:bookmarkStart w:id="4084" w:name="z4659"/>
      <w:bookmarkEnd w:id="40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отходы, в том числе промышленные;</w:t>
      </w:r>
    </w:p>
    <w:p w:rsidR="00B26993" w:rsidRPr="005B5D52" w:rsidRDefault="00061092" w:rsidP="006E526E">
      <w:pPr>
        <w:spacing w:after="0"/>
        <w:jc w:val="both"/>
        <w:rPr>
          <w:rFonts w:ascii="Times New Roman" w:hAnsi="Times New Roman" w:cs="Times New Roman"/>
          <w:sz w:val="28"/>
          <w:szCs w:val="28"/>
          <w:lang w:val="ru-RU"/>
        </w:rPr>
      </w:pPr>
      <w:bookmarkStart w:id="4085" w:name="z4660"/>
      <w:bookmarkEnd w:id="40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запрещенные к ввозу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086" w:name="z4661"/>
      <w:bookmarkEnd w:id="40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Допускается применение таможенной процедуры временного ввоза (допуска) для приостановления действия таможенной процедуры переработки на таможенной территории путем помещения под эту таможенную процедуру продуктов переработки товаров, ранее помещенных под таможенную процедуру переработки на таможенной территории.</w:t>
      </w:r>
    </w:p>
    <w:bookmarkEnd w:id="408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301. Условия помещения товаров под таможенную процедуру временного ввоза (допуска)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4087" w:name="z46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товаров под таможенную процедуру временного ввоза (допуска) являются:</w:t>
      </w:r>
    </w:p>
    <w:p w:rsidR="00B26993" w:rsidRPr="005B5D52" w:rsidRDefault="00061092" w:rsidP="006E526E">
      <w:pPr>
        <w:spacing w:after="0"/>
        <w:jc w:val="both"/>
        <w:rPr>
          <w:rFonts w:ascii="Times New Roman" w:hAnsi="Times New Roman" w:cs="Times New Roman"/>
          <w:sz w:val="28"/>
          <w:szCs w:val="28"/>
          <w:lang w:val="ru-RU"/>
        </w:rPr>
      </w:pPr>
      <w:bookmarkStart w:id="4088" w:name="z4663"/>
      <w:bookmarkEnd w:id="40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возможность идентификации товаров, помещаемых под таможенную процедуру временного ввоза (допуска), при их последующем помещении под таможенную процедуру в целях завершения действия этой таможенной процедуры.</w:t>
      </w:r>
    </w:p>
    <w:p w:rsidR="00B26993" w:rsidRPr="005B5D52" w:rsidRDefault="00061092" w:rsidP="006E526E">
      <w:pPr>
        <w:spacing w:after="0"/>
        <w:jc w:val="both"/>
        <w:rPr>
          <w:rFonts w:ascii="Times New Roman" w:hAnsi="Times New Roman" w:cs="Times New Roman"/>
          <w:sz w:val="28"/>
          <w:szCs w:val="28"/>
          <w:lang w:val="ru-RU"/>
        </w:rPr>
      </w:pPr>
      <w:bookmarkStart w:id="4089" w:name="z4664"/>
      <w:bookmarkEnd w:id="408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Идентификация товаров не требуется в случаях, когда в соответствии с международными договорами Республики Казахстан допускается замена временно ввезенных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4090" w:name="z4665"/>
      <w:bookmarkEnd w:id="40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частичная уплата ввозных таможенных пошлин, налогов в соответствии со статьей 304 настоящего Кодекса, за исключением случая, когда в соответствии с пунктом 3 статьи 300 настоящего Кодекса временное нахождение и использование товаров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091" w:name="z4666"/>
      <w:bookmarkEnd w:id="409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если такие условия определены Комиссией в соответствии с пунктом 3 статьи 300 настоящего Кодекса и (или) предусмотрены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092" w:name="z4667"/>
      <w:bookmarkEnd w:id="40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093" w:name="z4668"/>
      <w:bookmarkEnd w:id="40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использования товаров в соответствии с таможенной процедурой временного ввоза (допуска) являются:</w:t>
      </w:r>
    </w:p>
    <w:p w:rsidR="00B26993" w:rsidRPr="005B5D52" w:rsidRDefault="00061092" w:rsidP="006E526E">
      <w:pPr>
        <w:spacing w:after="0"/>
        <w:jc w:val="both"/>
        <w:rPr>
          <w:rFonts w:ascii="Times New Roman" w:hAnsi="Times New Roman" w:cs="Times New Roman"/>
          <w:sz w:val="28"/>
          <w:szCs w:val="28"/>
          <w:lang w:val="ru-RU"/>
        </w:rPr>
      </w:pPr>
      <w:bookmarkStart w:id="4094" w:name="z4669"/>
      <w:bookmarkEnd w:id="40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срока действия таможенной процедуры временного ввоза (допуска), установленного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095" w:name="z4670"/>
      <w:bookmarkEnd w:id="40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ограничений по владению и пользованию временно ввезенными товарами, установленных статьей 303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096" w:name="z4671"/>
      <w:bookmarkEnd w:id="40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частичная уплата ввозных таможенных пошлин, налогов в соответствии со статьей 304 настоящего Кодекса, за исключением случая, когда в соответствии с пунктом 3 статьи 300 настоящего Кодекса временное нахождение и использование товаров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097" w:name="z4672"/>
      <w:bookmarkEnd w:id="40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определенных Комиссией в соответствии с пунктом 3 статьи 300 настоящего Кодекса и (или) предусмотренных международным договором Республики Казахстан.</w:t>
      </w:r>
    </w:p>
    <w:bookmarkEnd w:id="409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302. Срок действия таможенной процедуры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4098" w:name="z46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Срок действия таможенной процедуры временного ввоза (допуска) не может превышать два года со дня помещения товаров под таможенную </w:t>
      </w:r>
      <w:r w:rsidRPr="005B5D52">
        <w:rPr>
          <w:rFonts w:ascii="Times New Roman" w:hAnsi="Times New Roman" w:cs="Times New Roman"/>
          <w:color w:val="000000"/>
          <w:sz w:val="28"/>
          <w:szCs w:val="28"/>
          <w:lang w:val="ru-RU"/>
        </w:rPr>
        <w:lastRenderedPageBreak/>
        <w:t>процедуру временного ввоза (допуска) либо срок, определенный Комиссией в соответствии с пунктом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099" w:name="z4674"/>
      <w:bookmarkEnd w:id="40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Для отдельных категорий товаров в зависимости от целей их ввоза на таможенную территорию Евразийского экономического союза Комиссия вправе определять более короткий или более продолжительный, чем два года, срок действия таможенной процедуры временного ввоза (допуска). </w:t>
      </w:r>
    </w:p>
    <w:p w:rsidR="00B26993" w:rsidRPr="005B5D52" w:rsidRDefault="00061092" w:rsidP="006E526E">
      <w:pPr>
        <w:spacing w:after="0"/>
        <w:jc w:val="both"/>
        <w:rPr>
          <w:rFonts w:ascii="Times New Roman" w:hAnsi="Times New Roman" w:cs="Times New Roman"/>
          <w:sz w:val="28"/>
          <w:szCs w:val="28"/>
          <w:lang w:val="ru-RU"/>
        </w:rPr>
      </w:pPr>
      <w:bookmarkStart w:id="4100" w:name="z4675"/>
      <w:bookmarkEnd w:id="40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товаров под таможенную процедуру временного ввоза (допуска) таможенный орган на основании заявления декларанта исходя из целей и обстоятельств ввоза товаров на таможенную территорию Евразийского экономического союза устанавливает срок действия этой таможенной процедуры, который с учетом пункта 4 настоящей статьи не может превышать срок, предусмотренный пунктом 1 настоящей статьи, или срок, определенный Комиссией в соответствии с пунктом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101" w:name="z4676"/>
      <w:bookmarkEnd w:id="41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Установленный таможенным органом срок действия таможенной процедуры временного ввоза (допуска) по заявлению лица в таможенный орган, в котором производилось помещение товаров под таможенную процедуру, может быть продлен до истечения этого срока либо не позднее одного месяца после его истечения в пределах срока действия данной таможенной процедуры, предусмотренного пунктом 1 настоящей статьи, или срока действия данной таможенной процедуры, определенного Комиссией в соответствии с пунктом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102" w:name="z4677"/>
      <w:bookmarkEnd w:id="41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 рассмотрения заявления о продлении срока действия таможенной процедуры временного ввоза (допуска) не может превышать десять рабочих дней с даты регистрации заявления в таможенном органе. На указанный период действие таможенной процедуры приостанавливается. </w:t>
      </w:r>
    </w:p>
    <w:p w:rsidR="00B26993" w:rsidRPr="005B5D52" w:rsidRDefault="00061092" w:rsidP="006E526E">
      <w:pPr>
        <w:spacing w:after="0"/>
        <w:jc w:val="both"/>
        <w:rPr>
          <w:rFonts w:ascii="Times New Roman" w:hAnsi="Times New Roman" w:cs="Times New Roman"/>
          <w:sz w:val="28"/>
          <w:szCs w:val="28"/>
          <w:lang w:val="ru-RU"/>
        </w:rPr>
      </w:pPr>
      <w:bookmarkStart w:id="4103" w:name="z4678"/>
      <w:bookmarkEnd w:id="41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Продление срока действия таможенной процедуры временного ввоза (допуска) осуществляется таможенным органом в пределах срока действия данной таможенной процедуры, предусмотренного пунктом 1 настоящей статьи или определенного Комиссией в соответствии с пунктом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104" w:name="z4679"/>
      <w:bookmarkEnd w:id="41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принятия таможенным органом решения о продлении срока действия таможенной процедуры временного ввоза (допуска) указанный срок продлевается с даты окончания предыдущего срока независимо от даты принятия такого решения. В указанном случае должностным лицом таможенного органа вносятся соответствующие изменения в декларацию на товары с уведомлением декларанта о продлении срока действия таможенной процедуры временного ввоза (допуска) и о внесении таких изменений в декларацию на товары.</w:t>
      </w:r>
    </w:p>
    <w:p w:rsidR="00B26993" w:rsidRPr="005B5D52" w:rsidRDefault="00061092" w:rsidP="006E526E">
      <w:pPr>
        <w:spacing w:after="0"/>
        <w:jc w:val="both"/>
        <w:rPr>
          <w:rFonts w:ascii="Times New Roman" w:hAnsi="Times New Roman" w:cs="Times New Roman"/>
          <w:sz w:val="28"/>
          <w:szCs w:val="28"/>
          <w:lang w:val="ru-RU"/>
        </w:rPr>
      </w:pPr>
      <w:bookmarkStart w:id="4105" w:name="z4680"/>
      <w:bookmarkEnd w:id="410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При продлении срока действия таможенной процедуры временного ввоза (допуска),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B26993" w:rsidRPr="005B5D52" w:rsidRDefault="00061092" w:rsidP="006E526E">
      <w:pPr>
        <w:spacing w:after="0"/>
        <w:jc w:val="both"/>
        <w:rPr>
          <w:rFonts w:ascii="Times New Roman" w:hAnsi="Times New Roman" w:cs="Times New Roman"/>
          <w:sz w:val="28"/>
          <w:szCs w:val="28"/>
          <w:lang w:val="ru-RU"/>
        </w:rPr>
      </w:pPr>
      <w:bookmarkStart w:id="4106" w:name="z4681"/>
      <w:bookmarkEnd w:id="41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Решение об отказе в продлении срока действия таможенной процедуры временного ввоза (допуска), установленного таможенным органом, принимается таможенным органом в случае несоблюдения декларантом условий использования товаров в соответствии с таможенной процедурой временного ввоза (допуска), предусмотренных пунктом 2 статьи 301 настоящего Кодекса. В указанном случае должностное лицо таможенного органа направляет декларанту решение таможенного органа об отказе в продлении срока действия таможенной процедуры временного ввоза (допуска), установленного таможенным органом, с указанием оснований такого отказа.</w:t>
      </w:r>
    </w:p>
    <w:p w:rsidR="00B26993" w:rsidRPr="005B5D52" w:rsidRDefault="00061092" w:rsidP="006E526E">
      <w:pPr>
        <w:spacing w:after="0"/>
        <w:jc w:val="both"/>
        <w:rPr>
          <w:rFonts w:ascii="Times New Roman" w:hAnsi="Times New Roman" w:cs="Times New Roman"/>
          <w:sz w:val="28"/>
          <w:szCs w:val="28"/>
          <w:lang w:val="ru-RU"/>
        </w:rPr>
      </w:pPr>
      <w:bookmarkStart w:id="4107" w:name="z4682"/>
      <w:bookmarkEnd w:id="410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отказа в продлении срока действия таможенной процедуры временного ввоза (допуска) товары, помещенные под такую таможенную процедуру, подлежат помещению под иную таможенную процедуру в течение пятнадцати рабочих дней с даты принятия таможенным органом решения об отказе в продлении. Товары, не помещенные под иную таможенную процедуру в целях завершения либо приостановления таможенной процедуры временного ввоза (допуска) в указанный срок, задерживаются таможенным органом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108" w:name="z4683"/>
      <w:bookmarkEnd w:id="41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подаче декларантом заявления о продлении срока действия таможенной процедуры временного ввоза (допуска), установленного таможенным органом, таможенный орган должен произвести таможенный осмотр в целях установления наличия товаров в неизменном состоянии с составлением акта таможенного осмотра. В случае нахождения товаров вне зоны деятельности таможенного органа, в котором производилось помещение товаров под таможенную процедуру, составляется акт таможенного осмотра таможенным органом, в зоне деятельности которого находятся указанные товары.</w:t>
      </w:r>
    </w:p>
    <w:p w:rsidR="00B26993" w:rsidRPr="005B5D52" w:rsidRDefault="00061092" w:rsidP="006E526E">
      <w:pPr>
        <w:spacing w:after="0"/>
        <w:jc w:val="both"/>
        <w:rPr>
          <w:rFonts w:ascii="Times New Roman" w:hAnsi="Times New Roman" w:cs="Times New Roman"/>
          <w:sz w:val="28"/>
          <w:szCs w:val="28"/>
          <w:lang w:val="ru-RU"/>
        </w:rPr>
      </w:pPr>
      <w:bookmarkStart w:id="4109" w:name="z4684"/>
      <w:bookmarkEnd w:id="41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нахождения товаров вне зоны деятельности таможенного органа, в котором производилось помещение товаров под таможенную процедуру, срок рассмотрения заявления о продлении срока действия таможенной процедуры временного ввоза (допуска), указанный в части второй пункта 4 настоящей статьи, продлевается на десять рабочих дней.</w:t>
      </w:r>
    </w:p>
    <w:p w:rsidR="00B26993" w:rsidRPr="005B5D52" w:rsidRDefault="00061092" w:rsidP="006E526E">
      <w:pPr>
        <w:spacing w:after="0"/>
        <w:jc w:val="both"/>
        <w:rPr>
          <w:rFonts w:ascii="Times New Roman" w:hAnsi="Times New Roman" w:cs="Times New Roman"/>
          <w:sz w:val="28"/>
          <w:szCs w:val="28"/>
          <w:lang w:val="ru-RU"/>
        </w:rPr>
      </w:pPr>
      <w:bookmarkStart w:id="4110" w:name="z4685"/>
      <w:bookmarkEnd w:id="41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неоднократном применении таможенной процедуры временного ввоза (допуска) в отношении иностранных товаров, находящихся на таможенной </w:t>
      </w:r>
      <w:r w:rsidRPr="005B5D52">
        <w:rPr>
          <w:rFonts w:ascii="Times New Roman" w:hAnsi="Times New Roman" w:cs="Times New Roman"/>
          <w:color w:val="000000"/>
          <w:sz w:val="28"/>
          <w:szCs w:val="28"/>
          <w:lang w:val="ru-RU"/>
        </w:rPr>
        <w:lastRenderedPageBreak/>
        <w:t>территории Евразийского экономического союза, в том числе когда декларантами этих товаров выступают разные лица, общий срок действия таможенной процедуры временного ввоза (допуска) не может превышать срок, предусмотренный пунктом 1 настоящей статьи, или срок, определенный Комиссией в соответствии с пунктом 2 настоящей статьи.</w:t>
      </w:r>
    </w:p>
    <w:bookmarkEnd w:id="411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303. Ограничения по владению и пользованию временно ввезенными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4111" w:name="z46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ввезенные товары должны оставаться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B26993" w:rsidRPr="005B5D52" w:rsidRDefault="00061092" w:rsidP="006E526E">
      <w:pPr>
        <w:spacing w:after="0"/>
        <w:jc w:val="both"/>
        <w:rPr>
          <w:rFonts w:ascii="Times New Roman" w:hAnsi="Times New Roman" w:cs="Times New Roman"/>
          <w:sz w:val="28"/>
          <w:szCs w:val="28"/>
          <w:lang w:val="ru-RU"/>
        </w:rPr>
      </w:pPr>
      <w:bookmarkStart w:id="4112" w:name="z4687"/>
      <w:bookmarkEnd w:id="41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Допускаются совершение с временно ввезенными товарами операций, необходимых для обеспечения их сохранности, включая ремонт (за исключением капитального ремонта,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завершении действия таможенной процедуры временного ввоза (допуска) в соответствии с пунктами 1 и 2 статьи 305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113" w:name="z4688"/>
      <w:bookmarkEnd w:id="41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Допускаются проведение испытаний, исследований, тестирования, проверки, проведение опытов или экспериментов с временно ввезенными товарами либо их использование в ходе испытаний, исследований, тестирования, проверки, проведения опытов или экспериментов.</w:t>
      </w:r>
    </w:p>
    <w:p w:rsidR="00B26993" w:rsidRPr="005B5D52" w:rsidRDefault="00061092" w:rsidP="006E526E">
      <w:pPr>
        <w:spacing w:after="0"/>
        <w:jc w:val="both"/>
        <w:rPr>
          <w:rFonts w:ascii="Times New Roman" w:hAnsi="Times New Roman" w:cs="Times New Roman"/>
          <w:sz w:val="28"/>
          <w:szCs w:val="28"/>
          <w:lang w:val="ru-RU"/>
        </w:rPr>
      </w:pPr>
      <w:bookmarkStart w:id="4114" w:name="z4689"/>
      <w:bookmarkEnd w:id="41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ввезенные товары должны находиться в фактическом владении и пользовании декларанта, за исключением случаев, когда допускается их передача во владение и пользование иным лицам в соответствии с пунктами 3 и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115" w:name="z4690"/>
      <w:bookmarkEnd w:id="41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Допускается передача декларантом во владение и пользование иным лицам без разрешения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4116" w:name="z4691"/>
      <w:bookmarkEnd w:id="41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временно ввезенной многооборотной (возвратной) тары, предназначенной для упаковки и защиты товаров, ввезенных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117" w:name="z4692"/>
      <w:bookmarkEnd w:id="41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временно ввезенных товаров в целях их технического обслуживания, ремонта (за исключением капитального ремонта, модернизации), хранения, перевозки (транспортировки); </w:t>
      </w:r>
    </w:p>
    <w:p w:rsidR="00B26993" w:rsidRPr="005B5D52" w:rsidRDefault="00061092" w:rsidP="006E526E">
      <w:pPr>
        <w:spacing w:after="0"/>
        <w:jc w:val="both"/>
        <w:rPr>
          <w:rFonts w:ascii="Times New Roman" w:hAnsi="Times New Roman" w:cs="Times New Roman"/>
          <w:sz w:val="28"/>
          <w:szCs w:val="28"/>
          <w:lang w:val="ru-RU"/>
        </w:rPr>
      </w:pPr>
      <w:bookmarkStart w:id="4118" w:name="z4693"/>
      <w:bookmarkEnd w:id="41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временно ввезенных товаров в целях проведения испытаний, исследований, тестирования, проверки, опытов или экспериментов; </w:t>
      </w:r>
    </w:p>
    <w:p w:rsidR="00B26993" w:rsidRPr="005B5D52" w:rsidRDefault="00061092" w:rsidP="006E526E">
      <w:pPr>
        <w:spacing w:after="0"/>
        <w:jc w:val="both"/>
        <w:rPr>
          <w:rFonts w:ascii="Times New Roman" w:hAnsi="Times New Roman" w:cs="Times New Roman"/>
          <w:sz w:val="28"/>
          <w:szCs w:val="28"/>
          <w:lang w:val="ru-RU"/>
        </w:rPr>
      </w:pPr>
      <w:bookmarkStart w:id="4119" w:name="z4694"/>
      <w:bookmarkEnd w:id="411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временно ввезенных товаров в иных целях в случаях, определяемых Комиссией и (или) предусмотренных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120" w:name="z4695"/>
      <w:bookmarkEnd w:id="41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иных случаях, чем установленные пунктом 3 настоящей статьи, передача декларантом временно ввезенных товаров во владение и пользование иным лицам допускается с разрешения таможенного органа либо в случаях, в порядке и сроки, которые определяются Комиссией, – после уведомления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4121" w:name="z4696"/>
      <w:bookmarkEnd w:id="41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целях получения разрешения таможенного органа на передачу временно ввезенных товаров во владение и пользование иным лицам декларант этих товаров подает таможенному органу, в котором производилось их помещение под таможенную процедуру, заявление с указанием в нем причины передачи временно ввезенных товаров другому лицу и сведения об этом лице.</w:t>
      </w:r>
    </w:p>
    <w:p w:rsidR="00B26993" w:rsidRPr="005B5D52" w:rsidRDefault="00061092" w:rsidP="006E526E">
      <w:pPr>
        <w:spacing w:after="0"/>
        <w:jc w:val="both"/>
        <w:rPr>
          <w:rFonts w:ascii="Times New Roman" w:hAnsi="Times New Roman" w:cs="Times New Roman"/>
          <w:sz w:val="28"/>
          <w:szCs w:val="28"/>
          <w:lang w:val="ru-RU"/>
        </w:rPr>
      </w:pPr>
      <w:bookmarkStart w:id="4122" w:name="z4697"/>
      <w:bookmarkEnd w:id="41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Передача временно ввезенных товаров во владение и пользование иным лицам не освобождает декларанта этих товаров от соблюдения иных условий использования товаров в соответствии с таможенной процедурой временного ввоза (допуска), установленных настоящей главой, а также не приостанавливает и не продлевает срок временного ввоза.</w:t>
      </w:r>
    </w:p>
    <w:p w:rsidR="00B26993" w:rsidRPr="005B5D52" w:rsidRDefault="00061092" w:rsidP="006E526E">
      <w:pPr>
        <w:spacing w:after="0"/>
        <w:jc w:val="both"/>
        <w:rPr>
          <w:rFonts w:ascii="Times New Roman" w:hAnsi="Times New Roman" w:cs="Times New Roman"/>
          <w:sz w:val="28"/>
          <w:szCs w:val="28"/>
          <w:lang w:val="ru-RU"/>
        </w:rPr>
      </w:pPr>
      <w:bookmarkStart w:id="4123" w:name="z4698"/>
      <w:bookmarkEnd w:id="41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определенные Комиссией в соответствии с пунктом 3 статьи 300 настоящего Кодекса и (или) предусмотренные международными договорами Республики Казахстан, в отношении которых таможенная процедура временного ввоза (допуска) применяется без уплаты ввозных таможенных пошлин, налогов, используются в пределах таможенной территории Евразийского экономического союза, если иное не определено Комиссией.</w:t>
      </w:r>
    </w:p>
    <w:p w:rsidR="00B26993" w:rsidRPr="005B5D52" w:rsidRDefault="00061092" w:rsidP="006E526E">
      <w:pPr>
        <w:spacing w:after="0"/>
        <w:jc w:val="both"/>
        <w:rPr>
          <w:rFonts w:ascii="Times New Roman" w:hAnsi="Times New Roman" w:cs="Times New Roman"/>
          <w:sz w:val="28"/>
          <w:szCs w:val="28"/>
          <w:lang w:val="ru-RU"/>
        </w:rPr>
      </w:pPr>
      <w:bookmarkStart w:id="4124" w:name="z4699"/>
      <w:bookmarkEnd w:id="41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Допускается использование временно ввезенных товаров, являющихся транспортными средствами, за пределами таможенной территории Евразийского экономического союза, если они используются в качестве транспортных средств международной перевозки и к ним применяются положения главы 40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125" w:name="z4700"/>
      <w:bookmarkEnd w:id="41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использовании временно ввезенных товаров, являющихся транспортными средствами, за пределами таможенной территории Евразийского экономического союза в отношении таких товаров допускается совершение операций, предусмотренных пунктами 1 и 2 статьи 360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126" w:name="z4701"/>
      <w:bookmarkEnd w:id="41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Совершение операций, не предусмотренных пунктами 1 и 2 статьи 360 настоящего Кодекса, допускается в соответствии с пунктом 4 статьи 360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127" w:name="z4702"/>
      <w:bookmarkEnd w:id="412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Использование временно ввезенных товаров, являющихся транспортными средствами, в качестве транспортных средств международной перевозки за пределами таможенной территории Евразийского экономического союза не прекращает и не приостанавливает действия таможенной процедуры временного ввоза (допуска).</w:t>
      </w:r>
    </w:p>
    <w:bookmarkEnd w:id="412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304. Особенности исчисления и уплаты ввозных таможенных пошлин, налогов при применении таможенной процедуры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4128" w:name="z47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помещаемых (помещенных) под таможенную процедуру временного ввоза (допуска) с частичной уплатой ввозных таможенных пошлин, налогов, ввозные таможенные пошлины, налоги подлежат уплате за период со дня их помещения под таможенную процедуру временного ввоза (допуска) по день завершения ее действия.</w:t>
      </w:r>
    </w:p>
    <w:p w:rsidR="00B26993" w:rsidRPr="005B5D52" w:rsidRDefault="00061092" w:rsidP="006E526E">
      <w:pPr>
        <w:spacing w:after="0"/>
        <w:jc w:val="both"/>
        <w:rPr>
          <w:rFonts w:ascii="Times New Roman" w:hAnsi="Times New Roman" w:cs="Times New Roman"/>
          <w:sz w:val="28"/>
          <w:szCs w:val="28"/>
          <w:lang w:val="ru-RU"/>
        </w:rPr>
      </w:pPr>
      <w:bookmarkStart w:id="4129" w:name="z4704"/>
      <w:bookmarkEnd w:id="41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помещенных под таможенную процедуру временного ввоза (допуска) без уплаты ввозных таможенных пошлин, налогов, по обращению декларанта производится частичная уплата ввозных таможенных пошлин, налогов за период со дня, указанного в обращении декларанта, по день завершения действия таможенной процедуры временного ввоза (допуска). Указанное обращение декларанта подается таможенному органу, которым произведен выпуск товаров при их помещении под таможенную процедуру временного ввоза (допуска), до истечения предельного срока, установленного в соответствии с пунктом 3 статьи 300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130" w:name="z4705"/>
      <w:bookmarkEnd w:id="41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качестве обращения декларанта используется таможенный документ – корректировка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131" w:name="z4706"/>
      <w:bookmarkEnd w:id="41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частичной уплате ввозных таможенных пошлин, налогов за каждый календарный месяц (полный или неполный) периода времени, определенного в соответствии с пунктами 1 и 2 настоящей статьи (далее в настоящей статье – период применения частичной уплаты ввозных таможенных пошлин, налогов), подлежат уплате три процента исчисленной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 суммы ввозных таможенных пошлин, налогов, которая подлежала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4132" w:name="z4707"/>
      <w:bookmarkEnd w:id="4131"/>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приостановлении действия таможенной процедуры временного ввоза (допуска) в соответствии с пунктом 3 статьи 305 настоящего Кодекса частичная уплата ввозных таможенных пошлин, налогов за период такого приостановления не производится. В целях применения настоящего пункта период приостановления действия таможенной процедуры определяется количеством полных календарных месяцев, в течение которых действие таможенной процедуры временного ввоза (допуска) приостановлено.</w:t>
      </w:r>
    </w:p>
    <w:p w:rsidR="00B26993" w:rsidRPr="005B5D52" w:rsidRDefault="00061092" w:rsidP="006E526E">
      <w:pPr>
        <w:spacing w:after="0"/>
        <w:jc w:val="both"/>
        <w:rPr>
          <w:rFonts w:ascii="Times New Roman" w:hAnsi="Times New Roman" w:cs="Times New Roman"/>
          <w:sz w:val="28"/>
          <w:szCs w:val="28"/>
          <w:lang w:val="ru-RU"/>
        </w:rPr>
      </w:pPr>
      <w:bookmarkStart w:id="4133" w:name="z4708"/>
      <w:bookmarkEnd w:id="41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частичной уплате ввозных таможенных пошлин, налогов сумма ввозных таможенных пошлин, налогов уплачивается по выбору декларанта за весь период применения частичной уплаты ввозных таможенных пошлин, налогов (далее в настоящей главе – единовременная уплата ввозных таможенных пошлин, налогов) или периодически (далее в настоящей главе – периодическая уплата ввозных таможенных пошлин, налогов). При периодической уплате ввозных таможенных пошлин, налогов такая уплата производится в размере, подлежащем уплате в соответствии с пунктом 3 настоящей статьи, не менее чем за один календарный месяц (полный или неполный). Периодичность уплаты сумм ввозных таможенных пошлин, налогов определяется декларантом в декларации на товары. </w:t>
      </w:r>
    </w:p>
    <w:p w:rsidR="00B26993" w:rsidRPr="005B5D52" w:rsidRDefault="00061092" w:rsidP="006E526E">
      <w:pPr>
        <w:spacing w:after="0"/>
        <w:jc w:val="both"/>
        <w:rPr>
          <w:rFonts w:ascii="Times New Roman" w:hAnsi="Times New Roman" w:cs="Times New Roman"/>
          <w:sz w:val="28"/>
          <w:szCs w:val="28"/>
          <w:lang w:val="ru-RU"/>
        </w:rPr>
      </w:pPr>
      <w:bookmarkStart w:id="4134" w:name="z4709"/>
      <w:bookmarkEnd w:id="413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неуплаты или неполной уплаты сумм ввозных таможенных пошлин, налогов, уплачиваемых периодически, в сроки, установленные в соответствии с пунктом 4 и подпунктами 2) и 3) пункта 7 статьи 306 настоящего Кодекса, ввозные таможенные пошлины, налоги подлежат уплате единовременно за весь оставшийся период применения частичной уплаты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135" w:name="z4710"/>
      <w:bookmarkEnd w:id="41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Общая сумма ввозных таможенных пошлин, налогов, уплаченных и (или) взысканных за период применения частичной уплаты ввозных таможенных пошлин, налогов, не должна превышать исчисленную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 сумму ввозных таможенных пошлин, налогов, которая подлежала бы уплате, если бы товары помещались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4136" w:name="z4711"/>
      <w:bookmarkEnd w:id="41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завершении либо прекращении действия таможенной процедуры временного ввоза (допуска) в соответствии с пунктами 1, 2 и 5 статьи 305 настоящего Кодекса суммы ввозных таможенных пошлин, налогов, уплаченные </w:t>
      </w:r>
      <w:r w:rsidRPr="005B5D52">
        <w:rPr>
          <w:rFonts w:ascii="Times New Roman" w:hAnsi="Times New Roman" w:cs="Times New Roman"/>
          <w:color w:val="000000"/>
          <w:sz w:val="28"/>
          <w:szCs w:val="28"/>
          <w:lang w:val="ru-RU"/>
        </w:rPr>
        <w:lastRenderedPageBreak/>
        <w:t>и (или) взысканные за период применения частичной уплаты ввозных таможенных пошлин, налогов, зачету (возврату) не подлежат, если иное не установлено настоящим Кодексом.</w:t>
      </w:r>
    </w:p>
    <w:bookmarkEnd w:id="413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305. Завершение, приостановление и прекращение действия таможенной процедуры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4137" w:name="z47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w:t>
      </w:r>
    </w:p>
    <w:p w:rsidR="00B26993" w:rsidRPr="005B5D52" w:rsidRDefault="00061092" w:rsidP="006E526E">
      <w:pPr>
        <w:spacing w:after="0"/>
        <w:jc w:val="both"/>
        <w:rPr>
          <w:rFonts w:ascii="Times New Roman" w:hAnsi="Times New Roman" w:cs="Times New Roman"/>
          <w:sz w:val="28"/>
          <w:szCs w:val="28"/>
          <w:lang w:val="ru-RU"/>
        </w:rPr>
      </w:pPr>
      <w:bookmarkStart w:id="4138" w:name="z4713"/>
      <w:bookmarkEnd w:id="41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помещением временно ввезенных товаров под таможенную процедуру реэкспорта, в том числе в соответствии с пунктом 7 статьи 359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139" w:name="z4714"/>
      <w:bookmarkEnd w:id="41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признанием таможенными органами в порядке, определенном уполномоченным органом, факта уничтожения и (или) безвозвратной утраты временно ввезенных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B26993" w:rsidRPr="005B5D52" w:rsidRDefault="00061092" w:rsidP="006E526E">
      <w:pPr>
        <w:spacing w:after="0"/>
        <w:jc w:val="both"/>
        <w:rPr>
          <w:rFonts w:ascii="Times New Roman" w:hAnsi="Times New Roman" w:cs="Times New Roman"/>
          <w:sz w:val="28"/>
          <w:szCs w:val="28"/>
          <w:lang w:val="ru-RU"/>
        </w:rPr>
      </w:pPr>
      <w:bookmarkStart w:id="4140" w:name="z4715"/>
      <w:bookmarkEnd w:id="41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B26993" w:rsidRPr="005B5D52" w:rsidRDefault="00061092" w:rsidP="006E526E">
      <w:pPr>
        <w:spacing w:after="0"/>
        <w:jc w:val="both"/>
        <w:rPr>
          <w:rFonts w:ascii="Times New Roman" w:hAnsi="Times New Roman" w:cs="Times New Roman"/>
          <w:sz w:val="28"/>
          <w:szCs w:val="28"/>
          <w:lang w:val="ru-RU"/>
        </w:rPr>
      </w:pPr>
      <w:bookmarkStart w:id="4141" w:name="z4716"/>
      <w:bookmarkEnd w:id="41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t>
      </w:r>
    </w:p>
    <w:p w:rsidR="00B26993" w:rsidRPr="005B5D52" w:rsidRDefault="00061092" w:rsidP="006E526E">
      <w:pPr>
        <w:spacing w:after="0"/>
        <w:jc w:val="both"/>
        <w:rPr>
          <w:rFonts w:ascii="Times New Roman" w:hAnsi="Times New Roman" w:cs="Times New Roman"/>
          <w:sz w:val="28"/>
          <w:szCs w:val="28"/>
          <w:lang w:val="ru-RU"/>
        </w:rPr>
      </w:pPr>
      <w:bookmarkStart w:id="4142" w:name="z4717"/>
      <w:bookmarkEnd w:id="41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помещением временно ввезенных товаров под таможенные процедуры, применимые в отношении иностранных товаров, на условиях, предусмотренных настоящим Кодексом, за исключением таможенной процедуры таможенного транзита, если иное не установлено настоящим пунктом;</w:t>
      </w:r>
    </w:p>
    <w:p w:rsidR="00B26993" w:rsidRPr="005B5D52" w:rsidRDefault="00061092" w:rsidP="006E526E">
      <w:pPr>
        <w:spacing w:after="0"/>
        <w:jc w:val="both"/>
        <w:rPr>
          <w:rFonts w:ascii="Times New Roman" w:hAnsi="Times New Roman" w:cs="Times New Roman"/>
          <w:sz w:val="28"/>
          <w:szCs w:val="28"/>
          <w:lang w:val="ru-RU"/>
        </w:rPr>
      </w:pPr>
      <w:bookmarkStart w:id="4143" w:name="z4718"/>
      <w:bookmarkEnd w:id="41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возобновлением действия таможенной процедуры переработки на таможенной территории, действие которой было приостановлено в соответствии с пунктом 3 статьи 253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144" w:name="z4719"/>
      <w:bookmarkEnd w:id="41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помещением временно ввезенных товаров под таможенную процедуру таможенного транзита, если эти товары помещены под эту таможенную процедуру для перевозки (транспортировки) по таможенной территории Евразийского экономического союза с территории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таможенным органом которого произведен выпуск товаров при их помещении под таможенную процедуру временного ввоза (допуска), на территорию иного государства – члена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145" w:name="z4720"/>
      <w:bookmarkEnd w:id="414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приостановлено в случае помещения временно ввезенных товаров под таможенную процедуру таможенного склада, таможенную процедуру переработки на таможенной территории либо в определяемых Комиссией случаях – под специальную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4146" w:name="z4721"/>
      <w:bookmarkEnd w:id="41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определении случая приостановления действия таможенной процедуры временного ввоза (допуска) в результате помещения временно ввезенных товаров под специальную таможенную процедуру Комиссия вправе определять особенности исчисления и уплаты ввозных таможенных пошлин, налогов, а также срок уплаты ввозных таможенных пошлин, налогов в отношении временно ввезенных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4147" w:name="z4722"/>
      <w:bookmarkEnd w:id="41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ввезенные товары могут помещаться под таможенную процедуру реэкспорта либо иную таможенную процедуру одной или несколькими партиями.</w:t>
      </w:r>
    </w:p>
    <w:p w:rsidR="00B26993" w:rsidRPr="005B5D52" w:rsidRDefault="00061092" w:rsidP="006E526E">
      <w:pPr>
        <w:spacing w:after="0"/>
        <w:jc w:val="both"/>
        <w:rPr>
          <w:rFonts w:ascii="Times New Roman" w:hAnsi="Times New Roman" w:cs="Times New Roman"/>
          <w:sz w:val="28"/>
          <w:szCs w:val="28"/>
          <w:lang w:val="ru-RU"/>
        </w:rPr>
      </w:pPr>
      <w:bookmarkStart w:id="4148" w:name="z4723"/>
      <w:bookmarkEnd w:id="41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истечении срока действия таможенной процедуры временного ввоза (допуска), установленного таможенным органом, действие таможенной процедуры прекращается.</w:t>
      </w:r>
    </w:p>
    <w:p w:rsidR="00B26993" w:rsidRPr="005B5D52" w:rsidRDefault="00061092" w:rsidP="006E526E">
      <w:pPr>
        <w:spacing w:after="0"/>
        <w:jc w:val="both"/>
        <w:rPr>
          <w:rFonts w:ascii="Times New Roman" w:hAnsi="Times New Roman" w:cs="Times New Roman"/>
          <w:sz w:val="28"/>
          <w:szCs w:val="28"/>
          <w:lang w:val="ru-RU"/>
        </w:rPr>
      </w:pPr>
      <w:bookmarkStart w:id="4149" w:name="z4724"/>
      <w:bookmarkEnd w:id="41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Случаи, условия и порядок завершения действия таможенной процедуры временного ввоза (допуска) на территории иного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чем государство</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 Евразийского экономического союза, таможенным органом которого такие товары были помещены под таможенную процедуру временного ввоза (допуска), определяются Комиссией.</w:t>
      </w:r>
    </w:p>
    <w:bookmarkEnd w:id="414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306.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временного ввоза (допуска),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4150" w:name="z47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временного ввоза (допуска),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151" w:name="z4726"/>
      <w:bookmarkEnd w:id="415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Обязанность по уплате ввозных таможенных пошлин, налогов в отношении помещаемых под таможенную процедуру временного ввоза (допуска) товаров, которые ввозятся в адрес одного получателя от одного отправителя по одному транспортному (перевозочному) документу, общая таможенная стоимость которых не превышает суммы, эквивалентной двумстам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Евразийского экономического союза товаров до места прибытия, расходы на погрузку, разгрузку или перегрузку таких товаров и расходы на страхование в связи с такой перевозкой (транспортировкой), погрузкой, разгрузкой или перегрузкой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4152" w:name="z4727"/>
      <w:bookmarkEnd w:id="41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Комиссия вправе определять иной размер суммы, чем сумма, предусмотренная частью первой 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временного ввоза (допуска), ввозимых в адрес одного получателя от одного отправителя по одному транспортному (перевозочному) документу, не возникает.</w:t>
      </w:r>
    </w:p>
    <w:p w:rsidR="00B26993" w:rsidRPr="005B5D52" w:rsidRDefault="00061092" w:rsidP="006E526E">
      <w:pPr>
        <w:spacing w:after="0"/>
        <w:jc w:val="both"/>
        <w:rPr>
          <w:rFonts w:ascii="Times New Roman" w:hAnsi="Times New Roman" w:cs="Times New Roman"/>
          <w:sz w:val="28"/>
          <w:szCs w:val="28"/>
          <w:lang w:val="ru-RU"/>
        </w:rPr>
      </w:pPr>
      <w:bookmarkStart w:id="4153" w:name="z4728"/>
      <w:bookmarkEnd w:id="41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временного ввоза (допуска),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4154" w:name="z4729"/>
      <w:bookmarkEnd w:id="41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завершение действия таможенной процедуры временного ввоза (допуска) в соответствии с пунктами 1 и 2 статьи 305 настоящего Кодекса до истечения предельного срока, установленного в соответствии с пунктом 3 статьи 300 настоящего Кодекса,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4155" w:name="z4730"/>
      <w:bookmarkEnd w:id="415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завершение действия таможенной процедуры временного ввоза (допуска) в соответствии с пунктами 1 и 2 статьи 305 настоящего Кодекса, если в отношении товаров, помещенных под таможенную процедуру временного ввоза (допуска), применены льготы по уплате ввозных таможенных пошлин, налогов, за исключением случая, когда до истечения срока действия этой таможенной </w:t>
      </w:r>
      <w:r w:rsidRPr="005B5D52">
        <w:rPr>
          <w:rFonts w:ascii="Times New Roman" w:hAnsi="Times New Roman" w:cs="Times New Roman"/>
          <w:color w:val="000000"/>
          <w:sz w:val="28"/>
          <w:szCs w:val="28"/>
          <w:lang w:val="ru-RU"/>
        </w:rPr>
        <w:lastRenderedPageBreak/>
        <w:t>процедуры наступил срок уплаты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4156" w:name="z4731"/>
      <w:bookmarkEnd w:id="415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завершение действия таможенной процедуры временного ввоза (допуска) в соответствии с пунктами 1 и 2 статьи 305 настоящего Кодекса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4157" w:name="z4732"/>
      <w:bookmarkEnd w:id="41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ввозных таможенных пошлин, налогов, специальных, антидемпинговых, компенсационных пошлин и (или) их взыскание в размерах, подлежащих уплате при наступлении обстоятельств, предусмотренных подпунктами 6), 7) и 8) пункта 7 и пунктом 13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158" w:name="z4733"/>
      <w:bookmarkEnd w:id="41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 таможенным органом в порядке, определенном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до завершения действия таможенной процедуры временного ввоза (допуска),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4159" w:name="z4734"/>
      <w:bookmarkEnd w:id="41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 в выпуске товаров в соответствии с таможенной процедурой временного ввоза (допуска)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160" w:name="z4735"/>
      <w:bookmarkEnd w:id="415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161" w:name="z4736"/>
      <w:bookmarkEnd w:id="41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в собственность государства в соответствии с законами Республики Казахстан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4162" w:name="z4737"/>
      <w:bookmarkEnd w:id="416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задержание таможенным органом товаров в соответствии с главой 52 настоящего Кодекса и исполнение обязанности по уплате ввозных таможенных </w:t>
      </w:r>
      <w:r w:rsidRPr="005B5D52">
        <w:rPr>
          <w:rFonts w:ascii="Times New Roman" w:hAnsi="Times New Roman" w:cs="Times New Roman"/>
          <w:color w:val="000000"/>
          <w:sz w:val="28"/>
          <w:szCs w:val="28"/>
          <w:lang w:val="ru-RU"/>
        </w:rPr>
        <w:lastRenderedPageBreak/>
        <w:t>пошлин, налогов и (или) их взыскание в размерах, подлежащих уплате в соответствии с настоящей статьей за период до такого задержания;</w:t>
      </w:r>
    </w:p>
    <w:p w:rsidR="00B26993" w:rsidRPr="005B5D52" w:rsidRDefault="00061092" w:rsidP="006E526E">
      <w:pPr>
        <w:spacing w:after="0"/>
        <w:jc w:val="both"/>
        <w:rPr>
          <w:rFonts w:ascii="Times New Roman" w:hAnsi="Times New Roman" w:cs="Times New Roman"/>
          <w:sz w:val="28"/>
          <w:szCs w:val="28"/>
          <w:lang w:val="ru-RU"/>
        </w:rPr>
      </w:pPr>
      <w:bookmarkStart w:id="4163" w:name="z4738"/>
      <w:bookmarkEnd w:id="41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изъятия или ареста таких товаров в ходе проверки сообщения об уголовном правонарушении, в ходе производства по уголовному делу или делу об административном правонарушении.</w:t>
      </w:r>
    </w:p>
    <w:p w:rsidR="00B26993" w:rsidRPr="005B5D52" w:rsidRDefault="00061092" w:rsidP="006E526E">
      <w:pPr>
        <w:spacing w:after="0"/>
        <w:jc w:val="both"/>
        <w:rPr>
          <w:rFonts w:ascii="Times New Roman" w:hAnsi="Times New Roman" w:cs="Times New Roman"/>
          <w:sz w:val="28"/>
          <w:szCs w:val="28"/>
          <w:lang w:val="ru-RU"/>
        </w:rPr>
      </w:pPr>
      <w:bookmarkStart w:id="4164" w:name="z4739"/>
      <w:bookmarkEnd w:id="41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в отношении товаров, помещаемых (помещенных) под таможенную процедуру временного ввоза (допуска) с частичной уплатой ввозных таможенных пошлин, налогов, подлежит исполнению (ввозные таможенные пошлины, налоги подлежат уплате):</w:t>
      </w:r>
    </w:p>
    <w:p w:rsidR="00B26993" w:rsidRPr="005B5D52" w:rsidRDefault="00061092" w:rsidP="006E526E">
      <w:pPr>
        <w:spacing w:after="0"/>
        <w:jc w:val="both"/>
        <w:rPr>
          <w:rFonts w:ascii="Times New Roman" w:hAnsi="Times New Roman" w:cs="Times New Roman"/>
          <w:sz w:val="28"/>
          <w:szCs w:val="28"/>
          <w:lang w:val="ru-RU"/>
        </w:rPr>
      </w:pPr>
      <w:bookmarkStart w:id="4165" w:name="z4740"/>
      <w:bookmarkEnd w:id="416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до выпуска товаров в соответствии с таможенной процедурой временного ввоза (допуска); </w:t>
      </w:r>
    </w:p>
    <w:p w:rsidR="00B26993" w:rsidRPr="005B5D52" w:rsidRDefault="00061092" w:rsidP="006E526E">
      <w:pPr>
        <w:spacing w:after="0"/>
        <w:jc w:val="both"/>
        <w:rPr>
          <w:rFonts w:ascii="Times New Roman" w:hAnsi="Times New Roman" w:cs="Times New Roman"/>
          <w:sz w:val="28"/>
          <w:szCs w:val="28"/>
          <w:lang w:val="ru-RU"/>
        </w:rPr>
      </w:pPr>
      <w:bookmarkStart w:id="4166" w:name="z4741"/>
      <w:bookmarkEnd w:id="41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уплате второй и последующих частей суммы ввозных таможенных пошлин, налогов при периодической уплате ввозных таможенных пошлин, налогов – до начала периода, за который производится уплата очередной части суммы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167" w:name="z4742"/>
      <w:bookmarkEnd w:id="41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указанных в пункте 4 настоящей статьи, ввозные таможенные пошлины, налоги подлежат уплате в размерах, определенных в соответствии со статьей 304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168" w:name="z4743"/>
      <w:bookmarkEnd w:id="41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помещенных под таможенную процедуру временного ввоза (допуска), обязанность по уплате ввозных таможенных пошлин, налогов подлежит исполнению при наступлении обстоятельств, указанных в пункте 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169" w:name="z4744"/>
      <w:bookmarkEnd w:id="41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 наступлении следующих обстоятельств сроком уплаты ввозных таможенных пошлин, налогов считается в случае:</w:t>
      </w:r>
    </w:p>
    <w:p w:rsidR="00B26993" w:rsidRPr="005B5D52" w:rsidRDefault="00061092" w:rsidP="006E526E">
      <w:pPr>
        <w:spacing w:after="0"/>
        <w:jc w:val="both"/>
        <w:rPr>
          <w:rFonts w:ascii="Times New Roman" w:hAnsi="Times New Roman" w:cs="Times New Roman"/>
          <w:sz w:val="28"/>
          <w:szCs w:val="28"/>
          <w:lang w:val="ru-RU"/>
        </w:rPr>
      </w:pPr>
      <w:bookmarkStart w:id="4170" w:name="z4745"/>
      <w:bookmarkEnd w:id="416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несоблюдения условий временного нахождения и использования товаров, установленных в соответствии с пунктом 3 статьи 300 настоящего Кодекса, – </w:t>
      </w:r>
      <w:r w:rsidRPr="005B5D52">
        <w:rPr>
          <w:rFonts w:ascii="Times New Roman" w:hAnsi="Times New Roman" w:cs="Times New Roman"/>
          <w:color w:val="000000"/>
          <w:sz w:val="28"/>
          <w:szCs w:val="28"/>
          <w:lang w:val="ru-RU"/>
        </w:rPr>
        <w:lastRenderedPageBreak/>
        <w:t>день помещения указанных товаров под таможенную процедуру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4171" w:name="z4746"/>
      <w:bookmarkEnd w:id="41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истечения предельного срока, установленного в соответствии с пунктом 3 статьи 300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172" w:name="z4747"/>
      <w:bookmarkEnd w:id="41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истечения такого предельного срока;</w:t>
      </w:r>
    </w:p>
    <w:p w:rsidR="00B26993" w:rsidRPr="005B5D52" w:rsidRDefault="00061092" w:rsidP="006E526E">
      <w:pPr>
        <w:spacing w:after="0"/>
        <w:jc w:val="both"/>
        <w:rPr>
          <w:rFonts w:ascii="Times New Roman" w:hAnsi="Times New Roman" w:cs="Times New Roman"/>
          <w:sz w:val="28"/>
          <w:szCs w:val="28"/>
          <w:lang w:val="ru-RU"/>
        </w:rPr>
      </w:pPr>
      <w:bookmarkStart w:id="4173" w:name="z4748"/>
      <w:bookmarkEnd w:id="41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174" w:name="z4749"/>
      <w:bookmarkEnd w:id="417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подачи декларантом обращения в соответствии с пунктом 2 статьи 304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175" w:name="z4750"/>
      <w:bookmarkEnd w:id="41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предшествующий дню, указанному в обращении декларанта;</w:t>
      </w:r>
    </w:p>
    <w:p w:rsidR="00B26993" w:rsidRPr="005B5D52" w:rsidRDefault="00061092" w:rsidP="006E526E">
      <w:pPr>
        <w:spacing w:after="0"/>
        <w:jc w:val="both"/>
        <w:rPr>
          <w:rFonts w:ascii="Times New Roman" w:hAnsi="Times New Roman" w:cs="Times New Roman"/>
          <w:sz w:val="28"/>
          <w:szCs w:val="28"/>
          <w:lang w:val="ru-RU"/>
        </w:rPr>
      </w:pPr>
      <w:bookmarkStart w:id="4176" w:name="z4751"/>
      <w:bookmarkEnd w:id="41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177" w:name="z4752"/>
      <w:bookmarkEnd w:id="41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отказа декларанта от льгот по уплате ввозных таможенных пошлин, налогов, сопряженных с ограничениями по пользованию и (или) распоряжению этими товарами, – день внесения в декларацию на товары, поданную для помещения товаров под таможенную процедуру временного ввоза (допуска), изменений в части отказа от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178" w:name="z4753"/>
      <w:bookmarkEnd w:id="41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за исключением случаев, когда совершение таких действий влечет наступление обстоятельств, предусмотренных подпунктами 6) и 7) настоящего пункта, – первый день совершения указанных действий, а если этот день не установлен, – день помещения указанных товаров под таможенную процедуру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4179" w:name="z4754"/>
      <w:bookmarkEnd w:id="417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6)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4180" w:name="z4755"/>
      <w:bookmarkEnd w:id="41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4181" w:name="z4756"/>
      <w:bookmarkEnd w:id="418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незавершения действия таможенной процедуры временного ввоза (допуска) в соответствии с пунктами 1 и 2 статьи 305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4 статьи 302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182" w:name="z4757"/>
      <w:bookmarkEnd w:id="41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Ввозные таможенные пошлины, налоги подлежат уплате при наступлении обстоятельств, указанных в:</w:t>
      </w:r>
    </w:p>
    <w:p w:rsidR="00B26993" w:rsidRPr="005B5D52" w:rsidRDefault="00061092" w:rsidP="006E526E">
      <w:pPr>
        <w:spacing w:after="0"/>
        <w:jc w:val="both"/>
        <w:rPr>
          <w:rFonts w:ascii="Times New Roman" w:hAnsi="Times New Roman" w:cs="Times New Roman"/>
          <w:sz w:val="28"/>
          <w:szCs w:val="28"/>
          <w:lang w:val="ru-RU"/>
        </w:rPr>
      </w:pPr>
      <w:bookmarkStart w:id="4183" w:name="z4758"/>
      <w:bookmarkEnd w:id="41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подпункте 1) пункта 7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помещения товаров под таможенную процедуру временного ввоза (допуска) по день завершения ее действия;</w:t>
      </w:r>
    </w:p>
    <w:p w:rsidR="00B26993" w:rsidRPr="005B5D52" w:rsidRDefault="00061092" w:rsidP="006E526E">
      <w:pPr>
        <w:spacing w:after="0"/>
        <w:jc w:val="both"/>
        <w:rPr>
          <w:rFonts w:ascii="Times New Roman" w:hAnsi="Times New Roman" w:cs="Times New Roman"/>
          <w:sz w:val="28"/>
          <w:szCs w:val="28"/>
          <w:lang w:val="ru-RU"/>
        </w:rPr>
      </w:pPr>
      <w:bookmarkStart w:id="4184" w:name="z4759"/>
      <w:bookmarkEnd w:id="418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подпункте 2) пункта 7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следующего за днем истечения предельного срока, установленного в соответствии с пунктом 3 статьи 300 настоящего Кодекса, по день завершения действия таможенной процедуры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4185" w:name="z4760"/>
      <w:bookmarkEnd w:id="41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подпункте 3) пункта 7 настоящей статьи, – в размерах, определенных в соответствии со статьей 304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186" w:name="z4761"/>
      <w:bookmarkEnd w:id="418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подпунктах 4) и 5) пункта 7 настоящей статьи, – в размерах, определенных в соответствии со статьей 304 настоящего Кодекса и не уплаченных в связи с применением льгот по уплате ввозных таможенных пошлин, налогов за период со дня наступления срока уплаты ввозных таможенных пошлин, налогов, определенного подпунктами 4) и 5) пункта 7 настоящей статьи, по день завершения действия таможенной процедуры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4187" w:name="z4762"/>
      <w:bookmarkEnd w:id="41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подпунктах 6), 7) и 8) пункта 7 настоящей статьи, –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за вычетом сумм ввозных таможенных пошлин, налогов, уплаченных и (или) взысканных при частичной уплате ввозных таможенных пошлин, налогов, если иной размер не предусмотрен пунктом 10 настоящей статьи. Для исчисления ввозных таможенных пошлин, налогов применяются ставки ввозных таможенных пошлин, налогов,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188" w:name="z4763"/>
      <w:bookmarkEnd w:id="41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 сумм ввозных таможенных пошлин, налогов, уплачиваемых (взыскиваемых) в отношении товаров в соответствии с подпунктом 5) пункта 8 настоящей статьи, а также с сумм ввозных таможенных пошлин, налогов, уплаченных в отношении этих товаров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истечения установленных подпунктами 6), 7) и 8) пункта 7 настоящей статьи сроков уплаты ввозных таможенных пошлин, налогов. Указанные проценты начисляются и уплачиваются в соответствии со статьей 93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189" w:name="z4764"/>
      <w:bookmarkEnd w:id="41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Если после наступления обстоятельств, указанных в подпунктах 6) и 7) пункта 7 настоящей статьи, действие таможенной процедуры временного ввоза (допуска) завершается в соответствии с пунктами 1 и 2 статьи 305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w:t>
      </w:r>
      <w:r w:rsidRPr="005B5D52">
        <w:rPr>
          <w:rFonts w:ascii="Times New Roman" w:hAnsi="Times New Roman" w:cs="Times New Roman"/>
          <w:color w:val="000000"/>
          <w:sz w:val="28"/>
          <w:szCs w:val="28"/>
          <w:lang w:val="ru-RU"/>
        </w:rPr>
        <w:lastRenderedPageBreak/>
        <w:t>в соответствии со статьей 304 настоящего Кодекса за период со дня наступления срока уплаты ввозных таможенных пошлин, налогов, определенного в соответствии с подпунктами 6) и 7) пункта 7 настоящей статьи, по день завершения действия таможенной процедуры временного ввоза (допуска).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6) и 7) пункта 7 настоящей статьи, зачету (возврату) не подлежат.</w:t>
      </w:r>
    </w:p>
    <w:p w:rsidR="00B26993" w:rsidRPr="005B5D52" w:rsidRDefault="00061092" w:rsidP="006E526E">
      <w:pPr>
        <w:spacing w:after="0"/>
        <w:jc w:val="both"/>
        <w:rPr>
          <w:rFonts w:ascii="Times New Roman" w:hAnsi="Times New Roman" w:cs="Times New Roman"/>
          <w:sz w:val="28"/>
          <w:szCs w:val="28"/>
          <w:lang w:val="ru-RU"/>
        </w:rPr>
      </w:pPr>
      <w:bookmarkStart w:id="4190" w:name="z4765"/>
      <w:bookmarkEnd w:id="41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Если после наступления обстоятельств, указанных в подпунктах 6), 7) и 8) пункта 7 настоящей статьи, товары, в отношении которых действие таможенной процедуры временного ввоза (допуска) прекращено, размещаются на временное хранение в соответствии с пунктом 6 статьи 209 настоящего Кодекса или помещаются под таможенную процедуру в соответствии с пунктом 7 статьи 209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191" w:name="z4766"/>
      <w:bookmarkEnd w:id="41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указанном случае ввозные таможенные пошлины, налоги подлежат уплате за период со дня наступления срока уплаты ввозных таможенных пошлин, налогов, определенного подпунктами 6), 7) и 8) пункта 7 настоящей статьи, по день размещения таких товаров на временное хранение или их помещения под таможенную процедуру. При этом ввозные таможенные пошлины, налоги подлежат уплате в размерах, не превышающих суммы ввозных таможенных пошлин, налогов, которые подлежали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и 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6), 7) и 8) пункта 7 настоящей статьи, зачету (возврату) не подлежат.</w:t>
      </w:r>
    </w:p>
    <w:p w:rsidR="00B26993" w:rsidRPr="005B5D52" w:rsidRDefault="00061092" w:rsidP="006E526E">
      <w:pPr>
        <w:spacing w:after="0"/>
        <w:jc w:val="both"/>
        <w:rPr>
          <w:rFonts w:ascii="Times New Roman" w:hAnsi="Times New Roman" w:cs="Times New Roman"/>
          <w:sz w:val="28"/>
          <w:szCs w:val="28"/>
          <w:lang w:val="ru-RU"/>
        </w:rPr>
      </w:pPr>
      <w:bookmarkStart w:id="4192" w:name="z4767"/>
      <w:bookmarkEnd w:id="419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помещенных под таможенную процедуру временного ввоза (допуска), обязанность по уплате специальных, антидемпинговых, компенсационных пошлин подлежит исполнению при наступлении обстоятельств, указанных в пункте 13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193" w:name="z4768"/>
      <w:bookmarkEnd w:id="41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При наступлении следующих обстоятельств сроком уплаты специальных, антидемпинговых, компенсационных пошлин считается в случае:</w:t>
      </w:r>
    </w:p>
    <w:p w:rsidR="00B26993" w:rsidRPr="005B5D52" w:rsidRDefault="00061092" w:rsidP="006E526E">
      <w:pPr>
        <w:spacing w:after="0"/>
        <w:jc w:val="both"/>
        <w:rPr>
          <w:rFonts w:ascii="Times New Roman" w:hAnsi="Times New Roman" w:cs="Times New Roman"/>
          <w:sz w:val="28"/>
          <w:szCs w:val="28"/>
          <w:lang w:val="ru-RU"/>
        </w:rPr>
      </w:pPr>
      <w:bookmarkStart w:id="4194" w:name="z4769"/>
      <w:bookmarkEnd w:id="41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4195" w:name="z4770"/>
      <w:bookmarkEnd w:id="41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4196" w:name="z4771"/>
      <w:bookmarkEnd w:id="41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незавершения действия таможенной процедуры временного ввоза (допуска) в соответствии с пунктами 1 и 2 статьи 305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4 статьи 302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197" w:name="z4772"/>
      <w:bookmarkEnd w:id="41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наступлении обстоятельств, указанных в пункте 13 настоящей статьи, специальные, антидемпинговые, компенсационные пошлины подлежат уплате в размерах,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4198" w:name="z4773"/>
      <w:bookmarkEnd w:id="41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специальных, антидемпинговых, компенсационных пошлин применяются ставки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w:t>
      </w:r>
      <w:r w:rsidRPr="005B5D52">
        <w:rPr>
          <w:rFonts w:ascii="Times New Roman" w:hAnsi="Times New Roman" w:cs="Times New Roman"/>
          <w:color w:val="000000"/>
          <w:sz w:val="28"/>
          <w:szCs w:val="28"/>
          <w:lang w:val="ru-RU"/>
        </w:rPr>
        <w:lastRenderedPageBreak/>
        <w:t>до подачи декларации на товары, – день регистрации таможенным органом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199" w:name="z4774"/>
      <w:bookmarkEnd w:id="41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С сумм специальных, антидемпинговых, компенсационных пошлин, уплачиваемых (взыскиваемых) в соответствии с пунктом 14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временного ввоза (допуска) по день истечения установленных пунктом 13 настоящей статьи сроков уплаты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bookmarkEnd w:id="419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307. Особенности исчисления и уплаты ввозных таможенных пошлин, налогов, специальных, антидемпинговых, компенсационных пошлин в отношении временно ввезенных товаров при их помещении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4200" w:name="z477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помещении временно ввезенных товаров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w:t>
      </w:r>
    </w:p>
    <w:p w:rsidR="00B26993" w:rsidRPr="005B5D52" w:rsidRDefault="00061092" w:rsidP="006E526E">
      <w:pPr>
        <w:spacing w:after="0"/>
        <w:jc w:val="both"/>
        <w:rPr>
          <w:rFonts w:ascii="Times New Roman" w:hAnsi="Times New Roman" w:cs="Times New Roman"/>
          <w:sz w:val="28"/>
          <w:szCs w:val="28"/>
          <w:lang w:val="ru-RU"/>
        </w:rPr>
      </w:pPr>
      <w:bookmarkStart w:id="4201" w:name="z4776"/>
      <w:bookmarkEnd w:id="42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части первой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4202" w:name="z4777"/>
      <w:bookmarkEnd w:id="42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временно ввезенных товаров под таможенную процедуру выпуска для внутреннего потребления ввозные таможенные пошлины, налоги подлежат уплате в размере разницы сумм ввозных таможенных пошлин, налогов, подлежащих уплате при помещении таких товаров под таможенную процедуру выпуска для внутреннего потребления в соответствии со статьей 216 настоящего Кодекса, и ввозных таможенных пошлин, налогов, уплаченных при частичной уплате ввозных таможенных пошлин, налогов декларантом товаров, помещаемых под таможенную процедуру выпуска для внутреннего потребления, и (или) взысканных таможенным органом у этого декларанта.</w:t>
      </w:r>
    </w:p>
    <w:p w:rsidR="00B26993" w:rsidRPr="005B5D52" w:rsidRDefault="00061092" w:rsidP="006E526E">
      <w:pPr>
        <w:spacing w:after="0"/>
        <w:jc w:val="both"/>
        <w:rPr>
          <w:rFonts w:ascii="Times New Roman" w:hAnsi="Times New Roman" w:cs="Times New Roman"/>
          <w:sz w:val="28"/>
          <w:szCs w:val="28"/>
          <w:lang w:val="ru-RU"/>
        </w:rPr>
      </w:pPr>
      <w:bookmarkStart w:id="4203" w:name="z4778"/>
      <w:bookmarkEnd w:id="42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 сумм ввозных таможенных пошлин, налогов, уплачиваемых (взыскиваемых) в соответствии с пунктом 2 настоящей статьи, а также с сумм </w:t>
      </w:r>
      <w:r w:rsidRPr="005B5D52">
        <w:rPr>
          <w:rFonts w:ascii="Times New Roman" w:hAnsi="Times New Roman" w:cs="Times New Roman"/>
          <w:color w:val="000000"/>
          <w:sz w:val="28"/>
          <w:szCs w:val="28"/>
          <w:lang w:val="ru-RU"/>
        </w:rPr>
        <w:lastRenderedPageBreak/>
        <w:t>ввозных таможенных пошлин, налогов, уплаченных (взысканных)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прекращения обязанности по уплате ввозных таможенных пошлин, налогов. Указанные проценты начисляются и уплачиваются в соответствии со статьей 93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04" w:name="z4779"/>
      <w:bookmarkEnd w:id="420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 сумм специальных, антидемпинговых, компенсационных пошлин, уплачиваемых (взыскиваемых) в отношении товаров, помещаемых (помещенных) под таможенную процедуру выпуска для внутреннего потребления,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временного ввоза (допуска) по день прекращения обязанности по уплате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05" w:name="z4780"/>
      <w:bookmarkEnd w:id="42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 сумм ввозных таможенных пошлин, налогов, уплаченных до выпуска товаров в соответствии с таможенной процедурой временного ввоза (допуска), проценты, предусмотренные частью первой настоящего пункта, не начисляются и не уплачиваются.</w:t>
      </w:r>
    </w:p>
    <w:p w:rsidR="00B26993" w:rsidRPr="005B5D52" w:rsidRDefault="00061092" w:rsidP="006E526E">
      <w:pPr>
        <w:spacing w:after="0"/>
        <w:jc w:val="both"/>
        <w:rPr>
          <w:rFonts w:ascii="Times New Roman" w:hAnsi="Times New Roman" w:cs="Times New Roman"/>
          <w:sz w:val="28"/>
          <w:szCs w:val="28"/>
          <w:lang w:val="ru-RU"/>
        </w:rPr>
      </w:pPr>
      <w:bookmarkStart w:id="4206" w:name="z4781"/>
      <w:bookmarkEnd w:id="42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действие таможенной процедуры временного ввоза (допуска) в соответствии с пунктом 3 статьи 305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B26993" w:rsidRPr="005B5D52" w:rsidRDefault="00061092" w:rsidP="006E526E">
      <w:pPr>
        <w:spacing w:after="0"/>
        <w:jc w:val="both"/>
        <w:rPr>
          <w:rFonts w:ascii="Times New Roman" w:hAnsi="Times New Roman" w:cs="Times New Roman"/>
          <w:sz w:val="28"/>
          <w:szCs w:val="28"/>
          <w:lang w:val="ru-RU"/>
        </w:rPr>
      </w:pPr>
      <w:bookmarkStart w:id="4207" w:name="z4782"/>
      <w:bookmarkEnd w:id="42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отдельных категорий временно ввозимых товаров Комиссия вправе определять случаи, когда проценты, предусмотренные частями первой и второй настоящего пункта, не начисляются и не уплачиваются.</w:t>
      </w:r>
    </w:p>
    <w:p w:rsidR="00B26993" w:rsidRPr="005B5D52" w:rsidRDefault="00061092" w:rsidP="006E526E">
      <w:pPr>
        <w:spacing w:after="0"/>
        <w:jc w:val="both"/>
        <w:rPr>
          <w:rFonts w:ascii="Times New Roman" w:hAnsi="Times New Roman" w:cs="Times New Roman"/>
          <w:sz w:val="28"/>
          <w:szCs w:val="28"/>
          <w:lang w:val="ru-RU"/>
        </w:rPr>
      </w:pPr>
      <w:bookmarkStart w:id="4208" w:name="z4783"/>
      <w:bookmarkEnd w:id="42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Положения настоящей статьи применяются в случае, если при завершении действия таможенной процедуры временного ввоза (допуска) либо после прекращения действия таможенной процедуры временного ввоза (допуска) в соответствии с пунктом 5 статьи 305 настоящего Кодекса временно ввезенные товары помещаются под таможенную процедуру выпуска для внутреннего потребления декларантом временно ввезенных товаров. </w:t>
      </w:r>
    </w:p>
    <w:p w:rsidR="00B26993" w:rsidRPr="005B5D52" w:rsidRDefault="00061092" w:rsidP="006E526E">
      <w:pPr>
        <w:spacing w:after="0"/>
        <w:jc w:val="both"/>
        <w:rPr>
          <w:rFonts w:ascii="Times New Roman" w:hAnsi="Times New Roman" w:cs="Times New Roman"/>
          <w:sz w:val="28"/>
          <w:szCs w:val="28"/>
          <w:lang w:val="ru-RU"/>
        </w:rPr>
      </w:pPr>
      <w:bookmarkStart w:id="4209" w:name="z4784"/>
      <w:bookmarkEnd w:id="42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Положения настоящей статьи применяются также в случае, если действие таможенной процедуры временного ввоза (допуска) было завершено помещением временно ввезенных товаров под таможенную процедуру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4210" w:name="z4785"/>
      <w:bookmarkEnd w:id="4209"/>
      <w:r w:rsidRPr="005B5D52">
        <w:rPr>
          <w:rFonts w:ascii="Times New Roman" w:hAnsi="Times New Roman" w:cs="Times New Roman"/>
          <w:b/>
          <w:color w:val="000000"/>
          <w:sz w:val="28"/>
          <w:szCs w:val="28"/>
          <w:lang w:val="ru-RU"/>
        </w:rPr>
        <w:lastRenderedPageBreak/>
        <w:t xml:space="preserve"> Глава 32. ТАМОЖЕННАЯ ПРОЦЕДУРА ВРЕМЕННОГО ВЫВОЗА</w:t>
      </w:r>
    </w:p>
    <w:bookmarkEnd w:id="421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308. Содержание и применение таможенной процедуры временного вывоза</w:t>
      </w:r>
    </w:p>
    <w:p w:rsidR="00B26993" w:rsidRPr="005B5D52" w:rsidRDefault="00061092" w:rsidP="006E526E">
      <w:pPr>
        <w:spacing w:after="0"/>
        <w:jc w:val="both"/>
        <w:rPr>
          <w:rFonts w:ascii="Times New Roman" w:hAnsi="Times New Roman" w:cs="Times New Roman"/>
          <w:sz w:val="28"/>
          <w:szCs w:val="28"/>
          <w:lang w:val="ru-RU"/>
        </w:rPr>
      </w:pPr>
      <w:bookmarkStart w:id="4211" w:name="z47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Таможенная процедура временного вывоза является таможенной процедурой, применяемой 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для их временного нахождения и использования за ее пределами без уплаты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4212" w:name="z4787"/>
      <w:bookmarkEnd w:id="42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временного вывоза и фактически вывезенные с таможенной территории Евразийского экономического союза (далее в настоящей главе – временно вывезенные товары), утрачивают статус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213" w:name="z4788"/>
      <w:bookmarkEnd w:id="42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Допускается применение таможенной процедуры временного вывоза в отношении вывезенных с таможенной территории Евразийского экономического союза товаров:</w:t>
      </w:r>
    </w:p>
    <w:p w:rsidR="00B26993" w:rsidRPr="005B5D52" w:rsidRDefault="00061092" w:rsidP="006E526E">
      <w:pPr>
        <w:spacing w:after="0"/>
        <w:jc w:val="both"/>
        <w:rPr>
          <w:rFonts w:ascii="Times New Roman" w:hAnsi="Times New Roman" w:cs="Times New Roman"/>
          <w:sz w:val="28"/>
          <w:szCs w:val="28"/>
          <w:lang w:val="ru-RU"/>
        </w:rPr>
      </w:pPr>
      <w:bookmarkStart w:id="4214" w:name="z4789"/>
      <w:bookmarkEnd w:id="42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15" w:name="z4790"/>
      <w:bookmarkEnd w:id="42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Евразийского экономического союза, указанных в подпункте 2) пункта 5 статьи 386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16" w:name="z4791"/>
      <w:bookmarkEnd w:id="42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временного вывоза не применяется в отношении следующих товаров:</w:t>
      </w:r>
    </w:p>
    <w:p w:rsidR="00B26993" w:rsidRPr="005B5D52" w:rsidRDefault="00061092" w:rsidP="006E526E">
      <w:pPr>
        <w:spacing w:after="0"/>
        <w:jc w:val="both"/>
        <w:rPr>
          <w:rFonts w:ascii="Times New Roman" w:hAnsi="Times New Roman" w:cs="Times New Roman"/>
          <w:sz w:val="28"/>
          <w:szCs w:val="28"/>
          <w:lang w:val="ru-RU"/>
        </w:rPr>
      </w:pPr>
      <w:bookmarkStart w:id="4217" w:name="z4792"/>
      <w:bookmarkEnd w:id="42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пищевых продуктов, напитков, включая алкогольные, табак и табачные изделия, сырье, полуфабрикаты, расходуемые материалы и образцы, за исключением случаев их вывоза с таможенной территории Евразийского экономического союза в единичных экземплярах в рекламных и (или) демонстрационных целях или в качестве выставочных экспонатов либо промышленных образцов;</w:t>
      </w:r>
    </w:p>
    <w:p w:rsidR="00B26993" w:rsidRPr="005B5D52" w:rsidRDefault="00061092" w:rsidP="006E526E">
      <w:pPr>
        <w:spacing w:after="0"/>
        <w:jc w:val="both"/>
        <w:rPr>
          <w:rFonts w:ascii="Times New Roman" w:hAnsi="Times New Roman" w:cs="Times New Roman"/>
          <w:sz w:val="28"/>
          <w:szCs w:val="28"/>
          <w:lang w:val="ru-RU"/>
        </w:rPr>
      </w:pPr>
      <w:bookmarkStart w:id="4218" w:name="z4793"/>
      <w:bookmarkEnd w:id="42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отходов, в том числе промышленных.</w:t>
      </w:r>
    </w:p>
    <w:p w:rsidR="00B26993" w:rsidRPr="005B5D52" w:rsidRDefault="00061092" w:rsidP="006E526E">
      <w:pPr>
        <w:spacing w:after="0"/>
        <w:jc w:val="both"/>
        <w:rPr>
          <w:rFonts w:ascii="Times New Roman" w:hAnsi="Times New Roman" w:cs="Times New Roman"/>
          <w:sz w:val="28"/>
          <w:szCs w:val="28"/>
          <w:lang w:val="ru-RU"/>
        </w:rPr>
      </w:pPr>
      <w:bookmarkStart w:id="4219" w:name="z4794"/>
      <w:bookmarkEnd w:id="42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категории временно вывезенных товаров, в отношении которых допускается их замена иностранными товарами, а также случаи такой замены.</w:t>
      </w:r>
    </w:p>
    <w:bookmarkEnd w:id="421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309. Условия помещения товаров под таможенную процедуру временного вывоза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4220" w:name="z479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товаров под таможенную процедуру временного вывоза являются:</w:t>
      </w:r>
    </w:p>
    <w:p w:rsidR="00B26993" w:rsidRPr="005B5D52" w:rsidRDefault="00061092" w:rsidP="006E526E">
      <w:pPr>
        <w:spacing w:after="0"/>
        <w:jc w:val="both"/>
        <w:rPr>
          <w:rFonts w:ascii="Times New Roman" w:hAnsi="Times New Roman" w:cs="Times New Roman"/>
          <w:sz w:val="28"/>
          <w:szCs w:val="28"/>
          <w:lang w:val="ru-RU"/>
        </w:rPr>
      </w:pPr>
      <w:bookmarkStart w:id="4221" w:name="z4796"/>
      <w:bookmarkEnd w:id="42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возможность идентификации товаров, помещаемых под таможенную процедуру временного вывоза, при их последующем помещении под таможенную процедуру в целях завершения действия этой таможенной процедуры.</w:t>
      </w:r>
    </w:p>
    <w:p w:rsidR="00B26993" w:rsidRPr="005B5D52" w:rsidRDefault="00061092" w:rsidP="006E526E">
      <w:pPr>
        <w:spacing w:after="0"/>
        <w:jc w:val="both"/>
        <w:rPr>
          <w:rFonts w:ascii="Times New Roman" w:hAnsi="Times New Roman" w:cs="Times New Roman"/>
          <w:sz w:val="28"/>
          <w:szCs w:val="28"/>
          <w:lang w:val="ru-RU"/>
        </w:rPr>
      </w:pPr>
      <w:bookmarkStart w:id="4222" w:name="z4797"/>
      <w:bookmarkEnd w:id="42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Идентификация товаров не требуется в случаях, когда в соответствии с международными договорами Республики Казахстан или в случаях, определенных в соответствии с пунктом 5 статьи 308 настоящего Кодекса, допускается замена временно вывезенных товаров; </w:t>
      </w:r>
    </w:p>
    <w:p w:rsidR="00B26993" w:rsidRPr="005B5D52" w:rsidRDefault="00061092" w:rsidP="006E526E">
      <w:pPr>
        <w:spacing w:after="0"/>
        <w:jc w:val="both"/>
        <w:rPr>
          <w:rFonts w:ascii="Times New Roman" w:hAnsi="Times New Roman" w:cs="Times New Roman"/>
          <w:sz w:val="28"/>
          <w:szCs w:val="28"/>
          <w:lang w:val="ru-RU"/>
        </w:rPr>
      </w:pPr>
      <w:bookmarkStart w:id="4223" w:name="z4798"/>
      <w:bookmarkEnd w:id="42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24" w:name="z4799"/>
      <w:bookmarkEnd w:id="42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использования товаров в соответствии с таможенной процедурой временного вывоза являются:</w:t>
      </w:r>
    </w:p>
    <w:p w:rsidR="00B26993" w:rsidRPr="005B5D52" w:rsidRDefault="00061092" w:rsidP="006E526E">
      <w:pPr>
        <w:spacing w:after="0"/>
        <w:jc w:val="both"/>
        <w:rPr>
          <w:rFonts w:ascii="Times New Roman" w:hAnsi="Times New Roman" w:cs="Times New Roman"/>
          <w:sz w:val="28"/>
          <w:szCs w:val="28"/>
          <w:lang w:val="ru-RU"/>
        </w:rPr>
      </w:pPr>
      <w:bookmarkStart w:id="4225" w:name="z4800"/>
      <w:bookmarkEnd w:id="42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срока действия таможенной процедуры временного вывоза, установленного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226" w:name="z4801"/>
      <w:bookmarkEnd w:id="42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ограничений по пользованию и распоряжению временно вывезенными товарами, установленных статьей 311 настоящего Кодекса.</w:t>
      </w:r>
    </w:p>
    <w:bookmarkEnd w:id="422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310. Срок действия таможенной процедуры временного вывоза</w:t>
      </w:r>
    </w:p>
    <w:p w:rsidR="00B26993" w:rsidRPr="005B5D52" w:rsidRDefault="00061092" w:rsidP="006E526E">
      <w:pPr>
        <w:spacing w:after="0"/>
        <w:jc w:val="both"/>
        <w:rPr>
          <w:rFonts w:ascii="Times New Roman" w:hAnsi="Times New Roman" w:cs="Times New Roman"/>
          <w:sz w:val="28"/>
          <w:szCs w:val="28"/>
          <w:lang w:val="ru-RU"/>
        </w:rPr>
      </w:pPr>
      <w:bookmarkStart w:id="4227" w:name="z48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действия таможенной процедуры временного вывоза не ограничен, за исключением случаев, предусмотренных пунктом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228" w:name="z4803"/>
      <w:bookmarkEnd w:id="42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при помещении товаров под таможенную процедуру временного вывоза таможенный орган на основании заявления декларанта исходя из целей и обстоятельств вывоза товаров с таможенной территории Евразийского экономического союза устанавливает срок действия этой таможенной процедуры.</w:t>
      </w:r>
    </w:p>
    <w:p w:rsidR="00B26993" w:rsidRPr="005B5D52" w:rsidRDefault="00061092" w:rsidP="006E526E">
      <w:pPr>
        <w:spacing w:after="0"/>
        <w:jc w:val="both"/>
        <w:rPr>
          <w:rFonts w:ascii="Times New Roman" w:hAnsi="Times New Roman" w:cs="Times New Roman"/>
          <w:sz w:val="28"/>
          <w:szCs w:val="28"/>
          <w:lang w:val="ru-RU"/>
        </w:rPr>
      </w:pPr>
      <w:bookmarkStart w:id="4229" w:name="z4804"/>
      <w:bookmarkEnd w:id="42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товаров, в отношении которых в соответствии с законодательством Республики Казахстан установлена обязательность их возврата на территорию Республики Казахстан и срок возврата таких товаров, срок действия таможенной процедуры временного вывоза устанавливается таможенным органом в пределах сроков, предусмотренных для возврата таких товаров на территорию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230" w:name="z4805"/>
      <w:bookmarkEnd w:id="42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вывозимые для официального и личного пользования дипломатическими представительствами Республики Казахстан, а также их сотрудниками, включая членов их семей, проживающих вместе с ними, допускаются к временному вывозу из Республики Казахстан на весь срок </w:t>
      </w:r>
      <w:r w:rsidRPr="005B5D52">
        <w:rPr>
          <w:rFonts w:ascii="Times New Roman" w:hAnsi="Times New Roman" w:cs="Times New Roman"/>
          <w:color w:val="000000"/>
          <w:sz w:val="28"/>
          <w:szCs w:val="28"/>
          <w:lang w:val="ru-RU"/>
        </w:rPr>
        <w:lastRenderedPageBreak/>
        <w:t>аккредитации в иностранном государстве таких представительств и указанных лиц.</w:t>
      </w:r>
    </w:p>
    <w:p w:rsidR="00B26993" w:rsidRPr="005B5D52" w:rsidRDefault="00061092" w:rsidP="006E526E">
      <w:pPr>
        <w:spacing w:after="0"/>
        <w:jc w:val="both"/>
        <w:rPr>
          <w:rFonts w:ascii="Times New Roman" w:hAnsi="Times New Roman" w:cs="Times New Roman"/>
          <w:sz w:val="28"/>
          <w:szCs w:val="28"/>
          <w:lang w:val="ru-RU"/>
        </w:rPr>
      </w:pPr>
      <w:bookmarkStart w:id="4231" w:name="z4806"/>
      <w:bookmarkEnd w:id="42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помещении товаров под таможенную процедуру временного вывоза, в случаях, установленных частями первой и второй настоящего пункта, таможенный орган устанавливает срок действия этой таможенной процедуры на основании заявления декларанта, который не может превышать предельный срок, предусмотренный в соответствии с законодательством Республики Казахстан для возврата таких товаров на территорию Республики Казахстан или срок аккредитации в иностранном государстве дипломатических представительств Республики Казахстан, а также сотрудников, включая членов их семей, проживающих вместе с ними.</w:t>
      </w:r>
    </w:p>
    <w:p w:rsidR="00B26993" w:rsidRPr="005B5D52" w:rsidRDefault="00061092" w:rsidP="006E526E">
      <w:pPr>
        <w:spacing w:after="0"/>
        <w:jc w:val="both"/>
        <w:rPr>
          <w:rFonts w:ascii="Times New Roman" w:hAnsi="Times New Roman" w:cs="Times New Roman"/>
          <w:sz w:val="28"/>
          <w:szCs w:val="28"/>
          <w:lang w:val="ru-RU"/>
        </w:rPr>
      </w:pPr>
      <w:bookmarkStart w:id="4232" w:name="z4807"/>
      <w:bookmarkEnd w:id="423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Установленный таможенным органом срок действия таможенной процедуры временного вывоза по заявлению декларанта может быть продлен до истечения этого срока либо не позднее одного месяца после его истечения. </w:t>
      </w:r>
    </w:p>
    <w:p w:rsidR="00B26993" w:rsidRPr="005B5D52" w:rsidRDefault="00061092" w:rsidP="006E526E">
      <w:pPr>
        <w:spacing w:after="0"/>
        <w:jc w:val="both"/>
        <w:rPr>
          <w:rFonts w:ascii="Times New Roman" w:hAnsi="Times New Roman" w:cs="Times New Roman"/>
          <w:sz w:val="28"/>
          <w:szCs w:val="28"/>
          <w:lang w:val="ru-RU"/>
        </w:rPr>
      </w:pPr>
      <w:bookmarkStart w:id="4233" w:name="z4808"/>
      <w:bookmarkEnd w:id="42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Установленный таможенным органом срок действия таможенной процедуры временного вывоза в соответствии с частью третьей пункта 2 настоящей статьи продлевается таможенным органом по заявлению декларанта на срок, который не может превышать предельный срок в соответствии с частями первой и второй пункта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234" w:name="z4809"/>
      <w:bookmarkEnd w:id="42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продления срока действия таможенной процедуры временного вывоза декларант не позднее окончания срока временного вывоза, установленного таможенным органом, представляет в таможенный орган, в котором производилось помещение товаров под таможенную процедуру, заявление о необходимости такого продления.</w:t>
      </w:r>
    </w:p>
    <w:p w:rsidR="00B26993" w:rsidRPr="005B5D52" w:rsidRDefault="00061092" w:rsidP="006E526E">
      <w:pPr>
        <w:spacing w:after="0"/>
        <w:jc w:val="both"/>
        <w:rPr>
          <w:rFonts w:ascii="Times New Roman" w:hAnsi="Times New Roman" w:cs="Times New Roman"/>
          <w:sz w:val="28"/>
          <w:szCs w:val="28"/>
          <w:lang w:val="ru-RU"/>
        </w:rPr>
      </w:pPr>
      <w:bookmarkStart w:id="4235" w:name="z4810"/>
      <w:bookmarkEnd w:id="42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Заявление о продлении срока действия таможенной процедуры временного вывоза должно быть рассмотрено таможенным органом не позднее десяти рабочих дней с даты регистрации указанного заявления в таможенном органе. На указанный период действие таможенной процедуры приостанавливается. </w:t>
      </w:r>
    </w:p>
    <w:p w:rsidR="00B26993" w:rsidRPr="005B5D52" w:rsidRDefault="00061092" w:rsidP="006E526E">
      <w:pPr>
        <w:spacing w:after="0"/>
        <w:jc w:val="both"/>
        <w:rPr>
          <w:rFonts w:ascii="Times New Roman" w:hAnsi="Times New Roman" w:cs="Times New Roman"/>
          <w:sz w:val="28"/>
          <w:szCs w:val="28"/>
          <w:lang w:val="ru-RU"/>
        </w:rPr>
      </w:pPr>
      <w:bookmarkStart w:id="4236" w:name="z4811"/>
      <w:bookmarkEnd w:id="42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Продление срока действия таможенной процедуры временного вывоза осуществляется таможенным органом в пределах срока в соответствии с пунктом 2 настоящей статьи, а если срок действия таможенной процедуры временного вывоза не ограничен в соответствии с пунктом 1 настоящей статьи, – на срок, указанный в заявлении декларанта о продлении срока действия таможенной процедуры временного вывоза.</w:t>
      </w:r>
    </w:p>
    <w:p w:rsidR="00B26993" w:rsidRPr="005B5D52" w:rsidRDefault="00061092" w:rsidP="006E526E">
      <w:pPr>
        <w:spacing w:after="0"/>
        <w:jc w:val="both"/>
        <w:rPr>
          <w:rFonts w:ascii="Times New Roman" w:hAnsi="Times New Roman" w:cs="Times New Roman"/>
          <w:sz w:val="28"/>
          <w:szCs w:val="28"/>
          <w:lang w:val="ru-RU"/>
        </w:rPr>
      </w:pPr>
      <w:bookmarkStart w:id="4237" w:name="z4812"/>
      <w:bookmarkEnd w:id="42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принятия таможенным органом решения о продлении срока действия таможенной процедуры временного вывоза указанный срок продлевается с даты окончания предыдущего срока независимо от даты </w:t>
      </w:r>
      <w:r w:rsidRPr="005B5D52">
        <w:rPr>
          <w:rFonts w:ascii="Times New Roman" w:hAnsi="Times New Roman" w:cs="Times New Roman"/>
          <w:color w:val="000000"/>
          <w:sz w:val="28"/>
          <w:szCs w:val="28"/>
          <w:lang w:val="ru-RU"/>
        </w:rPr>
        <w:lastRenderedPageBreak/>
        <w:t>принятия такого решения. В указанном случае должностным лицом таможенного органа вносятся соответствующие изменения в декларацию на товары с уведомлением декларанта о продлении срока действия таможенной процедуры временного вывоза и внесении таких изменений в декларацию на товары.</w:t>
      </w:r>
    </w:p>
    <w:p w:rsidR="00B26993" w:rsidRPr="005B5D52" w:rsidRDefault="00061092" w:rsidP="006E526E">
      <w:pPr>
        <w:spacing w:after="0"/>
        <w:jc w:val="both"/>
        <w:rPr>
          <w:rFonts w:ascii="Times New Roman" w:hAnsi="Times New Roman" w:cs="Times New Roman"/>
          <w:sz w:val="28"/>
          <w:szCs w:val="28"/>
          <w:lang w:val="ru-RU"/>
        </w:rPr>
      </w:pPr>
      <w:bookmarkStart w:id="4238" w:name="z4813"/>
      <w:bookmarkEnd w:id="42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продлении срока действия таможенной процедуры временного вывоза,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B26993" w:rsidRPr="005B5D52" w:rsidRDefault="00061092" w:rsidP="006E526E">
      <w:pPr>
        <w:spacing w:after="0"/>
        <w:jc w:val="both"/>
        <w:rPr>
          <w:rFonts w:ascii="Times New Roman" w:hAnsi="Times New Roman" w:cs="Times New Roman"/>
          <w:sz w:val="28"/>
          <w:szCs w:val="28"/>
          <w:lang w:val="ru-RU"/>
        </w:rPr>
      </w:pPr>
      <w:bookmarkStart w:id="4239" w:name="z4814"/>
      <w:bookmarkEnd w:id="42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Решение об отказе в продлении срока временного вывоза принимается таможенным органом в случае несоблюдения декларантом условий использования товаров в соответствии с таможенной процедурой временного вывоза, предусмотренных пунктом 2 статьи 309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40" w:name="z4815"/>
      <w:bookmarkEnd w:id="42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передачи иностранному лицу права собственности на временно вывезенные товары, в отношении которых законодательством Республики Казахстан не установлена обязательность их возврата на территорию этого государства, срок действия таможенной процедуры временного вывоза в отношении этих товаров не продлевается, а указанные товары подлежат помещению под таможенную процедуру экспорта.</w:t>
      </w:r>
    </w:p>
    <w:bookmarkEnd w:id="424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311. Ограничения по пользованию и распоряжению временно вывезенными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4241" w:name="z48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вывезенные товары должны оставаться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B26993" w:rsidRPr="005B5D52" w:rsidRDefault="00061092" w:rsidP="006E526E">
      <w:pPr>
        <w:spacing w:after="0"/>
        <w:jc w:val="both"/>
        <w:rPr>
          <w:rFonts w:ascii="Times New Roman" w:hAnsi="Times New Roman" w:cs="Times New Roman"/>
          <w:sz w:val="28"/>
          <w:szCs w:val="28"/>
          <w:lang w:val="ru-RU"/>
        </w:rPr>
      </w:pPr>
      <w:bookmarkStart w:id="4242" w:name="z4817"/>
      <w:bookmarkEnd w:id="42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Допускается совершение с временно вывезенными товарами операций, необходимых для обеспечения их сохранности, включая ремонт, за исключением капитального ремонта,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их помещении под таможенную процедуру реимпорта.</w:t>
      </w:r>
    </w:p>
    <w:bookmarkEnd w:id="424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312. Завершение и прекращение действия таможенной процедуры временного вывоза</w:t>
      </w:r>
    </w:p>
    <w:p w:rsidR="00B26993" w:rsidRPr="005B5D52" w:rsidRDefault="00061092" w:rsidP="006E526E">
      <w:pPr>
        <w:spacing w:after="0"/>
        <w:jc w:val="both"/>
        <w:rPr>
          <w:rFonts w:ascii="Times New Roman" w:hAnsi="Times New Roman" w:cs="Times New Roman"/>
          <w:sz w:val="28"/>
          <w:szCs w:val="28"/>
          <w:lang w:val="ru-RU"/>
        </w:rPr>
      </w:pPr>
      <w:bookmarkStart w:id="4243" w:name="z48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До истечения срока действия таможенной процедуры временного вывоза, установленного таможенным органом, действие этой таможенной процедуры завершается помещением временно вывезенных товаров под таможенную </w:t>
      </w:r>
      <w:r w:rsidRPr="005B5D52">
        <w:rPr>
          <w:rFonts w:ascii="Times New Roman" w:hAnsi="Times New Roman" w:cs="Times New Roman"/>
          <w:color w:val="000000"/>
          <w:sz w:val="28"/>
          <w:szCs w:val="28"/>
          <w:lang w:val="ru-RU"/>
        </w:rPr>
        <w:lastRenderedPageBreak/>
        <w:t>процедуру реимпорта, за исключением случая, предусмотренного подпунктом 2) пункта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244" w:name="z4819"/>
      <w:bookmarkEnd w:id="42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 за исключением случая, предусмотренного подпунктом 2) пункта 4 настоящей статьи, а также если в соответствии с законодательством Республики Казахстан временно вывезенные товары подлежат обязательному возврату на территорию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245" w:name="z4820"/>
      <w:bookmarkEnd w:id="42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вывезенные товары могут помещаться под таможенные процедуры, указанные в пунктах 1 и 2 настоящей статьи, одной или несколькими партиями.</w:t>
      </w:r>
    </w:p>
    <w:p w:rsidR="00B26993" w:rsidRPr="005B5D52" w:rsidRDefault="00061092" w:rsidP="006E526E">
      <w:pPr>
        <w:spacing w:after="0"/>
        <w:jc w:val="both"/>
        <w:rPr>
          <w:rFonts w:ascii="Times New Roman" w:hAnsi="Times New Roman" w:cs="Times New Roman"/>
          <w:sz w:val="28"/>
          <w:szCs w:val="28"/>
          <w:lang w:val="ru-RU"/>
        </w:rPr>
      </w:pPr>
      <w:bookmarkStart w:id="4246" w:name="z4821"/>
      <w:bookmarkEnd w:id="42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Действие таможенной процедуры прекращается:</w:t>
      </w:r>
    </w:p>
    <w:p w:rsidR="00B26993" w:rsidRPr="005B5D52" w:rsidRDefault="00061092" w:rsidP="006E526E">
      <w:pPr>
        <w:spacing w:after="0"/>
        <w:jc w:val="both"/>
        <w:rPr>
          <w:rFonts w:ascii="Times New Roman" w:hAnsi="Times New Roman" w:cs="Times New Roman"/>
          <w:sz w:val="28"/>
          <w:szCs w:val="28"/>
          <w:lang w:val="ru-RU"/>
        </w:rPr>
      </w:pPr>
      <w:bookmarkStart w:id="4247" w:name="z4822"/>
      <w:bookmarkEnd w:id="42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истечении срока действия таможенной процедуры временного вывоза, установленного таможенным органом, если действие такой таможенной процедуры не было продлено;</w:t>
      </w:r>
    </w:p>
    <w:p w:rsidR="00B26993" w:rsidRPr="005B5D52" w:rsidRDefault="00061092" w:rsidP="006E526E">
      <w:pPr>
        <w:spacing w:after="0"/>
        <w:jc w:val="both"/>
        <w:rPr>
          <w:rFonts w:ascii="Times New Roman" w:hAnsi="Times New Roman" w:cs="Times New Roman"/>
          <w:sz w:val="28"/>
          <w:szCs w:val="28"/>
          <w:lang w:val="ru-RU"/>
        </w:rPr>
      </w:pPr>
      <w:bookmarkStart w:id="4248" w:name="z4823"/>
      <w:bookmarkEnd w:id="42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выявлении до завершения действия таможенной процедуры факта совершения в отношении временно вывезенных товаров операций по капитальному ремонту, модернизации в нарушение пункта 2 статьи 311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49" w:name="z4824"/>
      <w:bookmarkEnd w:id="42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Ввезенные на таможенную территорию Евразийского экономического союза товары, в отношении которых действие таможенной процедуры временного вывоза прекращено по основанию, предусмотренному подпунктом 2) пункта 4 настоящей статьи, для нахождения на таможенной территории Евразийского экономического союза подлежат помещению под таможенные процедуры, применимые в отношении иностранных товаров, за исключением таможенной процедуры реимпорта, а для вывоза с таможенной территории Евразийского экономического союза – помещению под таможенную процедуру экспорта.</w:t>
      </w:r>
    </w:p>
    <w:bookmarkEnd w:id="424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313. Возникновение и прекращение обязанности по уплате вывозных таможенных пошлин в отношении товаров, помещаемых (помещенных) под таможенную процедуру временного вывоза,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4250" w:name="z48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вывозных таможенных пошлин в отношении товаров, помещаемых под таможенную процедуру временного вывоза, </w:t>
      </w:r>
      <w:r w:rsidRPr="005B5D52">
        <w:rPr>
          <w:rFonts w:ascii="Times New Roman" w:hAnsi="Times New Roman" w:cs="Times New Roman"/>
          <w:color w:val="000000"/>
          <w:sz w:val="28"/>
          <w:szCs w:val="28"/>
          <w:lang w:val="ru-RU"/>
        </w:rPr>
        <w:lastRenderedPageBreak/>
        <w:t>возникает у декларанта с момента регистрации таможенным органом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251" w:name="z4826"/>
      <w:bookmarkEnd w:id="42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вывозных таможенных пошлин в отношении товаров, помещаемых (помещенных) под таможенную процедуру временного вывоза,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4252" w:name="z4827"/>
      <w:bookmarkEnd w:id="42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завершение действия таможенной процедуры временного вывоза в соответствии с пунктами 1 и 2 статьи 312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53" w:name="z4828"/>
      <w:bookmarkEnd w:id="42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товаров, в отношении которых действие таможенной процедуры временного вывоза прекращено, под таможенные процедуры в соответствии с пунктом 7 статьи 209 или пунктом 5 статьи 312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54" w:name="z4829"/>
      <w:bookmarkEnd w:id="42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 в выпуске товаров в соответствии с таможенной процедурой временного вывоза – в отношении обязанности по уплате вывозных таможенных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255" w:name="z4830"/>
      <w:bookmarkEnd w:id="425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вывозных таможенных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256" w:name="z4831"/>
      <w:bookmarkEnd w:id="42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257" w:name="z4832"/>
      <w:bookmarkEnd w:id="42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58" w:name="z4833"/>
      <w:bookmarkEnd w:id="42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4259" w:name="z4834"/>
      <w:bookmarkEnd w:id="42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вывозных таможенных пошлин подлежит исполнению в случае незавершения действия таможенной процедуры временного вывоза в соответствии с пунктами 1 и 2 статьи 312 настоящего Кодекса до истечения срока действия таможенной процедуры временного вывоза, установленного таможенным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4260" w:name="z4835"/>
      <w:bookmarkEnd w:id="42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наступлении указанного обстоятельства сроком уплаты вывозных таможенных пошлин считается день истечения срока действия таможенной процедуры временного вывоза, установленного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261" w:name="z4836"/>
      <w:bookmarkEnd w:id="4260"/>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наступлении обстоятельств, указанных в пункте 3 настоящей статьи, вывозные таможенные пошлины подлежат уплате, как если бы товары, помещенные под таможенную процедуру временного вывоза, помещались под таможенную процедуру экспорта без применения льгот по уплате вывозных таможенных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4262" w:name="z4837"/>
      <w:bookmarkEnd w:id="42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вывоза.</w:t>
      </w:r>
    </w:p>
    <w:p w:rsidR="00B26993" w:rsidRPr="005B5D52" w:rsidRDefault="00061092" w:rsidP="006E526E">
      <w:pPr>
        <w:spacing w:after="0"/>
        <w:jc w:val="both"/>
        <w:rPr>
          <w:rFonts w:ascii="Times New Roman" w:hAnsi="Times New Roman" w:cs="Times New Roman"/>
          <w:sz w:val="28"/>
          <w:szCs w:val="28"/>
          <w:lang w:val="ru-RU"/>
        </w:rPr>
      </w:pPr>
      <w:bookmarkStart w:id="4263" w:name="z4838"/>
      <w:bookmarkEnd w:id="42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помещения товаров под таможенные процедуры в соответствии с частью второй пункта 7 статьи 209 или пунктом 5 статьи 312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w:t>
      </w:r>
    </w:p>
    <w:bookmarkEnd w:id="426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314. Особенности исчисления и уплаты вывозных таможенных пошлин в отношении временно вывезенных товаров при их помещении под таможенную процедуру экспорта</w:t>
      </w:r>
    </w:p>
    <w:p w:rsidR="00B26993" w:rsidRPr="005B5D52" w:rsidRDefault="00061092" w:rsidP="006E526E">
      <w:pPr>
        <w:spacing w:after="0"/>
        <w:jc w:val="both"/>
        <w:rPr>
          <w:rFonts w:ascii="Times New Roman" w:hAnsi="Times New Roman" w:cs="Times New Roman"/>
          <w:sz w:val="28"/>
          <w:szCs w:val="28"/>
          <w:lang w:val="ru-RU"/>
        </w:rPr>
      </w:pPr>
      <w:bookmarkStart w:id="4264" w:name="z483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помещении временно вывезенных товаров под таможенную процедуру экспорта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экспорта, если иной день не установлен настоящим Кодексом в соответствии с частью второй пункта 1 статьи 84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65" w:name="z4840"/>
      <w:bookmarkEnd w:id="42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части первой настоящего пункта.</w:t>
      </w:r>
    </w:p>
    <w:bookmarkEnd w:id="426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315. Особенности исчисления и уплаты вывозных таможенных пошлин при помещении под таможенную процедуру экспорта товаров, в отношении которых действие таможенной процедуры временного вывоза прекращено</w:t>
      </w:r>
    </w:p>
    <w:p w:rsidR="00B26993" w:rsidRPr="005B5D52" w:rsidRDefault="00061092" w:rsidP="006E526E">
      <w:pPr>
        <w:spacing w:after="0"/>
        <w:jc w:val="both"/>
        <w:rPr>
          <w:rFonts w:ascii="Times New Roman" w:hAnsi="Times New Roman" w:cs="Times New Roman"/>
          <w:sz w:val="28"/>
          <w:szCs w:val="28"/>
          <w:lang w:val="ru-RU"/>
        </w:rPr>
      </w:pPr>
      <w:bookmarkStart w:id="4266" w:name="z48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помещении под таможенную процедуру экспорта товаров, в отношении которых действие таможенной процедуры временного вывоза прекращено, для исчисления вывозных таможенных пошлин применяются ставки вывозных </w:t>
      </w:r>
      <w:r w:rsidRPr="005B5D52">
        <w:rPr>
          <w:rFonts w:ascii="Times New Roman" w:hAnsi="Times New Roman" w:cs="Times New Roman"/>
          <w:color w:val="000000"/>
          <w:sz w:val="28"/>
          <w:szCs w:val="28"/>
          <w:lang w:val="ru-RU"/>
        </w:rPr>
        <w:lastRenderedPageBreak/>
        <w:t>таможенных пошлин, действовавшие на день регистрации таможенным органом декларации на товары, поданной для помещения товаров под таможенную процедуру временного вывоза, если иной день не установлен настоящим Кодексом в соответствии с частью второй пункта 1 статьи 84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67" w:name="z4842"/>
      <w:bookmarkEnd w:id="42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части первой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4268" w:name="z4843"/>
      <w:bookmarkEnd w:id="4267"/>
      <w:r w:rsidRPr="005B5D52">
        <w:rPr>
          <w:rFonts w:ascii="Times New Roman" w:hAnsi="Times New Roman" w:cs="Times New Roman"/>
          <w:b/>
          <w:color w:val="000000"/>
          <w:sz w:val="28"/>
          <w:szCs w:val="28"/>
          <w:lang w:val="ru-RU"/>
        </w:rPr>
        <w:t xml:space="preserve"> Глава 33. ТАМОЖЕННАЯ ПРОЦЕДУРА РЕИМПОРТА</w:t>
      </w:r>
    </w:p>
    <w:bookmarkEnd w:id="426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316. Содержание и применение таможенной процедуры реимпорта</w:t>
      </w:r>
    </w:p>
    <w:p w:rsidR="00B26993" w:rsidRPr="005B5D52" w:rsidRDefault="00061092" w:rsidP="006E526E">
      <w:pPr>
        <w:spacing w:after="0"/>
        <w:jc w:val="both"/>
        <w:rPr>
          <w:rFonts w:ascii="Times New Roman" w:hAnsi="Times New Roman" w:cs="Times New Roman"/>
          <w:sz w:val="28"/>
          <w:szCs w:val="28"/>
          <w:lang w:val="ru-RU"/>
        </w:rPr>
      </w:pPr>
      <w:bookmarkStart w:id="4269" w:name="z48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реимпорта является таможенной процедурой, применяемой в отношении иностранных товаров, в соответствии с которой такие товары, ранее вывезенные с таможенной территории Евразийского экономического союза, ввозятся на таможенную территорию Евразийского экономического союза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4270" w:name="z4845"/>
      <w:bookmarkEnd w:id="42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реимпорта применяется в отношении ранее вывезенных с таможенной территории Евразийского экономического союза товаров, в отношении которых применялась:</w:t>
      </w:r>
    </w:p>
    <w:p w:rsidR="00B26993" w:rsidRPr="005B5D52" w:rsidRDefault="00061092" w:rsidP="006E526E">
      <w:pPr>
        <w:spacing w:after="0"/>
        <w:jc w:val="both"/>
        <w:rPr>
          <w:rFonts w:ascii="Times New Roman" w:hAnsi="Times New Roman" w:cs="Times New Roman"/>
          <w:sz w:val="28"/>
          <w:szCs w:val="28"/>
          <w:lang w:val="ru-RU"/>
        </w:rPr>
      </w:pPr>
      <w:bookmarkStart w:id="4271" w:name="z4846"/>
      <w:bookmarkEnd w:id="42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экспорта;</w:t>
      </w:r>
    </w:p>
    <w:p w:rsidR="00B26993" w:rsidRPr="005B5D52" w:rsidRDefault="00061092" w:rsidP="006E526E">
      <w:pPr>
        <w:spacing w:after="0"/>
        <w:jc w:val="both"/>
        <w:rPr>
          <w:rFonts w:ascii="Times New Roman" w:hAnsi="Times New Roman" w:cs="Times New Roman"/>
          <w:sz w:val="28"/>
          <w:szCs w:val="28"/>
          <w:lang w:val="ru-RU"/>
        </w:rPr>
      </w:pPr>
      <w:bookmarkStart w:id="4272" w:name="z4847"/>
      <w:bookmarkEnd w:id="42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переработки вне таможенной территории для завершения действия этой таможенной процедуры в соответствии с подпунктом 1) пункта 2 статьи 264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73" w:name="z4848"/>
      <w:bookmarkEnd w:id="427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временного вывоза для завершения действия этой таможенной процедуры в соответствии с пунктом 1 статьи 312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74" w:name="z4849"/>
      <w:bookmarkEnd w:id="427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реимпорта, приобретают статус товаров Евразийского экономического союза, за исключением ранее вывезенных с таможенной территории Евразийского экономического союза товаров, в отношении которых применялась таможенная процедура временного вывоза или таможенная процедура переработки вне таможенной территории и которые являются товарами, указанными в подпункте 1) пункта 3 статьи 256 настоящего Кодекса, либо продуктами их переработки.</w:t>
      </w:r>
    </w:p>
    <w:p w:rsidR="00B26993" w:rsidRPr="005B5D52" w:rsidRDefault="00061092" w:rsidP="006E526E">
      <w:pPr>
        <w:spacing w:after="0"/>
        <w:jc w:val="both"/>
        <w:rPr>
          <w:rFonts w:ascii="Times New Roman" w:hAnsi="Times New Roman" w:cs="Times New Roman"/>
          <w:sz w:val="28"/>
          <w:szCs w:val="28"/>
          <w:lang w:val="ru-RU"/>
        </w:rPr>
      </w:pPr>
      <w:bookmarkStart w:id="4275" w:name="z4850"/>
      <w:bookmarkEnd w:id="42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Допускается применение таможенной процедуры реимпорта в отношении:</w:t>
      </w:r>
    </w:p>
    <w:p w:rsidR="00B26993" w:rsidRPr="005B5D52" w:rsidRDefault="00061092" w:rsidP="006E526E">
      <w:pPr>
        <w:spacing w:after="0"/>
        <w:jc w:val="both"/>
        <w:rPr>
          <w:rFonts w:ascii="Times New Roman" w:hAnsi="Times New Roman" w:cs="Times New Roman"/>
          <w:sz w:val="28"/>
          <w:szCs w:val="28"/>
          <w:lang w:val="ru-RU"/>
        </w:rPr>
      </w:pPr>
      <w:bookmarkStart w:id="4276" w:name="z4851"/>
      <w:bookmarkEnd w:id="427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Евразийского экономического союза для завершения действия таможенной процедуры свободной таможенной зоны в соответствии с подпунктом 2) пункта 6 статьи 287 настоящего Кодекса или таможенной процедуры свободного склада в соответствии с подпунктом 2) пункта 5 статьи 296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77" w:name="z4852"/>
      <w:bookmarkEnd w:id="427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продуктов переработки товаров, помещенных под таможенную процедуру переработки вне таможенной территории, которые вывозились с таможенной территории Евразийского экономического союза для их безвозмездного (гарантийного) ремонта, за исключением продуктов переработки товаров, указанных в части второй пункта 1 статьи 264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78" w:name="z4853"/>
      <w:bookmarkEnd w:id="42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 допускается применение таможенной процедуры реимпорта в отношении товаров, указанных в пункте 11 статьи 281 настоящего Кодекса.</w:t>
      </w:r>
    </w:p>
    <w:bookmarkEnd w:id="427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317. Условия помещения товаров под таможенную процедуру реимпорта</w:t>
      </w:r>
    </w:p>
    <w:p w:rsidR="00B26993" w:rsidRPr="005B5D52" w:rsidRDefault="00061092" w:rsidP="006E526E">
      <w:pPr>
        <w:spacing w:after="0"/>
        <w:jc w:val="both"/>
        <w:rPr>
          <w:rFonts w:ascii="Times New Roman" w:hAnsi="Times New Roman" w:cs="Times New Roman"/>
          <w:sz w:val="28"/>
          <w:szCs w:val="28"/>
          <w:lang w:val="ru-RU"/>
        </w:rPr>
      </w:pPr>
      <w:bookmarkStart w:id="4279" w:name="z48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товаров под таможенную процедуру реимпорта являются:</w:t>
      </w:r>
    </w:p>
    <w:p w:rsidR="00B26993" w:rsidRPr="005B5D52" w:rsidRDefault="00061092" w:rsidP="006E526E">
      <w:pPr>
        <w:spacing w:after="0"/>
        <w:jc w:val="both"/>
        <w:rPr>
          <w:rFonts w:ascii="Times New Roman" w:hAnsi="Times New Roman" w:cs="Times New Roman"/>
          <w:sz w:val="28"/>
          <w:szCs w:val="28"/>
          <w:lang w:val="ru-RU"/>
        </w:rPr>
      </w:pPr>
      <w:bookmarkStart w:id="4280" w:name="z4855"/>
      <w:bookmarkEnd w:id="42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281" w:name="z4856"/>
      <w:bookmarkEnd w:id="428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представление в таможенный орган сведений об обстоятельствах вывоза товаров с таможенной территории Евразийского экономического союза, ремонтных операциях, если такие операции производились с товарами за пределами таможенной территории Евразийского экономического союза и подтверждаются представлением таможенных и (или) иных документов или сведений о таких документах; </w:t>
      </w:r>
    </w:p>
    <w:p w:rsidR="00B26993" w:rsidRPr="005B5D52" w:rsidRDefault="00061092" w:rsidP="006E526E">
      <w:pPr>
        <w:spacing w:after="0"/>
        <w:jc w:val="both"/>
        <w:rPr>
          <w:rFonts w:ascii="Times New Roman" w:hAnsi="Times New Roman" w:cs="Times New Roman"/>
          <w:sz w:val="28"/>
          <w:szCs w:val="28"/>
          <w:lang w:val="ru-RU"/>
        </w:rPr>
      </w:pPr>
      <w:bookmarkStart w:id="4282" w:name="z4857"/>
      <w:bookmarkEnd w:id="42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иные условия, установленные пунктами 2, 4, 5 и 6 настоящей статьи в отношении отдельных категорий товаров.</w:t>
      </w:r>
    </w:p>
    <w:p w:rsidR="00B26993" w:rsidRPr="005B5D52" w:rsidRDefault="00061092" w:rsidP="006E526E">
      <w:pPr>
        <w:spacing w:after="0"/>
        <w:jc w:val="both"/>
        <w:rPr>
          <w:rFonts w:ascii="Times New Roman" w:hAnsi="Times New Roman" w:cs="Times New Roman"/>
          <w:sz w:val="28"/>
          <w:szCs w:val="28"/>
          <w:lang w:val="ru-RU"/>
        </w:rPr>
      </w:pPr>
      <w:bookmarkStart w:id="4283" w:name="z4858"/>
      <w:bookmarkEnd w:id="42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экспорта, под таможенную процедуру реимпорта являются:</w:t>
      </w:r>
    </w:p>
    <w:p w:rsidR="00B26993" w:rsidRPr="005B5D52" w:rsidRDefault="00061092" w:rsidP="006E526E">
      <w:pPr>
        <w:spacing w:after="0"/>
        <w:jc w:val="both"/>
        <w:rPr>
          <w:rFonts w:ascii="Times New Roman" w:hAnsi="Times New Roman" w:cs="Times New Roman"/>
          <w:sz w:val="28"/>
          <w:szCs w:val="28"/>
          <w:lang w:val="ru-RU"/>
        </w:rPr>
      </w:pPr>
      <w:bookmarkStart w:id="4284" w:name="z4859"/>
      <w:bookmarkEnd w:id="42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помещение товаров под таможенную процедуру реимпорта до истечения трех лет со дня, следующего за днем их фактического вывоза с таможенной территории Евразийского экономического союза, или до истечения иного срока, определенного Комиссией в соответствии с пунктом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285" w:name="z4860"/>
      <w:bookmarkEnd w:id="42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w:t>
      </w:r>
      <w:r w:rsidRPr="005B5D52">
        <w:rPr>
          <w:rFonts w:ascii="Times New Roman" w:hAnsi="Times New Roman" w:cs="Times New Roman"/>
          <w:color w:val="000000"/>
          <w:sz w:val="28"/>
          <w:szCs w:val="28"/>
          <w:lang w:val="ru-RU"/>
        </w:rPr>
        <w:lastRenderedPageBreak/>
        <w:t>естественной убыли при нормальных условиях перевозки (транспортировки) и (или) хранения;</w:t>
      </w:r>
    </w:p>
    <w:p w:rsidR="00B26993" w:rsidRPr="005B5D52" w:rsidRDefault="00061092" w:rsidP="006E526E">
      <w:pPr>
        <w:spacing w:after="0"/>
        <w:jc w:val="both"/>
        <w:rPr>
          <w:rFonts w:ascii="Times New Roman" w:hAnsi="Times New Roman" w:cs="Times New Roman"/>
          <w:sz w:val="28"/>
          <w:szCs w:val="28"/>
          <w:lang w:val="ru-RU"/>
        </w:rPr>
      </w:pPr>
      <w:bookmarkStart w:id="4286" w:name="z4861"/>
      <w:bookmarkEnd w:id="42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подтверждение возмещения налогов, когда суммы таких налогов в связи с вывозом товаров с таможенной территории Евразийского экономического союза не уплачивались либо были возвращены в связи с помещением товаров под таможенную процедуру экспорта в порядке и на условиях, которые установлены налоговым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287" w:name="z4862"/>
      <w:bookmarkEnd w:id="42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отношении отдельных категорий товаров Комиссия вправе определять срок, превышающий срок, указанный в подпункте 1) пункта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288" w:name="z4863"/>
      <w:bookmarkEnd w:id="42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временного вывоза, под таможенную процедуру реимпорта являются:</w:t>
      </w:r>
    </w:p>
    <w:p w:rsidR="00B26993" w:rsidRPr="005B5D52" w:rsidRDefault="00061092" w:rsidP="006E526E">
      <w:pPr>
        <w:spacing w:after="0"/>
        <w:jc w:val="both"/>
        <w:rPr>
          <w:rFonts w:ascii="Times New Roman" w:hAnsi="Times New Roman" w:cs="Times New Roman"/>
          <w:sz w:val="28"/>
          <w:szCs w:val="28"/>
          <w:lang w:val="ru-RU"/>
        </w:rPr>
      </w:pPr>
      <w:bookmarkStart w:id="4289" w:name="z4864"/>
      <w:bookmarkEnd w:id="42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ввоз товаров на таможенную территорию Евразийского экономического союза в течение срока действия таможенной процедуры временного вывоза;</w:t>
      </w:r>
    </w:p>
    <w:p w:rsidR="00B26993" w:rsidRPr="005B5D52" w:rsidRDefault="00061092" w:rsidP="006E526E">
      <w:pPr>
        <w:spacing w:after="0"/>
        <w:jc w:val="both"/>
        <w:rPr>
          <w:rFonts w:ascii="Times New Roman" w:hAnsi="Times New Roman" w:cs="Times New Roman"/>
          <w:sz w:val="28"/>
          <w:szCs w:val="28"/>
          <w:lang w:val="ru-RU"/>
        </w:rPr>
      </w:pPr>
      <w:bookmarkStart w:id="4290" w:name="z4865"/>
      <w:bookmarkEnd w:id="42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а также изменений, которые допускаются в отношении таких товаров при их использовании в соответствии с таможенной процедурой временного вывоза.</w:t>
      </w:r>
    </w:p>
    <w:p w:rsidR="00B26993" w:rsidRPr="005B5D52" w:rsidRDefault="00061092" w:rsidP="006E526E">
      <w:pPr>
        <w:spacing w:after="0"/>
        <w:jc w:val="both"/>
        <w:rPr>
          <w:rFonts w:ascii="Times New Roman" w:hAnsi="Times New Roman" w:cs="Times New Roman"/>
          <w:sz w:val="28"/>
          <w:szCs w:val="28"/>
          <w:lang w:val="ru-RU"/>
        </w:rPr>
      </w:pPr>
      <w:bookmarkStart w:id="4291" w:name="z4866"/>
      <w:bookmarkEnd w:id="42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переработки вне таможенной территории, под таможенную процедуру реимпорта являются:</w:t>
      </w:r>
    </w:p>
    <w:p w:rsidR="00B26993" w:rsidRPr="005B5D52" w:rsidRDefault="00061092" w:rsidP="006E526E">
      <w:pPr>
        <w:spacing w:after="0"/>
        <w:jc w:val="both"/>
        <w:rPr>
          <w:rFonts w:ascii="Times New Roman" w:hAnsi="Times New Roman" w:cs="Times New Roman"/>
          <w:sz w:val="28"/>
          <w:szCs w:val="28"/>
          <w:lang w:val="ru-RU"/>
        </w:rPr>
      </w:pPr>
      <w:bookmarkStart w:id="4292" w:name="z4867"/>
      <w:bookmarkEnd w:id="42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ввоз товаров на таможенную территорию Евразийского экономического союза в течение срока действия таможенной процедуры переработки вне таможенной территории, установленного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293" w:name="z4868"/>
      <w:bookmarkEnd w:id="42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B26993" w:rsidRPr="005B5D52" w:rsidRDefault="00061092" w:rsidP="006E526E">
      <w:pPr>
        <w:spacing w:after="0"/>
        <w:jc w:val="both"/>
        <w:rPr>
          <w:rFonts w:ascii="Times New Roman" w:hAnsi="Times New Roman" w:cs="Times New Roman"/>
          <w:sz w:val="28"/>
          <w:szCs w:val="28"/>
          <w:lang w:val="ru-RU"/>
        </w:rPr>
      </w:pPr>
      <w:bookmarkStart w:id="4294" w:name="z4869"/>
      <w:bookmarkEnd w:id="42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продуктов переработки товаров, в отношении которых применялась таможенная процедура переработки вне таможенной территории, под таможенную процедуру реимпорта являются:</w:t>
      </w:r>
    </w:p>
    <w:p w:rsidR="00B26993" w:rsidRPr="005B5D52" w:rsidRDefault="00061092" w:rsidP="006E526E">
      <w:pPr>
        <w:spacing w:after="0"/>
        <w:jc w:val="both"/>
        <w:rPr>
          <w:rFonts w:ascii="Times New Roman" w:hAnsi="Times New Roman" w:cs="Times New Roman"/>
          <w:sz w:val="28"/>
          <w:szCs w:val="28"/>
          <w:lang w:val="ru-RU"/>
        </w:rPr>
      </w:pPr>
      <w:bookmarkStart w:id="4295" w:name="z4870"/>
      <w:bookmarkEnd w:id="429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вывоз товаров, помещенных под таможенную процедуру переработки вне таможенной территории, с таможенной территории Евразийского экономического союза для их безвозмездного (гарантийного) ремонта;</w:t>
      </w:r>
    </w:p>
    <w:p w:rsidR="00B26993" w:rsidRPr="005B5D52" w:rsidRDefault="00061092" w:rsidP="006E526E">
      <w:pPr>
        <w:spacing w:after="0"/>
        <w:jc w:val="both"/>
        <w:rPr>
          <w:rFonts w:ascii="Times New Roman" w:hAnsi="Times New Roman" w:cs="Times New Roman"/>
          <w:sz w:val="28"/>
          <w:szCs w:val="28"/>
          <w:lang w:val="ru-RU"/>
        </w:rPr>
      </w:pPr>
      <w:bookmarkStart w:id="4296" w:name="z4871"/>
      <w:bookmarkEnd w:id="42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продуктов переработки под таможенную процедуру реимпорта в течение срока действия таможенной процедуры переработки вне таможенной территории, установленного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297" w:name="z4872"/>
      <w:bookmarkEnd w:id="42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Декларантом товаров, помещаемых под таможенную процедуру реимпорта, может выступать лицо, являвшееся декларантом товаров, помещенных под одну из таможенных процедур, указанных в пунктах 2, 4, 5 и 6 настоящей статьи, в соответствии с которой товары были вывезены с таможенной территории Евразийского экономического союза.</w:t>
      </w:r>
    </w:p>
    <w:bookmarkEnd w:id="429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318. Зачет (возврат) сумм вывозных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4298" w:name="z487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отношении указанных в пункте 2 статьи 317 настоящего Кодекса товаров, помещенных под таможенную процедуру реимпорта, осуществляется зачет (возврат) уплаченных сумм вывозных таможенных пошлин при условии, что указанные товары помещены под таможенную процедуру реимпорта не позднее шести месяцев со дня, следующего за днем помещения таких товаров под таможенную процедуру экспорта.</w:t>
      </w:r>
    </w:p>
    <w:p w:rsidR="00B26993" w:rsidRPr="005B5D52" w:rsidRDefault="00061092" w:rsidP="006E526E">
      <w:pPr>
        <w:spacing w:after="0"/>
        <w:jc w:val="both"/>
        <w:rPr>
          <w:rFonts w:ascii="Times New Roman" w:hAnsi="Times New Roman" w:cs="Times New Roman"/>
          <w:sz w:val="28"/>
          <w:szCs w:val="28"/>
          <w:lang w:val="ru-RU"/>
        </w:rPr>
      </w:pPr>
      <w:bookmarkStart w:id="4299" w:name="z4874"/>
      <w:bookmarkEnd w:id="42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случае, если при помещении товаров под таможенную процедуру экспорта таможенное декларирование товаров осуществлялось с особенностями, определенными статьями 186, 187, 189 и 190 настоящего Кодекса, в отношении таких товаров, помещенных под таможенную процедуру реимпорта, осуществляется зачет (возврат) уплаченных сумм вывозных таможенных пошлин при условии, что указанные товары помещены под таможенную процедуру реимпорта не позднее девяти месяцев со дня, следующего за днем помещения таких товаров под таможенную процедуру экспорта.</w:t>
      </w:r>
    </w:p>
    <w:p w:rsidR="00B26993" w:rsidRPr="005B5D52" w:rsidRDefault="00061092" w:rsidP="006E526E">
      <w:pPr>
        <w:spacing w:after="0"/>
        <w:jc w:val="both"/>
        <w:rPr>
          <w:rFonts w:ascii="Times New Roman" w:hAnsi="Times New Roman" w:cs="Times New Roman"/>
          <w:sz w:val="28"/>
          <w:szCs w:val="28"/>
          <w:lang w:val="ru-RU"/>
        </w:rPr>
      </w:pPr>
      <w:bookmarkStart w:id="4300" w:name="z4875"/>
      <w:bookmarkEnd w:id="4299"/>
      <w:r w:rsidRPr="005B5D52">
        <w:rPr>
          <w:rFonts w:ascii="Times New Roman" w:hAnsi="Times New Roman" w:cs="Times New Roman"/>
          <w:b/>
          <w:color w:val="000000"/>
          <w:sz w:val="28"/>
          <w:szCs w:val="28"/>
          <w:lang w:val="ru-RU"/>
        </w:rPr>
        <w:t xml:space="preserve"> Глава 34. ТАМОЖЕННАЯ ПРОЦЕДУРА РЕЭКСПОРТА</w:t>
      </w:r>
    </w:p>
    <w:bookmarkEnd w:id="430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319. Содержание и применение таможенной процедуры реэкспорта</w:t>
      </w:r>
    </w:p>
    <w:p w:rsidR="00B26993" w:rsidRPr="005B5D52" w:rsidRDefault="00061092" w:rsidP="006E526E">
      <w:pPr>
        <w:spacing w:after="0"/>
        <w:jc w:val="both"/>
        <w:rPr>
          <w:rFonts w:ascii="Times New Roman" w:hAnsi="Times New Roman" w:cs="Times New Roman"/>
          <w:sz w:val="28"/>
          <w:szCs w:val="28"/>
          <w:lang w:val="ru-RU"/>
        </w:rPr>
      </w:pPr>
      <w:bookmarkStart w:id="4301" w:name="z487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Таможенная процедура реэкспорта является таможенной процедурой, применяемой в отношении иностранных товаров и товаров Евразийского экономического союза, в соответствии с которой иностранные товары вывозятся с таможенной территории Евразийского экономического союза без уплаты ввозных таможенных пошлин, налогов, специальных, антидемпинговых, компенсационных пошлин и (или) с зачетом (возвратом) сумм таких пошлин и налогов в соответствии со статьей 323 настоящего Кодекса, а товары Евразийского экономического союза – без уплаты вывозных таможенных </w:t>
      </w:r>
      <w:r w:rsidRPr="005B5D52">
        <w:rPr>
          <w:rFonts w:ascii="Times New Roman" w:hAnsi="Times New Roman" w:cs="Times New Roman"/>
          <w:color w:val="000000"/>
          <w:sz w:val="28"/>
          <w:szCs w:val="28"/>
          <w:lang w:val="ru-RU"/>
        </w:rPr>
        <w:lastRenderedPageBreak/>
        <w:t xml:space="preserve">пошлин при соблюдении условий помещения товаров под эту таможенную процедуру. </w:t>
      </w:r>
    </w:p>
    <w:p w:rsidR="00B26993" w:rsidRPr="005B5D52" w:rsidRDefault="00061092" w:rsidP="006E526E">
      <w:pPr>
        <w:spacing w:after="0"/>
        <w:jc w:val="both"/>
        <w:rPr>
          <w:rFonts w:ascii="Times New Roman" w:hAnsi="Times New Roman" w:cs="Times New Roman"/>
          <w:sz w:val="28"/>
          <w:szCs w:val="28"/>
          <w:lang w:val="ru-RU"/>
        </w:rPr>
      </w:pPr>
      <w:bookmarkStart w:id="4302" w:name="z4877"/>
      <w:bookmarkEnd w:id="43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реэкспорта применяется в отношении:</w:t>
      </w:r>
    </w:p>
    <w:p w:rsidR="00B26993" w:rsidRPr="005B5D52" w:rsidRDefault="00061092" w:rsidP="006E526E">
      <w:pPr>
        <w:spacing w:after="0"/>
        <w:jc w:val="both"/>
        <w:rPr>
          <w:rFonts w:ascii="Times New Roman" w:hAnsi="Times New Roman" w:cs="Times New Roman"/>
          <w:sz w:val="28"/>
          <w:szCs w:val="28"/>
          <w:lang w:val="ru-RU"/>
        </w:rPr>
      </w:pPr>
      <w:bookmarkStart w:id="4303" w:name="z4878"/>
      <w:bookmarkEnd w:id="43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иностранных товаров, ввезенных на таможенную территорию Евразийского экономического союза и находящихся на таможенной территории Евразийского экономического союза, в том числе иностранных товаров, помещенных под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4304" w:name="z4879"/>
      <w:bookmarkEnd w:id="430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для завершения действия таможенной процедуры переработки на таможенной территории в соответствии с пунктом 1 статьи 253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05" w:name="z4880"/>
      <w:bookmarkEnd w:id="43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отходов, за исключением отходов, указанных в пункте 3 статьи 275 настоящего Кодекса, и (или) остатков, образовавшихся в результате совершения операций по переработке для внутреннего потребления, для завершения действия таможенной процедуры переработки для внутреннего потребления в соответствии с подпунктом 1) пункта 2 статьи 277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06" w:name="z4881"/>
      <w:bookmarkEnd w:id="43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товаров, изготовленных (полученных) из иностранных товаров, помещенных под таможенную процедуру свободной таможенной зоны, для завершения действия таможенной процедуры свободной таможенной зоны в соответствии с подпунктом 1) пункта 5 статьи 287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307" w:name="z4882"/>
      <w:bookmarkEnd w:id="430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изготовленных (полученных) из иностранных товаров, помещенных под таможенную процедуру свободного склада, для завершения действия таможенной процедуры свободного склада в соответствии с подпунктом 1) пункта 4 статьи 296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08" w:name="z4883"/>
      <w:bookmarkEnd w:id="43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Евразийского экономического союза, в отношении которых применена таможенная процедура выпуска для внутреннего потребления, если товары вывозятся с таможенной территории Евразийского экономического союза по причине неисполнения условий сделки, на основании которой товары перемещались через таможенную границу Евразийского экономического союза, в том числе по количеству, качеству, описанию или упаковке, при соблюдении условий, установленных пунктом 2 статьи 320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09" w:name="z4884"/>
      <w:bookmarkEnd w:id="430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товаров, помещенных под таможенную процедуру выпуска для внутреннего потребления, в отношении которых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w:t>
      </w:r>
      <w:r w:rsidRPr="005B5D52">
        <w:rPr>
          <w:rFonts w:ascii="Times New Roman" w:hAnsi="Times New Roman" w:cs="Times New Roman"/>
          <w:color w:val="000000"/>
          <w:sz w:val="28"/>
          <w:szCs w:val="28"/>
          <w:lang w:val="ru-RU"/>
        </w:rPr>
        <w:lastRenderedPageBreak/>
        <w:t>применены более низкие ставки ввозных таможенных пошлин, чем установленные Единым таможенным тарифом Евразийского экономического союза, если указанные товары вывозятся с таможенной территории Евразийского экономического союза по причине неисполнения условий сделки, на основании которой товары перемещались через таможенную границу Евразийского экономического союза, в том числе по количеству, качеству, описанию или упаковке, при соблюдении условий, установленных пунктом 2 статьи 320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10" w:name="z4885"/>
      <w:bookmarkEnd w:id="43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Евразийского экономического союза, указанные в подпункте 6) пункта 2 настоящей статьи, помещенные под таможенную процедуру реэкспорта и фактически вывезенные с таможенной территории Евразийского экономического союза, утрачивают статус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311" w:name="z4886"/>
      <w:bookmarkEnd w:id="43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Допускается применение таможенной процедуры реэкспорта в отношении вывезенных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312" w:name="z4887"/>
      <w:bookmarkEnd w:id="43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товаров, указанных в подпункте 1) пункта 3 статьи 256 настоящего Кодекса, помещенных под таможенную процедуру переработки вне таможенной территории, для завершения действия таможенной процедуры переработки вне таможенной территории в соответствии с подпунктом 2) пункта 2 статьи 264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313" w:name="z4888"/>
      <w:bookmarkEnd w:id="43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товаров, помещенных под специальную таможенную процедуру, в случаях,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4314" w:name="z4889"/>
      <w:bookmarkEnd w:id="43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транспортных средств международной перевозки в соответствии с пунктом 7 статьи 359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15" w:name="z4890"/>
      <w:bookmarkEnd w:id="43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иностранных товаров, указанных в подпункте 2) пункта 5 статьи 386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16" w:name="z4891"/>
      <w:bookmarkEnd w:id="43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указанные в пункте 4 настоящей статьи, помещаются под таможенную процедуру реэкспорта без их ввоза на таможенную территорию Евразийского экономического союза.</w:t>
      </w:r>
    </w:p>
    <w:bookmarkEnd w:id="431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320. Условия помещения товаров под таможенную процедуру реэкспорта</w:t>
      </w:r>
    </w:p>
    <w:p w:rsidR="00B26993" w:rsidRPr="005B5D52" w:rsidRDefault="00061092" w:rsidP="006E526E">
      <w:pPr>
        <w:spacing w:after="0"/>
        <w:jc w:val="both"/>
        <w:rPr>
          <w:rFonts w:ascii="Times New Roman" w:hAnsi="Times New Roman" w:cs="Times New Roman"/>
          <w:sz w:val="28"/>
          <w:szCs w:val="28"/>
          <w:lang w:val="ru-RU"/>
        </w:rPr>
      </w:pPr>
      <w:bookmarkStart w:id="4317" w:name="z48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товаров, указанных в подпунктах 1), 2), 3), 4) и 5) пункта 2 статьи 319 настоящего Кодекса, под таможенную процедуру реэкспорта являются:</w:t>
      </w:r>
    </w:p>
    <w:p w:rsidR="00B26993" w:rsidRPr="005B5D52" w:rsidRDefault="00061092" w:rsidP="006E526E">
      <w:pPr>
        <w:spacing w:after="0"/>
        <w:jc w:val="both"/>
        <w:rPr>
          <w:rFonts w:ascii="Times New Roman" w:hAnsi="Times New Roman" w:cs="Times New Roman"/>
          <w:sz w:val="28"/>
          <w:szCs w:val="28"/>
          <w:lang w:val="ru-RU"/>
        </w:rPr>
      </w:pPr>
      <w:bookmarkStart w:id="4318" w:name="z4893"/>
      <w:bookmarkEnd w:id="43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19" w:name="z4894"/>
      <w:bookmarkEnd w:id="431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представление таможенному органу сведений об обстоятельствах ввоза товаров на таможенную территорию Евразийского экономического союза, вывоза товаров с таможенной территории Евразийского экономического союза, которые подтверждаются представлением таможенных и (или) иных документов либо сведений о таких документах.</w:t>
      </w:r>
    </w:p>
    <w:p w:rsidR="00B26993" w:rsidRPr="005B5D52" w:rsidRDefault="00061092" w:rsidP="006E526E">
      <w:pPr>
        <w:spacing w:after="0"/>
        <w:jc w:val="both"/>
        <w:rPr>
          <w:rFonts w:ascii="Times New Roman" w:hAnsi="Times New Roman" w:cs="Times New Roman"/>
          <w:sz w:val="28"/>
          <w:szCs w:val="28"/>
          <w:lang w:val="ru-RU"/>
        </w:rPr>
      </w:pPr>
      <w:bookmarkStart w:id="4320" w:name="z4895"/>
      <w:bookmarkEnd w:id="43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товаров, указанных в подпунктах 6) и 7) пункта 2 статьи 319 настоящего Кодекса, под таможенную процедуру реэкспорта являются:</w:t>
      </w:r>
    </w:p>
    <w:p w:rsidR="00B26993" w:rsidRPr="005B5D52" w:rsidRDefault="00061092" w:rsidP="006E526E">
      <w:pPr>
        <w:spacing w:after="0"/>
        <w:jc w:val="both"/>
        <w:rPr>
          <w:rFonts w:ascii="Times New Roman" w:hAnsi="Times New Roman" w:cs="Times New Roman"/>
          <w:sz w:val="28"/>
          <w:szCs w:val="28"/>
          <w:lang w:val="ru-RU"/>
        </w:rPr>
      </w:pPr>
      <w:bookmarkStart w:id="4321" w:name="z4896"/>
      <w:bookmarkEnd w:id="43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помещение товаров под таможенную процедуру реэкспорта в течение одного года со дня, следующего за днем их помещения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4322" w:name="z4897"/>
      <w:bookmarkEnd w:id="43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представление таможенному органу сведений об обстоятельствах ввоза товаров на таможенную территорию Евразийского экономического союза, неисполнении условий сделки, на основании которой товары перемещались через таможенную границу Евразийского экономического союза, помещении этих товаров под таможенную процедуру выпуска для внутреннего потребления, использовании этих товаров после помещения под таможенную процедуру выпуска для внутреннего потребления, которые подтверждаются представлением таможенных и (или) иных документов либо сведений о таких документах. Для целей подтверждения неисполнения условий сделки, на основании которой товары перемещались через таможенную границу Евразийского экономического союза, таможенному органу могут представляться документы, выдаваемые уполномоченными организациями в соответствии с законодательством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4323" w:name="z4898"/>
      <w:bookmarkEnd w:id="43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неиспользование товаров на таможенной территории Евразийского экономического союза и непроведение их ремонта, за исключением случаев, когда использование товаров было необходимо для обнаружения дефектов или иных обстоятельств, повлекших вывоз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324" w:name="z4899"/>
      <w:bookmarkEnd w:id="43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возможность идентификации товаров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325" w:name="z4900"/>
      <w:bookmarkEnd w:id="43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соблюдение запретов и ограничений в соответствии со статьей 8 настоящего Кодекса.</w:t>
      </w:r>
    </w:p>
    <w:bookmarkEnd w:id="432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321. Действия с товарами, помещенными под таможенную процедуру реэкспорта</w:t>
      </w:r>
    </w:p>
    <w:p w:rsidR="00B26993" w:rsidRPr="005B5D52" w:rsidRDefault="00061092" w:rsidP="006E526E">
      <w:pPr>
        <w:spacing w:after="0"/>
        <w:jc w:val="both"/>
        <w:rPr>
          <w:rFonts w:ascii="Times New Roman" w:hAnsi="Times New Roman" w:cs="Times New Roman"/>
          <w:sz w:val="28"/>
          <w:szCs w:val="28"/>
          <w:lang w:val="ru-RU"/>
        </w:rPr>
      </w:pPr>
      <w:bookmarkStart w:id="4326" w:name="z49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Для перевозки (транспортировки) по таможенной территории Евразийского экономического союза товары, помещенные под таможенную </w:t>
      </w:r>
      <w:r w:rsidRPr="005B5D52">
        <w:rPr>
          <w:rFonts w:ascii="Times New Roman" w:hAnsi="Times New Roman" w:cs="Times New Roman"/>
          <w:color w:val="000000"/>
          <w:sz w:val="28"/>
          <w:szCs w:val="28"/>
          <w:lang w:val="ru-RU"/>
        </w:rPr>
        <w:lastRenderedPageBreak/>
        <w:t>процедуру реэкспорта, помещаются под таможенную процедуру таможенного транзита, за исключением:</w:t>
      </w:r>
    </w:p>
    <w:p w:rsidR="00B26993" w:rsidRPr="005B5D52" w:rsidRDefault="00061092" w:rsidP="006E526E">
      <w:pPr>
        <w:spacing w:after="0"/>
        <w:jc w:val="both"/>
        <w:rPr>
          <w:rFonts w:ascii="Times New Roman" w:hAnsi="Times New Roman" w:cs="Times New Roman"/>
          <w:sz w:val="28"/>
          <w:szCs w:val="28"/>
          <w:lang w:val="ru-RU"/>
        </w:rPr>
      </w:pPr>
      <w:bookmarkStart w:id="4327" w:name="z4902"/>
      <w:bookmarkEnd w:id="43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товаров, которые указаны в подпункте 6) пункта 2 статьи 319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28" w:name="z4903"/>
      <w:bookmarkEnd w:id="43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товаров, которые вывозятся с территории портовой СЭЗ или логистической СЭЗ и местом убытия таких товаров является место перемещения товаров через таможенную границу Евразийского экономического союза, к которому примыкает такая портовая СЭЗ или логистическая СЭЗ;</w:t>
      </w:r>
    </w:p>
    <w:p w:rsidR="00B26993" w:rsidRPr="005B5D52" w:rsidRDefault="00061092" w:rsidP="006E526E">
      <w:pPr>
        <w:spacing w:after="0"/>
        <w:jc w:val="both"/>
        <w:rPr>
          <w:rFonts w:ascii="Times New Roman" w:hAnsi="Times New Roman" w:cs="Times New Roman"/>
          <w:sz w:val="28"/>
          <w:szCs w:val="28"/>
          <w:lang w:val="ru-RU"/>
        </w:rPr>
      </w:pPr>
      <w:bookmarkStart w:id="4329" w:name="z4904"/>
      <w:bookmarkEnd w:id="43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иных категорий товаров,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4330" w:name="z4905"/>
      <w:bookmarkEnd w:id="43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реэкспорта, должны быть вывезены с таможенной территории Евразийского экономического союза в срок, не превышающий четырех месяцев со дня, следующего за днем помещения таких товаров под такую таможенную процедуру, за исключением товаров, ввезенных на территорию портовой СЭЗ или логистической СЭЗ.</w:t>
      </w:r>
    </w:p>
    <w:p w:rsidR="00B26993" w:rsidRPr="005B5D52" w:rsidRDefault="00061092" w:rsidP="006E526E">
      <w:pPr>
        <w:spacing w:after="0"/>
        <w:jc w:val="both"/>
        <w:rPr>
          <w:rFonts w:ascii="Times New Roman" w:hAnsi="Times New Roman" w:cs="Times New Roman"/>
          <w:sz w:val="28"/>
          <w:szCs w:val="28"/>
          <w:lang w:val="ru-RU"/>
        </w:rPr>
      </w:pPr>
      <w:bookmarkStart w:id="4331" w:name="z4906"/>
      <w:bookmarkEnd w:id="43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в течение трех рабочих дней, следующих за днем помещения иностранных товаров под таможенную процедуру реэкспорта, такие товары не были помещены под таможенную процедуру таможенного транзита либо не убыли с таможенной территории Евразийского экономического союза, они должны быть помещены на временное хранение.</w:t>
      </w:r>
    </w:p>
    <w:p w:rsidR="00B26993" w:rsidRPr="005B5D52" w:rsidRDefault="00061092" w:rsidP="006E526E">
      <w:pPr>
        <w:spacing w:after="0"/>
        <w:jc w:val="both"/>
        <w:rPr>
          <w:rFonts w:ascii="Times New Roman" w:hAnsi="Times New Roman" w:cs="Times New Roman"/>
          <w:sz w:val="28"/>
          <w:szCs w:val="28"/>
          <w:lang w:val="ru-RU"/>
        </w:rPr>
      </w:pPr>
      <w:bookmarkStart w:id="4332" w:name="z4907"/>
      <w:bookmarkEnd w:id="433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невывозе с таможенной территории Евразийского экономического союза иностранных товаров, помещенных под таможенную процедуру реэкспорта,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установленного пунктом 2 настоящей статьи, действие таможенной процедуры реэкспорта прекращается, а такие иностранные товары задерживаются таможенным органом в соответствии с главой 52 настоящего Кодекса.</w:t>
      </w:r>
    </w:p>
    <w:bookmarkEnd w:id="433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322.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4333" w:name="z49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реэкспорта, </w:t>
      </w:r>
      <w:r w:rsidRPr="005B5D52">
        <w:rPr>
          <w:rFonts w:ascii="Times New Roman" w:hAnsi="Times New Roman" w:cs="Times New Roman"/>
          <w:color w:val="000000"/>
          <w:sz w:val="28"/>
          <w:szCs w:val="28"/>
          <w:lang w:val="ru-RU"/>
        </w:rPr>
        <w:lastRenderedPageBreak/>
        <w:t>возникает у декларанта с момента регистрации таможенным органом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334" w:name="z4909"/>
      <w:bookmarkEnd w:id="43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4335" w:name="z4910"/>
      <w:bookmarkEnd w:id="43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фактический вывоз иностранных товаров с таможенной территории Евразийского экономического союза, подтвержденный таможенным органом места убытия в порядке, определенном Комиссией в соответствии со статьей 159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36" w:name="z4911"/>
      <w:bookmarkEnd w:id="43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помещение товаров, в отношении которых действие таможенной процедуры реэкспорта прекращено, под таможенные процедуры в соответствии с пунктом 7 статьи 209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337" w:name="z4912"/>
      <w:bookmarkEnd w:id="43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пунктами 4, 5 и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338" w:name="z4913"/>
      <w:bookmarkEnd w:id="43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признание таможенным органом в порядке, определенном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4339" w:name="z4914"/>
      <w:bookmarkEnd w:id="43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 в выпуске товаров в соответствии с таможенной процедурой реэкспорта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340" w:name="z4915"/>
      <w:bookmarkEnd w:id="433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341" w:name="z4916"/>
      <w:bookmarkEnd w:id="434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342" w:name="z4917"/>
      <w:bookmarkEnd w:id="43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43" w:name="z4918"/>
      <w:bookmarkEnd w:id="43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4344" w:name="z4919"/>
      <w:bookmarkEnd w:id="43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ввозных таможенных пошлин, налогов, специальных, антидемпинговых, компенсационных пошлин подлежит исполнению в случае невывоза с таможенной территории Евразийского экономического союза иностранных товаров, помещенных под таможенную процедуру реэкспорта, до истечения срока, установленного пунктом 2 статьи 321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345" w:name="z4920"/>
      <w:bookmarkEnd w:id="43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реэкспорта.</w:t>
      </w:r>
    </w:p>
    <w:p w:rsidR="00B26993" w:rsidRPr="005B5D52" w:rsidRDefault="00061092" w:rsidP="006E526E">
      <w:pPr>
        <w:spacing w:after="0"/>
        <w:jc w:val="both"/>
        <w:rPr>
          <w:rFonts w:ascii="Times New Roman" w:hAnsi="Times New Roman" w:cs="Times New Roman"/>
          <w:sz w:val="28"/>
          <w:szCs w:val="28"/>
          <w:lang w:val="ru-RU"/>
        </w:rPr>
      </w:pPr>
      <w:bookmarkStart w:id="4346" w:name="z4921"/>
      <w:bookmarkEnd w:id="43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реэкспорта,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за исключением случаев, указанных в пунктах 5 и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347" w:name="z4922"/>
      <w:bookmarkEnd w:id="43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реэкспорта.</w:t>
      </w:r>
    </w:p>
    <w:p w:rsidR="00B26993" w:rsidRPr="005B5D52" w:rsidRDefault="00061092" w:rsidP="006E526E">
      <w:pPr>
        <w:spacing w:after="0"/>
        <w:jc w:val="both"/>
        <w:rPr>
          <w:rFonts w:ascii="Times New Roman" w:hAnsi="Times New Roman" w:cs="Times New Roman"/>
          <w:sz w:val="28"/>
          <w:szCs w:val="28"/>
          <w:lang w:val="ru-RU"/>
        </w:rPr>
      </w:pPr>
      <w:bookmarkStart w:id="4348" w:name="z4923"/>
      <w:bookmarkEnd w:id="43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если обстоятельство, указанное в пункте 3 настоящей статьи, наступило в отношении условно выпущенных товаров, указанных в подпункте 1) пункта 1 статьи 202 настоящего Кодекса, ввозные таможенные пошлины, налоги подлежат уплате в размере сумм ввозных таможенных пошлин, налогов, </w:t>
      </w:r>
      <w:r w:rsidRPr="005B5D52">
        <w:rPr>
          <w:rFonts w:ascii="Times New Roman" w:hAnsi="Times New Roman" w:cs="Times New Roman"/>
          <w:color w:val="000000"/>
          <w:sz w:val="28"/>
          <w:szCs w:val="28"/>
          <w:lang w:val="ru-RU"/>
        </w:rPr>
        <w:lastRenderedPageBreak/>
        <w:t>не уплаченных при выпуске товаров в соответствии с таможенной процедурой выпуска для внутреннего потребления в связи с применением льгот по уплате ввозных таможенных пошлин, налогов. Специальные, антидемпинговые, компенсационные пошлины в отношении указанных товаров уплате не подлежат.</w:t>
      </w:r>
    </w:p>
    <w:p w:rsidR="00B26993" w:rsidRPr="005B5D52" w:rsidRDefault="00061092" w:rsidP="006E526E">
      <w:pPr>
        <w:spacing w:after="0"/>
        <w:jc w:val="both"/>
        <w:rPr>
          <w:rFonts w:ascii="Times New Roman" w:hAnsi="Times New Roman" w:cs="Times New Roman"/>
          <w:sz w:val="28"/>
          <w:szCs w:val="28"/>
          <w:lang w:val="ru-RU"/>
        </w:rPr>
      </w:pPr>
      <w:bookmarkStart w:id="4349" w:name="z4924"/>
      <w:bookmarkEnd w:id="43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случае, если обстоятельство, указанное в пункте 3 настоящей статьи, наступило в отношении продуктов переработки товаров, помещенных под таможенную процедуру переработки на таможенной территории,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B26993" w:rsidRPr="005B5D52" w:rsidRDefault="00061092" w:rsidP="006E526E">
      <w:pPr>
        <w:spacing w:after="0"/>
        <w:jc w:val="both"/>
        <w:rPr>
          <w:rFonts w:ascii="Times New Roman" w:hAnsi="Times New Roman" w:cs="Times New Roman"/>
          <w:sz w:val="28"/>
          <w:szCs w:val="28"/>
          <w:lang w:val="ru-RU"/>
        </w:rPr>
      </w:pPr>
      <w:bookmarkStart w:id="4350" w:name="z4925"/>
      <w:bookmarkEnd w:id="43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при их помещении под таможенную процедуру переработки на таможенной территории был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351" w:name="z4926"/>
      <w:bookmarkEnd w:id="43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части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4352" w:name="z4927"/>
      <w:bookmarkEnd w:id="43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 сумм ввозных таможенных пошлин, налогов, специальных, антидемпинговых, компенсационных пошлин, уплачиваемых (взыскиваемых) в соответствии с пунктом 6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помещения товаров под таможенную </w:t>
      </w:r>
      <w:r w:rsidRPr="005B5D52">
        <w:rPr>
          <w:rFonts w:ascii="Times New Roman" w:hAnsi="Times New Roman" w:cs="Times New Roman"/>
          <w:color w:val="000000"/>
          <w:sz w:val="28"/>
          <w:szCs w:val="28"/>
          <w:lang w:val="ru-RU"/>
        </w:rPr>
        <w:lastRenderedPageBreak/>
        <w:t>процедуру реэкспорта. Указанные проценты начисляются и уплачиваются в соответствии со статьей 93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53" w:name="z4928"/>
      <w:bookmarkEnd w:id="43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B26993" w:rsidRPr="005B5D52" w:rsidRDefault="00061092" w:rsidP="006E526E">
      <w:pPr>
        <w:spacing w:after="0"/>
        <w:jc w:val="both"/>
        <w:rPr>
          <w:rFonts w:ascii="Times New Roman" w:hAnsi="Times New Roman" w:cs="Times New Roman"/>
          <w:sz w:val="28"/>
          <w:szCs w:val="28"/>
          <w:lang w:val="ru-RU"/>
        </w:rPr>
      </w:pPr>
      <w:bookmarkStart w:id="4354" w:name="z4929"/>
      <w:bookmarkEnd w:id="43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фактического вывоза иностранных товаров с таможенной территории Евразийского экономического союза, подтвержденного таможенным органом места убытия в порядке, определяемом Комиссией, либо помещения в соответствии с пунктом 7 статьи 209 настоящего Кодекса таких товаров под таможенные процедуры, применимые к иностранным товарам, либо задержания таможенными органами таких товаров в соответствии с главой 52 настоящего Кодекса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ввозные 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возврату в соответствии с главой 11 и статьей 141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55" w:name="z4930"/>
      <w:bookmarkEnd w:id="43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вывозных таможенных пошлин в отношении товаров, помещаемых под таможенную процедуру реэкспорта, у декларанта не возникает.</w:t>
      </w:r>
    </w:p>
    <w:bookmarkEnd w:id="435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323. Зачет (возврат) сумм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4356" w:name="z493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отношении указанных в подпунктах 6) и 7) пункта 2 статьи 319 настоящего Кодекса товаров, помещенных под таможенную процедуру реэкспорта и фактически вывезенных с таможенной территории Евразийского экономического союза, осуществляется зачет (возврат) сумм ввозных таможенных пошлин, налогов, специальных, антидемпинговых, компенсационных пошлин, уплаченных (взысканных) в связи с применением таможенной процедуры выпуска для внутреннего потребления, за исключением случая, когда суммы ввозных таможенных пошлин, налогов уплачены (взысканы) в связи с совершением действий в нарушение целей и условий предоставления льгот по уплате ввозных таможенных пошлин, налогов и (или) в нарушение ограничений по пользованию и (или) распоряжению этими товарами в связи с применением таких льгот.</w:t>
      </w:r>
    </w:p>
    <w:p w:rsidR="00B26993" w:rsidRPr="005B5D52" w:rsidRDefault="00061092" w:rsidP="006E526E">
      <w:pPr>
        <w:spacing w:after="0"/>
        <w:jc w:val="both"/>
        <w:rPr>
          <w:rFonts w:ascii="Times New Roman" w:hAnsi="Times New Roman" w:cs="Times New Roman"/>
          <w:sz w:val="28"/>
          <w:szCs w:val="28"/>
          <w:lang w:val="ru-RU"/>
        </w:rPr>
      </w:pPr>
      <w:bookmarkStart w:id="4357" w:name="z4932"/>
      <w:bookmarkEnd w:id="4356"/>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Зачет (возврат) сумм ввозных таможенных пошлин, налогов, специальных, антидемпинговых, компенсационных пошлин в соответствии с пунктом 1 настоящей статьи осуществляется в соответствии с главой 11 и статьей 141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58" w:name="z4933"/>
      <w:bookmarkEnd w:id="4357"/>
      <w:r w:rsidRPr="005B5D52">
        <w:rPr>
          <w:rFonts w:ascii="Times New Roman" w:hAnsi="Times New Roman" w:cs="Times New Roman"/>
          <w:b/>
          <w:color w:val="000000"/>
          <w:sz w:val="28"/>
          <w:szCs w:val="28"/>
          <w:lang w:val="ru-RU"/>
        </w:rPr>
        <w:t xml:space="preserve"> Глава 35. ТАМОЖЕННАЯ ПРОЦЕДУРА БЕСПОШЛИННОЙ ТОРГОВЛИ</w:t>
      </w:r>
    </w:p>
    <w:bookmarkEnd w:id="435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324. Содержание и применение таможенной процедуры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4359" w:name="z49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беспошлинной торговли является таможенной процедурой, применяемой в отношении иностранных товаров и товаров Евразийского экономического союза, в соответствии с которой такие товары находятся и реализуются в розницу в магазинах беспошлинной торговли без уплаты в отношении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4360" w:name="z4935"/>
      <w:bookmarkEnd w:id="43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беспошлинной торговли, реализуются:</w:t>
      </w:r>
    </w:p>
    <w:p w:rsidR="00B26993" w:rsidRPr="005B5D52" w:rsidRDefault="00061092" w:rsidP="006E526E">
      <w:pPr>
        <w:spacing w:after="0"/>
        <w:jc w:val="both"/>
        <w:rPr>
          <w:rFonts w:ascii="Times New Roman" w:hAnsi="Times New Roman" w:cs="Times New Roman"/>
          <w:sz w:val="28"/>
          <w:szCs w:val="28"/>
          <w:lang w:val="ru-RU"/>
        </w:rPr>
      </w:pPr>
      <w:bookmarkStart w:id="4361" w:name="z4936"/>
      <w:bookmarkEnd w:id="43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физическим лицам, убывающим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362" w:name="z4937"/>
      <w:bookmarkEnd w:id="43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физическим лицам, прибывающим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363" w:name="z4938"/>
      <w:bookmarkEnd w:id="43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физическим лицам, выезжающим из одного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в другое государство</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 Евразийского экономического союза, и физическим лицам, въезжающим в одно государство</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 Евразийского экономического союза из другого государства – члена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364" w:name="z4939"/>
      <w:bookmarkEnd w:id="43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дипломатическим представительствам, консульским учреждениям, представительствам государств при международных организациях, международным организациям или их представительствам, расположенным на таможенной территории Евразийского экономического союза, а также членам дипломатического персонала дипломатического представительства, консульским должностным лицам и членам их семей, которые проживают вместе с ними, персоналу (сотрудникам, должностным лицам) представительств государств при международных организациях, международных организаций или их представительств.</w:t>
      </w:r>
    </w:p>
    <w:p w:rsidR="00B26993" w:rsidRPr="005B5D52" w:rsidRDefault="00061092" w:rsidP="006E526E">
      <w:pPr>
        <w:spacing w:after="0"/>
        <w:jc w:val="both"/>
        <w:rPr>
          <w:rFonts w:ascii="Times New Roman" w:hAnsi="Times New Roman" w:cs="Times New Roman"/>
          <w:sz w:val="28"/>
          <w:szCs w:val="28"/>
          <w:lang w:val="ru-RU"/>
        </w:rPr>
      </w:pPr>
      <w:bookmarkStart w:id="4365" w:name="z4940"/>
      <w:bookmarkEnd w:id="43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помещенные под таможенную процедуру беспошлинной торговли, реализуются лицам, указанным в подпунктах 1), 2) и 3) пункта 2 </w:t>
      </w:r>
      <w:r w:rsidRPr="005B5D52">
        <w:rPr>
          <w:rFonts w:ascii="Times New Roman" w:hAnsi="Times New Roman" w:cs="Times New Roman"/>
          <w:color w:val="000000"/>
          <w:sz w:val="28"/>
          <w:szCs w:val="28"/>
          <w:lang w:val="ru-RU"/>
        </w:rPr>
        <w:lastRenderedPageBreak/>
        <w:t>настоящей статьи, в магазинах беспошлинной торговли, функционирующих в местах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366" w:name="z4941"/>
      <w:bookmarkEnd w:id="43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Реализация товаров лицам, указанным в подпункте 2) пункта 2 настоящей статьи, допускается в магазинах беспошлинной торговли, функционирующих в местах перемещения товаров через таможенную границу Евразийского экономического союза воздушным и водным видами транспорта, а также в иных местах перемещения товаров через таможенную границу Евразийского экономического союза и на территории СЭЗ, пределы которой полностью или частично совпадают с участками таможенной границы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367" w:name="z4942"/>
      <w:bookmarkEnd w:id="43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Реализация товаров лицам, указанным в подпункте 3) пункта 2 настоящей статьи, допускается в магазинах беспошлинной торговли, функционирующих в местах перемещения товаров через таможенную границу Евразийского экономического союза воздушным видом транспорта.</w:t>
      </w:r>
    </w:p>
    <w:p w:rsidR="00B26993" w:rsidRPr="005B5D52" w:rsidRDefault="00061092" w:rsidP="006E526E">
      <w:pPr>
        <w:spacing w:after="0"/>
        <w:jc w:val="both"/>
        <w:rPr>
          <w:rFonts w:ascii="Times New Roman" w:hAnsi="Times New Roman" w:cs="Times New Roman"/>
          <w:sz w:val="28"/>
          <w:szCs w:val="28"/>
          <w:lang w:val="ru-RU"/>
        </w:rPr>
      </w:pPr>
      <w:bookmarkStart w:id="4368" w:name="z4943"/>
      <w:bookmarkEnd w:id="43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Товары, помещенные под таможенную процедуру беспошлинной торговли, реализуются лицам, указанным в подпункте 4) пункта 2 настоящей статьи, в магазинах беспошлинной торговли, определенных уполномоченным органом в сфере внешней политики по согласованию с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369" w:name="z4944"/>
      <w:bookmarkEnd w:id="43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Евразийского экономического союза, помещенные под таможенную процедуру беспошлинной торговли, реализованные физическим лицам, указанным в подпункте 1) пункта 2 настоящей статьи, утрачивают статус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370" w:name="z4945"/>
      <w:bookmarkEnd w:id="43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Евразийского экономического союза, помещенные под таможенную процедуру беспошлинной торговли, реализованные лицам, указанным в подпунктах 2), 3) и 4) пункта 2 настоящей статьи, сохраняют статус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371" w:name="z4946"/>
      <w:bookmarkEnd w:id="43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Иностранные товары, помещенные под таможенную процедуру беспошлинной торговли, реализованные лицам, указанным в подпункте 4) пункта 2 настоящей статьи, после такой реализации приобретают статус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372" w:name="z4947"/>
      <w:bookmarkEnd w:id="43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беспошлинной торговли не применяется в отношении товаров, запрещенных к обороту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373" w:name="z4948"/>
      <w:bookmarkEnd w:id="43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Комиссия вправе определять перечень иных товаров, в отношении которых не применяется таможенная процедура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4374" w:name="z4949"/>
      <w:bookmarkEnd w:id="437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Без помещения под таможенную процедуру беспошлинной торговли в магазинах беспошлинной торговли могут размещаться и использоваться товары, необходимые для обеспечения функционирования этих магазинов беспошлинной торговли.</w:t>
      </w:r>
    </w:p>
    <w:bookmarkEnd w:id="437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325. Условия помещения товаров под таможенную процедуру беспошлинной торговли 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4375" w:name="z49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Условием помещения товаров под таможенную процедуру беспошлинной торговли является соблюдение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76" w:name="z4951"/>
      <w:bookmarkEnd w:id="43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Декларантом товаров, помещаемых под таможенную процедуру беспошлинной торговли, может выступать только лицо, являющееся владельцем магазина беспошлинной торговли, в котором будут находиться и реализовываться эти товары.</w:t>
      </w:r>
    </w:p>
    <w:p w:rsidR="00B26993" w:rsidRPr="005B5D52" w:rsidRDefault="00061092" w:rsidP="006E526E">
      <w:pPr>
        <w:spacing w:after="0"/>
        <w:jc w:val="both"/>
        <w:rPr>
          <w:rFonts w:ascii="Times New Roman" w:hAnsi="Times New Roman" w:cs="Times New Roman"/>
          <w:sz w:val="28"/>
          <w:szCs w:val="28"/>
          <w:lang w:val="ru-RU"/>
        </w:rPr>
      </w:pPr>
      <w:bookmarkStart w:id="4377" w:name="z4952"/>
      <w:bookmarkEnd w:id="43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использования товаров в соответствии с таможенной процедурой беспошлинной торговли являются:</w:t>
      </w:r>
    </w:p>
    <w:p w:rsidR="00B26993" w:rsidRPr="005B5D52" w:rsidRDefault="00061092" w:rsidP="006E526E">
      <w:pPr>
        <w:spacing w:after="0"/>
        <w:jc w:val="both"/>
        <w:rPr>
          <w:rFonts w:ascii="Times New Roman" w:hAnsi="Times New Roman" w:cs="Times New Roman"/>
          <w:sz w:val="28"/>
          <w:szCs w:val="28"/>
          <w:lang w:val="ru-RU"/>
        </w:rPr>
      </w:pPr>
      <w:bookmarkStart w:id="4378" w:name="z4953"/>
      <w:bookmarkEnd w:id="43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нахождение товаров в магазинах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4379" w:name="z4954"/>
      <w:bookmarkEnd w:id="43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реализация товаров в магазинах беспошлинной торговли лицам, указанным в пункте 2 статьи 324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80" w:name="z4955"/>
      <w:bookmarkEnd w:id="43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условия реализации отдельных категорий иностранных товаров, помещенных под таможенную процедуру беспошлинной торговли, предусмотренного статьей 326 настоящего Кодекса.</w:t>
      </w:r>
    </w:p>
    <w:bookmarkEnd w:id="438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326. Условие реализации в магазинах беспошлинной торговли отдельных категорий товаров, помещенных под таможенную процедуру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4381" w:name="z49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Такие товары, как алкогольные напитки и пиво, табак и табачные изделия, помещенные под таможенную процедуру беспошлинной торговли, реализуются в магазинах беспошлинной торговли лицам, указанным в подпункте 2) пункта 2 статьи 324 настоящего Кодекса, в количественных нормах,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382" w:name="z4957"/>
      <w:bookmarkEnd w:id="43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Уполномоченным органом могут быть установлены требования к системе учета товаров с использованием информационной системы и порядок ее применения при реализации товаров в магазинах беспошлинной торговли, расположенных на территории СЭЗ, пределы которой полностью или частично совпадают с участками таможенной границы Евразийского экономического союза для целей таможенного контроля.</w:t>
      </w:r>
    </w:p>
    <w:bookmarkEnd w:id="438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327. Завершение и прекращение действия таможенной процедуры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4383" w:name="z49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Действие таможенной процедуры беспошлинной торговли завершается реализацией товаров, помещенных под эту таможенную процедуру, в магазинах беспошлинной торговли лицам, указанным в пункте 2 статьи 324 настоящего Кодекса, за исключением реализации иностранных товаров лицам, указанным в подпункте 3) пункта 2 статьи 324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384" w:name="z4959"/>
      <w:bookmarkEnd w:id="438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реализации иностранных товаров, помещенных под таможенную процедуру беспошлинной торговли, в магазинах беспошлинной торговли лицам, указанным в подпункте 3) пункта 2 статьи 324 настоящего Кодекса, действие таможенной процедуры беспошлинной торговли завершается помещением этих иностранных товаров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4385" w:name="z4960"/>
      <w:bookmarkEnd w:id="43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Декларация на товары в отношении иностранных товаров, указанных в пункте 2 настоящей статьи,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10 числа месяца, следующего за месяцем реализации этих товаров. </w:t>
      </w:r>
    </w:p>
    <w:p w:rsidR="00B26993" w:rsidRPr="005B5D52" w:rsidRDefault="00061092" w:rsidP="006E526E">
      <w:pPr>
        <w:spacing w:after="0"/>
        <w:jc w:val="both"/>
        <w:rPr>
          <w:rFonts w:ascii="Times New Roman" w:hAnsi="Times New Roman" w:cs="Times New Roman"/>
          <w:sz w:val="28"/>
          <w:szCs w:val="28"/>
          <w:lang w:val="ru-RU"/>
        </w:rPr>
      </w:pPr>
      <w:bookmarkStart w:id="4386" w:name="z4961"/>
      <w:bookmarkEnd w:id="43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отказе в выпуске товаров декларация на товары в отношении указанных товаров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пяти рабочих дней со дня, следующего за днем отказа в выпуске товаров.</w:t>
      </w:r>
    </w:p>
    <w:p w:rsidR="00B26993" w:rsidRPr="005B5D52" w:rsidRDefault="00061092" w:rsidP="006E526E">
      <w:pPr>
        <w:spacing w:after="0"/>
        <w:jc w:val="both"/>
        <w:rPr>
          <w:rFonts w:ascii="Times New Roman" w:hAnsi="Times New Roman" w:cs="Times New Roman"/>
          <w:sz w:val="28"/>
          <w:szCs w:val="28"/>
          <w:lang w:val="ru-RU"/>
        </w:rPr>
      </w:pPr>
      <w:bookmarkStart w:id="4387" w:name="z4962"/>
      <w:bookmarkEnd w:id="43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Действие таможенной процедуры беспошлинной торговли в отношении иностранных товаров, помещенных под таможенную процедуру беспошлинной торговли, может быть завершено:</w:t>
      </w:r>
    </w:p>
    <w:p w:rsidR="00B26993" w:rsidRPr="005B5D52" w:rsidRDefault="00061092" w:rsidP="006E526E">
      <w:pPr>
        <w:spacing w:after="0"/>
        <w:jc w:val="both"/>
        <w:rPr>
          <w:rFonts w:ascii="Times New Roman" w:hAnsi="Times New Roman" w:cs="Times New Roman"/>
          <w:sz w:val="28"/>
          <w:szCs w:val="28"/>
          <w:lang w:val="ru-RU"/>
        </w:rPr>
      </w:pPr>
      <w:bookmarkStart w:id="4388" w:name="z4963"/>
      <w:bookmarkEnd w:id="43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помещением товаров под таможенные процедуры, применимые в отношении иностранных товаров, на условиях, предусмотренных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4389" w:name="z4964"/>
      <w:bookmarkEnd w:id="43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выпуском товаров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90" w:name="z4965"/>
      <w:bookmarkEnd w:id="43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Действие таможенной процедуры беспошлинной торговли в отношении товаров Евразийского экономического союза, помещенных под таможенную процедуру беспошлинной торговли, может быть завершено:</w:t>
      </w:r>
    </w:p>
    <w:p w:rsidR="00B26993" w:rsidRPr="005B5D52" w:rsidRDefault="00061092" w:rsidP="006E526E">
      <w:pPr>
        <w:spacing w:after="0"/>
        <w:jc w:val="both"/>
        <w:rPr>
          <w:rFonts w:ascii="Times New Roman" w:hAnsi="Times New Roman" w:cs="Times New Roman"/>
          <w:sz w:val="28"/>
          <w:szCs w:val="28"/>
          <w:lang w:val="ru-RU"/>
        </w:rPr>
      </w:pPr>
      <w:bookmarkStart w:id="4391" w:name="z4966"/>
      <w:bookmarkEnd w:id="43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помещением товаров под таможенную процедуру экспорта;</w:t>
      </w:r>
    </w:p>
    <w:p w:rsidR="00B26993" w:rsidRPr="005B5D52" w:rsidRDefault="00061092" w:rsidP="006E526E">
      <w:pPr>
        <w:spacing w:after="0"/>
        <w:jc w:val="both"/>
        <w:rPr>
          <w:rFonts w:ascii="Times New Roman" w:hAnsi="Times New Roman" w:cs="Times New Roman"/>
          <w:sz w:val="28"/>
          <w:szCs w:val="28"/>
          <w:lang w:val="ru-RU"/>
        </w:rPr>
      </w:pPr>
      <w:bookmarkStart w:id="4392" w:name="z4967"/>
      <w:bookmarkEnd w:id="439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вывозом товаров из магазина беспошлинной торговли на таможенную территорию Евразийского экономического союза на основании заявления декларанта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4393" w:name="z4968"/>
      <w:bookmarkEnd w:id="43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прекращения функционирования магазина беспошлинной торговли в течение трех месяцев со дня, следующего за днем прекращения функционирования указанного магазина беспошлинной торговли, иностранные товары, помещенные под таможенную процедуру беспошлинной торговли, подлежат помещению под таможенные процедуры, применимые к иностранным товарам, а товары Евразийского экономического союза – помещению под таможенную процедуру экспорта или вывозу из магазина беспошлинной торговли на таможенную территорию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4394" w:name="z4969"/>
      <w:bookmarkEnd w:id="43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такие действия в указанный срок не совершены, действие таможенной процедуры беспошлинной торговли по истечении этого срока прекращается, а товары задерживаются таможенными органами в соответствии с главой 52 настоящего Кодекса.</w:t>
      </w:r>
    </w:p>
    <w:bookmarkEnd w:id="439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328.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4395" w:name="z49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беспошлинной торговли, возникает у декларанта с момента регистрации таможенным органом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396" w:name="z4971"/>
      <w:bookmarkEnd w:id="43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4397" w:name="z4972"/>
      <w:bookmarkEnd w:id="43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реализация этих товаров лицам, указанным в подпунктах 1), 2) и 4) пункта 2 статьи 324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398" w:name="z4973"/>
      <w:bookmarkEnd w:id="43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помещение этих товаров, реализованных лицам, указанным в подпункте 3) пункта 2 статьи 324 настоящего Кодекса,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4399" w:name="z4974"/>
      <w:bookmarkEnd w:id="43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помещение этих товаров под таможенные процедуры, предусмотренные настоящим Кодексом, в том числе помещение этих товаров под таможенные </w:t>
      </w:r>
      <w:r w:rsidRPr="005B5D52">
        <w:rPr>
          <w:rFonts w:ascii="Times New Roman" w:hAnsi="Times New Roman" w:cs="Times New Roman"/>
          <w:color w:val="000000"/>
          <w:sz w:val="28"/>
          <w:szCs w:val="28"/>
          <w:lang w:val="ru-RU"/>
        </w:rPr>
        <w:lastRenderedPageBreak/>
        <w:t>процедуры после наступления обстоятельств, указанных в подпункте 2) пункта 4 настоящей статьи, и (или) их выпуск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400" w:name="z4975"/>
      <w:bookmarkEnd w:id="439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помещение товаров, в отношении которых действие таможенной процедуры беспошлинной торговли прекращено, под таможенные процедуры в соответствии с пунктом 7 статьи 209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401" w:name="z4976"/>
      <w:bookmarkEnd w:id="44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402" w:name="z4977"/>
      <w:bookmarkEnd w:id="44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признание таможенным органом в порядке, определенном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4403" w:name="z4978"/>
      <w:bookmarkEnd w:id="44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отказ в выпуске товаров в соответствии с таможенной процедурой беспошлинной торговли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404" w:name="z4979"/>
      <w:bookmarkEnd w:id="440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4405" w:name="z4980"/>
      <w:bookmarkEnd w:id="44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конфискация или обращение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406" w:name="z4981"/>
      <w:bookmarkEnd w:id="44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задержание таможенным органом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407" w:name="z4982"/>
      <w:bookmarkEnd w:id="44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w:t>
      </w:r>
      <w:r w:rsidRPr="005B5D52">
        <w:rPr>
          <w:rFonts w:ascii="Times New Roman" w:hAnsi="Times New Roman" w:cs="Times New Roman"/>
          <w:color w:val="000000"/>
          <w:sz w:val="28"/>
          <w:szCs w:val="28"/>
          <w:lang w:val="ru-RU"/>
        </w:rPr>
        <w:lastRenderedPageBreak/>
        <w:t>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4408" w:name="z4983"/>
      <w:bookmarkEnd w:id="44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409" w:name="z4984"/>
      <w:bookmarkEnd w:id="44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в случае:</w:t>
      </w:r>
    </w:p>
    <w:p w:rsidR="00B26993" w:rsidRPr="005B5D52" w:rsidRDefault="00061092" w:rsidP="006E526E">
      <w:pPr>
        <w:spacing w:after="0"/>
        <w:jc w:val="both"/>
        <w:rPr>
          <w:rFonts w:ascii="Times New Roman" w:hAnsi="Times New Roman" w:cs="Times New Roman"/>
          <w:sz w:val="28"/>
          <w:szCs w:val="28"/>
          <w:lang w:val="ru-RU"/>
        </w:rPr>
      </w:pPr>
      <w:bookmarkStart w:id="4410" w:name="z4985"/>
      <w:bookmarkEnd w:id="44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нарушения условий использования товаров в соответствии с таможенной процедурой беспошлинной торговли – день совершения действий, нарушающих установленные условия использования товаров, а если этот день не установлен, – день помещения товаров под таможенную процедуру беспошлинной торговли; </w:t>
      </w:r>
    </w:p>
    <w:p w:rsidR="00B26993" w:rsidRPr="005B5D52" w:rsidRDefault="00061092" w:rsidP="006E526E">
      <w:pPr>
        <w:spacing w:after="0"/>
        <w:jc w:val="both"/>
        <w:rPr>
          <w:rFonts w:ascii="Times New Roman" w:hAnsi="Times New Roman" w:cs="Times New Roman"/>
          <w:sz w:val="28"/>
          <w:szCs w:val="28"/>
          <w:lang w:val="ru-RU"/>
        </w:rPr>
      </w:pPr>
      <w:bookmarkStart w:id="4411" w:name="z4986"/>
      <w:bookmarkEnd w:id="44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утраты иностранных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4412" w:name="z4987"/>
      <w:bookmarkEnd w:id="44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если в течение срока, указанного в части первой пункта 3 статьи 327 настоящего Кодекса, в отношении иностранных товаров, реализованных лицам, указанным в подпункте 3) пункта 2 статьи 324 настоящего Кодекса, не подана декларация на товары, – последний день срока, указанного в части первой пункта 3 статьи 327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413" w:name="z4988"/>
      <w:bookmarkEnd w:id="44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если в течение срока, указанного в части второй пункта 3 статьи 327 настоящего Кодекса, в отношении иностранных товаров, реализованных лицам, указанным в подпункте 3) пункта 2 статьи 324 настоящего Кодекса, не подана декларация на товары, – последний день срока, указанного в части второй пункта 3 статьи 327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414" w:name="z4989"/>
      <w:bookmarkEnd w:id="44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беспошлинной торговли,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t>
      </w:r>
    </w:p>
    <w:p w:rsidR="00B26993" w:rsidRPr="005B5D52" w:rsidRDefault="00061092" w:rsidP="006E526E">
      <w:pPr>
        <w:spacing w:after="0"/>
        <w:jc w:val="both"/>
        <w:rPr>
          <w:rFonts w:ascii="Times New Roman" w:hAnsi="Times New Roman" w:cs="Times New Roman"/>
          <w:sz w:val="28"/>
          <w:szCs w:val="28"/>
          <w:lang w:val="ru-RU"/>
        </w:rPr>
      </w:pPr>
      <w:bookmarkStart w:id="4415" w:name="z4990"/>
      <w:bookmarkEnd w:id="441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4416" w:name="z4991"/>
      <w:bookmarkEnd w:id="44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беспошлинной торговли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417" w:name="z4992"/>
      <w:bookmarkEnd w:id="44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помещения товаров под таможенные процедуры, предусмотренные настоящим Кодексом, и (или) их выпуска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ввозные 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418" w:name="z4993"/>
      <w:bookmarkEnd w:id="4417"/>
      <w:r w:rsidRPr="005B5D52">
        <w:rPr>
          <w:rFonts w:ascii="Times New Roman" w:hAnsi="Times New Roman" w:cs="Times New Roman"/>
          <w:b/>
          <w:color w:val="000000"/>
          <w:sz w:val="28"/>
          <w:szCs w:val="28"/>
          <w:lang w:val="ru-RU"/>
        </w:rPr>
        <w:t xml:space="preserve"> Глава 36. ТАМОЖЕННАЯ ПРОЦЕДУРА УНИЧТОЖЕНИЯ</w:t>
      </w:r>
    </w:p>
    <w:bookmarkEnd w:id="441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329. Содержание и применение таможенной процедуры уничтожения</w:t>
      </w:r>
    </w:p>
    <w:p w:rsidR="00B26993" w:rsidRPr="005B5D52" w:rsidRDefault="00061092" w:rsidP="006E526E">
      <w:pPr>
        <w:spacing w:after="0"/>
        <w:jc w:val="both"/>
        <w:rPr>
          <w:rFonts w:ascii="Times New Roman" w:hAnsi="Times New Roman" w:cs="Times New Roman"/>
          <w:sz w:val="28"/>
          <w:szCs w:val="28"/>
          <w:lang w:val="ru-RU"/>
        </w:rPr>
      </w:pPr>
      <w:bookmarkStart w:id="4419" w:name="z49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Таможенная процедура уничтожения является таможенной процедурой, применяемой в отношении иностранных товаров, в соответствии с которой такие товары уничтожаются без уплаты ввозных таможенных пошлин, налогов, специальных, антидемпинговых, компенсационных пошлин при соблюдении условий помещения товаров под такую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4420" w:name="z4995"/>
      <w:bookmarkEnd w:id="44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 уничтожением товаров понимается приведение товаров в состояние, при котором они частично или полностью уничтожаются либо утрачивают свои </w:t>
      </w:r>
      <w:r w:rsidRPr="005B5D52">
        <w:rPr>
          <w:rFonts w:ascii="Times New Roman" w:hAnsi="Times New Roman" w:cs="Times New Roman"/>
          <w:color w:val="000000"/>
          <w:sz w:val="28"/>
          <w:szCs w:val="28"/>
          <w:lang w:val="ru-RU"/>
        </w:rPr>
        <w:lastRenderedPageBreak/>
        <w:t>потребительские и (или) иные свойства и не могут быть восстановлены в первоначальном состоянии экономически выгодным способом.</w:t>
      </w:r>
    </w:p>
    <w:p w:rsidR="00B26993" w:rsidRPr="005B5D52" w:rsidRDefault="00061092" w:rsidP="006E526E">
      <w:pPr>
        <w:spacing w:after="0"/>
        <w:jc w:val="both"/>
        <w:rPr>
          <w:rFonts w:ascii="Times New Roman" w:hAnsi="Times New Roman" w:cs="Times New Roman"/>
          <w:sz w:val="28"/>
          <w:szCs w:val="28"/>
          <w:lang w:val="ru-RU"/>
        </w:rPr>
      </w:pPr>
      <w:bookmarkStart w:id="4421" w:name="z4996"/>
      <w:bookmarkEnd w:id="44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Таможенная процедура уничтожения не применяется в отношении следующих товаров:</w:t>
      </w:r>
    </w:p>
    <w:p w:rsidR="00B26993" w:rsidRPr="005B5D52" w:rsidRDefault="00061092" w:rsidP="006E526E">
      <w:pPr>
        <w:spacing w:after="0"/>
        <w:jc w:val="both"/>
        <w:rPr>
          <w:rFonts w:ascii="Times New Roman" w:hAnsi="Times New Roman" w:cs="Times New Roman"/>
          <w:sz w:val="28"/>
          <w:szCs w:val="28"/>
          <w:lang w:val="ru-RU"/>
        </w:rPr>
      </w:pPr>
      <w:bookmarkStart w:id="4422" w:name="z4997"/>
      <w:bookmarkEnd w:id="44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культурные, археологические, исторические ценности;</w:t>
      </w:r>
    </w:p>
    <w:p w:rsidR="00B26993" w:rsidRPr="005B5D52" w:rsidRDefault="00061092" w:rsidP="006E526E">
      <w:pPr>
        <w:spacing w:after="0"/>
        <w:jc w:val="both"/>
        <w:rPr>
          <w:rFonts w:ascii="Times New Roman" w:hAnsi="Times New Roman" w:cs="Times New Roman"/>
          <w:sz w:val="28"/>
          <w:szCs w:val="28"/>
          <w:lang w:val="ru-RU"/>
        </w:rPr>
      </w:pPr>
      <w:bookmarkStart w:id="4423" w:name="z4998"/>
      <w:bookmarkEnd w:id="44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животные и растения, относящиеся к видам, охраняемым в соответствии с законодательством Республики Казахстан и (или) международными договорами Республики Казахстан, их части и дериваты, за исключением случаев, когда требуется их уничтожение в целях пресечения эпидемий, эпизоотий и распространения карантинных объектов;</w:t>
      </w:r>
    </w:p>
    <w:p w:rsidR="00B26993" w:rsidRPr="005B5D52" w:rsidRDefault="00061092" w:rsidP="006E526E">
      <w:pPr>
        <w:spacing w:after="0"/>
        <w:jc w:val="both"/>
        <w:rPr>
          <w:rFonts w:ascii="Times New Roman" w:hAnsi="Times New Roman" w:cs="Times New Roman"/>
          <w:sz w:val="28"/>
          <w:szCs w:val="28"/>
          <w:lang w:val="ru-RU"/>
        </w:rPr>
      </w:pPr>
      <w:bookmarkStart w:id="4424" w:name="z4999"/>
      <w:bookmarkEnd w:id="44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принятые таможенными органами в качестве предмета залога, до прекращения отношений залога;</w:t>
      </w:r>
    </w:p>
    <w:p w:rsidR="00B26993" w:rsidRPr="005B5D52" w:rsidRDefault="00061092" w:rsidP="006E526E">
      <w:pPr>
        <w:spacing w:after="0"/>
        <w:jc w:val="both"/>
        <w:rPr>
          <w:rFonts w:ascii="Times New Roman" w:hAnsi="Times New Roman" w:cs="Times New Roman"/>
          <w:sz w:val="28"/>
          <w:szCs w:val="28"/>
          <w:lang w:val="ru-RU"/>
        </w:rPr>
      </w:pPr>
      <w:bookmarkStart w:id="4425" w:name="z5000"/>
      <w:bookmarkEnd w:id="44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изъятые товары или товары, на которые наложен арест, в том числе являющиеся вещественными доказательствами,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426" w:name="z5001"/>
      <w:bookmarkEnd w:id="44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Комиссия вправе определять перечень иных товаров, чем предусмотренные пунктом 2 настоящей статьи, в отношении которых не применяется таможенная процедура уничтожения. </w:t>
      </w:r>
    </w:p>
    <w:p w:rsidR="00B26993" w:rsidRPr="005B5D52" w:rsidRDefault="00061092" w:rsidP="006E526E">
      <w:pPr>
        <w:spacing w:after="0"/>
        <w:jc w:val="both"/>
        <w:rPr>
          <w:rFonts w:ascii="Times New Roman" w:hAnsi="Times New Roman" w:cs="Times New Roman"/>
          <w:sz w:val="28"/>
          <w:szCs w:val="28"/>
          <w:lang w:val="ru-RU"/>
        </w:rPr>
      </w:pPr>
      <w:bookmarkStart w:id="4427" w:name="z5002"/>
      <w:bookmarkEnd w:id="44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Таможенная процедура уничтожения не применяется, если уничтожение товаров:</w:t>
      </w:r>
    </w:p>
    <w:p w:rsidR="00B26993" w:rsidRPr="005B5D52" w:rsidRDefault="00061092" w:rsidP="006E526E">
      <w:pPr>
        <w:spacing w:after="0"/>
        <w:jc w:val="both"/>
        <w:rPr>
          <w:rFonts w:ascii="Times New Roman" w:hAnsi="Times New Roman" w:cs="Times New Roman"/>
          <w:sz w:val="28"/>
          <w:szCs w:val="28"/>
          <w:lang w:val="ru-RU"/>
        </w:rPr>
      </w:pPr>
      <w:bookmarkStart w:id="4428" w:name="z5003"/>
      <w:bookmarkEnd w:id="44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может причинить вред окружающей среде или представляет опасность для жизни и здоровья людей;</w:t>
      </w:r>
    </w:p>
    <w:p w:rsidR="00B26993" w:rsidRPr="005B5D52" w:rsidRDefault="00061092" w:rsidP="006E526E">
      <w:pPr>
        <w:spacing w:after="0"/>
        <w:jc w:val="both"/>
        <w:rPr>
          <w:rFonts w:ascii="Times New Roman" w:hAnsi="Times New Roman" w:cs="Times New Roman"/>
          <w:sz w:val="28"/>
          <w:szCs w:val="28"/>
          <w:lang w:val="ru-RU"/>
        </w:rPr>
      </w:pPr>
      <w:bookmarkStart w:id="4429" w:name="z5004"/>
      <w:bookmarkEnd w:id="44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производится путем потребления товаров в соответствии с их обычным предназначением;</w:t>
      </w:r>
    </w:p>
    <w:p w:rsidR="00B26993" w:rsidRPr="005B5D52" w:rsidRDefault="00061092" w:rsidP="006E526E">
      <w:pPr>
        <w:spacing w:after="0"/>
        <w:jc w:val="both"/>
        <w:rPr>
          <w:rFonts w:ascii="Times New Roman" w:hAnsi="Times New Roman" w:cs="Times New Roman"/>
          <w:sz w:val="28"/>
          <w:szCs w:val="28"/>
          <w:lang w:val="ru-RU"/>
        </w:rPr>
      </w:pPr>
      <w:bookmarkStart w:id="4430" w:name="z5005"/>
      <w:bookmarkEnd w:id="44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может повлечь расходы для государственных органов Республики Казахстан.</w:t>
      </w:r>
    </w:p>
    <w:bookmarkEnd w:id="443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330. Условия помещения товаров под таможенную процедуру уничтожения</w:t>
      </w:r>
    </w:p>
    <w:p w:rsidR="00B26993" w:rsidRPr="005B5D52" w:rsidRDefault="00061092" w:rsidP="006E526E">
      <w:pPr>
        <w:spacing w:after="0"/>
        <w:jc w:val="both"/>
        <w:rPr>
          <w:rFonts w:ascii="Times New Roman" w:hAnsi="Times New Roman" w:cs="Times New Roman"/>
          <w:sz w:val="28"/>
          <w:szCs w:val="28"/>
          <w:lang w:val="ru-RU"/>
        </w:rPr>
      </w:pPr>
      <w:bookmarkStart w:id="4431" w:name="z50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Условиями помещения товаров под таможенную процедуру уничтожения являются:</w:t>
      </w:r>
    </w:p>
    <w:p w:rsidR="00B26993" w:rsidRPr="005B5D52" w:rsidRDefault="00061092" w:rsidP="006E526E">
      <w:pPr>
        <w:spacing w:after="0"/>
        <w:jc w:val="both"/>
        <w:rPr>
          <w:rFonts w:ascii="Times New Roman" w:hAnsi="Times New Roman" w:cs="Times New Roman"/>
          <w:sz w:val="28"/>
          <w:szCs w:val="28"/>
          <w:lang w:val="ru-RU"/>
        </w:rPr>
      </w:pPr>
      <w:bookmarkStart w:id="4432" w:name="z5007"/>
      <w:bookmarkEnd w:id="44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наличие выдаваемого в соответствии с законодательством Республики Казахстан положительного заключения государственной экологической экспертизы, в котором указываются способ и место уничтожения. Выдача заключения государственной экологической экспертизы о возможности уничтожения товаров, помещаемых под таможенную процедуру уничтожения, осуществляется в соответствии с экологическим законодательством Республики Казахстан. Заключение государственной экологической экспертизы не требуется </w:t>
      </w:r>
      <w:r w:rsidRPr="005B5D52">
        <w:rPr>
          <w:rFonts w:ascii="Times New Roman" w:hAnsi="Times New Roman" w:cs="Times New Roman"/>
          <w:color w:val="000000"/>
          <w:sz w:val="28"/>
          <w:szCs w:val="28"/>
          <w:lang w:val="ru-RU"/>
        </w:rPr>
        <w:lastRenderedPageBreak/>
        <w:t>в случаях, когда товары безвозвратно утрачены вследствие аварии или действия непреодолимой силы. Для помещения таких товаров под таможенную процедуру уничтожения должны быть представлены документы, подтверждающие факт безвозвратной утери товаров вследствие аварии или действия непреодолимой силы;</w:t>
      </w:r>
    </w:p>
    <w:p w:rsidR="00B26993" w:rsidRPr="005B5D52" w:rsidRDefault="00061092" w:rsidP="006E526E">
      <w:pPr>
        <w:spacing w:after="0"/>
        <w:jc w:val="both"/>
        <w:rPr>
          <w:rFonts w:ascii="Times New Roman" w:hAnsi="Times New Roman" w:cs="Times New Roman"/>
          <w:sz w:val="28"/>
          <w:szCs w:val="28"/>
          <w:lang w:val="ru-RU"/>
        </w:rPr>
      </w:pPr>
      <w:bookmarkStart w:id="4433" w:name="z5008"/>
      <w:bookmarkEnd w:id="44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соблюдение запретов и ограничений в соответствии со статьей 8 настоящего Кодекса.</w:t>
      </w:r>
    </w:p>
    <w:bookmarkEnd w:id="443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331. Особенности применения таможенной процедуры уничтожения</w:t>
      </w:r>
    </w:p>
    <w:p w:rsidR="00B26993" w:rsidRPr="005B5D52" w:rsidRDefault="00061092" w:rsidP="006E526E">
      <w:pPr>
        <w:spacing w:after="0"/>
        <w:jc w:val="both"/>
        <w:rPr>
          <w:rFonts w:ascii="Times New Roman" w:hAnsi="Times New Roman" w:cs="Times New Roman"/>
          <w:sz w:val="28"/>
          <w:szCs w:val="28"/>
          <w:lang w:val="ru-RU"/>
        </w:rPr>
      </w:pPr>
      <w:bookmarkStart w:id="4434" w:name="z50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Уничтожение товаров, помещенных под таможенную процедуру уничтожения, производится в сроки, установленные таможенным органом исходя из времени, необходимого для фактического уничтожения этих товаров, способа и места их уничтожения, а также с учетом сроков, указанных в заключении государственной экологической экспертизы о возможности уничтожения товаров, при наличии в нем таких сроков.</w:t>
      </w:r>
    </w:p>
    <w:p w:rsidR="00B26993" w:rsidRPr="005B5D52" w:rsidRDefault="00061092" w:rsidP="006E526E">
      <w:pPr>
        <w:spacing w:after="0"/>
        <w:jc w:val="both"/>
        <w:rPr>
          <w:rFonts w:ascii="Times New Roman" w:hAnsi="Times New Roman" w:cs="Times New Roman"/>
          <w:sz w:val="28"/>
          <w:szCs w:val="28"/>
          <w:lang w:val="ru-RU"/>
        </w:rPr>
      </w:pPr>
      <w:bookmarkStart w:id="4435" w:name="z5010"/>
      <w:bookmarkEnd w:id="44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Уничтожение товаров производится за счет декларанта товаров, помещенных под таможенную процедуру уничтожения. </w:t>
      </w:r>
    </w:p>
    <w:p w:rsidR="00B26993" w:rsidRPr="005B5D52" w:rsidRDefault="00061092" w:rsidP="006E526E">
      <w:pPr>
        <w:spacing w:after="0"/>
        <w:jc w:val="both"/>
        <w:rPr>
          <w:rFonts w:ascii="Times New Roman" w:hAnsi="Times New Roman" w:cs="Times New Roman"/>
          <w:sz w:val="28"/>
          <w:szCs w:val="28"/>
          <w:lang w:val="ru-RU"/>
        </w:rPr>
      </w:pPr>
      <w:bookmarkStart w:id="4436" w:name="z5011"/>
      <w:bookmarkEnd w:id="44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Уничтожение производится в присутствии комиссии, создаваемой таможенным органом, осуществляющим контроль за помещением товара под таможенную процедуру уничтожения, из представителей таможенного органа, территориального подразделения уполномоченного органа в области охраны окружающей среды и с участием декларанта. В случае необходимости, таможенный орган, осуществляющий контроль за помещением товара под таможенную процедуру уничтожения, вправе привлекать специалистов иных государственных органов и независимых экспертов.</w:t>
      </w:r>
    </w:p>
    <w:p w:rsidR="00B26993" w:rsidRPr="005B5D52" w:rsidRDefault="00061092" w:rsidP="006E526E">
      <w:pPr>
        <w:spacing w:after="0"/>
        <w:jc w:val="both"/>
        <w:rPr>
          <w:rFonts w:ascii="Times New Roman" w:hAnsi="Times New Roman" w:cs="Times New Roman"/>
          <w:sz w:val="28"/>
          <w:szCs w:val="28"/>
          <w:lang w:val="ru-RU"/>
        </w:rPr>
      </w:pPr>
      <w:bookmarkStart w:id="4437" w:name="z5012"/>
      <w:bookmarkEnd w:id="44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Уничтожение производится путем:</w:t>
      </w:r>
    </w:p>
    <w:p w:rsidR="00B26993" w:rsidRPr="005B5D52" w:rsidRDefault="00061092" w:rsidP="006E526E">
      <w:pPr>
        <w:spacing w:after="0"/>
        <w:jc w:val="both"/>
        <w:rPr>
          <w:rFonts w:ascii="Times New Roman" w:hAnsi="Times New Roman" w:cs="Times New Roman"/>
          <w:sz w:val="28"/>
          <w:szCs w:val="28"/>
          <w:lang w:val="ru-RU"/>
        </w:rPr>
      </w:pPr>
      <w:bookmarkStart w:id="4438" w:name="z5013"/>
      <w:bookmarkEnd w:id="44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термического, химического, механического либо иного воздействия (сжигания, разрушения, захоронения и другого), в результате которого товары полностью уничтожаются. Способ уничтожения товаров должен обеспечивать невозможность их восстановления, приведения в первоначальное состояние для использования по назначению;</w:t>
      </w:r>
    </w:p>
    <w:p w:rsidR="00B26993" w:rsidRPr="005B5D52" w:rsidRDefault="00061092" w:rsidP="006E526E">
      <w:pPr>
        <w:spacing w:after="0"/>
        <w:jc w:val="both"/>
        <w:rPr>
          <w:rFonts w:ascii="Times New Roman" w:hAnsi="Times New Roman" w:cs="Times New Roman"/>
          <w:sz w:val="28"/>
          <w:szCs w:val="28"/>
          <w:lang w:val="ru-RU"/>
        </w:rPr>
      </w:pPr>
      <w:bookmarkStart w:id="4439" w:name="z5014"/>
      <w:bookmarkEnd w:id="44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демонтажа, разборки, механического повреждения, включая пробивание отверстий, разрывы, нанесение повреждений иными способами при условии, что такие повреждения исключают последующее восстановление товаров и возможность их использования.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440" w:name="z5015"/>
      <w:bookmarkEnd w:id="443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товаров, требующих особых условий хранения, которые в силу технологических причин не могут быть извлечены из мест хранения и быть использованы, уничтожение считается произведенным на основании акта </w:t>
      </w:r>
      <w:r w:rsidRPr="005B5D52">
        <w:rPr>
          <w:rFonts w:ascii="Times New Roman" w:hAnsi="Times New Roman" w:cs="Times New Roman"/>
          <w:color w:val="000000"/>
          <w:sz w:val="28"/>
          <w:szCs w:val="28"/>
          <w:lang w:val="ru-RU"/>
        </w:rPr>
        <w:lastRenderedPageBreak/>
        <w:t xml:space="preserve">комиссии о невозможности изъятия товаров из мест хранения и их дальнейшего использования. </w:t>
      </w:r>
    </w:p>
    <w:p w:rsidR="00B26993" w:rsidRPr="005B5D52" w:rsidRDefault="00061092" w:rsidP="006E526E">
      <w:pPr>
        <w:spacing w:after="0"/>
        <w:jc w:val="both"/>
        <w:rPr>
          <w:rFonts w:ascii="Times New Roman" w:hAnsi="Times New Roman" w:cs="Times New Roman"/>
          <w:sz w:val="28"/>
          <w:szCs w:val="28"/>
          <w:lang w:val="ru-RU"/>
        </w:rPr>
      </w:pPr>
      <w:bookmarkStart w:id="4441" w:name="z5016"/>
      <w:bookmarkEnd w:id="44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После фактического уничтожения товаров составляется акт уничтожения по форме, утвержденной уполномоченным органом, содержащий следующие основные сведения:</w:t>
      </w:r>
    </w:p>
    <w:p w:rsidR="00B26993" w:rsidRPr="005B5D52" w:rsidRDefault="00061092" w:rsidP="006E526E">
      <w:pPr>
        <w:spacing w:after="0"/>
        <w:jc w:val="both"/>
        <w:rPr>
          <w:rFonts w:ascii="Times New Roman" w:hAnsi="Times New Roman" w:cs="Times New Roman"/>
          <w:sz w:val="28"/>
          <w:szCs w:val="28"/>
          <w:lang w:val="ru-RU"/>
        </w:rPr>
      </w:pPr>
      <w:bookmarkStart w:id="4442" w:name="z5017"/>
      <w:bookmarkEnd w:id="44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дату и место уничтожения товаров;</w:t>
      </w:r>
    </w:p>
    <w:p w:rsidR="00B26993" w:rsidRPr="005B5D52" w:rsidRDefault="00061092" w:rsidP="006E526E">
      <w:pPr>
        <w:spacing w:after="0"/>
        <w:jc w:val="both"/>
        <w:rPr>
          <w:rFonts w:ascii="Times New Roman" w:hAnsi="Times New Roman" w:cs="Times New Roman"/>
          <w:sz w:val="28"/>
          <w:szCs w:val="28"/>
          <w:lang w:val="ru-RU"/>
        </w:rPr>
      </w:pPr>
      <w:bookmarkStart w:id="4443" w:name="z5018"/>
      <w:bookmarkEnd w:id="44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 о лице, заявившем таможенную процедуру уничтожения;</w:t>
      </w:r>
    </w:p>
    <w:p w:rsidR="00B26993" w:rsidRPr="005B5D52" w:rsidRDefault="00061092" w:rsidP="006E526E">
      <w:pPr>
        <w:spacing w:after="0"/>
        <w:jc w:val="both"/>
        <w:rPr>
          <w:rFonts w:ascii="Times New Roman" w:hAnsi="Times New Roman" w:cs="Times New Roman"/>
          <w:sz w:val="28"/>
          <w:szCs w:val="28"/>
          <w:lang w:val="ru-RU"/>
        </w:rPr>
      </w:pPr>
      <w:bookmarkStart w:id="4444" w:name="z5019"/>
      <w:bookmarkEnd w:id="44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 о лицах, присутствовавших при уничтожении;</w:t>
      </w:r>
    </w:p>
    <w:p w:rsidR="00B26993" w:rsidRPr="005B5D52" w:rsidRDefault="00061092" w:rsidP="006E526E">
      <w:pPr>
        <w:spacing w:after="0"/>
        <w:jc w:val="both"/>
        <w:rPr>
          <w:rFonts w:ascii="Times New Roman" w:hAnsi="Times New Roman" w:cs="Times New Roman"/>
          <w:sz w:val="28"/>
          <w:szCs w:val="28"/>
          <w:lang w:val="ru-RU"/>
        </w:rPr>
      </w:pPr>
      <w:bookmarkStart w:id="4445" w:name="z5020"/>
      <w:bookmarkEnd w:id="44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наименования уничтожаемых товаров, их количество в единицах измерения;</w:t>
      </w:r>
    </w:p>
    <w:p w:rsidR="00B26993" w:rsidRPr="005B5D52" w:rsidRDefault="00061092" w:rsidP="006E526E">
      <w:pPr>
        <w:spacing w:after="0"/>
        <w:jc w:val="both"/>
        <w:rPr>
          <w:rFonts w:ascii="Times New Roman" w:hAnsi="Times New Roman" w:cs="Times New Roman"/>
          <w:sz w:val="28"/>
          <w:szCs w:val="28"/>
          <w:lang w:val="ru-RU"/>
        </w:rPr>
      </w:pPr>
      <w:bookmarkStart w:id="4446" w:name="z5021"/>
      <w:bookmarkEnd w:id="44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способ уничтожения товаров;</w:t>
      </w:r>
    </w:p>
    <w:p w:rsidR="00B26993" w:rsidRPr="005B5D52" w:rsidRDefault="00061092" w:rsidP="006E526E">
      <w:pPr>
        <w:spacing w:after="0"/>
        <w:jc w:val="both"/>
        <w:rPr>
          <w:rFonts w:ascii="Times New Roman" w:hAnsi="Times New Roman" w:cs="Times New Roman"/>
          <w:sz w:val="28"/>
          <w:szCs w:val="28"/>
          <w:lang w:val="ru-RU"/>
        </w:rPr>
      </w:pPr>
      <w:bookmarkStart w:id="4447" w:name="z5022"/>
      <w:bookmarkEnd w:id="44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наличие и количество отходов после уничтожения, возможность их дальнейшего использования;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448" w:name="z5023"/>
      <w:bookmarkEnd w:id="44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иные сведения согласно форме, утвержденной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449" w:name="z5024"/>
      <w:bookmarkEnd w:id="44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Акт уничтожения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B26993" w:rsidRPr="005B5D52" w:rsidRDefault="00061092" w:rsidP="006E526E">
      <w:pPr>
        <w:spacing w:after="0"/>
        <w:jc w:val="both"/>
        <w:rPr>
          <w:rFonts w:ascii="Times New Roman" w:hAnsi="Times New Roman" w:cs="Times New Roman"/>
          <w:sz w:val="28"/>
          <w:szCs w:val="28"/>
          <w:lang w:val="ru-RU"/>
        </w:rPr>
      </w:pPr>
      <w:bookmarkStart w:id="4450" w:name="z5025"/>
      <w:bookmarkEnd w:id="44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Факт уничтожения товаров фиксируется с применением фото- и (или) видеосъемки, результаты которой прилагаются к акту уничтожения, хранящемуся в таможенном органе.</w:t>
      </w:r>
    </w:p>
    <w:bookmarkEnd w:id="445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332. Завершение таможенной процедуры уничтожения</w:t>
      </w:r>
    </w:p>
    <w:p w:rsidR="00B26993" w:rsidRPr="005B5D52" w:rsidRDefault="00061092" w:rsidP="006E526E">
      <w:pPr>
        <w:spacing w:after="0"/>
        <w:jc w:val="both"/>
        <w:rPr>
          <w:rFonts w:ascii="Times New Roman" w:hAnsi="Times New Roman" w:cs="Times New Roman"/>
          <w:sz w:val="28"/>
          <w:szCs w:val="28"/>
          <w:lang w:val="ru-RU"/>
        </w:rPr>
      </w:pPr>
      <w:bookmarkStart w:id="4451" w:name="z50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Таможенная процедура уничтожения завершается фактическим уничтожением товаров с учетом положений настоящей статьи на основании акта уничтожения, предусмотренного пунктом 4 статьи 331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452" w:name="z5027"/>
      <w:bookmarkEnd w:id="44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Отходы, образовавшиеся в результате уничтожения товаров, за исключением отходов, указанных в пункте 4 настоящей статьи, приобретают статус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4453" w:name="z5028"/>
      <w:bookmarkEnd w:id="44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Отходы, образовавшиеся в результате уничтожения товаров, подлежат помещению под таможенные процедуры, применимые в отношении иностранных товаров, на условиях, предусмотренных настоящим Кодексом, за исключением случаев, когда образовавшиеся отходы непригодны для их дальнейшего коммерческого использования либо в соответствии с законодательством Республики Казахстан подлежат захоронению, обезвреживанию, утилизации или уничтожению иным способом. </w:t>
      </w:r>
    </w:p>
    <w:p w:rsidR="00B26993" w:rsidRPr="005B5D52" w:rsidRDefault="00061092" w:rsidP="006E526E">
      <w:pPr>
        <w:spacing w:after="0"/>
        <w:jc w:val="both"/>
        <w:rPr>
          <w:rFonts w:ascii="Times New Roman" w:hAnsi="Times New Roman" w:cs="Times New Roman"/>
          <w:sz w:val="28"/>
          <w:szCs w:val="28"/>
          <w:lang w:val="ru-RU"/>
        </w:rPr>
      </w:pPr>
      <w:bookmarkStart w:id="4454" w:name="z5029"/>
      <w:bookmarkEnd w:id="44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Отходы, образовавшиеся в результате уничтожения, при помещении под выбранную декларантом таможенную процедуру рассматриваются как </w:t>
      </w:r>
      <w:r w:rsidRPr="005B5D52">
        <w:rPr>
          <w:rFonts w:ascii="Times New Roman" w:hAnsi="Times New Roman" w:cs="Times New Roman"/>
          <w:color w:val="000000"/>
          <w:sz w:val="28"/>
          <w:szCs w:val="28"/>
          <w:lang w:val="ru-RU"/>
        </w:rPr>
        <w:lastRenderedPageBreak/>
        <w:t>ввезенные на таможенную территорию Евразийского экономического союза в этом состоянии.</w:t>
      </w:r>
    </w:p>
    <w:p w:rsidR="00B26993" w:rsidRPr="005B5D52" w:rsidRDefault="00061092" w:rsidP="006E526E">
      <w:pPr>
        <w:spacing w:after="0"/>
        <w:jc w:val="both"/>
        <w:rPr>
          <w:rFonts w:ascii="Times New Roman" w:hAnsi="Times New Roman" w:cs="Times New Roman"/>
          <w:sz w:val="28"/>
          <w:szCs w:val="28"/>
          <w:lang w:val="ru-RU"/>
        </w:rPr>
      </w:pPr>
      <w:bookmarkStart w:id="4455" w:name="z5030"/>
      <w:bookmarkEnd w:id="44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Отходы, образовавшиеся в результате уничтожения,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со дня признания в порядке, определенном Правительством Республики Казахстан, образовавшихся отходов непригодными для их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B26993" w:rsidRPr="005B5D52" w:rsidRDefault="00061092" w:rsidP="006E526E">
      <w:pPr>
        <w:spacing w:after="0"/>
        <w:jc w:val="both"/>
        <w:rPr>
          <w:rFonts w:ascii="Times New Roman" w:hAnsi="Times New Roman" w:cs="Times New Roman"/>
          <w:sz w:val="28"/>
          <w:szCs w:val="28"/>
          <w:lang w:val="ru-RU"/>
        </w:rPr>
      </w:pPr>
      <w:bookmarkStart w:id="4456" w:name="z5031"/>
      <w:bookmarkEnd w:id="4455"/>
      <w:r w:rsidRPr="005B5D52">
        <w:rPr>
          <w:rFonts w:ascii="Times New Roman" w:hAnsi="Times New Roman" w:cs="Times New Roman"/>
          <w:b/>
          <w:color w:val="000000"/>
          <w:sz w:val="28"/>
          <w:szCs w:val="28"/>
          <w:lang w:val="ru-RU"/>
        </w:rPr>
        <w:t xml:space="preserve"> Глава 37. ТАМОЖЕННАЯ ПРОЦЕДУРА ОТКАЗА В ПОЛЬЗУ ГОСУДАРСТВА</w:t>
      </w:r>
    </w:p>
    <w:bookmarkEnd w:id="445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333. Содержание и применение таможенной процедуры отказа в пользу государства</w:t>
      </w:r>
    </w:p>
    <w:p w:rsidR="00B26993" w:rsidRPr="005B5D52" w:rsidRDefault="00061092" w:rsidP="006E526E">
      <w:pPr>
        <w:spacing w:after="0"/>
        <w:jc w:val="both"/>
        <w:rPr>
          <w:rFonts w:ascii="Times New Roman" w:hAnsi="Times New Roman" w:cs="Times New Roman"/>
          <w:sz w:val="28"/>
          <w:szCs w:val="28"/>
          <w:lang w:val="ru-RU"/>
        </w:rPr>
      </w:pPr>
      <w:bookmarkStart w:id="4457" w:name="z50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Таможенная процедура отказа в пользу государства является таможенной процедурой, применяемой в отношении иностранных товаров, в соответствии с которой такие товары безвозмездно передаются в собственность государства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4458" w:name="z5033"/>
      <w:bookmarkEnd w:id="44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Товары, помещенные под таможенную процедуру отказа в пользу государства, приобретают статус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459" w:name="z5034"/>
      <w:bookmarkEnd w:id="44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Таможенная процедура отказа в пользу государства не применяется в отношении следующих товаров:</w:t>
      </w:r>
    </w:p>
    <w:p w:rsidR="00B26993" w:rsidRPr="005B5D52" w:rsidRDefault="00061092" w:rsidP="006E526E">
      <w:pPr>
        <w:spacing w:after="0"/>
        <w:jc w:val="both"/>
        <w:rPr>
          <w:rFonts w:ascii="Times New Roman" w:hAnsi="Times New Roman" w:cs="Times New Roman"/>
          <w:sz w:val="28"/>
          <w:szCs w:val="28"/>
          <w:lang w:val="ru-RU"/>
        </w:rPr>
      </w:pPr>
      <w:bookmarkStart w:id="4460" w:name="z5035"/>
      <w:bookmarkEnd w:id="44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запрещенных к обороту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461" w:name="z5036"/>
      <w:bookmarkEnd w:id="446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 истекшим сроком годности (потребления, реализации). </w:t>
      </w:r>
    </w:p>
    <w:p w:rsidR="00B26993" w:rsidRPr="005B5D52" w:rsidRDefault="00061092" w:rsidP="006E526E">
      <w:pPr>
        <w:spacing w:after="0"/>
        <w:jc w:val="both"/>
        <w:rPr>
          <w:rFonts w:ascii="Times New Roman" w:hAnsi="Times New Roman" w:cs="Times New Roman"/>
          <w:sz w:val="28"/>
          <w:szCs w:val="28"/>
          <w:lang w:val="ru-RU"/>
        </w:rPr>
      </w:pPr>
      <w:bookmarkStart w:id="4462" w:name="z5037"/>
      <w:bookmarkEnd w:id="446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Порядок применения таможенной процедуры отказа в пользу государства устанавливается в соответствии со статьей 335 настоящего Кодекса.</w:t>
      </w:r>
    </w:p>
    <w:bookmarkEnd w:id="446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334. Условия помещения товаров под таможенную процедуру отказа в пользу государства</w:t>
      </w:r>
    </w:p>
    <w:p w:rsidR="00B26993" w:rsidRPr="005B5D52" w:rsidRDefault="00061092" w:rsidP="006E526E">
      <w:pPr>
        <w:spacing w:after="0"/>
        <w:jc w:val="both"/>
        <w:rPr>
          <w:rFonts w:ascii="Times New Roman" w:hAnsi="Times New Roman" w:cs="Times New Roman"/>
          <w:sz w:val="28"/>
          <w:szCs w:val="28"/>
          <w:lang w:val="ru-RU"/>
        </w:rPr>
      </w:pPr>
      <w:bookmarkStart w:id="4463" w:name="z50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Условиями помещения товаров под таможенную процедуру отказа в пользу государства являются:</w:t>
      </w:r>
    </w:p>
    <w:p w:rsidR="00B26993" w:rsidRPr="005B5D52" w:rsidRDefault="00061092" w:rsidP="006E526E">
      <w:pPr>
        <w:spacing w:after="0"/>
        <w:jc w:val="both"/>
        <w:rPr>
          <w:rFonts w:ascii="Times New Roman" w:hAnsi="Times New Roman" w:cs="Times New Roman"/>
          <w:sz w:val="28"/>
          <w:szCs w:val="28"/>
          <w:lang w:val="ru-RU"/>
        </w:rPr>
      </w:pPr>
      <w:bookmarkStart w:id="4464" w:name="z5039"/>
      <w:bookmarkEnd w:id="44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соблюдение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465" w:name="z5040"/>
      <w:bookmarkEnd w:id="446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отсутствие в результате применения указанной таможенной процедуры каких-либо расходов для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4466" w:name="z5041"/>
      <w:bookmarkEnd w:id="44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соблюдение требований, установленных статьей 335 настоящего Кодекса. </w:t>
      </w:r>
    </w:p>
    <w:bookmarkEnd w:id="446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335. Завершение таможенной процедуры отказа в пользу государства и порядок отказа от товаров в пользу государства </w:t>
      </w:r>
    </w:p>
    <w:p w:rsidR="00B26993" w:rsidRPr="005B5D52" w:rsidRDefault="00061092" w:rsidP="006E526E">
      <w:pPr>
        <w:spacing w:after="0"/>
        <w:jc w:val="both"/>
        <w:rPr>
          <w:rFonts w:ascii="Times New Roman" w:hAnsi="Times New Roman" w:cs="Times New Roman"/>
          <w:sz w:val="28"/>
          <w:szCs w:val="28"/>
          <w:lang w:val="ru-RU"/>
        </w:rPr>
      </w:pPr>
      <w:bookmarkStart w:id="4467" w:name="z50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Таможенная процедура отказа в пользу государства завершается передачей товаров декларантом соответствующему уполномоченному государственному органу Республики Казахстан в соответствии с законодательством Республики Казахстан. При этом составляется акт приема-передачи, копия которого прилагается к таможенной декларации. После завершения таможенного декларирования изменение указанной таможенной процедуры не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4468" w:name="z5043"/>
      <w:bookmarkEnd w:id="44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После завершения таможенного декларирования товаров, помещенных под таможенную процедуру отказа в пользу государства, такие товары обращаются в собственность государства в соответствии с главой 20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469" w:name="z5044"/>
      <w:bookmarkEnd w:id="4468"/>
      <w:r w:rsidRPr="005B5D52">
        <w:rPr>
          <w:rFonts w:ascii="Times New Roman" w:hAnsi="Times New Roman" w:cs="Times New Roman"/>
          <w:b/>
          <w:color w:val="000000"/>
          <w:sz w:val="28"/>
          <w:szCs w:val="28"/>
          <w:lang w:val="ru-RU"/>
        </w:rPr>
        <w:t xml:space="preserve"> Глава 38. СПЕЦИАЛЬНАЯ ТАМОЖЕННАЯ ПРОЦЕДУРА</w:t>
      </w:r>
    </w:p>
    <w:bookmarkEnd w:id="446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336. Содержание и применение специальной таможенной процедуры</w:t>
      </w:r>
    </w:p>
    <w:p w:rsidR="00B26993" w:rsidRPr="005B5D52" w:rsidRDefault="00061092" w:rsidP="006E526E">
      <w:pPr>
        <w:spacing w:after="0"/>
        <w:jc w:val="both"/>
        <w:rPr>
          <w:rFonts w:ascii="Times New Roman" w:hAnsi="Times New Roman" w:cs="Times New Roman"/>
          <w:sz w:val="28"/>
          <w:szCs w:val="28"/>
          <w:lang w:val="ru-RU"/>
        </w:rPr>
      </w:pPr>
      <w:bookmarkStart w:id="4470" w:name="z50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Специальная таможенная процедура является таможенной процедурой, применяемой в отношении отдельных категорий иностранных товаров и товаров Евразийского экономического союза, в соответствии с которой такие товары перемещаются через таможенную границу Евразийского экономического союза, находятся и (или) используются на таможенной территории Евразийского экономического союза или за ее пределами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(или) их использования в соответствии с такой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4471" w:name="z5046"/>
      <w:bookmarkEnd w:id="44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Специальная таможенная процедура применяется в отношении следующих категорий товаров:</w:t>
      </w:r>
    </w:p>
    <w:p w:rsidR="00B26993" w:rsidRPr="005B5D52" w:rsidRDefault="00061092" w:rsidP="006E526E">
      <w:pPr>
        <w:spacing w:after="0"/>
        <w:jc w:val="both"/>
        <w:rPr>
          <w:rFonts w:ascii="Times New Roman" w:hAnsi="Times New Roman" w:cs="Times New Roman"/>
          <w:sz w:val="28"/>
          <w:szCs w:val="28"/>
          <w:lang w:val="ru-RU"/>
        </w:rPr>
      </w:pPr>
      <w:bookmarkStart w:id="4472" w:name="z5047"/>
      <w:bookmarkEnd w:id="44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вывозимые с таможенной территории Евразийского экономического союза товары, предназначенные для обеспечения функционирования дипломатических представительств, консульских учреждений, представительств Республики Казахстан при международных организациях, расположенных за пределами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473" w:name="z5048"/>
      <w:bookmarkEnd w:id="44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перемещаемые через таможенную границу Евразийского экономического союза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w:t>
      </w:r>
      <w:r w:rsidRPr="005B5D52">
        <w:rPr>
          <w:rFonts w:ascii="Times New Roman" w:hAnsi="Times New Roman" w:cs="Times New Roman"/>
          <w:color w:val="000000"/>
          <w:sz w:val="28"/>
          <w:szCs w:val="28"/>
          <w:lang w:val="ru-RU"/>
        </w:rPr>
        <w:lastRenderedPageBreak/>
        <w:t>союза, за исключением консульских учреждений, возглавляемых почетными консульскими должностными лицами;</w:t>
      </w:r>
    </w:p>
    <w:p w:rsidR="00B26993" w:rsidRPr="005B5D52" w:rsidRDefault="00061092" w:rsidP="006E526E">
      <w:pPr>
        <w:spacing w:after="0"/>
        <w:jc w:val="both"/>
        <w:rPr>
          <w:rFonts w:ascii="Times New Roman" w:hAnsi="Times New Roman" w:cs="Times New Roman"/>
          <w:sz w:val="28"/>
          <w:szCs w:val="28"/>
          <w:lang w:val="ru-RU"/>
        </w:rPr>
      </w:pPr>
      <w:bookmarkStart w:id="4474" w:name="z5049"/>
      <w:bookmarkEnd w:id="44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ввозимые на таможенную территорию Евразийского экономического союза государственные гербы, флаги, вывески, печати и штампы, книги, официальный печатный материал, канцелярская мебель, канцелярское оборудование и другие подобные товары, получаемые консульскими учреждениями из представляемого государства или по требованию представляемого государства, предназначенные для официального пользования консульскими учреждениями, расположенными на таможенной территории Евразийского экономического союза, возглавляемыми почетными консульскими должностными лицами;</w:t>
      </w:r>
    </w:p>
    <w:p w:rsidR="00B26993" w:rsidRPr="005B5D52" w:rsidRDefault="00061092" w:rsidP="006E526E">
      <w:pPr>
        <w:spacing w:after="0"/>
        <w:jc w:val="both"/>
        <w:rPr>
          <w:rFonts w:ascii="Times New Roman" w:hAnsi="Times New Roman" w:cs="Times New Roman"/>
          <w:sz w:val="28"/>
          <w:szCs w:val="28"/>
          <w:lang w:val="ru-RU"/>
        </w:rPr>
      </w:pPr>
      <w:bookmarkStart w:id="4475" w:name="z5050"/>
      <w:bookmarkEnd w:id="44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перемещаемые через таможенную границу Евразийского экономического союза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Евразийского экономического союза, в отношении которых предусмотрено освобождение от уплаты таможенных пошлин, налогов в соответствии с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476" w:name="z5051"/>
      <w:bookmarkEnd w:id="44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перемещаемые через таможенную границу Евразийского экономического союза товары, предназначенные для официального пользования иными организациями или их представительствами, расположенными на территории Республики Казахстан, в отношении которых предусмотрено освобождение от уплаты таможенных пошлин, налогов в соответствии с международными договорами Республики Казахстан. Комиссия вправе определять товары, которые не относятся к этой категории товаров;</w:t>
      </w:r>
    </w:p>
    <w:p w:rsidR="00B26993" w:rsidRPr="005B5D52" w:rsidRDefault="00061092" w:rsidP="006E526E">
      <w:pPr>
        <w:spacing w:after="0"/>
        <w:jc w:val="both"/>
        <w:rPr>
          <w:rFonts w:ascii="Times New Roman" w:hAnsi="Times New Roman" w:cs="Times New Roman"/>
          <w:sz w:val="28"/>
          <w:szCs w:val="28"/>
          <w:lang w:val="ru-RU"/>
        </w:rPr>
      </w:pPr>
      <w:bookmarkStart w:id="4477" w:name="z5052"/>
      <w:bookmarkEnd w:id="44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вооружение, военная техника, боеприпасы и иные материальные средства, являющиеся товарами Евразийского экономического союза, перемещаемые через таможенную границу Евразийского экономического союза в целях поддержания боевой готовности, создания благоприятных условий для выполнения поставленных задач воинских частей (учреждений, формирований)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дислоцированных на таможенной территории Евразийского экономического союза и (или) за ее пределами;</w:t>
      </w:r>
    </w:p>
    <w:p w:rsidR="00B26993" w:rsidRPr="005B5D52" w:rsidRDefault="00061092" w:rsidP="006E526E">
      <w:pPr>
        <w:spacing w:after="0"/>
        <w:jc w:val="both"/>
        <w:rPr>
          <w:rFonts w:ascii="Times New Roman" w:hAnsi="Times New Roman" w:cs="Times New Roman"/>
          <w:sz w:val="28"/>
          <w:szCs w:val="28"/>
          <w:lang w:val="ru-RU"/>
        </w:rPr>
      </w:pPr>
      <w:bookmarkStart w:id="4478" w:name="z5053"/>
      <w:bookmarkEnd w:id="44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вооружение, военная техника, боеприпасы и иные материальные средства, перемещаемые через таможенную границу Евразийского экономического союза для участия вооруженных сил (других войск и воинских формирований, уполномоченных организаций) государств – членов Евразийского </w:t>
      </w:r>
      <w:r w:rsidRPr="005B5D52">
        <w:rPr>
          <w:rFonts w:ascii="Times New Roman" w:hAnsi="Times New Roman" w:cs="Times New Roman"/>
          <w:color w:val="000000"/>
          <w:sz w:val="28"/>
          <w:szCs w:val="28"/>
          <w:lang w:val="ru-RU"/>
        </w:rPr>
        <w:lastRenderedPageBreak/>
        <w:t xml:space="preserve">экономического союза и государств, не являющихся членами Евразийского экономического союза, в совместных (международных) учениях, соревнованиях, а также в парадах и иных торжественных мероприятиях; </w:t>
      </w:r>
    </w:p>
    <w:p w:rsidR="00B26993" w:rsidRPr="005B5D52" w:rsidRDefault="00061092" w:rsidP="006E526E">
      <w:pPr>
        <w:spacing w:after="0"/>
        <w:jc w:val="both"/>
        <w:rPr>
          <w:rFonts w:ascii="Times New Roman" w:hAnsi="Times New Roman" w:cs="Times New Roman"/>
          <w:sz w:val="28"/>
          <w:szCs w:val="28"/>
          <w:lang w:val="ru-RU"/>
        </w:rPr>
      </w:pPr>
      <w:bookmarkStart w:id="4479" w:name="z5054"/>
      <w:bookmarkEnd w:id="44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перемещаемые через таможенную границу Евразийского экономического союза товары и транспортные средства, предназначенные для предупреждения стихийных бедствий и иных чрезвычайных ситуаций и ликвидации их последствий, в том числе товары, предназначенные для бесплатной раздачи государственными органами Республики Казахстан, их структурными подразделениями или организациями, уполномоченными в соответствии с законодательством Республики Казахстан, лицам, пострадавшим в результате чрезвычайных ситуаций, а также товары и транспортные средства, необходимые для проведения аварийно-спасательных и других неотложных работ и обеспечения жизнедеятельности аварийно-спасательных формирований, медицинских служб и организаций, в полномочия которых входит решение вопросов в области ликвидации медико-санитарных последствий чрезвычайных ситуаций, организации и оказания медицинской помощи, включая медицинскую эвакуацию, за исключением алкогольной продукции (кроме спирта этилового), пива, табачной продукции, драгоценных металлов и драгоценных камней, а также изделий из них;</w:t>
      </w:r>
    </w:p>
    <w:p w:rsidR="00B26993" w:rsidRPr="005B5D52" w:rsidRDefault="00061092" w:rsidP="006E526E">
      <w:pPr>
        <w:spacing w:after="0"/>
        <w:jc w:val="both"/>
        <w:rPr>
          <w:rFonts w:ascii="Times New Roman" w:hAnsi="Times New Roman" w:cs="Times New Roman"/>
          <w:sz w:val="28"/>
          <w:szCs w:val="28"/>
          <w:lang w:val="ru-RU"/>
        </w:rPr>
      </w:pPr>
      <w:bookmarkStart w:id="4480" w:name="z5055"/>
      <w:bookmarkEnd w:id="44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перемещаемые через таможенную границу Евразийского экономического союза товары, предназначенные для проведения лицами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научно-исследовательских работ в Арктике и Антарктике в интересах государств – членов Евразийского экономического союза на некоммерческой основе, а также для обеспечения деятельности научно-исследовательских экспедиций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организованных для проведения указанных работ;</w:t>
      </w:r>
    </w:p>
    <w:p w:rsidR="00B26993" w:rsidRPr="005B5D52" w:rsidRDefault="00061092" w:rsidP="006E526E">
      <w:pPr>
        <w:spacing w:after="0"/>
        <w:jc w:val="both"/>
        <w:rPr>
          <w:rFonts w:ascii="Times New Roman" w:hAnsi="Times New Roman" w:cs="Times New Roman"/>
          <w:sz w:val="28"/>
          <w:szCs w:val="28"/>
          <w:lang w:val="ru-RU"/>
        </w:rPr>
      </w:pPr>
      <w:bookmarkStart w:id="4481" w:name="z5056"/>
      <w:bookmarkEnd w:id="44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перемещаемые через таможенную границу Евразийского экономического союза товары, предназначенные для целей допинг-контроля. Товары, относящиеся к этой категории товаров,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482" w:name="z5057"/>
      <w:bookmarkEnd w:id="44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перемещаемые через таможенную границу Евразийского экономического союза иностранные товары (лекарственные препараты (лекарственные средства), специальное спортивное питание, биологически активные добавки к пище), предназначенные для проведения лечебных и восстановительных мероприятий в отношении кандидатов в национальные и сборные команды по видам спорта и членов таких команд в интересах государств – членов Евразийского экономического союза на некоммерческой основе, а также для обеспечения деятельности научно-исследовательских групп в области спорта высших </w:t>
      </w:r>
      <w:r w:rsidRPr="005B5D52">
        <w:rPr>
          <w:rFonts w:ascii="Times New Roman" w:hAnsi="Times New Roman" w:cs="Times New Roman"/>
          <w:color w:val="000000"/>
          <w:sz w:val="28"/>
          <w:szCs w:val="28"/>
          <w:lang w:val="ru-RU"/>
        </w:rPr>
        <w:lastRenderedPageBreak/>
        <w:t>(высоких) достижений, задействованных министерств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483" w:name="z5058"/>
      <w:bookmarkEnd w:id="44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перемещаемые (перемещенные) через таможенную границу Евразийского экономического союза спортивное снаряжение и оборудование, иные товары, предназначенные исключительно для использования при организации и проведении официальных международных спортивных мероприятий или по подготовке к ним при проведении тренировочных мероприятий. Товары, относящиеся к этой категории товаров,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484" w:name="z5059"/>
      <w:bookmarkEnd w:id="44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иностранные товары, предназначенные для строительства (создания, сооружения), обеспечения функционирования (эксплуатации, использования) искусственных островов, установок, сооружений или иных объектов, находящихся за пределами территории Республики Казахстан, в отношении которых Республика Казахстан обладает исключительной юрисдикцией. Товары, не относящиеся к этой категории товаров,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485" w:name="z5060"/>
      <w:bookmarkEnd w:id="44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товары, предназначенные для использования в рамках международного сотрудничества в области исследования и использования космического пространства, в том числе оказания услуг по запуску космических аппаратов. Товары, относящиеся к этой категории товаров, определяются Комиссией; </w:t>
      </w:r>
    </w:p>
    <w:p w:rsidR="00B26993" w:rsidRPr="005B5D52" w:rsidRDefault="00061092" w:rsidP="006E526E">
      <w:pPr>
        <w:spacing w:after="0"/>
        <w:jc w:val="both"/>
        <w:rPr>
          <w:rFonts w:ascii="Times New Roman" w:hAnsi="Times New Roman" w:cs="Times New Roman"/>
          <w:sz w:val="28"/>
          <w:szCs w:val="28"/>
          <w:lang w:val="ru-RU"/>
        </w:rPr>
      </w:pPr>
      <w:bookmarkStart w:id="4486" w:name="z5061"/>
      <w:bookmarkEnd w:id="44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перемещаемые через таможенную границу Евразийского экономического союза иностранные товары, предназначенные для организации и проведения официальных международных выставок, характеристики которых определяются Комиссией. Товары, не относящиеся к этой категории товаров,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487" w:name="z5062"/>
      <w:bookmarkEnd w:id="44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иные категории товаров, в отношении которых применяется специальная таможенная процедура, включая товары, относящиеся или не относящиеся к этим категориям товаров.</w:t>
      </w:r>
    </w:p>
    <w:bookmarkEnd w:id="448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337.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w:t>
      </w:r>
    </w:p>
    <w:p w:rsidR="00B26993" w:rsidRPr="005B5D52" w:rsidRDefault="00061092" w:rsidP="006E526E">
      <w:pPr>
        <w:spacing w:after="0"/>
        <w:jc w:val="both"/>
        <w:rPr>
          <w:rFonts w:ascii="Times New Roman" w:hAnsi="Times New Roman" w:cs="Times New Roman"/>
          <w:sz w:val="28"/>
          <w:szCs w:val="28"/>
          <w:lang w:val="ru-RU"/>
        </w:rPr>
      </w:pPr>
      <w:bookmarkStart w:id="4488" w:name="z50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зависимости от категорий товаров, в отношении которых применяется специальная таможенная процедура, Комиссией и Правительством Республики Казахстан в случаях, предусмотренных Комиссией, определяются условия помещения товаров под специальную таможенную процедуру, в том числе применение мер нетарифного регулирования, технического регулирования, санитарных, ветеринарно-санитарных и карантинных фитосанитарных мер, и порядок применения специальной таможенной процедуры, включая:</w:t>
      </w:r>
    </w:p>
    <w:p w:rsidR="00B26993" w:rsidRPr="005B5D52" w:rsidRDefault="00061092" w:rsidP="006E526E">
      <w:pPr>
        <w:spacing w:after="0"/>
        <w:jc w:val="both"/>
        <w:rPr>
          <w:rFonts w:ascii="Times New Roman" w:hAnsi="Times New Roman" w:cs="Times New Roman"/>
          <w:sz w:val="28"/>
          <w:szCs w:val="28"/>
          <w:lang w:val="ru-RU"/>
        </w:rPr>
      </w:pPr>
      <w:bookmarkStart w:id="4489" w:name="z5064"/>
      <w:bookmarkEnd w:id="448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определение статуса товаров, ввозимых на таможенную территорию Евразийского экономического союза и (или) вывозимых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490" w:name="z5065"/>
      <w:bookmarkEnd w:id="44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 и иные условия использования товаров в соответствии со специальной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4491" w:name="z5066"/>
      <w:bookmarkEnd w:id="44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завершения действия специальной таможенной процедуры;</w:t>
      </w:r>
    </w:p>
    <w:p w:rsidR="00B26993" w:rsidRPr="005B5D52" w:rsidRDefault="00061092" w:rsidP="006E526E">
      <w:pPr>
        <w:spacing w:after="0"/>
        <w:jc w:val="both"/>
        <w:rPr>
          <w:rFonts w:ascii="Times New Roman" w:hAnsi="Times New Roman" w:cs="Times New Roman"/>
          <w:sz w:val="28"/>
          <w:szCs w:val="28"/>
          <w:lang w:val="ru-RU"/>
        </w:rPr>
      </w:pPr>
      <w:bookmarkStart w:id="4492" w:name="z5067"/>
      <w:bookmarkEnd w:id="44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случаи и порядок приостановления и возобновления действия специальной таможенной процедуры;</w:t>
      </w:r>
    </w:p>
    <w:p w:rsidR="00B26993" w:rsidRPr="005B5D52" w:rsidRDefault="00061092" w:rsidP="006E526E">
      <w:pPr>
        <w:spacing w:after="0"/>
        <w:jc w:val="both"/>
        <w:rPr>
          <w:rFonts w:ascii="Times New Roman" w:hAnsi="Times New Roman" w:cs="Times New Roman"/>
          <w:sz w:val="28"/>
          <w:szCs w:val="28"/>
          <w:lang w:val="ru-RU"/>
        </w:rPr>
      </w:pPr>
      <w:bookmarkStart w:id="4493" w:name="z5068"/>
      <w:bookmarkEnd w:id="44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обстоятельства возникновения и прекращения обязанности по уплате таможенных пошлин, налогов, специальных, антидемпинговых, компенсационных пошлин, обстоятельства, при которых обязанность по уплате таможенных пошлин, налогов, специальных, антидемпинговых, компенсационных пошлин подлежит исполнению, и срок их уплаты в отношении товаров, помещаемых (помещенных) под специальную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4494" w:name="z5069"/>
      <w:bookmarkEnd w:id="44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процедуры, под которые могут помещаться товары для завершения и приостановления действия специальной таможенной процедуры, особенности исчисления и уплаты таможенных пошлин, налогов, специальных, антидемпинговых, компенсационных пошлин при помещении товаров под эти таможенные процедуры и срок их уплаты;</w:t>
      </w:r>
    </w:p>
    <w:p w:rsidR="00B26993" w:rsidRPr="005B5D52" w:rsidRDefault="00061092" w:rsidP="006E526E">
      <w:pPr>
        <w:spacing w:after="0"/>
        <w:jc w:val="both"/>
        <w:rPr>
          <w:rFonts w:ascii="Times New Roman" w:hAnsi="Times New Roman" w:cs="Times New Roman"/>
          <w:sz w:val="28"/>
          <w:szCs w:val="28"/>
          <w:lang w:val="ru-RU"/>
        </w:rPr>
      </w:pPr>
      <w:bookmarkStart w:id="4495" w:name="z5070"/>
      <w:bookmarkEnd w:id="44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перечень лиц, правомочных помещать под специальную таможенную процедуру товары, ввозимые на территорию Республики Казахстан и (или) вывозимые с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496" w:name="z5071"/>
      <w:bookmarkEnd w:id="4495"/>
      <w:r w:rsidRPr="005B5D52">
        <w:rPr>
          <w:rFonts w:ascii="Times New Roman" w:hAnsi="Times New Roman" w:cs="Times New Roman"/>
          <w:b/>
          <w:color w:val="000000"/>
          <w:sz w:val="28"/>
          <w:szCs w:val="28"/>
          <w:lang w:val="ru-RU"/>
        </w:rPr>
        <w:t xml:space="preserve"> РАЗДЕЛ 5. ОСОБЕННОСТИ ПОРЯДКА И УСЛОВИЙ ПЕРЕМЕЩЕНИЯ ЧЕРЕЗ ТАМОЖЕННУЮ ГРАНИЦУ ЕВРАЗИЙСКОГО ЭКОНОМИЧЕСКОГО СОЮЗА ОТДЕЛЬНЫХ КАТЕГОРИЙ ТОВАРОВ</w:t>
      </w:r>
    </w:p>
    <w:p w:rsidR="00B26993" w:rsidRPr="005B5D52" w:rsidRDefault="00061092" w:rsidP="006E526E">
      <w:pPr>
        <w:spacing w:after="0"/>
        <w:jc w:val="both"/>
        <w:rPr>
          <w:rFonts w:ascii="Times New Roman" w:hAnsi="Times New Roman" w:cs="Times New Roman"/>
          <w:sz w:val="28"/>
          <w:szCs w:val="28"/>
          <w:lang w:val="ru-RU"/>
        </w:rPr>
      </w:pPr>
      <w:bookmarkStart w:id="4497" w:name="z5072"/>
      <w:bookmarkEnd w:id="4496"/>
      <w:r w:rsidRPr="005B5D52">
        <w:rPr>
          <w:rFonts w:ascii="Times New Roman" w:hAnsi="Times New Roman" w:cs="Times New Roman"/>
          <w:b/>
          <w:color w:val="000000"/>
          <w:sz w:val="28"/>
          <w:szCs w:val="28"/>
          <w:lang w:val="ru-RU"/>
        </w:rPr>
        <w:t xml:space="preserve"> Глава 39. ОСОБЕННОСТИ ПОРЯДКА И УСЛОВИЙ ПЕРЕМЕЩЕНИЯ ЧЕРЕЗ ТАМОЖЕННУЮ ГРАНИЦУ ЕВРАЗИЙСКОГО ЭКОНОМИЧЕСКОГО СОЮЗА ТОВАРОВ ДЛЯ ЛИЧНОГО ПОЛЬЗОВАНИЯ</w:t>
      </w:r>
    </w:p>
    <w:bookmarkEnd w:id="449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338. Понятия, используемые в настоящей главе</w:t>
      </w:r>
    </w:p>
    <w:p w:rsidR="00B26993" w:rsidRPr="005B5D52" w:rsidRDefault="00061092" w:rsidP="006E526E">
      <w:pPr>
        <w:spacing w:after="0"/>
        <w:jc w:val="both"/>
        <w:rPr>
          <w:rFonts w:ascii="Times New Roman" w:hAnsi="Times New Roman" w:cs="Times New Roman"/>
          <w:sz w:val="28"/>
          <w:szCs w:val="28"/>
          <w:lang w:val="ru-RU"/>
        </w:rPr>
      </w:pPr>
      <w:bookmarkStart w:id="4498" w:name="z50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целей настоящей главы используются понятия, которые означают следующее:</w:t>
      </w:r>
    </w:p>
    <w:p w:rsidR="00B26993" w:rsidRPr="005B5D52" w:rsidRDefault="00061092" w:rsidP="006E526E">
      <w:pPr>
        <w:spacing w:after="0"/>
        <w:jc w:val="both"/>
        <w:rPr>
          <w:rFonts w:ascii="Times New Roman" w:hAnsi="Times New Roman" w:cs="Times New Roman"/>
          <w:sz w:val="28"/>
          <w:szCs w:val="28"/>
          <w:lang w:val="ru-RU"/>
        </w:rPr>
      </w:pPr>
      <w:bookmarkStart w:id="4499" w:name="z5074"/>
      <w:bookmarkEnd w:id="44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товары для личного пользования, доставляемые перевозчиком, – товары для личного пользования, перемещаемые через таможенную границу Евразийского экономического союза перевозчиком по договору международной перевозки (транспортной экспедиции), подтверждаемому транспортными </w:t>
      </w:r>
      <w:r w:rsidRPr="005B5D52">
        <w:rPr>
          <w:rFonts w:ascii="Times New Roman" w:hAnsi="Times New Roman" w:cs="Times New Roman"/>
          <w:color w:val="000000"/>
          <w:sz w:val="28"/>
          <w:szCs w:val="28"/>
          <w:lang w:val="ru-RU"/>
        </w:rPr>
        <w:lastRenderedPageBreak/>
        <w:t>(перевозочными) документами, в адрес физического лица, не пересекавшего таможенную границу Евразийского экономического союза, либо от физического лица, не пересекавшего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500" w:name="z5075"/>
      <w:bookmarkEnd w:id="44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сопровождаемый багаж – товары для личного пользования, включая ручную кладь, перемещаемые через таможенную границу Евразийского экономического союза при фактическом въезде физического лица на таможенную территорию Евразийского экономического союза или его выезде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501" w:name="z5076"/>
      <w:bookmarkEnd w:id="45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несопровождаемый багаж – товары для личного пользования, принадлежащие физическому лицу, переданные или передаваемые перевозчику по договору международной перевозки (транспортной экспедиции), подтверждаемому транспортными (перевозочными) документами, для фактического перемещения через таможенную границу Евразийского экономического союза в связи с въездом этого физического лица на таможенную территорию Евразийского экономического союза или его выездом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502" w:name="z5077"/>
      <w:bookmarkEnd w:id="45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ввоз с освобождением от уплаты таможенных пошлин, налогов – ввоз товаров для личного пользования на таможенную территорию Евразийского экономического союза с освобождением от уплаты таможенных пошлин, налогов в случаях и при соблюдении условий, определенных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4503" w:name="z5078"/>
      <w:bookmarkEnd w:id="45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система двойного коридора – упрощенная система проведения таможенного контроля, позволяющая физическим лицам, следующим через таможенную границу Евразийского экономического союза, осуществлять самостоятельный выбор между "красным" и "зеленым" коридорами.</w:t>
      </w:r>
    </w:p>
    <w:bookmarkEnd w:id="450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339. Общие положения о порядке и условиях перемещения через таможенную границу Евразийского экономического союза товаров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504" w:name="z50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Настоящей главой определяются особенности порядка и условий перемещения товаров для личного пользования через таможенную границу Евразийского экономического союза, их нахождения и использования на таможенной территории Евразийского экономического союза или за ее пределами, особенности порядка совершения таможенных операций, связанных с временным хранением, таможенным декларированием и выпуском товаров для личного пользования, особенности применения таможенной процедуры таможенного транзита в отношении товаров для личного пользования, а также </w:t>
      </w:r>
      <w:r w:rsidRPr="005B5D52">
        <w:rPr>
          <w:rFonts w:ascii="Times New Roman" w:hAnsi="Times New Roman" w:cs="Times New Roman"/>
          <w:color w:val="000000"/>
          <w:sz w:val="28"/>
          <w:szCs w:val="28"/>
          <w:lang w:val="ru-RU"/>
        </w:rPr>
        <w:lastRenderedPageBreak/>
        <w:t>порядок определения стоимости товаров для личного пользования и применения таможенных платежей в отношении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4505" w:name="z5080"/>
      <w:bookmarkEnd w:id="45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Положения настоящей главы применяются в отношении денежных инструментов и наличных денежных средств, перемещаемых через таможенную границу Евразийского экономического союза физическими лицами, а также в отношении товаров, приобретенных физическими лицами, прибывшими на таможенную территорию Евразийского экономического союза, в магазинах беспошлинной торговли, расположенных в местах перемещения товаров через таможенную границу Евразийского экономического союза, в соответствии с главой 35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506" w:name="z5081"/>
      <w:bookmarkEnd w:id="45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могут перемещаться через таможенную границу Евразийского экономического союза следующими способами:</w:t>
      </w:r>
    </w:p>
    <w:p w:rsidR="00B26993" w:rsidRPr="005B5D52" w:rsidRDefault="00061092" w:rsidP="006E526E">
      <w:pPr>
        <w:spacing w:after="0"/>
        <w:jc w:val="both"/>
        <w:rPr>
          <w:rFonts w:ascii="Times New Roman" w:hAnsi="Times New Roman" w:cs="Times New Roman"/>
          <w:sz w:val="28"/>
          <w:szCs w:val="28"/>
          <w:lang w:val="ru-RU"/>
        </w:rPr>
      </w:pPr>
      <w:bookmarkStart w:id="4507" w:name="z5082"/>
      <w:bookmarkEnd w:id="45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сопровождаемом или несопровождаемом багаже при следовании физического лица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508" w:name="z5083"/>
      <w:bookmarkEnd w:id="45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международных почтовых отправлениях; </w:t>
      </w:r>
    </w:p>
    <w:p w:rsidR="00B26993" w:rsidRPr="005B5D52" w:rsidRDefault="00061092" w:rsidP="006E526E">
      <w:pPr>
        <w:spacing w:after="0"/>
        <w:jc w:val="both"/>
        <w:rPr>
          <w:rFonts w:ascii="Times New Roman" w:hAnsi="Times New Roman" w:cs="Times New Roman"/>
          <w:sz w:val="28"/>
          <w:szCs w:val="28"/>
          <w:lang w:val="ru-RU"/>
        </w:rPr>
      </w:pPr>
      <w:bookmarkStart w:id="4509" w:name="z5084"/>
      <w:bookmarkEnd w:id="45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перевозчиком в адрес физического лица, не пересекавшего таможенную границу Евразийского экономического союза, либо от физического лица, не пересекавшего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510" w:name="z5085"/>
      <w:bookmarkEnd w:id="45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Отнесение товаров, перемещаемых через таможенную границу Евразийского экономического союза, к товарам для личного пользования осуществляется таможенным органом исходя из:</w:t>
      </w:r>
    </w:p>
    <w:p w:rsidR="00B26993" w:rsidRPr="005B5D52" w:rsidRDefault="00061092" w:rsidP="006E526E">
      <w:pPr>
        <w:spacing w:after="0"/>
        <w:jc w:val="both"/>
        <w:rPr>
          <w:rFonts w:ascii="Times New Roman" w:hAnsi="Times New Roman" w:cs="Times New Roman"/>
          <w:sz w:val="28"/>
          <w:szCs w:val="28"/>
          <w:lang w:val="ru-RU"/>
        </w:rPr>
      </w:pPr>
      <w:bookmarkStart w:id="4511" w:name="z5086"/>
      <w:bookmarkEnd w:id="45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заявления физического лица о перемещаемых через таможенную границу Евразийского экономического союза товарах в устной форме или в письменной форме с использованием пассажирской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4512" w:name="z5087"/>
      <w:bookmarkEnd w:id="45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характера и количества товаров; </w:t>
      </w:r>
    </w:p>
    <w:p w:rsidR="00B26993" w:rsidRPr="005B5D52" w:rsidRDefault="00061092" w:rsidP="006E526E">
      <w:pPr>
        <w:spacing w:after="0"/>
        <w:jc w:val="both"/>
        <w:rPr>
          <w:rFonts w:ascii="Times New Roman" w:hAnsi="Times New Roman" w:cs="Times New Roman"/>
          <w:sz w:val="28"/>
          <w:szCs w:val="28"/>
          <w:lang w:val="ru-RU"/>
        </w:rPr>
      </w:pPr>
      <w:bookmarkStart w:id="4513" w:name="z5088"/>
      <w:bookmarkEnd w:id="45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частоты пересечения физическим лицом таможенной границы Евразийского экономического союза и (или) перемещения товаров через таможенную границу Евразийского экономического союза этим физическим лицом или в его адрес.</w:t>
      </w:r>
    </w:p>
    <w:p w:rsidR="00B26993" w:rsidRPr="005B5D52" w:rsidRDefault="00061092" w:rsidP="006E526E">
      <w:pPr>
        <w:spacing w:after="0"/>
        <w:jc w:val="both"/>
        <w:rPr>
          <w:rFonts w:ascii="Times New Roman" w:hAnsi="Times New Roman" w:cs="Times New Roman"/>
          <w:sz w:val="28"/>
          <w:szCs w:val="28"/>
          <w:lang w:val="ru-RU"/>
        </w:rPr>
      </w:pPr>
      <w:bookmarkStart w:id="4514" w:name="z5089"/>
      <w:bookmarkEnd w:id="45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Количественные характеристики критериев, указанных в подпунктах 2) и 3) пункта 4 настоящей статьи, и (или) дополнительные критерии отнесения товаров, перемещаемых через таможенную границу Евразийского экономического союза, к товарам для личного пользования,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515" w:name="z5090"/>
      <w:bookmarkEnd w:id="45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Независимо от критериев, указанных в пункте 4 настоящей статьи, к товарам для личного пользования не относятся следующие товары:</w:t>
      </w:r>
    </w:p>
    <w:p w:rsidR="00B26993" w:rsidRPr="005B5D52" w:rsidRDefault="00061092" w:rsidP="006E526E">
      <w:pPr>
        <w:spacing w:after="0"/>
        <w:jc w:val="both"/>
        <w:rPr>
          <w:rFonts w:ascii="Times New Roman" w:hAnsi="Times New Roman" w:cs="Times New Roman"/>
          <w:sz w:val="28"/>
          <w:szCs w:val="28"/>
          <w:lang w:val="ru-RU"/>
        </w:rPr>
      </w:pPr>
      <w:bookmarkStart w:id="4516" w:name="z5091"/>
      <w:bookmarkEnd w:id="451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в отношении которых физическим лицом осуществляется таможенное декларирование для помещения под таможенные процедуры, предусмотренные настоящим Кодексом, за исключением таможенной процедуры таможенного транзита, заявляемой в случаях, предусмотренных пунктом 1 статьи 346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517" w:name="z5092"/>
      <w:bookmarkEnd w:id="45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категории товаров, определяемые Комиссией.</w:t>
      </w:r>
    </w:p>
    <w:p w:rsidR="00B26993" w:rsidRPr="005B5D52" w:rsidRDefault="00061092" w:rsidP="006E526E">
      <w:pPr>
        <w:spacing w:after="0"/>
        <w:jc w:val="both"/>
        <w:rPr>
          <w:rFonts w:ascii="Times New Roman" w:hAnsi="Times New Roman" w:cs="Times New Roman"/>
          <w:sz w:val="28"/>
          <w:szCs w:val="28"/>
          <w:lang w:val="ru-RU"/>
        </w:rPr>
      </w:pPr>
      <w:bookmarkStart w:id="4518" w:name="z5093"/>
      <w:bookmarkEnd w:id="45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перемещаемых через таможенную границу Евразийского экономического союза физическими лицами товаров, не отнесенных в соответствии с настоящей главой к товарам для личного пользования, положения настоящей главы не применяются. Такие товары подлежат перемещению через таможенную границу Евразийского экономического союза в порядке и на условиях, которые установлены иными главами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519" w:name="z5094"/>
      <w:bookmarkEnd w:id="45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приобретенные физическими лицами, прибывшими на таможенную территорию Евразийского экономического союза, в магазинах беспошлинной торговли, расположенных в местах перемещения товаров через таможенную границу Евразийского экономического союза, для целей применения настоящей главы рассматриваются как товары для личного пользования, ввозимые на таможенную территорию Евразийского экономического союза в сопровождаемом багаже физического лица при его следовании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520" w:name="z5095"/>
      <w:bookmarkEnd w:id="45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Комиссия на основании актов, входящих в право Евразийского экономического союза, устанавливающих запреты и ограничения, формирует сводный перечень товаров для личного пользования, в отношении которых при перемещении через таможенную границу Евразийского экономического союза подлежат соблюдению запреты и ограничения, и обеспечивает его размещение на официальном сайте Евразийского экономического союза. </w:t>
      </w:r>
    </w:p>
    <w:bookmarkEnd w:id="452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340. Применение системы двойного коридора при перемещении через таможенную границу Евразийского экономического союза товаров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521" w:name="z50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местах перемещения товаров через таможенную границу Евразийского экономического союза может применяться система двойного коридора.</w:t>
      </w:r>
    </w:p>
    <w:p w:rsidR="00B26993" w:rsidRPr="005B5D52" w:rsidRDefault="00061092" w:rsidP="006E526E">
      <w:pPr>
        <w:spacing w:after="0"/>
        <w:jc w:val="both"/>
        <w:rPr>
          <w:rFonts w:ascii="Times New Roman" w:hAnsi="Times New Roman" w:cs="Times New Roman"/>
          <w:sz w:val="28"/>
          <w:szCs w:val="28"/>
          <w:lang w:val="ru-RU"/>
        </w:rPr>
      </w:pPr>
      <w:bookmarkStart w:id="4522" w:name="z5097"/>
      <w:bookmarkEnd w:id="45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"Зеленый" коридор является специально обозначенным в местах перемещения товаров через таможенную границу Евразийского экономического союза местом, предназначенным для перемещения через таможенную границу Евразийского экономического союза в сопровождаемом багаже товаров для личного пользования, не подлежащих таможенному декларированию.</w:t>
      </w:r>
    </w:p>
    <w:p w:rsidR="00B26993" w:rsidRPr="005B5D52" w:rsidRDefault="00061092" w:rsidP="006E526E">
      <w:pPr>
        <w:spacing w:after="0"/>
        <w:jc w:val="both"/>
        <w:rPr>
          <w:rFonts w:ascii="Times New Roman" w:hAnsi="Times New Roman" w:cs="Times New Roman"/>
          <w:sz w:val="28"/>
          <w:szCs w:val="28"/>
          <w:lang w:val="ru-RU"/>
        </w:rPr>
      </w:pPr>
      <w:bookmarkStart w:id="4523" w:name="z5098"/>
      <w:bookmarkEnd w:id="452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"Красный" коридор является специально обозначенным в местах перемещения товаров через таможенную границу Евразийского экономического союза местом, предназначенным для перемещения через таможенную границу Евразийского экономического союза в сопровождаемом багаже товаров для личного пользования, подлежащих таможенному декларированию, а также товаров, в отношении которых осуществляется таможенное декларирование по желанию физического лица.</w:t>
      </w:r>
    </w:p>
    <w:p w:rsidR="00B26993" w:rsidRPr="005B5D52" w:rsidRDefault="00061092" w:rsidP="006E526E">
      <w:pPr>
        <w:spacing w:after="0"/>
        <w:jc w:val="both"/>
        <w:rPr>
          <w:rFonts w:ascii="Times New Roman" w:hAnsi="Times New Roman" w:cs="Times New Roman"/>
          <w:sz w:val="28"/>
          <w:szCs w:val="28"/>
          <w:lang w:val="ru-RU"/>
        </w:rPr>
      </w:pPr>
      <w:bookmarkStart w:id="4524" w:name="z5099"/>
      <w:bookmarkEnd w:id="45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Применение системы двойного коридора предусматривает самостоятельный выбор физическим лицом, следующим через таможенную границу Евразийского экономического союза, соответствующего коридора ("красного" или "зеленого") для совершения (несовершения) таможенных операций, связанных с таможенным декларированием товаров для личного пользования. </w:t>
      </w:r>
    </w:p>
    <w:p w:rsidR="00B26993" w:rsidRPr="005B5D52" w:rsidRDefault="00061092" w:rsidP="006E526E">
      <w:pPr>
        <w:spacing w:after="0"/>
        <w:jc w:val="both"/>
        <w:rPr>
          <w:rFonts w:ascii="Times New Roman" w:hAnsi="Times New Roman" w:cs="Times New Roman"/>
          <w:sz w:val="28"/>
          <w:szCs w:val="28"/>
          <w:lang w:val="ru-RU"/>
        </w:rPr>
      </w:pPr>
      <w:bookmarkStart w:id="4525" w:name="z5100"/>
      <w:bookmarkEnd w:id="45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Пересечение физическим лицом линии входа (въезда) в "зеленый" коридор является заявлением физического лица об отсутствии товаров, подлежащих таможенному декларированию.</w:t>
      </w:r>
    </w:p>
    <w:p w:rsidR="00B26993" w:rsidRPr="005B5D52" w:rsidRDefault="00061092" w:rsidP="006E526E">
      <w:pPr>
        <w:spacing w:after="0"/>
        <w:jc w:val="both"/>
        <w:rPr>
          <w:rFonts w:ascii="Times New Roman" w:hAnsi="Times New Roman" w:cs="Times New Roman"/>
          <w:sz w:val="28"/>
          <w:szCs w:val="28"/>
          <w:lang w:val="ru-RU"/>
        </w:rPr>
      </w:pPr>
      <w:bookmarkStart w:id="4526" w:name="z5101"/>
      <w:bookmarkEnd w:id="45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Требования к обустройству системы двойного коридора в местах перемещения товаров через таможенную границу Евразийского экономического союза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527" w:name="z5102"/>
      <w:bookmarkEnd w:id="45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Перечень мест перемещения товаров через таможенную границу Евразийского экономического союза, в которых применяется система двойного коридора, а также порядок формирования такого перечня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528" w:name="z5103"/>
      <w:bookmarkEnd w:id="45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Система двойного коридора может не применяться в залах официальных лиц и делегаций, организованных в местах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529" w:name="z5104"/>
      <w:bookmarkEnd w:id="45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Неприменение отдельных форм таможенного контроля в "зеленом" коридоре не означает, что физическое лицо освобождается от обязанности соблюдать таможенное законодательство Евразийского экономического союза и (или) законодательство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530" w:name="z5105"/>
      <w:bookmarkEnd w:id="45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 учетом оперативной обстановки, сложившейся в местах перемещения товаров через таможенную границу Евразийского экономического союза, в исключительных случаях по решению таможенного органа система двойного коридора может временно не применяться.</w:t>
      </w:r>
    </w:p>
    <w:p w:rsidR="00B26993" w:rsidRPr="005B5D52" w:rsidRDefault="00061092" w:rsidP="006E526E">
      <w:pPr>
        <w:spacing w:after="0"/>
        <w:jc w:val="both"/>
        <w:rPr>
          <w:rFonts w:ascii="Times New Roman" w:hAnsi="Times New Roman" w:cs="Times New Roman"/>
          <w:sz w:val="28"/>
          <w:szCs w:val="28"/>
          <w:lang w:val="ru-RU"/>
        </w:rPr>
      </w:pPr>
      <w:bookmarkStart w:id="4531" w:name="z5106"/>
      <w:bookmarkEnd w:id="45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Неприменение в местах перемещения товаров через таможенную границу Евразийского экономического союза системы двойного коридора не влечет обязанности физического лица осуществлять таможенное декларирование </w:t>
      </w:r>
      <w:r w:rsidRPr="005B5D52">
        <w:rPr>
          <w:rFonts w:ascii="Times New Roman" w:hAnsi="Times New Roman" w:cs="Times New Roman"/>
          <w:color w:val="000000"/>
          <w:sz w:val="28"/>
          <w:szCs w:val="28"/>
          <w:lang w:val="ru-RU"/>
        </w:rPr>
        <w:lastRenderedPageBreak/>
        <w:t>товаров, не подлежащих таможенному декларированию в соответствии с настоящей главой, а также не освобождает физическое лицо от необходимости декларирования товаров, подлежащих таможенному декларированию.</w:t>
      </w:r>
    </w:p>
    <w:bookmarkEnd w:id="453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341. Таможенные операции, совершаемые в отношении товаров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532" w:name="z51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в отношении товаров для личного пользования в зависимости от способов их перемещения через таможенную границу Евразийского экономического союза совершаются в местах перемещения товаров через таможенную границу Евразийского экономического союза либо в таможенном органе, в зоне деятельности которого постоянно или временно проживает либо временно пребывает физическое лицо, которое может выступать декларантом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4533" w:name="z5108"/>
      <w:bookmarkEnd w:id="45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операции в отношении товаров для личного пользования при их перевозке железнодорожным транспортом могут совершаться в пути следования пассажирских поездов. </w:t>
      </w:r>
    </w:p>
    <w:p w:rsidR="00B26993" w:rsidRPr="005B5D52" w:rsidRDefault="00061092" w:rsidP="006E526E">
      <w:pPr>
        <w:spacing w:after="0"/>
        <w:jc w:val="both"/>
        <w:rPr>
          <w:rFonts w:ascii="Times New Roman" w:hAnsi="Times New Roman" w:cs="Times New Roman"/>
          <w:sz w:val="28"/>
          <w:szCs w:val="28"/>
          <w:lang w:val="ru-RU"/>
        </w:rPr>
      </w:pPr>
      <w:bookmarkStart w:id="4534" w:name="z5109"/>
      <w:bookmarkEnd w:id="453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перемещении физическими лицами через таможенную границу Евразийского экономического союза товаров для личного пользования на транспортных средствах, за исключением водных и воздушных судов, таможенные органы предоставляют этим лицам возможность совершать таможенные операции, не покидая такие транспортные средства, за исключением случаев, когда это необходимо для соблюдения таможенного законодательства Евразийского экономического союза и (или)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4535" w:name="z5110"/>
      <w:bookmarkEnd w:id="45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перемещаемые через таможенную границу Евразийского экономического союза, для их нахождения и использования на таможенной территории Евразийского экономического союза или за ее пределами должны быть выпущены таможенными органами, за исключением случаев, когда такие товары для личного пользования считаются выпущенными при наступлении событий, предусмотренных пунктом 5 статьи 345 настоящего Кодекса, в порядке и на условиях, которые предусмотрены настоящей главой, без помещения таких товаров под таможенные процедуры, за исключением таможенной процедуры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4536" w:name="z5111"/>
      <w:bookmarkEnd w:id="45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отношении товаров для личного пользования, подлежащих таможенному декларированию, перемещаемых через таможенную границу Евразийского экономического союза в сопровождаемом и несопровождаемом багаже либо доставляемых перевозчиком, после их ввоза на таможенную территорию Евразийского экономического союза либо для вывоза с таможенной </w:t>
      </w:r>
      <w:r w:rsidRPr="005B5D52">
        <w:rPr>
          <w:rFonts w:ascii="Times New Roman" w:hAnsi="Times New Roman" w:cs="Times New Roman"/>
          <w:color w:val="000000"/>
          <w:sz w:val="28"/>
          <w:szCs w:val="28"/>
          <w:lang w:val="ru-RU"/>
        </w:rPr>
        <w:lastRenderedPageBreak/>
        <w:t>территории Евразийского экономического союза физическими лицами, которые в соответствии с настоящим Кодексом могут выступать декларантами таких товаров для личного пользования, должны быть совершены таможенные операции, связанные с их таможенным декларированием для выпуска в свободное обращение, временного ввоза, вывоза, временного вывоза либо для помещения под таможенную процедуру таможенного транзита, если в соответствии со статьей 346 настоящего Кодекса товары для личного пользования могут быть помещены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4537" w:name="z5112"/>
      <w:bookmarkEnd w:id="45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товаров для личного пользования, помещенных под таможенную процедуру таможенного транзита, таможенные операции, связанные с их таможенным декларированием для выпуска в свободное обращение или временного ввоза, должны быть совершены физическими лицами, которые в соответствии с настоящим Кодексом могут выступать декларантами таких товаров для личного пользования, после завершения действия таможенной процедуры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4538" w:name="z5113"/>
      <w:bookmarkEnd w:id="45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 совершения таможенных операций, связанных с таможенным декларированием, либо при отказе таможенным органом в выпуске товаров для личного пользования указанные товары для личного пользования могут быть помещены на временное хранение, а товары для личного пользования, которые находятся в местах перемещения товаров через таможенную границу Евразийского экономического союза, – также вывезены с таможенной территории Евразийского экономического союза, если такие товары после ввоза на таможенную территорию Евразийского экономического союза не покидали место прибытия либо ввезены из места убытия обратно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539" w:name="z5114"/>
      <w:bookmarkEnd w:id="45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операции, указанные в частях первой и второй настоящего пункта, также совершаются иными лицами в случаях, определенных Комиссией в соответствии с пунктом 11 статьи 343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540" w:name="z5115"/>
      <w:bookmarkEnd w:id="453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невозможности выпуска товаров для личного пользования таможенным органом по причине несоблюдения условий выпуска и несовершения в отношении товаров для личного пользования таможенных операций, предусмотренных пунктом 4 настоящей статьи, такие товары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541" w:name="z5116"/>
      <w:bookmarkEnd w:id="45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Порядок совершения таможенных операций в отношении товаров для личного пользования, перемещаемых через таможенную границу Евразийского </w:t>
      </w:r>
      <w:r w:rsidRPr="005B5D52">
        <w:rPr>
          <w:rFonts w:ascii="Times New Roman" w:hAnsi="Times New Roman" w:cs="Times New Roman"/>
          <w:color w:val="000000"/>
          <w:sz w:val="28"/>
          <w:szCs w:val="28"/>
          <w:lang w:val="ru-RU"/>
        </w:rPr>
        <w:lastRenderedPageBreak/>
        <w:t>экономического союза, либо товаров для личного пользования, временно ввезенных на таможенную территорию Евразийского экономического союза (далее в настоящей главе – временный ввоз), выпуска таких товаров и отражения факта их признания не находящимися под таможенным контролем определяется Комиссией и уполномоченным органом в случаях, предусмотренных Комиссией, или в части, не урегулированной Комиссией.</w:t>
      </w:r>
    </w:p>
    <w:p w:rsidR="00B26993" w:rsidRPr="005B5D52" w:rsidRDefault="00061092" w:rsidP="006E526E">
      <w:pPr>
        <w:spacing w:after="0"/>
        <w:jc w:val="both"/>
        <w:rPr>
          <w:rFonts w:ascii="Times New Roman" w:hAnsi="Times New Roman" w:cs="Times New Roman"/>
          <w:sz w:val="28"/>
          <w:szCs w:val="28"/>
          <w:lang w:val="ru-RU"/>
        </w:rPr>
      </w:pPr>
      <w:bookmarkStart w:id="4542" w:name="z5117"/>
      <w:bookmarkEnd w:id="45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операции в отношении товаров для личного пользования, пересылаемых в международных почтовых отправлениях, совершаются с учетом особенностей, определенных главой 42 настоящего Кодекса, а в части, не урегулированной главой 42 настоящего Кодекса, – с учетом особенностей и в порядке, определенных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543" w:name="z5118"/>
      <w:bookmarkEnd w:id="45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проведении таможенного контроля в отношении товаров, перемещение которых через таможенную границу Евразийского экономического союза осуществляется физическим лицом без таможенного декларирования, должностное лицо таможенного органа вправе потребовать у физического лица предъявления таких товаров, а также представления имеющихся у него документов, подтверждающих достоверность заявленных физическим лицом сведений, в том числе по результатам его устного опроса.</w:t>
      </w:r>
    </w:p>
    <w:p w:rsidR="00B26993" w:rsidRPr="005B5D52" w:rsidRDefault="00061092" w:rsidP="006E526E">
      <w:pPr>
        <w:spacing w:after="0"/>
        <w:jc w:val="both"/>
        <w:rPr>
          <w:rFonts w:ascii="Times New Roman" w:hAnsi="Times New Roman" w:cs="Times New Roman"/>
          <w:sz w:val="28"/>
          <w:szCs w:val="28"/>
          <w:lang w:val="ru-RU"/>
        </w:rPr>
      </w:pPr>
      <w:bookmarkStart w:id="4544" w:name="z5119"/>
      <w:bookmarkEnd w:id="45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местах перемещения товаров через таможенную границу Евразийского экономического союза, в которых система двойного коридора не применяется, места совершения таможенных операций, связанных с таможенным декларированием, обозначаются на полосах движения линиями начала и завершения таможенных операций. </w:t>
      </w:r>
    </w:p>
    <w:p w:rsidR="00B26993" w:rsidRPr="005B5D52" w:rsidRDefault="00061092" w:rsidP="006E526E">
      <w:pPr>
        <w:spacing w:after="0"/>
        <w:jc w:val="both"/>
        <w:rPr>
          <w:rFonts w:ascii="Times New Roman" w:hAnsi="Times New Roman" w:cs="Times New Roman"/>
          <w:sz w:val="28"/>
          <w:szCs w:val="28"/>
          <w:lang w:val="ru-RU"/>
        </w:rPr>
      </w:pPr>
      <w:bookmarkStart w:id="4545" w:name="z5120"/>
      <w:bookmarkEnd w:id="45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Пересечение физическим лицом линии завершения таможенных операций без подачи пассажирской таможенной декларации является заявлением физического лица об отсутствии товаров, подлежащих таможенному декларированию.</w:t>
      </w:r>
    </w:p>
    <w:p w:rsidR="00B26993" w:rsidRPr="005B5D52" w:rsidRDefault="00061092" w:rsidP="006E526E">
      <w:pPr>
        <w:spacing w:after="0"/>
        <w:jc w:val="both"/>
        <w:rPr>
          <w:rFonts w:ascii="Times New Roman" w:hAnsi="Times New Roman" w:cs="Times New Roman"/>
          <w:sz w:val="28"/>
          <w:szCs w:val="28"/>
          <w:lang w:val="ru-RU"/>
        </w:rPr>
      </w:pPr>
      <w:bookmarkStart w:id="4546" w:name="z5121"/>
      <w:bookmarkEnd w:id="45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физическое лицо следует в транспортном средстве и ему предоставлена возможность совершать таможенные операции в отношении перемещаемых товаров для личного пользования, не покидая транспортные средства, заявлением физического лица об отсутствии товаров, подлежащих таможенному декларированию, является непредставление по результатам устного опроса должностному лицу таможенного органа пассажирской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4547" w:name="z5122"/>
      <w:bookmarkEnd w:id="45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Комиссия вправе определять особенности совершения таможенных операций и проведения таможенного контроля в отношении товаров для личного пользования, которые приняты авиаперевозчиком к перевозке в </w:t>
      </w:r>
      <w:r w:rsidRPr="005B5D52">
        <w:rPr>
          <w:rFonts w:ascii="Times New Roman" w:hAnsi="Times New Roman" w:cs="Times New Roman"/>
          <w:color w:val="000000"/>
          <w:sz w:val="28"/>
          <w:szCs w:val="28"/>
          <w:lang w:val="ru-RU"/>
        </w:rPr>
        <w:lastRenderedPageBreak/>
        <w:t>сопровождаемом багаже с местом отправления на таможенной территории Евразийского экономического союза в место назначения за пределами таможенной территории Евразийского экономического союза с промежуточной посадкой в месте убытия либо с местом отправления за пределами таможенной территории Евразийского экономического союза в место назначения на таможенной территории Евразийского экономического союза с промежуточной посадкой в месте прибытия, требования к оборудованию и техническому оснащению мест убытия (мест прибытия) для совершения таможенных операций в отношении таких товаров, а также условия взаимодействия таможенных органов, авиаперевозчиков и физических лиц, необходимые для совершения таможенных операций и проведения таможенного контроля с такими особенностями.</w:t>
      </w:r>
    </w:p>
    <w:bookmarkEnd w:id="454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342. Временное хранение товаров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548" w:name="z51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Временное хранение товаров для личного пользования осуществляется в порядке и на условиях, которые установлены главой 17 настоящего Кодекса с учетом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549" w:name="z5124"/>
      <w:bookmarkEnd w:id="45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Временное хранение товаров для личного пользования иностранного физического лица, имеющего намерение переселиться на постоянное место жительства в Республику Казахстан, получить статус беженца, оралмана в соответствии с законодательством Республики Казахстан, может осуществляться в месте постоянного или временного проживания (пребывания) такого лица. </w:t>
      </w:r>
    </w:p>
    <w:p w:rsidR="00B26993" w:rsidRPr="005B5D52" w:rsidRDefault="00061092" w:rsidP="006E526E">
      <w:pPr>
        <w:spacing w:after="0"/>
        <w:jc w:val="both"/>
        <w:rPr>
          <w:rFonts w:ascii="Times New Roman" w:hAnsi="Times New Roman" w:cs="Times New Roman"/>
          <w:sz w:val="28"/>
          <w:szCs w:val="28"/>
          <w:lang w:val="ru-RU"/>
        </w:rPr>
      </w:pPr>
      <w:bookmarkStart w:id="4550" w:name="z5125"/>
      <w:bookmarkEnd w:id="45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Для помещения товаров для личного пользования иностранного физического лица, указанного в пункте 2 настоящей статьи, на временное хранение такое лицо представляет таможенному органу заявление в произвольной форме с указанием в нем сведений, определяемых Комиссией, с приложением документов, подтверждающих заявленные сведения, а также документов, подтверждающих намерение иностранного физического лица переселиться на постоянное место жительства в Республику Казахстан, получить статус беженца, оралмана в соответствии с законодательством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4551" w:name="z5126"/>
      <w:bookmarkEnd w:id="45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Комиссия формирует и обеспечивает размещение на официальном сайте Евразийского экономического союза перечня документов, подтверждающих намерение иностранного физического лица переселиться на постоянное место жительства в Республику Казахстан, получить статус беженца, оралмана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552" w:name="z5127"/>
      <w:bookmarkEnd w:id="45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для личного пользования физического лица, указанного в пункте 2 настоящей статьи, помещаются на временное хранение на срок, исчисляемый со </w:t>
      </w:r>
      <w:r w:rsidRPr="005B5D52">
        <w:rPr>
          <w:rFonts w:ascii="Times New Roman" w:hAnsi="Times New Roman" w:cs="Times New Roman"/>
          <w:color w:val="000000"/>
          <w:sz w:val="28"/>
          <w:szCs w:val="28"/>
          <w:lang w:val="ru-RU"/>
        </w:rPr>
        <w:lastRenderedPageBreak/>
        <w:t>дня, следующего за днем регистрации таможенным органом заявления, представленного для помещения таких товаров на временное хранение:</w:t>
      </w:r>
    </w:p>
    <w:p w:rsidR="00B26993" w:rsidRPr="005B5D52" w:rsidRDefault="00061092" w:rsidP="006E526E">
      <w:pPr>
        <w:spacing w:after="0"/>
        <w:jc w:val="both"/>
        <w:rPr>
          <w:rFonts w:ascii="Times New Roman" w:hAnsi="Times New Roman" w:cs="Times New Roman"/>
          <w:sz w:val="28"/>
          <w:szCs w:val="28"/>
          <w:lang w:val="ru-RU"/>
        </w:rPr>
      </w:pPr>
      <w:bookmarkStart w:id="4553" w:name="z5128"/>
      <w:bookmarkEnd w:id="45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до дня истечения срока, указанного в пункте 5 настоящей статьи, если до истечения этого срока иностранное физическое лицо не уведомило таможенный орган, зарегистрировавший заявление, указанное в части первой пункта 3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Республику Казахстан, либо документа, подтверждающего получение таким лицом статуса беженца, оралмана в соответствии с законодательством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4554" w:name="z5129"/>
      <w:bookmarkEnd w:id="45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 дня истечения пяти рабочих дней со дня, следующего за днем получения документа, подтверждающего признание иностранного физического лица переселившимся на постоянное место жительства в Республику Казахстан, либо документа, подтверждающего получение таким лицом статуса беженца, оралмана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555" w:name="z5130"/>
      <w:bookmarkEnd w:id="45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 дня истечения десяти рабочих дней со дня, следующего за днем получения отказа в выдаче документов, указанных в подпункте 2)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4556" w:name="z5131"/>
      <w:bookmarkEnd w:id="45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 истечения двух месяцев со дня, следующего за днем регистрации таможенным органом заявления, указанного в части первой пункта 3 настоящей статьи, иностранное физическое лицо, указанное в пункте 2 настоящей статьи, обязано уведомить таможенный орган, зарегистрировавший заявление, указанное в части первой пункта 3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Республику Казахстан, либо документа, подтверждающего получение таким лицом статуса беженца, оралмана, путем представления документов, выданных уполномоченным органом по вопросам миграции населения, уполномоченным органом, осуществляющим руководство в сфере регулирования отношений по вопросам беженцев, органами внутренних дел.</w:t>
      </w:r>
    </w:p>
    <w:p w:rsidR="00B26993" w:rsidRPr="005B5D52" w:rsidRDefault="00061092" w:rsidP="006E526E">
      <w:pPr>
        <w:spacing w:after="0"/>
        <w:jc w:val="both"/>
        <w:rPr>
          <w:rFonts w:ascii="Times New Roman" w:hAnsi="Times New Roman" w:cs="Times New Roman"/>
          <w:sz w:val="28"/>
          <w:szCs w:val="28"/>
          <w:lang w:val="ru-RU"/>
        </w:rPr>
      </w:pPr>
      <w:bookmarkStart w:id="4557" w:name="z5132"/>
      <w:bookmarkEnd w:id="45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До истечения срока временного хранения товаров для личного пользования иностранное физическое лицо, указанное в пункте 2 настоящей статьи, обязано осуществить таможенное декларирование товаров для личного пользования, находящихся на временном хранении, для их выпуска в свободное обращение, вывоза с таможенной территории Евразийского экономического союза либо помещения под таможенные процедуры, установленные настоящим Кодексом. Товары для личного пользования, в отношении которых не </w:t>
      </w:r>
      <w:r w:rsidRPr="005B5D52">
        <w:rPr>
          <w:rFonts w:ascii="Times New Roman" w:hAnsi="Times New Roman" w:cs="Times New Roman"/>
          <w:color w:val="000000"/>
          <w:sz w:val="28"/>
          <w:szCs w:val="28"/>
          <w:lang w:val="ru-RU"/>
        </w:rPr>
        <w:lastRenderedPageBreak/>
        <w:t>осуществлено таможенное декларирование, по истечении срока временного хранения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558" w:name="z5133"/>
      <w:bookmarkEnd w:id="45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 выпуска в свободное обращение товаров для личного пользования, находящихся на временном хранении, такие товары для личного пользования должны находиться в фактическом владении иностранного физического лица, указанного в пункте 2 настоящей статьи, и не могут передаваться во владение, пользование и (или) распоряжение иным лицам, за исключением их передачи в соответствии с частью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4559" w:name="z5134"/>
      <w:bookmarkEnd w:id="45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Допускается передача без разрешения таможенного органа товаров для личного пользования, находящихся на временном хранении, для ремонта, технического обслуживания и совершения других операций, необходимых для поддержания товаров для личного пользования в нормальном состоянии.</w:t>
      </w:r>
    </w:p>
    <w:p w:rsidR="00B26993" w:rsidRPr="005B5D52" w:rsidRDefault="00061092" w:rsidP="006E526E">
      <w:pPr>
        <w:spacing w:after="0"/>
        <w:jc w:val="both"/>
        <w:rPr>
          <w:rFonts w:ascii="Times New Roman" w:hAnsi="Times New Roman" w:cs="Times New Roman"/>
          <w:sz w:val="28"/>
          <w:szCs w:val="28"/>
          <w:lang w:val="ru-RU"/>
        </w:rPr>
      </w:pPr>
      <w:bookmarkStart w:id="4560" w:name="z5135"/>
      <w:bookmarkEnd w:id="45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Иностранное физическое лицо, указанное в пункте 2 настоящей статьи, вправе пользоваться товарами для личного пользования, находящимися на временном хранении, в том числе за пределами мест их временного хранения, с учетом части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4561" w:name="z5136"/>
      <w:bookmarkEnd w:id="456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Пользование находящимися на временном хранении авто- и мототранспортными средствами и (или) прицепами к авто- и мототранспортным средствам, являющимися транспортными средствами для личного пользования, допускается с письменного разрешения таможенного органа при условии обеспечения исполнения обязанности по уплате таможенных пошлин, налогов в соответствии со статьей 354 настоящего Кодекса.</w:t>
      </w:r>
    </w:p>
    <w:bookmarkEnd w:id="456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343. Таможенное декларирование товаров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562" w:name="z51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Таможенному декларированию подлежат:</w:t>
      </w:r>
    </w:p>
    <w:p w:rsidR="00B26993" w:rsidRPr="005B5D52" w:rsidRDefault="00061092" w:rsidP="006E526E">
      <w:pPr>
        <w:spacing w:after="0"/>
        <w:jc w:val="both"/>
        <w:rPr>
          <w:rFonts w:ascii="Times New Roman" w:hAnsi="Times New Roman" w:cs="Times New Roman"/>
          <w:sz w:val="28"/>
          <w:szCs w:val="28"/>
          <w:lang w:val="ru-RU"/>
        </w:rPr>
      </w:pPr>
      <w:bookmarkStart w:id="4563" w:name="z5138"/>
      <w:bookmarkEnd w:id="45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в несопровождаемом багаже, или товары для личного пользования, доставляемые перевозчиком;</w:t>
      </w:r>
    </w:p>
    <w:p w:rsidR="00B26993" w:rsidRPr="005B5D52" w:rsidRDefault="00061092" w:rsidP="006E526E">
      <w:pPr>
        <w:spacing w:after="0"/>
        <w:jc w:val="both"/>
        <w:rPr>
          <w:rFonts w:ascii="Times New Roman" w:hAnsi="Times New Roman" w:cs="Times New Roman"/>
          <w:sz w:val="28"/>
          <w:szCs w:val="28"/>
          <w:lang w:val="ru-RU"/>
        </w:rPr>
      </w:pPr>
      <w:bookmarkStart w:id="4564" w:name="z5139"/>
      <w:bookmarkEnd w:id="45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любым способом, в отношении которых подлежат соблюдению запреты и ограничения в соответствии со статьей 8 настоящего Кодекса и требуется представление документов и (или) сведений, подтверждающих соблюдение таких запретов и ограничений;</w:t>
      </w:r>
    </w:p>
    <w:p w:rsidR="00B26993" w:rsidRPr="005B5D52" w:rsidRDefault="00061092" w:rsidP="006E526E">
      <w:pPr>
        <w:spacing w:after="0"/>
        <w:jc w:val="both"/>
        <w:rPr>
          <w:rFonts w:ascii="Times New Roman" w:hAnsi="Times New Roman" w:cs="Times New Roman"/>
          <w:sz w:val="28"/>
          <w:szCs w:val="28"/>
          <w:lang w:val="ru-RU"/>
        </w:rPr>
      </w:pPr>
      <w:bookmarkStart w:id="4565" w:name="z5140"/>
      <w:bookmarkEnd w:id="456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для личного пользования, за исключением транспортных средств для личного пользования, перемещаемые через таможенную границу </w:t>
      </w:r>
      <w:r w:rsidRPr="005B5D52">
        <w:rPr>
          <w:rFonts w:ascii="Times New Roman" w:hAnsi="Times New Roman" w:cs="Times New Roman"/>
          <w:color w:val="000000"/>
          <w:sz w:val="28"/>
          <w:szCs w:val="28"/>
          <w:lang w:val="ru-RU"/>
        </w:rPr>
        <w:lastRenderedPageBreak/>
        <w:t xml:space="preserve">Евразийского экономического союза в сопровождаемом багаже, в отношении которых подлежат уплате таможенные пошлины, налоги; </w:t>
      </w:r>
    </w:p>
    <w:p w:rsidR="00B26993" w:rsidRPr="005B5D52" w:rsidRDefault="00061092" w:rsidP="006E526E">
      <w:pPr>
        <w:spacing w:after="0"/>
        <w:jc w:val="both"/>
        <w:rPr>
          <w:rFonts w:ascii="Times New Roman" w:hAnsi="Times New Roman" w:cs="Times New Roman"/>
          <w:sz w:val="28"/>
          <w:szCs w:val="28"/>
          <w:lang w:val="ru-RU"/>
        </w:rPr>
      </w:pPr>
      <w:bookmarkStart w:id="4566" w:name="z5141"/>
      <w:bookmarkEnd w:id="45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для личного пользования, за исключением транспортных средств для личного пользования, ввозимые с освобождением от уплаты таможенных пошлин, налогов в сопровождаемом багаже; </w:t>
      </w:r>
    </w:p>
    <w:p w:rsidR="00B26993" w:rsidRPr="005B5D52" w:rsidRDefault="00061092" w:rsidP="006E526E">
      <w:pPr>
        <w:spacing w:after="0"/>
        <w:jc w:val="both"/>
        <w:rPr>
          <w:rFonts w:ascii="Times New Roman" w:hAnsi="Times New Roman" w:cs="Times New Roman"/>
          <w:sz w:val="28"/>
          <w:szCs w:val="28"/>
          <w:lang w:val="ru-RU"/>
        </w:rPr>
      </w:pPr>
      <w:bookmarkStart w:id="4567" w:name="z5142"/>
      <w:bookmarkEnd w:id="45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транспортные средства для личного пользования, перемещаемые через таможенную границу Евразийского экономического союза любым способом, за исключением транспортных средств для личного пользования, зарегистрированных в государствах – членах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568" w:name="z5143"/>
      <w:bookmarkEnd w:id="45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ввезенные транспортные средства для личного пользования, находящиеся на таможенной территории Евразийского экономического союза, в случаях, предусмотренных пунктами 5, 7 и 12 статьи 347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569" w:name="z5144"/>
      <w:bookmarkEnd w:id="45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наличные денежные средства и (или) дорожные чеки, если общая сумма таких наличных денежных средств и (или) дорожных чеков при их единовременном ввозе на таможенную территорию Евразийского экономического союза или единовременном вывозе с таможенной территории Евразийского экономического союза превышает сумму, эквивалентную десяти тысячам долларов США по курсу валют, действующему на день подачи таможенному органу пассажирской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4570" w:name="z5145"/>
      <w:bookmarkEnd w:id="45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денежные инструменты, за исключением дорожных чеков;</w:t>
      </w:r>
    </w:p>
    <w:p w:rsidR="00B26993" w:rsidRPr="005B5D52" w:rsidRDefault="00061092" w:rsidP="006E526E">
      <w:pPr>
        <w:spacing w:after="0"/>
        <w:jc w:val="both"/>
        <w:rPr>
          <w:rFonts w:ascii="Times New Roman" w:hAnsi="Times New Roman" w:cs="Times New Roman"/>
          <w:sz w:val="28"/>
          <w:szCs w:val="28"/>
          <w:lang w:val="ru-RU"/>
        </w:rPr>
      </w:pPr>
      <w:bookmarkStart w:id="4571" w:name="z5146"/>
      <w:bookmarkEnd w:id="45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культурные ценности, в отношении которых подлежат соблюдению запреты и ограничения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572" w:name="z5147"/>
      <w:bookmarkEnd w:id="45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пересылаемые в международных почтовых отправлениях;</w:t>
      </w:r>
    </w:p>
    <w:p w:rsidR="00B26993" w:rsidRPr="005B5D52" w:rsidRDefault="00061092" w:rsidP="006E526E">
      <w:pPr>
        <w:spacing w:after="0"/>
        <w:jc w:val="both"/>
        <w:rPr>
          <w:rFonts w:ascii="Times New Roman" w:hAnsi="Times New Roman" w:cs="Times New Roman"/>
          <w:sz w:val="28"/>
          <w:szCs w:val="28"/>
          <w:lang w:val="ru-RU"/>
        </w:rPr>
      </w:pPr>
      <w:bookmarkStart w:id="4573" w:name="z5148"/>
      <w:bookmarkEnd w:id="457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части транспортного средства для личного пользования, указанные в части второй пункта 3 статьи 348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574" w:name="z5149"/>
      <w:bookmarkEnd w:id="45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товары, указанные в пункте 18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575" w:name="z5150"/>
      <w:bookmarkEnd w:id="45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Не подлежат таможенному декларированию товары для личного пользования, указанные в пункте 1 настоящей статьи, перемещаемые в сопровождаемом багаже физического лица, следующего воздушным транспортом транзитом через таможенную территорию Евразийского экономического союза, если такое лицо, после прибытия на таможенную территорию Евразийского экономического союза, не покидая транзитной зоны международного аэропорта, убывает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576" w:name="z5151"/>
      <w:bookmarkEnd w:id="457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Таможенное декларирование товаров для личного пользования, в том числе помещаемых под таможенную процедуру таможенного транзита в соответствии со статьей 346 настоящего Кодекса, производится с использованием пассажирской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4577" w:name="z5152"/>
      <w:bookmarkEnd w:id="45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 подлежащие указанию в пассажирской таможенной декларации, определяются Комиссией при определении порядка заполнения такой таможенной декларации с учетом пункта 9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578" w:name="z5153"/>
      <w:bookmarkEnd w:id="45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Пассажирская таможенная декларация заполняется на казахском или русском либо английском языке, а с разрешения таможенного органа – на другом иностранном языке, которым владеют должностные лица таможенного органа, которому будет подана такая таможенная декларация.</w:t>
      </w:r>
    </w:p>
    <w:p w:rsidR="00B26993" w:rsidRPr="005B5D52" w:rsidRDefault="00061092" w:rsidP="006E526E">
      <w:pPr>
        <w:spacing w:after="0"/>
        <w:jc w:val="both"/>
        <w:rPr>
          <w:rFonts w:ascii="Times New Roman" w:hAnsi="Times New Roman" w:cs="Times New Roman"/>
          <w:sz w:val="28"/>
          <w:szCs w:val="28"/>
          <w:lang w:val="ru-RU"/>
        </w:rPr>
      </w:pPr>
      <w:bookmarkStart w:id="4579" w:name="z5154"/>
      <w:bookmarkEnd w:id="45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в 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то такие документы заполняются на языках, определенных такими актами.</w:t>
      </w:r>
    </w:p>
    <w:p w:rsidR="00B26993" w:rsidRPr="005B5D52" w:rsidRDefault="00061092" w:rsidP="006E526E">
      <w:pPr>
        <w:spacing w:after="0"/>
        <w:jc w:val="both"/>
        <w:rPr>
          <w:rFonts w:ascii="Times New Roman" w:hAnsi="Times New Roman" w:cs="Times New Roman"/>
          <w:sz w:val="28"/>
          <w:szCs w:val="28"/>
          <w:lang w:val="ru-RU"/>
        </w:rPr>
      </w:pPr>
      <w:bookmarkStart w:id="4580" w:name="z5155"/>
      <w:bookmarkEnd w:id="45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качестве пассажирской таможенной декларации могут использоваться документы, содержащие сведения, необходимые для выпуска товаров для личного пользования, в случаях и порядке, которые установлены настоящим Кодексом, международными договорами в рамках Евразийского экономического союза и (или)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581" w:name="z5156"/>
      <w:bookmarkEnd w:id="458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Таможенное декларирование товаров для личного пользования, пересылаемых в международных почтовых отправлениях, производится с учетом статьи 369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582" w:name="z5157"/>
      <w:bookmarkEnd w:id="45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Таможенное декларирование наличных денежных средств и (или) денежных инструментов производится с учетом пунктов 16 и 17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583" w:name="z5158"/>
      <w:bookmarkEnd w:id="45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Таможенное декларирование товаров для личного пользования, перемещаемых через таможенную границу Евразийского экономического союза в сопровождаемом багаже, производится физическими лицами при их следовании через таможенную границу Евразийского экономического союза с одновременным представлением таможенному органу этих товаров. </w:t>
      </w:r>
    </w:p>
    <w:p w:rsidR="00B26993" w:rsidRPr="005B5D52" w:rsidRDefault="00061092" w:rsidP="006E526E">
      <w:pPr>
        <w:spacing w:after="0"/>
        <w:jc w:val="both"/>
        <w:rPr>
          <w:rFonts w:ascii="Times New Roman" w:hAnsi="Times New Roman" w:cs="Times New Roman"/>
          <w:sz w:val="28"/>
          <w:szCs w:val="28"/>
          <w:lang w:val="ru-RU"/>
        </w:rPr>
      </w:pPr>
      <w:bookmarkStart w:id="4584" w:name="z5159"/>
      <w:bookmarkEnd w:id="45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Таможенное декларирование товаров для личного пользования, перемещаемых через таможенную границу Евразийского экономического союза в сопровождаемом багаже воздушным транспортом, производится физическими лицами на территории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члена Евразийского экономического союза, в котором расположен международный аэропорт, в котором этому лицу выдан </w:t>
      </w:r>
      <w:r w:rsidRPr="005B5D52">
        <w:rPr>
          <w:rFonts w:ascii="Times New Roman" w:hAnsi="Times New Roman" w:cs="Times New Roman"/>
          <w:color w:val="000000"/>
          <w:sz w:val="28"/>
          <w:szCs w:val="28"/>
          <w:lang w:val="ru-RU"/>
        </w:rPr>
        <w:lastRenderedPageBreak/>
        <w:t>сопровождаемый багаж и лицо покидает зону таможенного контроля этого международного аэропорта.</w:t>
      </w:r>
    </w:p>
    <w:p w:rsidR="00B26993" w:rsidRPr="005B5D52" w:rsidRDefault="00061092" w:rsidP="006E526E">
      <w:pPr>
        <w:spacing w:after="0"/>
        <w:jc w:val="both"/>
        <w:rPr>
          <w:rFonts w:ascii="Times New Roman" w:hAnsi="Times New Roman" w:cs="Times New Roman"/>
          <w:sz w:val="28"/>
          <w:szCs w:val="28"/>
          <w:lang w:val="ru-RU"/>
        </w:rPr>
      </w:pPr>
      <w:bookmarkStart w:id="4585" w:name="z5160"/>
      <w:bookmarkEnd w:id="45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Таможенное декларирование товаров для личного пользования, перемещаемых через таможенную границу Евразийского экономического союза в несопровождаемом багаже, производится физическими лицами в государстве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члене Евразийского экономического союза, в котором постоянно или временно проживают либо временно пребывают такие физические лица.</w:t>
      </w:r>
    </w:p>
    <w:p w:rsidR="00B26993" w:rsidRPr="005B5D52" w:rsidRDefault="00061092" w:rsidP="006E526E">
      <w:pPr>
        <w:spacing w:after="0"/>
        <w:jc w:val="both"/>
        <w:rPr>
          <w:rFonts w:ascii="Times New Roman" w:hAnsi="Times New Roman" w:cs="Times New Roman"/>
          <w:sz w:val="28"/>
          <w:szCs w:val="28"/>
          <w:lang w:val="ru-RU"/>
        </w:rPr>
      </w:pPr>
      <w:bookmarkStart w:id="4586" w:name="z5161"/>
      <w:bookmarkEnd w:id="45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Таможенное декларирование товаров для личного пользования, доставляемых перевозчиком либо перемещаемых в международных почтовых отправлениях, осуществляется в государстве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члене Евразийского экономического союза, в котором постоянно или временно проживает либо временно пребывает физическое лицо, являющееся отправителем или получателем таких товаров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587" w:name="z5162"/>
      <w:bookmarkEnd w:id="45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таможенном декларировании товаров для личного пользования, за исключением товаров для личного пользования, перемещаемых в международных почтовых отправлениях либо помещаемых под таможенную процедуру таможенного транзита, заявляется одна из следующих целей их ввоза на таможенную территорию Евразийского экономического союза и (или) нахождения на таможенной территории Евразийского экономического союза либо вывоза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588" w:name="z5163"/>
      <w:bookmarkEnd w:id="45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свободное обращение;</w:t>
      </w:r>
    </w:p>
    <w:p w:rsidR="00B26993" w:rsidRPr="005B5D52" w:rsidRDefault="00061092" w:rsidP="006E526E">
      <w:pPr>
        <w:spacing w:after="0"/>
        <w:jc w:val="both"/>
        <w:rPr>
          <w:rFonts w:ascii="Times New Roman" w:hAnsi="Times New Roman" w:cs="Times New Roman"/>
          <w:sz w:val="28"/>
          <w:szCs w:val="28"/>
          <w:lang w:val="ru-RU"/>
        </w:rPr>
      </w:pPr>
      <w:bookmarkStart w:id="4589" w:name="z5164"/>
      <w:bookmarkEnd w:id="45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временный ввоз. Временный ввоз может быть заявлен только в отношении транспортных средств для личного пользования, указанных в статье 347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590" w:name="z5165"/>
      <w:bookmarkEnd w:id="45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вывоз;</w:t>
      </w:r>
    </w:p>
    <w:p w:rsidR="00B26993" w:rsidRPr="005B5D52" w:rsidRDefault="00061092" w:rsidP="006E526E">
      <w:pPr>
        <w:spacing w:after="0"/>
        <w:jc w:val="both"/>
        <w:rPr>
          <w:rFonts w:ascii="Times New Roman" w:hAnsi="Times New Roman" w:cs="Times New Roman"/>
          <w:sz w:val="28"/>
          <w:szCs w:val="28"/>
          <w:lang w:val="ru-RU"/>
        </w:rPr>
      </w:pPr>
      <w:bookmarkStart w:id="4591" w:name="z5166"/>
      <w:bookmarkEnd w:id="45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временный вывоз.</w:t>
      </w:r>
    </w:p>
    <w:p w:rsidR="00B26993" w:rsidRPr="005B5D52" w:rsidRDefault="00061092" w:rsidP="006E526E">
      <w:pPr>
        <w:spacing w:after="0"/>
        <w:jc w:val="both"/>
        <w:rPr>
          <w:rFonts w:ascii="Times New Roman" w:hAnsi="Times New Roman" w:cs="Times New Roman"/>
          <w:sz w:val="28"/>
          <w:szCs w:val="28"/>
          <w:lang w:val="ru-RU"/>
        </w:rPr>
      </w:pPr>
      <w:bookmarkStart w:id="4592" w:name="z5167"/>
      <w:bookmarkEnd w:id="45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Физическое лицо вправе по своему желанию осуществить таможенное декларирование товаров для личного пользования, не подлежащих таможенному декларированию. </w:t>
      </w:r>
    </w:p>
    <w:p w:rsidR="00B26993" w:rsidRPr="005B5D52" w:rsidRDefault="00061092" w:rsidP="006E526E">
      <w:pPr>
        <w:spacing w:after="0"/>
        <w:jc w:val="both"/>
        <w:rPr>
          <w:rFonts w:ascii="Times New Roman" w:hAnsi="Times New Roman" w:cs="Times New Roman"/>
          <w:sz w:val="28"/>
          <w:szCs w:val="28"/>
          <w:lang w:val="ru-RU"/>
        </w:rPr>
      </w:pPr>
      <w:bookmarkStart w:id="4593" w:name="z5168"/>
      <w:bookmarkEnd w:id="45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перемещения через таможенную границу Евразийского экономического союза физическим лицом товаров для личного пользования в сопровождаемом и несопровождаемом багаже такое лицо вправе осуществить таможенное декларирование не подлежащих таможенному декларированию товаров для личного пользования, ввозимых в сопровождаемом багаже, для целей учета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594" w:name="z5169"/>
      <w:bookmarkEnd w:id="459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Таможенное декларирование товаров для личного пользования осуществляется декларантом либо таможенным представителем, а в случаях, определяемых Комиссией, – иным лицом, действующим от имени и по поручению декларанта.</w:t>
      </w:r>
    </w:p>
    <w:p w:rsidR="00B26993" w:rsidRPr="005B5D52" w:rsidRDefault="00061092" w:rsidP="006E526E">
      <w:pPr>
        <w:spacing w:after="0"/>
        <w:jc w:val="both"/>
        <w:rPr>
          <w:rFonts w:ascii="Times New Roman" w:hAnsi="Times New Roman" w:cs="Times New Roman"/>
          <w:sz w:val="28"/>
          <w:szCs w:val="28"/>
          <w:lang w:val="ru-RU"/>
        </w:rPr>
      </w:pPr>
      <w:bookmarkStart w:id="4595" w:name="z5170"/>
      <w:bookmarkEnd w:id="45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отношении товаров для личного пользования, перемещаемых через таможенную границу Евразийского экономического союза в сопровождаемом багаже, пассажирская таможенная декларация подается таможенному органу, расположенному в месте перемещения товаров через таможенную границу Евразийского экономического союза, в том числе для помещения товаров для личного пользования под таможенную процедуру таможенного транзита. </w:t>
      </w:r>
    </w:p>
    <w:p w:rsidR="00B26993" w:rsidRPr="005B5D52" w:rsidRDefault="00061092" w:rsidP="006E526E">
      <w:pPr>
        <w:spacing w:after="0"/>
        <w:jc w:val="both"/>
        <w:rPr>
          <w:rFonts w:ascii="Times New Roman" w:hAnsi="Times New Roman" w:cs="Times New Roman"/>
          <w:sz w:val="28"/>
          <w:szCs w:val="28"/>
          <w:lang w:val="ru-RU"/>
        </w:rPr>
      </w:pPr>
      <w:bookmarkStart w:id="4596" w:name="z5171"/>
      <w:bookmarkEnd w:id="45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товары для личного пользования, перемещаемые через таможенную границу Евразийского экономического союза в сопровождаемом багаже, помещены под таможенную процедуру таможенного транзита, пассажирская таможенная декларация для выпуска таких товаров в свободное обращение или для временного ввоза подается таможенному органу места доставки, за исключением случая, предусмотренного частью третьей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4597" w:name="z5172"/>
      <w:bookmarkEnd w:id="45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товаров для личного пользования, помещенных на временное хранение в соответствии со статьей 342 настоящего Кодекса, пассажирская таможенная декларация для выпуска таких товаров в свободное обращение подается таможенному органу, зарегистрировавшему заявление, указанное в части первой пункта 3 статьи 342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598" w:name="z5173"/>
      <w:bookmarkEnd w:id="45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товаров для личного пользования, перемещаемых через таможенную границу Евразийского экономического союза в несопровождаемом багаже либо доставляемых перевозчиком, пассажирская таможенная декларация подается таможенному органу, правомочному в соответствии с законодательством Республики Казахстан регистрировать пассажирскую таможенную декларацию.</w:t>
      </w:r>
    </w:p>
    <w:p w:rsidR="00B26993" w:rsidRPr="005B5D52" w:rsidRDefault="00061092" w:rsidP="006E526E">
      <w:pPr>
        <w:spacing w:after="0"/>
        <w:jc w:val="both"/>
        <w:rPr>
          <w:rFonts w:ascii="Times New Roman" w:hAnsi="Times New Roman" w:cs="Times New Roman"/>
          <w:sz w:val="28"/>
          <w:szCs w:val="28"/>
          <w:lang w:val="ru-RU"/>
        </w:rPr>
      </w:pPr>
      <w:bookmarkStart w:id="4599" w:name="z5174"/>
      <w:bookmarkEnd w:id="45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товары для личного пользования помещены на временное хранение, пассажирская таможенная декларация подается в соответствии с пунктом 1 статьи 181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00" w:name="z5175"/>
      <w:bookmarkEnd w:id="45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Декларантами товаров для личного пользования могут выступать достигшие шестнадцатилетнего возраста физические лица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или иностранные физические лица:</w:t>
      </w:r>
    </w:p>
    <w:p w:rsidR="00B26993" w:rsidRPr="005B5D52" w:rsidRDefault="00061092" w:rsidP="006E526E">
      <w:pPr>
        <w:spacing w:after="0"/>
        <w:jc w:val="both"/>
        <w:rPr>
          <w:rFonts w:ascii="Times New Roman" w:hAnsi="Times New Roman" w:cs="Times New Roman"/>
          <w:sz w:val="28"/>
          <w:szCs w:val="28"/>
          <w:lang w:val="ru-RU"/>
        </w:rPr>
      </w:pPr>
      <w:bookmarkStart w:id="4601" w:name="z5176"/>
      <w:bookmarkEnd w:id="46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имеющие на момент пересечения таможенной границы Евразийского экономического союза право владения, пользования и (или) распоряжения в отношении товаров для личного пользования, перемещаемых через таможенную границу Евразийского экономического союза в сопровождаемом багаже;</w:t>
      </w:r>
    </w:p>
    <w:p w:rsidR="00B26993" w:rsidRPr="005B5D52" w:rsidRDefault="00061092" w:rsidP="006E526E">
      <w:pPr>
        <w:spacing w:after="0"/>
        <w:jc w:val="both"/>
        <w:rPr>
          <w:rFonts w:ascii="Times New Roman" w:hAnsi="Times New Roman" w:cs="Times New Roman"/>
          <w:sz w:val="28"/>
          <w:szCs w:val="28"/>
          <w:lang w:val="ru-RU"/>
        </w:rPr>
      </w:pPr>
      <w:bookmarkStart w:id="4602" w:name="z5177"/>
      <w:bookmarkEnd w:id="460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передавшие (передающие) перевозчику товары для личного пользования, в том числе транспортные средства для личного пользования, перемещаемые через таможенную границу Евразийского экономического союза в несопровождаемом багаже;</w:t>
      </w:r>
    </w:p>
    <w:p w:rsidR="00B26993" w:rsidRPr="005B5D52" w:rsidRDefault="00061092" w:rsidP="006E526E">
      <w:pPr>
        <w:spacing w:after="0"/>
        <w:jc w:val="both"/>
        <w:rPr>
          <w:rFonts w:ascii="Times New Roman" w:hAnsi="Times New Roman" w:cs="Times New Roman"/>
          <w:sz w:val="28"/>
          <w:szCs w:val="28"/>
          <w:lang w:val="ru-RU"/>
        </w:rPr>
      </w:pPr>
      <w:bookmarkStart w:id="4603" w:name="z5178"/>
      <w:bookmarkEnd w:id="46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являющиеся отправителями товаров для личного пользования или получателями товаров для личного пользования, пересылаемых в международных почтовых отправлениях;</w:t>
      </w:r>
    </w:p>
    <w:p w:rsidR="00B26993" w:rsidRPr="005B5D52" w:rsidRDefault="00061092" w:rsidP="006E526E">
      <w:pPr>
        <w:spacing w:after="0"/>
        <w:jc w:val="both"/>
        <w:rPr>
          <w:rFonts w:ascii="Times New Roman" w:hAnsi="Times New Roman" w:cs="Times New Roman"/>
          <w:sz w:val="28"/>
          <w:szCs w:val="28"/>
          <w:lang w:val="ru-RU"/>
        </w:rPr>
      </w:pPr>
      <w:bookmarkStart w:id="4604" w:name="z5179"/>
      <w:bookmarkEnd w:id="46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адрес которых или от которых товары для личного пользования, в том числе транспортные средства для личного пользования, доставляются перевозчиком;</w:t>
      </w:r>
    </w:p>
    <w:p w:rsidR="00B26993" w:rsidRPr="005B5D52" w:rsidRDefault="00061092" w:rsidP="006E526E">
      <w:pPr>
        <w:spacing w:after="0"/>
        <w:jc w:val="both"/>
        <w:rPr>
          <w:rFonts w:ascii="Times New Roman" w:hAnsi="Times New Roman" w:cs="Times New Roman"/>
          <w:sz w:val="28"/>
          <w:szCs w:val="28"/>
          <w:lang w:val="ru-RU"/>
        </w:rPr>
      </w:pPr>
      <w:bookmarkStart w:id="4605" w:name="z5180"/>
      <w:bookmarkEnd w:id="46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обладающие правом собственности в отношении транспортного средства для личного пользования, таможенное декларирование которого осуществляется для выпуска в свободное обращение;</w:t>
      </w:r>
    </w:p>
    <w:p w:rsidR="00B26993" w:rsidRPr="005B5D52" w:rsidRDefault="00061092" w:rsidP="006E526E">
      <w:pPr>
        <w:spacing w:after="0"/>
        <w:jc w:val="both"/>
        <w:rPr>
          <w:rFonts w:ascii="Times New Roman" w:hAnsi="Times New Roman" w:cs="Times New Roman"/>
          <w:sz w:val="28"/>
          <w:szCs w:val="28"/>
          <w:lang w:val="ru-RU"/>
        </w:rPr>
      </w:pPr>
      <w:bookmarkStart w:id="4606" w:name="z5181"/>
      <w:bookmarkEnd w:id="46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следующие через таможенную границу Евразийского экономического союза в транспортном средстве для личного пользования, принадлежащем им на праве владения, пользования и (или) распоряжения, если иное не установлено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4607" w:name="z5182"/>
      <w:bookmarkEnd w:id="46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приобретшие право владения, пользования и (или) распоряжения транспортным средством для личного пользования, находящимся на таможенной территории Евразийского экономического союза под таможенным контролем, в том числе по решению суда либо праву наследования;</w:t>
      </w:r>
    </w:p>
    <w:p w:rsidR="00B26993" w:rsidRPr="005B5D52" w:rsidRDefault="00061092" w:rsidP="006E526E">
      <w:pPr>
        <w:spacing w:after="0"/>
        <w:jc w:val="both"/>
        <w:rPr>
          <w:rFonts w:ascii="Times New Roman" w:hAnsi="Times New Roman" w:cs="Times New Roman"/>
          <w:sz w:val="28"/>
          <w:szCs w:val="28"/>
          <w:lang w:val="ru-RU"/>
        </w:rPr>
      </w:pPr>
      <w:bookmarkStart w:id="4608" w:name="z5183"/>
      <w:bookmarkEnd w:id="46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обладающие правом владения, пользования и (или) распоряжения транспортным средством для личного пользования, находящимся на таможенной территории Евразийского экономического союза под таможенным контролем, помещаемым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4609" w:name="z5184"/>
      <w:bookmarkEnd w:id="460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осуществляющие вывоз с таможенной территории Евразийского экономического союза временно ввезенного транспортного средства для личного пользования, переданного им в соответствии с подпунктами 2) и 3) пункта 8 и пунктом 9 статьи 347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10" w:name="z5185"/>
      <w:bookmarkEnd w:id="46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сопровождающие физических лиц, не достигших шестнадцатилетнего возраста (один из родителей, усыновителей, опекунов или попечителей этих лиц, иное сопровождающее лицо либо представитель перевозчика при отсутствии сопровождающих лиц, а при организованном выезде (въезде) группы несовершеннолетних лиц без сопровождения родителей, усыновителей, опекунов или попечителей, иных лиц – руководитель группы либо представитель перевозчика), – в отношении товаров для личного пользования физических лиц, не достигших шестнадцатилетнего возраста;</w:t>
      </w:r>
    </w:p>
    <w:p w:rsidR="00B26993" w:rsidRPr="005B5D52" w:rsidRDefault="00061092" w:rsidP="006E526E">
      <w:pPr>
        <w:spacing w:after="0"/>
        <w:jc w:val="both"/>
        <w:rPr>
          <w:rFonts w:ascii="Times New Roman" w:hAnsi="Times New Roman" w:cs="Times New Roman"/>
          <w:sz w:val="28"/>
          <w:szCs w:val="28"/>
          <w:lang w:val="ru-RU"/>
        </w:rPr>
      </w:pPr>
      <w:bookmarkStart w:id="4611" w:name="z5186"/>
      <w:bookmarkEnd w:id="461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указанные в пункте 18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612" w:name="z5187"/>
      <w:bookmarkEnd w:id="46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пересылке товаров для личного пользования в международных почтовых отправлениях в адрес физического лица, находящегося на таможенной территории Евразийского экономического союза, декларантами таких товаров также могут выступать юридические лица, являющиеся отправителями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4613" w:name="z5188"/>
      <w:bookmarkEnd w:id="46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таможенном декларировании денежных инструментов, за исключением дорожных чеков, в пассажирской таможенной декларации указывается номинальная стоимость либо соответствующая сумма в национальной валюте Республики Казахстан или иностранной валюте, право на получение которой удостоверяет денежный инструмент. В случае, если номинальная стоимость отсутствует и невозможно определить сумму в национальной валюте Республики Казахстан или иностранной валюте, право на получение которой удостоверяет денежный инструмент, в пассажирской таможенной декларации указывается количество перемещаемых через таможенную границу Евразийского экономического союза денежных инструментов.</w:t>
      </w:r>
    </w:p>
    <w:p w:rsidR="00B26993" w:rsidRPr="005B5D52" w:rsidRDefault="00061092" w:rsidP="006E526E">
      <w:pPr>
        <w:spacing w:after="0"/>
        <w:jc w:val="both"/>
        <w:rPr>
          <w:rFonts w:ascii="Times New Roman" w:hAnsi="Times New Roman" w:cs="Times New Roman"/>
          <w:sz w:val="28"/>
          <w:szCs w:val="28"/>
          <w:lang w:val="ru-RU"/>
        </w:rPr>
      </w:pPr>
      <w:bookmarkStart w:id="4614" w:name="z5189"/>
      <w:bookmarkEnd w:id="46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целях обеспечения противодействия легализации (отмыванию) доходов, полученных преступным путем, и финансированию терроризма при перемещении физическими лицами через таможенную границу Евразийского экономического союза наличных денежных средств и (или) денежных инструментов, подлежащих таможенному декларированию, в пассажирской таможенной декларации должны быть указаны следующие сведения:</w:t>
      </w:r>
    </w:p>
    <w:p w:rsidR="00B26993" w:rsidRPr="005B5D52" w:rsidRDefault="00061092" w:rsidP="006E526E">
      <w:pPr>
        <w:spacing w:after="0"/>
        <w:jc w:val="both"/>
        <w:rPr>
          <w:rFonts w:ascii="Times New Roman" w:hAnsi="Times New Roman" w:cs="Times New Roman"/>
          <w:sz w:val="28"/>
          <w:szCs w:val="28"/>
          <w:lang w:val="ru-RU"/>
        </w:rPr>
      </w:pPr>
      <w:bookmarkStart w:id="4615" w:name="z5190"/>
      <w:bookmarkEnd w:id="46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реквизиты документа, подтверждающего право иностранного гражданина или лица без гражданства на пребывание (проживание) на территории Республики Казахстан, адрес места жительства (регистрации) или места пребывания на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616" w:name="z5191"/>
      <w:bookmarkEnd w:id="46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сведения о денежных инструментах, за исключением дорожных чеков (вид денежного инструмента, наименование эмитента, дата выпуска и идентифицирующий номер (при наличии));</w:t>
      </w:r>
    </w:p>
    <w:p w:rsidR="00B26993" w:rsidRPr="005B5D52" w:rsidRDefault="00061092" w:rsidP="006E526E">
      <w:pPr>
        <w:spacing w:after="0"/>
        <w:jc w:val="both"/>
        <w:rPr>
          <w:rFonts w:ascii="Times New Roman" w:hAnsi="Times New Roman" w:cs="Times New Roman"/>
          <w:sz w:val="28"/>
          <w:szCs w:val="28"/>
          <w:lang w:val="ru-RU"/>
        </w:rPr>
      </w:pPr>
      <w:bookmarkStart w:id="4617" w:name="z5192"/>
      <w:bookmarkEnd w:id="46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сведения об источнике происхождения наличных денежных средств и (или) денежных инструментов, об их владельцах, если перемещаемые наличные денежные средства и (или) денежные инструменты не являются собственностью декларанта, а также сведения о предполагаемом использовании таких наличных денежных средств и (или) денежных инструментов;</w:t>
      </w:r>
    </w:p>
    <w:p w:rsidR="00B26993" w:rsidRPr="005B5D52" w:rsidRDefault="00061092" w:rsidP="006E526E">
      <w:pPr>
        <w:spacing w:after="0"/>
        <w:jc w:val="both"/>
        <w:rPr>
          <w:rFonts w:ascii="Times New Roman" w:hAnsi="Times New Roman" w:cs="Times New Roman"/>
          <w:sz w:val="28"/>
          <w:szCs w:val="28"/>
          <w:lang w:val="ru-RU"/>
        </w:rPr>
      </w:pPr>
      <w:bookmarkStart w:id="4618" w:name="z5193"/>
      <w:bookmarkEnd w:id="461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сведения о маршруте и способе перевозки (вид транспорта, которым осуществляется перевозка) наличных денежных средств и (или) денежных инструментов.</w:t>
      </w:r>
    </w:p>
    <w:p w:rsidR="00B26993" w:rsidRPr="005B5D52" w:rsidRDefault="00061092" w:rsidP="006E526E">
      <w:pPr>
        <w:spacing w:after="0"/>
        <w:jc w:val="both"/>
        <w:rPr>
          <w:rFonts w:ascii="Times New Roman" w:hAnsi="Times New Roman" w:cs="Times New Roman"/>
          <w:sz w:val="28"/>
          <w:szCs w:val="28"/>
          <w:lang w:val="ru-RU"/>
        </w:rPr>
      </w:pPr>
      <w:bookmarkStart w:id="4619" w:name="z5194"/>
      <w:bookmarkEnd w:id="46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перемещении через таможенную границу Евразийского экономического союза гробов с телами (останками) и урн с прахом (пеплом) умерших в качестве пассажирской таможенной декларации может использоваться заявление в произвольной форме, поданное лицом, сопровождающим гроб с телом (останками) или урну с прахом (пеплом) умершего.</w:t>
      </w:r>
    </w:p>
    <w:p w:rsidR="00B26993" w:rsidRPr="005B5D52" w:rsidRDefault="00061092" w:rsidP="006E526E">
      <w:pPr>
        <w:spacing w:after="0"/>
        <w:jc w:val="both"/>
        <w:rPr>
          <w:rFonts w:ascii="Times New Roman" w:hAnsi="Times New Roman" w:cs="Times New Roman"/>
          <w:sz w:val="28"/>
          <w:szCs w:val="28"/>
          <w:lang w:val="ru-RU"/>
        </w:rPr>
      </w:pPr>
      <w:bookmarkStart w:id="4620" w:name="z5195"/>
      <w:bookmarkEnd w:id="46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19. При таможенном декларировании вывозимых с таможенной территории Евразийского экономического союза гробов с телами (останками) и урн с прахом (пеплом) умерших представляются следующие документы:</w:t>
      </w:r>
    </w:p>
    <w:p w:rsidR="00B26993" w:rsidRPr="005B5D52" w:rsidRDefault="00061092" w:rsidP="006E526E">
      <w:pPr>
        <w:spacing w:after="0"/>
        <w:jc w:val="both"/>
        <w:rPr>
          <w:rFonts w:ascii="Times New Roman" w:hAnsi="Times New Roman" w:cs="Times New Roman"/>
          <w:sz w:val="28"/>
          <w:szCs w:val="28"/>
          <w:lang w:val="ru-RU"/>
        </w:rPr>
      </w:pPr>
      <w:bookmarkStart w:id="4621" w:name="z5196"/>
      <w:bookmarkEnd w:id="46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свидетельство о смерти, выдаваемое отделами регистрации актов гражданского состояния в порядке, определенном для регистрации актов гражданского состояния в Республике Казахстан, либо медицинское свидетельство о смерти, либо нотариально засвидетельствованные копии указанных документов, а при отсутствии таких документов в связи с давностью захоронения – иные документы, позволяющие идентифицировать вывозимые останки;</w:t>
      </w:r>
    </w:p>
    <w:p w:rsidR="00B26993" w:rsidRPr="005B5D52" w:rsidRDefault="00061092" w:rsidP="006E526E">
      <w:pPr>
        <w:spacing w:after="0"/>
        <w:jc w:val="both"/>
        <w:rPr>
          <w:rFonts w:ascii="Times New Roman" w:hAnsi="Times New Roman" w:cs="Times New Roman"/>
          <w:sz w:val="28"/>
          <w:szCs w:val="28"/>
          <w:lang w:val="ru-RU"/>
        </w:rPr>
      </w:pPr>
      <w:bookmarkStart w:id="4622" w:name="z5197"/>
      <w:bookmarkEnd w:id="46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заключение в произвольной форме местных органов государственного санитарного надзора о возможности проведения эксгумации в случае перезахоронения;</w:t>
      </w:r>
    </w:p>
    <w:p w:rsidR="00B26993" w:rsidRPr="005B5D52" w:rsidRDefault="00061092" w:rsidP="006E526E">
      <w:pPr>
        <w:spacing w:after="0"/>
        <w:jc w:val="both"/>
        <w:rPr>
          <w:rFonts w:ascii="Times New Roman" w:hAnsi="Times New Roman" w:cs="Times New Roman"/>
          <w:sz w:val="28"/>
          <w:szCs w:val="28"/>
          <w:lang w:val="ru-RU"/>
        </w:rPr>
      </w:pPr>
      <w:bookmarkStart w:id="4623" w:name="z5198"/>
      <w:bookmarkEnd w:id="46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и с приложением описи вещей и ценностей умершего в случае их отправки вместе с телом (останками) умершего.</w:t>
      </w:r>
    </w:p>
    <w:p w:rsidR="00B26993" w:rsidRPr="005B5D52" w:rsidRDefault="00061092" w:rsidP="006E526E">
      <w:pPr>
        <w:spacing w:after="0"/>
        <w:jc w:val="both"/>
        <w:rPr>
          <w:rFonts w:ascii="Times New Roman" w:hAnsi="Times New Roman" w:cs="Times New Roman"/>
          <w:sz w:val="28"/>
          <w:szCs w:val="28"/>
          <w:lang w:val="ru-RU"/>
        </w:rPr>
      </w:pPr>
      <w:bookmarkStart w:id="4624" w:name="z5199"/>
      <w:bookmarkEnd w:id="46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20. При таможенном декларировании ввозимых на таможенную территорию Евразийского экономического союза гробов с телами (останками) и урн с прахом (пеплом) умерших представляются следующие документы:</w:t>
      </w:r>
    </w:p>
    <w:p w:rsidR="00B26993" w:rsidRPr="005B5D52" w:rsidRDefault="00061092" w:rsidP="006E526E">
      <w:pPr>
        <w:spacing w:after="0"/>
        <w:jc w:val="both"/>
        <w:rPr>
          <w:rFonts w:ascii="Times New Roman" w:hAnsi="Times New Roman" w:cs="Times New Roman"/>
          <w:sz w:val="28"/>
          <w:szCs w:val="28"/>
          <w:lang w:val="ru-RU"/>
        </w:rPr>
      </w:pPr>
      <w:bookmarkStart w:id="4625" w:name="z5200"/>
      <w:bookmarkEnd w:id="46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свидетельство о смерти, выданное уполномоченным учреждением страны отправления, либо медицинское свидетельство о смерти, либо копии этих документов, а при отсутствии таких документов в связи с давностью захоронения – иные документы, позволяющие идентифицировать ввозимые останки;</w:t>
      </w:r>
    </w:p>
    <w:p w:rsidR="00B26993" w:rsidRPr="005B5D52" w:rsidRDefault="00061092" w:rsidP="006E526E">
      <w:pPr>
        <w:spacing w:after="0"/>
        <w:jc w:val="both"/>
        <w:rPr>
          <w:rFonts w:ascii="Times New Roman" w:hAnsi="Times New Roman" w:cs="Times New Roman"/>
          <w:sz w:val="28"/>
          <w:szCs w:val="28"/>
          <w:lang w:val="ru-RU"/>
        </w:rPr>
      </w:pPr>
      <w:bookmarkStart w:id="4626" w:name="z5201"/>
      <w:bookmarkEnd w:id="46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акт (справка) в произвольной форме специализированной организации, осуществлявшей ритуальные услуги по запайке цинковых гробов, с указанием, </w:t>
      </w:r>
      <w:r w:rsidRPr="005B5D52">
        <w:rPr>
          <w:rFonts w:ascii="Times New Roman" w:hAnsi="Times New Roman" w:cs="Times New Roman"/>
          <w:color w:val="000000"/>
          <w:sz w:val="28"/>
          <w:szCs w:val="28"/>
          <w:lang w:val="ru-RU"/>
        </w:rPr>
        <w:lastRenderedPageBreak/>
        <w:t>что в них отсутствуют посторонние вложения, и с приложением описи вещей и ценностей умершего в случае их отправки вместе с телом (останками) умершего.</w:t>
      </w:r>
    </w:p>
    <w:bookmarkEnd w:id="462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344. Представление документов при таможенном декларировании товаров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627" w:name="z52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К документам, подтверждающим сведения, заявленные в пассажирской таможенной декларации, относятся: </w:t>
      </w:r>
    </w:p>
    <w:p w:rsidR="00B26993" w:rsidRPr="005B5D52" w:rsidRDefault="00061092" w:rsidP="006E526E">
      <w:pPr>
        <w:spacing w:after="0"/>
        <w:jc w:val="both"/>
        <w:rPr>
          <w:rFonts w:ascii="Times New Roman" w:hAnsi="Times New Roman" w:cs="Times New Roman"/>
          <w:sz w:val="28"/>
          <w:szCs w:val="28"/>
          <w:lang w:val="ru-RU"/>
        </w:rPr>
      </w:pPr>
      <w:bookmarkStart w:id="4628" w:name="z5203"/>
      <w:bookmarkEnd w:id="46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удостоверяющие личность (в том числе несовершеннолетнего лица);</w:t>
      </w:r>
    </w:p>
    <w:p w:rsidR="00B26993" w:rsidRPr="005B5D52" w:rsidRDefault="00061092" w:rsidP="006E526E">
      <w:pPr>
        <w:spacing w:after="0"/>
        <w:jc w:val="both"/>
        <w:rPr>
          <w:rFonts w:ascii="Times New Roman" w:hAnsi="Times New Roman" w:cs="Times New Roman"/>
          <w:sz w:val="28"/>
          <w:szCs w:val="28"/>
          <w:lang w:val="ru-RU"/>
        </w:rPr>
      </w:pPr>
      <w:bookmarkStart w:id="4629" w:name="z5204"/>
      <w:bookmarkEnd w:id="46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имеющиеся у физического лица документы, подтверждающие стоимость товаров для личного пользования, в отношении которых осуществляется таможенное декларирование;</w:t>
      </w:r>
    </w:p>
    <w:p w:rsidR="00B26993" w:rsidRPr="005B5D52" w:rsidRDefault="00061092" w:rsidP="006E526E">
      <w:pPr>
        <w:spacing w:after="0"/>
        <w:jc w:val="both"/>
        <w:rPr>
          <w:rFonts w:ascii="Times New Roman" w:hAnsi="Times New Roman" w:cs="Times New Roman"/>
          <w:sz w:val="28"/>
          <w:szCs w:val="28"/>
          <w:lang w:val="ru-RU"/>
        </w:rPr>
      </w:pPr>
      <w:bookmarkStart w:id="4630" w:name="z5205"/>
      <w:bookmarkEnd w:id="46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подтверждающие соблюдение запретов и ограничений, подлежащих соблюдению физическими лицами в соответствии со статьей 8 настоящего Кодекса, если соблюдение запретов и ограничений подтверждается представлением таких документов;</w:t>
      </w:r>
    </w:p>
    <w:p w:rsidR="00B26993" w:rsidRPr="005B5D52" w:rsidRDefault="00061092" w:rsidP="006E526E">
      <w:pPr>
        <w:spacing w:after="0"/>
        <w:jc w:val="both"/>
        <w:rPr>
          <w:rFonts w:ascii="Times New Roman" w:hAnsi="Times New Roman" w:cs="Times New Roman"/>
          <w:sz w:val="28"/>
          <w:szCs w:val="28"/>
          <w:lang w:val="ru-RU"/>
        </w:rPr>
      </w:pPr>
      <w:bookmarkStart w:id="4631" w:name="z5206"/>
      <w:bookmarkEnd w:id="46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транспортные (перевозочные) документы;</w:t>
      </w:r>
    </w:p>
    <w:p w:rsidR="00B26993" w:rsidRPr="005B5D52" w:rsidRDefault="00061092" w:rsidP="006E526E">
      <w:pPr>
        <w:spacing w:after="0"/>
        <w:jc w:val="both"/>
        <w:rPr>
          <w:rFonts w:ascii="Times New Roman" w:hAnsi="Times New Roman" w:cs="Times New Roman"/>
          <w:sz w:val="28"/>
          <w:szCs w:val="28"/>
          <w:lang w:val="ru-RU"/>
        </w:rPr>
      </w:pPr>
      <w:bookmarkStart w:id="4632" w:name="z5207"/>
      <w:bookmarkEnd w:id="46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подтверждающие соблюдение условий ввоза с освобождением от уплаты таможенных пошлин, налогов, в том числе подтверждающие признание иностранного физического лица переселившимся на постоянное место жительства в Республику Казахстан, либо получение иностранным физическим лицом статуса беженца, оралмана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633" w:name="z5208"/>
      <w:bookmarkEnd w:id="46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пассажирская таможенная декларация, оформленная при ввозе транспортного средства для личного пользования на таможенную территорию Евразийского экономического союза и подтверждающая выпуск такого транспортного средства для временного нахождения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634" w:name="z5209"/>
      <w:bookmarkEnd w:id="463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содержащие сведения, позволяющие идентифицировать транспортное средство для личного пользования или части такого транспортного средства для личного пользования, подлежащие таможенному декларированию в соответствии с подпунктом 11) пункта 1 статьи 343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35" w:name="z5210"/>
      <w:bookmarkEnd w:id="46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подтверждающие право владения, пользования и (или) распоряжения транспортным средством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636" w:name="z5211"/>
      <w:bookmarkEnd w:id="46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подтверждающие происхождение наличных денежных средств и (или) денежных инструментов в случаях,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4637" w:name="z5212"/>
      <w:bookmarkEnd w:id="463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указанные в пунктах 19 и 20 статьи 343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38" w:name="z5213"/>
      <w:bookmarkEnd w:id="4637"/>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доверенность или иной документ, подтверждающие полномочия лица, действующего от имени и по поручению декларанта, в случаях, определенных Комиссией в соответствии с пунктом 11 статьи 343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39" w:name="z5214"/>
      <w:bookmarkEnd w:id="46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в документах, указанных в пункте 1 настоящей статьи, не содержатся сведения, подтверждающие сведения, заявленные в пассажирской таможенной декларации, такие сведения могут быть подтверждены иными документами.</w:t>
      </w:r>
    </w:p>
    <w:p w:rsidR="00B26993" w:rsidRPr="005B5D52" w:rsidRDefault="00061092" w:rsidP="006E526E">
      <w:pPr>
        <w:spacing w:after="0"/>
        <w:jc w:val="both"/>
        <w:rPr>
          <w:rFonts w:ascii="Times New Roman" w:hAnsi="Times New Roman" w:cs="Times New Roman"/>
          <w:sz w:val="28"/>
          <w:szCs w:val="28"/>
          <w:lang w:val="ru-RU"/>
        </w:rPr>
      </w:pPr>
      <w:bookmarkStart w:id="4640" w:name="z5215"/>
      <w:bookmarkEnd w:id="46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Перечень документов, по которым таможенные органы при совершении таможенных операций в отношении товаров для личного пользования не требуют перевода сведений с иностранного языка,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641" w:name="z5216"/>
      <w:bookmarkEnd w:id="46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перемещения через таможенную границу Евразийского экономического союза физическим лицом товаров для личного пользования в сопровождаемом и несопровождаемом багаже либо только в несопровождаемом багаже при таможенном декларировании товаров для личного пользования, ввозимых на таможенную территорию Евразийского экономического союза в несопровождаемом багаже, дополнительно к документам, предусмотренным пунктом 1 настоящей статьи, представляется экземпляр пассажирской таможенной декларации, поданной в соответствии с пунктом 10 статьи 343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42" w:name="z5217"/>
      <w:bookmarkEnd w:id="46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непредставлении таможенному органу указанной пассажирской таможенной декларации товары для личного пользования, ввезенные на таможенную территорию Евразийского экономического союза в несопровождаемом багаже, рассматриваются как ввезенные на таможенную территорию Евразийского экономического союза с превышением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если физическое лицо не докажет обратное.</w:t>
      </w:r>
    </w:p>
    <w:p w:rsidR="00B26993" w:rsidRPr="005B5D52" w:rsidRDefault="00061092" w:rsidP="006E526E">
      <w:pPr>
        <w:spacing w:after="0"/>
        <w:jc w:val="both"/>
        <w:rPr>
          <w:rFonts w:ascii="Times New Roman" w:hAnsi="Times New Roman" w:cs="Times New Roman"/>
          <w:sz w:val="28"/>
          <w:szCs w:val="28"/>
          <w:lang w:val="ru-RU"/>
        </w:rPr>
      </w:pPr>
      <w:bookmarkStart w:id="4643" w:name="z5218"/>
      <w:bookmarkEnd w:id="46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Документы, указанные в пункте 1 настоящей статьи, могут не предоставляться, если они могут быть получены таможенным органом в рамках налаженного информационного взаимодействия таможенных органов и декларанта или лица, действующего от имени и по поручению декларанта. Порядок информационного взаимодействия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644" w:name="z5219"/>
      <w:bookmarkEnd w:id="46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Прием и регистрация пассажирской таможенной декларации осуществляются таможенным органом на безвозмездной основе.</w:t>
      </w:r>
    </w:p>
    <w:bookmarkEnd w:id="464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345. Выпуск товаров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645" w:name="z522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зависимости от заявленной при таможенном декларировании товаров для личного пользования, за исключением пересылаемых в международных почтовых отправлениях, цели их ввоза на таможенную территорию Евразийского экономического союза и (или) нахождения на таможенной территории Евразийского экономического союза либо вывоза с таможенной территории Евразийского экономического союза такие товары подлежат выпуску:</w:t>
      </w:r>
    </w:p>
    <w:p w:rsidR="00B26993" w:rsidRPr="005B5D52" w:rsidRDefault="00061092" w:rsidP="006E526E">
      <w:pPr>
        <w:spacing w:after="0"/>
        <w:jc w:val="both"/>
        <w:rPr>
          <w:rFonts w:ascii="Times New Roman" w:hAnsi="Times New Roman" w:cs="Times New Roman"/>
          <w:sz w:val="28"/>
          <w:szCs w:val="28"/>
          <w:lang w:val="ru-RU"/>
        </w:rPr>
      </w:pPr>
      <w:bookmarkStart w:id="4646" w:name="z5221"/>
      <w:bookmarkEnd w:id="46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свободное обращение;</w:t>
      </w:r>
    </w:p>
    <w:p w:rsidR="00B26993" w:rsidRPr="005B5D52" w:rsidRDefault="00061092" w:rsidP="006E526E">
      <w:pPr>
        <w:spacing w:after="0"/>
        <w:jc w:val="both"/>
        <w:rPr>
          <w:rFonts w:ascii="Times New Roman" w:hAnsi="Times New Roman" w:cs="Times New Roman"/>
          <w:sz w:val="28"/>
          <w:szCs w:val="28"/>
          <w:lang w:val="ru-RU"/>
        </w:rPr>
      </w:pPr>
      <w:bookmarkStart w:id="4647" w:name="z5222"/>
      <w:bookmarkEnd w:id="46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вывоза;</w:t>
      </w:r>
    </w:p>
    <w:p w:rsidR="00B26993" w:rsidRPr="005B5D52" w:rsidRDefault="00061092" w:rsidP="006E526E">
      <w:pPr>
        <w:spacing w:after="0"/>
        <w:jc w:val="both"/>
        <w:rPr>
          <w:rFonts w:ascii="Times New Roman" w:hAnsi="Times New Roman" w:cs="Times New Roman"/>
          <w:sz w:val="28"/>
          <w:szCs w:val="28"/>
          <w:lang w:val="ru-RU"/>
        </w:rPr>
      </w:pPr>
      <w:bookmarkStart w:id="4648" w:name="z5223"/>
      <w:bookmarkEnd w:id="46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временного нахождения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649" w:name="z5224"/>
      <w:bookmarkEnd w:id="46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временного нахождения вне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650" w:name="z5225"/>
      <w:bookmarkEnd w:id="46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товаров для личного пользования, подлежащих таможенному декларированию, в свободное обращение или для вывоза производится таможенным органом при условии, что:</w:t>
      </w:r>
    </w:p>
    <w:p w:rsidR="00B26993" w:rsidRPr="005B5D52" w:rsidRDefault="00061092" w:rsidP="006E526E">
      <w:pPr>
        <w:spacing w:after="0"/>
        <w:jc w:val="both"/>
        <w:rPr>
          <w:rFonts w:ascii="Times New Roman" w:hAnsi="Times New Roman" w:cs="Times New Roman"/>
          <w:sz w:val="28"/>
          <w:szCs w:val="28"/>
          <w:lang w:val="ru-RU"/>
        </w:rPr>
      </w:pPr>
      <w:bookmarkStart w:id="4651" w:name="z5226"/>
      <w:bookmarkEnd w:id="46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уплачены таможенные пошлины, налоги в соответствии с настоящей главой с учетом пункта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652" w:name="z5227"/>
      <w:bookmarkEnd w:id="46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соблюдены запреты и ограничения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53" w:name="z5228"/>
      <w:bookmarkEnd w:id="46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товаров для личного пользования, перемещаемых через таможенную границу Евразийского экономического союза в сопровождаемом багаже, производится таможенным органом до зачисления сумм таможенных пошлин, налогов, уплаченных в отношении товаров для личного пользования, на соответствующие счета.</w:t>
      </w:r>
    </w:p>
    <w:p w:rsidR="00B26993" w:rsidRPr="005B5D52" w:rsidRDefault="00061092" w:rsidP="006E526E">
      <w:pPr>
        <w:spacing w:after="0"/>
        <w:jc w:val="both"/>
        <w:rPr>
          <w:rFonts w:ascii="Times New Roman" w:hAnsi="Times New Roman" w:cs="Times New Roman"/>
          <w:sz w:val="28"/>
          <w:szCs w:val="28"/>
          <w:lang w:val="ru-RU"/>
        </w:rPr>
      </w:pPr>
      <w:bookmarkStart w:id="4654" w:name="z5229"/>
      <w:bookmarkEnd w:id="46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Выпуск товаров для личного пользования, пересылаемых в международных почтовых отправлениях, производится таможенным органом до уплаты таможенных пошлин, налогов. </w:t>
      </w:r>
    </w:p>
    <w:p w:rsidR="00B26993" w:rsidRPr="005B5D52" w:rsidRDefault="00061092" w:rsidP="006E526E">
      <w:pPr>
        <w:spacing w:after="0"/>
        <w:jc w:val="both"/>
        <w:rPr>
          <w:rFonts w:ascii="Times New Roman" w:hAnsi="Times New Roman" w:cs="Times New Roman"/>
          <w:sz w:val="28"/>
          <w:szCs w:val="28"/>
          <w:lang w:val="ru-RU"/>
        </w:rPr>
      </w:pPr>
      <w:bookmarkStart w:id="4655" w:name="z5230"/>
      <w:bookmarkEnd w:id="46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товаров для личного пользования, подлежащих таможенному декларированию, для временного нахождения на таможенной территории Евразийского экономического союза либо временного нахождения вне таможенной территории Евразийского экономического союза производится таможенным органом при условии, что:</w:t>
      </w:r>
    </w:p>
    <w:p w:rsidR="00B26993" w:rsidRPr="005B5D52" w:rsidRDefault="00061092" w:rsidP="006E526E">
      <w:pPr>
        <w:spacing w:after="0"/>
        <w:jc w:val="both"/>
        <w:rPr>
          <w:rFonts w:ascii="Times New Roman" w:hAnsi="Times New Roman" w:cs="Times New Roman"/>
          <w:sz w:val="28"/>
          <w:szCs w:val="28"/>
          <w:lang w:val="ru-RU"/>
        </w:rPr>
      </w:pPr>
      <w:bookmarkStart w:id="4656" w:name="z5231"/>
      <w:bookmarkEnd w:id="465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могут быть временно ввезены либо временно вывезены в соответствии со статьями 347 и 348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57" w:name="z5232"/>
      <w:bookmarkEnd w:id="46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обеспечено исполнение обязанности по уплате таможенных пошлин, налогов в соответствии со статьей 354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58" w:name="z5233"/>
      <w:bookmarkEnd w:id="4657"/>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соблюдены запреты и ограничения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59" w:name="z5234"/>
      <w:bookmarkEnd w:id="46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перемещаемые через таможенную границу Евразийского экономического союза, не подлежащие таможенному декларированию, считаются выпущенными в свободное обращение или выпущенными для вывоза с момента пересечения линии выхода (выезда) из "зеленого" коридора либо линии завершения таможенных операций в местах прибытия или убытия.</w:t>
      </w:r>
    </w:p>
    <w:p w:rsidR="00B26993" w:rsidRPr="005B5D52" w:rsidRDefault="00061092" w:rsidP="006E526E">
      <w:pPr>
        <w:spacing w:after="0"/>
        <w:jc w:val="both"/>
        <w:rPr>
          <w:rFonts w:ascii="Times New Roman" w:hAnsi="Times New Roman" w:cs="Times New Roman"/>
          <w:sz w:val="28"/>
          <w:szCs w:val="28"/>
          <w:lang w:val="ru-RU"/>
        </w:rPr>
      </w:pPr>
      <w:bookmarkStart w:id="4660" w:name="z5235"/>
      <w:bookmarkEnd w:id="46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для личного пользования, перемещаемые через таможенную границу Евразийского экономического союза, которые не подлежат таможенному декларированию и в отношении которых предоставляется возможность совершения таможенных операций, не покидая транспортные средства, считаются выпущенными в свободное обращение или выпущенными для вывоза с момента завершения в отношении таких товаров проведения таможенного контроля в местах прибытия или убытия.</w:t>
      </w:r>
    </w:p>
    <w:p w:rsidR="00B26993" w:rsidRPr="005B5D52" w:rsidRDefault="00061092" w:rsidP="006E526E">
      <w:pPr>
        <w:spacing w:after="0"/>
        <w:jc w:val="both"/>
        <w:rPr>
          <w:rFonts w:ascii="Times New Roman" w:hAnsi="Times New Roman" w:cs="Times New Roman"/>
          <w:sz w:val="28"/>
          <w:szCs w:val="28"/>
          <w:lang w:val="ru-RU"/>
        </w:rPr>
      </w:pPr>
      <w:bookmarkStart w:id="4661" w:name="z5236"/>
      <w:bookmarkEnd w:id="466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товаров для личного пользования, помещаемых под таможенную процедуру таможенного транзита, производится при соблюдении условий и в порядке, которые установлены в соответствии со статьей 192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62" w:name="z5237"/>
      <w:bookmarkEnd w:id="466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товаров для личного пользования должен быть завершен в сроки, установленные статьей 193 настоящего Кодекса, за исключением случая, указанного в части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4663" w:name="z5238"/>
      <w:bookmarkEnd w:id="46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местах перемещения товаров через таможенную границу Евразийского экономического союза выпуск товаров для личного пользования, перемещаемых через таможенную границу Евразийского экономического союза в сопровождаемом багаже, за исключением товаров для личного пользования, помещаемых под таможенную процедуру таможенного транзита, должен быть завершен незамедлительно после подтверждения декларантом соблюдения условий выпуска товаров для личного пользования и проведения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4664" w:name="z5239"/>
      <w:bookmarkEnd w:id="46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Выпуск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производится после осуществления соответствующего вида государственного контроля (надзора). </w:t>
      </w:r>
    </w:p>
    <w:p w:rsidR="00B26993" w:rsidRPr="005B5D52" w:rsidRDefault="00061092" w:rsidP="006E526E">
      <w:pPr>
        <w:spacing w:after="0"/>
        <w:jc w:val="both"/>
        <w:rPr>
          <w:rFonts w:ascii="Times New Roman" w:hAnsi="Times New Roman" w:cs="Times New Roman"/>
          <w:sz w:val="28"/>
          <w:szCs w:val="28"/>
          <w:lang w:val="ru-RU"/>
        </w:rPr>
      </w:pPr>
      <w:bookmarkStart w:id="4665" w:name="z5240"/>
      <w:bookmarkEnd w:id="46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для личного пользования, ввезенные на таможенную территорию Евразийского экономического союза, приобретают статус товаров Евразийского </w:t>
      </w:r>
      <w:r w:rsidRPr="005B5D52">
        <w:rPr>
          <w:rFonts w:ascii="Times New Roman" w:hAnsi="Times New Roman" w:cs="Times New Roman"/>
          <w:color w:val="000000"/>
          <w:sz w:val="28"/>
          <w:szCs w:val="28"/>
          <w:lang w:val="ru-RU"/>
        </w:rPr>
        <w:lastRenderedPageBreak/>
        <w:t>экономического союза с момента их выпуска в свободное обращение, за исключением следующих категорий товаров:</w:t>
      </w:r>
    </w:p>
    <w:p w:rsidR="00B26993" w:rsidRPr="005B5D52" w:rsidRDefault="00061092" w:rsidP="006E526E">
      <w:pPr>
        <w:spacing w:after="0"/>
        <w:jc w:val="both"/>
        <w:rPr>
          <w:rFonts w:ascii="Times New Roman" w:hAnsi="Times New Roman" w:cs="Times New Roman"/>
          <w:sz w:val="28"/>
          <w:szCs w:val="28"/>
          <w:lang w:val="ru-RU"/>
        </w:rPr>
      </w:pPr>
      <w:bookmarkStart w:id="4666" w:name="z5241"/>
      <w:bookmarkEnd w:id="46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транспортные средства для личного пользования, ввозимые в соответствии со статьями 381 и 382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67" w:name="z5242"/>
      <w:bookmarkEnd w:id="46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товары, в отношении которых установлены ограничения по пользованию и (или) распоряжению в соответствии с пунктом 8 статьи 349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68" w:name="z5243"/>
      <w:bookmarkEnd w:id="46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Товары для личного пользования, которые приобрели статус товаров Евразийского экономического союза, находятся и используются на таможенной территории Евразийского экономического союза без ограничений по пользованию и (или) распоряжению.</w:t>
      </w:r>
    </w:p>
    <w:bookmarkEnd w:id="466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346. Особенности применения таможенной процедуры таможенного транзита в отношении товаров для личного пользования, перемещаемых в сопровождаемом багаже</w:t>
      </w:r>
    </w:p>
    <w:p w:rsidR="00B26993" w:rsidRPr="005B5D52" w:rsidRDefault="00061092" w:rsidP="006E526E">
      <w:pPr>
        <w:spacing w:after="0"/>
        <w:jc w:val="both"/>
        <w:rPr>
          <w:rFonts w:ascii="Times New Roman" w:hAnsi="Times New Roman" w:cs="Times New Roman"/>
          <w:sz w:val="28"/>
          <w:szCs w:val="28"/>
          <w:lang w:val="ru-RU"/>
        </w:rPr>
      </w:pPr>
      <w:bookmarkStart w:id="4669" w:name="z52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 таможенную процедуру таможенного транзита для перевозки по таможенной территории Евразийского экономического союза могут помещаться перемещаемые через таможенную границу Евразийского экономического союза в сопровождаемом багаже:</w:t>
      </w:r>
    </w:p>
    <w:p w:rsidR="00B26993" w:rsidRPr="005B5D52" w:rsidRDefault="00061092" w:rsidP="006E526E">
      <w:pPr>
        <w:spacing w:after="0"/>
        <w:jc w:val="both"/>
        <w:rPr>
          <w:rFonts w:ascii="Times New Roman" w:hAnsi="Times New Roman" w:cs="Times New Roman"/>
          <w:sz w:val="28"/>
          <w:szCs w:val="28"/>
          <w:lang w:val="ru-RU"/>
        </w:rPr>
      </w:pPr>
      <w:bookmarkStart w:id="4670" w:name="z5245"/>
      <w:bookmarkEnd w:id="46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транспортные средства для личного пользования, не зарегистрированные в государствах – членах Евразийского экономического союза или государствах, не являющихся членами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671" w:name="z5246"/>
      <w:bookmarkEnd w:id="46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ввозимые с освобождением от уплаты таможенных пошлин, налогов, за исключением товаров, указанных в подпункте 3) настоящего пункта, для их перевозки от места прибытия до таможенного органа, в зоне деятельности которого постоянно или временно проживает либо будет проживать физическое лицо, осуществляющее ввоз таких товаров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672" w:name="z5247"/>
      <w:bookmarkEnd w:id="46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ввозимые с освобождением от уплаты таможенных пошлин, налогов главами дипломатических представительств, членами дипломатического и административно-технического персонала дипломатических представительств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главами консульских учреждений и иными консульскими должностными лицами, консульскими служащими консульских учреждений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сотрудниками представительств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членов Евразийского экономического союза при международных организациях, расположенных за пределами таможенной территории Евразийского экономического союза, </w:t>
      </w:r>
      <w:r w:rsidRPr="005B5D52">
        <w:rPr>
          <w:rFonts w:ascii="Times New Roman" w:hAnsi="Times New Roman" w:cs="Times New Roman"/>
          <w:color w:val="000000"/>
          <w:sz w:val="28"/>
          <w:szCs w:val="28"/>
          <w:lang w:val="ru-RU"/>
        </w:rPr>
        <w:lastRenderedPageBreak/>
        <w:t>проживающими вместе с ними членами их семей либо действующими от имени и по поручению таких лиц иными лицами для их перевозки от места прибытия до таможенного органа, определяемого по заявлению лиц, осуществляющих ввоз таких товаров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673" w:name="z5248"/>
      <w:bookmarkEnd w:id="46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включая товары для первоначального обзаведения, ввозимые на таможенную территорию Евразийского экономического союза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расположенных на таможенной территории Евразийского экономического союза, проживающими вместе с ними членами их семей, для их перевозки от места прибытия до таможенного органа, в зоне (регионе) деятельности которого находятся дипломатические представительства, консульские учреждения, представительства государств при международных организациях, международные организации или их представительства, иные организации или их представительства, сотрудниками, работниками, персоналом (сотрудниками, должностными лицами) которых они являются;</w:t>
      </w:r>
    </w:p>
    <w:p w:rsidR="00B26993" w:rsidRPr="005B5D52" w:rsidRDefault="00061092" w:rsidP="006E526E">
      <w:pPr>
        <w:spacing w:after="0"/>
        <w:jc w:val="both"/>
        <w:rPr>
          <w:rFonts w:ascii="Times New Roman" w:hAnsi="Times New Roman" w:cs="Times New Roman"/>
          <w:sz w:val="28"/>
          <w:szCs w:val="28"/>
          <w:lang w:val="ru-RU"/>
        </w:rPr>
      </w:pPr>
      <w:bookmarkStart w:id="4674" w:name="z5249"/>
      <w:bookmarkEnd w:id="46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ввозимые на таможенную территорию Евразийского экономического союза 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 членами их семей, для их перевозки по таможенной территории Евразийского экономического союза от места прибытия до места убытия.</w:t>
      </w:r>
    </w:p>
    <w:p w:rsidR="00B26993" w:rsidRPr="005B5D52" w:rsidRDefault="00061092" w:rsidP="006E526E">
      <w:pPr>
        <w:spacing w:after="0"/>
        <w:jc w:val="both"/>
        <w:rPr>
          <w:rFonts w:ascii="Times New Roman" w:hAnsi="Times New Roman" w:cs="Times New Roman"/>
          <w:sz w:val="28"/>
          <w:szCs w:val="28"/>
          <w:lang w:val="ru-RU"/>
        </w:rPr>
      </w:pPr>
      <w:bookmarkStart w:id="4675" w:name="z5250"/>
      <w:bookmarkEnd w:id="46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под таможенную процедуру таможенного транзита товаров для личного пользования сведения, подлежащие указанию в пассажирской таможенной декларации,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676" w:name="z5251"/>
      <w:bookmarkEnd w:id="46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Место доставки товаров для личного пользования, указанных в пункте 1 настоящей статьи, при их помещении под таможенную процедуру таможенного транзита определяется таможенным органом отправления:</w:t>
      </w:r>
    </w:p>
    <w:p w:rsidR="00B26993" w:rsidRPr="005B5D52" w:rsidRDefault="00061092" w:rsidP="006E526E">
      <w:pPr>
        <w:spacing w:after="0"/>
        <w:jc w:val="both"/>
        <w:rPr>
          <w:rFonts w:ascii="Times New Roman" w:hAnsi="Times New Roman" w:cs="Times New Roman"/>
          <w:sz w:val="28"/>
          <w:szCs w:val="28"/>
          <w:lang w:val="ru-RU"/>
        </w:rPr>
      </w:pPr>
      <w:bookmarkStart w:id="4677" w:name="z5252"/>
      <w:bookmarkEnd w:id="467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отношении транспортных средств для личного пользования, ввозимых по поручению собственника таких транспортных средств, – на основании сведений о месте постоянного либо временного проживания физического лица – собственника транспортного средства для личного пользования, а в отношении </w:t>
      </w:r>
      <w:r w:rsidRPr="005B5D52">
        <w:rPr>
          <w:rFonts w:ascii="Times New Roman" w:hAnsi="Times New Roman" w:cs="Times New Roman"/>
          <w:color w:val="000000"/>
          <w:sz w:val="28"/>
          <w:szCs w:val="28"/>
          <w:lang w:val="ru-RU"/>
        </w:rPr>
        <w:lastRenderedPageBreak/>
        <w:t xml:space="preserve">иных транспортных средств для личного пользования – на основании заявления физического лица, ввозящего транспортное средство для личного пользования; </w:t>
      </w:r>
    </w:p>
    <w:p w:rsidR="00B26993" w:rsidRPr="005B5D52" w:rsidRDefault="00061092" w:rsidP="006E526E">
      <w:pPr>
        <w:spacing w:after="0"/>
        <w:jc w:val="both"/>
        <w:rPr>
          <w:rFonts w:ascii="Times New Roman" w:hAnsi="Times New Roman" w:cs="Times New Roman"/>
          <w:sz w:val="28"/>
          <w:szCs w:val="28"/>
          <w:lang w:val="ru-RU"/>
        </w:rPr>
      </w:pPr>
      <w:bookmarkStart w:id="4678" w:name="z5253"/>
      <w:bookmarkEnd w:id="46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для личного пользования, ввозимых с освобождением от уплаты таможенных пошлин, налогов, за исключением товаров, указанных в подпункте 3) пункта 1 настоящей статьи, – на основании сведений о месте или предполагаемом месте постоянного либо временного проживания декларанта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4679" w:name="z5254"/>
      <w:bookmarkEnd w:id="46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для личного пользования, указанных в подпункте 3) пункта 1 настоящей статьи, – на основании сведений, заявленных лицом, осуществляющим ввоз таких товаров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680" w:name="z5255"/>
      <w:bookmarkEnd w:id="46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для личного пользования, указанных в подпункте 4) пункта 1 настоящей статьи, – на основании сведений о месте нахождения дипломатического представительства, консульского учреждения, представительства государства при международных организациях, международной организации или ее представительства, иной организации или ее представительства, сотрудником, работником, персоналом (сотрудником, должностным лицом) которого является лицо, товары для личного пользования которого ввозятся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681" w:name="z5256"/>
      <w:bookmarkEnd w:id="46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для личного пользования, указанных в подпункте 5) пункта 1 настоящей статьи, – на основании сведений о месте убытия.</w:t>
      </w:r>
    </w:p>
    <w:p w:rsidR="00B26993" w:rsidRPr="005B5D52" w:rsidRDefault="00061092" w:rsidP="006E526E">
      <w:pPr>
        <w:spacing w:after="0"/>
        <w:jc w:val="both"/>
        <w:rPr>
          <w:rFonts w:ascii="Times New Roman" w:hAnsi="Times New Roman" w:cs="Times New Roman"/>
          <w:sz w:val="28"/>
          <w:szCs w:val="28"/>
          <w:lang w:val="ru-RU"/>
        </w:rPr>
      </w:pPr>
      <w:bookmarkStart w:id="4682" w:name="z5257"/>
      <w:bookmarkEnd w:id="468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перевозке товаров для личного пользования, указанных в пункте 1 настоящей статьи, в соответствии с таможенной процедурой таможенного транзита физическое лицо, выступающее в качестве декларанта, выполняет обязанности, предусмотренные для перевозчика статьей 230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83" w:name="z5258"/>
      <w:bookmarkEnd w:id="46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Обеспечение исполнения обязанности по уплате таможенных пошлин, налогов в отношении товаров для личного пользования, помещаемых под таможенную процедуру таможенного транзита, предоставляется в соответствии со статьей 226 настоящего Кодекса с учетом статьи 354 настоящего Кодекса. </w:t>
      </w:r>
    </w:p>
    <w:bookmarkEnd w:id="468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347. Временный ввоз транспортных средств для личного пользования </w:t>
      </w:r>
    </w:p>
    <w:p w:rsidR="00B26993" w:rsidRPr="005B5D52" w:rsidRDefault="00061092" w:rsidP="006E526E">
      <w:pPr>
        <w:spacing w:after="0"/>
        <w:jc w:val="both"/>
        <w:rPr>
          <w:rFonts w:ascii="Times New Roman" w:hAnsi="Times New Roman" w:cs="Times New Roman"/>
          <w:sz w:val="28"/>
          <w:szCs w:val="28"/>
          <w:lang w:val="ru-RU"/>
        </w:rPr>
      </w:pPr>
      <w:bookmarkStart w:id="4684" w:name="z525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Допускается временный ввоз на таможенную территорию Евразийского экономического союза иностранными физическими лицами транспортных средств для личного пользования, зарегистрированных в государстве, не </w:t>
      </w:r>
      <w:r w:rsidRPr="005B5D52">
        <w:rPr>
          <w:rFonts w:ascii="Times New Roman" w:hAnsi="Times New Roman" w:cs="Times New Roman"/>
          <w:color w:val="000000"/>
          <w:sz w:val="28"/>
          <w:szCs w:val="28"/>
          <w:lang w:val="ru-RU"/>
        </w:rPr>
        <w:lastRenderedPageBreak/>
        <w:t xml:space="preserve">являющемся членом Евразийского экономического союза, на срок не более одного года. </w:t>
      </w:r>
    </w:p>
    <w:p w:rsidR="00B26993" w:rsidRPr="005B5D52" w:rsidRDefault="00061092" w:rsidP="006E526E">
      <w:pPr>
        <w:spacing w:after="0"/>
        <w:jc w:val="both"/>
        <w:rPr>
          <w:rFonts w:ascii="Times New Roman" w:hAnsi="Times New Roman" w:cs="Times New Roman"/>
          <w:sz w:val="28"/>
          <w:szCs w:val="28"/>
          <w:lang w:val="ru-RU"/>
        </w:rPr>
      </w:pPr>
      <w:bookmarkStart w:id="4685" w:name="z5260"/>
      <w:bookmarkEnd w:id="46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Допускается временный ввоз на таможенную территорию Евразийского экономического союза иностранными физическими лицами, указанными в пункте 2 статьи 342 настоящего Кодекса, транспортных средств для личного пользования, не зарегистрированных в государствах – членах Евразийского экономического союза и в государстве, не являющемся членом Евразийского экономического союза, на срок не более одного года.</w:t>
      </w:r>
    </w:p>
    <w:p w:rsidR="00B26993" w:rsidRPr="005B5D52" w:rsidRDefault="00061092" w:rsidP="006E526E">
      <w:pPr>
        <w:spacing w:after="0"/>
        <w:jc w:val="both"/>
        <w:rPr>
          <w:rFonts w:ascii="Times New Roman" w:hAnsi="Times New Roman" w:cs="Times New Roman"/>
          <w:sz w:val="28"/>
          <w:szCs w:val="28"/>
          <w:lang w:val="ru-RU"/>
        </w:rPr>
      </w:pPr>
      <w:bookmarkStart w:id="4686" w:name="z5261"/>
      <w:bookmarkEnd w:id="468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Допускается временный ввоз на таможенную территорию Евразийского экономического союза физическими лицами государств – членов Евразийского экономического союза транспортных средств для личного пользования, зарегистрированных в государстве, не являющемся членом Евразийского экономического союза, на срок не более одного года. </w:t>
      </w:r>
    </w:p>
    <w:p w:rsidR="00B26993" w:rsidRPr="005B5D52" w:rsidRDefault="00061092" w:rsidP="006E526E">
      <w:pPr>
        <w:spacing w:after="0"/>
        <w:jc w:val="both"/>
        <w:rPr>
          <w:rFonts w:ascii="Times New Roman" w:hAnsi="Times New Roman" w:cs="Times New Roman"/>
          <w:sz w:val="28"/>
          <w:szCs w:val="28"/>
          <w:lang w:val="ru-RU"/>
        </w:rPr>
      </w:pPr>
      <w:bookmarkStart w:id="4687" w:name="z5262"/>
      <w:bookmarkEnd w:id="46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Положения пунктов 1 и 4 настоящей статьи не применяются в отношении транспортных средств для личного пользования, зарегистрированных в государстве, не являющемся членом Евразийского экономического союза, и не зарегистрированных в государствах – членах Евразийского экономического союза и государстве, не являющемся членом Евразийского экономического союза, временно ввозимых на таможенную территорию Евразийского экономического союза физическими лицами, которые в соответствии со статьями 381 и 382 настоящего Кодекса вправе ввозить на таможенную территорию Евразийского экономического союза транспортные средства для личного пользования с освобождением от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688" w:name="z5263"/>
      <w:bookmarkEnd w:id="46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Временный ввоз на таможенную территорию Евразийского экономического союза указанных транспортных средств для личного пользования допускается на срок предоставления указанным физическим лицам привилегий в государстве пребывания, подтверждаемый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689" w:name="z5264"/>
      <w:bookmarkEnd w:id="46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продления указанного срока срок временного ввоза на таможенную территорию Евразийского экономического союза транспортных средств для личного пользования продлевается таможенным органом по обращению лиц, указанных в части первой настоящего пункта, на период такого продления. </w:t>
      </w:r>
    </w:p>
    <w:p w:rsidR="00B26993" w:rsidRPr="005B5D52" w:rsidRDefault="00061092" w:rsidP="006E526E">
      <w:pPr>
        <w:spacing w:after="0"/>
        <w:jc w:val="both"/>
        <w:rPr>
          <w:rFonts w:ascii="Times New Roman" w:hAnsi="Times New Roman" w:cs="Times New Roman"/>
          <w:sz w:val="28"/>
          <w:szCs w:val="28"/>
          <w:lang w:val="ru-RU"/>
        </w:rPr>
      </w:pPr>
      <w:bookmarkStart w:id="4690" w:name="z5265"/>
      <w:bookmarkEnd w:id="46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Временный ввоз на таможенную территорию Евразийского экономического союза транспортных средств для личного пользования, указанных в частях второй и третьей пункта 1 настоящей статьи, за исключением транспортных средств для личного пользования, временно ввозимых физическими лицами государств – членов Евразийского </w:t>
      </w:r>
      <w:r w:rsidRPr="005B5D52">
        <w:rPr>
          <w:rFonts w:ascii="Times New Roman" w:hAnsi="Times New Roman" w:cs="Times New Roman"/>
          <w:color w:val="000000"/>
          <w:sz w:val="28"/>
          <w:szCs w:val="28"/>
          <w:lang w:val="ru-RU"/>
        </w:rPr>
        <w:lastRenderedPageBreak/>
        <w:t>экономического союза, являющимися сотрудниками дипломатических представительств государств – членов Евразийского экономического союза, работниками консульских учреждений государств – членов Евразийского экономического союза, сотрудниками представительств государств – членов Евразийского экономического союза при международных организациях, расположенных за пределами таможенной территории Евразийского экономического союза, допускается при условии предоставления обеспечения исполнения обязанности по уплате таможенных пошлин, налогов в соответствии со статьей 354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91" w:name="z5266"/>
      <w:bookmarkEnd w:id="469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Временный ввоз на таможенную территорию Евразийского экономического союза иностранными физическими лицами второго и последующих транспортных средств для личного пользования, зарегистрированных в государствах, не являющихся членами Евразийского экономического союза, при наличии не вывезенных с таможенной территории Евразийского экономического союза ранее временно ввезенных такими лицами транспортных средств для личного пользования допускается при условии обеспечения исполнения обязанности по уплате таможенных пошлин, налогов в соответствии со статьей 354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92" w:name="z5267"/>
      <w:bookmarkEnd w:id="46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целей применения настоящего пункта под вторым и последующими транспортными средствами для личного пользования понимаются транспортные средства для личного пользования того же типа (авто- и мототранспортное средство, прицеп к авто- и мототранспортному средству, водное судно или воздушное судно), что и транспортное средство для личного пользования ранее временно ввезенное на таможенную территорию Евразийского экономического союза и не вывезенное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693" w:name="z5268"/>
      <w:bookmarkEnd w:id="46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Временно ввезенные транспортные средства для личного пользования до истечения срока, в течение которого такие транспортные средства могут временно находиться на таможенной территории Евразийского экономического союза, подлежат таможенному декларированию в целях вывоза с таможенной территории Евразийского экономического союза, выпуска в свободное обращение или иных целях в соответствии с настоящей статьей, за исключением случаев, когда указанные транспортные средства для личного пользования конфискованы или обращены в собственность государства по решению суда, либо приобрели статус товаров Евразийского экономического союза в соответствии с пунктом 2 статьи 36 или пунктом 6 статьи 456 настоящего Кодекса, либо в отношении указанных транспортных средств для личного </w:t>
      </w:r>
      <w:r w:rsidRPr="005B5D52">
        <w:rPr>
          <w:rFonts w:ascii="Times New Roman" w:hAnsi="Times New Roman" w:cs="Times New Roman"/>
          <w:color w:val="000000"/>
          <w:sz w:val="28"/>
          <w:szCs w:val="28"/>
          <w:lang w:val="ru-RU"/>
        </w:rPr>
        <w:lastRenderedPageBreak/>
        <w:t>пользования наступили обстоятельства, предусмотренные подпунктом 8) пункта 7 статьи 34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94" w:name="z5269"/>
      <w:bookmarkEnd w:id="46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декларант вправе поместить такие транспортные средства под таможенные процедуры в порядке, установленном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4695" w:name="z5270"/>
      <w:bookmarkEnd w:id="46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истечении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такие транспортные средства помещаются под таможенные процедуры в порядке, установленном настоящим Кодексом, либо в отношении таких транспортных средств осуществляется таможенное декларирование в целях вывоза, выпуска в свободное обращение или иных целях в соответствии с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4696" w:name="z5271"/>
      <w:bookmarkEnd w:id="46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изъятия временно ввезенных транспортных средств для личного пользования либо наложения на них ареста в соответствии с законами Республики Казахстан течение срока временного ввоза в отношении таких транспортных средств для личного пользования приостанавливается.</w:t>
      </w:r>
    </w:p>
    <w:p w:rsidR="00B26993" w:rsidRPr="005B5D52" w:rsidRDefault="00061092" w:rsidP="006E526E">
      <w:pPr>
        <w:spacing w:after="0"/>
        <w:jc w:val="both"/>
        <w:rPr>
          <w:rFonts w:ascii="Times New Roman" w:hAnsi="Times New Roman" w:cs="Times New Roman"/>
          <w:sz w:val="28"/>
          <w:szCs w:val="28"/>
          <w:lang w:val="ru-RU"/>
        </w:rPr>
      </w:pPr>
      <w:bookmarkStart w:id="4697" w:name="z5272"/>
      <w:bookmarkEnd w:id="46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принятия решения об отмене изъятия временно ввезенных транспортных средств для личного пользования либо наложения на них ареста течение срока временного ввоза в отношении таких транспортных средств для личного пользования возобновляется с даты вступления такого решения в законную силу, за исключением случаев, когда изъятие либо наложение ареста на такие транспортные средства для личного пользования было связано с нарушением условия передачи декларантом на таможенной территории Евразийского экономического союза временно ввезенных транспортных средств для личного пользования, предусмотренного пунктом 9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698" w:name="z5273"/>
      <w:bookmarkEnd w:id="46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Временно ввезенные транспортные средства для личного пользования, в отношении которых до истечения срока, указанного в пункте 1 или 2 настоящей статьи, не совершены действия, предусмотренные настоящим пунктом, задерживаются таможенным органом, в зоне деятельности которого находятся такие транспортные средства, в соответствии с главой 52 настоящего Кодекса, за исключением случая, когда до такого задержания наступили обстоятельства, указанные в подпункте 5) пункта 2 статьи 351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699" w:name="z5274"/>
      <w:bookmarkEnd w:id="46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Временно ввезенные транспортные средства для личного пользования должны находиться на таможенной территории Евразийского экономического </w:t>
      </w:r>
      <w:r w:rsidRPr="005B5D52">
        <w:rPr>
          <w:rFonts w:ascii="Times New Roman" w:hAnsi="Times New Roman" w:cs="Times New Roman"/>
          <w:color w:val="000000"/>
          <w:sz w:val="28"/>
          <w:szCs w:val="28"/>
          <w:lang w:val="ru-RU"/>
        </w:rPr>
        <w:lastRenderedPageBreak/>
        <w:t xml:space="preserve">союза в фактическом владении и пользовании декларанта, если иное не установлено настоящей статьей. </w:t>
      </w:r>
    </w:p>
    <w:p w:rsidR="00B26993" w:rsidRPr="005B5D52" w:rsidRDefault="00061092" w:rsidP="006E526E">
      <w:pPr>
        <w:spacing w:after="0"/>
        <w:jc w:val="both"/>
        <w:rPr>
          <w:rFonts w:ascii="Times New Roman" w:hAnsi="Times New Roman" w:cs="Times New Roman"/>
          <w:sz w:val="28"/>
          <w:szCs w:val="28"/>
          <w:lang w:val="ru-RU"/>
        </w:rPr>
      </w:pPr>
      <w:bookmarkStart w:id="4700" w:name="z5275"/>
      <w:bookmarkEnd w:id="46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Временно ввезенные транспортные средства для личного пользования могут быть переданы декларантом иному лицу, в том числе лицу, которому такое транспортное средство принадлежит на праве собственности, в случаях и на условиях, которые установлены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4701" w:name="z5276"/>
      <w:bookmarkEnd w:id="47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Допускается передача временно ввезенных транспортных средств для личного пользования, указанных в пункте 2 настоящей статьи, если такие транспортные средства для личного пользования передаются:</w:t>
      </w:r>
    </w:p>
    <w:p w:rsidR="00B26993" w:rsidRPr="005B5D52" w:rsidRDefault="00061092" w:rsidP="006E526E">
      <w:pPr>
        <w:spacing w:after="0"/>
        <w:jc w:val="both"/>
        <w:rPr>
          <w:rFonts w:ascii="Times New Roman" w:hAnsi="Times New Roman" w:cs="Times New Roman"/>
          <w:sz w:val="28"/>
          <w:szCs w:val="28"/>
          <w:lang w:val="ru-RU"/>
        </w:rPr>
      </w:pPr>
      <w:bookmarkStart w:id="4702" w:name="z5277"/>
      <w:bookmarkEnd w:id="47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физическим лицам, которые в соответствии со статьями 381 и 382 настоящего Кодекса вправе ввозить на таможенную территорию Евразийского экономического союза транспортные средства для личного пользования с освобождением от уплаты таможенных пошлин, налогов, – после осуществления таможенного декларирования в целях временного ввоза на таможенную территорию Евразийского экономического союза таких транспортных средств для личного пользования физическими лицами, которым осуществляется такая передача;</w:t>
      </w:r>
    </w:p>
    <w:p w:rsidR="00B26993" w:rsidRPr="005B5D52" w:rsidRDefault="00061092" w:rsidP="006E526E">
      <w:pPr>
        <w:spacing w:after="0"/>
        <w:jc w:val="both"/>
        <w:rPr>
          <w:rFonts w:ascii="Times New Roman" w:hAnsi="Times New Roman" w:cs="Times New Roman"/>
          <w:sz w:val="28"/>
          <w:szCs w:val="28"/>
          <w:lang w:val="ru-RU"/>
        </w:rPr>
      </w:pPr>
      <w:bookmarkStart w:id="4703" w:name="z5278"/>
      <w:bookmarkEnd w:id="47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лицам, не указанным в подпункте 1) настоящего пункта, – после осуществления таможенного декларирования в целях свободного обращения таких транспортных средств для личного пользования физическими лицами, которым осуществляется такая передача. </w:t>
      </w:r>
    </w:p>
    <w:p w:rsidR="00B26993" w:rsidRPr="005B5D52" w:rsidRDefault="00061092" w:rsidP="006E526E">
      <w:pPr>
        <w:spacing w:after="0"/>
        <w:jc w:val="both"/>
        <w:rPr>
          <w:rFonts w:ascii="Times New Roman" w:hAnsi="Times New Roman" w:cs="Times New Roman"/>
          <w:sz w:val="28"/>
          <w:szCs w:val="28"/>
          <w:lang w:val="ru-RU"/>
        </w:rPr>
      </w:pPr>
      <w:bookmarkStart w:id="4704" w:name="z5279"/>
      <w:bookmarkEnd w:id="47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Без разрешения таможенного органа и без таможенного декларирования допускается передача декларантом следующих транспортных средств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705" w:name="z5280"/>
      <w:bookmarkEnd w:id="47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ввезенное транспортное средство для личного пользования – во владение иному лицу для проведения технического обслуживания, ремонта (за исключением капитального ремонта, модернизации) и (или) для хранения;</w:t>
      </w:r>
    </w:p>
    <w:p w:rsidR="00B26993" w:rsidRPr="005B5D52" w:rsidRDefault="00061092" w:rsidP="006E526E">
      <w:pPr>
        <w:spacing w:after="0"/>
        <w:jc w:val="both"/>
        <w:rPr>
          <w:rFonts w:ascii="Times New Roman" w:hAnsi="Times New Roman" w:cs="Times New Roman"/>
          <w:sz w:val="28"/>
          <w:szCs w:val="28"/>
          <w:lang w:val="ru-RU"/>
        </w:rPr>
      </w:pPr>
      <w:bookmarkStart w:id="4706" w:name="z5281"/>
      <w:bookmarkEnd w:id="47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транспортное средство для личного пользования, временно ввезенное физическим лицом государства – члена Евразийского экономического союза, – его родителям, детям, супругу (супруге), состоящему (состоящей) в зарегистрированном браке;</w:t>
      </w:r>
    </w:p>
    <w:p w:rsidR="00B26993" w:rsidRPr="005B5D52" w:rsidRDefault="00061092" w:rsidP="006E526E">
      <w:pPr>
        <w:spacing w:after="0"/>
        <w:jc w:val="both"/>
        <w:rPr>
          <w:rFonts w:ascii="Times New Roman" w:hAnsi="Times New Roman" w:cs="Times New Roman"/>
          <w:sz w:val="28"/>
          <w:szCs w:val="28"/>
          <w:lang w:val="ru-RU"/>
        </w:rPr>
      </w:pPr>
      <w:bookmarkStart w:id="4707" w:name="z5282"/>
      <w:bookmarkEnd w:id="470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транспортное средство для личного пользования, временно ввезенное иностранным физическим лицом, – иным иностранным физическим лицам; </w:t>
      </w:r>
    </w:p>
    <w:p w:rsidR="00B26993" w:rsidRPr="005B5D52" w:rsidRDefault="00061092" w:rsidP="006E526E">
      <w:pPr>
        <w:spacing w:after="0"/>
        <w:jc w:val="both"/>
        <w:rPr>
          <w:rFonts w:ascii="Times New Roman" w:hAnsi="Times New Roman" w:cs="Times New Roman"/>
          <w:sz w:val="28"/>
          <w:szCs w:val="28"/>
          <w:lang w:val="ru-RU"/>
        </w:rPr>
      </w:pPr>
      <w:bookmarkStart w:id="4708" w:name="z5283"/>
      <w:bookmarkEnd w:id="47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временно ввезенное водное или воздушное судно для личного пользования – капитану водного судна, командиру воздушного судна, членам экипажа для управления в целях эксплуатации данного транспортного средства </w:t>
      </w:r>
      <w:r w:rsidRPr="005B5D52">
        <w:rPr>
          <w:rFonts w:ascii="Times New Roman" w:hAnsi="Times New Roman" w:cs="Times New Roman"/>
          <w:color w:val="000000"/>
          <w:sz w:val="28"/>
          <w:szCs w:val="28"/>
          <w:lang w:val="ru-RU"/>
        </w:rPr>
        <w:lastRenderedPageBreak/>
        <w:t>в случаях, когда техническое устройство судна не предполагает его эксплуатацию без участия указанных лиц;</w:t>
      </w:r>
    </w:p>
    <w:p w:rsidR="00B26993" w:rsidRPr="005B5D52" w:rsidRDefault="00061092" w:rsidP="006E526E">
      <w:pPr>
        <w:spacing w:after="0"/>
        <w:jc w:val="both"/>
        <w:rPr>
          <w:rFonts w:ascii="Times New Roman" w:hAnsi="Times New Roman" w:cs="Times New Roman"/>
          <w:sz w:val="28"/>
          <w:szCs w:val="28"/>
          <w:lang w:val="ru-RU"/>
        </w:rPr>
      </w:pPr>
      <w:bookmarkStart w:id="4709" w:name="z5284"/>
      <w:bookmarkEnd w:id="47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транспортное средство для личного пользования, зарегистрированное на дипломатическое представительство и (или) консульское учреждение государства – члена Евразийского экономического союза, представительство государства – члена Евразийского экономического союза при международной организации, расположенное за пределами таможенной территории Евразийского экономического союза, временно ввезенное физическим лицом государства – члена Евразийского экономического союза, работающим в таких дипломатическом представительстве и (или) консульском учреждении, представительстве государства – члена Евразийского экономического союза при международной организации, – иному сотруднику таких дипломатического представительства и (или) консульского учреждения государства – члена Евразийского экономического союза, представительства государства – члена Евразийского экономического союза при международной организации, расположенного за пределами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710" w:name="z5285"/>
      <w:bookmarkEnd w:id="47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 разрешения таможенного органа и без таможенного декларирования допускается передача декларантом следующих транспортных средств:</w:t>
      </w:r>
    </w:p>
    <w:p w:rsidR="00B26993" w:rsidRPr="005B5D52" w:rsidRDefault="00061092" w:rsidP="006E526E">
      <w:pPr>
        <w:spacing w:after="0"/>
        <w:jc w:val="both"/>
        <w:rPr>
          <w:rFonts w:ascii="Times New Roman" w:hAnsi="Times New Roman" w:cs="Times New Roman"/>
          <w:sz w:val="28"/>
          <w:szCs w:val="28"/>
          <w:lang w:val="ru-RU"/>
        </w:rPr>
      </w:pPr>
      <w:bookmarkStart w:id="4711" w:name="z5286"/>
      <w:bookmarkEnd w:id="47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транспортное средство для личного пользования, временно ввезенное иностранным физическим лицом, – физическому лицу государства – члена Евразийского экономического союза при условии обеспечения исполнения обязанности по уплате таможенных пошлин, налогов в соответствии со статьей 354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712" w:name="z5287"/>
      <w:bookmarkEnd w:id="47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временно ввезенное транспортное средство для личного пользования – иному лицу для вывоза такого транспортного средства для личного пользования с таможенной территории Евразийского экономического союза, если такой вывоз не может быть осуществлен декларантом по причине его смерти, тяжелой болезни или иной объективной причине.</w:t>
      </w:r>
    </w:p>
    <w:p w:rsidR="00B26993" w:rsidRPr="005B5D52" w:rsidRDefault="00061092" w:rsidP="006E526E">
      <w:pPr>
        <w:spacing w:after="0"/>
        <w:jc w:val="both"/>
        <w:rPr>
          <w:rFonts w:ascii="Times New Roman" w:hAnsi="Times New Roman" w:cs="Times New Roman"/>
          <w:sz w:val="28"/>
          <w:szCs w:val="28"/>
          <w:lang w:val="ru-RU"/>
        </w:rPr>
      </w:pPr>
      <w:bookmarkStart w:id="4713" w:name="z5288"/>
      <w:bookmarkEnd w:id="47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Форма разрешения таможенного органа, указанного в абзаце первом пункта 9 настоящей статьи, и порядок его выдачи таможенным органом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714" w:name="z5289"/>
      <w:bookmarkEnd w:id="47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Физические лица, которым временно ввезенное транспортное средство для личного пользования было передано на условиях, установленных пунктами 8 и 9 настоящей статьи, не вправе передавать такое транспортное средство на таможенной территории Евразийского экономического союза иным лицам, за исключением декларанта.</w:t>
      </w:r>
    </w:p>
    <w:p w:rsidR="00B26993" w:rsidRPr="005B5D52" w:rsidRDefault="00061092" w:rsidP="006E526E">
      <w:pPr>
        <w:spacing w:after="0"/>
        <w:jc w:val="both"/>
        <w:rPr>
          <w:rFonts w:ascii="Times New Roman" w:hAnsi="Times New Roman" w:cs="Times New Roman"/>
          <w:sz w:val="28"/>
          <w:szCs w:val="28"/>
          <w:lang w:val="ru-RU"/>
        </w:rPr>
      </w:pPr>
      <w:bookmarkStart w:id="4715" w:name="z5290"/>
      <w:bookmarkEnd w:id="471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Передача декларантом на таможенной территории Евразийского экономического союза временно ввезенных транспортных средств для личного пользования в иных случаях, чем установленные пунктами 7, 8 и 9 настоящей статьи, допускается после осуществления их таможенного декларирования в целях свободного обращения.</w:t>
      </w:r>
    </w:p>
    <w:p w:rsidR="00B26993" w:rsidRPr="005B5D52" w:rsidRDefault="00061092" w:rsidP="006E526E">
      <w:pPr>
        <w:spacing w:after="0"/>
        <w:jc w:val="both"/>
        <w:rPr>
          <w:rFonts w:ascii="Times New Roman" w:hAnsi="Times New Roman" w:cs="Times New Roman"/>
          <w:sz w:val="28"/>
          <w:szCs w:val="28"/>
          <w:lang w:val="ru-RU"/>
        </w:rPr>
      </w:pPr>
      <w:bookmarkStart w:id="4716" w:name="z5291"/>
      <w:bookmarkEnd w:id="47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выявления фактов передачи временно ввезенных транспортных средств для личного пользования в иных случаях, чем установленные пунктами 7, 8 и 9 настоящей статьи, до осуществления их таможенного декларирования в целях свободного обращения такие транспортные средства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717" w:name="z5292"/>
      <w:bookmarkEnd w:id="47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Передача декларантом на таможенной территории Евразийского экономического союза временно ввезенных транспортных средств для личного пользования иному лицу в случаях, установленных пунктами 8 и 9 настоящей статьи, не освобождает декларанта от обязанности соблюдать требования, установленные настоящей статьей, а также не приостанавливает и не продлевает срок временного ввоза таких транспортных средств для личного пользования. </w:t>
      </w:r>
    </w:p>
    <w:bookmarkEnd w:id="471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348. Временный вывоз физическими лицами товаров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718" w:name="z52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Допускается временный вывоз с таможенной территории Евразийского экономического союза физическими лицами товаров для личного пользования, являющихся товарами Евразийского экономического союза, на период своего временного пребывания за пределами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719" w:name="z5294"/>
      <w:bookmarkEnd w:id="47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заявлению физического лица таможенный орган проводит идентификацию временно вывозимых товаров для личного пользования, если такая идентификация будет способствовать их обратному ввозу на таможенную территорию Евразийского экономического союза без уплаты таможенных пошлин, налогов. Об идентификации товаров для личного пользования указывается в пассажирской таможенной декларации, один экземпляр которой передается физическому лицу, осуществляющему временный вывоз таких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720" w:name="z5295"/>
      <w:bookmarkEnd w:id="47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Отсутствие такой идентификации не препятствует обратному ввозу на таможенную территорию Евразийского экономического союза физическими лицами товаров для личного пользования без уплаты таможенных пошлин, налогов при условии подтверждения в порядке, определенном уполномоченным органом, таможенному органу того, что эти товары ввозятся на таможенную </w:t>
      </w:r>
      <w:r w:rsidRPr="005B5D52">
        <w:rPr>
          <w:rFonts w:ascii="Times New Roman" w:hAnsi="Times New Roman" w:cs="Times New Roman"/>
          <w:color w:val="000000"/>
          <w:sz w:val="28"/>
          <w:szCs w:val="28"/>
          <w:lang w:val="ru-RU"/>
        </w:rPr>
        <w:lastRenderedPageBreak/>
        <w:t xml:space="preserve">территорию Евразийского экономического союза обратно после их вывоза с таможенной территории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4721" w:name="z5296"/>
      <w:bookmarkEnd w:id="47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Допускается совершение операций по техническому обслуживанию или ремонту с временно вывезенными транспортными средствами для личного пользования, потребовавшихся при нахождении таких транспортных средств для личного пользования за пределами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722" w:name="z5297"/>
      <w:bookmarkEnd w:id="47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совершении в соответствии с частью первой настоящего пункта ремонта транспортного средства для личного пользования, связанного с заменой его частей, подлежащих учету (регистрации) в соответствующих уполномоченных государственных органах Республики Казахстан, замененная часть при обратном ввозе такого транспортного средства для личного пользования на таможенную территорию Евразийского экономического союза подлежит таможенному декларированию в целях выпуска в свободное обращение.</w:t>
      </w:r>
    </w:p>
    <w:bookmarkEnd w:id="472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349. Применение таможенных платежей в отношении товаров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723" w:name="z52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для личного пользования, ввозимых на таможенную территорию Евразийского экономического союза,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за исключением случаев, когда настоящей статьей в отношении таких товаров для личного пользования установлен иной порядок применения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724" w:name="z5299"/>
      <w:bookmarkEnd w:id="47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Единые ставки таможенных пошлин, налогов в зависимости от категорий товаров для личного пользования, стоимостных, весовых и (или) количественных норм и способа ввоза товаров для личного пользования на таможенную территорию Евразийского экономического союза, а также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725" w:name="z5300"/>
      <w:bookmarkEnd w:id="47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Без уплаты таможенных пошлин, налогов товары для личного пользования ввозятся на таможенную территорию Евразийского экономического союза в пределах стоимостных, весовых и (или) количественных норм, определяемых Комиссией, за исключением случаев, когда настоящей статьей в отношении товаров для личного пользования, ввозимых на таможенную территорию Евразийского экономического союза, установлен иной порядок применения таможенных пошлин, налогов. </w:t>
      </w:r>
    </w:p>
    <w:p w:rsidR="00B26993" w:rsidRPr="005B5D52" w:rsidRDefault="00061092" w:rsidP="006E526E">
      <w:pPr>
        <w:spacing w:after="0"/>
        <w:jc w:val="both"/>
        <w:rPr>
          <w:rFonts w:ascii="Times New Roman" w:hAnsi="Times New Roman" w:cs="Times New Roman"/>
          <w:sz w:val="28"/>
          <w:szCs w:val="28"/>
          <w:lang w:val="ru-RU"/>
        </w:rPr>
      </w:pPr>
      <w:bookmarkStart w:id="4726" w:name="z5301"/>
      <w:bookmarkEnd w:id="472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 определяются Комиссией в зависимости от способов ввоза таких товаров для личного пользования на таможенную территорию Евразийского экономического союза. Такие нормы ввоза на таможенную территорию Евразийского экономического союза товаров для личного пользования в сопровождаемом и (или) несопровождаемом багаже определяются без учета товаров для личного пользования, бывших в употреблении и необходимых в пути следования и месте назначения, критерии отнесения к которым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727" w:name="z5302"/>
      <w:bookmarkEnd w:id="47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Комиссия вправе определять категории товаров, в отношении которых в зависимости от способа их ввоза на таможенную территорию Евразийского экономического союза уполномоченным органом могут устанавливаться более жесткие, чем определенные Комиссией, 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728" w:name="z5303"/>
      <w:bookmarkEnd w:id="47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определении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Комиссия вправе определять порядок применения таких норм, в том числе порядок определения даты ввоза товаров на таможенную территорию Евразийского экономического союза в целях учета таких товаров, ввозимых в пределах указанных норм.</w:t>
      </w:r>
    </w:p>
    <w:p w:rsidR="00B26993" w:rsidRPr="005B5D52" w:rsidRDefault="00061092" w:rsidP="006E526E">
      <w:pPr>
        <w:spacing w:after="0"/>
        <w:jc w:val="both"/>
        <w:rPr>
          <w:rFonts w:ascii="Times New Roman" w:hAnsi="Times New Roman" w:cs="Times New Roman"/>
          <w:sz w:val="28"/>
          <w:szCs w:val="28"/>
          <w:lang w:val="ru-RU"/>
        </w:rPr>
      </w:pPr>
      <w:bookmarkStart w:id="4729" w:name="z5304"/>
      <w:bookmarkEnd w:id="47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для личного пользования независимо от их стоимости, веса и (или) количества вывозятся с таможенной территории Евразийского экономического союза без уплаты таможенных пошлин, налогов. </w:t>
      </w:r>
    </w:p>
    <w:p w:rsidR="00B26993" w:rsidRPr="005B5D52" w:rsidRDefault="00061092" w:rsidP="006E526E">
      <w:pPr>
        <w:spacing w:after="0"/>
        <w:jc w:val="both"/>
        <w:rPr>
          <w:rFonts w:ascii="Times New Roman" w:hAnsi="Times New Roman" w:cs="Times New Roman"/>
          <w:sz w:val="28"/>
          <w:szCs w:val="28"/>
          <w:lang w:val="ru-RU"/>
        </w:rPr>
      </w:pPr>
      <w:bookmarkStart w:id="4730" w:name="z5305"/>
      <w:bookmarkEnd w:id="47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для личного пользования, за исключением транспортных средств для личного пользования, зарегистрированных в государствах – членах Евразийского экономического союза, ввозимые на таможенную территорию Евразийского экономического союза после их временного вывоза с таможенной территории Евразийского экономического союза, ввозятся на таможенную территорию Евразийского экономического союза без уплаты таможенных пошлин, налогов независимо от их стоимости, веса и (или) количества при условии сохранения их неизменного состояния,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и </w:t>
      </w:r>
      <w:r w:rsidRPr="005B5D52">
        <w:rPr>
          <w:rFonts w:ascii="Times New Roman" w:hAnsi="Times New Roman" w:cs="Times New Roman"/>
          <w:color w:val="000000"/>
          <w:sz w:val="28"/>
          <w:szCs w:val="28"/>
          <w:lang w:val="ru-RU"/>
        </w:rPr>
        <w:lastRenderedPageBreak/>
        <w:t xml:space="preserve">подтверждения таможенному органу в порядке, установленном в соответствии с пунктом 2 статьи 348 настоящего Кодекса, того, что эти товары ввозятся на таможенную территорию Евразийского экономического союза обратно после их временного вывоза с таможенной территории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4731" w:name="z5306"/>
      <w:bookmarkEnd w:id="47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неподтверждении таможенному органу того, что товары для личного пользования, за исключением транспортных средств для личного пользования, зарегистрированных в государствах</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членах Евразийского экономического союза, ввозятся на таможенную территорию Евразийского экономического союза после их временного вывоза с таможенной территории Евразийского экономического союза, на такие товары распространяется порядок применения таможенных пошлин, налогов, установленный пунктами 1, 3 и 8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732" w:name="z5307"/>
      <w:bookmarkEnd w:id="47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Транспортные средства для личного пользования, зарегистрированные в государствах – членах Евразийского экономического союза, ввозимые на таможенную территорию Евразийского экономического союза после их временного вывоза с таможенной территории Евразийского экономического союза, ввозятся на таможенную территорию Евразийского экономического союза без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733" w:name="z5308"/>
      <w:bookmarkEnd w:id="47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Бывшие в употреблении товары для личного пользования, перечень и количество которых определяются Комиссией, могут ввозиться иностранными физическими лицами на период своего пребывания на таможенной территории Евразийского экономического союза без уплаты таможенных пошлин, налогов независимо от стоимости и (или) веса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4734" w:name="z5309"/>
      <w:bookmarkEnd w:id="47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 товары для личного пользования, не указанные в части первой настоящего пункта, ввозимые иностранными физическими лицами на период своего пребывания на таможенной территории Евразийского экономического союза, распространяется порядок применения таможенных пошлин, налогов, установленный пунктами 1 и 3, частью первой пункта 7, а также пунктом 8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735" w:name="z5310"/>
      <w:bookmarkEnd w:id="47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Транспортные средства для личного пользования, зарегистрированные в государстве, не являющемся членом Евразийского экономического союза, могут ввозиться иностранными физическими лицами и физическими лицами государств – членов Евразийского экономического союза без уплаты таможенных пошлин, налогов на срок не более одного года.</w:t>
      </w:r>
    </w:p>
    <w:p w:rsidR="00B26993" w:rsidRPr="005B5D52" w:rsidRDefault="00061092" w:rsidP="006E526E">
      <w:pPr>
        <w:spacing w:after="0"/>
        <w:jc w:val="both"/>
        <w:rPr>
          <w:rFonts w:ascii="Times New Roman" w:hAnsi="Times New Roman" w:cs="Times New Roman"/>
          <w:sz w:val="28"/>
          <w:szCs w:val="28"/>
          <w:lang w:val="ru-RU"/>
        </w:rPr>
      </w:pPr>
      <w:bookmarkStart w:id="4736" w:name="z5311"/>
      <w:bookmarkEnd w:id="47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транспортных средств для личного пользования в случаях, установленных подпунктом 2) пункта 7 и пунктом 12 статьи 347 настоящего </w:t>
      </w:r>
      <w:r w:rsidRPr="005B5D52">
        <w:rPr>
          <w:rFonts w:ascii="Times New Roman" w:hAnsi="Times New Roman" w:cs="Times New Roman"/>
          <w:color w:val="000000"/>
          <w:sz w:val="28"/>
          <w:szCs w:val="28"/>
          <w:lang w:val="ru-RU"/>
        </w:rPr>
        <w:lastRenderedPageBreak/>
        <w:t>Кодекса, уплачиваются таможенные пошлины, налоги в соответствии с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4737" w:name="z5312"/>
      <w:bookmarkEnd w:id="47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 зависимости от категорий товаров для личного пользования, лиц, ввозящих такие товары на таможенную территорию Евразийского экономического союза, и (или) способов ввоза таких товаров для личного пользования на таможенную территорию Евразийского экономического союза вправе определять случаи и условия ввоза на таможенную территорию Евразийского экономического союза товаров для личного пользования с освобождением от уплаты таможенных пошлин, налогов, а также ограничения по пользованию и (или) распоряжению такими товарами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738" w:name="z5313"/>
      <w:bookmarkEnd w:id="47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Случаи и условия ввоза товаров для личного пользования, в том числе транспортных средств для личного пользования, с освобождением от уплаты таможенных пошлин, налогов лицами, указанными в статьях 381 и 382 настоящего Кодекса, определяются данными статьями настоящего Кодекса, а лицами, указанными в пункте 2 статьи 379 настоящего Кодекса, – международными договорами Республики Казахстан и международными договорами между государствами – членами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739" w:name="z5314"/>
      <w:bookmarkEnd w:id="47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применения таможенных пошлин, налогов в отношении товаров для личного пользования, помещаемых под таможенную процедуру таможенного транзита, возникновение и прекращение обязанности по уплате таможенных пошлин, налогов в отношении таких товаров, а также сроки их уплаты определяются в соответствии с главой 24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740" w:name="z5315"/>
      <w:bookmarkEnd w:id="47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Объектом обложения таможенными пошлинами, налогами, взимаемыми по единым ставкам, либо таможенными пошлинами, налогами, взимаемыми в виде совокупного таможенного платежа, являются товары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741" w:name="z5316"/>
      <w:bookmarkEnd w:id="47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целей исчисления таможенных пошлин, налогов, взимаемых по единым ставкам, базой для их исчисления в зависимости от категорий товаров для личного пользования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иные характеристики товара).</w:t>
      </w:r>
    </w:p>
    <w:p w:rsidR="00B26993" w:rsidRPr="005B5D52" w:rsidRDefault="00061092" w:rsidP="006E526E">
      <w:pPr>
        <w:spacing w:after="0"/>
        <w:jc w:val="both"/>
        <w:rPr>
          <w:rFonts w:ascii="Times New Roman" w:hAnsi="Times New Roman" w:cs="Times New Roman"/>
          <w:sz w:val="28"/>
          <w:szCs w:val="28"/>
          <w:lang w:val="ru-RU"/>
        </w:rPr>
      </w:pPr>
      <w:bookmarkStart w:id="4742" w:name="z5317"/>
      <w:bookmarkEnd w:id="4741"/>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целей исчисления таможенных пошлин, налогов, взимаемых в виде совокупного таможенного платежа, базой для исчисления таможенных пошлин, входящих в состав совокупного таможенного платежа, в зависимости от вида товара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иные характеристики товара). База для исчисления налогов, входящих в состав совокупного таможенного платежа, определяется в соответствии с пунктом 3 статьи 82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743" w:name="z5318"/>
      <w:bookmarkEnd w:id="47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целей исчисления таможенных пошлин, налогов порядок определения момента выпуска и рабочего объема двигателя авто- и мототранспортных средств, являющихся транспортными средствами для личного пользования,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744" w:name="z5319"/>
      <w:bookmarkEnd w:id="47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Исчисление таможенных пошлин, налогов, взимаемых по единым ставкам, либо таможенных пошлин, налогов, взимаемых в виде совокупного таможенного платежа, осуществляется в национальной валюте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745" w:name="z5320"/>
      <w:bookmarkEnd w:id="47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Для целей исчисления таможенных пошлин, налогов, взимаемых по единым ставкам, либо таможенных пошлин, налогов, взимаемых в виде совокупного таможенного платежа, применяются ставки, действующие на день регистрации таможенным органом пассажирской таможенной декларации, если иное не установлено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4746" w:name="z5321"/>
      <w:bookmarkEnd w:id="474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Сумма таможенных пошлин, налогов, подлежащих уплате и (или) взысканию с применением единых ставок таможенных пошлин, налогов, определяется путем применения базы для исчисления таможенных пошлин, налогов и соответствующей единой ставки таможенных пошлин, налогов. </w:t>
      </w:r>
    </w:p>
    <w:p w:rsidR="00B26993" w:rsidRPr="005B5D52" w:rsidRDefault="00061092" w:rsidP="006E526E">
      <w:pPr>
        <w:spacing w:after="0"/>
        <w:jc w:val="both"/>
        <w:rPr>
          <w:rFonts w:ascii="Times New Roman" w:hAnsi="Times New Roman" w:cs="Times New Roman"/>
          <w:sz w:val="28"/>
          <w:szCs w:val="28"/>
          <w:lang w:val="ru-RU"/>
        </w:rPr>
      </w:pPr>
      <w:bookmarkStart w:id="4747" w:name="z5322"/>
      <w:bookmarkEnd w:id="47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Сумма подлежащих уплате и (или) взысканию таможенных пошлин, налогов, взимаемых в виде совокупного таможенного платежа, определяется путем сложения исчисленной суммы таможенных пошлин и исчисленных сумм налогов. Исчисление суммы таможенных пошлин, налогов, взимаемых в виде совокупного таможенного платежа, производится следующими способами:</w:t>
      </w:r>
    </w:p>
    <w:p w:rsidR="00B26993" w:rsidRPr="005B5D52" w:rsidRDefault="00061092" w:rsidP="006E526E">
      <w:pPr>
        <w:spacing w:after="0"/>
        <w:jc w:val="both"/>
        <w:rPr>
          <w:rFonts w:ascii="Times New Roman" w:hAnsi="Times New Roman" w:cs="Times New Roman"/>
          <w:sz w:val="28"/>
          <w:szCs w:val="28"/>
          <w:lang w:val="ru-RU"/>
        </w:rPr>
      </w:pPr>
      <w:bookmarkStart w:id="4748" w:name="z5323"/>
      <w:bookmarkEnd w:id="47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исчисление суммы таможенных пошлин производится путем применения базы для исчисления таможенных пошлин и соответствующего вида ставки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4749" w:name="z5324"/>
      <w:bookmarkEnd w:id="47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исчисление сумм налогов производится в соответствии с налоговым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750" w:name="z5325"/>
      <w:bookmarkEnd w:id="474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Плательщиками таможенных пошлин, налогов в отношении товаров для личного пользования являются декларант или иные лица, у которых возникла обязанность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751" w:name="z5326"/>
      <w:bookmarkEnd w:id="47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 Порядок пересчета иностранной валюты для целей исчисления таможенных пошлин, налогов в отношении товаров для личного пользования, момент исполнения обязанности по их уплате (дата уплаты), порядок зачета (возврата) сумм таможенных пошлин, налогов и иных денег определяются в соответствии с главами 8, 9, 10 и 11 настоящего</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Кодекса.</w:t>
      </w:r>
    </w:p>
    <w:p w:rsidR="00B26993" w:rsidRPr="005B5D52" w:rsidRDefault="00061092" w:rsidP="006E526E">
      <w:pPr>
        <w:spacing w:after="0"/>
        <w:jc w:val="both"/>
        <w:rPr>
          <w:rFonts w:ascii="Times New Roman" w:hAnsi="Times New Roman" w:cs="Times New Roman"/>
          <w:sz w:val="28"/>
          <w:szCs w:val="28"/>
          <w:lang w:val="ru-RU"/>
        </w:rPr>
      </w:pPr>
      <w:bookmarkStart w:id="4752" w:name="z5327"/>
      <w:bookmarkEnd w:id="47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в отношении товаров для личного пользования, пересылаемых в международных почтовых отправлениях,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пассажирской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4753" w:name="z5328"/>
      <w:bookmarkEnd w:id="47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18. Таможенные пошлины, налоги, взимаемые по единым ставкам, либо таможенные пошлины, налоги, взимаемые в виде совокупного таможенного платежа, подлежат уплате в соответствии с пунктами 1, 2 и 3 статьи 94 настоящего</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Кодекса с учетом части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4754" w:name="z5329"/>
      <w:bookmarkEnd w:id="47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пошлины, налоги, взимаемые по единым ставкам, либо таможенные пошлины, налоги, взимаемые в виде совокупного таможенного платежа, в отношении транспортных средств для личного пользования, временно ввезенных на таможенную территорию Евразийского экономического союза иностранными физическими лицами, подлежат уплате в государстве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члене Евразийского экономического союза, на территории которого выявлены обстоятельства, указанные в пункте 6 статьи 351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755" w:name="z5330"/>
      <w:bookmarkEnd w:id="475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Таможенные пошлины, налоги, взимаемые по единым ставкам, либо таможенные пошлины, налоги, взимаемые в виде совокупного таможенного платежа, подлежат уплате в национальной валюте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4756" w:name="z5331"/>
      <w:bookmarkEnd w:id="475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Таможенные пошлины, налоги, взимаемые по единым ставкам, либо таможенные пошлины, налоги, взимаемые в виде совокупного таможенного платежа, уплачиваются на счета, определенные в соответствии с законодательством государства – члена Евразийского экономического союза, в котором в соответствии с пунктом 18 настоящей статьи подлежат уплате такие таможенные платежи. </w:t>
      </w:r>
    </w:p>
    <w:p w:rsidR="00B26993" w:rsidRPr="005B5D52" w:rsidRDefault="00061092" w:rsidP="006E526E">
      <w:pPr>
        <w:spacing w:after="0"/>
        <w:jc w:val="both"/>
        <w:rPr>
          <w:rFonts w:ascii="Times New Roman" w:hAnsi="Times New Roman" w:cs="Times New Roman"/>
          <w:sz w:val="28"/>
          <w:szCs w:val="28"/>
          <w:lang w:val="ru-RU"/>
        </w:rPr>
      </w:pPr>
      <w:bookmarkStart w:id="4757" w:name="z5332"/>
      <w:bookmarkEnd w:id="47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Таможенные пошлины, налоги, взимаемые по единым ставкам, либо таможенные пошлины, налоги, взимаемые в виде совокупного таможенного платежа, уплачиваются в валюте государства – члена Евразийского </w:t>
      </w:r>
      <w:r w:rsidRPr="005B5D52">
        <w:rPr>
          <w:rFonts w:ascii="Times New Roman" w:hAnsi="Times New Roman" w:cs="Times New Roman"/>
          <w:color w:val="000000"/>
          <w:sz w:val="28"/>
          <w:szCs w:val="28"/>
          <w:lang w:val="ru-RU"/>
        </w:rPr>
        <w:lastRenderedPageBreak/>
        <w:t xml:space="preserve">экономического союза, в котором в соответствии с пунктом 18 настоящей статьи подлежат уплате таможенные пошлины, налоги. </w:t>
      </w:r>
    </w:p>
    <w:p w:rsidR="00B26993" w:rsidRPr="005B5D52" w:rsidRDefault="00061092" w:rsidP="006E526E">
      <w:pPr>
        <w:spacing w:after="0"/>
        <w:jc w:val="both"/>
        <w:rPr>
          <w:rFonts w:ascii="Times New Roman" w:hAnsi="Times New Roman" w:cs="Times New Roman"/>
          <w:sz w:val="28"/>
          <w:szCs w:val="28"/>
          <w:lang w:val="ru-RU"/>
        </w:rPr>
      </w:pPr>
      <w:bookmarkStart w:id="4758" w:name="z5333"/>
      <w:bookmarkEnd w:id="47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22. Уплата таможенных пошлин, налогов, взимаемых по единым ставкам, либо таможенных пошлин, налогов, взимаемых в виде совокупного таможенного платежа, осуществляется в безналичном порядке либо наличными деньгами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759" w:name="z5334"/>
      <w:bookmarkEnd w:id="47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уплате таможенных пошлин, налогов, взимаемых по единым ставкам, либо таможенных пошлин, налогов, взимаемых в виде совокупного таможенного платежа, таможенные платежи, указанные в подпунктах 1, 2, 3 и 4 пункта 1 статьи 74 настоящего Кодекса, не уплачиваются.</w:t>
      </w:r>
    </w:p>
    <w:p w:rsidR="00B26993" w:rsidRPr="005B5D52" w:rsidRDefault="00061092" w:rsidP="006E526E">
      <w:pPr>
        <w:spacing w:after="0"/>
        <w:jc w:val="both"/>
        <w:rPr>
          <w:rFonts w:ascii="Times New Roman" w:hAnsi="Times New Roman" w:cs="Times New Roman"/>
          <w:sz w:val="28"/>
          <w:szCs w:val="28"/>
          <w:lang w:val="ru-RU"/>
        </w:rPr>
      </w:pPr>
      <w:bookmarkStart w:id="4760" w:name="z5335"/>
      <w:bookmarkEnd w:id="47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таможенное декларирование которых осуществляется в соответствии с настоящей главой, таможенные пошлины, налоги, взимаемые по единым ставкам, либо таможенные пошлины, налоги, взимаемые в виде совокупного таможенного платежа, уплачиваются физическими лицами на основании таможенного приходного ордера либо иного таможенного документа, определяемого Комиссией.</w:t>
      </w:r>
    </w:p>
    <w:p w:rsidR="00B26993" w:rsidRPr="005B5D52" w:rsidRDefault="00061092" w:rsidP="006E526E">
      <w:pPr>
        <w:spacing w:after="0"/>
        <w:jc w:val="both"/>
        <w:rPr>
          <w:rFonts w:ascii="Times New Roman" w:hAnsi="Times New Roman" w:cs="Times New Roman"/>
          <w:sz w:val="28"/>
          <w:szCs w:val="28"/>
          <w:lang w:val="ru-RU"/>
        </w:rPr>
      </w:pPr>
      <w:bookmarkStart w:id="4761" w:name="z5336"/>
      <w:bookmarkEnd w:id="476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Таможенные платежи в отношении товаров для личного пользования исчисляются таможенным органом, производящим выпуск таких товаров, на основании сведений, заявленных декларантом при таможенном декларировании, а также по результатам проведения таможенного контроля. </w:t>
      </w:r>
    </w:p>
    <w:p w:rsidR="00B26993" w:rsidRPr="005B5D52" w:rsidRDefault="00061092" w:rsidP="006E526E">
      <w:pPr>
        <w:spacing w:after="0"/>
        <w:jc w:val="both"/>
        <w:rPr>
          <w:rFonts w:ascii="Times New Roman" w:hAnsi="Times New Roman" w:cs="Times New Roman"/>
          <w:sz w:val="28"/>
          <w:szCs w:val="28"/>
          <w:lang w:val="ru-RU"/>
        </w:rPr>
      </w:pPr>
      <w:bookmarkStart w:id="4762" w:name="z5337"/>
      <w:bookmarkEnd w:id="47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Обязанность заявления таможенному органу полных и достоверных сведений о товарах для личного пользования, необходимых для определения суммы таможенных платежей, подлежащих уплате, возлагается на декларанта.</w:t>
      </w:r>
    </w:p>
    <w:p w:rsidR="00B26993" w:rsidRPr="005B5D52" w:rsidRDefault="00061092" w:rsidP="006E526E">
      <w:pPr>
        <w:spacing w:after="0"/>
        <w:jc w:val="both"/>
        <w:rPr>
          <w:rFonts w:ascii="Times New Roman" w:hAnsi="Times New Roman" w:cs="Times New Roman"/>
          <w:sz w:val="28"/>
          <w:szCs w:val="28"/>
          <w:lang w:val="ru-RU"/>
        </w:rPr>
      </w:pPr>
      <w:bookmarkStart w:id="4763" w:name="z5338"/>
      <w:bookmarkEnd w:id="47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наступлении обстоятельств, указанных в пунктах 6, 7 и 15 статьи 351 настоящего Кодекса, таможенные пошлины, налоги, взимаемые по единым ставкам, либо таможенные пошлины, налоги, взимаемые в виде совокупного таможенного платежа, исчисляются таможенным органом в расчете таможенных пошлин, налогов, взимаемых по единым ставкам, либо таможенных пошлин, налогов, взимаемых в виде совокупного таможенного платежа.</w:t>
      </w:r>
    </w:p>
    <w:p w:rsidR="00B26993" w:rsidRPr="005B5D52" w:rsidRDefault="00061092" w:rsidP="006E526E">
      <w:pPr>
        <w:spacing w:after="0"/>
        <w:jc w:val="both"/>
        <w:rPr>
          <w:rFonts w:ascii="Times New Roman" w:hAnsi="Times New Roman" w:cs="Times New Roman"/>
          <w:sz w:val="28"/>
          <w:szCs w:val="28"/>
          <w:lang w:val="ru-RU"/>
        </w:rPr>
      </w:pPr>
      <w:bookmarkStart w:id="4764" w:name="z5339"/>
      <w:bookmarkEnd w:id="47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указанного расчета, порядок ее заполнения и внесения в такой расчет изменений (дополнений) устанавливаются уполномоченным органом. </w:t>
      </w:r>
    </w:p>
    <w:bookmarkEnd w:id="476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350. Стоимость товаров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765" w:name="z53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Стоимость товаров для личного пользования заявляется в пассажирской таможенной декларации при таможенном декларировании товаров для личного пользования на основании стоимости, указанной в чеках, счетах, на бирках и ярлыках или иных документах о приобретении таких товаров, содержащих сведения о стоимости товаров для личного пользования, за исключением </w:t>
      </w:r>
      <w:r w:rsidRPr="005B5D52">
        <w:rPr>
          <w:rFonts w:ascii="Times New Roman" w:hAnsi="Times New Roman" w:cs="Times New Roman"/>
          <w:color w:val="000000"/>
          <w:sz w:val="28"/>
          <w:szCs w:val="28"/>
          <w:lang w:val="ru-RU"/>
        </w:rPr>
        <w:lastRenderedPageBreak/>
        <w:t>товаров для личного пользования, пересылаемых в международных почтовых отправлениях, в отношении которых в 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w:t>
      </w:r>
    </w:p>
    <w:p w:rsidR="00B26993" w:rsidRPr="005B5D52" w:rsidRDefault="00061092" w:rsidP="006E526E">
      <w:pPr>
        <w:spacing w:after="0"/>
        <w:jc w:val="both"/>
        <w:rPr>
          <w:rFonts w:ascii="Times New Roman" w:hAnsi="Times New Roman" w:cs="Times New Roman"/>
          <w:sz w:val="28"/>
          <w:szCs w:val="28"/>
          <w:lang w:val="ru-RU"/>
        </w:rPr>
      </w:pPr>
      <w:bookmarkStart w:id="4766" w:name="z5341"/>
      <w:bookmarkEnd w:id="47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подтверждения стоимости товаров для личного пользования физическим лицом представляются оригиналы документов, на основании которых заявлена стоимость товаров для личного пользования, а в отношении товаров для личного пользования, доставляемых перевозчиком, – оригиналы документов либо их копии.</w:t>
      </w:r>
    </w:p>
    <w:p w:rsidR="00B26993" w:rsidRPr="005B5D52" w:rsidRDefault="00061092" w:rsidP="006E526E">
      <w:pPr>
        <w:spacing w:after="0"/>
        <w:jc w:val="both"/>
        <w:rPr>
          <w:rFonts w:ascii="Times New Roman" w:hAnsi="Times New Roman" w:cs="Times New Roman"/>
          <w:sz w:val="28"/>
          <w:szCs w:val="28"/>
          <w:lang w:val="ru-RU"/>
        </w:rPr>
      </w:pPr>
      <w:bookmarkStart w:id="4767" w:name="z5342"/>
      <w:bookmarkEnd w:id="47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Стоимость товаров для личного пользования, пересылаемых в международных почтовых отправлениях, заявляется в документах, предусмотренных актами Всемирного почтового союза и сопровождающих такие международные почтовые отправления. При этом в качестве стоимости товаров для личного пользования рассматривается объявленная ценность международного почтового отправления только в случае, если она превышает стоимость товаров для личного пользования, указанную в документах, предусмотренных актами Всемирного почтового союза.</w:t>
      </w:r>
    </w:p>
    <w:p w:rsidR="00B26993" w:rsidRPr="005B5D52" w:rsidRDefault="00061092" w:rsidP="006E526E">
      <w:pPr>
        <w:spacing w:after="0"/>
        <w:jc w:val="both"/>
        <w:rPr>
          <w:rFonts w:ascii="Times New Roman" w:hAnsi="Times New Roman" w:cs="Times New Roman"/>
          <w:sz w:val="28"/>
          <w:szCs w:val="28"/>
          <w:lang w:val="ru-RU"/>
        </w:rPr>
      </w:pPr>
      <w:bookmarkStart w:id="4768" w:name="z5343"/>
      <w:bookmarkEnd w:id="47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стоимость товаров для личного пользования не включаются расходы по их перевозке и страхованию.</w:t>
      </w:r>
    </w:p>
    <w:p w:rsidR="00B26993" w:rsidRPr="005B5D52" w:rsidRDefault="00061092" w:rsidP="006E526E">
      <w:pPr>
        <w:spacing w:after="0"/>
        <w:jc w:val="both"/>
        <w:rPr>
          <w:rFonts w:ascii="Times New Roman" w:hAnsi="Times New Roman" w:cs="Times New Roman"/>
          <w:sz w:val="28"/>
          <w:szCs w:val="28"/>
          <w:lang w:val="ru-RU"/>
        </w:rPr>
      </w:pPr>
      <w:bookmarkStart w:id="4769" w:name="z5344"/>
      <w:bookmarkEnd w:id="47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Физическое лицо вправе доказать достоверность сведений, содержащихся в документах, представленных в подтверждение стоимости товаров для личного пользования. </w:t>
      </w:r>
    </w:p>
    <w:p w:rsidR="00B26993" w:rsidRPr="005B5D52" w:rsidRDefault="00061092" w:rsidP="006E526E">
      <w:pPr>
        <w:spacing w:after="0"/>
        <w:jc w:val="both"/>
        <w:rPr>
          <w:rFonts w:ascii="Times New Roman" w:hAnsi="Times New Roman" w:cs="Times New Roman"/>
          <w:sz w:val="28"/>
          <w:szCs w:val="28"/>
          <w:lang w:val="ru-RU"/>
        </w:rPr>
      </w:pPr>
      <w:bookmarkStart w:id="4770" w:name="z5345"/>
      <w:bookmarkEnd w:id="47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Дополнительно физическим лицом могут быть представлены</w:t>
      </w:r>
      <w:r w:rsidRPr="005B5D52">
        <w:rPr>
          <w:rFonts w:ascii="Times New Roman" w:hAnsi="Times New Roman" w:cs="Times New Roman"/>
          <w:sz w:val="28"/>
          <w:szCs w:val="28"/>
          <w:lang w:val="ru-RU"/>
        </w:rPr>
        <w:br/>
      </w:r>
      <w:r w:rsidRPr="005B5D52">
        <w:rPr>
          <w:rFonts w:ascii="Times New Roman" w:hAnsi="Times New Roman" w:cs="Times New Roman"/>
          <w:color w:val="000000"/>
          <w:sz w:val="28"/>
          <w:szCs w:val="28"/>
          <w:lang w:val="ru-RU"/>
        </w:rPr>
        <w:t>прайс-листы, каталоги, рекламные проспекты и буклеты иностранных организаций, осуществляющих розничную продажу аналогичных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4771" w:name="z5346"/>
      <w:bookmarkEnd w:id="47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определяет стоимость товаров для личного пользования на основании имеющейся в его распоряжении информации о цене на аналогичные товары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4772" w:name="z5347"/>
      <w:bookmarkEnd w:id="47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отсутствия у физического лица необходимых документов, содержащих сведения о стоимости товаров для личного пользования, указанных в пункте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773" w:name="z5348"/>
      <w:bookmarkEnd w:id="47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отсутствия в документах, предусмотренных актами Всемирного почтового союза, сопровождающих международные почтовые отправления, сведений о стоимости товаров для личного пользования и отсутствия документов, сопровождающих такие товары и содержащих сведения о стоимости товаров для личного пользования, в международном почтовом отправлении;</w:t>
      </w:r>
    </w:p>
    <w:p w:rsidR="00B26993" w:rsidRPr="005B5D52" w:rsidRDefault="00061092" w:rsidP="006E526E">
      <w:pPr>
        <w:spacing w:after="0"/>
        <w:jc w:val="both"/>
        <w:rPr>
          <w:rFonts w:ascii="Times New Roman" w:hAnsi="Times New Roman" w:cs="Times New Roman"/>
          <w:sz w:val="28"/>
          <w:szCs w:val="28"/>
          <w:lang w:val="ru-RU"/>
        </w:rPr>
      </w:pPr>
      <w:bookmarkStart w:id="4774" w:name="z5349"/>
      <w:bookmarkEnd w:id="477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невозможности идентифицировать товары для личного пользования, сведения о которых содержатся в документах, представленных физическим лицом в подтверждение стоимости товаров для личного пользования, с декларируемыми товарами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775" w:name="z5350"/>
      <w:bookmarkEnd w:id="47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наличия обоснованных причин полагать, что представленные физическим лицом документы, указанные в пункте 1 настоящей статьи, или документы, предусмотренные актами Всемирного почтового союза, сопровождающие международные почтовые отправления, содержат недостоверные сведения, если физическое лицо в соответствии с пунктом 2 настоящей статьи не докажет достоверность сведений, содержащихся в документах, представленных в подтверждение стоимости товаров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776" w:name="z5351"/>
      <w:bookmarkEnd w:id="47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несоответствия заявленной стоимости товаров для личного пользования рыночной стоимости аналогичных товаров в стране приобретения, по которой такие аналогичные товары продаются или предлагаются для продажи при обычных (рыночных) условиях торговли.</w:t>
      </w:r>
    </w:p>
    <w:p w:rsidR="00B26993" w:rsidRPr="005B5D52" w:rsidRDefault="00061092" w:rsidP="006E526E">
      <w:pPr>
        <w:spacing w:after="0"/>
        <w:jc w:val="both"/>
        <w:rPr>
          <w:rFonts w:ascii="Times New Roman" w:hAnsi="Times New Roman" w:cs="Times New Roman"/>
          <w:sz w:val="28"/>
          <w:szCs w:val="28"/>
          <w:lang w:val="ru-RU"/>
        </w:rPr>
      </w:pPr>
      <w:bookmarkStart w:id="4777" w:name="z5352"/>
      <w:bookmarkEnd w:id="477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качестве информации о стоимости товаров для личного пользования таможенный орган может использовать в том числе сведения, указанные в каталогах и на сайтах иностранных организаций, осуществляющих розничную продажу аналогичных товаров, с учетом сведений, представленных физическим лицом. </w:t>
      </w:r>
    </w:p>
    <w:p w:rsidR="00B26993" w:rsidRPr="005B5D52" w:rsidRDefault="00061092" w:rsidP="006E526E">
      <w:pPr>
        <w:spacing w:after="0"/>
        <w:jc w:val="both"/>
        <w:rPr>
          <w:rFonts w:ascii="Times New Roman" w:hAnsi="Times New Roman" w:cs="Times New Roman"/>
          <w:sz w:val="28"/>
          <w:szCs w:val="28"/>
          <w:lang w:val="ru-RU"/>
        </w:rPr>
      </w:pPr>
      <w:bookmarkStart w:id="4778" w:name="z5353"/>
      <w:bookmarkEnd w:id="47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Для целей применения настоящей статьи под аналогичным товаром понимается товар, который имеет характеристики, близкие к характеристикам ввозимого товара для личного пользования, то есть сопоставим с декларируемым товаром для личного пользования по своему назначению, применению, качественным, техническим и иным характеристикам. </w:t>
      </w:r>
    </w:p>
    <w:bookmarkEnd w:id="477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351. Возникновение и прекращение обязанности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за исключением товаров для личного пользования, пересылаемых в международных почтовых отправлениях,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4779" w:name="z535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за исключением товаров для личного пользования, пересылаемых в международных почтовых отправлениях, подлежащих таможенному декларированию с применением </w:t>
      </w:r>
      <w:r w:rsidRPr="005B5D52">
        <w:rPr>
          <w:rFonts w:ascii="Times New Roman" w:hAnsi="Times New Roman" w:cs="Times New Roman"/>
          <w:color w:val="000000"/>
          <w:sz w:val="28"/>
          <w:szCs w:val="28"/>
          <w:lang w:val="ru-RU"/>
        </w:rPr>
        <w:lastRenderedPageBreak/>
        <w:t xml:space="preserve">пассажирской таможенной декларации, возникает у декларанта с момента регистрации таможенным органом пассажирской таможенной декларации. </w:t>
      </w:r>
    </w:p>
    <w:p w:rsidR="00B26993" w:rsidRPr="005B5D52" w:rsidRDefault="00061092" w:rsidP="006E526E">
      <w:pPr>
        <w:spacing w:after="0"/>
        <w:jc w:val="both"/>
        <w:rPr>
          <w:rFonts w:ascii="Times New Roman" w:hAnsi="Times New Roman" w:cs="Times New Roman"/>
          <w:sz w:val="28"/>
          <w:szCs w:val="28"/>
          <w:lang w:val="ru-RU"/>
        </w:rPr>
      </w:pPr>
      <w:bookmarkStart w:id="4780" w:name="z5355"/>
      <w:bookmarkEnd w:id="47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подлежащих таможенному декларированию с применением пассажирской таможенной декларации, за исключением товаров для личного пользования, пересылаемых в международных почтовых отправлениях,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4781" w:name="z5356"/>
      <w:bookmarkEnd w:id="47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4782" w:name="z5357"/>
      <w:bookmarkEnd w:id="478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выпуск в свободное обращение товаров для личного пользования, перемещаемых через таможенную границу Евразийского экономического союза без уплаты таможенных пошлин, налогов либо ввозимых с освобождением от уплаты таможенных пошлин, налогов, если в отношении таких товаров в соответствии с пунктом 8 статьи 349 настоящего Кодекса не установлены ограничения по пользованию и (или) распоряжению этими товарами; </w:t>
      </w:r>
    </w:p>
    <w:p w:rsidR="00B26993" w:rsidRPr="005B5D52" w:rsidRDefault="00061092" w:rsidP="006E526E">
      <w:pPr>
        <w:spacing w:after="0"/>
        <w:jc w:val="both"/>
        <w:rPr>
          <w:rFonts w:ascii="Times New Roman" w:hAnsi="Times New Roman" w:cs="Times New Roman"/>
          <w:sz w:val="28"/>
          <w:szCs w:val="28"/>
          <w:lang w:val="ru-RU"/>
        </w:rPr>
      </w:pPr>
      <w:bookmarkStart w:id="4783" w:name="z5358"/>
      <w:bookmarkEnd w:id="47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истечение срока действия ограничений по пользованию и (или) распоряжению товарами для личного пользования, определенного в соответствии с пунктом 8 статьи 349 настоящего Кодекса, при условии, что в этот период не наступил срок уплаты таможенных пошлин, налогов, установленный пунктом 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784" w:name="z5359"/>
      <w:bookmarkEnd w:id="47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вывоз с таможенной территории Евразийского экономического союза временно ввезенных транспортных средств для личного пользования до истечения срока, в течение которого такие транспортные средства могут временно находиться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785" w:name="z5360"/>
      <w:bookmarkEnd w:id="47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вывоз с таможенной территории Евразийского экономического союза временно ввезенных транспортных средств для личного пользования по истечении срока, в течение которого такие транспортные средства могут временно находиться на таможенной территории Евразийского экономического союза, при одновременном соблюдении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4786" w:name="z5361"/>
      <w:bookmarkEnd w:id="47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таможенное декларирование таких транспортных средств с целью вывоза с таможенной территории Евразийского экономического союза осуществляется не позднее шести месяцев со дня истечения срока, в течение которого временно ввезенные транспортные средства для личного пользования могут временно </w:t>
      </w:r>
      <w:r w:rsidRPr="005B5D52">
        <w:rPr>
          <w:rFonts w:ascii="Times New Roman" w:hAnsi="Times New Roman" w:cs="Times New Roman"/>
          <w:color w:val="000000"/>
          <w:sz w:val="28"/>
          <w:szCs w:val="28"/>
          <w:lang w:val="ru-RU"/>
        </w:rPr>
        <w:lastRenderedPageBreak/>
        <w:t>находиться на таможенной территории Евразийского экономического союза, или не позднее более продолжительного срока, который вправе определять Комиссия;</w:t>
      </w:r>
    </w:p>
    <w:p w:rsidR="00B26993" w:rsidRPr="005B5D52" w:rsidRDefault="00061092" w:rsidP="006E526E">
      <w:pPr>
        <w:spacing w:after="0"/>
        <w:jc w:val="both"/>
        <w:rPr>
          <w:rFonts w:ascii="Times New Roman" w:hAnsi="Times New Roman" w:cs="Times New Roman"/>
          <w:sz w:val="28"/>
          <w:szCs w:val="28"/>
          <w:lang w:val="ru-RU"/>
        </w:rPr>
      </w:pPr>
      <w:bookmarkStart w:id="4787" w:name="z5362"/>
      <w:bookmarkEnd w:id="47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таких транспортных средств не наступил срок уплаты таможенных пошлин, налогов в соответствии с подпунктом 1) пункта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788" w:name="z5363"/>
      <w:bookmarkEnd w:id="47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транспортных средств для личного пользования под таможенные процедуры в соответствии с частью второй пункта 5 статьи 347 настоящего Кодекса при условии, что до такого помещения не наступил срок уплаты таможенных пошлин, налогов, установленный пунктом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789" w:name="z5364"/>
      <w:bookmarkEnd w:id="47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 таможенным органом в порядке, определенном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настоящей статьей в отношении этих товаров наступил срок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790" w:name="z5365"/>
      <w:bookmarkEnd w:id="47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для личного пользования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791" w:name="z5366"/>
      <w:bookmarkEnd w:id="47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 таможенного органа в выпуске товаров для личного пользования – в отношении обязанности по уплате таможенных пошлин, налогов, возникшей при регистрации таможенным органом пассажирской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4792" w:name="z5367"/>
      <w:bookmarkEnd w:id="47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отзыв пассажирской таможенной декларации в соответствии со статьей 184 настоящего Кодекса – в отношении обязанности по уплате таможенных пошлин, налогов, возникшей при регистрации такой пассажирской таможенной декларации; </w:t>
      </w:r>
    </w:p>
    <w:p w:rsidR="00B26993" w:rsidRPr="005B5D52" w:rsidRDefault="00061092" w:rsidP="006E526E">
      <w:pPr>
        <w:spacing w:after="0"/>
        <w:jc w:val="both"/>
        <w:rPr>
          <w:rFonts w:ascii="Times New Roman" w:hAnsi="Times New Roman" w:cs="Times New Roman"/>
          <w:sz w:val="28"/>
          <w:szCs w:val="28"/>
          <w:lang w:val="ru-RU"/>
        </w:rPr>
      </w:pPr>
      <w:bookmarkStart w:id="4793" w:name="z5368"/>
      <w:bookmarkEnd w:id="47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товаров для личного пользования в соответствии с главой 52 настоящего Кодекса – в отношении обязанности по уплате таможенных пошлин, налогов, возникшей до такого задержания;</w:t>
      </w:r>
    </w:p>
    <w:p w:rsidR="00B26993" w:rsidRPr="005B5D52" w:rsidRDefault="00061092" w:rsidP="006E526E">
      <w:pPr>
        <w:spacing w:after="0"/>
        <w:jc w:val="both"/>
        <w:rPr>
          <w:rFonts w:ascii="Times New Roman" w:hAnsi="Times New Roman" w:cs="Times New Roman"/>
          <w:sz w:val="28"/>
          <w:szCs w:val="28"/>
          <w:lang w:val="ru-RU"/>
        </w:rPr>
      </w:pPr>
      <w:bookmarkStart w:id="4794" w:name="z5369"/>
      <w:bookmarkEnd w:id="47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вывоз с таможенной территории Евразийского экономического союза, размещение на временное хранение либо выпуск в соответствии с настоящим Кодексом товаров для личного пользования, которые были изъяты или арестованы в ходе проверки сообщения об уголовном правонарушении, производства по уголовному делу или делу об административном правонарушении, в отношении которых принято решение об их возврате, если </w:t>
      </w:r>
      <w:r w:rsidRPr="005B5D52">
        <w:rPr>
          <w:rFonts w:ascii="Times New Roman" w:hAnsi="Times New Roman" w:cs="Times New Roman"/>
          <w:color w:val="000000"/>
          <w:sz w:val="28"/>
          <w:szCs w:val="28"/>
          <w:lang w:val="ru-RU"/>
        </w:rPr>
        <w:lastRenderedPageBreak/>
        <w:t>ранее выпуск таких товаров в свободное обращение не был произведен – в отношении обязанности по уплате таможенных пошлин, налогов, возникшей до принятия такого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4795" w:name="z5370"/>
      <w:bookmarkEnd w:id="47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случаях, указанных в пункте 5 статьи 353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796" w:name="z5371"/>
      <w:bookmarkEnd w:id="47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указанном в пункте 8 статьи 353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797" w:name="z5372"/>
      <w:bookmarkEnd w:id="47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меры по взысканию таможенных пошлин, налогов в отношении товаров для личного пользования не принимаются в соответствии с подпунктом 4) пункта 9 статьи 353 настоящего Кодекса – в отношении суммы таможенных пошлин, налогов, признанной в соответствии с законодательством Республики Казахстан безнадежной к взысканию;</w:t>
      </w:r>
    </w:p>
    <w:p w:rsidR="00B26993" w:rsidRPr="005B5D52" w:rsidRDefault="00061092" w:rsidP="006E526E">
      <w:pPr>
        <w:spacing w:after="0"/>
        <w:jc w:val="both"/>
        <w:rPr>
          <w:rFonts w:ascii="Times New Roman" w:hAnsi="Times New Roman" w:cs="Times New Roman"/>
          <w:sz w:val="28"/>
          <w:szCs w:val="28"/>
          <w:lang w:val="ru-RU"/>
        </w:rPr>
      </w:pPr>
      <w:bookmarkStart w:id="4798" w:name="z5373"/>
      <w:bookmarkEnd w:id="47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меры по взысканию таможенных пошлин, налогов в отношении товаров для личного пользования не принимаются в соответствии с подпунктом 5) пункта 9 статьи 353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799" w:name="z5374"/>
      <w:bookmarkEnd w:id="47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обстоятельства, при которых прекращается обязанность по уплате таможенных пошлин, налогов в случаях, когда в отношении одних и тех же товаров для личного пользования обязанность по уплате таможенных пошлин, налогов возникла у разных лиц, по разным обстоятельствам и (или) неоднократно, в том числе когда обязанность по уплате таможенных пошлин, налогов возникла в одном государстве – члене Евразийского экономического союза, а обстоятельства, при которых прекращается обязанность по уплате таможенных пошлин, налогов, наступили в ином государстве – члене Евразийского экономического союза, а также порядок взаимодействия таможенных органов по подтверждению наступления таких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4800" w:name="z5375"/>
      <w:bookmarkEnd w:id="47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для личного пользования, декларируемых с целью свободного обращения, за исключением товаров, перемещаемых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до выпуска товаров для личного пользования в свободное обращение.</w:t>
      </w:r>
    </w:p>
    <w:p w:rsidR="00B26993" w:rsidRPr="005B5D52" w:rsidRDefault="00061092" w:rsidP="006E526E">
      <w:pPr>
        <w:spacing w:after="0"/>
        <w:jc w:val="both"/>
        <w:rPr>
          <w:rFonts w:ascii="Times New Roman" w:hAnsi="Times New Roman" w:cs="Times New Roman"/>
          <w:sz w:val="28"/>
          <w:szCs w:val="28"/>
          <w:lang w:val="ru-RU"/>
        </w:rPr>
      </w:pPr>
      <w:bookmarkStart w:id="4801" w:name="z5376"/>
      <w:bookmarkEnd w:id="48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отношении временно ввезенных транспортных средств для личного пользования обязанность по уплате таможенных пошлин, налогов подлежит исполнению при наступлении обстоятельств, указанных в пункте 6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4802" w:name="z5377"/>
      <w:bookmarkEnd w:id="48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наступлении следующих обстоятельств сроком уплаты таможенных пошлин, налогов в отношении товаров, указанных в пункте 5 настоящей статьи, считается в случае:</w:t>
      </w:r>
    </w:p>
    <w:p w:rsidR="00B26993" w:rsidRPr="005B5D52" w:rsidRDefault="00061092" w:rsidP="006E526E">
      <w:pPr>
        <w:spacing w:after="0"/>
        <w:jc w:val="both"/>
        <w:rPr>
          <w:rFonts w:ascii="Times New Roman" w:hAnsi="Times New Roman" w:cs="Times New Roman"/>
          <w:sz w:val="28"/>
          <w:szCs w:val="28"/>
          <w:lang w:val="ru-RU"/>
        </w:rPr>
      </w:pPr>
      <w:bookmarkStart w:id="4803" w:name="z5378"/>
      <w:bookmarkEnd w:id="4802"/>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передачи таких транспортных средств для личного пользования иным лицам в нарушение требований статьи 347 настоящего Кодекса – день передачи, а если этот день не установлен, – день выпуска транспортных средств для личного пользования для временного нахождения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804" w:name="z5379"/>
      <w:bookmarkEnd w:id="480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утраты таких транспортных средств для личного пользования в пределах срока, в течение которого такие транспортные средства могут временно находиться на таможенной территории Евразийского экономического союза, за исключением уничтожения и (или) безвозвратной утраты вследствие аварии или действия непреодолимой силы, – день утраты транспортных средств для личного пользования, а если этот день не установлен, – день выпуска транспортных средств для личного пользования для временного нахождения на таможенной территории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4805" w:name="z5380"/>
      <w:bookmarkEnd w:id="48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нахождения таких транспортных средств для личного пользования на таможенной территории Евразийского экономического союза в связи с невывозом с таможенной территории Евразийского экономического союза – день истечения срока, в течение которого такие транспортные средства могут временно находиться на таможенной территории Евразийского экономического союза в соответствии с пунктами 1 и 2 статьи 347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806" w:name="z5381"/>
      <w:bookmarkEnd w:id="48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отношении товаров для личного пользования, ввезенных с освобождением от уплаты таможенных пошлин, налогов, обязанность по уплате таможенных пошлин, налогов подлежит исполнению в случае совершения действий в нарушение установленных в соответствии с пунктом 8 статьи 349 настоящего Кодекса условий ввоза с освобождением от уплаты таможенных пошлин, налогов и (или) ограничений по пользованию и (или) распоряжению этими товарами. </w:t>
      </w:r>
    </w:p>
    <w:p w:rsidR="00B26993" w:rsidRPr="005B5D52" w:rsidRDefault="00061092" w:rsidP="006E526E">
      <w:pPr>
        <w:spacing w:after="0"/>
        <w:jc w:val="both"/>
        <w:rPr>
          <w:rFonts w:ascii="Times New Roman" w:hAnsi="Times New Roman" w:cs="Times New Roman"/>
          <w:sz w:val="28"/>
          <w:szCs w:val="28"/>
          <w:lang w:val="ru-RU"/>
        </w:rPr>
      </w:pPr>
      <w:bookmarkStart w:id="4807" w:name="z5382"/>
      <w:bookmarkEnd w:id="48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наступлении указанного обстоятельства сроком уплаты таможенных пошлин, налогов считается первый день совершения указанных действий, а если этот день не установлен, – день выпуска товаров для личного пользования в свободное обращение.</w:t>
      </w:r>
    </w:p>
    <w:p w:rsidR="00B26993" w:rsidRPr="005B5D52" w:rsidRDefault="00061092" w:rsidP="006E526E">
      <w:pPr>
        <w:spacing w:after="0"/>
        <w:jc w:val="both"/>
        <w:rPr>
          <w:rFonts w:ascii="Times New Roman" w:hAnsi="Times New Roman" w:cs="Times New Roman"/>
          <w:sz w:val="28"/>
          <w:szCs w:val="28"/>
          <w:lang w:val="ru-RU"/>
        </w:rPr>
      </w:pPr>
      <w:bookmarkStart w:id="4808" w:name="z5383"/>
      <w:bookmarkEnd w:id="48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передачи транспортного средства для личного пользования для осуществления его вывоза с таможенной территории Евразийского экономического союза в соответствии с подпунктом 2) пункта 9 статьи 347 настоящего Кодекса лицо, которому передано такое временно ввезенное транспортное средство, несет солидарную обязанность по уплате таможенных пошлин, налогов с декларантом.</w:t>
      </w:r>
    </w:p>
    <w:p w:rsidR="00B26993" w:rsidRPr="005B5D52" w:rsidRDefault="00061092" w:rsidP="006E526E">
      <w:pPr>
        <w:spacing w:after="0"/>
        <w:jc w:val="both"/>
        <w:rPr>
          <w:rFonts w:ascii="Times New Roman" w:hAnsi="Times New Roman" w:cs="Times New Roman"/>
          <w:sz w:val="28"/>
          <w:szCs w:val="28"/>
          <w:lang w:val="ru-RU"/>
        </w:rPr>
      </w:pPr>
      <w:bookmarkStart w:id="4809" w:name="z5384"/>
      <w:bookmarkEnd w:id="4808"/>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передачи временно ввезенных транспортных средств для личного пользования иным лицам в нарушение требований статьи 347 настоящего Кодекса такие лица несут с декларантом таких транспортных средств для личного пользования солидарную обязанность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810" w:name="z5385"/>
      <w:bookmarkEnd w:id="48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таможенном декларировании временно ввезенных транспортных средств для личного пользования с целью свободного обращения, а также при наступлении обстоятельств, указанных в пункте 6 настоящей статьи, таможенные пошлины, налоги подлежат уплате, как если бы был произведен выпуск транспортных средств для личного пользования в свободное обращение. </w:t>
      </w:r>
    </w:p>
    <w:p w:rsidR="00B26993" w:rsidRPr="005B5D52" w:rsidRDefault="00061092" w:rsidP="006E526E">
      <w:pPr>
        <w:spacing w:after="0"/>
        <w:jc w:val="both"/>
        <w:rPr>
          <w:rFonts w:ascii="Times New Roman" w:hAnsi="Times New Roman" w:cs="Times New Roman"/>
          <w:sz w:val="28"/>
          <w:szCs w:val="28"/>
          <w:lang w:val="ru-RU"/>
        </w:rPr>
      </w:pPr>
      <w:bookmarkStart w:id="4811" w:name="z5386"/>
      <w:bookmarkEnd w:id="48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таможенных пошлин, налогов в отношении таких транспортных средств применяются ставки таможенных пошлин, налогов, действующие на день регистрации таможенным органом пассажирской таможенной декларации, в соответствии с которой указанные транспортные средства для личного пользования были выпущены с целью временного ввоза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812" w:name="z5387"/>
      <w:bookmarkEnd w:id="48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При наступлении обстоятельства, указанного в пункте 7 настоящей статьи, таможенные пошлины, налоги в отношении товаров для личного пользования, ввезенных с освобождением от уплаты таможенных пошлин, налогов, подлежат уплате в размере сумм таможенных пошлин, налогов, исчисленных на день регистрации таможенным органом пассажирской таможенной декларации, в соответствии с которой указанные товары для личного пользования были выпущены для свободного обращения, и не уплаченных в связи с освобождением от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813" w:name="z5388"/>
      <w:bookmarkEnd w:id="48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таможенных пошлин, налогов в отношении товаров для личного пользования физических лиц, указанных в пункте 2 статьи 342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возникает с момента регистрации таможенным органом заявления, представленного для помещения товаров для личного пользования на временное хранение.</w:t>
      </w:r>
    </w:p>
    <w:p w:rsidR="00B26993" w:rsidRPr="005B5D52" w:rsidRDefault="00061092" w:rsidP="006E526E">
      <w:pPr>
        <w:spacing w:after="0"/>
        <w:jc w:val="both"/>
        <w:rPr>
          <w:rFonts w:ascii="Times New Roman" w:hAnsi="Times New Roman" w:cs="Times New Roman"/>
          <w:sz w:val="28"/>
          <w:szCs w:val="28"/>
          <w:lang w:val="ru-RU"/>
        </w:rPr>
      </w:pPr>
      <w:bookmarkStart w:id="4814" w:name="z5389"/>
      <w:bookmarkEnd w:id="48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таможенных пошлин, налогов в отношении товаров для личного пользования физических лиц, указанных в пункте 2 статьи 342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прекращается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4815" w:name="z5390"/>
      <w:bookmarkEnd w:id="481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4816" w:name="z5391"/>
      <w:bookmarkEnd w:id="48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в свободное обращение товаров для личного пользования, ввозимых с освобождением от уплаты таможенных пошлин, налогов, если в отношении таких товаров для личного пользования в соответствии с пунктом 8 статьи 349 настоящего Кодекса не установлены ограничения по пользованию и (или) распоряжению этими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4817" w:name="z5392"/>
      <w:bookmarkEnd w:id="48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вывоз с таможенной территории Евразийского экономического союза таких товаров для личного пользования до истечения срока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4818" w:name="z5393"/>
      <w:bookmarkEnd w:id="48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 таможенным органом в порядке, определенном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819" w:name="z5394"/>
      <w:bookmarkEnd w:id="48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для личного пользования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820" w:name="z5395"/>
      <w:bookmarkEnd w:id="48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товаров под таможенную процедуру уничтожения или таможенную процедуру отказа в пользу государства;</w:t>
      </w:r>
    </w:p>
    <w:p w:rsidR="00B26993" w:rsidRPr="005B5D52" w:rsidRDefault="00061092" w:rsidP="006E526E">
      <w:pPr>
        <w:spacing w:after="0"/>
        <w:jc w:val="both"/>
        <w:rPr>
          <w:rFonts w:ascii="Times New Roman" w:hAnsi="Times New Roman" w:cs="Times New Roman"/>
          <w:sz w:val="28"/>
          <w:szCs w:val="28"/>
          <w:lang w:val="ru-RU"/>
        </w:rPr>
      </w:pPr>
      <w:bookmarkStart w:id="4821" w:name="z5396"/>
      <w:bookmarkEnd w:id="48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таможенными органами товаров для личного пользования в соответствии с главой 52 настоящего Кодекса – в отношении обязанности по уплате таможенных пошлин, налогов, возникшей до такого задержания;</w:t>
      </w:r>
    </w:p>
    <w:p w:rsidR="00B26993" w:rsidRPr="005B5D52" w:rsidRDefault="00061092" w:rsidP="006E526E">
      <w:pPr>
        <w:spacing w:after="0"/>
        <w:jc w:val="both"/>
        <w:rPr>
          <w:rFonts w:ascii="Times New Roman" w:hAnsi="Times New Roman" w:cs="Times New Roman"/>
          <w:sz w:val="28"/>
          <w:szCs w:val="28"/>
          <w:lang w:val="ru-RU"/>
        </w:rPr>
      </w:pPr>
      <w:bookmarkStart w:id="4822" w:name="z5397"/>
      <w:bookmarkEnd w:id="48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случаях, указанных в пункте 5 статьи 353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823" w:name="z5398"/>
      <w:bookmarkEnd w:id="48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меры по взысканию таможенных пошлин, налогов в отношении товаров для личного пользования не принимаются в соответствии с подпунктом 4) пункта 9 статьи 353 настоящего Кодекса – в отношении суммы таможенных пошлин, налогов, признанной в соответствии с законодательством Республики Казахстан безнадежной к взысканию;</w:t>
      </w:r>
    </w:p>
    <w:p w:rsidR="00B26993" w:rsidRPr="005B5D52" w:rsidRDefault="00061092" w:rsidP="006E526E">
      <w:pPr>
        <w:spacing w:after="0"/>
        <w:jc w:val="both"/>
        <w:rPr>
          <w:rFonts w:ascii="Times New Roman" w:hAnsi="Times New Roman" w:cs="Times New Roman"/>
          <w:sz w:val="28"/>
          <w:szCs w:val="28"/>
          <w:lang w:val="ru-RU"/>
        </w:rPr>
      </w:pPr>
      <w:bookmarkStart w:id="4824" w:name="z5399"/>
      <w:bookmarkEnd w:id="48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меры по взысканию таможенных пошлин, налогов в отношении товаров для личного пользования не принимаются в соответствии с подпунктом 5) пункта 9 статьи 353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825" w:name="z5400"/>
      <w:bookmarkEnd w:id="48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в случае, указанном в пункте 8 статьи 353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826" w:name="z5401"/>
      <w:bookmarkEnd w:id="482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В отношении товаров для личного пользования физических лиц, указанных в пункте 2 статьи 342 настоящего Кодекса, обязанность по уплате таможенных пошлин, налогов при временном хранении товаров подлежит исполнению при наступлении обстоятельств, указанных в пункте 15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4827" w:name="z5402"/>
      <w:bookmarkEnd w:id="48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При наступлении следующих обстоятельств сроком уплаты таможенных пошлин, налогов в отношении товаров, указанных в пункте 14 настоящей статьи, считается: </w:t>
      </w:r>
    </w:p>
    <w:p w:rsidR="00B26993" w:rsidRPr="005B5D52" w:rsidRDefault="00061092" w:rsidP="006E526E">
      <w:pPr>
        <w:spacing w:after="0"/>
        <w:jc w:val="both"/>
        <w:rPr>
          <w:rFonts w:ascii="Times New Roman" w:hAnsi="Times New Roman" w:cs="Times New Roman"/>
          <w:sz w:val="28"/>
          <w:szCs w:val="28"/>
          <w:lang w:val="ru-RU"/>
        </w:rPr>
      </w:pPr>
      <w:bookmarkStart w:id="4828" w:name="z5403"/>
      <w:bookmarkEnd w:id="48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утраты таких товаров для личного пользования,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регистрации таможенным органом заявления, представленного для помещения товаров для личного пользования на временное хранение;</w:t>
      </w:r>
    </w:p>
    <w:p w:rsidR="00B26993" w:rsidRPr="005B5D52" w:rsidRDefault="00061092" w:rsidP="006E526E">
      <w:pPr>
        <w:spacing w:after="0"/>
        <w:jc w:val="both"/>
        <w:rPr>
          <w:rFonts w:ascii="Times New Roman" w:hAnsi="Times New Roman" w:cs="Times New Roman"/>
          <w:sz w:val="28"/>
          <w:szCs w:val="28"/>
          <w:lang w:val="ru-RU"/>
        </w:rPr>
      </w:pPr>
      <w:bookmarkStart w:id="4829" w:name="z5404"/>
      <w:bookmarkEnd w:id="48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передачи таких товаров для личного пользования иному лицу – день такой передачи, а если этот день не установлен, – день регистрации таможенным органом заявления, представленного для помещения товаров для личного пользования на временное хранение.</w:t>
      </w:r>
    </w:p>
    <w:p w:rsidR="00B26993" w:rsidRPr="005B5D52" w:rsidRDefault="00061092" w:rsidP="006E526E">
      <w:pPr>
        <w:spacing w:after="0"/>
        <w:jc w:val="both"/>
        <w:rPr>
          <w:rFonts w:ascii="Times New Roman" w:hAnsi="Times New Roman" w:cs="Times New Roman"/>
          <w:sz w:val="28"/>
          <w:szCs w:val="28"/>
          <w:lang w:val="ru-RU"/>
        </w:rPr>
      </w:pPr>
      <w:bookmarkStart w:id="4830" w:name="z5405"/>
      <w:bookmarkEnd w:id="48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наступлении обстоятельств, указанных в пункте 15 настоящей статьи, таможенные пошлины, налоги подлежат уплате, как если бы был произведен выпуск товаров для личного пользования в свободное обращение.</w:t>
      </w:r>
    </w:p>
    <w:p w:rsidR="00B26993" w:rsidRPr="005B5D52" w:rsidRDefault="00061092" w:rsidP="006E526E">
      <w:pPr>
        <w:spacing w:after="0"/>
        <w:jc w:val="both"/>
        <w:rPr>
          <w:rFonts w:ascii="Times New Roman" w:hAnsi="Times New Roman" w:cs="Times New Roman"/>
          <w:sz w:val="28"/>
          <w:szCs w:val="28"/>
          <w:lang w:val="ru-RU"/>
        </w:rPr>
      </w:pPr>
      <w:bookmarkStart w:id="4831" w:name="z5406"/>
      <w:bookmarkEnd w:id="48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таможенных пошлин, налогов в отношении таких транспортных средств применяются ставки таможенных пошлин, налогов, действующие на день, являющийся сроком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832" w:name="z5407"/>
      <w:bookmarkEnd w:id="483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отношении товаров для личного пользования, перемещаемых иностранным физическим лицом, имеющим намерение переселиться на постоянное место жительства в Республику Казахстан, получить статус беженца, оралмана в соответствии с законодательством Республики Казахстан, положения статьи 174 настоящего Кодекса не применяются. </w:t>
      </w:r>
    </w:p>
    <w:p w:rsidR="00B26993" w:rsidRPr="005B5D52" w:rsidRDefault="00061092" w:rsidP="006E526E">
      <w:pPr>
        <w:spacing w:after="0"/>
        <w:jc w:val="both"/>
        <w:rPr>
          <w:rFonts w:ascii="Times New Roman" w:hAnsi="Times New Roman" w:cs="Times New Roman"/>
          <w:sz w:val="28"/>
          <w:szCs w:val="28"/>
          <w:lang w:val="ru-RU"/>
        </w:rPr>
      </w:pPr>
      <w:bookmarkStart w:id="4833" w:name="z5408"/>
      <w:bookmarkEnd w:id="48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незаконном перемещении через таможенную границу Евразийского экономического союза товаров для личного пользования с недостоверным таможенным декларированием таможенные пошлины, налоги исчисляются в соответствии с настоящей главой, за исключением случая, установленного частью второй настоящего пункта. При этом фактически уплаченные при таможенном декларировании товаров для личного пользования суммы </w:t>
      </w:r>
      <w:r w:rsidRPr="005B5D52">
        <w:rPr>
          <w:rFonts w:ascii="Times New Roman" w:hAnsi="Times New Roman" w:cs="Times New Roman"/>
          <w:color w:val="000000"/>
          <w:sz w:val="28"/>
          <w:szCs w:val="28"/>
          <w:lang w:val="ru-RU"/>
        </w:rPr>
        <w:lastRenderedPageBreak/>
        <w:t>таможенных пошлин, налогов повторно не уплачиваются (не взыскиваются), а излишне уплаченные и (или) взысканные суммы таможенных пошлин, налогов подлежат возврату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4834" w:name="z5409"/>
      <w:bookmarkEnd w:id="483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выявлении фактов ввоза на таможенную территорию Евразийского экономического союза товаров, заявленных физическим лицом при их ввозе в качестве товаров для личного пользования и выпущенных в свободное обращение, которые на момент такого ввоза в соответствии с положениями настоящей главы не относились к товарам для личного пользования, таможенные пошлины, налоги исчисляются в соответствии с разделом 2 настоящего Кодекса. </w:t>
      </w:r>
    </w:p>
    <w:bookmarkEnd w:id="483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352. Возникновение и прекращение обязанности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пересылаемых в международных почтовых отправлениях,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4835" w:name="z54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пересылаемых в международных почтовых отправлениях, возникает:</w:t>
      </w:r>
    </w:p>
    <w:p w:rsidR="00B26993" w:rsidRPr="005B5D52" w:rsidRDefault="00061092" w:rsidP="006E526E">
      <w:pPr>
        <w:spacing w:after="0"/>
        <w:jc w:val="both"/>
        <w:rPr>
          <w:rFonts w:ascii="Times New Roman" w:hAnsi="Times New Roman" w:cs="Times New Roman"/>
          <w:sz w:val="28"/>
          <w:szCs w:val="28"/>
          <w:lang w:val="ru-RU"/>
        </w:rPr>
      </w:pPr>
      <w:bookmarkStart w:id="4836" w:name="z5411"/>
      <w:bookmarkEnd w:id="48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 назначенного оператора почтовой связи – с момента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w:t>
      </w:r>
    </w:p>
    <w:p w:rsidR="00B26993" w:rsidRPr="005B5D52" w:rsidRDefault="00061092" w:rsidP="006E526E">
      <w:pPr>
        <w:spacing w:after="0"/>
        <w:jc w:val="both"/>
        <w:rPr>
          <w:rFonts w:ascii="Times New Roman" w:hAnsi="Times New Roman" w:cs="Times New Roman"/>
          <w:sz w:val="28"/>
          <w:szCs w:val="28"/>
          <w:lang w:val="ru-RU"/>
        </w:rPr>
      </w:pPr>
      <w:bookmarkStart w:id="4837" w:name="z5412"/>
      <w:bookmarkEnd w:id="48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 получателя товаров для личного пользования, пересылаемых в международных почтовых отправлениях, – с момента направления в адрес указанного лица назначенным оператором почтовой связи уведомления о поступлении в его адрес товаров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838" w:name="z5413"/>
      <w:bookmarkEnd w:id="48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пересылаемых в международных почтовых отправлениях, прекращается у назначенного оператора почтовой связи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4839" w:name="z5414"/>
      <w:bookmarkEnd w:id="48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 при наступлении обстоятельств, указанных в пункте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840" w:name="z5415"/>
      <w:bookmarkEnd w:id="483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выдача товаров, перемещаемых через таможенную границу Евразийского экономического союза без уплаты таможенных пошлин, налогов либо ввозимых с освобождением от уплаты таможенных пошлин, налогов, получателю после их выпуска в свободное обращение;</w:t>
      </w:r>
    </w:p>
    <w:p w:rsidR="00B26993" w:rsidRPr="005B5D52" w:rsidRDefault="00061092" w:rsidP="006E526E">
      <w:pPr>
        <w:spacing w:after="0"/>
        <w:jc w:val="both"/>
        <w:rPr>
          <w:rFonts w:ascii="Times New Roman" w:hAnsi="Times New Roman" w:cs="Times New Roman"/>
          <w:sz w:val="28"/>
          <w:szCs w:val="28"/>
          <w:lang w:val="ru-RU"/>
        </w:rPr>
      </w:pPr>
      <w:bookmarkStart w:id="4841" w:name="z5416"/>
      <w:bookmarkEnd w:id="48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зачисление на счет, определенный законодательством Республики Казахстан, таможенных пошлин, налогов, уплаченных получателем товаров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842" w:name="z5417"/>
      <w:bookmarkEnd w:id="48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признание таможенным органом в порядке, определенном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843" w:name="z5418"/>
      <w:bookmarkEnd w:id="48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конфискация или обращение товаров для личного пользования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844" w:name="z5419"/>
      <w:bookmarkEnd w:id="48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возврат товаров для личного пользования их отправителю в соответствии с пунктом 13 или 16 статьи 369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845" w:name="z5420"/>
      <w:bookmarkEnd w:id="48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Обязанность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пересылаемых в международных почтовых отправлениях, прекращается у получателя товаров для личного пользования, пересылаемых в международных почтовых отправлениях,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4846" w:name="z5421"/>
      <w:bookmarkEnd w:id="48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4847" w:name="z5422"/>
      <w:bookmarkEnd w:id="48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выдача товаров, перемещаемых через таможенную границу Евразийского экономического союза без уплаты таможенных пошлин, налогов либо ввозимых с освобождением от уплаты таможенных пошлин, налогов, получателю после их выпуска в свободное обращение, если в отношении таких товаров в соответствии с пунктом 8 статьи 349 настоящего Кодекса не установлены ограничения по пользованию и (или) распоряжению этими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4848" w:name="z5423"/>
      <w:bookmarkEnd w:id="48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признание таможенным органом в порядке, определенном уполномоченным органом, факта уничтожения и (или) безвозвратной утраты </w:t>
      </w:r>
      <w:r w:rsidRPr="005B5D52">
        <w:rPr>
          <w:rFonts w:ascii="Times New Roman" w:hAnsi="Times New Roman" w:cs="Times New Roman"/>
          <w:color w:val="000000"/>
          <w:sz w:val="28"/>
          <w:szCs w:val="28"/>
          <w:lang w:val="ru-RU"/>
        </w:rPr>
        <w:lastRenderedPageBreak/>
        <w:t>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849" w:name="z5424"/>
      <w:bookmarkEnd w:id="48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конфискация или обращение товаров для личного пользования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850" w:name="z5425"/>
      <w:bookmarkEnd w:id="48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возврат товаров для личного пользования их отправителю в соответствии с пунктом 13 или 16 статьи 369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851" w:name="z5426"/>
      <w:bookmarkEnd w:id="48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ввозимых (ввезенных) на таможенную территорию Евразийского экономического союза 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получателем таких товаров для личного пользования до выдачи товаров для личного пользования получателю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4852" w:name="z5427"/>
      <w:bookmarkEnd w:id="48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отношении ввозимых (ввезенных) на таможенную территорию Евразийского экономического союза 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назначенным оператором почтовой связи при наступлении обстоятельств, указанных в пункте 6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4853" w:name="z5428"/>
      <w:bookmarkEnd w:id="48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наступлении следующих обстоятельств сроком уплаты таможенных пошлин, налогов в отношении товаров, указанных в пункте 5 настоящей статьи, считается в случае:</w:t>
      </w:r>
    </w:p>
    <w:p w:rsidR="00B26993" w:rsidRPr="005B5D52" w:rsidRDefault="00061092" w:rsidP="006E526E">
      <w:pPr>
        <w:spacing w:after="0"/>
        <w:jc w:val="both"/>
        <w:rPr>
          <w:rFonts w:ascii="Times New Roman" w:hAnsi="Times New Roman" w:cs="Times New Roman"/>
          <w:sz w:val="28"/>
          <w:szCs w:val="28"/>
          <w:lang w:val="ru-RU"/>
        </w:rPr>
      </w:pPr>
      <w:bookmarkStart w:id="4854" w:name="z5429"/>
      <w:bookmarkEnd w:id="48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утраты товаров для личного пользования,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обнаружения таможенным органом такой утраты; </w:t>
      </w:r>
    </w:p>
    <w:p w:rsidR="00B26993" w:rsidRPr="005B5D52" w:rsidRDefault="00061092" w:rsidP="006E526E">
      <w:pPr>
        <w:spacing w:after="0"/>
        <w:jc w:val="both"/>
        <w:rPr>
          <w:rFonts w:ascii="Times New Roman" w:hAnsi="Times New Roman" w:cs="Times New Roman"/>
          <w:sz w:val="28"/>
          <w:szCs w:val="28"/>
          <w:lang w:val="ru-RU"/>
        </w:rPr>
      </w:pPr>
      <w:bookmarkStart w:id="4855" w:name="z5430"/>
      <w:bookmarkEnd w:id="48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выдачи товаров для личного пользования без уплаты таможенных пошлин, налогов – день выдачи таких товаров, а если этот день не установлен, – день обнаружения таможенным органом такой выдачи.</w:t>
      </w:r>
    </w:p>
    <w:p w:rsidR="00B26993" w:rsidRPr="005B5D52" w:rsidRDefault="00061092" w:rsidP="006E526E">
      <w:pPr>
        <w:spacing w:after="0"/>
        <w:jc w:val="both"/>
        <w:rPr>
          <w:rFonts w:ascii="Times New Roman" w:hAnsi="Times New Roman" w:cs="Times New Roman"/>
          <w:sz w:val="28"/>
          <w:szCs w:val="28"/>
          <w:lang w:val="ru-RU"/>
        </w:rPr>
      </w:pPr>
      <w:bookmarkStart w:id="4856" w:name="z5431"/>
      <w:bookmarkEnd w:id="485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наступлении обстоятельств, указанных в пункте 6 настоящей статьи, таможенные пошлины, налоги подлежат уплате, как если бы был произведен выпуск товаров для личного пользования в свободное обращение.</w:t>
      </w:r>
    </w:p>
    <w:p w:rsidR="00B26993" w:rsidRPr="005B5D52" w:rsidRDefault="00061092" w:rsidP="006E526E">
      <w:pPr>
        <w:spacing w:after="0"/>
        <w:jc w:val="both"/>
        <w:rPr>
          <w:rFonts w:ascii="Times New Roman" w:hAnsi="Times New Roman" w:cs="Times New Roman"/>
          <w:sz w:val="28"/>
          <w:szCs w:val="28"/>
          <w:lang w:val="ru-RU"/>
        </w:rPr>
      </w:pPr>
      <w:bookmarkStart w:id="4857" w:name="z5432"/>
      <w:bookmarkEnd w:id="48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таможенных пошлин, налогов применяются ставки таможенных пошлин, налогов, действующие на день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 </w:t>
      </w:r>
    </w:p>
    <w:bookmarkEnd w:id="485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353. Исполнение обязанности по уплате таможенных пошлин, налогов в отношении товаров для личного пользования и порядок взыскания таких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858" w:name="z54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таможенных пошлин, налогов в отношении товаров для личного пользования исполняется плательщиком таможенных пошлин, налогов, лицами,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859" w:name="z5434"/>
      <w:bookmarkEnd w:id="48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таможенных пошлин, налогов в отношении товаров для личного пользования исполняется путем их уплаты в порядке и сроки, которые установлены статьями 349, 351 и 352 настоящего Кодекса, в размерах сумм, исчисленных и подлежащих уплате в соответствии с настоящим Кодексом. </w:t>
      </w:r>
    </w:p>
    <w:p w:rsidR="00B26993" w:rsidRPr="005B5D52" w:rsidRDefault="00061092" w:rsidP="006E526E">
      <w:pPr>
        <w:spacing w:after="0"/>
        <w:jc w:val="both"/>
        <w:rPr>
          <w:rFonts w:ascii="Times New Roman" w:hAnsi="Times New Roman" w:cs="Times New Roman"/>
          <w:sz w:val="28"/>
          <w:szCs w:val="28"/>
          <w:lang w:val="ru-RU"/>
        </w:rPr>
      </w:pPr>
      <w:bookmarkStart w:id="4860" w:name="z5435"/>
      <w:bookmarkEnd w:id="48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Обязанность по уплате таможенных пошлин, налогов в отношении товаров для личного пользования в случае признания в соответствии с законами Республики Казахстан физического лица безвестно отсутствующим или недееспособным исполняется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861" w:name="z5436"/>
      <w:bookmarkEnd w:id="48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неисполнении или ненадлежащем исполнении плательщиком обязанности по уплате таможенных пошлин, налогов в установленный настоящим Кодексом срок уплачиваются пени.</w:t>
      </w:r>
    </w:p>
    <w:p w:rsidR="00B26993" w:rsidRPr="005B5D52" w:rsidRDefault="00061092" w:rsidP="006E526E">
      <w:pPr>
        <w:spacing w:after="0"/>
        <w:jc w:val="both"/>
        <w:rPr>
          <w:rFonts w:ascii="Times New Roman" w:hAnsi="Times New Roman" w:cs="Times New Roman"/>
          <w:sz w:val="28"/>
          <w:szCs w:val="28"/>
          <w:lang w:val="ru-RU"/>
        </w:rPr>
      </w:pPr>
      <w:bookmarkStart w:id="4862" w:name="z5437"/>
      <w:bookmarkEnd w:id="486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Начисление, уплата, взыскание и возврат пеней производятся в государстве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члене Евразийского экономического союза, в котором в соответствии с пунктом 18 статьи 349 настоящего Кодекса подлежат уплате таможенные пошлины, налоги, в соответствии с законодательством этого государства – члена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863" w:name="z5438"/>
      <w:bookmarkEnd w:id="48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Пени не уплачиваются в случае, когда таможенным органом, осуществляющим взыскание таможенных пошлин, налогов, в порядке, определенном Комиссией в соответствии с пунктом 3 статьи 351 настоящего Кодекса, получено подтверждение о наступлении обстоятельств, при которых обязанность по уплате таможенных пошлин, налогов прекращается.</w:t>
      </w:r>
    </w:p>
    <w:p w:rsidR="00B26993" w:rsidRPr="005B5D52" w:rsidRDefault="00061092" w:rsidP="006E526E">
      <w:pPr>
        <w:spacing w:after="0"/>
        <w:jc w:val="both"/>
        <w:rPr>
          <w:rFonts w:ascii="Times New Roman" w:hAnsi="Times New Roman" w:cs="Times New Roman"/>
          <w:sz w:val="28"/>
          <w:szCs w:val="28"/>
          <w:lang w:val="ru-RU"/>
        </w:rPr>
      </w:pPr>
      <w:bookmarkStart w:id="4864" w:name="z5439"/>
      <w:bookmarkEnd w:id="4863"/>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Начисление пеней осуществляется в соответствии со статьей 124 настоящего Кодекса, уплата, зачет (возврат) пеней – в соответствии с главой 11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865" w:name="z5440"/>
      <w:bookmarkEnd w:id="486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случаях неисполнения или ненадлежащего исполнения обязанности по уплате таможенных пошлин, налогов в отношении товаров для личного пользования таможенный орган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уведомление о не уплаченных в установленный срок суммах таможенных пошлин, налогов в соответствии со статьей 86 настоящего Кодекса, за исключением случаев, предусмотренных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866" w:name="z5441"/>
      <w:bookmarkEnd w:id="48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случаях, когда таможенные пошлины, налоги в отношении товаров для личного пользования в соответствии с пунктом 18 статьи 349 настоящего Кодекса подлежат уплате в одном государстве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члене Евразийского экономического союза, а взыскание таможенных пошлин, налогов в соответствии с частью второй пункта 10 настоящей статьи осуществляется таможенным органом другого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члена Евразийского экономического союза, указанное уведомление направляется таможенным органом, осуществляющим взыскание таможенных пошлин, налогов, после получения документов, необходимых для взыскания таможенных пошлин, налогов, в порядке, предусмотренном приложением № 1 к Таможенному кодексу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4867" w:name="z5442"/>
      <w:bookmarkEnd w:id="48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не направляет указанное в пункте 4 настоящей статьи уведомление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4868" w:name="z5443"/>
      <w:bookmarkEnd w:id="48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выявления после выпуска товаров для личного пользования факта неуплаты таможенных пошлин, налогов, исчисленных в одном таможенном приходном ордере либо ином таможенном документе, определенном Комиссией в соответствии с пунктом 24 статьи 349 настоящего Кодекса, в размере, не превышающем в совокупности сумму, эквивалентную двум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4869" w:name="z5444"/>
      <w:bookmarkEnd w:id="48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выявления факта неуплаты таможенных пошлин, налогов, исчисленных в одном расчете таможенных пошлин, налогов, указанном в пункте 26 статьи 349 настоящего Кодекса, в размере, не превышающем в совокупности сумму, эквивалентную двум евро по курсу валют, действующему на день применения </w:t>
      </w:r>
      <w:r w:rsidRPr="005B5D52">
        <w:rPr>
          <w:rFonts w:ascii="Times New Roman" w:hAnsi="Times New Roman" w:cs="Times New Roman"/>
          <w:color w:val="000000"/>
          <w:sz w:val="28"/>
          <w:szCs w:val="28"/>
          <w:lang w:val="ru-RU"/>
        </w:rPr>
        <w:lastRenderedPageBreak/>
        <w:t xml:space="preserve">курса валют для исчисления таможенных пошлин, налогов в соответствии с настоящим Кодексом. </w:t>
      </w:r>
    </w:p>
    <w:p w:rsidR="00B26993" w:rsidRPr="005B5D52" w:rsidRDefault="00061092" w:rsidP="006E526E">
      <w:pPr>
        <w:spacing w:after="0"/>
        <w:jc w:val="both"/>
        <w:rPr>
          <w:rFonts w:ascii="Times New Roman" w:hAnsi="Times New Roman" w:cs="Times New Roman"/>
          <w:sz w:val="28"/>
          <w:szCs w:val="28"/>
          <w:lang w:val="ru-RU"/>
        </w:rPr>
      </w:pPr>
      <w:bookmarkStart w:id="4870" w:name="z5445"/>
      <w:bookmarkEnd w:id="48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случаях, указанных в пункте 5 настоящей статьи, обязанность по уплате таможенных пошлин, налогов в отношении товаров для личного пользования прекращается.</w:t>
      </w:r>
    </w:p>
    <w:p w:rsidR="00B26993" w:rsidRPr="005B5D52" w:rsidRDefault="00061092" w:rsidP="006E526E">
      <w:pPr>
        <w:spacing w:after="0"/>
        <w:jc w:val="both"/>
        <w:rPr>
          <w:rFonts w:ascii="Times New Roman" w:hAnsi="Times New Roman" w:cs="Times New Roman"/>
          <w:sz w:val="28"/>
          <w:szCs w:val="28"/>
          <w:lang w:val="ru-RU"/>
        </w:rPr>
      </w:pPr>
      <w:bookmarkStart w:id="4871" w:name="z5446"/>
      <w:bookmarkEnd w:id="48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случаях неисполнения или ненадлежащего исполнения обязанности по уплате таможенных пошлин, налогов в отношении товаров для личного пользования в срок, указанный в уведомлении, направленном в соответствии с пунктом 4 настоящей статьи, таможенный орган осуществляет действия, предусмотренные пунктом 9 статьи 116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872" w:name="z5447"/>
      <w:bookmarkEnd w:id="48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Обращение взыскания на товары для личного пользования, в отношении которых таможенные пошлины, налоги не уплачены, прекращает обязанность по уплате таможенных пошлин, налогов в отношении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4873" w:name="z5448"/>
      <w:bookmarkEnd w:id="48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Меры по взысканию таможенных пошлин, налогов в отношении товаров для личного пользования не принимаются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4874" w:name="z5449"/>
      <w:bookmarkEnd w:id="48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взыскания неуплаченных таможенных пошлин, налогов в отношении товаров для личного пользования истек;</w:t>
      </w:r>
    </w:p>
    <w:p w:rsidR="00B26993" w:rsidRPr="005B5D52" w:rsidRDefault="00061092" w:rsidP="006E526E">
      <w:pPr>
        <w:spacing w:after="0"/>
        <w:jc w:val="both"/>
        <w:rPr>
          <w:rFonts w:ascii="Times New Roman" w:hAnsi="Times New Roman" w:cs="Times New Roman"/>
          <w:sz w:val="28"/>
          <w:szCs w:val="28"/>
          <w:lang w:val="ru-RU"/>
        </w:rPr>
      </w:pPr>
      <w:bookmarkStart w:id="4875" w:name="z5450"/>
      <w:bookmarkEnd w:id="48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таможенных пошлин, налогов в отношении товаров для личного пользования прекратилась в связи с уплатой таможенных пошлин, налогов либо в связи с иными обстоятельствами, предусмотренными пунктами 2 и 13 статьи 351 и пунктами 2 и 3 статьи 352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876" w:name="z5451"/>
      <w:bookmarkEnd w:id="48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таможенных пошлин, налогов в отношении товаров для личного пользования прекратилась в связи с применением мер по взысканию таможенных пошлин, налогов, установленных в соответствии с пунктом 8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877" w:name="z5452"/>
      <w:bookmarkEnd w:id="48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суммы таможенных пошлин, налогов, взыскание которых оказалось невозможным, в соответствии с законодательством государства – члена Евразийского экономического союза, таможенный орган которого осуществлял взыскание этих сумм, признаны безнадежными к взысканию;</w:t>
      </w:r>
    </w:p>
    <w:p w:rsidR="00B26993" w:rsidRPr="005B5D52" w:rsidRDefault="00061092" w:rsidP="006E526E">
      <w:pPr>
        <w:spacing w:after="0"/>
        <w:jc w:val="both"/>
        <w:rPr>
          <w:rFonts w:ascii="Times New Roman" w:hAnsi="Times New Roman" w:cs="Times New Roman"/>
          <w:sz w:val="28"/>
          <w:szCs w:val="28"/>
          <w:lang w:val="ru-RU"/>
        </w:rPr>
      </w:pPr>
      <w:bookmarkStart w:id="4878" w:name="z5453"/>
      <w:bookmarkEnd w:id="48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наступления смерти физического лица, у которого в соответствии с настоящим Кодексом возникла обязанность по уплате таможенных пошлин, налогов в отношении товаров для личного пользования, или объявления его умершим на основании вступившего в законную силу решения суда; </w:t>
      </w:r>
    </w:p>
    <w:p w:rsidR="00B26993" w:rsidRPr="005B5D52" w:rsidRDefault="00061092" w:rsidP="006E526E">
      <w:pPr>
        <w:spacing w:after="0"/>
        <w:jc w:val="both"/>
        <w:rPr>
          <w:rFonts w:ascii="Times New Roman" w:hAnsi="Times New Roman" w:cs="Times New Roman"/>
          <w:sz w:val="28"/>
          <w:szCs w:val="28"/>
          <w:lang w:val="ru-RU"/>
        </w:rPr>
      </w:pPr>
      <w:bookmarkStart w:id="4879" w:name="z5454"/>
      <w:bookmarkEnd w:id="48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иных случаях, установленных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880" w:name="z5455"/>
      <w:bookmarkEnd w:id="48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пошлины, налоги в отношении товаров для личного пользования взыскиваются таможенными органами, указанными в статье 119 настоящего Кодекса с учетом положений части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4881" w:name="z5456"/>
      <w:bookmarkEnd w:id="4880"/>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наступлении обстоятельств, указанных в пункте 6 статьи 351 настоящего Кодекса, таможенные пошлины, налоги взыскиваются таможенным органом государства – члена Евразийского экономического союза, на территории которого выявлены такие обстоятельства, а в случае, если в отношении транспортных средств для личного пользования, временно ввезенных на таможенную территорию Евразийского экономического союза иностранными физическими лицами, предоставлялось обеспечение исполнения обязанности по уплате таможенных пошлин, налогов, – таможенным органом государства – члена Евразийского экономического союза, таможенному органу которого предоставлено обеспечение исполнения обязанности по уплате таможенных пошлин, налогов, за счет такого обеспечения.</w:t>
      </w:r>
    </w:p>
    <w:p w:rsidR="00B26993" w:rsidRPr="005B5D52" w:rsidRDefault="00061092" w:rsidP="006E526E">
      <w:pPr>
        <w:spacing w:after="0"/>
        <w:jc w:val="both"/>
        <w:rPr>
          <w:rFonts w:ascii="Times New Roman" w:hAnsi="Times New Roman" w:cs="Times New Roman"/>
          <w:sz w:val="28"/>
          <w:szCs w:val="28"/>
          <w:lang w:val="ru-RU"/>
        </w:rPr>
      </w:pPr>
      <w:bookmarkStart w:id="4882" w:name="z5457"/>
      <w:bookmarkEnd w:id="48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Взаимодействие таможенных органов при взыскании таможенных пошлин, налогов за счет обеспечения исполнения обязанности по уплате таможенных пошлин, налогов и перечисления взысканных сумм таможенных пошлин, налогов в государство – член Евразийского экономического союза, в котором подлежат уплате таможенные пошлины, налоги, осуществляется в порядке, предусмотренном приложением № 1 к Таможенному кодексу Евразийского экономического союза, а в части, не урегулированной Таможенным кодексом Евразийского экономического союза, – в порядке, определяемом Комиссией.</w:t>
      </w:r>
    </w:p>
    <w:p w:rsidR="00B26993" w:rsidRPr="005B5D52" w:rsidRDefault="00061092" w:rsidP="006E526E">
      <w:pPr>
        <w:spacing w:after="0"/>
        <w:jc w:val="both"/>
        <w:rPr>
          <w:rFonts w:ascii="Times New Roman" w:hAnsi="Times New Roman" w:cs="Times New Roman"/>
          <w:sz w:val="28"/>
          <w:szCs w:val="28"/>
          <w:lang w:val="ru-RU"/>
        </w:rPr>
      </w:pPr>
      <w:bookmarkStart w:id="4883" w:name="z5458"/>
      <w:bookmarkEnd w:id="48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Суммы таможенных пошлин, налогов в отношении товаров для личного пользования, пеней, взыскание которых оказалось невозможным, признаются безнадежными к взысканию и списываются в соответствии с подпунктом 3) пункта 1 статьи 121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884" w:name="z5459"/>
      <w:bookmarkEnd w:id="488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Комиссия вправе определять особенности исполнения обязанности по уплате таможенных пошлин, налогов в случаях, когда в отношении одного и того же товара для личного пользования обязанность по уплате таможенных пошлин, налогов возникла по разным обстоятельствам и (или) неоднократно, а также порядок взаимодействия таможенных органов в случаях, если в соответствии с настоящим Кодексом таможенные пошлины, налоги подлежат уплате по различным обстоятельствам в разных государствах – членах Евразийского экономического союза. </w:t>
      </w:r>
    </w:p>
    <w:bookmarkEnd w:id="488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354. Обеспечение исполнения обязанности по уплате таможенных пошлин, налогов в отношении товаров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885" w:name="z546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Исполнение обязанности по уплате таможенных пошлин, налогов в отношении товаров для личного пользования обеспечивается при помещении таких товаров под таможенную процедуру таможенного транзита в случаях, </w:t>
      </w:r>
      <w:r w:rsidRPr="005B5D52">
        <w:rPr>
          <w:rFonts w:ascii="Times New Roman" w:hAnsi="Times New Roman" w:cs="Times New Roman"/>
          <w:color w:val="000000"/>
          <w:sz w:val="28"/>
          <w:szCs w:val="28"/>
          <w:lang w:val="ru-RU"/>
        </w:rPr>
        <w:lastRenderedPageBreak/>
        <w:t>предусмотренных частью второй пункта 8 статьи 342, пунктами 3, 4 и 9 статьи 347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886" w:name="z5461"/>
      <w:bookmarkEnd w:id="488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товаров для личного пользования под таможенную процедуру таможенного транзита в соответствии со статьей 346 настоящего Кодекса обеспечение исполнения обязанности по уплате таможенных пошлин, налогов в отношении товаров для личного пользования не предоставляется в случаях, предусмотренных пунктом 4 статьи 226 настоящего Кодекса, а также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4887" w:name="z5462"/>
      <w:bookmarkEnd w:id="48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ввозятся на таможенную территорию Евразийского экономического союза иностранными физическими лицами, переселившимися на постоянное место жительства в Республику Казахстан либо получившими статус беженца, оралмана в соответствии с законодательством Республики Казахстан, при условии представления документов, подтверждающих такое признание либо такой статус;</w:t>
      </w:r>
    </w:p>
    <w:p w:rsidR="00B26993" w:rsidRPr="005B5D52" w:rsidRDefault="00061092" w:rsidP="006E526E">
      <w:pPr>
        <w:spacing w:after="0"/>
        <w:jc w:val="both"/>
        <w:rPr>
          <w:rFonts w:ascii="Times New Roman" w:hAnsi="Times New Roman" w:cs="Times New Roman"/>
          <w:sz w:val="28"/>
          <w:szCs w:val="28"/>
          <w:lang w:val="ru-RU"/>
        </w:rPr>
      </w:pPr>
      <w:bookmarkStart w:id="4888" w:name="z5463"/>
      <w:bookmarkEnd w:id="48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ввозятся на таможенную территорию Евразийского экономического союза иностранными физическими лицами, имеющими намерение переселиться на постоянное место жительства в Республику Казахстан, получить статус беженца, оралмана в соответствии с законодательством Республики Казахстан при условии представления документов, подтверждающих такое намерение;</w:t>
      </w:r>
    </w:p>
    <w:p w:rsidR="00B26993" w:rsidRPr="005B5D52" w:rsidRDefault="00061092" w:rsidP="006E526E">
      <w:pPr>
        <w:spacing w:after="0"/>
        <w:jc w:val="both"/>
        <w:rPr>
          <w:rFonts w:ascii="Times New Roman" w:hAnsi="Times New Roman" w:cs="Times New Roman"/>
          <w:sz w:val="28"/>
          <w:szCs w:val="28"/>
          <w:lang w:val="ru-RU"/>
        </w:rPr>
      </w:pPr>
      <w:bookmarkStart w:id="4889" w:name="z5464"/>
      <w:bookmarkEnd w:id="48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указанные в подпункте 3) пункта 1 статьи 346 настоящего Кодекса, ввозятся на таможенную территорию Евразийского экономического союза главами дипломатических представительств, членами дипломатического и административно-технического персонала дипломатических представительств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главами консульских учреждений и иными консульскими должностными лицами, консульскими служащими консульских учреждений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сотрудниками представительств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при международных организациях, расположенных за пределами таможенной территории Евразийского экономического союза, проживающими вместе с ними членами их семей либо действующими от имени и по поручению таких лиц иными лицами при условии представления документов, выдаваемых в соответствии с законодательством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подтверждающих соблюдение условий ввоза с освобождением от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890" w:name="z5465"/>
      <w:bookmarkEnd w:id="488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Комиссия формирует и обеспечивает размещение на официальном сайте Евразийского экономического союза перечня документов, выдаваемых в соответствии с законодательством государств – членов Евразийского экономического союза, подтверждающих соблюдение условий ввоза с освобождением от уплаты таможенных пошлин, налогов указанными лицами;</w:t>
      </w:r>
    </w:p>
    <w:p w:rsidR="00B26993" w:rsidRPr="005B5D52" w:rsidRDefault="00061092" w:rsidP="006E526E">
      <w:pPr>
        <w:spacing w:after="0"/>
        <w:jc w:val="both"/>
        <w:rPr>
          <w:rFonts w:ascii="Times New Roman" w:hAnsi="Times New Roman" w:cs="Times New Roman"/>
          <w:sz w:val="28"/>
          <w:szCs w:val="28"/>
          <w:lang w:val="ru-RU"/>
        </w:rPr>
      </w:pPr>
      <w:bookmarkStart w:id="4891" w:name="z5466"/>
      <w:bookmarkEnd w:id="489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для личного пользования, указанные в подпункте 4) пункта 1 статьи 346 настоящего Кодекса, ввозятся на таможенную территорию Евразийского экономического союза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расположенных на таможенной территории Евразийского экономического союза, проживающими вместе с ними членами их семей при условии подтверждения, что они являются такими сотрудниками, работниками, персоналом или членами их семей; </w:t>
      </w:r>
    </w:p>
    <w:p w:rsidR="00B26993" w:rsidRPr="005B5D52" w:rsidRDefault="00061092" w:rsidP="006E526E">
      <w:pPr>
        <w:spacing w:after="0"/>
        <w:jc w:val="both"/>
        <w:rPr>
          <w:rFonts w:ascii="Times New Roman" w:hAnsi="Times New Roman" w:cs="Times New Roman"/>
          <w:sz w:val="28"/>
          <w:szCs w:val="28"/>
          <w:lang w:val="ru-RU"/>
        </w:rPr>
      </w:pPr>
      <w:bookmarkStart w:id="4892" w:name="z5467"/>
      <w:bookmarkEnd w:id="48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указанные в подпункте 5) пункта 1 статьи 346 настоящего Кодекса, ввозятся на таможенную территорию Евразийского экономического союза 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 членами их семей при условии подтверждения, что они являются такими лицами или членами их семей.</w:t>
      </w:r>
    </w:p>
    <w:p w:rsidR="00B26993" w:rsidRPr="005B5D52" w:rsidRDefault="00061092" w:rsidP="006E526E">
      <w:pPr>
        <w:spacing w:after="0"/>
        <w:jc w:val="both"/>
        <w:rPr>
          <w:rFonts w:ascii="Times New Roman" w:hAnsi="Times New Roman" w:cs="Times New Roman"/>
          <w:sz w:val="28"/>
          <w:szCs w:val="28"/>
          <w:lang w:val="ru-RU"/>
        </w:rPr>
      </w:pPr>
      <w:bookmarkStart w:id="4893" w:name="z5468"/>
      <w:bookmarkEnd w:id="48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Исполнение обязанности по уплате таможенных пошлин, налогов в отношении товаров для личного пользования обеспечивается плательщиком таможенных пошлин, налогов либо иными лицами. </w:t>
      </w:r>
    </w:p>
    <w:p w:rsidR="00B26993" w:rsidRPr="005B5D52" w:rsidRDefault="00061092" w:rsidP="006E526E">
      <w:pPr>
        <w:spacing w:after="0"/>
        <w:jc w:val="both"/>
        <w:rPr>
          <w:rFonts w:ascii="Times New Roman" w:hAnsi="Times New Roman" w:cs="Times New Roman"/>
          <w:sz w:val="28"/>
          <w:szCs w:val="28"/>
          <w:lang w:val="ru-RU"/>
        </w:rPr>
      </w:pPr>
      <w:bookmarkStart w:id="4894" w:name="z5469"/>
      <w:bookmarkEnd w:id="48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исполнение обязанности по уплате таможенных пошлин, налогов в отношении товаров для личного пользования обеспечивается лицами, не являющимися плательщиками таможенных пошлин, налогов, то такие лица несут с плательщиком таможенных пошлин, налогов солидарную обязанность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895" w:name="z5470"/>
      <w:bookmarkEnd w:id="48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Обеспечение исполнения обязанности по уплате таможенных пошлин, налогов в отношении товаров для личного пользования предоставляется таможенному органу, производящему выпуск товаров, за исключением случаев, указанных в пункте 7 статьи 226 настоящего Кодекса, а также случаев, предусмотренных частями второй и третьей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4896" w:name="z5471"/>
      <w:bookmarkEnd w:id="489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Обеспечение исполнения обязанности по уплате таможенных пошлин, налогов в отношении товаров для личного пользования в соответствии с частью второй пункта 8 статьи 342 настоящего Кодекса предоставляется таможенному органу, которым выдается разрешение на пользование авто- и мототранспортными средствами и (или) прицепами к авто- и мототранспортным средствам, являющимися транспортными средствами для личного пользования, находящимися на временном хранении.</w:t>
      </w:r>
    </w:p>
    <w:p w:rsidR="00B26993" w:rsidRPr="005B5D52" w:rsidRDefault="00061092" w:rsidP="006E526E">
      <w:pPr>
        <w:spacing w:after="0"/>
        <w:jc w:val="both"/>
        <w:rPr>
          <w:rFonts w:ascii="Times New Roman" w:hAnsi="Times New Roman" w:cs="Times New Roman"/>
          <w:sz w:val="28"/>
          <w:szCs w:val="28"/>
          <w:lang w:val="ru-RU"/>
        </w:rPr>
      </w:pPr>
      <w:bookmarkStart w:id="4897" w:name="z5472"/>
      <w:bookmarkEnd w:id="48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Обеспечение исполнения обязанности по уплате таможенных пошлин, налогов в отношении товаров для личного пользования в соответствии с подпунктом 1) пункта 9 статьи 347 настоящего Кодекса предоставляется таможенному органу, которым выдается разрешение на передачу транспортных средств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4898" w:name="z5473"/>
      <w:bookmarkEnd w:id="48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таможенных пошлин, налогов в отношении товаров для личного пользования обеспечивается способами, указанными в пункте 1 статьи 97 настоящего Кодекса, и в порядке, установленном в соответствии с настоящим Кодексом для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899" w:name="z5474"/>
      <w:bookmarkEnd w:id="48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Размер обеспечения исполнения обязанности по уплате таможенных пошлин, налогов в отношении товаров для личного пользования определяется как сумма таможенных пошлин, налогов, которая подлежала бы уплате при выпуске таких товаров в свободное обращение.</w:t>
      </w:r>
    </w:p>
    <w:p w:rsidR="00B26993" w:rsidRPr="005B5D52" w:rsidRDefault="00061092" w:rsidP="006E526E">
      <w:pPr>
        <w:spacing w:after="0"/>
        <w:jc w:val="both"/>
        <w:rPr>
          <w:rFonts w:ascii="Times New Roman" w:hAnsi="Times New Roman" w:cs="Times New Roman"/>
          <w:sz w:val="28"/>
          <w:szCs w:val="28"/>
          <w:lang w:val="ru-RU"/>
        </w:rPr>
      </w:pPr>
      <w:bookmarkStart w:id="4900" w:name="z5475"/>
      <w:bookmarkEnd w:id="489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Зачет (возврат) денег, внесенных в качестве обеспечения исполнения обязанности по уплате таможенных пошлин, налогов в отношении товаров для личного пользования, осуществляется в случаях и порядке, определенных в соответствии с главой 11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901" w:name="z5476"/>
      <w:bookmarkEnd w:id="4900"/>
      <w:r w:rsidRPr="005B5D52">
        <w:rPr>
          <w:rFonts w:ascii="Times New Roman" w:hAnsi="Times New Roman" w:cs="Times New Roman"/>
          <w:b/>
          <w:color w:val="000000"/>
          <w:sz w:val="28"/>
          <w:szCs w:val="28"/>
          <w:lang w:val="ru-RU"/>
        </w:rPr>
        <w:t xml:space="preserve"> Глава 40. ОСОБЕННОСТИ ПОРЯДКА И УСЛОВИЙ ПЕРЕМЕЩЕНИЯ ТРАНСПОРТНЫХ СРЕДСТВ МЕЖДУНАРОДНОЙ ПЕРЕВОЗКИ ЧЕРЕЗ ТАМОЖЕННУЮ ГРАНИЦУ ЕВРАЗИЙСКОГО ЭКОНОМИЧЕСКОГО СОЮЗА</w:t>
      </w:r>
    </w:p>
    <w:bookmarkEnd w:id="490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355. Общие положения о порядке и условиях перемещения транспортных средств международной перевозки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02" w:name="z54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Транспортные средства международной перевозки перемещаются через таможенную границу Евразийского экономического союза и используются на таможенной территории Евразийского экономического союза или за ее пределами в порядке, установленном настоящей главой, а в части, не </w:t>
      </w:r>
      <w:r w:rsidRPr="005B5D52">
        <w:rPr>
          <w:rFonts w:ascii="Times New Roman" w:hAnsi="Times New Roman" w:cs="Times New Roman"/>
          <w:color w:val="000000"/>
          <w:sz w:val="28"/>
          <w:szCs w:val="28"/>
          <w:lang w:val="ru-RU"/>
        </w:rPr>
        <w:lastRenderedPageBreak/>
        <w:t>урегулированной настоящей главой, – в порядке, установленном иными главами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903" w:name="z5478"/>
      <w:bookmarkEnd w:id="49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Положения настоящей главы применяются в отношении:</w:t>
      </w:r>
    </w:p>
    <w:p w:rsidR="00B26993" w:rsidRPr="005B5D52" w:rsidRDefault="00061092" w:rsidP="006E526E">
      <w:pPr>
        <w:spacing w:after="0"/>
        <w:jc w:val="both"/>
        <w:rPr>
          <w:rFonts w:ascii="Times New Roman" w:hAnsi="Times New Roman" w:cs="Times New Roman"/>
          <w:sz w:val="28"/>
          <w:szCs w:val="28"/>
          <w:lang w:val="ru-RU"/>
        </w:rPr>
      </w:pPr>
      <w:bookmarkStart w:id="4904" w:name="z5479"/>
      <w:bookmarkEnd w:id="49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ввозимых на таможенную территорию Евразийского экономического союза для завершения и (или) начала международной перевозки на такой территории и (или) за ее пределами транспортных средств международной перевозки (включая порожние), зарегистрированных в государствах, не являющихся членами Евразийского экономического союза, за иностранными лицами;</w:t>
      </w:r>
    </w:p>
    <w:p w:rsidR="00B26993" w:rsidRPr="005B5D52" w:rsidRDefault="00061092" w:rsidP="006E526E">
      <w:pPr>
        <w:spacing w:after="0"/>
        <w:jc w:val="both"/>
        <w:rPr>
          <w:rFonts w:ascii="Times New Roman" w:hAnsi="Times New Roman" w:cs="Times New Roman"/>
          <w:sz w:val="28"/>
          <w:szCs w:val="28"/>
          <w:lang w:val="ru-RU"/>
        </w:rPr>
      </w:pPr>
      <w:bookmarkStart w:id="4905" w:name="z5480"/>
      <w:bookmarkEnd w:id="49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вывозимых с таможенной территории Евразийского экономического союза для завершения и (или) начала международной перевозки за пределами таможенной территории Евразийского экономического союза транспортных средств международной перевозки (включая порожние):</w:t>
      </w:r>
    </w:p>
    <w:p w:rsidR="00B26993" w:rsidRPr="005B5D52" w:rsidRDefault="00061092" w:rsidP="006E526E">
      <w:pPr>
        <w:spacing w:after="0"/>
        <w:jc w:val="both"/>
        <w:rPr>
          <w:rFonts w:ascii="Times New Roman" w:hAnsi="Times New Roman" w:cs="Times New Roman"/>
          <w:sz w:val="28"/>
          <w:szCs w:val="28"/>
          <w:lang w:val="ru-RU"/>
        </w:rPr>
      </w:pPr>
      <w:bookmarkStart w:id="4906" w:name="z5481"/>
      <w:bookmarkEnd w:id="49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зарегистрированных в государствах – членах Евразийского экономического союза за лицами государств – членов Евразийского экономического союза и являющихся товарами Евразийского экономического союза либо считающихся условно выпущенными товарами в соответствии с подпунктом 1) пункта 1 статьи 202 настоящего Кодекса (за исключением воздушных судов); </w:t>
      </w:r>
    </w:p>
    <w:p w:rsidR="00B26993" w:rsidRPr="005B5D52" w:rsidRDefault="00061092" w:rsidP="006E526E">
      <w:pPr>
        <w:spacing w:after="0"/>
        <w:jc w:val="both"/>
        <w:rPr>
          <w:rFonts w:ascii="Times New Roman" w:hAnsi="Times New Roman" w:cs="Times New Roman"/>
          <w:sz w:val="28"/>
          <w:szCs w:val="28"/>
          <w:lang w:val="ru-RU"/>
        </w:rPr>
      </w:pPr>
      <w:bookmarkStart w:id="4907" w:name="z5482"/>
      <w:bookmarkEnd w:id="49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воздушных судов, используемых лицами государства – члена Евразийского экономического союза в целях международной перевозки, являющихся товарами Евразийского экономического союза либо считающихся условно выпущенными товарами в соответствии</w:t>
      </w:r>
      <w:r w:rsidRPr="005B5D52">
        <w:rPr>
          <w:rFonts w:ascii="Times New Roman" w:hAnsi="Times New Roman" w:cs="Times New Roman"/>
          <w:sz w:val="28"/>
          <w:szCs w:val="28"/>
          <w:lang w:val="ru-RU"/>
        </w:rPr>
        <w:br/>
      </w:r>
      <w:r w:rsidRPr="005B5D52">
        <w:rPr>
          <w:rFonts w:ascii="Times New Roman" w:hAnsi="Times New Roman" w:cs="Times New Roman"/>
          <w:color w:val="000000"/>
          <w:sz w:val="28"/>
          <w:szCs w:val="28"/>
          <w:lang w:val="ru-RU"/>
        </w:rPr>
        <w:t>с подпунктом 1) пункта 1 статьи 202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908" w:name="z5483"/>
      <w:bookmarkEnd w:id="49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являющихся товарами, помещенными под таможенную процедуру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4909" w:name="z5484"/>
      <w:bookmarkEnd w:id="49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настоящей главе под временно ввозимыми (временно ввезенными) транспортными средствами международной перевозки понимаются транспортные средства международной перевозки, указанные в подпункте 1) пункта 2 настоящей статьи, под временно вывозимыми (временно вывезенными) транспортными средствами международной перевозки – транспортные средства международной перевозки, указанные в подпункте 2) пункта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910" w:name="z5485"/>
      <w:bookmarkEnd w:id="49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Транспортные средства международной перевозки, указанные в пункте 2 настоящей статьи, для временного нахождения и использования на таможенной территории Евразийского экономического союза, временного вывоза с таможенной территории Евразийского экономического союза, нахождения и использования за пределами таможенной территории Евразийского </w:t>
      </w:r>
      <w:r w:rsidRPr="005B5D52">
        <w:rPr>
          <w:rFonts w:ascii="Times New Roman" w:hAnsi="Times New Roman" w:cs="Times New Roman"/>
          <w:color w:val="000000"/>
          <w:sz w:val="28"/>
          <w:szCs w:val="28"/>
          <w:lang w:val="ru-RU"/>
        </w:rPr>
        <w:lastRenderedPageBreak/>
        <w:t>экономического союза подлежат таможенному декларированию и выпуску без помещения под таможенные процедуры, если иное не установлено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4911" w:name="z5486"/>
      <w:bookmarkEnd w:id="49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связанные с таможенным декларированием и выпуском транспортных средств международной перевозки, указанных в пункте 2 настоящей статьи, совершаются в местах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12" w:name="z5487"/>
      <w:bookmarkEnd w:id="49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Вывоз с таможенной территории Евразийского экономического союза временно ввезенных транспортных средств международной перевозки и ввоз на таможенную территорию Евразийского экономического союза временно вывезенных транспортных средств международной перевозки могут осуществляться в любом месте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13" w:name="z5488"/>
      <w:bookmarkEnd w:id="49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Положения настоящей главы могут применяться в отношении:</w:t>
      </w:r>
    </w:p>
    <w:p w:rsidR="00B26993" w:rsidRPr="005B5D52" w:rsidRDefault="00061092" w:rsidP="006E526E">
      <w:pPr>
        <w:spacing w:after="0"/>
        <w:jc w:val="both"/>
        <w:rPr>
          <w:rFonts w:ascii="Times New Roman" w:hAnsi="Times New Roman" w:cs="Times New Roman"/>
          <w:sz w:val="28"/>
          <w:szCs w:val="28"/>
          <w:lang w:val="ru-RU"/>
        </w:rPr>
      </w:pPr>
      <w:bookmarkStart w:id="4914" w:name="z5489"/>
      <w:bookmarkEnd w:id="49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вывозимых с таможенной территории Евразийского экономического союза и обратно ввозимых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15" w:name="z5490"/>
      <w:bookmarkEnd w:id="49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водных судов, используемых для рыболовства, разведки и разработки минеральных и других неживых ресурсов морского дна и его недр, лоцманской и ледокольной проводки, поисковых, спасательных и буксирных операций, подъема затонувшего в водах имущества, гидротехнических, подводно-технических, ремонтно-восстановительных и иных подобных работ, санитарного, карантинного и другого контроля, защиты и сохранения морской среды, проведения морских научных исследований, в учебных, спортивных и культурных целях, а также в иных целях, связанных с торговым мореплаванием;</w:t>
      </w:r>
    </w:p>
    <w:p w:rsidR="00B26993" w:rsidRPr="005B5D52" w:rsidRDefault="00061092" w:rsidP="006E526E">
      <w:pPr>
        <w:spacing w:after="0"/>
        <w:jc w:val="both"/>
        <w:rPr>
          <w:rFonts w:ascii="Times New Roman" w:hAnsi="Times New Roman" w:cs="Times New Roman"/>
          <w:sz w:val="28"/>
          <w:szCs w:val="28"/>
          <w:lang w:val="ru-RU"/>
        </w:rPr>
      </w:pPr>
      <w:bookmarkStart w:id="4916" w:name="z5491"/>
      <w:bookmarkEnd w:id="49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не используемых для международной перевозки товаров и пассажиров некоммерческих гражданских и государственных воздушных судов, воздушных судов, используемых в экспериментальной авиации (осуществляющих экспериментальные полеты);</w:t>
      </w:r>
    </w:p>
    <w:p w:rsidR="00B26993" w:rsidRPr="005B5D52" w:rsidRDefault="00061092" w:rsidP="006E526E">
      <w:pPr>
        <w:spacing w:after="0"/>
        <w:jc w:val="both"/>
        <w:rPr>
          <w:rFonts w:ascii="Times New Roman" w:hAnsi="Times New Roman" w:cs="Times New Roman"/>
          <w:sz w:val="28"/>
          <w:szCs w:val="28"/>
          <w:lang w:val="ru-RU"/>
        </w:rPr>
      </w:pPr>
      <w:bookmarkStart w:id="4917" w:name="z5492"/>
      <w:bookmarkEnd w:id="49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железнодорожных транспортных средств (железнодорожного подвижного состава, единицы железнодорожного подвижного состава) (далее в настоящей главе – железнодорожные транспортные средства), используемых для ремонтно-восстановительных и иных работ, не связанных с осуществлением предпринимательской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4918" w:name="z5493"/>
      <w:bookmarkEnd w:id="49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перемещаемых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19" w:name="z5494"/>
      <w:bookmarkEnd w:id="4918"/>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цистерн, клетей, поддонов, являющихся многооборотной тарой и подлежащих возврату в соответствии с условиями сделки; </w:t>
      </w:r>
    </w:p>
    <w:p w:rsidR="00B26993" w:rsidRPr="005B5D52" w:rsidRDefault="00061092" w:rsidP="006E526E">
      <w:pPr>
        <w:spacing w:after="0"/>
        <w:jc w:val="both"/>
        <w:rPr>
          <w:rFonts w:ascii="Times New Roman" w:hAnsi="Times New Roman" w:cs="Times New Roman"/>
          <w:sz w:val="28"/>
          <w:szCs w:val="28"/>
          <w:lang w:val="ru-RU"/>
        </w:rPr>
      </w:pPr>
      <w:bookmarkStart w:id="4920" w:name="z5495"/>
      <w:bookmarkEnd w:id="49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запасных частей и оборудования, находящихся на транспортном средстве международной перевозки, перемещаемом через таможенную границу Евразийского экономического союза, и предназначенных для ремонта и (или) эксплуатации иного транспортного средства международной перевозки, находящегося на таможенной территории Евразийского экономического союза или за ее пределами;</w:t>
      </w:r>
    </w:p>
    <w:p w:rsidR="00B26993" w:rsidRPr="005B5D52" w:rsidRDefault="00061092" w:rsidP="006E526E">
      <w:pPr>
        <w:spacing w:after="0"/>
        <w:jc w:val="both"/>
        <w:rPr>
          <w:rFonts w:ascii="Times New Roman" w:hAnsi="Times New Roman" w:cs="Times New Roman"/>
          <w:sz w:val="28"/>
          <w:szCs w:val="28"/>
          <w:lang w:val="ru-RU"/>
        </w:rPr>
      </w:pPr>
      <w:bookmarkStart w:id="4921" w:name="z5496"/>
      <w:bookmarkEnd w:id="49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временно ввозимых на таможенную территорию Евразийского экономического союза водными и воздушными судами контейнеров, используемых для доставки в соответствии с договором перевозки находящихся в них товаров до получателя на таможенной территории Евразийского экономического союза или за пределами таможенной территории Евразийского экономического союза иными видами транспорта. </w:t>
      </w:r>
    </w:p>
    <w:p w:rsidR="00B26993" w:rsidRPr="005B5D52" w:rsidRDefault="00061092" w:rsidP="006E526E">
      <w:pPr>
        <w:spacing w:after="0"/>
        <w:jc w:val="both"/>
        <w:rPr>
          <w:rFonts w:ascii="Times New Roman" w:hAnsi="Times New Roman" w:cs="Times New Roman"/>
          <w:sz w:val="28"/>
          <w:szCs w:val="28"/>
          <w:lang w:val="ru-RU"/>
        </w:rPr>
      </w:pPr>
      <w:bookmarkStart w:id="4922" w:name="z5497"/>
      <w:bookmarkEnd w:id="49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 транспортным средствам и иным товарам, указанным в пункте 7 настоящей статьи, применяются положения настоящей главы, касающиеся временно ввозимых (временно ввезенных) и временно вывозимых (временно вывезенных) транспортных средств международной перевозки, с учетом особенностей, предусмотренных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4923" w:name="z5498"/>
      <w:bookmarkEnd w:id="49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 частям и оборудованию транспортных средств международной перевозки, замененным запасными частями и оборудованием, указанными в абзаце третьем подпункта 2) пункта 7 настоящей статьи, вывозимым с таможенной территории Евразийского экономического союза или ввозимым на таможенную территорию Евразийского экономического союза, применяются положения настоящей главы, регулирующие обратный вывоз с таможенной территории Евразийского экономического союза временно ввезенных транспортных средств международной перевозки либо обратный ввоз на таможенную территорию Евразийского экономического союза временно вывезенных транспортных средств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4924" w:name="z5499"/>
      <w:bookmarkEnd w:id="49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Части и оборудование транспортных средств международной перевозки, указанные в части первой настоящего пункта, не вывезенные с таможенной территории Евразийского экономического союза в установленные сроки, подлежат помещению под таможенные процедуры, применимые к иностранным товарам, за исключением таможенной процедуры таможенного транзита. </w:t>
      </w:r>
    </w:p>
    <w:bookmarkEnd w:id="492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356. Условия ввоза на таможенную территорию Евразийского экономического союза временно ввозимых (временно ввезенных) транспортных средств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4925" w:name="z550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ввозимые транспортные средства международной перевозки ввозятся на таможенную территорию Евразийского экономического союза без уплаты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4926" w:name="z5501"/>
      <w:bookmarkEnd w:id="49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ввезенные транспортные средства международной перевозки, ввезенные на таможенную территорию Евразийского экономического союза, сохраняют статус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4927" w:name="z5502"/>
      <w:bookmarkEnd w:id="49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Временно ввезенные транспортные средства международной перевозки до истечения срока, установленного (продленного) в соответствии со статьей 357 настоящего Кодекса, подлежат обратному вывозу с таможенной территории Евразийского экономического союза либо помещению под таможенные процедуры, применимые к иностранным товарам, за исключением таможенной процедуры таможенного транзита. </w:t>
      </w:r>
    </w:p>
    <w:p w:rsidR="00B26993" w:rsidRPr="005B5D52" w:rsidRDefault="00061092" w:rsidP="006E526E">
      <w:pPr>
        <w:spacing w:after="0"/>
        <w:jc w:val="both"/>
        <w:rPr>
          <w:rFonts w:ascii="Times New Roman" w:hAnsi="Times New Roman" w:cs="Times New Roman"/>
          <w:sz w:val="28"/>
          <w:szCs w:val="28"/>
          <w:lang w:val="ru-RU"/>
        </w:rPr>
      </w:pPr>
      <w:bookmarkStart w:id="4928" w:name="z5503"/>
      <w:bookmarkEnd w:id="49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После помещения временно ввезенных транспортных средств международной перевозки под таможенные процедуры такие транспортные средства международной перевозки используются на таможенной территории Евразийского экономического союза в соответствии с заявленной таможенной процедурой и положения настоящей главы к ним не применяются. </w:t>
      </w:r>
    </w:p>
    <w:bookmarkEnd w:id="492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357. Срок нахождения на таможенной территории Евразийского экономического союза временно ввозимого (временно ввезенного) транспортного средства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4929" w:name="z55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Срок нахождения на таможенной территории Евразийского экономического союза временно ввозимого транспортного средства международной перевозки устанавливается таможенным органом на основании заявления перевозчика исходя из времени, необходимого для вывоза такого транспортного средства международной перевозки с таможенной территории Евразийского экономического союза после завершения операций перевозки, в связи с которыми оно было ввезено на таможенную территорию Евразийского экономического союза, с учетом статьи 224 настоящего Кодекса и пункта 2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4930" w:name="z5505"/>
      <w:bookmarkEnd w:id="49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Срок нахождения на таможенной территории Евразийского экономического союза временно ввозимого транспортного средства международной перевозки, которое в соответствии с пунктом 5 статьи 358 настоящего Кодекса может использоваться для перевозки грузов, пассажиров и (или) багажа, начинающейся и завершающейся на таможенной территории Евразийского экономического союза (далее в настоящей главе – внутренняя перевозка), устанавливается на время, необходимое для осуществления такой </w:t>
      </w:r>
      <w:r w:rsidRPr="005B5D52">
        <w:rPr>
          <w:rFonts w:ascii="Times New Roman" w:hAnsi="Times New Roman" w:cs="Times New Roman"/>
          <w:color w:val="000000"/>
          <w:sz w:val="28"/>
          <w:szCs w:val="28"/>
          <w:lang w:val="ru-RU"/>
        </w:rPr>
        <w:lastRenderedPageBreak/>
        <w:t>внутренней перевозки, но не более чем на девяносто календарных дней нахождения временно ввезенного транспортного средства международной перевозки на территории одного из государств – членов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31" w:name="z5506"/>
      <w:bookmarkEnd w:id="493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Срок нахождения на таможенной территории Евразийского экономического союза товаров, указанных в подпункте 2) пункта 7 статьи 358 настоящего Кодекса, устанавливается таможенным органом на основании заявления перевозчика исходя из времени, необходимого для совершения операций, в связи с которыми они ввозятся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32" w:name="z5507"/>
      <w:bookmarkEnd w:id="493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невозможности обратного вывоза с таможенной территории Евразийского экономического союза временно ввезенного транспортного средства международной перевозки в срок, установленный таможенным органом в соответствии с пунктами 1 и 2 настоящей статьи, по мотивированному запросу перевозчика, лиц, во владение которых такие транспортные средства переданы в соответствии с абзацами вторым, третьим и четвертым подпункта 2) пункта 4 статьи 358 настоящего Кодекса, иных заинтересованных лиц такой срок продлевается таможенным органом на время, необходимое для устранения причин, по которым невозможен его обратный вывоз с таможенной территории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4933" w:name="z5508"/>
      <w:bookmarkEnd w:id="49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невозможности обратного вывоза с таможенной территории Евразийского экономического союза товаров, указанных в подпункте 2) пункта 7 статьи 355 настоящего Кодекса, в срок, установленный таможенным органом в соответствии с пунктом 3 настоящей статьи, по мотивированному запросу перевозчика, иных заинтересованных лиц такой срок продлевается таможенным органом на время, необходимое для устранения причин, по которым невозможен их обратный вывоз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34" w:name="z5509"/>
      <w:bookmarkEnd w:id="49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Порядок совершения таможенных операций, связанных с продлением срока нахождения на таможенной территории Евразийского экономического союза временно ввезенных транспортных средств международной перевозки, определяется Комиссией.</w:t>
      </w:r>
    </w:p>
    <w:bookmarkEnd w:id="493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358. Условия нахождения и использования на таможенной территории Евразийского экономического союза временно ввезенных транспортных средств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4935" w:name="z55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Временно ввезенные транспортные средства международной перевозки находятся и используются на таможенной территории Евразийского </w:t>
      </w:r>
      <w:r w:rsidRPr="005B5D52">
        <w:rPr>
          <w:rFonts w:ascii="Times New Roman" w:hAnsi="Times New Roman" w:cs="Times New Roman"/>
          <w:color w:val="000000"/>
          <w:sz w:val="28"/>
          <w:szCs w:val="28"/>
          <w:lang w:val="ru-RU"/>
        </w:rPr>
        <w:lastRenderedPageBreak/>
        <w:t xml:space="preserve">экономического союза без уплаты ввозных таможенных пошлин, налогов, специальных, антидемпинговых, компенсационных пошлин при соблюдении условий, установленных настоящей статьей. </w:t>
      </w:r>
    </w:p>
    <w:p w:rsidR="00B26993" w:rsidRPr="005B5D52" w:rsidRDefault="00061092" w:rsidP="006E526E">
      <w:pPr>
        <w:spacing w:after="0"/>
        <w:jc w:val="both"/>
        <w:rPr>
          <w:rFonts w:ascii="Times New Roman" w:hAnsi="Times New Roman" w:cs="Times New Roman"/>
          <w:sz w:val="28"/>
          <w:szCs w:val="28"/>
          <w:lang w:val="ru-RU"/>
        </w:rPr>
      </w:pPr>
      <w:bookmarkStart w:id="4936" w:name="z5511"/>
      <w:bookmarkEnd w:id="49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ввезенные транспортные средства международной перевозки должны находиться в фактическом владении и пользовании лиц, осуществляющих их ввоз на таможенную территорию Евразийского экономического союза, за исключением случаев, когда в соответствии с настоящей статьей допускается передача таких транспортных средств иным лицам.</w:t>
      </w:r>
    </w:p>
    <w:p w:rsidR="00B26993" w:rsidRPr="005B5D52" w:rsidRDefault="00061092" w:rsidP="006E526E">
      <w:pPr>
        <w:spacing w:after="0"/>
        <w:jc w:val="both"/>
        <w:rPr>
          <w:rFonts w:ascii="Times New Roman" w:hAnsi="Times New Roman" w:cs="Times New Roman"/>
          <w:sz w:val="28"/>
          <w:szCs w:val="28"/>
          <w:lang w:val="ru-RU"/>
        </w:rPr>
      </w:pPr>
      <w:bookmarkStart w:id="4937" w:name="z5512"/>
      <w:bookmarkEnd w:id="49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 временно ввезенными транспортными средствами международной перевозки допускается совершение операций по их техническому обслуживанию и (или) ремонту, которые потребовались при их следовании на таможенную территорию Евразийского экономического союза либо нахождении на такой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4938" w:name="z5513"/>
      <w:bookmarkEnd w:id="49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 таможенной территории Евразийского экономического союза не допускаются:</w:t>
      </w:r>
    </w:p>
    <w:p w:rsidR="00B26993" w:rsidRPr="005B5D52" w:rsidRDefault="00061092" w:rsidP="006E526E">
      <w:pPr>
        <w:spacing w:after="0"/>
        <w:jc w:val="both"/>
        <w:rPr>
          <w:rFonts w:ascii="Times New Roman" w:hAnsi="Times New Roman" w:cs="Times New Roman"/>
          <w:sz w:val="28"/>
          <w:szCs w:val="28"/>
          <w:lang w:val="ru-RU"/>
        </w:rPr>
      </w:pPr>
      <w:bookmarkStart w:id="4939" w:name="z5514"/>
      <w:bookmarkEnd w:id="49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использование временно ввезенных транспортных средств международной перевозки для внутренней перевозки, за исключением такой перевозки в случаях, указанных в пунктах 5, 7 и 8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4940" w:name="z5515"/>
      <w:bookmarkEnd w:id="49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передача временно ввезенных транспортных средств международной перевозки иным лицам, в том числе в аренду (субаренду), за исключением:</w:t>
      </w:r>
    </w:p>
    <w:p w:rsidR="00B26993" w:rsidRPr="005B5D52" w:rsidRDefault="00061092" w:rsidP="006E526E">
      <w:pPr>
        <w:spacing w:after="0"/>
        <w:jc w:val="both"/>
        <w:rPr>
          <w:rFonts w:ascii="Times New Roman" w:hAnsi="Times New Roman" w:cs="Times New Roman"/>
          <w:sz w:val="28"/>
          <w:szCs w:val="28"/>
          <w:lang w:val="ru-RU"/>
        </w:rPr>
      </w:pPr>
      <w:bookmarkStart w:id="4941" w:name="z5516"/>
      <w:bookmarkEnd w:id="49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их передачи для технического обслуживания, ремонта и (или) хранения;</w:t>
      </w:r>
    </w:p>
    <w:p w:rsidR="00B26993" w:rsidRPr="005B5D52" w:rsidRDefault="00061092" w:rsidP="006E526E">
      <w:pPr>
        <w:spacing w:after="0"/>
        <w:jc w:val="both"/>
        <w:rPr>
          <w:rFonts w:ascii="Times New Roman" w:hAnsi="Times New Roman" w:cs="Times New Roman"/>
          <w:sz w:val="28"/>
          <w:szCs w:val="28"/>
          <w:lang w:val="ru-RU"/>
        </w:rPr>
      </w:pPr>
      <w:bookmarkStart w:id="4942" w:name="z5517"/>
      <w:bookmarkEnd w:id="49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их передачи в целях завершения операции перевозки путем вывоза с таможенной территории Евразийского экономического союза транспортного средства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4943" w:name="z5518"/>
      <w:bookmarkEnd w:id="49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передачи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пунктом 9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4944" w:name="z5519"/>
      <w:bookmarkEnd w:id="49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ввезенные железнодорожные транспортные средства международной перевозки и (или) перевозимые на железнодорожных транспортных средствах контейнеры могут использоваться для внутренней перевозки, если такая перевозка осуществляется:</w:t>
      </w:r>
    </w:p>
    <w:p w:rsidR="00B26993" w:rsidRPr="005B5D52" w:rsidRDefault="00061092" w:rsidP="006E526E">
      <w:pPr>
        <w:spacing w:after="0"/>
        <w:jc w:val="both"/>
        <w:rPr>
          <w:rFonts w:ascii="Times New Roman" w:hAnsi="Times New Roman" w:cs="Times New Roman"/>
          <w:sz w:val="28"/>
          <w:szCs w:val="28"/>
          <w:lang w:val="ru-RU"/>
        </w:rPr>
      </w:pPr>
      <w:bookmarkStart w:id="4945" w:name="z5520"/>
      <w:bookmarkEnd w:id="49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после завершения международной перевозки, для выполнения которой железнодорожное транспортное средство международной перевозки и (или) перевозимые на железнодорожных транспортных средствах контейнеры были ввезены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46" w:name="z5521"/>
      <w:bookmarkEnd w:id="494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при следовании порожнего железнодорожного транспортного средства международной перевозки и (или) перевозимых на железнодорожных транспортных средствах контейнеров по таможенной территории Евразийского экономического союза для начала международной перевозки, для выполнения которой железнодорожное транспортное средство международной перевозки и (или) перевозимые на железнодорожных транспортных средствах контейнеры были ввезены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47" w:name="z5522"/>
      <w:bookmarkEnd w:id="49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следовании порожнего железнодорожного транспортного средства международной перевозки и (или) перевозимых на железнодорожных транспортных средствах контейнеров через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48" w:name="z5523"/>
      <w:bookmarkEnd w:id="49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Количество раз использования железнодорожных транспортных средств международной перевозки и (или) перевозимых на железнодорожных транспортных средствах контейнеров, указанных в пункте 5 настоящей статьи, для внутренней перевозки по территории Республики Казахстан, неограниченно в рамках срока, установленного пунктом 3 статьи 357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949" w:name="z5524"/>
      <w:bookmarkEnd w:id="49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Являющиеся транспортными средствами международной перевозки временно ввезенные автомобильные транспортные средства, прицепы, полуприцепы и (или) перевозимые на них контейнеры могут использоваться для внутренней перевозки грузов, пассажиров и (или) багажа, начинающейся на территории одного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и заканчивающейся на территории другого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4950" w:name="z5525"/>
      <w:bookmarkEnd w:id="49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такая перевозка допускается международными договорами государств – членов Евразийского экономического союза с третьей стороной в области автомобильного транспорта;</w:t>
      </w:r>
    </w:p>
    <w:p w:rsidR="00B26993" w:rsidRPr="005B5D52" w:rsidRDefault="00061092" w:rsidP="006E526E">
      <w:pPr>
        <w:spacing w:after="0"/>
        <w:jc w:val="both"/>
        <w:rPr>
          <w:rFonts w:ascii="Times New Roman" w:hAnsi="Times New Roman" w:cs="Times New Roman"/>
          <w:sz w:val="28"/>
          <w:szCs w:val="28"/>
          <w:lang w:val="ru-RU"/>
        </w:rPr>
      </w:pPr>
      <w:bookmarkStart w:id="4951" w:name="z5526"/>
      <w:bookmarkEnd w:id="49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такая перевозка осуществляется в рамках многосторонних квот Европейской конференции министров транспорта и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члены Евразийского экономического союза, на территориях которых начинается и заканчивается такая перевозка, являются участниками указанной конференции.</w:t>
      </w:r>
    </w:p>
    <w:p w:rsidR="00B26993" w:rsidRPr="005B5D52" w:rsidRDefault="00061092" w:rsidP="006E526E">
      <w:pPr>
        <w:spacing w:after="0"/>
        <w:jc w:val="both"/>
        <w:rPr>
          <w:rFonts w:ascii="Times New Roman" w:hAnsi="Times New Roman" w:cs="Times New Roman"/>
          <w:sz w:val="28"/>
          <w:szCs w:val="28"/>
          <w:lang w:val="ru-RU"/>
        </w:rPr>
      </w:pPr>
      <w:bookmarkStart w:id="4952" w:name="z5527"/>
      <w:bookmarkEnd w:id="49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Временно ввозимые автомобильные и железнодорожные транспортные средства международной перевозки, осуществляющие перевозку пассажиров и багажа, в рамках установленного маршрута могут останавливаться на таможенной территории Евразийского экономического союза для посадки (высадки) пассажиров и погрузки (выгрузки) багажа в остановочных пунктах по маршруту следования международной перевозки, если иное не установлено международными договорами Республики Казахстан, международными </w:t>
      </w:r>
      <w:r w:rsidRPr="005B5D52">
        <w:rPr>
          <w:rFonts w:ascii="Times New Roman" w:hAnsi="Times New Roman" w:cs="Times New Roman"/>
          <w:color w:val="000000"/>
          <w:sz w:val="28"/>
          <w:szCs w:val="28"/>
          <w:lang w:val="ru-RU"/>
        </w:rPr>
        <w:lastRenderedPageBreak/>
        <w:t>договорами между государствами</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членами Евразийского экономического союза и (или)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4953" w:name="z5528"/>
      <w:bookmarkEnd w:id="49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ввезенное железнодорожное транспортное средство международной перевозки, осуществляющее перевозку грузов, пассажиров и (или) багажа, а также перевозимые на железнодорожных транспортных средствах контейнеры могут передаваться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54" w:name="z5529"/>
      <w:bookmarkEnd w:id="49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между железнодорожными перевозчиками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в том числе между железнодорожными перевозчиками одного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55" w:name="z5530"/>
      <w:bookmarkEnd w:id="49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между железнодорожными перевозчиками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и иными перевозчиками в рамках единого договора перевозки различными видами транспорта;</w:t>
      </w:r>
    </w:p>
    <w:p w:rsidR="00B26993" w:rsidRPr="005B5D52" w:rsidRDefault="00061092" w:rsidP="006E526E">
      <w:pPr>
        <w:spacing w:after="0"/>
        <w:jc w:val="both"/>
        <w:rPr>
          <w:rFonts w:ascii="Times New Roman" w:hAnsi="Times New Roman" w:cs="Times New Roman"/>
          <w:sz w:val="28"/>
          <w:szCs w:val="28"/>
          <w:lang w:val="ru-RU"/>
        </w:rPr>
      </w:pPr>
      <w:bookmarkStart w:id="4956" w:name="z5531"/>
      <w:bookmarkEnd w:id="49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железнодорожным перевозчиком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лицам, являющимся получателями товаров в соответствии с договором перевозки (далее в настоящей главе – получатель), или от таких получателей железнодорожному перевозчику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либо иному перевозчику для обратного вывоза временно ввезенного транспортного средства международной перевозки и (или) перевозимых на железнодорожных транспортных средствах контейнеров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57" w:name="z5532"/>
      <w:bookmarkEnd w:id="49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Передача временно ввезенного железнодорожного транспортного средства международной перевозки, осуществляющего перевозку грузов, пассажиров и (или) багажа, а также перевозимых на железнодорожных транспортных средствах контейнеров от железнодорожного перевозчика одного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железнодорожному перевозчику другого государства – члена Евразийского экономического союза, между железнодорожными перевозчиками одного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между железнодорожными перевозчиками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и иными перевозчиками в рамках единого договора перевозки различными видами транспорта, от железнодорожного перевозчика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получателям в соответствии с договором перевозки и от таких получателей железнодорожному перевозчику для вывоза с таможенной территории Евразийского экономического союза осуществляется в соответствии с международными договорами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членов Евразийского экономического союза с третьей стороной в области железнодорожного </w:t>
      </w:r>
      <w:r w:rsidRPr="005B5D52">
        <w:rPr>
          <w:rFonts w:ascii="Times New Roman" w:hAnsi="Times New Roman" w:cs="Times New Roman"/>
          <w:color w:val="000000"/>
          <w:sz w:val="28"/>
          <w:szCs w:val="28"/>
          <w:lang w:val="ru-RU"/>
        </w:rPr>
        <w:lastRenderedPageBreak/>
        <w:t xml:space="preserve">транспорта и актами Совета по железнодорожному транспорту государств – участников Содружества Независимых Государств. </w:t>
      </w:r>
    </w:p>
    <w:p w:rsidR="00B26993" w:rsidRPr="005B5D52" w:rsidRDefault="00061092" w:rsidP="006E526E">
      <w:pPr>
        <w:spacing w:after="0"/>
        <w:jc w:val="both"/>
        <w:rPr>
          <w:rFonts w:ascii="Times New Roman" w:hAnsi="Times New Roman" w:cs="Times New Roman"/>
          <w:sz w:val="28"/>
          <w:szCs w:val="28"/>
          <w:lang w:val="ru-RU"/>
        </w:rPr>
      </w:pPr>
      <w:bookmarkStart w:id="4958" w:name="z5533"/>
      <w:bookmarkEnd w:id="49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передаче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подпунктом 3) пункта 9 настоящей статьи, железнодорожный перевозчик (при передаче указанных железнодорожных транспортных средств и (или) контейнеров получателю) и получатель (при передаче указанных железнодорожных транспортных средств и (или) контейнеров для обратного вывоза железнодорожному перевозчику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либо иному перевозчику) обязаны предоставить информацию о регистрационном номере таможенной декларации на транспортное средство и сроке временного ввоза, установленного таможенным органом и уведомлять о такой передаче таможенный орган, в зоне (регионе) деятельности которого находится получатель, в порядке и сроки, которые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4959" w:name="z5534"/>
      <w:bookmarkEnd w:id="49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передаче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подпунктом 3) пункта 9 настоящей статьи, получатель и перевозчик, которому такой получатель передал временно ввезенное транспортное средство международной перевозки и (или) перевозимые на железнодорожных транспортных средствах контейнеры для обратного вывоза с таможенной территории Евразийского экономического союза, обязаны соблюдать положения пункта 3 статьи 356 и пункта 4 статьи 357 настоящего Кодекса, а также условия нахождения и использования временно ввезенных транспортных средств международной перевозки на таможенной территории Евразийского экономического союза, предусмотренные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4960" w:name="z5535"/>
      <w:bookmarkEnd w:id="495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Железнодорожные перевозчики государств – членов Евразийского экономического союза по требованию таможенных органов представляют информацию о месте нахождения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том числе используемых для внутренних перевозок в соответствии с пунктом 5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4961" w:name="z5536"/>
      <w:bookmarkEnd w:id="4960"/>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представления железнодорожными перевозчиками указанной информации таможенным органам определяется уполномоченным органом по согласованию с уполномоченным органом в области транспорта. </w:t>
      </w:r>
    </w:p>
    <w:bookmarkEnd w:id="496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359. Условия вывоза с таможенной территории Евразийского экономического союза и нахождения за пределами таможенной территории Евразийского экономического союза временно вывозимых (временно вывезенных) транспортных средств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4962" w:name="z55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Временно вывозимые транспортные средства международной перевозки вывозятся с таможенной территории Евразийского экономического союза без уплаты вывозных таможенных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4963" w:name="z5538"/>
      <w:bookmarkEnd w:id="49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вывезенные транспортные средства международной перевозки, вывезенные с таможенной территории Евразийского экономического союза и обратно ввозимые на такую территорию, сохраняют статус товаров Евразийского экономического союза, а транспортные средства международной перевозки, указанные в абзацах втором и третьем подпункта 2) пункта 2 статьи 355 настоящего Кодекса и считающиеся условно выпущенными товарами в соответствии с подпунктом 1) пункта 1 статьи</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202 настоящего Кодекса, а также указанные в абзаце четвертом подпункта 2) пункта 2 статьи 355 настоящего Кодекса, – статус иностранных товаров. </w:t>
      </w:r>
    </w:p>
    <w:p w:rsidR="00B26993" w:rsidRPr="005B5D52" w:rsidRDefault="00061092" w:rsidP="006E526E">
      <w:pPr>
        <w:spacing w:after="0"/>
        <w:jc w:val="both"/>
        <w:rPr>
          <w:rFonts w:ascii="Times New Roman" w:hAnsi="Times New Roman" w:cs="Times New Roman"/>
          <w:sz w:val="28"/>
          <w:szCs w:val="28"/>
          <w:lang w:val="ru-RU"/>
        </w:rPr>
      </w:pPr>
      <w:bookmarkStart w:id="4964" w:name="z5539"/>
      <w:bookmarkEnd w:id="49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вывезенные транспортные средства международной перевозки ввозятся на таможенную территорию Евразийского экономического союза без уплаты ввозных таможенных пошлин, налогов при соблюдении условий нахождения и использования временно вывезенных транспортных средств международной перевозки за пределами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65" w:name="z5540"/>
      <w:bookmarkEnd w:id="49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нахождения за пределами таможенной территории Евразийского экономического союза временно вывезенных транспортных средств международной перевозки не ограничивается.</w:t>
      </w:r>
    </w:p>
    <w:p w:rsidR="00B26993" w:rsidRPr="005B5D52" w:rsidRDefault="00061092" w:rsidP="006E526E">
      <w:pPr>
        <w:spacing w:after="0"/>
        <w:jc w:val="both"/>
        <w:rPr>
          <w:rFonts w:ascii="Times New Roman" w:hAnsi="Times New Roman" w:cs="Times New Roman"/>
          <w:sz w:val="28"/>
          <w:szCs w:val="28"/>
          <w:lang w:val="ru-RU"/>
        </w:rPr>
      </w:pPr>
      <w:bookmarkStart w:id="4966" w:name="z5541"/>
      <w:bookmarkEnd w:id="49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 вывезенные транспортные средства международной перевозки, находящиеся за пределами таможенной территории Евразийского экономического союза, являющиеся товарами Евразийского экономического союза, могут быть помещены под таможенную процедуру экспорта.</w:t>
      </w:r>
    </w:p>
    <w:p w:rsidR="00B26993" w:rsidRPr="005B5D52" w:rsidRDefault="00061092" w:rsidP="006E526E">
      <w:pPr>
        <w:spacing w:after="0"/>
        <w:jc w:val="both"/>
        <w:rPr>
          <w:rFonts w:ascii="Times New Roman" w:hAnsi="Times New Roman" w:cs="Times New Roman"/>
          <w:sz w:val="28"/>
          <w:szCs w:val="28"/>
          <w:lang w:val="ru-RU"/>
        </w:rPr>
      </w:pPr>
      <w:bookmarkStart w:id="4967" w:name="z5542"/>
      <w:bookmarkEnd w:id="49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Временно вывезенные транспортные средства международной перевозки, указанные в абзацах втором и третьем подпункта 2) пункта 2 статьи 355 настоящего Кодекса и считающиеся условно выпущенными товарами в соответствии с подпунктом 1) пункта 1 статьи 202 настоящего Кодекса, находящиеся за пределами таможенной территории Евразийского </w:t>
      </w:r>
      <w:r w:rsidRPr="005B5D52">
        <w:rPr>
          <w:rFonts w:ascii="Times New Roman" w:hAnsi="Times New Roman" w:cs="Times New Roman"/>
          <w:color w:val="000000"/>
          <w:sz w:val="28"/>
          <w:szCs w:val="28"/>
          <w:lang w:val="ru-RU"/>
        </w:rPr>
        <w:lastRenderedPageBreak/>
        <w:t>экономического союза, могут быть помещены под таможенную процедуру реэкспорта.</w:t>
      </w:r>
    </w:p>
    <w:p w:rsidR="00B26993" w:rsidRPr="005B5D52" w:rsidRDefault="00061092" w:rsidP="006E526E">
      <w:pPr>
        <w:spacing w:after="0"/>
        <w:jc w:val="both"/>
        <w:rPr>
          <w:rFonts w:ascii="Times New Roman" w:hAnsi="Times New Roman" w:cs="Times New Roman"/>
          <w:sz w:val="28"/>
          <w:szCs w:val="28"/>
          <w:lang w:val="ru-RU"/>
        </w:rPr>
      </w:pPr>
      <w:bookmarkStart w:id="4968" w:name="z5543"/>
      <w:bookmarkEnd w:id="49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Временно вывезенные транспортные средства международной перевозки, указанные в абзаце четвертом подпункта 2) пункта 2 статьи 355 настоящего Кодекса, находящиеся за пределами таможенной территории Евразийского экономического союза, могут быть помещены под таможенную процедуру реэкспорта.</w:t>
      </w:r>
    </w:p>
    <w:p w:rsidR="00B26993" w:rsidRPr="005B5D52" w:rsidRDefault="00061092" w:rsidP="006E526E">
      <w:pPr>
        <w:spacing w:after="0"/>
        <w:jc w:val="both"/>
        <w:rPr>
          <w:rFonts w:ascii="Times New Roman" w:hAnsi="Times New Roman" w:cs="Times New Roman"/>
          <w:sz w:val="28"/>
          <w:szCs w:val="28"/>
          <w:lang w:val="ru-RU"/>
        </w:rPr>
      </w:pPr>
      <w:bookmarkStart w:id="4969" w:name="z5544"/>
      <w:bookmarkEnd w:id="49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При передаче иностранному лицу права собственности на временно вывезенное транспортное средство международной перевозки лицо государства – члена Евразийского экономического союза, которое выступило стороной такой сделки, помещает в течение тридцати календарных дней со дня передачи права собственности такое временно вывезенное транспортное средство международной перевозки под таможенную процедуру экспорта, а при передаче иностранному лицу права собственности на транспортное средство международной перевозки, указанное в абзацах втором и третьем подпункта 2) пункта 2 статьи 355 настоящего Кодекса и считающееся условно выпущенным товаром в соответствии с подпунктом 1) пункта 1 статьи 202 настоящего Кодекса или указанное в абзаце четвертом подпункта 2) пункта 2 статьи 355 настоящего Кодекса, – под таможенную процедуру реэкспорта. </w:t>
      </w:r>
    </w:p>
    <w:bookmarkEnd w:id="496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360. Условия использования за пределами таможенной территории Евразийского экономического союза временно вывезенных транспортных средств международной перевозки </w:t>
      </w:r>
    </w:p>
    <w:p w:rsidR="00B26993" w:rsidRPr="005B5D52" w:rsidRDefault="00061092" w:rsidP="006E526E">
      <w:pPr>
        <w:spacing w:after="0"/>
        <w:jc w:val="both"/>
        <w:rPr>
          <w:rFonts w:ascii="Times New Roman" w:hAnsi="Times New Roman" w:cs="Times New Roman"/>
          <w:sz w:val="28"/>
          <w:szCs w:val="28"/>
          <w:lang w:val="ru-RU"/>
        </w:rPr>
      </w:pPr>
      <w:bookmarkStart w:id="4970" w:name="z55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 пределами таможенной территории Евразийского экономического союза с временно вывезенными транспортными средствами международной перевозки допускается совершение следующих операций по:</w:t>
      </w:r>
    </w:p>
    <w:p w:rsidR="00B26993" w:rsidRPr="005B5D52" w:rsidRDefault="00061092" w:rsidP="006E526E">
      <w:pPr>
        <w:spacing w:after="0"/>
        <w:jc w:val="both"/>
        <w:rPr>
          <w:rFonts w:ascii="Times New Roman" w:hAnsi="Times New Roman" w:cs="Times New Roman"/>
          <w:sz w:val="28"/>
          <w:szCs w:val="28"/>
          <w:lang w:val="ru-RU"/>
        </w:rPr>
      </w:pPr>
      <w:bookmarkStart w:id="4971" w:name="z5546"/>
      <w:bookmarkEnd w:id="49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техническому обслуживанию и (или) ремонту (за исключением капитального ремонта, модернизации), необходимые для обеспечения их сохранности, эксплуатации и поддержания в состоянии, в котором они находились на день вывоза с таможенной территории Евразийского экономического союза, если потребность в таких операциях возникла во время использования этих транспортных средств международной перевозки за пределами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72" w:name="z5547"/>
      <w:bookmarkEnd w:id="49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безвозмездному (гарантийному) ремонту;</w:t>
      </w:r>
    </w:p>
    <w:p w:rsidR="00B26993" w:rsidRPr="005B5D52" w:rsidRDefault="00061092" w:rsidP="006E526E">
      <w:pPr>
        <w:spacing w:after="0"/>
        <w:jc w:val="both"/>
        <w:rPr>
          <w:rFonts w:ascii="Times New Roman" w:hAnsi="Times New Roman" w:cs="Times New Roman"/>
          <w:sz w:val="28"/>
          <w:szCs w:val="28"/>
          <w:lang w:val="ru-RU"/>
        </w:rPr>
      </w:pPr>
      <w:bookmarkStart w:id="4973" w:name="z5548"/>
      <w:bookmarkEnd w:id="49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ремонту, включая капитальный ремонт, осуществляемые для восстановления временно вывезенных транспортных средств международной перевозки после их повреждения вследствие аварии или действия </w:t>
      </w:r>
      <w:r w:rsidRPr="005B5D52">
        <w:rPr>
          <w:rFonts w:ascii="Times New Roman" w:hAnsi="Times New Roman" w:cs="Times New Roman"/>
          <w:color w:val="000000"/>
          <w:sz w:val="28"/>
          <w:szCs w:val="28"/>
          <w:lang w:val="ru-RU"/>
        </w:rPr>
        <w:lastRenderedPageBreak/>
        <w:t>непреодолимой силы, которые имели место за пределами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74" w:name="z5549"/>
      <w:bookmarkEnd w:id="497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Положения подпункта 1) пункта 1 настоящей статьи не распространяются на временно вывезенные в качестве транспортных средств международной перевозки водные суда, зарегистрированные в международных реестрах судов государств – членов Евразийского экономического союза. В отношении таких судов допускается проведение операций по их техническому обслуживанию и (или) ремонту. </w:t>
      </w:r>
    </w:p>
    <w:p w:rsidR="00B26993" w:rsidRPr="005B5D52" w:rsidRDefault="00061092" w:rsidP="006E526E">
      <w:pPr>
        <w:spacing w:after="0"/>
        <w:jc w:val="both"/>
        <w:rPr>
          <w:rFonts w:ascii="Times New Roman" w:hAnsi="Times New Roman" w:cs="Times New Roman"/>
          <w:sz w:val="28"/>
          <w:szCs w:val="28"/>
          <w:lang w:val="ru-RU"/>
        </w:rPr>
      </w:pPr>
      <w:bookmarkStart w:id="4975" w:name="z5550"/>
      <w:bookmarkEnd w:id="49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Совершение операций, не предусмотренных пунктами 1 и 2 настоящей статьи, в отношении находящихся за пределами таможенной территории Евразийского экономического союза временно вывезенных транспортных средств международной перевозки, за исключением транспортных средств международной перевозки, указанных в абзаце четвертом подпункта 2) пункта 2 статьи 355 настоящего Кодекса, допускается при условии помещения этих транспортных средств под таможенную процедуру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4976" w:name="z5551"/>
      <w:bookmarkEnd w:id="497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совершения операций, не предусмотренных пунктами 1 и 2 настоящей статьи, без помещения временно вывезенных транспортных средств международной перевозки под таможенную процедуру переработки вне таможенной территории при ввозе на таможенную территорию Евразийского экономического союза такие транспортные средства международной перевозки подлежат помещению под таможенную процедуру выпуска для внутреннего потребления с уплатой ввозных таможенных пошлин, налогов в соответствии со статьей 266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977" w:name="z5552"/>
      <w:bookmarkEnd w:id="497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непомещения временно вывезенных транспортных средств международной перевозки под таможенную процедуру выпуска для внутреннего потребления подлежат уплате ввозные таможенные пошлины, налоги, специальные, антидемпинговые, компенсационные пошлины в соответствии со статьей 88 и пунктом 5 статьи 136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978" w:name="z5553"/>
      <w:bookmarkEnd w:id="49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Совершение операций, не предусмотренных пунктами 1 и 2 настоящей статьи, в отношении находящихся за пределами таможенной территории Евразийского экономического союза транспортных средств международной перевозки, указанных в абзаце четвертом подпункта 2) пункта 2 статьи 355 настоящего Кодекса, допускается без их помещения под таможенную процедуру переработки вне таможенной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4979" w:name="z5554"/>
      <w:bookmarkEnd w:id="49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совершения в отношении таких транспортных средств международной перевозки операций, не предусмотренных пунктами 1 и 2 </w:t>
      </w:r>
      <w:r w:rsidRPr="005B5D52">
        <w:rPr>
          <w:rFonts w:ascii="Times New Roman" w:hAnsi="Times New Roman" w:cs="Times New Roman"/>
          <w:color w:val="000000"/>
          <w:sz w:val="28"/>
          <w:szCs w:val="28"/>
          <w:lang w:val="ru-RU"/>
        </w:rPr>
        <w:lastRenderedPageBreak/>
        <w:t>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тридцати календарных дней со дня, следующего за днем совершения таких операций, подаются заявление о совершении операций, не предусмотренных пунктами 1 и 2 настоящей статьи, и документы, подтверждающие стоимость совершенных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4980" w:name="z5555"/>
      <w:bookmarkEnd w:id="49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Указанное заявление подается таможенному органу, поместившему товары под таможенную процедуру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4981" w:name="z5556"/>
      <w:bookmarkEnd w:id="49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 момента фиксации таможенным органом подачи указанного заявления такое заявление становится документом, свидетельствующим о фактах, имеющих юридическое значение.</w:t>
      </w:r>
    </w:p>
    <w:p w:rsidR="00B26993" w:rsidRPr="005B5D52" w:rsidRDefault="00061092" w:rsidP="006E526E">
      <w:pPr>
        <w:spacing w:after="0"/>
        <w:jc w:val="both"/>
        <w:rPr>
          <w:rFonts w:ascii="Times New Roman" w:hAnsi="Times New Roman" w:cs="Times New Roman"/>
          <w:sz w:val="28"/>
          <w:szCs w:val="28"/>
          <w:lang w:val="ru-RU"/>
        </w:rPr>
      </w:pPr>
      <w:bookmarkStart w:id="4982" w:name="z5557"/>
      <w:bookmarkEnd w:id="49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указанного заявления, структура и формат такого заявления в виде электронного документа, порядок их заполнения, внесения в такое заявление изменений (дополнений), а также порядок совершения таможенных операций, связанных с подачей, регистрацией и отказом в регистрации такого заявления, определяются Комиссией, а в части, не урегулированной Комиссией, –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4983" w:name="z5558"/>
      <w:bookmarkEnd w:id="49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совершении операций, не предусмотренных пунктами 1 и 2 настоящей статьи, в отношении находящихся за пределами таможенной территории Евразийского экономического союза транспортных средств международной перевозки, указанных в абзаце четвертом подпункта 2) пункта 2 статьи 355 настоящего Кодекса, у декларанта товаров, помещенных под таможенную процедуру временного ввоза (допуска) и используемых в качестве транспортных средств международной перевозки, возникает обязанность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4984" w:name="z5559"/>
      <w:bookmarkEnd w:id="49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Обязанность по уплате ввозных таможенных пошлин, налогов подлежит исполнению до регистрации таможенным органом таможенного документа, указанного в части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4985" w:name="z5560"/>
      <w:bookmarkEnd w:id="49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Ввозные таможенные пошлины, налоги подлежат уплате в размере, исчисленном в соответствии со статьей 266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4986" w:name="z5561"/>
      <w:bookmarkEnd w:id="498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Обязанность по уплате ввозных таможенных пошлин, налогов прекращается при исполнении обязанности по уплате ввозных таможенных пошлин, налогов и (или) взыскании ввозных таможенных пошлин, налогов в размерах, исчисленных и подлежащих уплате в соответствии с настоящим пунктом. </w:t>
      </w:r>
    </w:p>
    <w:bookmarkEnd w:id="498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361. Таможенное декларирование и выпуск транспортных средств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4987" w:name="z556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Транспортные средства международной перевозки, перемещаемые через таможенную границу Евразийского экономического союза, подлежат таможенному декларированию и выпуску:</w:t>
      </w:r>
    </w:p>
    <w:p w:rsidR="00B26993" w:rsidRPr="005B5D52" w:rsidRDefault="00061092" w:rsidP="006E526E">
      <w:pPr>
        <w:spacing w:after="0"/>
        <w:jc w:val="both"/>
        <w:rPr>
          <w:rFonts w:ascii="Times New Roman" w:hAnsi="Times New Roman" w:cs="Times New Roman"/>
          <w:sz w:val="28"/>
          <w:szCs w:val="28"/>
          <w:lang w:val="ru-RU"/>
        </w:rPr>
      </w:pPr>
      <w:bookmarkStart w:id="4988" w:name="z5563"/>
      <w:bookmarkEnd w:id="49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ввозе на таможенную территорию Евразийского экономического союза временно ввозимых транспортных средств международной перевозки и обратном вывозе с таможенной территории Евразийского экономического союза таких транспортных средств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4989" w:name="z5564"/>
      <w:bookmarkEnd w:id="49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вывозе с таможенной территории Евразийского экономического союза временно вывозимых транспортных средств международной перевозки и обратном ввозе на таможенную территорию Евразийского экономического союза таких транспортных средств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4990" w:name="z5565"/>
      <w:bookmarkEnd w:id="49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Декларантом транспортных средств международной перевозки выступает перевозчик.</w:t>
      </w:r>
    </w:p>
    <w:p w:rsidR="00B26993" w:rsidRPr="005B5D52" w:rsidRDefault="00061092" w:rsidP="006E526E">
      <w:pPr>
        <w:spacing w:after="0"/>
        <w:jc w:val="both"/>
        <w:rPr>
          <w:rFonts w:ascii="Times New Roman" w:hAnsi="Times New Roman" w:cs="Times New Roman"/>
          <w:sz w:val="28"/>
          <w:szCs w:val="28"/>
          <w:lang w:val="ru-RU"/>
        </w:rPr>
      </w:pPr>
      <w:bookmarkStart w:id="4991" w:name="z5566"/>
      <w:bookmarkEnd w:id="49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 имени перевозчика таможенные операции, связанные с таможенным декларированием транспортных средств международной перевозки, могут совершаться иными лицами, действующими по поручению перевозчика.</w:t>
      </w:r>
    </w:p>
    <w:p w:rsidR="00B26993" w:rsidRPr="005B5D52" w:rsidRDefault="00061092" w:rsidP="006E526E">
      <w:pPr>
        <w:spacing w:after="0"/>
        <w:jc w:val="both"/>
        <w:rPr>
          <w:rFonts w:ascii="Times New Roman" w:hAnsi="Times New Roman" w:cs="Times New Roman"/>
          <w:sz w:val="28"/>
          <w:szCs w:val="28"/>
          <w:lang w:val="ru-RU"/>
        </w:rPr>
      </w:pPr>
      <w:bookmarkStart w:id="4992" w:name="z5567"/>
      <w:bookmarkEnd w:id="49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Таможенное декларирование транспортных средств международной перевозки осуществляется с использованием декларации на транспортное средство.</w:t>
      </w:r>
    </w:p>
    <w:p w:rsidR="00B26993" w:rsidRPr="005B5D52" w:rsidRDefault="00061092" w:rsidP="006E526E">
      <w:pPr>
        <w:spacing w:after="0"/>
        <w:jc w:val="both"/>
        <w:rPr>
          <w:rFonts w:ascii="Times New Roman" w:hAnsi="Times New Roman" w:cs="Times New Roman"/>
          <w:sz w:val="28"/>
          <w:szCs w:val="28"/>
          <w:lang w:val="ru-RU"/>
        </w:rPr>
      </w:pPr>
      <w:bookmarkStart w:id="4993" w:name="z5568"/>
      <w:bookmarkEnd w:id="49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 подлежащие указанию в декларации на транспортное средство, определяются Комиссией при определении порядка заполнения такой таможенной декларации в зависимости от вида транспорта, которым осуществляется перевозка товаров, направления перемещения транспортного средства международной перевозки через таможенную границу Евразийского экономического союза, а также категорий товаров, указанных в подпункте 2) пункта 7 статьи 355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4994" w:name="z5569"/>
      <w:bookmarkEnd w:id="49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качестве декларации на транспортное средство могут использоваться стандартные документы перевозчика, предусмотренные международными договорами государств – членов Евразийского экономического союза с третьей стороной в области транспорта.</w:t>
      </w:r>
    </w:p>
    <w:p w:rsidR="00B26993" w:rsidRPr="005B5D52" w:rsidRDefault="00061092" w:rsidP="006E526E">
      <w:pPr>
        <w:spacing w:after="0"/>
        <w:jc w:val="both"/>
        <w:rPr>
          <w:rFonts w:ascii="Times New Roman" w:hAnsi="Times New Roman" w:cs="Times New Roman"/>
          <w:sz w:val="28"/>
          <w:szCs w:val="28"/>
          <w:lang w:val="ru-RU"/>
        </w:rPr>
      </w:pPr>
      <w:bookmarkStart w:id="4995" w:name="z5570"/>
      <w:bookmarkEnd w:id="49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в представленных в качестве декларации на транспортное средство стандартных документах перевозчика, предусмотренных международными договорами государств – членов Евразийского экономического союза с третьей стороной в области транспорта, не содержатся сведения, подлежащие указанию в декларации на транспортное средство, таможенное декларирование транспортных средств международной перевозки осуществляется путем представления декларации на транспортное средство установленной формы. </w:t>
      </w:r>
      <w:r w:rsidRPr="005B5D52">
        <w:rPr>
          <w:rFonts w:ascii="Times New Roman" w:hAnsi="Times New Roman" w:cs="Times New Roman"/>
          <w:color w:val="000000"/>
          <w:sz w:val="28"/>
          <w:szCs w:val="28"/>
          <w:lang w:val="ru-RU"/>
        </w:rPr>
        <w:lastRenderedPageBreak/>
        <w:t>При этом представленные стандартные документы перевозчика рассматриваются как неотъемлемая часть декларации на транспортное средство.</w:t>
      </w:r>
    </w:p>
    <w:p w:rsidR="00B26993" w:rsidRPr="005B5D52" w:rsidRDefault="00061092" w:rsidP="006E526E">
      <w:pPr>
        <w:spacing w:after="0"/>
        <w:jc w:val="both"/>
        <w:rPr>
          <w:rFonts w:ascii="Times New Roman" w:hAnsi="Times New Roman" w:cs="Times New Roman"/>
          <w:sz w:val="28"/>
          <w:szCs w:val="28"/>
          <w:lang w:val="ru-RU"/>
        </w:rPr>
      </w:pPr>
      <w:bookmarkStart w:id="4996" w:name="z5571"/>
      <w:bookmarkEnd w:id="49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Перечень указанных документов определяется Комиссией в зависимости от вида транспорта, которым осуществляется перевозка товаров, и направления перемещения транспортного средства международной перевозки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4997" w:name="z5572"/>
      <w:bookmarkEnd w:id="49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качестве декларации на транспортное средство допускается использование предварительной информации, представленной в виде электронного документа, в порядке, определяемом Комиссией.</w:t>
      </w:r>
    </w:p>
    <w:p w:rsidR="00B26993" w:rsidRPr="005B5D52" w:rsidRDefault="00061092" w:rsidP="006E526E">
      <w:pPr>
        <w:spacing w:after="0"/>
        <w:jc w:val="both"/>
        <w:rPr>
          <w:rFonts w:ascii="Times New Roman" w:hAnsi="Times New Roman" w:cs="Times New Roman"/>
          <w:sz w:val="28"/>
          <w:szCs w:val="28"/>
          <w:lang w:val="ru-RU"/>
        </w:rPr>
      </w:pPr>
      <w:bookmarkStart w:id="4998" w:name="z5573"/>
      <w:bookmarkEnd w:id="49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Подача декларации на транспортное средство в виде электронного документа не сопровождается представлением таможенному органу документов, подтверждающих сведения, заявленные в декларации на транспортное средство.</w:t>
      </w:r>
    </w:p>
    <w:p w:rsidR="00B26993" w:rsidRPr="005B5D52" w:rsidRDefault="00061092" w:rsidP="006E526E">
      <w:pPr>
        <w:spacing w:after="0"/>
        <w:jc w:val="both"/>
        <w:rPr>
          <w:rFonts w:ascii="Times New Roman" w:hAnsi="Times New Roman" w:cs="Times New Roman"/>
          <w:sz w:val="28"/>
          <w:szCs w:val="28"/>
          <w:lang w:val="ru-RU"/>
        </w:rPr>
      </w:pPr>
      <w:bookmarkStart w:id="4999" w:name="z5574"/>
      <w:bookmarkEnd w:id="49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Подача декларации на транспортное средство на бумажном носителе сопровождается представлением таможенному органу документов, подтверждающих сведения, заявленные в декларации на транспортное средство.</w:t>
      </w:r>
    </w:p>
    <w:p w:rsidR="00B26993" w:rsidRPr="005B5D52" w:rsidRDefault="00061092" w:rsidP="006E526E">
      <w:pPr>
        <w:spacing w:after="0"/>
        <w:jc w:val="both"/>
        <w:rPr>
          <w:rFonts w:ascii="Times New Roman" w:hAnsi="Times New Roman" w:cs="Times New Roman"/>
          <w:sz w:val="28"/>
          <w:szCs w:val="28"/>
          <w:lang w:val="ru-RU"/>
        </w:rPr>
      </w:pPr>
      <w:bookmarkStart w:id="5000" w:name="z5575"/>
      <w:bookmarkEnd w:id="49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обратном вывозе с таможенной территории Евразийского экономического союза временно ввезенных транспортных средств международной перевозки и при обратном ввозе на таможенную территорию Евразийского экономического союза временно вывезенных транспортных средств международной перевозки, таможенное декларирование которых осуществлялось в письменной форме, в качестве декларации на транспортное средство допускается использование декларации на транспортное средство, поданной таможенному органу при таможенном декларировании временно ввозимых или временно вывозимых транспортных средств международной перевозки соответственно.</w:t>
      </w:r>
    </w:p>
    <w:p w:rsidR="00B26993" w:rsidRPr="005B5D52" w:rsidRDefault="00061092" w:rsidP="006E526E">
      <w:pPr>
        <w:spacing w:after="0"/>
        <w:jc w:val="both"/>
        <w:rPr>
          <w:rFonts w:ascii="Times New Roman" w:hAnsi="Times New Roman" w:cs="Times New Roman"/>
          <w:sz w:val="28"/>
          <w:szCs w:val="28"/>
          <w:lang w:val="ru-RU"/>
        </w:rPr>
      </w:pPr>
      <w:bookmarkStart w:id="5001" w:name="z5576"/>
      <w:bookmarkEnd w:id="50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Комиссия вправе определять иные случаи, когда декларация на транспортное средство, поданная таможенному органу при таможенном декларировании временно ввозимых на таможенную территорию Евразийского экономического союза или временно вывозимых с таможенной территории Евразийского экономического союза транспортных средств международной перевозки, может использоваться при таможенном декларировании этих транспортных средств международной перевозки при их неоднократном перемещении через таможенную границу Евразийского экономического союза в ходе осуществления международной перевозки товаров. </w:t>
      </w:r>
    </w:p>
    <w:bookmarkEnd w:id="500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362.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временно ввозимых (временно </w:t>
      </w:r>
      <w:r w:rsidRPr="005B5D52">
        <w:rPr>
          <w:rFonts w:ascii="Times New Roman" w:hAnsi="Times New Roman" w:cs="Times New Roman"/>
          <w:b/>
          <w:color w:val="000000"/>
          <w:sz w:val="28"/>
          <w:szCs w:val="28"/>
          <w:lang w:val="ru-RU"/>
        </w:rPr>
        <w:lastRenderedPageBreak/>
        <w:t>ввезенных) транспортных средств международной перевозки,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5002" w:name="z55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временно ввозимых (временно ввезенных) транспортных средств международной перевозки возникает у:</w:t>
      </w:r>
    </w:p>
    <w:p w:rsidR="00B26993" w:rsidRPr="005B5D52" w:rsidRDefault="00061092" w:rsidP="006E526E">
      <w:pPr>
        <w:spacing w:after="0"/>
        <w:jc w:val="both"/>
        <w:rPr>
          <w:rFonts w:ascii="Times New Roman" w:hAnsi="Times New Roman" w:cs="Times New Roman"/>
          <w:sz w:val="28"/>
          <w:szCs w:val="28"/>
          <w:lang w:val="ru-RU"/>
        </w:rPr>
      </w:pPr>
      <w:bookmarkStart w:id="5003" w:name="z5578"/>
      <w:bookmarkEnd w:id="50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декларанта временно ввозимого транспортного средства международной перевозки – с момента регистрации таможенным органом декларации на транспортное средство; </w:t>
      </w:r>
    </w:p>
    <w:p w:rsidR="00B26993" w:rsidRPr="005B5D52" w:rsidRDefault="00061092" w:rsidP="006E526E">
      <w:pPr>
        <w:spacing w:after="0"/>
        <w:jc w:val="both"/>
        <w:rPr>
          <w:rFonts w:ascii="Times New Roman" w:hAnsi="Times New Roman" w:cs="Times New Roman"/>
          <w:sz w:val="28"/>
          <w:szCs w:val="28"/>
          <w:lang w:val="ru-RU"/>
        </w:rPr>
      </w:pPr>
      <w:bookmarkStart w:id="5004" w:name="z5579"/>
      <w:bookmarkEnd w:id="500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железнодорожного перевозчика государства – члена Евразийского экономического союза, принявшего от другого железнодорожного перевозчика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Евразийского экономического союза, – с момента принятия к перевозке указанных железнодорожного транспортного средства и (или) контейнеров в соответствии с пунктом 10 статьи 358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005" w:name="z5580"/>
      <w:bookmarkEnd w:id="50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перевозчика,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Евразийского экономического союза в рамках единого договора перевозки различными видами транспорта, – с момента принятия к перевозке указанных железнодорожного транспортного средства и (или) контейнеров в соответствии с пунктом 10 статьи 358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006" w:name="z5581"/>
      <w:bookmarkEnd w:id="50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получателя,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железнодорожного перевозчика государства – члена Евразийского экономического союза в соответствии с договором перевозки, – с момента принятия указанных железнодорожного транспортного средства и (или) контейнеров в соответствии с пунктом 10 статьи 358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007" w:name="z5582"/>
      <w:bookmarkEnd w:id="500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железнодорожного перевозчика государства – члена Евразийского экономического союза,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получателя в соответствии с договором перевозки для обратного вывоза с таможенной </w:t>
      </w:r>
      <w:r w:rsidRPr="005B5D52">
        <w:rPr>
          <w:rFonts w:ascii="Times New Roman" w:hAnsi="Times New Roman" w:cs="Times New Roman"/>
          <w:color w:val="000000"/>
          <w:sz w:val="28"/>
          <w:szCs w:val="28"/>
          <w:lang w:val="ru-RU"/>
        </w:rPr>
        <w:lastRenderedPageBreak/>
        <w:t xml:space="preserve">территории Евразийского экономического союза, – с момента принятия к перевозке указанных железнодорожного транспортного средства и (или) контейнеров в соответствии с пунктом 10 статьи 358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008" w:name="z5583"/>
      <w:bookmarkEnd w:id="50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перевозчика, за исключением железнодорожного перевозчика государства – члена Евразийского экономического союза, принявшего временно ввезенный на железнодорожном транспортном средстве контейнер от получателя в соответствии с договором перевозки для обратного вывоза с таможенной территории Евразийского экономического союза, – с момента принятия к перевозке указанного контейнера в соответствии с договором перевозки.</w:t>
      </w:r>
    </w:p>
    <w:p w:rsidR="00B26993" w:rsidRPr="005B5D52" w:rsidRDefault="00061092" w:rsidP="006E526E">
      <w:pPr>
        <w:spacing w:after="0"/>
        <w:jc w:val="both"/>
        <w:rPr>
          <w:rFonts w:ascii="Times New Roman" w:hAnsi="Times New Roman" w:cs="Times New Roman"/>
          <w:sz w:val="28"/>
          <w:szCs w:val="28"/>
          <w:lang w:val="ru-RU"/>
        </w:rPr>
      </w:pPr>
      <w:bookmarkStart w:id="5009" w:name="z5584"/>
      <w:bookmarkEnd w:id="50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у лиц, указанных в подпунктах 1), 2), 3) и 4) пункта 1 настоящей статьи, прекращается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5010" w:name="z5585"/>
      <w:bookmarkEnd w:id="50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обратный вывоз временно ввезенного транспортного средства международной перевозки, при условии, что до такого вывоза не наступил срок уплаты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011" w:name="z5586"/>
      <w:bookmarkEnd w:id="50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обратный вывоз временно ввезенного транспортного средства международной перевозки после наступления обстоятельств, указанных в пункте 8 настоящей статьи, и уплата и (или) взыскание таможенных пошлин, налогов в соответствии с пунктом 11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012" w:name="z5587"/>
      <w:bookmarkEnd w:id="50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помещение временно ввезенного транспортного средства международной перевозки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5013" w:name="z5588"/>
      <w:bookmarkEnd w:id="50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помещение временно ввезенного транспортного средства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при условии, 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014" w:name="z5589"/>
      <w:bookmarkEnd w:id="50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помещение временно ввезенного транспортного средства международной перевозки после наступления обстоятельств, указанных в пункте 8 настоящей статьи, 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12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5015" w:name="z5590"/>
      <w:bookmarkEnd w:id="501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6)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10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016" w:name="z5591"/>
      <w:bookmarkEnd w:id="50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признание таможенным органом в порядке, определенном уполномоченным органом, факта уничтожения и (или) безвозвратной утраты временно ввезенного транспортного средства международной перевозки вследствие аварии или действия непреодолимой силы либо факта безвозвратной утраты этого временно ввезенного транспортного средства международной перевозки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транспортных средств международной перевозки наступил срок уплаты ввозных таможенных пошлин, налогов,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5017" w:name="z5592"/>
      <w:bookmarkEnd w:id="50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конфискация или обращение временно ввезенного транспортного средства международной перевозки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018" w:name="z5593"/>
      <w:bookmarkEnd w:id="50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задержание таможенным органом временно ввезенного транспортного средства международной перевозки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019" w:name="z5594"/>
      <w:bookmarkEnd w:id="50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размещение на временное хранение или помещение под одну из таможенных процедур временно ввезенного транспортного средства международной перевозки, которое было изъято или арестовано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которого принято решение об его возврате, если ранее выпуск такого временно ввезенного транспортного средства международной перевозки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5020" w:name="z5595"/>
      <w:bookmarkEnd w:id="50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Обязанность по уплате ввозных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у железнодорожного перевозчика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члена Евразийского экономического союза, выступающего декларантом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прекращается при передаче указанных железнодорожного транспортного </w:t>
      </w:r>
      <w:r w:rsidRPr="005B5D52">
        <w:rPr>
          <w:rFonts w:ascii="Times New Roman" w:hAnsi="Times New Roman" w:cs="Times New Roman"/>
          <w:color w:val="000000"/>
          <w:sz w:val="28"/>
          <w:szCs w:val="28"/>
          <w:lang w:val="ru-RU"/>
        </w:rPr>
        <w:lastRenderedPageBreak/>
        <w:t>средства международной перевозки и (или) контейнеров в установленном порядке другому железнодорожному перевозчику государства – члена Евразийского экономического союза,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021" w:name="z5596"/>
      <w:bookmarkEnd w:id="50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Обязанность по уплате ввозных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у лиц, указанных в подпунктах 2) и 3) пункта 1 настоящей статьи, прекращается при передаче в установленном порядке временно ввезенного железнодорожного транспортного средства или перевозимых на железнодорожных транспортных средствах контейнеров другому железнодорожному перевозчику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022" w:name="z5597"/>
      <w:bookmarkEnd w:id="50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Обязанность по уплате ввозных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у лица, указанного в подпункте 4) пункта 1 настоящей статьи, прекращается при передаче в установленном порядке временно ввезенного железнодорожного транспортного средства международной перевозки или перевозимых на железнодорожных транспортных средствах контейнеров железнодорожному перевозчику государства – члена Евразийского экономического союза либо иному перевозчику для обратного вывоза с таможенной территории Евразийского экономического союза при условии, что до такой передачи не наступил срок уплаты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023" w:name="z5598"/>
      <w:bookmarkEnd w:id="50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Обязанность по уплате ввозных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у лиц, указанных в подпунктах 5) и 6) пункта 1 настоящей статьи, прекращается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5024" w:name="z5599"/>
      <w:bookmarkEnd w:id="502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обратный вывоз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при условии, что до такого вывоза не наступил срок уплаты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025" w:name="z5600"/>
      <w:bookmarkEnd w:id="50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обратный вывоз временно ввезенного транспортного средства международной перевозки после наступления обстоятельств, указанных в пункте 5 настоящей статьи, и уплата таможенных пошлин, налогов в соответствии с пунктом 11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026" w:name="z5601"/>
      <w:bookmarkEnd w:id="50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передача в установленном порядке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железнодорожному перевозчику государства – члена Евразийского экономического союза либо иному перевозчику для обратного вывоза с таможенной территории Евразийского экономического союза при условии, что до такой передачи не наступил срок уплаты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027" w:name="z5602"/>
      <w:bookmarkEnd w:id="50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помещение временно ввезенного железнодорожного транспортного средства международной перевозки под таможенную процедуру выпуска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5028" w:name="z5603"/>
      <w:bookmarkEnd w:id="50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помещение временно ввезенного транспортного средства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при условии, 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029" w:name="z5604"/>
      <w:bookmarkEnd w:id="50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помещение временно ввезенного транспортного средства международной перевозки после наступления обстоятельств, указанных в пункте 8 настоящей статьи, 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12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030" w:name="z5605"/>
      <w:bookmarkEnd w:id="50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10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031" w:name="z5606"/>
      <w:bookmarkEnd w:id="5030"/>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признание таможенным органом в порядке, определенном уполномоченным органом факта уничтожения и (или) безвозвратной утраты временно ввезенного транспортного средства международной перевозки вследствие аварии или действия непреодолимой силы либо факта безвозвратной утраты этого временно ввезенного транспортного средства международной перевозки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транспортных средств международной перевозки наступил срок уплаты ввозных таможенных пошлин, налогов,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5032" w:name="z5607"/>
      <w:bookmarkEnd w:id="50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конфискация или обращение временно ввезенного транспортного средства международной перевозки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033" w:name="z5608"/>
      <w:bookmarkEnd w:id="50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задержание таможенным органом временно ввезенного транспортного средства международной перевозки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034" w:name="z5609"/>
      <w:bookmarkEnd w:id="50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размещение на временное хранение или помещение под одну из таможенных процедур временно ввезенного транспортного средства международной перевозки, которое было изъято или арестовано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которого принято решение об его возврате, если ранее выпуск такого временно ввезенного транспортного средства международной перевозки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5035" w:name="z5610"/>
      <w:bookmarkEnd w:id="50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8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5036" w:name="z5611"/>
      <w:bookmarkEnd w:id="50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в случае: </w:t>
      </w:r>
    </w:p>
    <w:p w:rsidR="00B26993" w:rsidRPr="005B5D52" w:rsidRDefault="00061092" w:rsidP="006E526E">
      <w:pPr>
        <w:spacing w:after="0"/>
        <w:jc w:val="both"/>
        <w:rPr>
          <w:rFonts w:ascii="Times New Roman" w:hAnsi="Times New Roman" w:cs="Times New Roman"/>
          <w:sz w:val="28"/>
          <w:szCs w:val="28"/>
          <w:lang w:val="ru-RU"/>
        </w:rPr>
      </w:pPr>
      <w:bookmarkStart w:id="5037" w:name="z5612"/>
      <w:bookmarkEnd w:id="503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совершения действий, указанных в пункте 4 статьи 358 настоящего Кодекса, – первый день совершения указанных действий, а если этот день не установлен, – день выпуска таких товаров в качестве временно ввезенных транспортных средств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5038" w:name="z5613"/>
      <w:bookmarkEnd w:id="503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утраты временно ввезенных транспортных средств международной перевозки,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таких транспортных средств международной перевозки, а если такой день не установлен, – день выпуска таких товаров в качестве временно ввезенных транспортных средств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5039" w:name="z5614"/>
      <w:bookmarkEnd w:id="50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наступлении обстоятельств, указанных в пункте 8 настоящей статьи, обязанность по уплате ввозных таможенных пошлин, налогов, специальных, антидемпинговых, компенсационных пошлин подлежит исполнению лицом, совершившим действия, указанные в пункте 4 статьи 358 настоящего Кодекса, либо утратившим временно ввезенные транспортные средства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5040" w:name="z5615"/>
      <w:bookmarkEnd w:id="50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При наступлении обстоятельств, указанных в пункте 8 настоящей статьи, ввозные таможенные пошлины, налоги, специальные, антидемпинговые, компенсационные пошлины подлежат уплате, как если бы временно ввезенное транспортное средство международной перевозки помещалось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если иной размер не предусмотрен пунктами 11 и 12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041" w:name="z5616"/>
      <w:bookmarkEnd w:id="50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транспортное средство.</w:t>
      </w:r>
    </w:p>
    <w:p w:rsidR="00B26993" w:rsidRPr="005B5D52" w:rsidRDefault="00061092" w:rsidP="006E526E">
      <w:pPr>
        <w:spacing w:after="0"/>
        <w:jc w:val="both"/>
        <w:rPr>
          <w:rFonts w:ascii="Times New Roman" w:hAnsi="Times New Roman" w:cs="Times New Roman"/>
          <w:sz w:val="28"/>
          <w:szCs w:val="28"/>
          <w:lang w:val="ru-RU"/>
        </w:rPr>
      </w:pPr>
      <w:bookmarkStart w:id="5042" w:name="z5617"/>
      <w:bookmarkEnd w:id="50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3 статьи 40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043" w:name="z5618"/>
      <w:bookmarkEnd w:id="50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 для исчисления:</w:t>
      </w:r>
    </w:p>
    <w:p w:rsidR="00B26993" w:rsidRPr="005B5D52" w:rsidRDefault="00061092" w:rsidP="006E526E">
      <w:pPr>
        <w:spacing w:after="0"/>
        <w:jc w:val="both"/>
        <w:rPr>
          <w:rFonts w:ascii="Times New Roman" w:hAnsi="Times New Roman" w:cs="Times New Roman"/>
          <w:sz w:val="28"/>
          <w:szCs w:val="28"/>
          <w:lang w:val="ru-RU"/>
        </w:rPr>
      </w:pPr>
      <w:bookmarkStart w:id="5044" w:name="z5619"/>
      <w:bookmarkEnd w:id="5043"/>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ввозных таможенных пошлин применяется наибольшая из ставок таможенных пошлин, соответствующих товарам, входящим в такую группировку; </w:t>
      </w:r>
    </w:p>
    <w:p w:rsidR="00B26993" w:rsidRPr="005B5D52" w:rsidRDefault="00061092" w:rsidP="006E526E">
      <w:pPr>
        <w:spacing w:after="0"/>
        <w:jc w:val="both"/>
        <w:rPr>
          <w:rFonts w:ascii="Times New Roman" w:hAnsi="Times New Roman" w:cs="Times New Roman"/>
          <w:sz w:val="28"/>
          <w:szCs w:val="28"/>
          <w:lang w:val="ru-RU"/>
        </w:rPr>
      </w:pPr>
      <w:bookmarkStart w:id="5045" w:name="z5620"/>
      <w:bookmarkEnd w:id="50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046" w:name="z5621"/>
      <w:bookmarkEnd w:id="504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части пятой настоящего пункта. </w:t>
      </w:r>
    </w:p>
    <w:p w:rsidR="00B26993" w:rsidRPr="005B5D52" w:rsidRDefault="00061092" w:rsidP="006E526E">
      <w:pPr>
        <w:spacing w:after="0"/>
        <w:jc w:val="both"/>
        <w:rPr>
          <w:rFonts w:ascii="Times New Roman" w:hAnsi="Times New Roman" w:cs="Times New Roman"/>
          <w:sz w:val="28"/>
          <w:szCs w:val="28"/>
          <w:lang w:val="ru-RU"/>
        </w:rPr>
      </w:pPr>
      <w:bookmarkStart w:id="5047" w:name="z5622"/>
      <w:bookmarkEnd w:id="50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для целей исчисления специальных, антидемпинговых, компенсационных пошлин. В случае, если не представляется возможным определить происхождение товаров в связи с отсутствием документов о происхождении таких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B26993" w:rsidRPr="005B5D52" w:rsidRDefault="00061092" w:rsidP="006E526E">
      <w:pPr>
        <w:spacing w:after="0"/>
        <w:jc w:val="both"/>
        <w:rPr>
          <w:rFonts w:ascii="Times New Roman" w:hAnsi="Times New Roman" w:cs="Times New Roman"/>
          <w:sz w:val="28"/>
          <w:szCs w:val="28"/>
          <w:lang w:val="ru-RU"/>
        </w:rPr>
      </w:pPr>
      <w:bookmarkStart w:id="5048" w:name="z5623"/>
      <w:bookmarkEnd w:id="50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в соответствии с главой 11 и статьей 141 настоящего Кодекса либо осуществляются действия в соответствии со статьями 86 и 137 настоящего Кодекса, взыскание неуплаченных сумм в соответствии с главой 12 и статьей 142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049" w:name="z5624"/>
      <w:bookmarkEnd w:id="50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обратного вывоза временно ввезенных транспортных средств международной перевозки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w:t>
      </w:r>
      <w:r w:rsidRPr="005B5D52">
        <w:rPr>
          <w:rFonts w:ascii="Times New Roman" w:hAnsi="Times New Roman" w:cs="Times New Roman"/>
          <w:color w:val="000000"/>
          <w:sz w:val="28"/>
          <w:szCs w:val="28"/>
          <w:lang w:val="ru-RU"/>
        </w:rPr>
        <w:lastRenderedPageBreak/>
        <w:t xml:space="preserve">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 ввезенных транспортных средств международной перевозки, по день их фактического вывоза. </w:t>
      </w:r>
    </w:p>
    <w:p w:rsidR="00B26993" w:rsidRPr="005B5D52" w:rsidRDefault="00061092" w:rsidP="006E526E">
      <w:pPr>
        <w:spacing w:after="0"/>
        <w:jc w:val="both"/>
        <w:rPr>
          <w:rFonts w:ascii="Times New Roman" w:hAnsi="Times New Roman" w:cs="Times New Roman"/>
          <w:sz w:val="28"/>
          <w:szCs w:val="28"/>
          <w:lang w:val="ru-RU"/>
        </w:rPr>
      </w:pPr>
      <w:bookmarkStart w:id="5050" w:name="z5625"/>
      <w:bookmarkEnd w:id="50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В случае помещения временно ввезенных транспортных средств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 ввезенных транспортных средств международной перевозки, по день их помещения под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5051" w:name="z5626"/>
      <w:bookmarkEnd w:id="50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помещения временно ввезенного транспортного средства международной перевозки под таможенную процедуру выпуска для внутреннего потребления после исполнения обязанности по уплате ввозных таможенных пошлин, налогов и (или) их взыскания (полностью или частично) суммы ввозных таможенных пошлин, налогов, уплаченные и (или) взысканные в соответствии с настоящей статьей, подлежат зачету (возврату) в соответствии с главой 11 настоящего Кодекса. </w:t>
      </w:r>
    </w:p>
    <w:bookmarkEnd w:id="505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363. Возникновение и прекращение обязанности по уплате вывозных таможенных пошлин в отношении временно вывозимых (временно вывезенных) транспортных средств международной перевозки,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5052" w:name="z56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вывозных таможенных пошлин в отношении временно вывозимых транспортных средств международной перевозки, являющихся товарами Евразийского экономического союза, возникает у декларанта таких транспортных средств международной перевозки с момента регистрации таможенным органом декларации на транспортное средство. </w:t>
      </w:r>
    </w:p>
    <w:p w:rsidR="00B26993" w:rsidRPr="005B5D52" w:rsidRDefault="00061092" w:rsidP="006E526E">
      <w:pPr>
        <w:spacing w:after="0"/>
        <w:jc w:val="both"/>
        <w:rPr>
          <w:rFonts w:ascii="Times New Roman" w:hAnsi="Times New Roman" w:cs="Times New Roman"/>
          <w:sz w:val="28"/>
          <w:szCs w:val="28"/>
          <w:lang w:val="ru-RU"/>
        </w:rPr>
      </w:pPr>
      <w:bookmarkStart w:id="5053" w:name="z5628"/>
      <w:bookmarkEnd w:id="50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вывозных таможенных пошлин в отношении временно вывезенных транспортных средств международной перевозки, являющихся товарами Евразийского экономического союза, прекращается у декларанта таких транспортных средств международной перевозки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5054" w:name="z5629"/>
      <w:bookmarkEnd w:id="505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обратный ввоз на таможенную территорию Евразийского экономического союза временно вывезенных транспортных средств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5055" w:name="z5630"/>
      <w:bookmarkEnd w:id="50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временно вывезенных транспортных средств международной перевозки под таможенную процедуру экспорта;</w:t>
      </w:r>
    </w:p>
    <w:p w:rsidR="00B26993" w:rsidRPr="005B5D52" w:rsidRDefault="00061092" w:rsidP="006E526E">
      <w:pPr>
        <w:spacing w:after="0"/>
        <w:jc w:val="both"/>
        <w:rPr>
          <w:rFonts w:ascii="Times New Roman" w:hAnsi="Times New Roman" w:cs="Times New Roman"/>
          <w:sz w:val="28"/>
          <w:szCs w:val="28"/>
          <w:lang w:val="ru-RU"/>
        </w:rPr>
      </w:pPr>
      <w:bookmarkStart w:id="5056" w:name="z5631"/>
      <w:bookmarkEnd w:id="50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вывозных таможенных пошлин и (или) их взыскание в размерах, исчисленных и подлежащих уплате в соответствии с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057" w:name="z5632"/>
      <w:bookmarkEnd w:id="50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временно вывезенных транспортных средств международной перевозки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058" w:name="z5633"/>
      <w:bookmarkEnd w:id="505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временно вывезенных транспортных средств международной перевозки в соответствии с главой 52 настоящего Кодекса – в отношении обязанности по уплате вывозных таможенных пошлин, возникшей до такого задержания;</w:t>
      </w:r>
    </w:p>
    <w:p w:rsidR="00B26993" w:rsidRPr="005B5D52" w:rsidRDefault="00061092" w:rsidP="006E526E">
      <w:pPr>
        <w:spacing w:after="0"/>
        <w:jc w:val="both"/>
        <w:rPr>
          <w:rFonts w:ascii="Times New Roman" w:hAnsi="Times New Roman" w:cs="Times New Roman"/>
          <w:sz w:val="28"/>
          <w:szCs w:val="28"/>
          <w:lang w:val="ru-RU"/>
        </w:rPr>
      </w:pPr>
      <w:bookmarkStart w:id="5059" w:name="z5634"/>
      <w:bookmarkEnd w:id="50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на временное хранение или помещение под одну из таможенных процедур временно вывезенных транспортных средств международной перевозки,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5060" w:name="z5635"/>
      <w:bookmarkEnd w:id="505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вывозных таможенных пошлин в отношении временно вывезенных транспортных средств международной перевозки, являющихся товарами Евразийского экономического союза, подлежит исполнению при наступлении обстоятельств, указанных в пункте 4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5061" w:name="z5636"/>
      <w:bookmarkEnd w:id="50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наступлении следующих обстоятельств сроком уплаты вывозных таможенных пошлин считается в случае:</w:t>
      </w:r>
    </w:p>
    <w:p w:rsidR="00B26993" w:rsidRPr="005B5D52" w:rsidRDefault="00061092" w:rsidP="006E526E">
      <w:pPr>
        <w:spacing w:after="0"/>
        <w:jc w:val="both"/>
        <w:rPr>
          <w:rFonts w:ascii="Times New Roman" w:hAnsi="Times New Roman" w:cs="Times New Roman"/>
          <w:sz w:val="28"/>
          <w:szCs w:val="28"/>
          <w:lang w:val="ru-RU"/>
        </w:rPr>
      </w:pPr>
      <w:bookmarkStart w:id="5062" w:name="z5637"/>
      <w:bookmarkEnd w:id="50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утраты временно вывезенных транспортных средств международной перевозки, являющихся товарами Евразийского экономического союза, – день такой утраты, а если такой день не установлен, – день выпуска таких товаров в качестве временно вывезенных транспортных средств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5063" w:name="z5638"/>
      <w:bookmarkEnd w:id="50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передачи иностранному лицу права собственности на временно вывезенные транспортные средства международной перевозки, являющиеся товарами Евразийского экономического союза, без помещения таких транспортных средств под таможенную процедуру экспорта в соответствии с </w:t>
      </w:r>
      <w:r w:rsidRPr="005B5D52">
        <w:rPr>
          <w:rFonts w:ascii="Times New Roman" w:hAnsi="Times New Roman" w:cs="Times New Roman"/>
          <w:color w:val="000000"/>
          <w:sz w:val="28"/>
          <w:szCs w:val="28"/>
          <w:lang w:val="ru-RU"/>
        </w:rPr>
        <w:lastRenderedPageBreak/>
        <w:t>пунктом 5 статьи 359 настоящего Кодекса – день такой передачи, а если такой день не установлен, – день выпуска таких товаров в качестве временно вывезенных транспортных средств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5064" w:name="z5639"/>
      <w:bookmarkEnd w:id="50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наступлении обстоятельств, указанных в пункте 4 настоящей статьи, вывозные таможенные пошлины подлежат уплате, как если бы временно вывезенные транспортные средства международной перевозки помещались под таможенную процедуру экспорта без применения льгот по уплате вывозных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065" w:name="z5640"/>
      <w:bookmarkEnd w:id="50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транспортное средство.</w:t>
      </w:r>
    </w:p>
    <w:p w:rsidR="00B26993" w:rsidRPr="005B5D52" w:rsidRDefault="00061092" w:rsidP="006E526E">
      <w:pPr>
        <w:spacing w:after="0"/>
        <w:jc w:val="both"/>
        <w:rPr>
          <w:rFonts w:ascii="Times New Roman" w:hAnsi="Times New Roman" w:cs="Times New Roman"/>
          <w:sz w:val="28"/>
          <w:szCs w:val="28"/>
          <w:lang w:val="ru-RU"/>
        </w:rPr>
      </w:pPr>
      <w:bookmarkStart w:id="5066" w:name="z5641"/>
      <w:bookmarkEnd w:id="50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вывозных таможенных пошлин определяется на основании имеющихся у таможенного органа сведений, а классификация товаров осуществляется с учетом положений пункта 3 статьи 40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067" w:name="z5642"/>
      <w:bookmarkEnd w:id="50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 для исчисления вывозных таможенных пошлин применяется наибольшая из ставок вывозных таможенных пошлин, соответствующих товарам, входящим в такую группировку. </w:t>
      </w:r>
    </w:p>
    <w:p w:rsidR="00B26993" w:rsidRPr="005B5D52" w:rsidRDefault="00061092" w:rsidP="006E526E">
      <w:pPr>
        <w:spacing w:after="0"/>
        <w:jc w:val="both"/>
        <w:rPr>
          <w:rFonts w:ascii="Times New Roman" w:hAnsi="Times New Roman" w:cs="Times New Roman"/>
          <w:sz w:val="28"/>
          <w:szCs w:val="28"/>
          <w:lang w:val="ru-RU"/>
        </w:rPr>
      </w:pPr>
      <w:bookmarkStart w:id="5068" w:name="z5643"/>
      <w:bookmarkEnd w:id="50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установлении впоследствии точных сведений о товарах вывозные таможенные пошлины исчисляются исходя из таких точных сведений и осуществляется зачет (возврат) излишне уплаченных и (или) излишне взысканных сумм вывозных таможенных пошлин в соответствии с главой 11 настоящего Кодекса либо осуществляются действия в соответствии со статьей 86 настоящего Кодекса, взыскание неуплаченных сумм в соответствии с главой 12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069" w:name="z5644"/>
      <w:bookmarkEnd w:id="50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обратного ввоза на таможенную территорию Евразийского экономического союза временно вывезенных транспортных средств международной перевозки либо помещения таких временно вывезенных транспортных средств международной перевозки под таможенную процедуру экспорта после исполнения обязанности по уплате вывозных таможенных пошлин и (или) их взыскания (полностью или частично) вывозные таможенные пошлины, уплаченные и (или) взысканные в соответствии с настоящей статьей, подлежат возврату в соответствии с главой 11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070" w:name="z5645"/>
      <w:bookmarkEnd w:id="5069"/>
      <w:r w:rsidRPr="005B5D52">
        <w:rPr>
          <w:rFonts w:ascii="Times New Roman" w:hAnsi="Times New Roman" w:cs="Times New Roman"/>
          <w:b/>
          <w:color w:val="000000"/>
          <w:sz w:val="28"/>
          <w:szCs w:val="28"/>
          <w:lang w:val="ru-RU"/>
        </w:rPr>
        <w:lastRenderedPageBreak/>
        <w:t xml:space="preserve"> Глава 41. ОСОБЕННОСТИ ПОРЯДКА И УСЛОВИЙ ПЕРЕМЕЩЕНИЯ ЧЕРЕЗ ТАМОЖЕННУЮ ГРАНИЦУ ЕВРАЗИЙСКОГО ЭКОНОМИЧЕСКОГО СОЮЗА ПРИПАСОВ</w:t>
      </w:r>
    </w:p>
    <w:bookmarkEnd w:id="507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364. Общие положения о порядке и условиях перемещения припасов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071" w:name="z56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Припасы перемещаются через таможенную границу Евразийского экономического союза и используются на таможенной территории Евразийского экономического союза или за пределами таможенной территории Евразийского экономического союза в порядке, установленном настоящей главой, а в части, не урегулированной настоящей главой, – в порядке, установленном иными главами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072" w:name="z5647"/>
      <w:bookmarkEnd w:id="50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Припасы, перемещаемые через таможенную границу Евразийского экономического союза для нахождения и использования на таможенной территории Евразийского экономического союза либо вывоза с таможенной территории Евразийского экономического союза и использования за пределами таможенной территории Евразийского экономического союза, подлежат таможенному декларированию и выпуску в порядке и на условиях, которые предусмотрены настоящей главой, без помещения под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5073" w:name="z5648"/>
      <w:bookmarkEnd w:id="50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Иностранные товары, используемые в качестве припасов, ввезенные на таможенную территорию Евразийского экономического союза, сохраняют статус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5074" w:name="z5649"/>
      <w:bookmarkEnd w:id="50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Евразийского экономического союза, используемые в качестве припасов, вывезенные с таможенной территории Евразийского экономического союза и обратно ввозимые на таможенную территорию Евразийского экономического союза, сохраняют статус товаров Евразийского экономического союза при условии их идентификации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075" w:name="z5650"/>
      <w:bookmarkEnd w:id="50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невозможности идентификации таможенным органом ввозимых на таможенную территорию Евразийского экономического союза товаров как товаров Евразийского экономического союза, используемых в качестве припасов, такие товары рассматриваются как иностранные товары. </w:t>
      </w:r>
    </w:p>
    <w:p w:rsidR="00B26993" w:rsidRPr="005B5D52" w:rsidRDefault="00061092" w:rsidP="006E526E">
      <w:pPr>
        <w:spacing w:after="0"/>
        <w:jc w:val="both"/>
        <w:rPr>
          <w:rFonts w:ascii="Times New Roman" w:hAnsi="Times New Roman" w:cs="Times New Roman"/>
          <w:sz w:val="28"/>
          <w:szCs w:val="28"/>
          <w:lang w:val="ru-RU"/>
        </w:rPr>
      </w:pPr>
      <w:bookmarkStart w:id="5076" w:name="z5651"/>
      <w:bookmarkEnd w:id="50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помещенные под таможенную процедуру беспошлинной торговли, могут декларироваться и выпускаться в качестве припасов, вывозимых с таможенной территории Евразийского экономического союза, если такие товары загружаются на борта водных или воздушных судов из магазинов беспошлинной торговли, расположенных в местах перемещения товаров через таможенную границу Евразийского экономического союза, из которых такие транспортные средства убывают с таможенной территории Евразийского </w:t>
      </w:r>
      <w:r w:rsidRPr="005B5D52">
        <w:rPr>
          <w:rFonts w:ascii="Times New Roman" w:hAnsi="Times New Roman" w:cs="Times New Roman"/>
          <w:color w:val="000000"/>
          <w:sz w:val="28"/>
          <w:szCs w:val="28"/>
          <w:lang w:val="ru-RU"/>
        </w:rPr>
        <w:lastRenderedPageBreak/>
        <w:t>экономического союза. Такие товары после их таможенного декларирования и выпуска в качестве припасов сохраняют статус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5077" w:name="z5652"/>
      <w:bookmarkEnd w:id="50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помещенные под таможенную процедуру таможенного склада, могут декларироваться и выпускаться в качестве припасов, необходимых для обеспечения нормальной эксплуатации и технического обслуживания водных судов и вывозимых с таможенной территории Евразийского экономического союза. Такие товары после их таможенного декларирования и выпуска в качестве припасов сохраняют статус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5078" w:name="z5653"/>
      <w:bookmarkEnd w:id="50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таможенный склад расположен не в месте перемещения товаров через таможенную границу Евразийского экономического союза, в котором находится водное судно, товары, выпущенные в качестве припасов, для их перевозки с такого таможенного склада до места перемещения товаров через таможенную границу Евразийского экономического союза, в котором находится водное судно, на борт которого будут загружаться такие товары, помещаются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5079" w:name="z5654"/>
      <w:bookmarkEnd w:id="50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Припасы перемещаются через таможенную границу Евразийского экономического союза без уплаты таможенных пошлин, налогов и соблюдения мер защиты внутреннего рынка при условии использования в соответствии со статьей 366 настоящего Кодекса с соблюдением запретов и ограничений в соответствии со статьей 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080" w:name="z5655"/>
      <w:bookmarkEnd w:id="50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Декларантами припасов могут выступать перевозчик, а также лица, указанные в абзацах втором, третьем, четвертом и пятом подпункта 1) пункта 1 статьи 149 настоящего Кодекса, за исключением случая, указанного в части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5081" w:name="z5656"/>
      <w:bookmarkEnd w:id="508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Декларантом припасов, загружаемых на борта водных или воздушных судов из магазинов беспошлинной торговли для использования в качестве припасов, вывозимых с таможенной территории Евразийского экономического союза, выступает лицо, являющееся владельцем магазина беспошлинной торговли, в котором товары находятся на момент их таможенного декларирования. </w:t>
      </w:r>
    </w:p>
    <w:p w:rsidR="00B26993" w:rsidRPr="005B5D52" w:rsidRDefault="00061092" w:rsidP="006E526E">
      <w:pPr>
        <w:spacing w:after="0"/>
        <w:jc w:val="both"/>
        <w:rPr>
          <w:rFonts w:ascii="Times New Roman" w:hAnsi="Times New Roman" w:cs="Times New Roman"/>
          <w:sz w:val="28"/>
          <w:szCs w:val="28"/>
          <w:lang w:val="ru-RU"/>
        </w:rPr>
      </w:pPr>
      <w:bookmarkStart w:id="5082" w:name="z5657"/>
      <w:bookmarkEnd w:id="50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количественные нормы отдельных категорий товаров, используемых в качестве припасов, а также критерии отнесения отдельных категорий товаров к товарам, используемым в качестве припасов, в зависимости от вида транспорта, которым перемещаются товары.</w:t>
      </w:r>
    </w:p>
    <w:p w:rsidR="00B26993" w:rsidRPr="005B5D52" w:rsidRDefault="00061092" w:rsidP="006E526E">
      <w:pPr>
        <w:spacing w:after="0"/>
        <w:jc w:val="both"/>
        <w:rPr>
          <w:rFonts w:ascii="Times New Roman" w:hAnsi="Times New Roman" w:cs="Times New Roman"/>
          <w:sz w:val="28"/>
          <w:szCs w:val="28"/>
          <w:lang w:val="ru-RU"/>
        </w:rPr>
      </w:pPr>
      <w:bookmarkStart w:id="5083" w:name="z5658"/>
      <w:bookmarkEnd w:id="50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 товарам, используемым в качестве припасов, перемещаемым через таможенную границу Евразийского экономического союза сверх количественных норм, определенных Комиссией, не применяются положения </w:t>
      </w:r>
      <w:r w:rsidRPr="005B5D52">
        <w:rPr>
          <w:rFonts w:ascii="Times New Roman" w:hAnsi="Times New Roman" w:cs="Times New Roman"/>
          <w:color w:val="000000"/>
          <w:sz w:val="28"/>
          <w:szCs w:val="28"/>
          <w:lang w:val="ru-RU"/>
        </w:rPr>
        <w:lastRenderedPageBreak/>
        <w:t>настоящей главы, и такие товары подлежат помещению под таможенные процедуры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5084" w:name="z5659"/>
      <w:bookmarkEnd w:id="508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Положения настоящей главы не применяются в отношении товаров, находящихся в транспортных средствах для личного пользования. </w:t>
      </w:r>
    </w:p>
    <w:bookmarkEnd w:id="508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365. Особенности совершения таможенных операций в отношении припасов</w:t>
      </w:r>
    </w:p>
    <w:p w:rsidR="00B26993" w:rsidRPr="005B5D52" w:rsidRDefault="00061092" w:rsidP="006E526E">
      <w:pPr>
        <w:spacing w:after="0"/>
        <w:jc w:val="both"/>
        <w:rPr>
          <w:rFonts w:ascii="Times New Roman" w:hAnsi="Times New Roman" w:cs="Times New Roman"/>
          <w:sz w:val="28"/>
          <w:szCs w:val="28"/>
          <w:lang w:val="ru-RU"/>
        </w:rPr>
      </w:pPr>
      <w:bookmarkStart w:id="5085" w:name="z56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связанные с таможенным декларированием и выпуском припасов при их ввозе на таможенную территорию Евразийского экономического союза, совершаются в местах прибытия либо местах завершения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5086" w:name="z5661"/>
      <w:bookmarkEnd w:id="50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связанные с таможенным декларированием и выпуском припасов при их вывозе с таможенной территории Евразийского экономического союза, совершаются в местах начала международной перевозки либо местах убытия.</w:t>
      </w:r>
    </w:p>
    <w:p w:rsidR="00B26993" w:rsidRPr="005B5D52" w:rsidRDefault="00061092" w:rsidP="006E526E">
      <w:pPr>
        <w:spacing w:after="0"/>
        <w:jc w:val="both"/>
        <w:rPr>
          <w:rFonts w:ascii="Times New Roman" w:hAnsi="Times New Roman" w:cs="Times New Roman"/>
          <w:sz w:val="28"/>
          <w:szCs w:val="28"/>
          <w:lang w:val="ru-RU"/>
        </w:rPr>
      </w:pPr>
      <w:bookmarkStart w:id="5087" w:name="z5662"/>
      <w:bookmarkEnd w:id="50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операции, связанные с таможенным декларированием и выпуском в качестве припасов товаров, помещенных под таможенную процедуру таможенного склада, совершаются в таможенном органе, в зоне деятельности которого находится таможенный склад. </w:t>
      </w:r>
    </w:p>
    <w:p w:rsidR="00B26993" w:rsidRPr="005B5D52" w:rsidRDefault="00061092" w:rsidP="006E526E">
      <w:pPr>
        <w:spacing w:after="0"/>
        <w:jc w:val="both"/>
        <w:rPr>
          <w:rFonts w:ascii="Times New Roman" w:hAnsi="Times New Roman" w:cs="Times New Roman"/>
          <w:sz w:val="28"/>
          <w:szCs w:val="28"/>
          <w:lang w:val="ru-RU"/>
        </w:rPr>
      </w:pPr>
      <w:bookmarkStart w:id="5088" w:name="z5663"/>
      <w:bookmarkEnd w:id="50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Таможенное декларирование припасов, находящихся на транспортном средстве международной перевозки (на борту водного или воздушного судна либо в поезде), прибывшем на таможенную территорию Евразийского экономического союза и убывающем с такой таможенной территории Евразийского экономического союза, может осуществляться одновременно с таможенным декларированием транспортного средства международной перевозки с использованием декларации на транспортное средство.</w:t>
      </w:r>
    </w:p>
    <w:p w:rsidR="00B26993" w:rsidRPr="005B5D52" w:rsidRDefault="00061092" w:rsidP="006E526E">
      <w:pPr>
        <w:spacing w:after="0"/>
        <w:jc w:val="both"/>
        <w:rPr>
          <w:rFonts w:ascii="Times New Roman" w:hAnsi="Times New Roman" w:cs="Times New Roman"/>
          <w:sz w:val="28"/>
          <w:szCs w:val="28"/>
          <w:lang w:val="ru-RU"/>
        </w:rPr>
      </w:pPr>
      <w:bookmarkStart w:id="5089" w:name="z5664"/>
      <w:bookmarkEnd w:id="50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Таможенное декларирование припасов не осуществляется, если такие припасы находятся на бортах воздушных судов, прибывших на таможенную территорию Евразийского экономического союза и убывающих с такой территории на этих же воздушных судах без совершения операций по выгрузке (перегрузке) этих припасов с борта воздушного судна.</w:t>
      </w:r>
    </w:p>
    <w:p w:rsidR="00B26993" w:rsidRPr="005B5D52" w:rsidRDefault="00061092" w:rsidP="006E526E">
      <w:pPr>
        <w:spacing w:after="0"/>
        <w:jc w:val="both"/>
        <w:rPr>
          <w:rFonts w:ascii="Times New Roman" w:hAnsi="Times New Roman" w:cs="Times New Roman"/>
          <w:sz w:val="28"/>
          <w:szCs w:val="28"/>
          <w:lang w:val="ru-RU"/>
        </w:rPr>
      </w:pPr>
      <w:bookmarkStart w:id="5090" w:name="z5665"/>
      <w:bookmarkEnd w:id="50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Таможенное декларирование припасов, выгружаемых, перегружаемых, загружаемых на борта водных и воздушных судов или поезда, прибывшие на таможенную территорию Евразийского экономического союза или убывающие с такой таможенной территории Евразийского экономического союза, осуществляется с использованием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5091" w:name="z5666"/>
      <w:bookmarkEnd w:id="50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таможенном декларировании припасов с использованием декларации на товары в качестве такой декларации на товары могут использоваться </w:t>
      </w:r>
      <w:r w:rsidRPr="005B5D52">
        <w:rPr>
          <w:rFonts w:ascii="Times New Roman" w:hAnsi="Times New Roman" w:cs="Times New Roman"/>
          <w:color w:val="000000"/>
          <w:sz w:val="28"/>
          <w:szCs w:val="28"/>
          <w:lang w:val="ru-RU"/>
        </w:rPr>
        <w:lastRenderedPageBreak/>
        <w:t>транспортные (перевозочные), коммерческие и (или) иные документы, содержащие сведения, необходимые для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5092" w:name="z5667"/>
      <w:bookmarkEnd w:id="50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 подлежащие указанию в декларации на товары при таможенном декларировании указанных припасов,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5093" w:name="z5668"/>
      <w:bookmarkEnd w:id="50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Таможенное декларирование товаров, помещенных под таможенную процедуру таможенного склада и таможенную процедуру беспошлинной торговли, в качестве припасов осуществляется с использованием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5094" w:name="z5669"/>
      <w:bookmarkEnd w:id="50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в отношении припасов совершаются одинаково вне зависимости от страны регистрации или национальности водных судов, воздушных судов или поездов.</w:t>
      </w:r>
    </w:p>
    <w:p w:rsidR="00B26993" w:rsidRPr="005B5D52" w:rsidRDefault="00061092" w:rsidP="006E526E">
      <w:pPr>
        <w:spacing w:after="0"/>
        <w:jc w:val="both"/>
        <w:rPr>
          <w:rFonts w:ascii="Times New Roman" w:hAnsi="Times New Roman" w:cs="Times New Roman"/>
          <w:sz w:val="28"/>
          <w:szCs w:val="28"/>
          <w:lang w:val="ru-RU"/>
        </w:rPr>
      </w:pPr>
      <w:bookmarkStart w:id="5095" w:name="z5670"/>
      <w:bookmarkEnd w:id="50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Комиссия вправе определять особенности таможенного декларирования и совершения иных таможенных операций в отношении припасов. </w:t>
      </w:r>
    </w:p>
    <w:bookmarkEnd w:id="509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366. Использование припасов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096" w:name="z56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Припасы, предназначенные для потребления и использования пассажирами и членами экипажей водных судов, и (или) припасы, необходимые для обеспечения нормальной эксплуатации и технического обслуживания этих судов, могут потребляться и использоваться на этих судах во время их нахождения на таможенной территории Евразийского экономического союза, в том числе во время ремонта водных судов в доке, на верфи или судоремонтном заводе, в количестве, соответствующем численности пассажиров, членов экипажей и (или) продолжительности стоянки.</w:t>
      </w:r>
    </w:p>
    <w:p w:rsidR="00B26993" w:rsidRPr="005B5D52" w:rsidRDefault="00061092" w:rsidP="006E526E">
      <w:pPr>
        <w:spacing w:after="0"/>
        <w:jc w:val="both"/>
        <w:rPr>
          <w:rFonts w:ascii="Times New Roman" w:hAnsi="Times New Roman" w:cs="Times New Roman"/>
          <w:sz w:val="28"/>
          <w:szCs w:val="28"/>
          <w:lang w:val="ru-RU"/>
        </w:rPr>
      </w:pPr>
      <w:bookmarkStart w:id="5097" w:name="z5672"/>
      <w:bookmarkEnd w:id="50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совершении посадки воздушных судов в одном аэропорте или нескольких аэропортах, которые находятся на таможенной территории Евразийского экономического союза, припасы, предназначенные для обеспечения нормальной эксплуатации и технического обслуживания этих судов, и припасы, предназначенные для потребления и использования пассажирами и членами экипажей во время нахождения воздушных судов в пунктах посадки и во время перелета между ними, могут использоваться во время нахождения воздушных судов в пунктах посадки и во время перелета между ними.</w:t>
      </w:r>
    </w:p>
    <w:p w:rsidR="00B26993" w:rsidRPr="005B5D52" w:rsidRDefault="00061092" w:rsidP="006E526E">
      <w:pPr>
        <w:spacing w:after="0"/>
        <w:jc w:val="both"/>
        <w:rPr>
          <w:rFonts w:ascii="Times New Roman" w:hAnsi="Times New Roman" w:cs="Times New Roman"/>
          <w:sz w:val="28"/>
          <w:szCs w:val="28"/>
          <w:lang w:val="ru-RU"/>
        </w:rPr>
      </w:pPr>
      <w:bookmarkStart w:id="5098" w:name="z5673"/>
      <w:bookmarkEnd w:id="50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Во время нахождения воздушных судов на таможенной территории Евразийского экономического союза припасы, предназначенные для раздачи и реализации пассажирам и членам экипажей воздушных судов, могут раздаваться и продаваться при условии, что их раздача и продажа осуществляются на борту этих судов пассажирам или членам экипажа.</w:t>
      </w:r>
    </w:p>
    <w:p w:rsidR="00B26993" w:rsidRPr="005B5D52" w:rsidRDefault="00061092" w:rsidP="006E526E">
      <w:pPr>
        <w:spacing w:after="0"/>
        <w:jc w:val="both"/>
        <w:rPr>
          <w:rFonts w:ascii="Times New Roman" w:hAnsi="Times New Roman" w:cs="Times New Roman"/>
          <w:sz w:val="28"/>
          <w:szCs w:val="28"/>
          <w:lang w:val="ru-RU"/>
        </w:rPr>
      </w:pPr>
      <w:bookmarkStart w:id="5099" w:name="z5674"/>
      <w:bookmarkEnd w:id="509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Припасы, предназначенные для потребления и использования пассажирами поездов и работниками поездных бригад, и припасы, необходимые для обеспечения нормальной эксплуатации и технического обслуживания этих поездов, могут потребляться и использоваться в этих поездах в пути их следования или в пунктах промежуточной остановки либо стоянки на таможенной территории Евразийского экономического союза в количестве, соответствующем численности пассажиров поездов и работников поездных бригад, а также продолжительности стоянки и времени нахождения в пути.</w:t>
      </w:r>
    </w:p>
    <w:p w:rsidR="00B26993" w:rsidRPr="005B5D52" w:rsidRDefault="00061092" w:rsidP="006E526E">
      <w:pPr>
        <w:spacing w:after="0"/>
        <w:jc w:val="both"/>
        <w:rPr>
          <w:rFonts w:ascii="Times New Roman" w:hAnsi="Times New Roman" w:cs="Times New Roman"/>
          <w:sz w:val="28"/>
          <w:szCs w:val="28"/>
          <w:lang w:val="ru-RU"/>
        </w:rPr>
      </w:pPr>
      <w:bookmarkStart w:id="5100" w:name="z5675"/>
      <w:bookmarkEnd w:id="50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Припасы, предназначенные для раздачи и реализации пассажирам поездов и работникам поездных бригад, могут раздаваться и продаваться во время нахождения поездов на таможенной территории Евразийского экономического союза при условии, что их раздача и продажа осуществляются в этих поездах.</w:t>
      </w:r>
    </w:p>
    <w:p w:rsidR="00B26993" w:rsidRPr="005B5D52" w:rsidRDefault="00061092" w:rsidP="006E526E">
      <w:pPr>
        <w:spacing w:after="0"/>
        <w:jc w:val="both"/>
        <w:rPr>
          <w:rFonts w:ascii="Times New Roman" w:hAnsi="Times New Roman" w:cs="Times New Roman"/>
          <w:sz w:val="28"/>
          <w:szCs w:val="28"/>
          <w:lang w:val="ru-RU"/>
        </w:rPr>
      </w:pPr>
      <w:bookmarkStart w:id="5101" w:name="z5676"/>
      <w:bookmarkEnd w:id="51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Перевозчик обязан принять меры, необходимые для использования припасов в соответствии с настоящей статьей, во время нахождения водных судов, воздушных судов или поездов на таможенной территории Евразийского экономического союза. По решению таможенного органа место, в котором хранятся припасы, может быть опечатано путем наложения таможенных пломб и печатей.</w:t>
      </w:r>
    </w:p>
    <w:p w:rsidR="00B26993" w:rsidRPr="005B5D52" w:rsidRDefault="00061092" w:rsidP="006E526E">
      <w:pPr>
        <w:spacing w:after="0"/>
        <w:jc w:val="both"/>
        <w:rPr>
          <w:rFonts w:ascii="Times New Roman" w:hAnsi="Times New Roman" w:cs="Times New Roman"/>
          <w:sz w:val="28"/>
          <w:szCs w:val="28"/>
          <w:lang w:val="ru-RU"/>
        </w:rPr>
      </w:pPr>
      <w:bookmarkStart w:id="5102" w:name="z5677"/>
      <w:bookmarkEnd w:id="51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Припасы, находящиеся на бортах водных и воздушных судов или поездах, с разрешения таможенного органа могут временно выгружаться, передаваться на другие водные и воздушные суда или другие поезда, осуществляющие международные перевозки грузов, пассажиров и (или) багажа, при соблюдении условий, предусмотренных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5103" w:name="z5678"/>
      <w:bookmarkEnd w:id="51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Припасы, выгруженные на таможенной территории Евразийского экономического союза с бортов водных и воздушных судов или поездов, до их загрузки на другие водные и воздушные суда или другие поезда, осуществляющие международные перевозки грузов, пассажиров и (или) багажа, подлежат размещению в зоне таможенного контроля, находящейся в зоне деятельности таможенного органа, выдавшего разрешение на их выгрузку, передачу на другие водные и воздушные суда или другие поезда, осуществляющие международные перевозки грузов, пассажиров и (или) багажа.</w:t>
      </w:r>
    </w:p>
    <w:p w:rsidR="00B26993" w:rsidRPr="005B5D52" w:rsidRDefault="00061092" w:rsidP="006E526E">
      <w:pPr>
        <w:spacing w:after="0"/>
        <w:jc w:val="both"/>
        <w:rPr>
          <w:rFonts w:ascii="Times New Roman" w:hAnsi="Times New Roman" w:cs="Times New Roman"/>
          <w:sz w:val="28"/>
          <w:szCs w:val="28"/>
          <w:lang w:val="ru-RU"/>
        </w:rPr>
      </w:pPr>
      <w:bookmarkStart w:id="5104" w:name="z5679"/>
      <w:bookmarkEnd w:id="51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 припасами, выгруженными на таможенную территорию Евразийского экономического союза с бортов водных и воздушных судов или поездов, допускается совершать операции, необходимые для их подготовки к передаче для загрузки на другие водные или воздушные суда или другие поезда, осуществляющие международные перевозки грузов, пассажиров и (или) багажа.</w:t>
      </w:r>
    </w:p>
    <w:p w:rsidR="00B26993" w:rsidRPr="005B5D52" w:rsidRDefault="00061092" w:rsidP="006E526E">
      <w:pPr>
        <w:spacing w:after="0"/>
        <w:jc w:val="both"/>
        <w:rPr>
          <w:rFonts w:ascii="Times New Roman" w:hAnsi="Times New Roman" w:cs="Times New Roman"/>
          <w:sz w:val="28"/>
          <w:szCs w:val="28"/>
          <w:lang w:val="ru-RU"/>
        </w:rPr>
      </w:pPr>
      <w:bookmarkStart w:id="5105" w:name="z5680"/>
      <w:bookmarkEnd w:id="5104"/>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Декларант товаров, указанных в пунктах 5 и 6 статьи 364 настоящего Кодекса, выпущенных в качестве припасов, вывозимых с таможенной территории Евразийского экономического союза, обязан обеспечить загрузку таких товаров на борта воздушных и (или) водных судов в том же количестве и состоянии, в которых они находились в момент их выпуска в качестве припасов, за исключением изменения количества и (или) состояния таких товаров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хранения. </w:t>
      </w:r>
    </w:p>
    <w:p w:rsidR="00B26993" w:rsidRPr="005B5D52" w:rsidRDefault="00061092" w:rsidP="006E526E">
      <w:pPr>
        <w:spacing w:after="0"/>
        <w:jc w:val="both"/>
        <w:rPr>
          <w:rFonts w:ascii="Times New Roman" w:hAnsi="Times New Roman" w:cs="Times New Roman"/>
          <w:sz w:val="28"/>
          <w:szCs w:val="28"/>
          <w:lang w:val="ru-RU"/>
        </w:rPr>
      </w:pPr>
      <w:bookmarkStart w:id="5106" w:name="z5681"/>
      <w:bookmarkEnd w:id="51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Иностранные товары, выпущенные в качестве припасов, могут использоваться на таможенной территории Евразийского экономического союза в целях, не предусмотренных настоящей главой, при условии их помещения под таможенные процедуры, предусмотренные настоящим Кодексом. </w:t>
      </w:r>
    </w:p>
    <w:bookmarkEnd w:id="510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367.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5107" w:name="z56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иностранных товаров, декларируемых в качестве припасов, возникает у декларанта с момента регистрации таможенным органом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108" w:name="z5683"/>
      <w:bookmarkEnd w:id="51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5109" w:name="z5684"/>
      <w:bookmarkEnd w:id="51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фактический вывоз иностранных товаров, выпущенных в качестве припасов,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110" w:name="z5685"/>
      <w:bookmarkEnd w:id="51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использование в соответствии со статьей 366 настоящего Кодекса иностранных товаров, выпущенных в качестве припасов;</w:t>
      </w:r>
    </w:p>
    <w:p w:rsidR="00B26993" w:rsidRPr="005B5D52" w:rsidRDefault="00061092" w:rsidP="006E526E">
      <w:pPr>
        <w:spacing w:after="0"/>
        <w:jc w:val="both"/>
        <w:rPr>
          <w:rFonts w:ascii="Times New Roman" w:hAnsi="Times New Roman" w:cs="Times New Roman"/>
          <w:sz w:val="28"/>
          <w:szCs w:val="28"/>
          <w:lang w:val="ru-RU"/>
        </w:rPr>
      </w:pPr>
      <w:bookmarkStart w:id="5111" w:name="z5686"/>
      <w:bookmarkEnd w:id="51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таких товаров под таможенные процедуры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5112" w:name="z5687"/>
      <w:bookmarkEnd w:id="51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113" w:name="z5688"/>
      <w:bookmarkEnd w:id="5112"/>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признание таможенным органом в порядке, определенном уполномоченным органом, факта уничтожения и (или) безвозвратной утраты таких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5114" w:name="z5689"/>
      <w:bookmarkEnd w:id="51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 в выпуске иностранных товаров, декларируемых в качестве припасов, – в отношении обязанности по уплате ввозных таможенных пошлин, налогов, специальных, антидемпинговых, компенсационных пошлин, возникшей при регистрации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115" w:name="z5690"/>
      <w:bookmarkEnd w:id="51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116" w:name="z5691"/>
      <w:bookmarkEnd w:id="51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таких товаров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117" w:name="z5692"/>
      <w:bookmarkEnd w:id="51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таких товаров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118" w:name="z5693"/>
      <w:bookmarkEnd w:id="51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5119" w:name="z5694"/>
      <w:bookmarkEnd w:id="511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5120" w:name="z5695"/>
      <w:bookmarkEnd w:id="51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наступлении следующих обстоятельств сроком уплаты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считается в случае: </w:t>
      </w:r>
    </w:p>
    <w:p w:rsidR="00B26993" w:rsidRPr="005B5D52" w:rsidRDefault="00061092" w:rsidP="006E526E">
      <w:pPr>
        <w:spacing w:after="0"/>
        <w:jc w:val="both"/>
        <w:rPr>
          <w:rFonts w:ascii="Times New Roman" w:hAnsi="Times New Roman" w:cs="Times New Roman"/>
          <w:sz w:val="28"/>
          <w:szCs w:val="28"/>
          <w:lang w:val="ru-RU"/>
        </w:rPr>
      </w:pPr>
      <w:bookmarkStart w:id="5121" w:name="z5696"/>
      <w:bookmarkEnd w:id="5120"/>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утраты иностранных товаров, декларируемых (выпущенных) в качестве припасов,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выпуска товаров в качестве припасов; </w:t>
      </w:r>
    </w:p>
    <w:p w:rsidR="00B26993" w:rsidRPr="005B5D52" w:rsidRDefault="00061092" w:rsidP="006E526E">
      <w:pPr>
        <w:spacing w:after="0"/>
        <w:jc w:val="both"/>
        <w:rPr>
          <w:rFonts w:ascii="Times New Roman" w:hAnsi="Times New Roman" w:cs="Times New Roman"/>
          <w:sz w:val="28"/>
          <w:szCs w:val="28"/>
          <w:lang w:val="ru-RU"/>
        </w:rPr>
      </w:pPr>
      <w:bookmarkStart w:id="5122" w:name="z5697"/>
      <w:bookmarkEnd w:id="51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использования таких иностранных товаров на таможенной территории Евразийского экономического союза в целях, не предусмотренных настоящей главой, – первый день такого использования, а если этот день не установлен, – день выпуска товаров в качестве припасов.</w:t>
      </w:r>
    </w:p>
    <w:p w:rsidR="00B26993" w:rsidRPr="005B5D52" w:rsidRDefault="00061092" w:rsidP="006E526E">
      <w:pPr>
        <w:spacing w:after="0"/>
        <w:jc w:val="both"/>
        <w:rPr>
          <w:rFonts w:ascii="Times New Roman" w:hAnsi="Times New Roman" w:cs="Times New Roman"/>
          <w:sz w:val="28"/>
          <w:szCs w:val="28"/>
          <w:lang w:val="ru-RU"/>
        </w:rPr>
      </w:pPr>
      <w:bookmarkStart w:id="5123" w:name="z5698"/>
      <w:bookmarkEnd w:id="51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выпущенные в качестве припасов,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5124" w:name="z5699"/>
      <w:bookmarkEnd w:id="51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таможенной декларации, поданной для выпуска товаров в качестве припасов.</w:t>
      </w:r>
    </w:p>
    <w:p w:rsidR="00B26993" w:rsidRPr="005B5D52" w:rsidRDefault="00061092" w:rsidP="006E526E">
      <w:pPr>
        <w:spacing w:after="0"/>
        <w:jc w:val="both"/>
        <w:rPr>
          <w:rFonts w:ascii="Times New Roman" w:hAnsi="Times New Roman" w:cs="Times New Roman"/>
          <w:sz w:val="28"/>
          <w:szCs w:val="28"/>
          <w:lang w:val="ru-RU"/>
        </w:rPr>
      </w:pPr>
      <w:bookmarkStart w:id="5125" w:name="z5700"/>
      <w:bookmarkEnd w:id="51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3 статьи 40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126" w:name="z5701"/>
      <w:bookmarkEnd w:id="51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 для исчисления:</w:t>
      </w:r>
    </w:p>
    <w:p w:rsidR="00B26993" w:rsidRPr="005B5D52" w:rsidRDefault="00061092" w:rsidP="006E526E">
      <w:pPr>
        <w:spacing w:after="0"/>
        <w:jc w:val="both"/>
        <w:rPr>
          <w:rFonts w:ascii="Times New Roman" w:hAnsi="Times New Roman" w:cs="Times New Roman"/>
          <w:sz w:val="28"/>
          <w:szCs w:val="28"/>
          <w:lang w:val="ru-RU"/>
        </w:rPr>
      </w:pPr>
      <w:bookmarkStart w:id="5127" w:name="z5702"/>
      <w:bookmarkEnd w:id="51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ввозных таможенных пошлин применяется наибольшая из ставок таможенных пошлин, соответствующих товарам, входящим в такую группировку; </w:t>
      </w:r>
    </w:p>
    <w:p w:rsidR="00B26993" w:rsidRPr="005B5D52" w:rsidRDefault="00061092" w:rsidP="006E526E">
      <w:pPr>
        <w:spacing w:after="0"/>
        <w:jc w:val="both"/>
        <w:rPr>
          <w:rFonts w:ascii="Times New Roman" w:hAnsi="Times New Roman" w:cs="Times New Roman"/>
          <w:sz w:val="28"/>
          <w:szCs w:val="28"/>
          <w:lang w:val="ru-RU"/>
        </w:rPr>
      </w:pPr>
      <w:bookmarkStart w:id="5128" w:name="z5703"/>
      <w:bookmarkEnd w:id="51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налогов применяются наибольшая из ставок налога на добавленную стоимость и наибольшая из ставок акцизов, соответствующих товарам, </w:t>
      </w:r>
      <w:r w:rsidRPr="005B5D52">
        <w:rPr>
          <w:rFonts w:ascii="Times New Roman" w:hAnsi="Times New Roman" w:cs="Times New Roman"/>
          <w:color w:val="000000"/>
          <w:sz w:val="28"/>
          <w:szCs w:val="28"/>
          <w:lang w:val="ru-RU"/>
        </w:rPr>
        <w:lastRenderedPageBreak/>
        <w:t>входящим в такую группировку, в отношении которых установлена наибольшая из ставок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129" w:name="z5704"/>
      <w:bookmarkEnd w:id="51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части пятой настоящего пункта. </w:t>
      </w:r>
    </w:p>
    <w:p w:rsidR="00B26993" w:rsidRPr="005B5D52" w:rsidRDefault="00061092" w:rsidP="006E526E">
      <w:pPr>
        <w:spacing w:after="0"/>
        <w:jc w:val="both"/>
        <w:rPr>
          <w:rFonts w:ascii="Times New Roman" w:hAnsi="Times New Roman" w:cs="Times New Roman"/>
          <w:sz w:val="28"/>
          <w:szCs w:val="28"/>
          <w:lang w:val="ru-RU"/>
        </w:rPr>
      </w:pPr>
      <w:bookmarkStart w:id="5130" w:name="z5705"/>
      <w:bookmarkEnd w:id="51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B26993" w:rsidRPr="005B5D52" w:rsidRDefault="00061092" w:rsidP="006E526E">
      <w:pPr>
        <w:spacing w:after="0"/>
        <w:jc w:val="both"/>
        <w:rPr>
          <w:rFonts w:ascii="Times New Roman" w:hAnsi="Times New Roman" w:cs="Times New Roman"/>
          <w:sz w:val="28"/>
          <w:szCs w:val="28"/>
          <w:lang w:val="ru-RU"/>
        </w:rPr>
      </w:pPr>
      <w:bookmarkStart w:id="5131" w:name="z5706"/>
      <w:bookmarkEnd w:id="513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производится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в соответствии с главой 11 и статьей 141 настоящего Кодекса либо осуществляются действия в соответствии со статьями 86 и 137 настоящего Кодекса, взыскание неуплаченных сумм в соответствии с главой 12 и статьей 142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132" w:name="z5707"/>
      <w:bookmarkEnd w:id="513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фактического вывоза иностранных товаров, выпущенных в качестве припасов, с таможенной территории Евразийского экономического союза, задержания таможенными органами таких товаров в соответствии с главой 52 настоящего Кодекса либо помещения таких товаров под таможенные процедуры в соответствии с настоящим Кодексом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w:t>
      </w:r>
      <w:r w:rsidRPr="005B5D52">
        <w:rPr>
          <w:rFonts w:ascii="Times New Roman" w:hAnsi="Times New Roman" w:cs="Times New Roman"/>
          <w:color w:val="000000"/>
          <w:sz w:val="28"/>
          <w:szCs w:val="28"/>
          <w:lang w:val="ru-RU"/>
        </w:rPr>
        <w:lastRenderedPageBreak/>
        <w:t>соответствии с настоящей статьей, подлежат зачету (возврату) в соответствии с главой 11 и статьей 141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133" w:name="z5708"/>
      <w:bookmarkEnd w:id="5132"/>
      <w:r w:rsidRPr="005B5D52">
        <w:rPr>
          <w:rFonts w:ascii="Times New Roman" w:hAnsi="Times New Roman" w:cs="Times New Roman"/>
          <w:b/>
          <w:color w:val="000000"/>
          <w:sz w:val="28"/>
          <w:szCs w:val="28"/>
          <w:lang w:val="ru-RU"/>
        </w:rPr>
        <w:t xml:space="preserve"> Глава 42. ОСОБЕННОСТИ ПОРЯДКА И УСЛОВИЙ ПЕРЕМЕЩЕНИЯ ЧЕРЕЗ ТАМОЖЕННУЮ ГРАНИЦУ ЕВРАЗИЙСКОГО ЭКОНОМИЧЕСКОГО СОЮЗА МЕЖДУНАРОДНЫХ ПОЧТОВЫХ ОТПРАВЛЕНИЙ И ПЕРЕСЫЛАЕМЫХ В НИХ ТОВАРОВ</w:t>
      </w:r>
    </w:p>
    <w:bookmarkEnd w:id="513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368. Особенности пересылки товаров в международных почтовых отправлениях</w:t>
      </w:r>
    </w:p>
    <w:p w:rsidR="00B26993" w:rsidRPr="005B5D52" w:rsidRDefault="00061092" w:rsidP="006E526E">
      <w:pPr>
        <w:spacing w:after="0"/>
        <w:jc w:val="both"/>
        <w:rPr>
          <w:rFonts w:ascii="Times New Roman" w:hAnsi="Times New Roman" w:cs="Times New Roman"/>
          <w:sz w:val="28"/>
          <w:szCs w:val="28"/>
          <w:lang w:val="ru-RU"/>
        </w:rPr>
      </w:pPr>
      <w:bookmarkStart w:id="5134" w:name="z57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 допускается пересылка в международных почтовых отправлениях следующих товаров:</w:t>
      </w:r>
    </w:p>
    <w:p w:rsidR="00B26993" w:rsidRPr="005B5D52" w:rsidRDefault="00061092" w:rsidP="006E526E">
      <w:pPr>
        <w:spacing w:after="0"/>
        <w:jc w:val="both"/>
        <w:rPr>
          <w:rFonts w:ascii="Times New Roman" w:hAnsi="Times New Roman" w:cs="Times New Roman"/>
          <w:sz w:val="28"/>
          <w:szCs w:val="28"/>
          <w:lang w:val="ru-RU"/>
        </w:rPr>
      </w:pPr>
      <w:bookmarkStart w:id="5135" w:name="z5710"/>
      <w:bookmarkEnd w:id="51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запрещенные к пересылке в соответствии с актами Всемирного почтового союза;</w:t>
      </w:r>
    </w:p>
    <w:p w:rsidR="00B26993" w:rsidRPr="005B5D52" w:rsidRDefault="00061092" w:rsidP="006E526E">
      <w:pPr>
        <w:spacing w:after="0"/>
        <w:jc w:val="both"/>
        <w:rPr>
          <w:rFonts w:ascii="Times New Roman" w:hAnsi="Times New Roman" w:cs="Times New Roman"/>
          <w:sz w:val="28"/>
          <w:szCs w:val="28"/>
          <w:lang w:val="ru-RU"/>
        </w:rPr>
      </w:pPr>
      <w:bookmarkStart w:id="5136" w:name="z5711"/>
      <w:bookmarkEnd w:id="51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не подлежащие пересылке в международных почтовых отправлениях, перечень которых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5137" w:name="z5712"/>
      <w:bookmarkEnd w:id="513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Международные почтовые отправления выдаются назначенным оператором почтовой связи их получателям при условии выпуска товаров, пересылаемых в международных почтовых отправлениях, и уплаты таможенных платежей, налогов, специальных, антидемпинговых, компенсационных пошлин в отношении таких товаров в соответствии с настоящим Кодексом. </w:t>
      </w:r>
    </w:p>
    <w:bookmarkEnd w:id="513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369. Особенности совершения таможенных операций в отношении международных почтовых отправлений и товаров, пересылаемых в международных почтовых отправлениях</w:t>
      </w:r>
    </w:p>
    <w:p w:rsidR="00B26993" w:rsidRPr="005B5D52" w:rsidRDefault="00061092" w:rsidP="006E526E">
      <w:pPr>
        <w:spacing w:after="0"/>
        <w:jc w:val="both"/>
        <w:rPr>
          <w:rFonts w:ascii="Times New Roman" w:hAnsi="Times New Roman" w:cs="Times New Roman"/>
          <w:sz w:val="28"/>
          <w:szCs w:val="28"/>
          <w:lang w:val="ru-RU"/>
        </w:rPr>
      </w:pPr>
      <w:bookmarkStart w:id="5138" w:name="z57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прибытии международных почтовых отправлений на таможенную территорию Евразийского экономического союза или их убытии с таможенной территории Евразийского экономического союза представляемые перевозчиком таможенному органу сведения о перемещаемых международных почтовых отправлениях ограничиваются следующими сведениями, содержащимися в документах, сопровождающих международные почтовые отправления при их перевозке, определенных актами Всемирного почтового союза:</w:t>
      </w:r>
    </w:p>
    <w:p w:rsidR="00B26993" w:rsidRPr="005B5D52" w:rsidRDefault="00061092" w:rsidP="006E526E">
      <w:pPr>
        <w:spacing w:after="0"/>
        <w:jc w:val="both"/>
        <w:rPr>
          <w:rFonts w:ascii="Times New Roman" w:hAnsi="Times New Roman" w:cs="Times New Roman"/>
          <w:sz w:val="28"/>
          <w:szCs w:val="28"/>
          <w:lang w:val="ru-RU"/>
        </w:rPr>
      </w:pPr>
      <w:bookmarkStart w:id="5139" w:name="z5714"/>
      <w:bookmarkEnd w:id="51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наименование мест (учреждений) международного почтового обмена, являющихся отправителем и получателем международных почтовых отправлений; </w:t>
      </w:r>
    </w:p>
    <w:p w:rsidR="00B26993" w:rsidRPr="005B5D52" w:rsidRDefault="00061092" w:rsidP="006E526E">
      <w:pPr>
        <w:spacing w:after="0"/>
        <w:jc w:val="both"/>
        <w:rPr>
          <w:rFonts w:ascii="Times New Roman" w:hAnsi="Times New Roman" w:cs="Times New Roman"/>
          <w:sz w:val="28"/>
          <w:szCs w:val="28"/>
          <w:lang w:val="ru-RU"/>
        </w:rPr>
      </w:pPr>
      <w:bookmarkStart w:id="5140" w:name="z5715"/>
      <w:bookmarkEnd w:id="51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вес брутто международных почтовых отправлений (в килограммах);</w:t>
      </w:r>
    </w:p>
    <w:p w:rsidR="00B26993" w:rsidRPr="005B5D52" w:rsidRDefault="00061092" w:rsidP="006E526E">
      <w:pPr>
        <w:spacing w:after="0"/>
        <w:jc w:val="both"/>
        <w:rPr>
          <w:rFonts w:ascii="Times New Roman" w:hAnsi="Times New Roman" w:cs="Times New Roman"/>
          <w:sz w:val="28"/>
          <w:szCs w:val="28"/>
          <w:lang w:val="ru-RU"/>
        </w:rPr>
      </w:pPr>
      <w:bookmarkStart w:id="5141" w:name="z5716"/>
      <w:bookmarkEnd w:id="51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количество грузовых мест.</w:t>
      </w:r>
    </w:p>
    <w:p w:rsidR="00B26993" w:rsidRPr="005B5D52" w:rsidRDefault="00061092" w:rsidP="006E526E">
      <w:pPr>
        <w:spacing w:after="0"/>
        <w:jc w:val="both"/>
        <w:rPr>
          <w:rFonts w:ascii="Times New Roman" w:hAnsi="Times New Roman" w:cs="Times New Roman"/>
          <w:sz w:val="28"/>
          <w:szCs w:val="28"/>
          <w:lang w:val="ru-RU"/>
        </w:rPr>
      </w:pPr>
      <w:bookmarkStart w:id="5142" w:name="z5717"/>
      <w:bookmarkEnd w:id="51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Сведения о наличии в международных почтовых отправлениях товаров, в отношении которых установлены запреты и ограничения, представляются </w:t>
      </w:r>
      <w:r w:rsidRPr="005B5D52">
        <w:rPr>
          <w:rFonts w:ascii="Times New Roman" w:hAnsi="Times New Roman" w:cs="Times New Roman"/>
          <w:color w:val="000000"/>
          <w:sz w:val="28"/>
          <w:szCs w:val="28"/>
          <w:lang w:val="ru-RU"/>
        </w:rPr>
        <w:lastRenderedPageBreak/>
        <w:t>перевозчиком таможенному органу в случае, если перевозчик располагает такой информацией.</w:t>
      </w:r>
    </w:p>
    <w:p w:rsidR="00B26993" w:rsidRPr="005B5D52" w:rsidRDefault="00061092" w:rsidP="006E526E">
      <w:pPr>
        <w:spacing w:after="0"/>
        <w:jc w:val="both"/>
        <w:rPr>
          <w:rFonts w:ascii="Times New Roman" w:hAnsi="Times New Roman" w:cs="Times New Roman"/>
          <w:sz w:val="28"/>
          <w:szCs w:val="28"/>
          <w:lang w:val="ru-RU"/>
        </w:rPr>
      </w:pPr>
      <w:bookmarkStart w:id="5143" w:name="z5718"/>
      <w:bookmarkEnd w:id="51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Аэрограммы, письма, почтовые карточки и отправления для слепых перемещаются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5144" w:name="z5719"/>
      <w:bookmarkEnd w:id="51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в отношении товаров, пересылаемых в международных почтовых отправлениях, совершаются таможенными органами в местах (учреждениях) международного почтового обмена либо иных местах, определенных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145" w:name="z5720"/>
      <w:bookmarkEnd w:id="51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Места (учреждения) международного почтового обмена определяются в соответствии с законодательством Республики Казахстан о почте.</w:t>
      </w:r>
    </w:p>
    <w:p w:rsidR="00B26993" w:rsidRPr="005B5D52" w:rsidRDefault="00061092" w:rsidP="006E526E">
      <w:pPr>
        <w:spacing w:after="0"/>
        <w:jc w:val="both"/>
        <w:rPr>
          <w:rFonts w:ascii="Times New Roman" w:hAnsi="Times New Roman" w:cs="Times New Roman"/>
          <w:sz w:val="28"/>
          <w:szCs w:val="28"/>
          <w:lang w:val="ru-RU"/>
        </w:rPr>
      </w:pPr>
      <w:bookmarkStart w:id="5146" w:name="z5721"/>
      <w:bookmarkEnd w:id="51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Информация о местах (учреждениях) международного почтового обмена направляется таможенными органами в Комиссию для формирования общего перечня мест (учреждений) международного почтового обмена и его размещения на официальном сайте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147" w:name="z5722"/>
      <w:bookmarkEnd w:id="51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пересылаемые в международных почтовых отправлениях, которые в соответствии с установленными запретами и ограничениями не подлежат ввозу на таможенную территорию Евразийского экономического союза, должны быть незамедлительно вывезены с таможенной территории Евразийского экономического союза, если иное не предусмотрено настоящим Кодексом, международными договорами Республики Казахстан и (или)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148" w:name="z5723"/>
      <w:bookmarkEnd w:id="51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Меры по вывозу с таможенной территории Евразийского экономического союза указанных товаров принимаются назначенным оператором почтовой связи государства – члена Евразийского экономического союза, на территории которого находится место (учреждение) международного почтового обмена, если иные лица не определены международными договорами Республики Казахстан и (или)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149" w:name="z5724"/>
      <w:bookmarkEnd w:id="51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выявления в месте (учреждении) международного почтового обмена несоблюдения запретов и ограничений таможенный орган принимает решение о запрете ввоза товаров на таможенную территорию Евразийского экономического союза и доводит его не позднее трех часов с момента принятия таможенным органом такого решения о запрете до сведения назначенного оператора почтовой связи путем проставления отметок о запрете ввоза товаров на таможенную территорию Евразийского экономического союза на </w:t>
      </w:r>
      <w:r w:rsidRPr="005B5D52">
        <w:rPr>
          <w:rFonts w:ascii="Times New Roman" w:hAnsi="Times New Roman" w:cs="Times New Roman"/>
          <w:color w:val="000000"/>
          <w:sz w:val="28"/>
          <w:szCs w:val="28"/>
          <w:lang w:val="ru-RU"/>
        </w:rPr>
        <w:lastRenderedPageBreak/>
        <w:t>документах, предусмотренных актами Всемирного почтового союза и сопровождающих международные почтовые отправления.</w:t>
      </w:r>
    </w:p>
    <w:p w:rsidR="00B26993" w:rsidRPr="005B5D52" w:rsidRDefault="00061092" w:rsidP="006E526E">
      <w:pPr>
        <w:spacing w:after="0"/>
        <w:jc w:val="both"/>
        <w:rPr>
          <w:rFonts w:ascii="Times New Roman" w:hAnsi="Times New Roman" w:cs="Times New Roman"/>
          <w:sz w:val="28"/>
          <w:szCs w:val="28"/>
          <w:lang w:val="ru-RU"/>
        </w:rPr>
      </w:pPr>
      <w:bookmarkStart w:id="5150" w:name="z5725"/>
      <w:bookmarkEnd w:id="51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невозможности после получения решения таможенного органа о запрете ввоза товаров на таможенную территорию Евразийского экономического союза незамедлительного вывоза с такой территории товаров, указанных в части первой пункта 5 настоящей статьи, такие товары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151" w:name="z5726"/>
      <w:bookmarkEnd w:id="51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таможенном декларировании товаров, пересылаемых в международных почтовых отправлениях, документы, предусмотренные актами Всемирного почтового союза и сопровождающие международные почтовые отправления, могут использоваться в качестве пассажирской таможенной декларации, а в случаях, предусмотренных пунктом 9 настоящей статьи, – в качестве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5152" w:name="z5727"/>
      <w:bookmarkEnd w:id="51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предусмотренные актами Всемирного почтового союза и сопровождающие международные почтовые отправления, могут использоваться в качестве декларации на товары при таможенном декларировании товаров, пересылаемых в международных почтовых отправлениях, в соответствии с таможенной процедурой выпуска для внутреннего потребления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5153" w:name="z5728"/>
      <w:bookmarkEnd w:id="51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отношении таких товаров не подлежат уплате таможенные пошлины, налоги;</w:t>
      </w:r>
    </w:p>
    <w:p w:rsidR="00B26993" w:rsidRPr="005B5D52" w:rsidRDefault="00061092" w:rsidP="006E526E">
      <w:pPr>
        <w:spacing w:after="0"/>
        <w:jc w:val="both"/>
        <w:rPr>
          <w:rFonts w:ascii="Times New Roman" w:hAnsi="Times New Roman" w:cs="Times New Roman"/>
          <w:sz w:val="28"/>
          <w:szCs w:val="28"/>
          <w:lang w:val="ru-RU"/>
        </w:rPr>
      </w:pPr>
      <w:bookmarkStart w:id="5154" w:name="z5729"/>
      <w:bookmarkEnd w:id="51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отношении таких товаров не установлены запреты и ограничения, не применяются меры защиты внутреннего рынка.</w:t>
      </w:r>
    </w:p>
    <w:p w:rsidR="00B26993" w:rsidRPr="005B5D52" w:rsidRDefault="00061092" w:rsidP="006E526E">
      <w:pPr>
        <w:spacing w:after="0"/>
        <w:jc w:val="both"/>
        <w:rPr>
          <w:rFonts w:ascii="Times New Roman" w:hAnsi="Times New Roman" w:cs="Times New Roman"/>
          <w:sz w:val="28"/>
          <w:szCs w:val="28"/>
          <w:lang w:val="ru-RU"/>
        </w:rPr>
      </w:pPr>
      <w:bookmarkStart w:id="5155" w:name="z5730"/>
      <w:bookmarkEnd w:id="51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использовании в качестве декларации на товары или пассажирской таможенной декларации документов, предусмотренных актами Всемирного почтового союза и сопровождающих международные почтовые отправления, подача такой таможенной декларации не сопровождается представлением ее электронного вида, если иное не установлено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156" w:name="z5731"/>
      <w:bookmarkEnd w:id="51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использовании документов, предусмотренных актами Всемирного почтового союза и сопровождающих международные почтовые отправления, в качестве декларации на товары или пассажирской таможенной декларации информация, представленная в электронной форме назначенным оператором почтовой связи о пересылаемых товарах, содержащая сведения, подлежащие указанию в декларации на товары или пассажирской таможенной декларации, может быть использована в качестве электронного вида такой декларации на </w:t>
      </w:r>
      <w:r w:rsidRPr="005B5D52">
        <w:rPr>
          <w:rFonts w:ascii="Times New Roman" w:hAnsi="Times New Roman" w:cs="Times New Roman"/>
          <w:color w:val="000000"/>
          <w:sz w:val="28"/>
          <w:szCs w:val="28"/>
          <w:lang w:val="ru-RU"/>
        </w:rPr>
        <w:lastRenderedPageBreak/>
        <w:t>товары или пассажирской таможенной декларации при наличии информационного взаимодействия между информационными системами таможенного органа и назначенного оператора почты.</w:t>
      </w:r>
    </w:p>
    <w:p w:rsidR="00B26993" w:rsidRPr="005B5D52" w:rsidRDefault="00061092" w:rsidP="006E526E">
      <w:pPr>
        <w:spacing w:after="0"/>
        <w:jc w:val="both"/>
        <w:rPr>
          <w:rFonts w:ascii="Times New Roman" w:hAnsi="Times New Roman" w:cs="Times New Roman"/>
          <w:sz w:val="28"/>
          <w:szCs w:val="28"/>
          <w:lang w:val="ru-RU"/>
        </w:rPr>
      </w:pPr>
      <w:bookmarkStart w:id="5157" w:name="z5732"/>
      <w:bookmarkEnd w:id="51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Международные почтовые отправления подлежат помещению назначенным оператором почтовой связи на временное хранение в месте (учреждении) международного почтового обмена не позднее двух календарных дней после завершения действия таможенной процедуры таможенного транзита в случае, если в отношении товаров, пересылаемых в таких международных почтовых отправлениях, не совершены таможенные операции по их таможенному декларированию либо отказано в выпуске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5158" w:name="z5733"/>
      <w:bookmarkEnd w:id="515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Таможенное декларирование и выпуск товаров, за исключением товаров для личного пользования, пересылаемых в международных почтовых отправлениях, вывозимых с таможенной территории Евразийского экономического союза, осуществляются до их передачи назначенным операторам почтовой связи для отправки. </w:t>
      </w:r>
    </w:p>
    <w:p w:rsidR="00B26993" w:rsidRPr="005B5D52" w:rsidRDefault="00061092" w:rsidP="006E526E">
      <w:pPr>
        <w:spacing w:after="0"/>
        <w:jc w:val="both"/>
        <w:rPr>
          <w:rFonts w:ascii="Times New Roman" w:hAnsi="Times New Roman" w:cs="Times New Roman"/>
          <w:sz w:val="28"/>
          <w:szCs w:val="28"/>
          <w:lang w:val="ru-RU"/>
        </w:rPr>
      </w:pPr>
      <w:bookmarkStart w:id="5159" w:name="z5734"/>
      <w:bookmarkEnd w:id="51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пересылаемые в международных почтовых отправлениях, ввезенные на таможенную территорию Евразийского экономического союза, подлежащие возврату отправителю, вывозятся с такой территории с разрешения таможенного органа без таможенного декларирования и помещения под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5160" w:name="z5735"/>
      <w:bookmarkEnd w:id="51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получения разрешения таможенного органа на вывоз с таможенной территории Евразийского экономического союза товаров, указанных в части первой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B26993" w:rsidRPr="005B5D52" w:rsidRDefault="00061092" w:rsidP="006E526E">
      <w:pPr>
        <w:spacing w:after="0"/>
        <w:jc w:val="both"/>
        <w:rPr>
          <w:rFonts w:ascii="Times New Roman" w:hAnsi="Times New Roman" w:cs="Times New Roman"/>
          <w:sz w:val="28"/>
          <w:szCs w:val="28"/>
          <w:lang w:val="ru-RU"/>
        </w:rPr>
      </w:pPr>
      <w:bookmarkStart w:id="5161" w:name="z5736"/>
      <w:bookmarkEnd w:id="51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пересылаемые в международных почтовых отправлениях, вывезенные с таможенной территории Евразийского экономического союза и не врученные получателю, ввозятся на таможенную территорию Евразийского экономического союза с разрешения таможенного органа без таможенного декларирования при условии сохранения целостности упаковки, в которой такие товары были вывезены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162" w:name="z5737"/>
      <w:bookmarkEnd w:id="51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получения разрешения таможенного органа на ввоз на таможенную территорию Евразийского экономического союза товаров, указанных в части первой настоящего пункта, назначенный оператор почтовой связи представляет </w:t>
      </w:r>
      <w:r w:rsidRPr="005B5D52">
        <w:rPr>
          <w:rFonts w:ascii="Times New Roman" w:hAnsi="Times New Roman" w:cs="Times New Roman"/>
          <w:color w:val="000000"/>
          <w:sz w:val="28"/>
          <w:szCs w:val="28"/>
          <w:lang w:val="ru-RU"/>
        </w:rPr>
        <w:lastRenderedPageBreak/>
        <w:t>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B26993" w:rsidRPr="005B5D52" w:rsidRDefault="00061092" w:rsidP="006E526E">
      <w:pPr>
        <w:spacing w:after="0"/>
        <w:jc w:val="both"/>
        <w:rPr>
          <w:rFonts w:ascii="Times New Roman" w:hAnsi="Times New Roman" w:cs="Times New Roman"/>
          <w:sz w:val="28"/>
          <w:szCs w:val="28"/>
          <w:lang w:val="ru-RU"/>
        </w:rPr>
      </w:pPr>
      <w:bookmarkStart w:id="5163" w:name="z5738"/>
      <w:bookmarkEnd w:id="51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Порожняя почтовая тара перемещается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5164" w:name="z5739"/>
      <w:bookmarkEnd w:id="51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получения разрешения таможенного органа на перемещение через таможенную границу Евразийского экономического союза порожней почтовой тары назначенный оператор почтовой связи представляет таможенному органу документы, предусмотренные актами Всемирного почтового союза и сопровождающие порожнюю почтовую тару.</w:t>
      </w:r>
    </w:p>
    <w:p w:rsidR="00B26993" w:rsidRPr="005B5D52" w:rsidRDefault="00061092" w:rsidP="006E526E">
      <w:pPr>
        <w:spacing w:after="0"/>
        <w:jc w:val="both"/>
        <w:rPr>
          <w:rFonts w:ascii="Times New Roman" w:hAnsi="Times New Roman" w:cs="Times New Roman"/>
          <w:sz w:val="28"/>
          <w:szCs w:val="28"/>
          <w:lang w:val="ru-RU"/>
        </w:rPr>
      </w:pPr>
      <w:bookmarkStart w:id="5165" w:name="z5740"/>
      <w:bookmarkEnd w:id="51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отказа в выпуске товаров для личного пользования, пересылаемых в международных почтовых отправлениях, в связи с выявлением фактов расхождения сведений о товарах, указанных в документах, предусмотренных актами Всемирного почтового союза, сопровождающих международные почтовые отправления и используемых в качестве пассажирской таможенной декларации, с фактически пересылаемыми товарами, если такие расхождения не привели к неприменению в отношении фактически пересылаемых товаров запретов и ограничений, такие международные почтовые отправления подлежат возврату отправителю в порядке, предусмотренном пунктом 13 настоящей статьи, если в отношении таких товаров не подана декларация на товары или пассажирская таможенная декларация.</w:t>
      </w:r>
    </w:p>
    <w:p w:rsidR="00B26993" w:rsidRPr="005B5D52" w:rsidRDefault="00061092" w:rsidP="006E526E">
      <w:pPr>
        <w:spacing w:after="0"/>
        <w:jc w:val="both"/>
        <w:rPr>
          <w:rFonts w:ascii="Times New Roman" w:hAnsi="Times New Roman" w:cs="Times New Roman"/>
          <w:sz w:val="28"/>
          <w:szCs w:val="28"/>
          <w:lang w:val="ru-RU"/>
        </w:rPr>
      </w:pPr>
      <w:bookmarkStart w:id="5166" w:name="z5741"/>
      <w:bookmarkEnd w:id="51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Разрешение таможенного органа на перемещение через таможенную границу Евразийского экономического союза товаров, указанных в пунктах 13, 14, 15 и 16 настоящей статьи, оформляется путем проставления таможенным органом соответствующих отметок на документах, указанных в пунктах 13, 14, 15 и 16 настоящей статьи. </w:t>
      </w:r>
    </w:p>
    <w:bookmarkEnd w:id="516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370. Особенности применения таможенной процедуры таможенного транзита в отношении международных почтовых отправлений </w:t>
      </w:r>
    </w:p>
    <w:p w:rsidR="00B26993" w:rsidRPr="005B5D52" w:rsidRDefault="00061092" w:rsidP="006E526E">
      <w:pPr>
        <w:spacing w:after="0"/>
        <w:jc w:val="both"/>
        <w:rPr>
          <w:rFonts w:ascii="Times New Roman" w:hAnsi="Times New Roman" w:cs="Times New Roman"/>
          <w:sz w:val="28"/>
          <w:szCs w:val="28"/>
          <w:lang w:val="ru-RU"/>
        </w:rPr>
      </w:pPr>
      <w:bookmarkStart w:id="5167" w:name="z57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процедура таможенного транзита применяется в отношении:</w:t>
      </w:r>
    </w:p>
    <w:p w:rsidR="00B26993" w:rsidRPr="005B5D52" w:rsidRDefault="00061092" w:rsidP="006E526E">
      <w:pPr>
        <w:spacing w:after="0"/>
        <w:jc w:val="both"/>
        <w:rPr>
          <w:rFonts w:ascii="Times New Roman" w:hAnsi="Times New Roman" w:cs="Times New Roman"/>
          <w:sz w:val="28"/>
          <w:szCs w:val="28"/>
          <w:lang w:val="ru-RU"/>
        </w:rPr>
      </w:pPr>
      <w:bookmarkStart w:id="5168" w:name="z5743"/>
      <w:bookmarkEnd w:id="51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ввезенных на таможенную территорию Евразийского экономического союза международных почтовых отправлений:</w:t>
      </w:r>
    </w:p>
    <w:p w:rsidR="00B26993" w:rsidRPr="005B5D52" w:rsidRDefault="00061092" w:rsidP="006E526E">
      <w:pPr>
        <w:spacing w:after="0"/>
        <w:jc w:val="both"/>
        <w:rPr>
          <w:rFonts w:ascii="Times New Roman" w:hAnsi="Times New Roman" w:cs="Times New Roman"/>
          <w:sz w:val="28"/>
          <w:szCs w:val="28"/>
          <w:lang w:val="ru-RU"/>
        </w:rPr>
      </w:pPr>
      <w:bookmarkStart w:id="5169" w:name="z5744"/>
      <w:bookmarkEnd w:id="51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их перевозке из места прибытия до места (учреждения) международного почтового обмена либо до места убытия;</w:t>
      </w:r>
    </w:p>
    <w:p w:rsidR="00B26993" w:rsidRPr="005B5D52" w:rsidRDefault="00061092" w:rsidP="006E526E">
      <w:pPr>
        <w:spacing w:after="0"/>
        <w:jc w:val="both"/>
        <w:rPr>
          <w:rFonts w:ascii="Times New Roman" w:hAnsi="Times New Roman" w:cs="Times New Roman"/>
          <w:sz w:val="28"/>
          <w:szCs w:val="28"/>
          <w:lang w:val="ru-RU"/>
        </w:rPr>
      </w:pPr>
      <w:bookmarkStart w:id="5170" w:name="z5745"/>
      <w:bookmarkEnd w:id="51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их перевозки между местами (учреждениями) международного почтового обмена;</w:t>
      </w:r>
    </w:p>
    <w:p w:rsidR="00B26993" w:rsidRPr="005B5D52" w:rsidRDefault="00061092" w:rsidP="006E526E">
      <w:pPr>
        <w:spacing w:after="0"/>
        <w:jc w:val="both"/>
        <w:rPr>
          <w:rFonts w:ascii="Times New Roman" w:hAnsi="Times New Roman" w:cs="Times New Roman"/>
          <w:sz w:val="28"/>
          <w:szCs w:val="28"/>
          <w:lang w:val="ru-RU"/>
        </w:rPr>
      </w:pPr>
      <w:bookmarkStart w:id="5171" w:name="z5746"/>
      <w:bookmarkEnd w:id="5170"/>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вывозимых с таможенной территории Евразийского экономического союза международных почтовых отправлений, содержащих товары, помещенные под таможенную процедуру реэкспорта, или товары, указанные в пункте 5 статьи 369 настоящего Кодекса, при их перевозке от места (учреждения) международного почтового обмена до места убытия.</w:t>
      </w:r>
    </w:p>
    <w:p w:rsidR="00B26993" w:rsidRPr="005B5D52" w:rsidRDefault="00061092" w:rsidP="006E526E">
      <w:pPr>
        <w:spacing w:after="0"/>
        <w:jc w:val="both"/>
        <w:rPr>
          <w:rFonts w:ascii="Times New Roman" w:hAnsi="Times New Roman" w:cs="Times New Roman"/>
          <w:sz w:val="28"/>
          <w:szCs w:val="28"/>
          <w:lang w:val="ru-RU"/>
        </w:rPr>
      </w:pPr>
      <w:bookmarkStart w:id="5172" w:name="z5747"/>
      <w:bookmarkEnd w:id="51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Международные почтовые отправления помещаются под таможенную процедуру таможенного транзита в соответствии с главой 24 настоящего Кодекса с учетом особенностей, предусмотренных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5173" w:name="z5748"/>
      <w:bookmarkEnd w:id="51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международных почтовых отправлений под таможенную процедуру таможенного транзита перечень документов, в том числе предусмотренных актами Всемирного почтового союза и сопровождающих международные почтовые отправления, используемых в качестве транзитной декларации,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5174" w:name="z5749"/>
      <w:bookmarkEnd w:id="51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использовании в качестве транзитной декларации документов, предусмотренных актами Всемирного почтового союза и сопровождающих международные почтовые отправления, подача такой транзитной декларации не сопровождается представлением ее электронного вида.</w:t>
      </w:r>
    </w:p>
    <w:p w:rsidR="00B26993" w:rsidRPr="005B5D52" w:rsidRDefault="00061092" w:rsidP="006E526E">
      <w:pPr>
        <w:spacing w:after="0"/>
        <w:jc w:val="both"/>
        <w:rPr>
          <w:rFonts w:ascii="Times New Roman" w:hAnsi="Times New Roman" w:cs="Times New Roman"/>
          <w:sz w:val="28"/>
          <w:szCs w:val="28"/>
          <w:lang w:val="ru-RU"/>
        </w:rPr>
      </w:pPr>
      <w:bookmarkStart w:id="5175" w:name="z5750"/>
      <w:bookmarkEnd w:id="51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международных почтовых отправлений под таможенную процедуру таможенного транзита размер обеспечения исполнения обязанности по уплате ввозных таможенных пошлин, налогов определяется как сумма ввозных таможенных пошлин, налогов, исчисленная в фиксированном размере – четыре евро за один килограмм веса брутто международных почтовых отправлений.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B26993" w:rsidRPr="005B5D52" w:rsidRDefault="00061092" w:rsidP="006E526E">
      <w:pPr>
        <w:spacing w:after="0"/>
        <w:jc w:val="both"/>
        <w:rPr>
          <w:rFonts w:ascii="Times New Roman" w:hAnsi="Times New Roman" w:cs="Times New Roman"/>
          <w:sz w:val="28"/>
          <w:szCs w:val="28"/>
          <w:lang w:val="ru-RU"/>
        </w:rPr>
      </w:pPr>
      <w:bookmarkStart w:id="5176" w:name="z5751"/>
      <w:bookmarkEnd w:id="51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под таможенную процедуру таможенного транзита международных почтовых отправлений исполнение обязанности по уплате ввозных таможенных пошлин, налогов не обеспечивается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5177" w:name="z5752"/>
      <w:bookmarkEnd w:id="51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декларантом выступает назначенный оператор почтовой связи;</w:t>
      </w:r>
    </w:p>
    <w:p w:rsidR="00B26993" w:rsidRPr="005B5D52" w:rsidRDefault="00061092" w:rsidP="006E526E">
      <w:pPr>
        <w:spacing w:after="0"/>
        <w:jc w:val="both"/>
        <w:rPr>
          <w:rFonts w:ascii="Times New Roman" w:hAnsi="Times New Roman" w:cs="Times New Roman"/>
          <w:sz w:val="28"/>
          <w:szCs w:val="28"/>
          <w:lang w:val="ru-RU"/>
        </w:rPr>
      </w:pPr>
      <w:bookmarkStart w:id="5178" w:name="z5753"/>
      <w:bookmarkEnd w:id="51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международные почтовые отправления подлежат доставке в место (учреждение) международного почтового обмена.</w:t>
      </w:r>
    </w:p>
    <w:p w:rsidR="00B26993" w:rsidRPr="005B5D52" w:rsidRDefault="00061092" w:rsidP="006E526E">
      <w:pPr>
        <w:spacing w:after="0"/>
        <w:jc w:val="both"/>
        <w:rPr>
          <w:rFonts w:ascii="Times New Roman" w:hAnsi="Times New Roman" w:cs="Times New Roman"/>
          <w:sz w:val="28"/>
          <w:szCs w:val="28"/>
          <w:lang w:val="ru-RU"/>
        </w:rPr>
      </w:pPr>
      <w:bookmarkStart w:id="5179" w:name="z5754"/>
      <w:bookmarkEnd w:id="51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предусмотренном подпунктом 2) пункта 5 настоящей статьи, назначенный оператор почтовой связи государства – члена Евразийского экономического союза, на территории которого находится место (учреждение) международного почтового обмена, являющееся местом доставки, несет солидарную обязанность по уплате ввозных таможенных пошлин, налогов в отношении международных почтовых отправлений с декларантом </w:t>
      </w:r>
      <w:r w:rsidRPr="005B5D52">
        <w:rPr>
          <w:rFonts w:ascii="Times New Roman" w:hAnsi="Times New Roman" w:cs="Times New Roman"/>
          <w:color w:val="000000"/>
          <w:sz w:val="28"/>
          <w:szCs w:val="28"/>
          <w:lang w:val="ru-RU"/>
        </w:rPr>
        <w:lastRenderedPageBreak/>
        <w:t>международных почтовых отправлений, помещенных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5180" w:name="z5755"/>
      <w:bookmarkEnd w:id="51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наступлении обстоятельства, указанного в пункте 5 статьи 233 настоящего Кодекса, ввозные таможенные пошлины, налоги подлежат уплате в размере, установленном пунктом 4 настоящей статьи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 </w:t>
      </w:r>
    </w:p>
    <w:bookmarkEnd w:id="518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371. Возникновение и прекращение обязанности по уплате ввозных таможенных пошлин, налогов у назначенного оператора почтовой связи в отношении международных почтовых отправлений при их размещении в зоне таможенного контроля места (учреждения) международного почтового обмена,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5181" w:name="z57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ввозных таможенных пошлин, налогов в отношении международных почтовых отправлений возникает у назначенного оператора почтовой связи с момента размещения международных почтовых отправлений в зоне таможенного контроля места (учреждения) международного почтового обмена. </w:t>
      </w:r>
    </w:p>
    <w:p w:rsidR="00B26993" w:rsidRPr="005B5D52" w:rsidRDefault="00061092" w:rsidP="006E526E">
      <w:pPr>
        <w:spacing w:after="0"/>
        <w:jc w:val="both"/>
        <w:rPr>
          <w:rFonts w:ascii="Times New Roman" w:hAnsi="Times New Roman" w:cs="Times New Roman"/>
          <w:sz w:val="28"/>
          <w:szCs w:val="28"/>
          <w:lang w:val="ru-RU"/>
        </w:rPr>
      </w:pPr>
      <w:bookmarkStart w:id="5182" w:name="z5757"/>
      <w:bookmarkEnd w:id="51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в отношении международных почтовых отправлений прекращается у назначенного оператора почтовой связи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5183" w:name="z5758"/>
      <w:bookmarkEnd w:id="51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выдача товаров, пересылаемых в международных почтовых отправлениях, их получателю в связи с выпуском товаров, пересылаемых в международных почтовых отправлениях;</w:t>
      </w:r>
    </w:p>
    <w:p w:rsidR="00B26993" w:rsidRPr="005B5D52" w:rsidRDefault="00061092" w:rsidP="006E526E">
      <w:pPr>
        <w:spacing w:after="0"/>
        <w:jc w:val="both"/>
        <w:rPr>
          <w:rFonts w:ascii="Times New Roman" w:hAnsi="Times New Roman" w:cs="Times New Roman"/>
          <w:sz w:val="28"/>
          <w:szCs w:val="28"/>
          <w:lang w:val="ru-RU"/>
        </w:rPr>
      </w:pPr>
      <w:bookmarkStart w:id="5184" w:name="z5759"/>
      <w:bookmarkEnd w:id="518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возврат товаров, пересылаемых в международных почтовых отправлениях их отправителю в соответствии с пунктом 13 или пунктом 16 статьи 369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185" w:name="z5760"/>
      <w:bookmarkEnd w:id="51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ввозных таможенных пошлин, налогов и (или) их взыскание в размерах, исчисленных и подлежащих уплате в соответствии с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186" w:name="z5761"/>
      <w:bookmarkEnd w:id="518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признание таможенным органом в порядке, определенном уполномоченным органом, факта уничтожения и (или) безвозвратной утраты международных почтовых отправлений вследствие аварии или действия непреодолимой силы либо факта безвозвратной утраты этих международных почтовых отправлений в результате естественной убыли при нормальных </w:t>
      </w:r>
      <w:r w:rsidRPr="005B5D52">
        <w:rPr>
          <w:rFonts w:ascii="Times New Roman" w:hAnsi="Times New Roman" w:cs="Times New Roman"/>
          <w:color w:val="000000"/>
          <w:sz w:val="28"/>
          <w:szCs w:val="28"/>
          <w:lang w:val="ru-RU"/>
        </w:rPr>
        <w:lastRenderedPageBreak/>
        <w:t xml:space="preserve">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международных почтовых отправлений наступил срок уплаты ввозных таможенных пошлин, налогов; </w:t>
      </w:r>
    </w:p>
    <w:p w:rsidR="00B26993" w:rsidRPr="005B5D52" w:rsidRDefault="00061092" w:rsidP="006E526E">
      <w:pPr>
        <w:spacing w:after="0"/>
        <w:jc w:val="both"/>
        <w:rPr>
          <w:rFonts w:ascii="Times New Roman" w:hAnsi="Times New Roman" w:cs="Times New Roman"/>
          <w:sz w:val="28"/>
          <w:szCs w:val="28"/>
          <w:lang w:val="ru-RU"/>
        </w:rPr>
      </w:pPr>
      <w:bookmarkStart w:id="5187" w:name="z5762"/>
      <w:bookmarkEnd w:id="51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пересылаемых в международных почтовых отправлениях,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188" w:name="z5763"/>
      <w:bookmarkEnd w:id="51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товаров, пересылаемых в международных почтовых отправлениях,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189" w:name="z5764"/>
      <w:bookmarkEnd w:id="51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на временное хранение или помещение под одну из таможенных процедур товаров, пересылаемых в международных почтовых отправлениях,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5190" w:name="z5765"/>
      <w:bookmarkEnd w:id="51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ввозных таможенных пошлин, налогов подлежит исполнению при наступлении обстоятельств, указанных в пункте 4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5191" w:name="z5766"/>
      <w:bookmarkEnd w:id="51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наступлении следующих обстоятельств сроком уплаты ввозных таможенных пошлин, налогов в отношении международных почтовых отправлений считается в случае:</w:t>
      </w:r>
    </w:p>
    <w:p w:rsidR="00B26993" w:rsidRPr="005B5D52" w:rsidRDefault="00061092" w:rsidP="006E526E">
      <w:pPr>
        <w:spacing w:after="0"/>
        <w:jc w:val="both"/>
        <w:rPr>
          <w:rFonts w:ascii="Times New Roman" w:hAnsi="Times New Roman" w:cs="Times New Roman"/>
          <w:sz w:val="28"/>
          <w:szCs w:val="28"/>
          <w:lang w:val="ru-RU"/>
        </w:rPr>
      </w:pPr>
      <w:bookmarkStart w:id="5192" w:name="z5767"/>
      <w:bookmarkEnd w:id="51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утраты международных почтовых отправлений,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международных почтовых отправлений, а если такой день не установлен, – день обнаружения такой утраты;</w:t>
      </w:r>
    </w:p>
    <w:p w:rsidR="00B26993" w:rsidRPr="005B5D52" w:rsidRDefault="00061092" w:rsidP="006E526E">
      <w:pPr>
        <w:spacing w:after="0"/>
        <w:jc w:val="both"/>
        <w:rPr>
          <w:rFonts w:ascii="Times New Roman" w:hAnsi="Times New Roman" w:cs="Times New Roman"/>
          <w:sz w:val="28"/>
          <w:szCs w:val="28"/>
          <w:lang w:val="ru-RU"/>
        </w:rPr>
      </w:pPr>
      <w:bookmarkStart w:id="5193" w:name="z5768"/>
      <w:bookmarkEnd w:id="51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выдачи международных почтовых отправлений получателю до выпуска таможенным органом товаров, пересылаемых в международных почтовых отправлениях, – день их выдачи получателю, а если такой день не установлен, – день обнаружения такой выдачи.</w:t>
      </w:r>
    </w:p>
    <w:p w:rsidR="00B26993" w:rsidRPr="005B5D52" w:rsidRDefault="00061092" w:rsidP="006E526E">
      <w:pPr>
        <w:spacing w:after="0"/>
        <w:jc w:val="both"/>
        <w:rPr>
          <w:rFonts w:ascii="Times New Roman" w:hAnsi="Times New Roman" w:cs="Times New Roman"/>
          <w:sz w:val="28"/>
          <w:szCs w:val="28"/>
          <w:lang w:val="ru-RU"/>
        </w:rPr>
      </w:pPr>
      <w:bookmarkStart w:id="5194" w:name="z5769"/>
      <w:bookmarkEnd w:id="51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наступлении обстоятельств, указанных в пункте 4 настоящей статьи, ввозные таможенные пошлины, налоги подлежат уплате в размере, установленном пунктом 4 статьи 370 настоящего Кодекса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w:t>
      </w:r>
      <w:r w:rsidRPr="005B5D52">
        <w:rPr>
          <w:rFonts w:ascii="Times New Roman" w:hAnsi="Times New Roman" w:cs="Times New Roman"/>
          <w:color w:val="000000"/>
          <w:sz w:val="28"/>
          <w:szCs w:val="28"/>
          <w:lang w:val="ru-RU"/>
        </w:rPr>
        <w:lastRenderedPageBreak/>
        <w:t>включается вес отдельных видов письменной корреспонденции (аэрограмм, почтовых карточек, писем и отправлений для слепых).</w:t>
      </w:r>
    </w:p>
    <w:p w:rsidR="00B26993" w:rsidRPr="005B5D52" w:rsidRDefault="00061092" w:rsidP="006E526E">
      <w:pPr>
        <w:spacing w:after="0"/>
        <w:jc w:val="both"/>
        <w:rPr>
          <w:rFonts w:ascii="Times New Roman" w:hAnsi="Times New Roman" w:cs="Times New Roman"/>
          <w:sz w:val="28"/>
          <w:szCs w:val="28"/>
          <w:lang w:val="ru-RU"/>
        </w:rPr>
      </w:pPr>
      <w:bookmarkStart w:id="5195" w:name="z5770"/>
      <w:bookmarkEnd w:id="5194"/>
      <w:r w:rsidRPr="005B5D52">
        <w:rPr>
          <w:rFonts w:ascii="Times New Roman" w:hAnsi="Times New Roman" w:cs="Times New Roman"/>
          <w:b/>
          <w:color w:val="000000"/>
          <w:sz w:val="28"/>
          <w:szCs w:val="28"/>
          <w:lang w:val="ru-RU"/>
        </w:rPr>
        <w:t xml:space="preserve"> Глава 43. ОСОБЕННОСТИ ПОРЯДКА И УСЛОВИЙ ПЕРЕМЕЩЕНИЯ ЧЕРЕЗ ТАМОЖЕННУЮ ГРАНИЦУ ЕВРАЗИЙСКОГО ЭКОНОМИЧЕСКОГО СОЮЗА ТОВАРОВ, ПЕРЕМЕЩАЕМЫХ ТРУБОПРОВОДНЫМ ТРАНСПОРТОМ ИЛИ ПО ЛИНИЯМ ЭЛЕКТРОПЕРЕДАЧИ</w:t>
      </w:r>
    </w:p>
    <w:bookmarkEnd w:id="519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372. Общие положения о порядке и условиях перемещения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B26993" w:rsidRPr="005B5D52" w:rsidRDefault="00061092" w:rsidP="006E526E">
      <w:pPr>
        <w:spacing w:after="0"/>
        <w:jc w:val="both"/>
        <w:rPr>
          <w:rFonts w:ascii="Times New Roman" w:hAnsi="Times New Roman" w:cs="Times New Roman"/>
          <w:sz w:val="28"/>
          <w:szCs w:val="28"/>
          <w:lang w:val="ru-RU"/>
        </w:rPr>
      </w:pPr>
      <w:bookmarkStart w:id="5196" w:name="z57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Настоящей главой определяются особенности порядка и условий перемещения через таможенную границу Евразийского экономического союза товаров, перемещаемых трубопроводным транспортом или по линиям электропередачи, особенности порядка совершения таможенных операций, связанных с таможенным декларированием и выпуском таких товаров, особенности применения таможенной процедуры таможенного транзита в отношении товаров, перемещаемых трубопроводным транспортом. </w:t>
      </w:r>
    </w:p>
    <w:bookmarkEnd w:id="519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373. Особенности ввоза на таможенную территорию Евразийского экономического союза, вывоза с таможенной территории Евразийского экономического союза и таможенного декларирования товаров, перемещаемых трубопроводным транспортом</w:t>
      </w:r>
    </w:p>
    <w:p w:rsidR="00B26993" w:rsidRPr="005B5D52" w:rsidRDefault="00061092" w:rsidP="006E526E">
      <w:pPr>
        <w:spacing w:after="0"/>
        <w:jc w:val="both"/>
        <w:rPr>
          <w:rFonts w:ascii="Times New Roman" w:hAnsi="Times New Roman" w:cs="Times New Roman"/>
          <w:sz w:val="28"/>
          <w:szCs w:val="28"/>
          <w:lang w:val="ru-RU"/>
        </w:rPr>
      </w:pPr>
      <w:bookmarkStart w:id="5197" w:name="z57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Ввоз на таможенную территорию Евразийского экономического союза товаров, перемещаемых трубопроводным транспортом, допускается после их помещения под таможенные процедуры, предусмотренные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5198" w:name="z5773"/>
      <w:bookmarkEnd w:id="51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ввозе товаров после их выпуска по временной декларации товары приобретают статус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199" w:name="z5774"/>
      <w:bookmarkEnd w:id="51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Вывоз с таможенной территории Евразийского экономического союза товаров, перемещаемых трубопроводным транспортом, допускается после их помещения под таможенные процедуры, предусмотренные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5200" w:name="z5775"/>
      <w:bookmarkEnd w:id="51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подаче таможенной декларации предъявление товаров, перемещаемых трубопроводным транспортом, таможенному органу не требуется.</w:t>
      </w:r>
    </w:p>
    <w:p w:rsidR="00B26993" w:rsidRPr="005B5D52" w:rsidRDefault="00061092" w:rsidP="006E526E">
      <w:pPr>
        <w:spacing w:after="0"/>
        <w:jc w:val="both"/>
        <w:rPr>
          <w:rFonts w:ascii="Times New Roman" w:hAnsi="Times New Roman" w:cs="Times New Roman"/>
          <w:sz w:val="28"/>
          <w:szCs w:val="28"/>
          <w:lang w:val="ru-RU"/>
        </w:rPr>
      </w:pPr>
      <w:bookmarkStart w:id="5201" w:name="z5776"/>
      <w:bookmarkEnd w:id="52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ввозе на таможенную территорию Евразийского экономического союза или вывозе с таможенной территории Евразийского экономического союза товаров, перемещаемых трубопроводным транспортом, допускаются </w:t>
      </w:r>
      <w:r w:rsidRPr="005B5D52">
        <w:rPr>
          <w:rFonts w:ascii="Times New Roman" w:hAnsi="Times New Roman" w:cs="Times New Roman"/>
          <w:color w:val="000000"/>
          <w:sz w:val="28"/>
          <w:szCs w:val="28"/>
          <w:lang w:val="ru-RU"/>
        </w:rPr>
        <w:lastRenderedPageBreak/>
        <w:t>смешивание товаров, а также изменение количества и состояния (качества) товаров вследствие технологических особенностей перевозки (транспортировки) и специфических характеристик товаров в соответствии с техническими регламентами и стандартами, действующими в государствах – членах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202" w:name="z5777"/>
      <w:bookmarkEnd w:id="52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Количество и состояние (качество) товаров, перемещаемых трубопроводным транспортом, определяются на основании показаний приборов учета товаров, перемещаемых трубопроводным транспортом, указанных в пунктах 1 и 2 статьи 375 настоящего Кодекса, а при их отсутствии – на основании показаний иных средств и методов измерения количества таких товаров, если использование таких средств и методов измерения предусмотрено в соответствии с законодательством Республики Казахстан, а также на основании документов о товарах, фактически поставленных по соответствующим договорам, актов сдачи-приемки (приема-сдачи) товаров, перемещаемых трубопроводным транспортом, паспортов качества и (или) сертификатов качества таких товаров и иных документов, подтверждающих адресное распределение объемов произведенных, поставленных и потребленных товаров, перемещаемых трубопроводным транспортом, за один календарный месяц поставки.</w:t>
      </w:r>
    </w:p>
    <w:p w:rsidR="00B26993" w:rsidRPr="005B5D52" w:rsidRDefault="00061092" w:rsidP="006E526E">
      <w:pPr>
        <w:spacing w:after="0"/>
        <w:jc w:val="both"/>
        <w:rPr>
          <w:rFonts w:ascii="Times New Roman" w:hAnsi="Times New Roman" w:cs="Times New Roman"/>
          <w:sz w:val="28"/>
          <w:szCs w:val="28"/>
          <w:lang w:val="ru-RU"/>
        </w:rPr>
      </w:pPr>
      <w:bookmarkStart w:id="5203" w:name="z5778"/>
      <w:bookmarkEnd w:id="52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Особенности таможенного декларирования товаров, перемещаемых трубопроводным транспортом, определяются в соответствии со статьей 189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204" w:name="z5779"/>
      <w:bookmarkEnd w:id="52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Перегрузка (перевалка) на таможенной территории Евразийского экономического союза иностранных товаров, перемещаемых трубопроводным транспортом, а также находящихся под таможенным контролем товаров Евразийского экономического союза, перемещаемых трубопроводным транспортом, с трубопроводного транспорта на иные виды транспорта либо с иных видов транспорта на трубопроводный транспорт, допускается с разрешения таможенного органа, в зоне деятельности которого совершается такая грузовая операция.</w:t>
      </w:r>
    </w:p>
    <w:p w:rsidR="00B26993" w:rsidRPr="005B5D52" w:rsidRDefault="00061092" w:rsidP="006E526E">
      <w:pPr>
        <w:spacing w:after="0"/>
        <w:jc w:val="both"/>
        <w:rPr>
          <w:rFonts w:ascii="Times New Roman" w:hAnsi="Times New Roman" w:cs="Times New Roman"/>
          <w:sz w:val="28"/>
          <w:szCs w:val="28"/>
          <w:lang w:val="ru-RU"/>
        </w:rPr>
      </w:pPr>
      <w:bookmarkStart w:id="5205" w:name="z5780"/>
      <w:bookmarkEnd w:id="52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Порядок взаимодействия таможенных органов государств – членов Евразийского экономического союза по обмену информацией о товарах, перемещаемых трубопроводным транспортом, в том числе при осуществлении смешанных перевозок с использованием трубопроводного транспорта в случае перемещения таких товаров по территориям нескольких государств – членов Евразийского экономического союза, определяется Комиссией. </w:t>
      </w:r>
    </w:p>
    <w:p w:rsidR="00B26993" w:rsidRPr="005B5D52" w:rsidRDefault="00061092" w:rsidP="006E526E">
      <w:pPr>
        <w:spacing w:after="0"/>
        <w:jc w:val="both"/>
        <w:rPr>
          <w:rFonts w:ascii="Times New Roman" w:hAnsi="Times New Roman" w:cs="Times New Roman"/>
          <w:sz w:val="28"/>
          <w:szCs w:val="28"/>
          <w:lang w:val="ru-RU"/>
        </w:rPr>
      </w:pPr>
      <w:bookmarkStart w:id="5206" w:name="z5781"/>
      <w:bookmarkEnd w:id="520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Особенности совершения таможенных операций и особенности проведения таможенного контроля в отношении товаров, перемещаемых трубопроводным транспортом, определяются статьей 189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207" w:name="z5782"/>
      <w:bookmarkEnd w:id="520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Если по окончании срока действия договора (контракта), на основании которого осуществляется перемещение товаров, не заключен новый договор (контракт) на следующий срок, то по письменному обращению декларанта допускается подача временной декларации на товары на предстоящий календарный месяц в рамках действующего договора (контракта). Предельный срок представления нового договора (контракта) ограничивается днем регистрации таможенным органом полной декларации на товары. </w:t>
      </w:r>
    </w:p>
    <w:bookmarkEnd w:id="520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374. Особенности ввоза на таможенную территорию Евразийского экономического союза, вывоза с таможенной территории Евразийского экономического союза и таможенного декларирования товаров, перемещаемых по линиям электропередачи</w:t>
      </w:r>
    </w:p>
    <w:p w:rsidR="00B26993" w:rsidRPr="005B5D52" w:rsidRDefault="00061092" w:rsidP="006E526E">
      <w:pPr>
        <w:spacing w:after="0"/>
        <w:jc w:val="both"/>
        <w:rPr>
          <w:rFonts w:ascii="Times New Roman" w:hAnsi="Times New Roman" w:cs="Times New Roman"/>
          <w:sz w:val="28"/>
          <w:szCs w:val="28"/>
          <w:lang w:val="ru-RU"/>
        </w:rPr>
      </w:pPr>
      <w:bookmarkStart w:id="5208" w:name="z57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Ввоз на таможенную территорию Евразийского экономического союза и вывоз с таможенной территории Евразийского экономического союза товаров, перемещаемых по линиям электропередачи (далее в настоящей главе – электрическая энергия), допускаются до подачи таможенной декларации таможенному органу.</w:t>
      </w:r>
    </w:p>
    <w:p w:rsidR="00B26993" w:rsidRPr="005B5D52" w:rsidRDefault="00061092" w:rsidP="006E526E">
      <w:pPr>
        <w:spacing w:after="0"/>
        <w:jc w:val="both"/>
        <w:rPr>
          <w:rFonts w:ascii="Times New Roman" w:hAnsi="Times New Roman" w:cs="Times New Roman"/>
          <w:sz w:val="28"/>
          <w:szCs w:val="28"/>
          <w:lang w:val="ru-RU"/>
        </w:rPr>
      </w:pPr>
      <w:bookmarkStart w:id="5209" w:name="z5784"/>
      <w:bookmarkEnd w:id="52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Таможенная декларация для помещения электрической энергии под таможенные процедуры выпуска для внутреннего потребления или экспорта подается не позднее последнего числа календарного месяца, следующего за каждым календарным месяцем.</w:t>
      </w:r>
    </w:p>
    <w:p w:rsidR="00B26993" w:rsidRPr="005B5D52" w:rsidRDefault="00061092" w:rsidP="006E526E">
      <w:pPr>
        <w:spacing w:after="0"/>
        <w:jc w:val="both"/>
        <w:rPr>
          <w:rFonts w:ascii="Times New Roman" w:hAnsi="Times New Roman" w:cs="Times New Roman"/>
          <w:sz w:val="28"/>
          <w:szCs w:val="28"/>
          <w:lang w:val="ru-RU"/>
        </w:rPr>
      </w:pPr>
      <w:bookmarkStart w:id="5210" w:name="z5785"/>
      <w:bookmarkEnd w:id="52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подаче таможенной декларации предъявление электрической энергии таможенному органу не требуется.</w:t>
      </w:r>
    </w:p>
    <w:p w:rsidR="00B26993" w:rsidRPr="005B5D52" w:rsidRDefault="00061092" w:rsidP="006E526E">
      <w:pPr>
        <w:spacing w:after="0"/>
        <w:jc w:val="both"/>
        <w:rPr>
          <w:rFonts w:ascii="Times New Roman" w:hAnsi="Times New Roman" w:cs="Times New Roman"/>
          <w:sz w:val="28"/>
          <w:szCs w:val="28"/>
          <w:lang w:val="ru-RU"/>
        </w:rPr>
      </w:pPr>
      <w:bookmarkStart w:id="5211" w:name="z5786"/>
      <w:bookmarkEnd w:id="52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Таможенному декларированию подлежит ввезенное на таможенную территорию Евразийского экономического союза или вывезенное с таможенной территории Евразийского экономического союза фактическое количество электрической энергии. </w:t>
      </w:r>
    </w:p>
    <w:p w:rsidR="00B26993" w:rsidRPr="005B5D52" w:rsidRDefault="00061092" w:rsidP="006E526E">
      <w:pPr>
        <w:spacing w:after="0"/>
        <w:jc w:val="both"/>
        <w:rPr>
          <w:rFonts w:ascii="Times New Roman" w:hAnsi="Times New Roman" w:cs="Times New Roman"/>
          <w:sz w:val="28"/>
          <w:szCs w:val="28"/>
          <w:lang w:val="ru-RU"/>
        </w:rPr>
      </w:pPr>
      <w:bookmarkStart w:id="5212" w:name="z5787"/>
      <w:bookmarkEnd w:id="52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Количество электрической энергии определяется на основании показаний приборов учета электрической энергии, которые установлены в технологически обусловленных местах и фиксируют перемещение электрической энергии, актов о фактических поставках электрической энергии по соответствующим договорам, актов сдачи-приемки (приема-сдачи) и иных документов, подтверждающих фактическое перемещение электрической энергии, как сальдо-переток электрической энергии (алгебраическая сумма перетоков электрической энергии в противоположных направлениях по всем находящимся в работе </w:t>
      </w:r>
      <w:r w:rsidRPr="005B5D52">
        <w:rPr>
          <w:rFonts w:ascii="Times New Roman" w:hAnsi="Times New Roman" w:cs="Times New Roman"/>
          <w:color w:val="000000"/>
          <w:sz w:val="28"/>
          <w:szCs w:val="28"/>
          <w:lang w:val="ru-RU"/>
        </w:rPr>
        <w:lastRenderedPageBreak/>
        <w:t>межгосударственным линиям электропередачи всех классов напряжения) за каждый календарный месяц.</w:t>
      </w:r>
    </w:p>
    <w:p w:rsidR="00B26993" w:rsidRPr="005B5D52" w:rsidRDefault="00061092" w:rsidP="006E526E">
      <w:pPr>
        <w:spacing w:after="0"/>
        <w:jc w:val="both"/>
        <w:rPr>
          <w:rFonts w:ascii="Times New Roman" w:hAnsi="Times New Roman" w:cs="Times New Roman"/>
          <w:sz w:val="28"/>
          <w:szCs w:val="28"/>
          <w:lang w:val="ru-RU"/>
        </w:rPr>
      </w:pPr>
      <w:bookmarkStart w:id="5213" w:name="z5788"/>
      <w:bookmarkEnd w:id="52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это предусмотрено соглашениями об организации учета перетоков электрической энергии, заключенными между организациями, ответственными за эксплуатацию межгосударственных линий электропередачи и (или) учет товаров, перемещаемых по межгосударственным линиям электропередач, рассчитанное значение сальдо-перетока электрической энергии корректируется на величину имеющихся при перемещении электрической энергии потерь электрической энергии в сетях, определяемых в соответствии с такими соглашениями.</w:t>
      </w:r>
    </w:p>
    <w:p w:rsidR="00B26993" w:rsidRPr="005B5D52" w:rsidRDefault="00061092" w:rsidP="006E526E">
      <w:pPr>
        <w:spacing w:after="0"/>
        <w:jc w:val="both"/>
        <w:rPr>
          <w:rFonts w:ascii="Times New Roman" w:hAnsi="Times New Roman" w:cs="Times New Roman"/>
          <w:sz w:val="28"/>
          <w:szCs w:val="28"/>
          <w:lang w:val="ru-RU"/>
        </w:rPr>
      </w:pPr>
      <w:bookmarkStart w:id="5214" w:name="z5789"/>
      <w:bookmarkEnd w:id="52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Электрическая энергия, поставляемая по одному договору (контракту) в течение одного календарного месяца поставки, декларируется как одна партия товаров.</w:t>
      </w:r>
    </w:p>
    <w:p w:rsidR="00B26993" w:rsidRPr="005B5D52" w:rsidRDefault="00061092" w:rsidP="006E526E">
      <w:pPr>
        <w:spacing w:after="0"/>
        <w:jc w:val="both"/>
        <w:rPr>
          <w:rFonts w:ascii="Times New Roman" w:hAnsi="Times New Roman" w:cs="Times New Roman"/>
          <w:sz w:val="28"/>
          <w:szCs w:val="28"/>
          <w:lang w:val="ru-RU"/>
        </w:rPr>
      </w:pPr>
      <w:bookmarkStart w:id="5215" w:name="z5790"/>
      <w:bookmarkEnd w:id="52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Таможенное декларирование внеплановых (технологических) перетоков электрической энергии при параллельной работе энергосистем производится не позднее десяти календарных дней после подписания актов о фактических поставках электрической энергии, оформленных в соответствии с договорами (контрактами) хозяйствующих субъектов, в которых указываются объемы внеплановых (технологических) перетоков электрической энергии. При этом срок подачи декларации на товары не должен превышать два календарных месяца после окончания календарного месяца фактической ее поставки. </w:t>
      </w:r>
    </w:p>
    <w:p w:rsidR="00B26993" w:rsidRPr="005B5D52" w:rsidRDefault="00061092" w:rsidP="006E526E">
      <w:pPr>
        <w:spacing w:after="0"/>
        <w:jc w:val="both"/>
        <w:rPr>
          <w:rFonts w:ascii="Times New Roman" w:hAnsi="Times New Roman" w:cs="Times New Roman"/>
          <w:sz w:val="28"/>
          <w:szCs w:val="28"/>
          <w:lang w:val="ru-RU"/>
        </w:rPr>
      </w:pPr>
      <w:bookmarkStart w:id="5216" w:name="z5791"/>
      <w:bookmarkEnd w:id="52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Электрическая энергия, имеющая статус товара Евразийского экономического союза, для перемещения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территорию государства, не являющегося членом Евразийского экономического союза, не помещается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5217" w:name="z5792"/>
      <w:bookmarkEnd w:id="52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перемещении электрической энергии, имеющей статус товара Евразийского экономического союза, через территорию государства, не являющегося членом Евразийского экономического союза, отправитель (отправители) или перевозчик (перевозчики) Республики Казахстан в случае, когда перемещение таких товаров начинается с территории Республики Казахстан, и получатель (получатели) или перевозчик (перевозчики) Республики Казахстан в случае, когда перемещение таких товаров завершается на территории Республики Казахстан, представляют до последнего числа календарного месяца, следующего за календарным месяцем перемещения товаров, в таможенный орган заявление с указанием следующих сведений:</w:t>
      </w:r>
    </w:p>
    <w:p w:rsidR="00B26993" w:rsidRPr="005B5D52" w:rsidRDefault="00061092" w:rsidP="006E526E">
      <w:pPr>
        <w:spacing w:after="0"/>
        <w:jc w:val="both"/>
        <w:rPr>
          <w:rFonts w:ascii="Times New Roman" w:hAnsi="Times New Roman" w:cs="Times New Roman"/>
          <w:sz w:val="28"/>
          <w:szCs w:val="28"/>
          <w:lang w:val="ru-RU"/>
        </w:rPr>
      </w:pPr>
      <w:bookmarkStart w:id="5218" w:name="z5793"/>
      <w:bookmarkEnd w:id="521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наименования отправителя (отправителей) и получателя (получателей) или перевозчика (перевозчиков) электрической энергии, перемещенной по линиям электропередачи;</w:t>
      </w:r>
    </w:p>
    <w:p w:rsidR="00B26993" w:rsidRPr="005B5D52" w:rsidRDefault="00061092" w:rsidP="006E526E">
      <w:pPr>
        <w:spacing w:after="0"/>
        <w:jc w:val="both"/>
        <w:rPr>
          <w:rFonts w:ascii="Times New Roman" w:hAnsi="Times New Roman" w:cs="Times New Roman"/>
          <w:sz w:val="28"/>
          <w:szCs w:val="28"/>
          <w:lang w:val="ru-RU"/>
        </w:rPr>
      </w:pPr>
      <w:bookmarkStart w:id="5219" w:name="z5794"/>
      <w:bookmarkEnd w:id="52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номера и даты заключения договора (контракта), на основании которого осуществляется перемещение электрической энергии (при наличии);</w:t>
      </w:r>
    </w:p>
    <w:p w:rsidR="00B26993" w:rsidRPr="005B5D52" w:rsidRDefault="00061092" w:rsidP="006E526E">
      <w:pPr>
        <w:spacing w:after="0"/>
        <w:jc w:val="both"/>
        <w:rPr>
          <w:rFonts w:ascii="Times New Roman" w:hAnsi="Times New Roman" w:cs="Times New Roman"/>
          <w:sz w:val="28"/>
          <w:szCs w:val="28"/>
          <w:lang w:val="ru-RU"/>
        </w:rPr>
      </w:pPr>
      <w:bookmarkStart w:id="5220" w:name="z5795"/>
      <w:bookmarkEnd w:id="52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периода перемещения электрической энергии;</w:t>
      </w:r>
    </w:p>
    <w:p w:rsidR="00B26993" w:rsidRPr="005B5D52" w:rsidRDefault="00061092" w:rsidP="006E526E">
      <w:pPr>
        <w:spacing w:after="0"/>
        <w:jc w:val="both"/>
        <w:rPr>
          <w:rFonts w:ascii="Times New Roman" w:hAnsi="Times New Roman" w:cs="Times New Roman"/>
          <w:sz w:val="28"/>
          <w:szCs w:val="28"/>
          <w:lang w:val="ru-RU"/>
        </w:rPr>
      </w:pPr>
      <w:bookmarkStart w:id="5221" w:name="z5796"/>
      <w:bookmarkEnd w:id="52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количества перемещенной электрической энергии;</w:t>
      </w:r>
    </w:p>
    <w:p w:rsidR="00B26993" w:rsidRPr="005B5D52" w:rsidRDefault="00061092" w:rsidP="006E526E">
      <w:pPr>
        <w:spacing w:after="0"/>
        <w:jc w:val="both"/>
        <w:rPr>
          <w:rFonts w:ascii="Times New Roman" w:hAnsi="Times New Roman" w:cs="Times New Roman"/>
          <w:sz w:val="28"/>
          <w:szCs w:val="28"/>
          <w:lang w:val="ru-RU"/>
        </w:rPr>
      </w:pPr>
      <w:bookmarkStart w:id="5222" w:name="z5797"/>
      <w:bookmarkEnd w:id="52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наименования мест установки приборов учета электрической энергии и (или) наименования межгосударственных линий электропередачи, по которым осуществлялось перемещение электрической энергии.</w:t>
      </w:r>
    </w:p>
    <w:p w:rsidR="00B26993" w:rsidRPr="005B5D52" w:rsidRDefault="00061092" w:rsidP="006E526E">
      <w:pPr>
        <w:spacing w:after="0"/>
        <w:jc w:val="both"/>
        <w:rPr>
          <w:rFonts w:ascii="Times New Roman" w:hAnsi="Times New Roman" w:cs="Times New Roman"/>
          <w:sz w:val="28"/>
          <w:szCs w:val="28"/>
          <w:lang w:val="ru-RU"/>
        </w:rPr>
      </w:pPr>
      <w:bookmarkStart w:id="5223" w:name="z5798"/>
      <w:bookmarkEnd w:id="52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перемещении по линиям электропередачи электрической энергии, имеющей статус товара Евразийского экономического союза, через территорию государства, не являющегося членом Евразийского экономического союза, электрическая энергия сохраняет статус товара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224" w:name="z5799"/>
      <w:bookmarkEnd w:id="52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перемещении электрической энергии через таможенную территорию Евразийского экономического союза перевозчик (перевозчики) Республики Казахстан, по территории которого осуществляется перемещение таких товаров, обязан представить до последнего числа календарного месяца, следующего за календарным месяцем перемещения электрической энергии, в таможенный орган заявление с указанием сведений об объемах перемещения электрической энергии за расчетный период. </w:t>
      </w:r>
    </w:p>
    <w:p w:rsidR="00B26993" w:rsidRPr="005B5D52" w:rsidRDefault="00061092" w:rsidP="006E526E">
      <w:pPr>
        <w:spacing w:after="0"/>
        <w:jc w:val="both"/>
        <w:rPr>
          <w:rFonts w:ascii="Times New Roman" w:hAnsi="Times New Roman" w:cs="Times New Roman"/>
          <w:sz w:val="28"/>
          <w:szCs w:val="28"/>
          <w:lang w:val="ru-RU"/>
        </w:rPr>
      </w:pPr>
      <w:bookmarkStart w:id="5225" w:name="z5800"/>
      <w:bookmarkEnd w:id="52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Порядок взаимодействия таможенных органов государств – членов Евразийского экономического союза по обмену информацией об электрической энергии в случае перемещения электрической энергии по территориям нескольких государств – членов Евразийского экономического союза определяется Комиссией. </w:t>
      </w:r>
    </w:p>
    <w:bookmarkEnd w:id="522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375. Использование показаний приборов учета товаров, перемещаемых трубопроводным транспортом или по линиям электропередачи</w:t>
      </w:r>
    </w:p>
    <w:p w:rsidR="00B26993" w:rsidRPr="005B5D52" w:rsidRDefault="00061092" w:rsidP="006E526E">
      <w:pPr>
        <w:spacing w:after="0"/>
        <w:jc w:val="both"/>
        <w:rPr>
          <w:rFonts w:ascii="Times New Roman" w:hAnsi="Times New Roman" w:cs="Times New Roman"/>
          <w:sz w:val="28"/>
          <w:szCs w:val="28"/>
          <w:lang w:val="ru-RU"/>
        </w:rPr>
      </w:pPr>
      <w:bookmarkStart w:id="5226" w:name="z58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таможенном декларировании товаров, перемещаемых трубопроводным транспортом, вывозимых с таможенной территории Евразийского экономического союза, используются показания приборов учета, которые расположены на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5227" w:name="z5802"/>
      <w:bookmarkEnd w:id="52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государства – члена Евразийского экономического союза, являющегося страной отправления этих товаров; </w:t>
      </w:r>
    </w:p>
    <w:p w:rsidR="00B26993" w:rsidRPr="005B5D52" w:rsidRDefault="00061092" w:rsidP="006E526E">
      <w:pPr>
        <w:spacing w:after="0"/>
        <w:jc w:val="both"/>
        <w:rPr>
          <w:rFonts w:ascii="Times New Roman" w:hAnsi="Times New Roman" w:cs="Times New Roman"/>
          <w:sz w:val="28"/>
          <w:szCs w:val="28"/>
          <w:lang w:val="ru-RU"/>
        </w:rPr>
      </w:pPr>
      <w:bookmarkStart w:id="5228" w:name="z5803"/>
      <w:bookmarkEnd w:id="522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сопредельного государства –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5229" w:name="z5804"/>
      <w:bookmarkEnd w:id="52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таможенном декларировании товаров, перемещаемых трубопроводным транспортом, ввозимых на таможенную территорию Евразийского экономического союза, используются показания приборов учета, которые расположены на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5230" w:name="z5805"/>
      <w:bookmarkEnd w:id="52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государства – члена Евразийского экономического союза, являющегося страной назначения этих товаров; </w:t>
      </w:r>
    </w:p>
    <w:p w:rsidR="00B26993" w:rsidRPr="005B5D52" w:rsidRDefault="00061092" w:rsidP="006E526E">
      <w:pPr>
        <w:spacing w:after="0"/>
        <w:jc w:val="both"/>
        <w:rPr>
          <w:rFonts w:ascii="Times New Roman" w:hAnsi="Times New Roman" w:cs="Times New Roman"/>
          <w:sz w:val="28"/>
          <w:szCs w:val="28"/>
          <w:lang w:val="ru-RU"/>
        </w:rPr>
      </w:pPr>
      <w:bookmarkStart w:id="5231" w:name="z5806"/>
      <w:bookmarkEnd w:id="52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сопредельного государства –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5232" w:name="z5807"/>
      <w:bookmarkEnd w:id="52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сопредельных и (или) иных государств в местах, определенных в соответствии с условиями договора (контракта), на основании которого такие товары ввозятся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233" w:name="z5808"/>
      <w:bookmarkEnd w:id="52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таможенном декларировании электрической энергии, вывозимой с таможенной территории Евразийского экономического союза, используются показания приборов учета, которые расположены на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5234" w:name="z5809"/>
      <w:bookmarkEnd w:id="52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государства – члена Евразийского экономического союза, являющегося страной отправления этой электрической энергии;</w:t>
      </w:r>
    </w:p>
    <w:p w:rsidR="00B26993" w:rsidRPr="005B5D52" w:rsidRDefault="00061092" w:rsidP="006E526E">
      <w:pPr>
        <w:spacing w:after="0"/>
        <w:jc w:val="both"/>
        <w:rPr>
          <w:rFonts w:ascii="Times New Roman" w:hAnsi="Times New Roman" w:cs="Times New Roman"/>
          <w:sz w:val="28"/>
          <w:szCs w:val="28"/>
          <w:lang w:val="ru-RU"/>
        </w:rPr>
      </w:pPr>
      <w:bookmarkStart w:id="5235" w:name="z5810"/>
      <w:bookmarkEnd w:id="52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сопредельного государства, –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5236" w:name="z5811"/>
      <w:bookmarkEnd w:id="52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заключенных между организациями, ответственными за эксплуатацию межгосударственных линий электропередачи и (или) учет товаров, перемещаемых по межгосударственным линиям электропередачи.</w:t>
      </w:r>
    </w:p>
    <w:p w:rsidR="00B26993" w:rsidRPr="005B5D52" w:rsidRDefault="00061092" w:rsidP="006E526E">
      <w:pPr>
        <w:spacing w:after="0"/>
        <w:jc w:val="both"/>
        <w:rPr>
          <w:rFonts w:ascii="Times New Roman" w:hAnsi="Times New Roman" w:cs="Times New Roman"/>
          <w:sz w:val="28"/>
          <w:szCs w:val="28"/>
          <w:lang w:val="ru-RU"/>
        </w:rPr>
      </w:pPr>
      <w:bookmarkStart w:id="5237" w:name="z5812"/>
      <w:bookmarkEnd w:id="52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таможенном декларировании электрической энергии, ввозимой на таможенную территорию Евразийского экономического союза, используются показания приборов учета, которые расположены на территории:</w:t>
      </w:r>
    </w:p>
    <w:p w:rsidR="00B26993" w:rsidRPr="005B5D52" w:rsidRDefault="00061092" w:rsidP="006E526E">
      <w:pPr>
        <w:spacing w:after="0"/>
        <w:jc w:val="both"/>
        <w:rPr>
          <w:rFonts w:ascii="Times New Roman" w:hAnsi="Times New Roman" w:cs="Times New Roman"/>
          <w:sz w:val="28"/>
          <w:szCs w:val="28"/>
          <w:lang w:val="ru-RU"/>
        </w:rPr>
      </w:pPr>
      <w:bookmarkStart w:id="5238" w:name="z5813"/>
      <w:bookmarkEnd w:id="52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государства – члена Евразийского экономического союза, являющегося страной назначения этой электрической энергии; </w:t>
      </w:r>
    </w:p>
    <w:p w:rsidR="00B26993" w:rsidRPr="005B5D52" w:rsidRDefault="00061092" w:rsidP="006E526E">
      <w:pPr>
        <w:spacing w:after="0"/>
        <w:jc w:val="both"/>
        <w:rPr>
          <w:rFonts w:ascii="Times New Roman" w:hAnsi="Times New Roman" w:cs="Times New Roman"/>
          <w:sz w:val="28"/>
          <w:szCs w:val="28"/>
          <w:lang w:val="ru-RU"/>
        </w:rPr>
      </w:pPr>
      <w:bookmarkStart w:id="5239" w:name="z5814"/>
      <w:bookmarkEnd w:id="52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сопредельного государства, -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5240" w:name="z5815"/>
      <w:bookmarkEnd w:id="5239"/>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заключенных между организациями, ответственными за эксплуатацию межгосударственных линий электропередачи и (или) учет товаров, перемещаемых по межгосударственным линиям электропередачи. </w:t>
      </w:r>
    </w:p>
    <w:p w:rsidR="00B26993" w:rsidRPr="005B5D52" w:rsidRDefault="00061092" w:rsidP="006E526E">
      <w:pPr>
        <w:spacing w:after="0"/>
        <w:jc w:val="both"/>
        <w:rPr>
          <w:rFonts w:ascii="Times New Roman" w:hAnsi="Times New Roman" w:cs="Times New Roman"/>
          <w:sz w:val="28"/>
          <w:szCs w:val="28"/>
          <w:lang w:val="ru-RU"/>
        </w:rPr>
      </w:pPr>
      <w:bookmarkStart w:id="5241" w:name="z5816"/>
      <w:bookmarkEnd w:id="52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Перечень мест нахождения приборов учета, показания которых используются при таможенном декларировании товаров, определенных пунктами 1, 2, 3 и 4 настоящей статьи, утверждается уполномоченным органом по письменному обращению перевозчика, системного оператора или региональной электросетевой компании.</w:t>
      </w:r>
    </w:p>
    <w:p w:rsidR="00B26993" w:rsidRPr="005B5D52" w:rsidRDefault="00061092" w:rsidP="006E526E">
      <w:pPr>
        <w:spacing w:after="0"/>
        <w:jc w:val="both"/>
        <w:rPr>
          <w:rFonts w:ascii="Times New Roman" w:hAnsi="Times New Roman" w:cs="Times New Roman"/>
          <w:sz w:val="28"/>
          <w:szCs w:val="28"/>
          <w:lang w:val="ru-RU"/>
        </w:rPr>
      </w:pPr>
      <w:bookmarkStart w:id="5242" w:name="z5817"/>
      <w:bookmarkEnd w:id="52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неисправности приборов учета товаров, перемещаемых трубопроводным транспортом или по линиям электропередачи, для целей таможенного декларирования и проведения таможенного контроля используются сведения перевозчика о фактическом количестве перемещенных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5243" w:name="z5818"/>
      <w:bookmarkEnd w:id="52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целях предотвращения несанкционированного доступа и изменения информации в показаниях находящихся на таможенной территории Евразийского экономического союза приборов учета товаров, перемещаемых трубопроводным транспортом или по линиям электропередачи, на такие приборы таможенными органами налагаются средства идентификации. </w:t>
      </w:r>
    </w:p>
    <w:p w:rsidR="00B26993" w:rsidRPr="005B5D52" w:rsidRDefault="00061092" w:rsidP="006E526E">
      <w:pPr>
        <w:spacing w:after="0"/>
        <w:jc w:val="both"/>
        <w:rPr>
          <w:rFonts w:ascii="Times New Roman" w:hAnsi="Times New Roman" w:cs="Times New Roman"/>
          <w:sz w:val="28"/>
          <w:szCs w:val="28"/>
          <w:lang w:val="ru-RU"/>
        </w:rPr>
      </w:pPr>
      <w:bookmarkStart w:id="5244" w:name="z5819"/>
      <w:bookmarkEnd w:id="52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Собственник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обязаны обеспечить доступ к таким приборам учета уполномоченным должностным лицам таможенных органов для проведения таможенного контроля и наложения (снятия) средств идентификации.</w:t>
      </w:r>
    </w:p>
    <w:p w:rsidR="00B26993" w:rsidRPr="005B5D52" w:rsidRDefault="00061092" w:rsidP="006E526E">
      <w:pPr>
        <w:spacing w:after="0"/>
        <w:jc w:val="both"/>
        <w:rPr>
          <w:rFonts w:ascii="Times New Roman" w:hAnsi="Times New Roman" w:cs="Times New Roman"/>
          <w:sz w:val="28"/>
          <w:szCs w:val="28"/>
          <w:lang w:val="ru-RU"/>
        </w:rPr>
      </w:pPr>
      <w:bookmarkStart w:id="5245" w:name="z5820"/>
      <w:bookmarkEnd w:id="52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Собственник (владелец) объекта, на котором расположены приборы учета товаров, перемещаемых трубопроводным транспортом или по линиям электропередачи, или уполномоченное им лицо представляют таможенному органу информацию о применяемых способе и (или) порядке учета (измерения) товаров, перемещаемых трубопроводным транспортом или по линиям электропередачи,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5246" w:name="z5821"/>
      <w:bookmarkEnd w:id="52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запросу таможенного органа, в зоне деятельности которого находится место установки приборов учета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5247" w:name="z5822"/>
      <w:bookmarkEnd w:id="52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изменении применяемых способа и (или) порядка учета (измерения) товаров, перемещаемых трубопроводным транспортом или по линиям электропередачи.</w:t>
      </w:r>
    </w:p>
    <w:p w:rsidR="00B26993" w:rsidRPr="005B5D52" w:rsidRDefault="00061092" w:rsidP="006E526E">
      <w:pPr>
        <w:spacing w:after="0"/>
        <w:jc w:val="both"/>
        <w:rPr>
          <w:rFonts w:ascii="Times New Roman" w:hAnsi="Times New Roman" w:cs="Times New Roman"/>
          <w:sz w:val="28"/>
          <w:szCs w:val="28"/>
          <w:lang w:val="ru-RU"/>
        </w:rPr>
      </w:pPr>
      <w:bookmarkStart w:id="5248" w:name="z5823"/>
      <w:bookmarkEnd w:id="524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9. Информация, указанная в пункте 8 настоящей статьи, должна быть представлена не позднее пятнадцати рабочих дней со дня, следующего за днем получения запроса таможенного органа или изменения применяемых способа и (или) порядка учета (измерения) товаров, перемещаемых трубопроводным транспортом или по линиям электропередачи.</w:t>
      </w:r>
    </w:p>
    <w:p w:rsidR="00B26993" w:rsidRPr="005B5D52" w:rsidRDefault="00061092" w:rsidP="006E526E">
      <w:pPr>
        <w:spacing w:after="0"/>
        <w:jc w:val="both"/>
        <w:rPr>
          <w:rFonts w:ascii="Times New Roman" w:hAnsi="Times New Roman" w:cs="Times New Roman"/>
          <w:sz w:val="28"/>
          <w:szCs w:val="28"/>
          <w:lang w:val="ru-RU"/>
        </w:rPr>
      </w:pPr>
      <w:bookmarkStart w:id="5249" w:name="z5824"/>
      <w:bookmarkEnd w:id="52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Наложение (снятие) средств идентификации осуществляется таможенными органами в присутствии собственника (владельца) объекта или уполномоченных им лиц.</w:t>
      </w:r>
    </w:p>
    <w:p w:rsidR="00B26993" w:rsidRPr="005B5D52" w:rsidRDefault="00061092" w:rsidP="006E526E">
      <w:pPr>
        <w:spacing w:after="0"/>
        <w:jc w:val="both"/>
        <w:rPr>
          <w:rFonts w:ascii="Times New Roman" w:hAnsi="Times New Roman" w:cs="Times New Roman"/>
          <w:sz w:val="28"/>
          <w:szCs w:val="28"/>
          <w:lang w:val="ru-RU"/>
        </w:rPr>
      </w:pPr>
      <w:bookmarkStart w:id="5250" w:name="z5825"/>
      <w:bookmarkEnd w:id="52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результатам наложения (снятия) средств идентификации составляется акт по форме, утвержденной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251" w:name="z5826"/>
      <w:bookmarkEnd w:id="52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проведения плановых работ по текущему или капитальному ремонту оборудования, связанных с демонтажем и (или) нарушением целостности наложенных средств идентификации, собственник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извещают об этом таможенный орган, в зоне деятельности которого находится место установки приборов учета таких товаров, не менее чем за три рабочих дня до начала проведения указанных работ с указанием даты и продолжительности их проведения.</w:t>
      </w:r>
    </w:p>
    <w:p w:rsidR="00B26993" w:rsidRPr="005B5D52" w:rsidRDefault="00061092" w:rsidP="006E526E">
      <w:pPr>
        <w:spacing w:after="0"/>
        <w:jc w:val="both"/>
        <w:rPr>
          <w:rFonts w:ascii="Times New Roman" w:hAnsi="Times New Roman" w:cs="Times New Roman"/>
          <w:sz w:val="28"/>
          <w:szCs w:val="28"/>
          <w:lang w:val="ru-RU"/>
        </w:rPr>
      </w:pPr>
      <w:bookmarkStart w:id="5252" w:name="z5827"/>
      <w:bookmarkEnd w:id="52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случаях возникновения угрозы нарушения работы системы измерения количества и состояния (качества) товаров или аварийных и пожароопасных ситуаций собственник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информируют таможенный орган, в зоне деятельности которого находится место установки приборов учета таких товаров, о проведении работ по предупреждению или ликвидации такой угрозы с последующим уведомлением о причинах, приведших к нарушению наложенных средств идентификации. </w:t>
      </w:r>
    </w:p>
    <w:bookmarkEnd w:id="525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376. Идентификация товаров, перемещаемых трубопроводным транспортом или по линиям электропередачи</w:t>
      </w:r>
    </w:p>
    <w:p w:rsidR="00B26993" w:rsidRPr="005B5D52" w:rsidRDefault="00061092" w:rsidP="006E526E">
      <w:pPr>
        <w:spacing w:after="0"/>
        <w:jc w:val="both"/>
        <w:rPr>
          <w:rFonts w:ascii="Times New Roman" w:hAnsi="Times New Roman" w:cs="Times New Roman"/>
          <w:sz w:val="28"/>
          <w:szCs w:val="28"/>
          <w:lang w:val="ru-RU"/>
        </w:rPr>
      </w:pPr>
      <w:bookmarkStart w:id="5253" w:name="z58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Идентификация товаров, перемещаемых трубопроводным транспортом или по линиям электропередачи, не осуществляется, что не препятствует таможенным органам устанавливать в таможенных целях количество, состояние (качество) и другие характеристики товаров, используя сведения, содержащиеся в документах, показания счетчиков и других приборов учета. </w:t>
      </w:r>
    </w:p>
    <w:bookmarkEnd w:id="525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377. Особенности применения таможенной процедуры таможенного транзита в отношении товаров, перемещаемых трубопроводным транспортом</w:t>
      </w:r>
    </w:p>
    <w:p w:rsidR="00B26993" w:rsidRPr="005B5D52" w:rsidRDefault="00061092" w:rsidP="006E526E">
      <w:pPr>
        <w:spacing w:after="0"/>
        <w:jc w:val="both"/>
        <w:rPr>
          <w:rFonts w:ascii="Times New Roman" w:hAnsi="Times New Roman" w:cs="Times New Roman"/>
          <w:sz w:val="28"/>
          <w:szCs w:val="28"/>
          <w:lang w:val="ru-RU"/>
        </w:rPr>
      </w:pPr>
      <w:bookmarkStart w:id="5254" w:name="z58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целей применения настоящей статьи используемые в ней понятия означают следующее:</w:t>
      </w:r>
    </w:p>
    <w:p w:rsidR="00B26993" w:rsidRPr="005B5D52" w:rsidRDefault="00061092" w:rsidP="006E526E">
      <w:pPr>
        <w:spacing w:after="0"/>
        <w:jc w:val="both"/>
        <w:rPr>
          <w:rFonts w:ascii="Times New Roman" w:hAnsi="Times New Roman" w:cs="Times New Roman"/>
          <w:sz w:val="28"/>
          <w:szCs w:val="28"/>
          <w:lang w:val="ru-RU"/>
        </w:rPr>
      </w:pPr>
      <w:bookmarkStart w:id="5255" w:name="z5830"/>
      <w:bookmarkEnd w:id="52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место ввоза – место установки приборов учета товаров, перемещаемых трубопроводным транспортом, показания которых используются для определения количества товаров, ввезенных на таможенную территорию Евразийского экономического союза трубопроводным транспортом;</w:t>
      </w:r>
    </w:p>
    <w:p w:rsidR="00B26993" w:rsidRPr="005B5D52" w:rsidRDefault="00061092" w:rsidP="006E526E">
      <w:pPr>
        <w:spacing w:after="0"/>
        <w:jc w:val="both"/>
        <w:rPr>
          <w:rFonts w:ascii="Times New Roman" w:hAnsi="Times New Roman" w:cs="Times New Roman"/>
          <w:sz w:val="28"/>
          <w:szCs w:val="28"/>
          <w:lang w:val="ru-RU"/>
        </w:rPr>
      </w:pPr>
      <w:bookmarkStart w:id="5256" w:name="z5831"/>
      <w:bookmarkEnd w:id="52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место вывоза – место установки приборов учета товаров, перемещаемых трубопроводным транспортом через таможенную границу Евразийского экономического союза, показания которых используются для определения количества товаров, вывезенных с таможенной территории Евразийского экономического союза трубопроводным транспортом;</w:t>
      </w:r>
    </w:p>
    <w:p w:rsidR="00B26993" w:rsidRPr="005B5D52" w:rsidRDefault="00061092" w:rsidP="006E526E">
      <w:pPr>
        <w:spacing w:after="0"/>
        <w:jc w:val="both"/>
        <w:rPr>
          <w:rFonts w:ascii="Times New Roman" w:hAnsi="Times New Roman" w:cs="Times New Roman"/>
          <w:sz w:val="28"/>
          <w:szCs w:val="28"/>
          <w:lang w:val="ru-RU"/>
        </w:rPr>
      </w:pPr>
      <w:bookmarkStart w:id="5257" w:name="z5832"/>
      <w:bookmarkEnd w:id="52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место назначения – место установки приборов учета товаров, перемещаемых трубопроводным транспортом, которое расположено в государстве – члене Евразийского экономического союза, на территории которого завершается перемещение 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 – члена Евразийского экономического союза, на территории которого завершается перемещение товаров, – место установки приборов учета товаров, которое расположено на территории другого государства – члена Евразийского экономического союза и является последним на пути следования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5258" w:name="z5833"/>
      <w:bookmarkEnd w:id="52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место отправления – место установки приборов учета товаров, перемещаемых трубопроводным транспортом, которое расположено в государстве – члене Евразийского экономического союза, с территории которого начинается отправление 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 – члена Евразийского экономического союза, с территории которого начинается перемещение товаров, – место установки приборов учета товаров, которое расположено на территории другого государства – члена Евразийского экономического союза и является первым на пути следования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5259" w:name="z5834"/>
      <w:bookmarkEnd w:id="52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перемещаемые трубопроводным транспортом (за исключением товаров, указанных в пункте 3 настоящей статьи), помещаются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5260" w:name="z5835"/>
      <w:bookmarkEnd w:id="525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их перевозки (транспортировки) по таможенной территории Евразийского экономического союза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5261" w:name="z5836"/>
      <w:bookmarkEnd w:id="52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иностранные товары, перемещаемые трубопроводным транспортом, перевозятся (транспортируются) от места ввоза до места вывоза;</w:t>
      </w:r>
    </w:p>
    <w:p w:rsidR="00B26993" w:rsidRPr="005B5D52" w:rsidRDefault="00061092" w:rsidP="006E526E">
      <w:pPr>
        <w:spacing w:after="0"/>
        <w:jc w:val="both"/>
        <w:rPr>
          <w:rFonts w:ascii="Times New Roman" w:hAnsi="Times New Roman" w:cs="Times New Roman"/>
          <w:sz w:val="28"/>
          <w:szCs w:val="28"/>
          <w:lang w:val="ru-RU"/>
        </w:rPr>
      </w:pPr>
      <w:bookmarkStart w:id="5262" w:name="z5837"/>
      <w:bookmarkEnd w:id="52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иностранные товары, перемещаемые трубопроводным транспортом, перевозятся (транспортируются) от места ввоза до места назначения;</w:t>
      </w:r>
    </w:p>
    <w:p w:rsidR="00B26993" w:rsidRPr="005B5D52" w:rsidRDefault="00061092" w:rsidP="006E526E">
      <w:pPr>
        <w:spacing w:after="0"/>
        <w:jc w:val="both"/>
        <w:rPr>
          <w:rFonts w:ascii="Times New Roman" w:hAnsi="Times New Roman" w:cs="Times New Roman"/>
          <w:sz w:val="28"/>
          <w:szCs w:val="28"/>
          <w:lang w:val="ru-RU"/>
        </w:rPr>
      </w:pPr>
      <w:bookmarkStart w:id="5263" w:name="z5838"/>
      <w:bookmarkEnd w:id="52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иностранные товары, перемещаемые трубопроводным транспортом, и товары Евразийского экономического союза, перемещаемые трубопроводным транспортом, помещенные под таможенную процедуру экспорта, в случаях, определенных Комиссией в соответствии с абзацем вторым подпункта 1) пункта 2 статьи 222 настоящего Кодекса, перевозятся (транспортируются) от места отправления до места вывоза;</w:t>
      </w:r>
    </w:p>
    <w:p w:rsidR="00B26993" w:rsidRPr="005B5D52" w:rsidRDefault="00061092" w:rsidP="006E526E">
      <w:pPr>
        <w:spacing w:after="0"/>
        <w:jc w:val="both"/>
        <w:rPr>
          <w:rFonts w:ascii="Times New Roman" w:hAnsi="Times New Roman" w:cs="Times New Roman"/>
          <w:sz w:val="28"/>
          <w:szCs w:val="28"/>
          <w:lang w:val="ru-RU"/>
        </w:rPr>
      </w:pPr>
      <w:bookmarkStart w:id="5264" w:name="z5839"/>
      <w:bookmarkEnd w:id="52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иностранные товары, перемещаемые трубопроводным транспортом, перевозятся (транспортируются) от места отправления до места назначения;</w:t>
      </w:r>
    </w:p>
    <w:p w:rsidR="00B26993" w:rsidRPr="005B5D52" w:rsidRDefault="00061092" w:rsidP="006E526E">
      <w:pPr>
        <w:spacing w:after="0"/>
        <w:jc w:val="both"/>
        <w:rPr>
          <w:rFonts w:ascii="Times New Roman" w:hAnsi="Times New Roman" w:cs="Times New Roman"/>
          <w:sz w:val="28"/>
          <w:szCs w:val="28"/>
          <w:lang w:val="ru-RU"/>
        </w:rPr>
      </w:pPr>
      <w:bookmarkStart w:id="5265" w:name="z5840"/>
      <w:bookmarkEnd w:id="52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их перевозки (транспортировки) через территории государств, не являющихся членами Евразийского экономического союза, а, в случае, если товары Евразийского экономического союза, перемещаемые трубопроводным транспортом, перевозятся (транспортируются) от места вывоза до места ввоза.</w:t>
      </w:r>
    </w:p>
    <w:p w:rsidR="00B26993" w:rsidRPr="005B5D52" w:rsidRDefault="00061092" w:rsidP="006E526E">
      <w:pPr>
        <w:spacing w:after="0"/>
        <w:jc w:val="both"/>
        <w:rPr>
          <w:rFonts w:ascii="Times New Roman" w:hAnsi="Times New Roman" w:cs="Times New Roman"/>
          <w:sz w:val="28"/>
          <w:szCs w:val="28"/>
          <w:lang w:val="ru-RU"/>
        </w:rPr>
      </w:pPr>
      <w:bookmarkStart w:id="5266" w:name="z5841"/>
      <w:bookmarkEnd w:id="52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перевозки (транспортировки) по таможенной территории Евразийского экономического союза товары, перемещаемые трубопроводным транспортом, не помещаются под таможенную процедуру таможенного транзита в случае, если до начала такой перевозки (транспортировки) эти товары помещены под таможенную процедуру выпуска для внутреннего потребления,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или таможенную процедуру реимпорта.</w:t>
      </w:r>
    </w:p>
    <w:p w:rsidR="00B26993" w:rsidRPr="005B5D52" w:rsidRDefault="00061092" w:rsidP="006E526E">
      <w:pPr>
        <w:spacing w:after="0"/>
        <w:jc w:val="both"/>
        <w:rPr>
          <w:rFonts w:ascii="Times New Roman" w:hAnsi="Times New Roman" w:cs="Times New Roman"/>
          <w:sz w:val="28"/>
          <w:szCs w:val="28"/>
          <w:lang w:val="ru-RU"/>
        </w:rPr>
      </w:pPr>
      <w:bookmarkStart w:id="5267" w:name="z5842"/>
      <w:bookmarkEnd w:id="52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Таможенная процедура таможенного транзита не применяется для перевозки (транспортировки) по таможенной территории Евразийского экономического союза газа природного, помещенного под таможенную процедуру экспорта, ранее вывезенного с таможенной территории Евразийского экономического союза в соответствии с таможенной процедурой временного вывоза, если такая перевозка (транспортировка) обусловлена технологическими особенностями перевозки (транспортировки) газа природного трубопроводным транспортом. </w:t>
      </w:r>
    </w:p>
    <w:p w:rsidR="00B26993" w:rsidRPr="005B5D52" w:rsidRDefault="00061092" w:rsidP="006E526E">
      <w:pPr>
        <w:spacing w:after="0"/>
        <w:jc w:val="both"/>
        <w:rPr>
          <w:rFonts w:ascii="Times New Roman" w:hAnsi="Times New Roman" w:cs="Times New Roman"/>
          <w:sz w:val="28"/>
          <w:szCs w:val="28"/>
          <w:lang w:val="ru-RU"/>
        </w:rPr>
      </w:pPr>
      <w:bookmarkStart w:id="5268" w:name="z5843"/>
      <w:bookmarkEnd w:id="52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Декларант обязан представить точные сведения о товарах, перемещаемых трубопроводным транспортом, фактически перевезенных (транспортированных) в соответствии с таможенной процедурой таможенного транзита при помещении под такую таможенную процедуру на территории Республики Казахстан, за </w:t>
      </w:r>
      <w:r w:rsidRPr="005B5D52">
        <w:rPr>
          <w:rFonts w:ascii="Times New Roman" w:hAnsi="Times New Roman" w:cs="Times New Roman"/>
          <w:color w:val="000000"/>
          <w:sz w:val="28"/>
          <w:szCs w:val="28"/>
          <w:lang w:val="ru-RU"/>
        </w:rPr>
        <w:lastRenderedPageBreak/>
        <w:t>каждый календарный месяц поставки в срок, не позднее 10 числа месяца, следующего за каждым календарным месяцем фактического перемещения товаров трубопроводным транспортом.</w:t>
      </w:r>
    </w:p>
    <w:p w:rsidR="00B26993" w:rsidRPr="005B5D52" w:rsidRDefault="00061092" w:rsidP="006E526E">
      <w:pPr>
        <w:spacing w:after="0"/>
        <w:jc w:val="both"/>
        <w:rPr>
          <w:rFonts w:ascii="Times New Roman" w:hAnsi="Times New Roman" w:cs="Times New Roman"/>
          <w:sz w:val="28"/>
          <w:szCs w:val="28"/>
          <w:lang w:val="ru-RU"/>
        </w:rPr>
      </w:pPr>
      <w:bookmarkStart w:id="5269" w:name="z5844"/>
      <w:bookmarkEnd w:id="52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Действие таможенной процедуры таможенного транзита товаров, перемещаемых трубопроводным транспортом, завершается:</w:t>
      </w:r>
    </w:p>
    <w:p w:rsidR="00B26993" w:rsidRPr="005B5D52" w:rsidRDefault="00061092" w:rsidP="006E526E">
      <w:pPr>
        <w:spacing w:after="0"/>
        <w:jc w:val="both"/>
        <w:rPr>
          <w:rFonts w:ascii="Times New Roman" w:hAnsi="Times New Roman" w:cs="Times New Roman"/>
          <w:sz w:val="28"/>
          <w:szCs w:val="28"/>
          <w:lang w:val="ru-RU"/>
        </w:rPr>
      </w:pPr>
      <w:bookmarkStart w:id="5270" w:name="z5845"/>
      <w:bookmarkEnd w:id="526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иностранных товаров, перевозимых (транспортируемых) от места ввоза или места отправления до места вывоза, а также товаров Евразийского экономического союза, помещенных под таможенную процедуру экспорта, в случаях, определенных Комиссией в соответствии с абзацем вторым подпункта 1) пункта 2 статьи 222 настоящего Кодекса, перевозимых (транспортируемых) от места отправления до места вывоза, – после вывоза товаров с таможенной территории Евразийского экономического союза путем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со статьей 189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271" w:name="z5846"/>
      <w:bookmarkEnd w:id="52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иностранных товаров, перевозимых (транспортируемых) от места отправления или места ввоза до места назначения, – помещением товаров в месте назначения под таможенные процедуры, применяемые в отношении иностранных товаров, в пределах срока, установленного для представления таможенному органу точных сведений о фактически перевезенных (транспортированных) товарах в соответствии с пунктом 4 настоящей статьи, либо путем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со статьей 189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272" w:name="z5847"/>
      <w:bookmarkEnd w:id="52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отношении товаров Евразийского экономического союза, перевозимых (транспортируемых) от места вывоза до места ввоза, – после ввоза товаров на таможенную территорию Евразийского экономического союза и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со статьей 189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273" w:name="z5848"/>
      <w:bookmarkEnd w:id="52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Допускается изменение специфических характеристик товаров, перемещаемых трубопроводным транспортом, помещенных под таможенную процедуру таможенного транзита, перевозимых (транспортируемых) по таможенной территории Евразийского экономического союза, вследствие </w:t>
      </w:r>
      <w:r w:rsidRPr="005B5D52">
        <w:rPr>
          <w:rFonts w:ascii="Times New Roman" w:hAnsi="Times New Roman" w:cs="Times New Roman"/>
          <w:color w:val="000000"/>
          <w:sz w:val="28"/>
          <w:szCs w:val="28"/>
          <w:lang w:val="ru-RU"/>
        </w:rPr>
        <w:lastRenderedPageBreak/>
        <w:t>технологических особенностей перевозки (транспортировки) в соответствии с техническими регламентами и стандартами, действующими в Республике Казахстан.</w:t>
      </w:r>
    </w:p>
    <w:p w:rsidR="00B26993" w:rsidRPr="005B5D52" w:rsidRDefault="00061092" w:rsidP="006E526E">
      <w:pPr>
        <w:spacing w:after="0"/>
        <w:jc w:val="both"/>
        <w:rPr>
          <w:rFonts w:ascii="Times New Roman" w:hAnsi="Times New Roman" w:cs="Times New Roman"/>
          <w:sz w:val="28"/>
          <w:szCs w:val="28"/>
          <w:lang w:val="ru-RU"/>
        </w:rPr>
      </w:pPr>
      <w:bookmarkStart w:id="5274" w:name="z5849"/>
      <w:bookmarkEnd w:id="527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перевозке (транспортировке) товаров, перемещаемых трубопроводным транспортом, в соответствии с таможенной процедурой таможенного транзита не применяются положения статей 28, 224, 225, 227, пунктов 1 и 2 статьи 228, статей 231, 232, 233, 387, 388, 389, 392, 429 и 430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275" w:name="z5850"/>
      <w:bookmarkEnd w:id="52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Применение таможенной процедуры таможенного транзита в отношении иностранных товаров, перемещаемых трубопроводным транспортом, перевозимых (транспортируемых) по территориям нескольких государств – членов Евразийского экономического союза, определяется в соответствии с международным договором в рамках Евразийского экономического союза, а до принятия такого международного договора – законодательством Республики Казахстан. </w:t>
      </w:r>
    </w:p>
    <w:bookmarkEnd w:id="527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378. Возникновение и прекращение обязанностей по уплате таможенных пошлин, налогов, специальных, антидемпинговых, компенсационных пошлин в отношении товаров, перемещаемых трубопроводным транспортом, помещаемых (помещенных) под таможенную процедуру таможенного транзита,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5276" w:name="z58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ввозных таможенных пошлин, налогов, специальных, антидемпинговых, компенсационных пошлин в отношении иностранных товаров, перемещаемых трубопроводным транспортом, помещаемых (помещенных) под таможенную процедуру таможенного транзита, возникает у декларанта с момента регистрации таможенным органом транзитной декларации. </w:t>
      </w:r>
    </w:p>
    <w:p w:rsidR="00B26993" w:rsidRPr="005B5D52" w:rsidRDefault="00061092" w:rsidP="006E526E">
      <w:pPr>
        <w:spacing w:after="0"/>
        <w:jc w:val="both"/>
        <w:rPr>
          <w:rFonts w:ascii="Times New Roman" w:hAnsi="Times New Roman" w:cs="Times New Roman"/>
          <w:sz w:val="28"/>
          <w:szCs w:val="28"/>
          <w:lang w:val="ru-RU"/>
        </w:rPr>
      </w:pPr>
      <w:bookmarkStart w:id="5277" w:name="z5852"/>
      <w:bookmarkEnd w:id="52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ввозных таможенных пошлин, налогов, специальных, антидемпинговых, компенсационных пошлин в отношении иностранных товаров, перемещаемых трубопроводным транспортом, помещаемых (помещенных) под таможенную процедуру таможенного транзита,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5278" w:name="z5853"/>
      <w:bookmarkEnd w:id="52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завершение действия таможенной процедуры таможенного транзита в соответствии с подпунктами 1) и 2) пункта 5 статьи 377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279" w:name="z5854"/>
      <w:bookmarkEnd w:id="52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исполнение обязанности по уплате ввозных таможенных пошлин, налогов, специальных, антидемпинговых, компенсационных пошлин и (или) их </w:t>
      </w:r>
      <w:r w:rsidRPr="005B5D52">
        <w:rPr>
          <w:rFonts w:ascii="Times New Roman" w:hAnsi="Times New Roman" w:cs="Times New Roman"/>
          <w:color w:val="000000"/>
          <w:sz w:val="28"/>
          <w:szCs w:val="28"/>
          <w:lang w:val="ru-RU"/>
        </w:rPr>
        <w:lastRenderedPageBreak/>
        <w:t>взыскание в размерах, исчисленных и подлежащих уплате в соответствии с пунктом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280" w:name="z5855"/>
      <w:bookmarkEnd w:id="52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признание таможенным органом в порядке, определенном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5281" w:name="z5856"/>
      <w:bookmarkEnd w:id="52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 в выпуске товаров в соответствии с таможенной процедурой таможенного транзита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282" w:name="z5857"/>
      <w:bookmarkEnd w:id="528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отзыв транзитной декларации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 </w:t>
      </w:r>
    </w:p>
    <w:p w:rsidR="00B26993" w:rsidRPr="005B5D52" w:rsidRDefault="00061092" w:rsidP="006E526E">
      <w:pPr>
        <w:spacing w:after="0"/>
        <w:jc w:val="both"/>
        <w:rPr>
          <w:rFonts w:ascii="Times New Roman" w:hAnsi="Times New Roman" w:cs="Times New Roman"/>
          <w:sz w:val="28"/>
          <w:szCs w:val="28"/>
          <w:lang w:val="ru-RU"/>
        </w:rPr>
      </w:pPr>
      <w:bookmarkStart w:id="5283" w:name="z5858"/>
      <w:bookmarkEnd w:id="52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ввозных таможенных пошлин, налогов, специальных, антидемпинговых, компенсационных пошлин подлежит исполнению в случае незавершения действия таможенной процедуры таможенного транзита в отношении иностранных товаров, перемещаемых трубопроводным транспортом, в соответствии с подпунктами 1) и 2) пункта 5 статьи 377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284" w:name="z5859"/>
      <w:bookmarkEnd w:id="52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иностранных товаров, перемещаемых трубопроводным транспортом,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5285" w:name="z5860"/>
      <w:bookmarkEnd w:id="52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перемещаемые трубопроводным транспортом, помещенные под таможенную процедуру таможенного транзита, помещались под таможенную процедуру </w:t>
      </w:r>
      <w:r w:rsidRPr="005B5D52">
        <w:rPr>
          <w:rFonts w:ascii="Times New Roman" w:hAnsi="Times New Roman" w:cs="Times New Roman"/>
          <w:color w:val="000000"/>
          <w:sz w:val="28"/>
          <w:szCs w:val="28"/>
          <w:lang w:val="ru-RU"/>
        </w:rPr>
        <w:lastRenderedPageBreak/>
        <w:t>выпуска для внутреннего потребления без применения тарифных преференций и льгот по уплате ввозных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5286" w:name="z5861"/>
      <w:bookmarkEnd w:id="52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287" w:name="z5862"/>
      <w:bookmarkEnd w:id="52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помещения товаров, помещенных под таможенную процедуру таможенного транзита, под таможенные процедуры в соответствии с пунктом 7 статьи 209 настоящего Кодекса или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главой 11 и статьей 141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288" w:name="z5863"/>
      <w:bookmarkEnd w:id="52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вывозных таможенных пошлин в отношении товаров Евразийского экономического союза, перемещаемых трубопроводным транспортом, помещаемых (помещенных) под таможенную процедуру таможенного транзита, перевозимых (транспортируемых) через территории государств, не являющихся членами Евразийского экономического союза, возникает у декларанта с момента регистрации таможенным органом транзитной декларации. </w:t>
      </w:r>
    </w:p>
    <w:p w:rsidR="00B26993" w:rsidRPr="005B5D52" w:rsidRDefault="00061092" w:rsidP="006E526E">
      <w:pPr>
        <w:spacing w:after="0"/>
        <w:jc w:val="both"/>
        <w:rPr>
          <w:rFonts w:ascii="Times New Roman" w:hAnsi="Times New Roman" w:cs="Times New Roman"/>
          <w:sz w:val="28"/>
          <w:szCs w:val="28"/>
          <w:lang w:val="ru-RU"/>
        </w:rPr>
      </w:pPr>
      <w:bookmarkStart w:id="5289" w:name="z5864"/>
      <w:bookmarkEnd w:id="52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вывозных таможенных пошлин в отношении товаров Евразийского экономического союза, указанных в пункте 6 настоящей статьи,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5290" w:name="z5865"/>
      <w:bookmarkEnd w:id="52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завершение действия таможенной процедуры таможенного транзита в соответствии с подпунктами 1) и 3) пункта 5 статьи 377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291" w:name="z5866"/>
      <w:bookmarkEnd w:id="52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вывозных таможенных пошлин и (или) их взыскание в размерах, исчисленных и подлежащих уплате в соответствии с пунктом 9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292" w:name="z5867"/>
      <w:bookmarkEnd w:id="52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 в выпуске товаров 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293" w:name="z5868"/>
      <w:bookmarkEnd w:id="52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отзыв транзитной декларации в соответствии со статьей 184 настоящего Кодекса и (или) аннулирование выпуска товаров в соответствии с пунктом 5 </w:t>
      </w:r>
      <w:r w:rsidRPr="005B5D52">
        <w:rPr>
          <w:rFonts w:ascii="Times New Roman" w:hAnsi="Times New Roman" w:cs="Times New Roman"/>
          <w:color w:val="000000"/>
          <w:sz w:val="28"/>
          <w:szCs w:val="28"/>
          <w:lang w:val="ru-RU"/>
        </w:rPr>
        <w:lastRenderedPageBreak/>
        <w:t xml:space="preserve">статьи 192 настоящего Кодекса – в отношении обязанности по уплате вывозных таможенных пошлин, возникшей при регистрации транзитной декларации. </w:t>
      </w:r>
    </w:p>
    <w:p w:rsidR="00B26993" w:rsidRPr="005B5D52" w:rsidRDefault="00061092" w:rsidP="006E526E">
      <w:pPr>
        <w:spacing w:after="0"/>
        <w:jc w:val="both"/>
        <w:rPr>
          <w:rFonts w:ascii="Times New Roman" w:hAnsi="Times New Roman" w:cs="Times New Roman"/>
          <w:sz w:val="28"/>
          <w:szCs w:val="28"/>
          <w:lang w:val="ru-RU"/>
        </w:rPr>
      </w:pPr>
      <w:bookmarkStart w:id="5294" w:name="z5869"/>
      <w:bookmarkEnd w:id="52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Обязанность по уплате вывозных таможенных пошлин подлежит исполнению в случае незавершения действия таможенной процедуры таможенного транзита в отношении товаров Евразийского экономического союза, перемещаемых трубопроводным транспортом, в соответствии с подпунктами 1) и 3) пункта 5 статьи 377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295" w:name="z5870"/>
      <w:bookmarkEnd w:id="52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наступлении указанного обстоятельства сроком уплаты вывозных таможенных пошлин считается день помещения товаров Евразийского экономического союза, перемещаемых трубопроводным транспортом,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5296" w:name="z5871"/>
      <w:bookmarkEnd w:id="52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наступлении обстоятельства, указанного в пункте 8 настоящей статьи, вывозные таможенные пошлины подлежат уплате, как если бы товары Евразийского экономического союза, перемещаемые трубопроводным транспортом, помещенные под таможенную процедуру таможенного транзита, перевозимые (транспортируемые) через территории государств, не являющихся членами Евразийского экономического союза, помещались под таможенную процедуру экспорта без применения льгот по уплате вывозных таможенных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5297" w:name="z5872"/>
      <w:bookmarkEnd w:id="52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исчисления вывозных таможенных пошлин применяются ставки вывозных таможенных пошлин, действующие на день регистрации таможенным органом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298" w:name="z5873"/>
      <w:bookmarkEnd w:id="5297"/>
      <w:r w:rsidRPr="005B5D52">
        <w:rPr>
          <w:rFonts w:ascii="Times New Roman" w:hAnsi="Times New Roman" w:cs="Times New Roman"/>
          <w:b/>
          <w:color w:val="000000"/>
          <w:sz w:val="28"/>
          <w:szCs w:val="28"/>
          <w:lang w:val="ru-RU"/>
        </w:rPr>
        <w:t xml:space="preserve"> Глава 44. ОСОБЕННОСТИ ПОРЯДКА И УСЛОВИЙ ПЕРЕМЕЩЕНИЯ ЧЕРЕЗ ТАМОЖЕННУЮ ГРАНИЦУ ЕВРАЗИЙСКОГО ЭКОНОМИЧЕСКОГО СОЮЗА ТОВАРОВ ОТДЕЛЬНЫМИ КАТЕГОРИЯМИ ЛИЦ, ДИПЛОМАТИЧЕСКОЙ ПОЧТЫ И КОНСУЛЬСКОЙ ВАЛИЗЫ</w:t>
      </w:r>
    </w:p>
    <w:bookmarkEnd w:id="529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379. Общие положения об особенностях порядка и условий перемещения через таможенную границу Евразийского экономического союза товаров отдельными категориями лиц</w:t>
      </w:r>
    </w:p>
    <w:p w:rsidR="00B26993" w:rsidRPr="005B5D52" w:rsidRDefault="00061092" w:rsidP="006E526E">
      <w:pPr>
        <w:spacing w:after="0"/>
        <w:jc w:val="both"/>
        <w:rPr>
          <w:rFonts w:ascii="Times New Roman" w:hAnsi="Times New Roman" w:cs="Times New Roman"/>
          <w:sz w:val="28"/>
          <w:szCs w:val="28"/>
          <w:lang w:val="ru-RU"/>
        </w:rPr>
      </w:pPr>
      <w:bookmarkStart w:id="5299" w:name="z58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Перемещение через таможенную границу Евразийского экономического союза товаров, предназначенных для официального пользования дипломатическими представительствами и консульскими учреждениями, представительствами государств при международных организациях, международными организациями или их представительствами, пользующимися привилегиями и (или) иммунитетами в соответствии с международными договорами Республики Казахстан и международными договорами между </w:t>
      </w:r>
      <w:r w:rsidRPr="005B5D52">
        <w:rPr>
          <w:rFonts w:ascii="Times New Roman" w:hAnsi="Times New Roman" w:cs="Times New Roman"/>
          <w:color w:val="000000"/>
          <w:sz w:val="28"/>
          <w:szCs w:val="28"/>
          <w:lang w:val="ru-RU"/>
        </w:rPr>
        <w:lastRenderedPageBreak/>
        <w:t>государствами – членами Евразийского экономического союза, иными организациями или их представительствами, расположенными на территории Республики Казахстан, а также товаров для личного пользования отдельными категориями физических лиц, пользующимися привилегиями и (или) иммунитетами в соответствии с международными договорами Республики Казахстан и международными договорами между государствами – членами Евразийского экономического союза, осуществляется в порядке и на условиях, которые установлены настоящим Кодексом, с учетом положений настоящей главы.</w:t>
      </w:r>
    </w:p>
    <w:p w:rsidR="00B26993" w:rsidRPr="005B5D52" w:rsidRDefault="00061092" w:rsidP="006E526E">
      <w:pPr>
        <w:spacing w:after="0"/>
        <w:jc w:val="both"/>
        <w:rPr>
          <w:rFonts w:ascii="Times New Roman" w:hAnsi="Times New Roman" w:cs="Times New Roman"/>
          <w:sz w:val="28"/>
          <w:szCs w:val="28"/>
          <w:lang w:val="ru-RU"/>
        </w:rPr>
      </w:pPr>
      <w:bookmarkStart w:id="5300" w:name="z5875"/>
      <w:bookmarkEnd w:id="529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Персоналом (сотрудниками, должностными лицами) международных организаций или их представительств, сотрудниками представительств государств при международных организациях, персоналом иных организаций или их представительств, расположенных на территории Республики Казахстан, и членами их семей товары для личного пользования перемещаются через таможенную границу Евразийского экономического союза в соответствии с настоящим Кодексом с учетом объема привилегий и (или) иммунитетов, предоставленных таким лицам международными договорами Республики Казахстан и международными договорами между государствами – членами Евразийского экономического союза. </w:t>
      </w:r>
    </w:p>
    <w:bookmarkEnd w:id="530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380. Помещение товаров, предназначенных для официального пользования дипломатическими представительствами и консульскими учреждениями, международными организациями или их представительствами, представительствами государств при международных организациях, иными организациями или их представительствами, расположенными на территории Республики Казахстан, под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5301" w:name="z587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перемещаемые через таможенную границу Евразийского экономического союза, помещаются под специальную таможенную процедуру в соответствии с главой 38 настоящего Кодекса либо под иные таможенные процедуры, предусмотренные настоящим Кодексом, с учетом положений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302" w:name="z5877"/>
      <w:bookmarkEnd w:id="53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Евразийского экономического союза, в отношении </w:t>
      </w:r>
      <w:r w:rsidRPr="005B5D52">
        <w:rPr>
          <w:rFonts w:ascii="Times New Roman" w:hAnsi="Times New Roman" w:cs="Times New Roman"/>
          <w:color w:val="000000"/>
          <w:sz w:val="28"/>
          <w:szCs w:val="28"/>
          <w:lang w:val="ru-RU"/>
        </w:rPr>
        <w:lastRenderedPageBreak/>
        <w:t>которых предусмотрено освобождение от уплаты таможенных пошлин, налогов в соответствии с международными договорами Республики Казахстан с третьей стороной и международными договорами между государствами – членами Евразийского экономического союза, иными организациями или их представительствами, расположенными на территории Республики Казахстан, в отношении которых предусмотрено освобождение от уплаты таможенных пошлин, налогов в соответствии с международными договорами Республики Казахстан, помещаются под специальную таможенную процедуру в соответствии с главой 38 настоящего Кодекса либо под иные таможенные процедуры, предусмотренные настоящим Кодексом, с учетом положений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303" w:name="z5878"/>
      <w:bookmarkEnd w:id="53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помещении товаров, указанных в пунктах 1 и 2 настоящей статьи, под иные таможенные процедуры, чем специальная таможенная процедура, дипломатические представительства и консульские учреждения, международные организации или их представительства, представительства государств при международных организациях, иные организации или их представительства, расположенные на территории Республики Казахстан, вправе использовать льготы по уплате таможенных пошлин, предусмотренные в соответствии с Договором о Евразийском экономическом союзе, и (или) льготы по уплате налогов, установленные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304" w:name="z5879"/>
      <w:bookmarkEnd w:id="530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Декларантами товаров, указанных в пунктах 1 и 2 настоящей статьи, помещаемых под таможенные процедуры, предусмотренные настоящим Кодексом, за исключением таможенной процедуры таможенного транзита, выступают лица, указанные в подпункте 3) пункта 1 статьи 149 настоящего Кодекса. </w:t>
      </w:r>
    </w:p>
    <w:bookmarkEnd w:id="530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381. Условия перемещения товаров через таможенную границу Евразийского экономического союза главами дипломатических представительств, консульских учреждений, членами дипломатического персонала дипломатических представительств, консульскими должностными лицами консульских учреждений, а также членами их семей</w:t>
      </w:r>
    </w:p>
    <w:p w:rsidR="00B26993" w:rsidRPr="005B5D52" w:rsidRDefault="00061092" w:rsidP="006E526E">
      <w:pPr>
        <w:spacing w:after="0"/>
        <w:jc w:val="both"/>
        <w:rPr>
          <w:rFonts w:ascii="Times New Roman" w:hAnsi="Times New Roman" w:cs="Times New Roman"/>
          <w:sz w:val="28"/>
          <w:szCs w:val="28"/>
          <w:lang w:val="ru-RU"/>
        </w:rPr>
      </w:pPr>
      <w:bookmarkStart w:id="5305" w:name="z58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Главы дипломатических представительств, члены дипломатического персонала дипломатических представительств, если они не проживают постоянно в Республике Казахстан, являющейся государством пребывания, и не являются гражданами Республики Казахстан, а также проживающие вместе с ними члены их семей, если они не являются гражданами Республики Казахстан, являющейся государством пребывания, вправе:</w:t>
      </w:r>
    </w:p>
    <w:p w:rsidR="00B26993" w:rsidRPr="005B5D52" w:rsidRDefault="00061092" w:rsidP="006E526E">
      <w:pPr>
        <w:spacing w:after="0"/>
        <w:jc w:val="both"/>
        <w:rPr>
          <w:rFonts w:ascii="Times New Roman" w:hAnsi="Times New Roman" w:cs="Times New Roman"/>
          <w:sz w:val="28"/>
          <w:szCs w:val="28"/>
          <w:lang w:val="ru-RU"/>
        </w:rPr>
      </w:pPr>
      <w:bookmarkStart w:id="5306" w:name="z5881"/>
      <w:bookmarkEnd w:id="530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ввозить на таможенную территорию Евразийского экономического союза с освобождением от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5307" w:name="z5882"/>
      <w:bookmarkEnd w:id="53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транспортные средства для личного пользования на срок предоставления таким лицам привилегий в государстве пребывания, подтверждаемый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308" w:name="z5883"/>
      <w:bookmarkEnd w:id="53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иные товары для личного пользования, включая товары для первоначального обзаведения;</w:t>
      </w:r>
    </w:p>
    <w:p w:rsidR="00B26993" w:rsidRPr="005B5D52" w:rsidRDefault="00061092" w:rsidP="006E526E">
      <w:pPr>
        <w:spacing w:after="0"/>
        <w:jc w:val="both"/>
        <w:rPr>
          <w:rFonts w:ascii="Times New Roman" w:hAnsi="Times New Roman" w:cs="Times New Roman"/>
          <w:sz w:val="28"/>
          <w:szCs w:val="28"/>
          <w:lang w:val="ru-RU"/>
        </w:rPr>
      </w:pPr>
      <w:bookmarkStart w:id="5309" w:name="z5884"/>
      <w:bookmarkEnd w:id="53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вывозить с таможенной территории Евразийского экономического союза товары для личного пользования без уплаты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310" w:name="z5885"/>
      <w:bookmarkEnd w:id="53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Главы консульских учреждений и иные консульские должностные лица консульских учреждений, проживающие вместе с ними члены их семей, если указанные лица не проживают постоянно в Республике Казахстан, являющейся государством пребывания, и не являются гражданами Республики Казахстан, вправе:</w:t>
      </w:r>
    </w:p>
    <w:p w:rsidR="00B26993" w:rsidRPr="005B5D52" w:rsidRDefault="00061092" w:rsidP="006E526E">
      <w:pPr>
        <w:spacing w:after="0"/>
        <w:jc w:val="both"/>
        <w:rPr>
          <w:rFonts w:ascii="Times New Roman" w:hAnsi="Times New Roman" w:cs="Times New Roman"/>
          <w:sz w:val="28"/>
          <w:szCs w:val="28"/>
          <w:lang w:val="ru-RU"/>
        </w:rPr>
      </w:pPr>
      <w:bookmarkStart w:id="5311" w:name="z5886"/>
      <w:bookmarkEnd w:id="53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ввозить на таможенную территорию Евразийского экономического союза с освобождением от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5312" w:name="z5887"/>
      <w:bookmarkEnd w:id="53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транспортные средства для личного пользования на срок представления таким лицам привилегий в Республике Казахстан, подтверждаемый в соответствии с законодательством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5313" w:name="z5888"/>
      <w:bookmarkEnd w:id="53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иные товары для личного пользования, включая товары для первоначального обзаведения;</w:t>
      </w:r>
    </w:p>
    <w:p w:rsidR="00B26993" w:rsidRPr="005B5D52" w:rsidRDefault="00061092" w:rsidP="006E526E">
      <w:pPr>
        <w:spacing w:after="0"/>
        <w:jc w:val="both"/>
        <w:rPr>
          <w:rFonts w:ascii="Times New Roman" w:hAnsi="Times New Roman" w:cs="Times New Roman"/>
          <w:sz w:val="28"/>
          <w:szCs w:val="28"/>
          <w:lang w:val="ru-RU"/>
        </w:rPr>
      </w:pPr>
      <w:bookmarkStart w:id="5314" w:name="z5889"/>
      <w:bookmarkEnd w:id="53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вывозить с таможенной территории Евразийского экономического союза товары для личного пользования без уплаты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315" w:name="z5890"/>
      <w:bookmarkEnd w:id="53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Положения пункта 2 настоящей статьи не применяются при перемещении через таможенную границу Евразийского экономического союза товаров:</w:t>
      </w:r>
    </w:p>
    <w:p w:rsidR="00B26993" w:rsidRPr="005B5D52" w:rsidRDefault="00061092" w:rsidP="006E526E">
      <w:pPr>
        <w:spacing w:after="0"/>
        <w:jc w:val="both"/>
        <w:rPr>
          <w:rFonts w:ascii="Times New Roman" w:hAnsi="Times New Roman" w:cs="Times New Roman"/>
          <w:sz w:val="28"/>
          <w:szCs w:val="28"/>
          <w:lang w:val="ru-RU"/>
        </w:rPr>
      </w:pPr>
      <w:bookmarkStart w:id="5316" w:name="z5891"/>
      <w:bookmarkEnd w:id="53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почетными консульскими должностными лицами;</w:t>
      </w:r>
    </w:p>
    <w:p w:rsidR="00B26993" w:rsidRPr="005B5D52" w:rsidRDefault="00061092" w:rsidP="006E526E">
      <w:pPr>
        <w:spacing w:after="0"/>
        <w:jc w:val="both"/>
        <w:rPr>
          <w:rFonts w:ascii="Times New Roman" w:hAnsi="Times New Roman" w:cs="Times New Roman"/>
          <w:sz w:val="28"/>
          <w:szCs w:val="28"/>
          <w:lang w:val="ru-RU"/>
        </w:rPr>
      </w:pPr>
      <w:bookmarkStart w:id="5317" w:name="z5892"/>
      <w:bookmarkEnd w:id="53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консульскими должностными лицами, работающими в консульских учреждениях, возглавляемых почетными консульскими служащими;</w:t>
      </w:r>
    </w:p>
    <w:p w:rsidR="00B26993" w:rsidRPr="005B5D52" w:rsidRDefault="00061092" w:rsidP="006E526E">
      <w:pPr>
        <w:spacing w:after="0"/>
        <w:jc w:val="both"/>
        <w:rPr>
          <w:rFonts w:ascii="Times New Roman" w:hAnsi="Times New Roman" w:cs="Times New Roman"/>
          <w:sz w:val="28"/>
          <w:szCs w:val="28"/>
          <w:lang w:val="ru-RU"/>
        </w:rPr>
      </w:pPr>
      <w:bookmarkStart w:id="5318" w:name="z5893"/>
      <w:bookmarkEnd w:id="53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членами семей лиц, указанных в подпунктах 1) и 2)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5319" w:name="z5894"/>
      <w:bookmarkEnd w:id="53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главами дипломатических представительств, членами дипломатического персонала дипломатических представительств, если они не проживают постоянно в Республике Казахстан, являющейся государством пребывания, и не являются гражданами Республики Казахстан, а также проживающими вместе с ними членами их семей, если они не являются гражданами Республики Казахстан, являющейся государством пребывания, </w:t>
      </w:r>
      <w:r w:rsidRPr="005B5D52">
        <w:rPr>
          <w:rFonts w:ascii="Times New Roman" w:hAnsi="Times New Roman" w:cs="Times New Roman"/>
          <w:color w:val="000000"/>
          <w:sz w:val="28"/>
          <w:szCs w:val="28"/>
          <w:lang w:val="ru-RU"/>
        </w:rPr>
        <w:lastRenderedPageBreak/>
        <w:t>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B26993" w:rsidRPr="005B5D52" w:rsidRDefault="00061092" w:rsidP="006E526E">
      <w:pPr>
        <w:spacing w:after="0"/>
        <w:jc w:val="both"/>
        <w:rPr>
          <w:rFonts w:ascii="Times New Roman" w:hAnsi="Times New Roman" w:cs="Times New Roman"/>
          <w:sz w:val="28"/>
          <w:szCs w:val="28"/>
          <w:lang w:val="ru-RU"/>
        </w:rPr>
      </w:pPr>
      <w:bookmarkStart w:id="5320" w:name="z5895"/>
      <w:bookmarkEnd w:id="53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главами консульских учреждений и иными консульскими должностными лицами консульских учреждений, если они не проживают постоянно в Республике Казахстан, являющейся государством пребывания, и не являются гражданами Республики Казахстан, а также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проживающими вместе с указанными лицами членами их семей, если они также не проживают постоянно в Республике Казахстан, являющейся государством пребывания, и не являются гражданами Республики Казахстан,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B26993" w:rsidRPr="005B5D52" w:rsidRDefault="00061092" w:rsidP="006E526E">
      <w:pPr>
        <w:spacing w:after="0"/>
        <w:jc w:val="both"/>
        <w:rPr>
          <w:rFonts w:ascii="Times New Roman" w:hAnsi="Times New Roman" w:cs="Times New Roman"/>
          <w:sz w:val="28"/>
          <w:szCs w:val="28"/>
          <w:lang w:val="ru-RU"/>
        </w:rPr>
      </w:pPr>
      <w:bookmarkStart w:id="5321" w:name="z5896"/>
      <w:bookmarkEnd w:id="53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Если международными договорами Республики Казахстан и международными договорами между государствами – членами Евразийского экономического союза для физических лиц, указанных в настоящей статье, в том числе являющихся гражданами государства пребывания и (или) постоянно в нем проживающих, предусмотрен объем привилегий и (или) иммунитетов в большем объеме, чем предусмотренный настоящей статьей, то таким лицам в отношении товаров, перемещаемых через таможенную границу Евразийского экономического союза, предоставляется объем привилегий и (или) иммунитетов, предусмотренный такими международными договорами Республике Казахстан и международными договорами между государствами – членами Евразийского экономического союза. </w:t>
      </w:r>
    </w:p>
    <w:bookmarkEnd w:id="532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382. Условия перемещения через таможенную границу Евразийского экономического союза товаров членами административно-технического персонала дипломатических представительств, консульскими служащими консульских учреждений, работниками обслуживающего персонала консульских учреждений, а также членами их семей</w:t>
      </w:r>
    </w:p>
    <w:p w:rsidR="00B26993" w:rsidRPr="005B5D52" w:rsidRDefault="00061092" w:rsidP="006E526E">
      <w:pPr>
        <w:spacing w:after="0"/>
        <w:jc w:val="both"/>
        <w:rPr>
          <w:rFonts w:ascii="Times New Roman" w:hAnsi="Times New Roman" w:cs="Times New Roman"/>
          <w:sz w:val="28"/>
          <w:szCs w:val="28"/>
          <w:lang w:val="ru-RU"/>
        </w:rPr>
      </w:pPr>
      <w:bookmarkStart w:id="5322" w:name="z58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Члены административно-технического персонала дипломатических представительств и проживающие вместе с ними члены их семей, консульские служащие консульских учреждений, если они не проживают постоянно в Республике Казахстан, являющейся государством пребывания, и не являются гражданами Республики Казахстан, вправе:</w:t>
      </w:r>
    </w:p>
    <w:p w:rsidR="00B26993" w:rsidRPr="005B5D52" w:rsidRDefault="00061092" w:rsidP="006E526E">
      <w:pPr>
        <w:spacing w:after="0"/>
        <w:jc w:val="both"/>
        <w:rPr>
          <w:rFonts w:ascii="Times New Roman" w:hAnsi="Times New Roman" w:cs="Times New Roman"/>
          <w:sz w:val="28"/>
          <w:szCs w:val="28"/>
          <w:lang w:val="ru-RU"/>
        </w:rPr>
      </w:pPr>
      <w:bookmarkStart w:id="5323" w:name="z5898"/>
      <w:bookmarkEnd w:id="53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ввозить на таможенную территорию Евразийского экономического союза для первоначального обзаведения с освобождением от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5324" w:name="z5899"/>
      <w:bookmarkEnd w:id="53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5325" w:name="z5900"/>
      <w:bookmarkEnd w:id="53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иные товары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5326" w:name="z5901"/>
      <w:bookmarkEnd w:id="53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вывозить с таможенной территории Евразийского экономического союза товары для личного пользования без уплаты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327" w:name="z5902"/>
      <w:bookmarkEnd w:id="53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Проживающие вместе с консульскими служащими консульских учреждений, не проживающими постоянно в Республике Казахстан, являющейся государством пребывания, и не являющимися гражданами Республики Казахстан, члены их семей, если они также не проживают постоянно в Республике Казахстан, являющейся государством пребывания, и не являются гражданами Республики Казахстан, вправе:</w:t>
      </w:r>
    </w:p>
    <w:p w:rsidR="00B26993" w:rsidRPr="005B5D52" w:rsidRDefault="00061092" w:rsidP="006E526E">
      <w:pPr>
        <w:spacing w:after="0"/>
        <w:jc w:val="both"/>
        <w:rPr>
          <w:rFonts w:ascii="Times New Roman" w:hAnsi="Times New Roman" w:cs="Times New Roman"/>
          <w:sz w:val="28"/>
          <w:szCs w:val="28"/>
          <w:lang w:val="ru-RU"/>
        </w:rPr>
      </w:pPr>
      <w:bookmarkStart w:id="5328" w:name="z5903"/>
      <w:bookmarkEnd w:id="53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ввозить на таможенную территорию Евразийского экономического союза для первоначального обзаведения с освобождением от уплаты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5329" w:name="z5904"/>
      <w:bookmarkEnd w:id="53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5330" w:name="z5905"/>
      <w:bookmarkEnd w:id="53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иные товары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5331" w:name="z5906"/>
      <w:bookmarkEnd w:id="53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вывозить с таможенной территории Евразийского экономического союза товары для личного пользования без уплаты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332" w:name="z5907"/>
      <w:bookmarkEnd w:id="53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Работники обслуживающего персонала консульских учреждений, а также члены их семей, если они не проживают постоянно в Республике Казахстан, являющейся государством пребывания, вправе ввозить на таможенную </w:t>
      </w:r>
      <w:r w:rsidRPr="005B5D52">
        <w:rPr>
          <w:rFonts w:ascii="Times New Roman" w:hAnsi="Times New Roman" w:cs="Times New Roman"/>
          <w:color w:val="000000"/>
          <w:sz w:val="28"/>
          <w:szCs w:val="28"/>
          <w:lang w:val="ru-RU"/>
        </w:rPr>
        <w:lastRenderedPageBreak/>
        <w:t>территорию Евразийского экономического союза 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и иные товары для личного пользования с освобождением от уплаты таможенных пошлин, налогов, если это предусмотрено международными договорами Республики Казахстан или международными договорами между государствами – членами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333" w:name="z5908"/>
      <w:bookmarkEnd w:id="53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Если международными договорами Республики Казахстан и международными договорами между государствами – членами Евразийского экономического союза для физических лиц, указанных в настоящей статье, в том числе являющихся гражданами Республики Казахстан и (или) постоянно в нем проживающих, предусмотрен объем привилегий и (или) иммунитетов в большем объеме, чем предусмотренный настоящей статьей, то таким лицам в отношении товаров, перемещаемых через таможенную границу Евразийского экономического союза, предоставляется объем привилегий и (или) иммунитетов, предусмотренный такими международными договорами Республики Казахстан и международными договорами между государствами – членами Евразийского экономического союза. </w:t>
      </w:r>
    </w:p>
    <w:bookmarkEnd w:id="533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383. Ввоз на таможенную территорию Евразийского экономического союза товаров представителями и членами делегаций государств, не являющихся членами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334" w:name="z59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представителями государств, не являющихся членами Евразийского экономического союза, членами парламентских и правительственных делегаций таких государств, а исходя из принципа взаимности в отношении каждого отдельного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представителями и членами делегаций государств, не являющихся членами Евразийского экономического союза, которые приезжают на территории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членов Евразийского экономического союза для участия в международных переговорах, международных конференциях и совещаниях или с другими официальными поручениями, а также членами их семей, сопровождающих указанных лиц,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w:t>
      </w:r>
      <w:r w:rsidRPr="005B5D52">
        <w:rPr>
          <w:rFonts w:ascii="Times New Roman" w:hAnsi="Times New Roman" w:cs="Times New Roman"/>
          <w:color w:val="000000"/>
          <w:sz w:val="28"/>
          <w:szCs w:val="28"/>
          <w:lang w:val="ru-RU"/>
        </w:rPr>
        <w:lastRenderedPageBreak/>
        <w:t xml:space="preserve">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 </w:t>
      </w:r>
    </w:p>
    <w:bookmarkEnd w:id="533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384. Перемещение дипломатической почты и консульской вализы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335" w:name="z59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Дипломатическая почта, перемещаемая через таможенную границу Евразийского экономического союза, не подлежит вскрытию и задержанию.</w:t>
      </w:r>
    </w:p>
    <w:p w:rsidR="00B26993" w:rsidRPr="005B5D52" w:rsidRDefault="00061092" w:rsidP="006E526E">
      <w:pPr>
        <w:spacing w:after="0"/>
        <w:jc w:val="both"/>
        <w:rPr>
          <w:rFonts w:ascii="Times New Roman" w:hAnsi="Times New Roman" w:cs="Times New Roman"/>
          <w:sz w:val="28"/>
          <w:szCs w:val="28"/>
          <w:lang w:val="ru-RU"/>
        </w:rPr>
      </w:pPr>
      <w:bookmarkStart w:id="5336" w:name="z5911"/>
      <w:bookmarkEnd w:id="53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Консульская вализа, перемещаемая через таможенную границу Евразийского экономического союза, не подлежит вскрытию и задержанию.</w:t>
      </w:r>
    </w:p>
    <w:p w:rsidR="00B26993" w:rsidRPr="005B5D52" w:rsidRDefault="00061092" w:rsidP="006E526E">
      <w:pPr>
        <w:spacing w:after="0"/>
        <w:jc w:val="both"/>
        <w:rPr>
          <w:rFonts w:ascii="Times New Roman" w:hAnsi="Times New Roman" w:cs="Times New Roman"/>
          <w:sz w:val="28"/>
          <w:szCs w:val="28"/>
          <w:lang w:val="ru-RU"/>
        </w:rPr>
      </w:pPr>
      <w:bookmarkStart w:id="5337" w:name="z5912"/>
      <w:bookmarkEnd w:id="53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наличии серьезных оснований предполагать, что в консульской вализе содержатся корреспонденция, документы и (или) товары, не предназначенные исключительно для официального пользования, таможенный орган вправе потребовать вскрытия консульской вализы уполномоченными лицами представляемого государства в присутствии должностного лица таможенного органа. В случае отказа от вскрытия консульская вализа возвращается в место отправления.</w:t>
      </w:r>
    </w:p>
    <w:p w:rsidR="00B26993" w:rsidRPr="005B5D52" w:rsidRDefault="00061092" w:rsidP="006E526E">
      <w:pPr>
        <w:spacing w:after="0"/>
        <w:jc w:val="both"/>
        <w:rPr>
          <w:rFonts w:ascii="Times New Roman" w:hAnsi="Times New Roman" w:cs="Times New Roman"/>
          <w:sz w:val="28"/>
          <w:szCs w:val="28"/>
          <w:lang w:val="ru-RU"/>
        </w:rPr>
      </w:pPr>
      <w:bookmarkStart w:id="5338" w:name="z5913"/>
      <w:bookmarkEnd w:id="53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Все места, составляющие дипломатическую почту и консульскую вализу, должны иметь видимые внешние знаки, указывающие на характер этих мест.</w:t>
      </w:r>
    </w:p>
    <w:p w:rsidR="00B26993" w:rsidRPr="005B5D52" w:rsidRDefault="00061092" w:rsidP="006E526E">
      <w:pPr>
        <w:spacing w:after="0"/>
        <w:jc w:val="both"/>
        <w:rPr>
          <w:rFonts w:ascii="Times New Roman" w:hAnsi="Times New Roman" w:cs="Times New Roman"/>
          <w:sz w:val="28"/>
          <w:szCs w:val="28"/>
          <w:lang w:val="ru-RU"/>
        </w:rPr>
      </w:pPr>
      <w:bookmarkStart w:id="5339" w:name="z5914"/>
      <w:bookmarkEnd w:id="53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Дипломатическая почта может содержать только дипломатические документы и товары, предназначенные исключительно для официального пользования, а консульская вализа – только официальную корреспонденцию, документы и товары, предназначенные исключительно для официального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5340" w:name="z5915"/>
      <w:bookmarkEnd w:id="53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Дипломатическая почта и консульская вализа перемещаются через таможенную границу Евразийского экономического союза дипломатическими и консульскими курьерами. Дипломатическая почта и консульская вализа могут быть также вверены дипломатическим или консульским курьерам, назначенным для перевозки только данной дипломатической почты или консульской вализы, либо командиру экипажа гражданского воздушного судна.</w:t>
      </w:r>
    </w:p>
    <w:p w:rsidR="00B26993" w:rsidRPr="005B5D52" w:rsidRDefault="00061092" w:rsidP="006E526E">
      <w:pPr>
        <w:spacing w:after="0"/>
        <w:jc w:val="both"/>
        <w:rPr>
          <w:rFonts w:ascii="Times New Roman" w:hAnsi="Times New Roman" w:cs="Times New Roman"/>
          <w:sz w:val="28"/>
          <w:szCs w:val="28"/>
          <w:lang w:val="ru-RU"/>
        </w:rPr>
      </w:pPr>
      <w:bookmarkStart w:id="5341" w:name="z5916"/>
      <w:bookmarkEnd w:id="53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Указанные дипломатические и консульские курьеры должны быть снабжены курьерским листом либо иным заменяющим его официальным документом, в котором указываются их статус и количество мест, составляющих дипломатическую почту и консульскую вализу. Курьерский лист либо иной заменяющий его официальный документ подписывается и скрепляется печатью учреждения, отправляющего дипломатическую почту и консульскую вализу. </w:t>
      </w:r>
    </w:p>
    <w:p w:rsidR="00B26993" w:rsidRPr="005B5D52" w:rsidRDefault="00061092" w:rsidP="006E526E">
      <w:pPr>
        <w:spacing w:after="0"/>
        <w:jc w:val="both"/>
        <w:rPr>
          <w:rFonts w:ascii="Times New Roman" w:hAnsi="Times New Roman" w:cs="Times New Roman"/>
          <w:sz w:val="28"/>
          <w:szCs w:val="28"/>
          <w:lang w:val="ru-RU"/>
        </w:rPr>
      </w:pPr>
      <w:bookmarkStart w:id="5342" w:name="z5917"/>
      <w:bookmarkEnd w:id="534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Дипломатическая почта и консульская вализа, вверенные командиру экипажа гражданского воздушного судна, должны сопровождаться официальным документом, в котором указывается количество мест, составляющих дипломатическую почту и консульскую вализу.</w:t>
      </w:r>
    </w:p>
    <w:p w:rsidR="00B26993" w:rsidRPr="005B5D52" w:rsidRDefault="00061092" w:rsidP="006E526E">
      <w:pPr>
        <w:spacing w:after="0"/>
        <w:jc w:val="both"/>
        <w:rPr>
          <w:rFonts w:ascii="Times New Roman" w:hAnsi="Times New Roman" w:cs="Times New Roman"/>
          <w:sz w:val="28"/>
          <w:szCs w:val="28"/>
          <w:lang w:val="ru-RU"/>
        </w:rPr>
      </w:pPr>
      <w:bookmarkStart w:id="5343" w:name="z5918"/>
      <w:bookmarkEnd w:id="53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Дипломатические и консульские курьеры могут перемещать через таможенную границу Евразийского экономического союза товары для личного пользования исходя из принципа взаимности в отношении каждого отдельного государства с освобождением от таможенного досмотра и без уплаты таможенных пошлин, налогов в соответствии с законодательством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5344" w:name="z5919"/>
      <w:bookmarkEnd w:id="53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Дипломатическая почта и консульская вализа перемещаются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5345" w:name="z5920"/>
      <w:bookmarkEnd w:id="53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получения разрешения таможенного органа на перемещение через таможенную границу Евразийского экономического союза дипломатической почты и консульской вализы таможенному органу представляются документы, предусмотренные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346" w:name="z5921"/>
      <w:bookmarkEnd w:id="53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Разрешение таможенного органа на перемещение через таможенную границу Евразийского экономического союза дипломатической почты и консульской вализы оформляется путем проставления соответствующих отметок таможенного органа на документах, предусмотренных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347" w:name="z5922"/>
      <w:bookmarkEnd w:id="5346"/>
      <w:r w:rsidRPr="005B5D52">
        <w:rPr>
          <w:rFonts w:ascii="Times New Roman" w:hAnsi="Times New Roman" w:cs="Times New Roman"/>
          <w:b/>
          <w:color w:val="000000"/>
          <w:sz w:val="28"/>
          <w:szCs w:val="28"/>
          <w:lang w:val="ru-RU"/>
        </w:rPr>
        <w:t xml:space="preserve"> Глава 45. ОСОБЕННОСТИ ПОРЯДКА И УСЛОВИЙ ПЕРЕМЕЩЕНИЯ ЧЕРЕЗ ТАМОЖЕННУЮ ГРАНИЦУ ЕВРАЗИЙСКОГО ЭКОНОМИЧЕСКОГО СОЮЗА ТОВАРОВ,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bookmarkEnd w:id="534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385. Общие положения о перемещении через таможенную границу Евразийского экономического союза товаров, перевозимых (транспортируемых) с одной части таможенной территории Евразийского экономического союза на другую часть таможенной территории </w:t>
      </w:r>
      <w:r w:rsidRPr="005B5D52">
        <w:rPr>
          <w:rFonts w:ascii="Times New Roman" w:hAnsi="Times New Roman" w:cs="Times New Roman"/>
          <w:b/>
          <w:color w:val="000000"/>
          <w:sz w:val="28"/>
          <w:szCs w:val="28"/>
          <w:lang w:val="ru-RU"/>
        </w:rPr>
        <w:lastRenderedPageBreak/>
        <w:t xml:space="preserve">Евразийского экономического союза через территории государств, не являющихся членами Евразийского экономического союза, и (или) морем </w:t>
      </w:r>
    </w:p>
    <w:p w:rsidR="00B26993" w:rsidRPr="005B5D52" w:rsidRDefault="00061092" w:rsidP="006E526E">
      <w:pPr>
        <w:spacing w:after="0"/>
        <w:jc w:val="both"/>
        <w:rPr>
          <w:rFonts w:ascii="Times New Roman" w:hAnsi="Times New Roman" w:cs="Times New Roman"/>
          <w:sz w:val="28"/>
          <w:szCs w:val="28"/>
          <w:lang w:val="ru-RU"/>
        </w:rPr>
      </w:pPr>
      <w:bookmarkStart w:id="5348" w:name="z59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Настоящей главой определены особенности порядка и условий перемещения через таможенную границу Евразийского экономического союза товаров Евразийского экономического союза, в том числе пересылаемых в почтовых отправлениях, и иностранных товаров, указанных в пункте 4 настоящей статьи, которые перевозятся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за исключением товаров для личного пользования, перемещаемых через таможенную границу Евразийского экономического союза физическими лицами, а также товаров, перемещаемых трубопроводным транспортом и по линиям электропередачи. </w:t>
      </w:r>
    </w:p>
    <w:p w:rsidR="00B26993" w:rsidRPr="005B5D52" w:rsidRDefault="00061092" w:rsidP="006E526E">
      <w:pPr>
        <w:spacing w:after="0"/>
        <w:jc w:val="both"/>
        <w:rPr>
          <w:rFonts w:ascii="Times New Roman" w:hAnsi="Times New Roman" w:cs="Times New Roman"/>
          <w:sz w:val="28"/>
          <w:szCs w:val="28"/>
          <w:lang w:val="ru-RU"/>
        </w:rPr>
      </w:pPr>
      <w:bookmarkStart w:id="5349" w:name="z5924"/>
      <w:bookmarkEnd w:id="53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Прибытие товаров, указанных в пункте 1 настоящей статьи, на таможенную территорию Евразийского экономического союза и убытие таких товаров с таможенной территории Евразийского экономического союза осуществляются в соответствии с главами 15 и 16 настоящего Кодекса с учетом особенностей, предусмотренных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5350" w:name="z5925"/>
      <w:bookmarkEnd w:id="53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Товары Евразийского экономического союза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подлежат помещению под таможенную процедуру таможенного транзита, за исключением перевозки (транспортировки) таких товаров Евразийского экономического союза в случаях, предусмотренных пунктом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351" w:name="z5926"/>
      <w:bookmarkEnd w:id="53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Евразийского экономического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w:t>
      </w:r>
      <w:r w:rsidRPr="005B5D52">
        <w:rPr>
          <w:rFonts w:ascii="Times New Roman" w:hAnsi="Times New Roman" w:cs="Times New Roman"/>
          <w:color w:val="000000"/>
          <w:sz w:val="28"/>
          <w:szCs w:val="28"/>
          <w:lang w:val="ru-RU"/>
        </w:rPr>
        <w:lastRenderedPageBreak/>
        <w:t>являющихся членами Евразийского экономического союза, и (или) морем подлежат помещению под таможенную процедуру таможенного транзита, за исключением перевозки (транспортировки) таких иностранных товаров в случаях, предусмотренных подпунктом 1) пункта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352" w:name="z5927"/>
      <w:bookmarkEnd w:id="53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Положения настоящего пункта не распространяются на транспортные средства, помещенные под таможенную процедуру временного ввоза (допуска), используемые в качестве транспортных средств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5353" w:name="z5928"/>
      <w:bookmarkEnd w:id="53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Не подлежат помещению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B26993" w:rsidRPr="005B5D52" w:rsidRDefault="00061092" w:rsidP="006E526E">
      <w:pPr>
        <w:spacing w:after="0"/>
        <w:jc w:val="both"/>
        <w:rPr>
          <w:rFonts w:ascii="Times New Roman" w:hAnsi="Times New Roman" w:cs="Times New Roman"/>
          <w:sz w:val="28"/>
          <w:szCs w:val="28"/>
          <w:lang w:val="ru-RU"/>
        </w:rPr>
      </w:pPr>
      <w:bookmarkStart w:id="5354" w:name="z5929"/>
      <w:bookmarkEnd w:id="53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товары Евразийского экономического союза и указанные в пункте 4 настоящей статьи иностранные товары, перевозимые воздушным или водным транспортом без совершения соответственно посадки воздушного судна на территории государства, не являющегося членом Евразийского экономического союза, либо захода водного судна в порты государств, не являющихся членами Евразийского экономического союза (далее в настоящей главе – товары Евразийского экономического союза и иностранные товары, перевозимые воздушным или водным транспортом 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B26993" w:rsidRPr="005B5D52" w:rsidRDefault="00061092" w:rsidP="006E526E">
      <w:pPr>
        <w:spacing w:after="0"/>
        <w:jc w:val="both"/>
        <w:rPr>
          <w:rFonts w:ascii="Times New Roman" w:hAnsi="Times New Roman" w:cs="Times New Roman"/>
          <w:sz w:val="28"/>
          <w:szCs w:val="28"/>
          <w:lang w:val="ru-RU"/>
        </w:rPr>
      </w:pPr>
      <w:bookmarkStart w:id="5355" w:name="z5930"/>
      <w:bookmarkEnd w:id="535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товары Евразийского экономического союза, помещенные под таможенную процедуру экспорта, которые для доставки в место убытия подлежат перевозке (транспортировке)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перевозимые (транспортируемые) любым видом транспорта; </w:t>
      </w:r>
    </w:p>
    <w:p w:rsidR="00B26993" w:rsidRPr="005B5D52" w:rsidRDefault="00061092" w:rsidP="006E526E">
      <w:pPr>
        <w:spacing w:after="0"/>
        <w:jc w:val="both"/>
        <w:rPr>
          <w:rFonts w:ascii="Times New Roman" w:hAnsi="Times New Roman" w:cs="Times New Roman"/>
          <w:sz w:val="28"/>
          <w:szCs w:val="28"/>
          <w:lang w:val="ru-RU"/>
        </w:rPr>
      </w:pPr>
      <w:bookmarkStart w:id="5356" w:name="z5931"/>
      <w:bookmarkEnd w:id="53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товары Евразийского экономического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искусственных островах, установках, сооружениях, находящихся за пределами территорий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в отношении которых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члены Евразийского экономического союза обладают исключительной юрисдикцией (далее в настоящей главе – объекты);</w:t>
      </w:r>
    </w:p>
    <w:p w:rsidR="00B26993" w:rsidRPr="005B5D52" w:rsidRDefault="00061092" w:rsidP="006E526E">
      <w:pPr>
        <w:spacing w:after="0"/>
        <w:jc w:val="both"/>
        <w:rPr>
          <w:rFonts w:ascii="Times New Roman" w:hAnsi="Times New Roman" w:cs="Times New Roman"/>
          <w:sz w:val="28"/>
          <w:szCs w:val="28"/>
          <w:lang w:val="ru-RU"/>
        </w:rPr>
      </w:pPr>
      <w:bookmarkStart w:id="5357" w:name="z5932"/>
      <w:bookmarkEnd w:id="535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товары Евразийского экономического союза, ранее ввезенные на объекты с остальной части таможенной территории Евразийского экономического союза, а также товары Евразийского экономического союза, добытые на объектах, расположенных на континентальном шельфе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включая углеводородное сырье, и (или) продукты их переработки.</w:t>
      </w:r>
    </w:p>
    <w:p w:rsidR="00B26993" w:rsidRPr="005B5D52" w:rsidRDefault="00061092" w:rsidP="006E526E">
      <w:pPr>
        <w:spacing w:after="0"/>
        <w:jc w:val="both"/>
        <w:rPr>
          <w:rFonts w:ascii="Times New Roman" w:hAnsi="Times New Roman" w:cs="Times New Roman"/>
          <w:sz w:val="28"/>
          <w:szCs w:val="28"/>
          <w:lang w:val="ru-RU"/>
        </w:rPr>
      </w:pPr>
      <w:bookmarkStart w:id="5358" w:name="z5933"/>
      <w:bookmarkEnd w:id="53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Не подлежат помещению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территорию, в отношении которой государство</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 Евразийского экономического союза обладает суверенными правами и исключительной юрисдикцией, включая континентальный шельф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товары Евразийского экономического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объектах,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государства – члена Евразийского экономического союза и объектами.</w:t>
      </w:r>
    </w:p>
    <w:p w:rsidR="00B26993" w:rsidRPr="005B5D52" w:rsidRDefault="00061092" w:rsidP="006E526E">
      <w:pPr>
        <w:spacing w:after="0"/>
        <w:jc w:val="both"/>
        <w:rPr>
          <w:rFonts w:ascii="Times New Roman" w:hAnsi="Times New Roman" w:cs="Times New Roman"/>
          <w:sz w:val="28"/>
          <w:szCs w:val="28"/>
          <w:lang w:val="ru-RU"/>
        </w:rPr>
      </w:pPr>
      <w:bookmarkStart w:id="5359" w:name="z5934"/>
      <w:bookmarkEnd w:id="53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 отношении товаров Евразийского экономического союза, указанных в подпункте 2) пункта 5 настоящей статьи, перевозимых в соответствии с подпунктом 1) пункта 5 настоящей статьи, применяются положения настоящей главы, регулирующие порядок и условия перемещения через таможенную границу Евразийского экономического союза товаров Евразийского экономического союза и иностранных товаров, перевозимых воздушным или водным транспортом 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B26993" w:rsidRPr="005B5D52" w:rsidRDefault="00061092" w:rsidP="006E526E">
      <w:pPr>
        <w:spacing w:after="0"/>
        <w:jc w:val="both"/>
        <w:rPr>
          <w:rFonts w:ascii="Times New Roman" w:hAnsi="Times New Roman" w:cs="Times New Roman"/>
          <w:sz w:val="28"/>
          <w:szCs w:val="28"/>
          <w:lang w:val="ru-RU"/>
        </w:rPr>
      </w:pPr>
      <w:bookmarkStart w:id="5360" w:name="z5935"/>
      <w:bookmarkEnd w:id="53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Обязанность по уплате ввозных таможенных пошлин, налогов, специальных, антидемпинговых, компенсационных пошлин не возникает при помещении под таможенную процедуру таможенного транзита иностранных товаров, указанных в пункте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361" w:name="z5936"/>
      <w:bookmarkEnd w:id="53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Особенности перемещения через таможенную границу Евразийского экономического союза товаров для личного пользования,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w:t>
      </w:r>
      <w:r w:rsidRPr="005B5D52">
        <w:rPr>
          <w:rFonts w:ascii="Times New Roman" w:hAnsi="Times New Roman" w:cs="Times New Roman"/>
          <w:color w:val="000000"/>
          <w:sz w:val="28"/>
          <w:szCs w:val="28"/>
          <w:lang w:val="ru-RU"/>
        </w:rPr>
        <w:lastRenderedPageBreak/>
        <w:t>территории государств, не являющихся членами Евразийского экономического союза, и (или) морем, определяются Комиссией.</w:t>
      </w:r>
    </w:p>
    <w:bookmarkEnd w:id="536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386. Особенности совершения таможенных операций в отношении товаров, перевозимых через территории государств, не являющихся членами Евразийского экономического союза, и (или) морем, без помещения под таможенную процедуру таможенного транзита, и статус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5362" w:name="z59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Положения главы 15 настоящего Кодекса не применяются в отношении товаров Евразийского экономического союза и иностранных товаров, перевозимых воздушным или водным транспортом 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 за исключением случаев, когда такие товары прибыли на таможенную территорию Евразийского экономического союза после вынужденной посадки воздушного судна на территории государства, не являющегося членом Евразийского экономического союза, в том числе после посадки, при которой совершены разгрузка, перегрузка (перевалка) и иные грузовые операции с перевозимыми товарами, либо после захода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в том числе после захода, при котором совершены разгрузка, перегрузка (перевалка) и иные грузовые операции с перевозимыми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5363" w:name="z5938"/>
      <w:bookmarkEnd w:id="53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Положения главы 16 настоящего Кодекса не применяются в отношении товаров Евразийского экономического союза и иностранных товаров, перевозимых воздушным или водным транспортом 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B26993" w:rsidRPr="005B5D52" w:rsidRDefault="00061092" w:rsidP="006E526E">
      <w:pPr>
        <w:spacing w:after="0"/>
        <w:jc w:val="both"/>
        <w:rPr>
          <w:rFonts w:ascii="Times New Roman" w:hAnsi="Times New Roman" w:cs="Times New Roman"/>
          <w:sz w:val="28"/>
          <w:szCs w:val="28"/>
          <w:lang w:val="ru-RU"/>
        </w:rPr>
      </w:pPr>
      <w:bookmarkStart w:id="5364" w:name="z5939"/>
      <w:bookmarkEnd w:id="53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Таможенные операции, которые перевозчик либо иные лица, указанные в статье 149 настоящего Кодекса, обязаны совершить после уведомления таможенного органа о прибытии на таможенную территорию Евразийского экономического союза товаров Евразийского экономического союза и указанных в пункте 4 статьи 385 настоящего Кодекса иностранных товаров, при перевозке которых произошла соответственно вынужденная посадка воздушного судна на территории государства, не являющегося членом Евразийского экономического союза, в том числе посадка, при которой совершены разгрузка, перегрузка (перевалка) и иные грузовые операции с </w:t>
      </w:r>
      <w:r w:rsidRPr="005B5D52">
        <w:rPr>
          <w:rFonts w:ascii="Times New Roman" w:hAnsi="Times New Roman" w:cs="Times New Roman"/>
          <w:color w:val="000000"/>
          <w:sz w:val="28"/>
          <w:szCs w:val="28"/>
          <w:lang w:val="ru-RU"/>
        </w:rPr>
        <w:lastRenderedPageBreak/>
        <w:t xml:space="preserve">перевозимыми товарами, либо заход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в том числе заход, при котором совершены разгрузка, перегрузка (перевалка) и иные грузовые операции с перевозимыми товарами, а также срок, в течение которого эти операции должны быть совершены, определяются Комиссией. </w:t>
      </w:r>
    </w:p>
    <w:p w:rsidR="00B26993" w:rsidRPr="005B5D52" w:rsidRDefault="00061092" w:rsidP="006E526E">
      <w:pPr>
        <w:spacing w:after="0"/>
        <w:jc w:val="both"/>
        <w:rPr>
          <w:rFonts w:ascii="Times New Roman" w:hAnsi="Times New Roman" w:cs="Times New Roman"/>
          <w:sz w:val="28"/>
          <w:szCs w:val="28"/>
          <w:lang w:val="ru-RU"/>
        </w:rPr>
      </w:pPr>
      <w:bookmarkStart w:id="5365" w:name="z5940"/>
      <w:bookmarkEnd w:id="53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Евразийского экономического союза и иностранные товары, перевозимые воздушным или водным транспортом 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 после такой перевозки сохраняют соответственно статус товаров Евразийского экономического союза и иностранных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5366" w:name="z5941"/>
      <w:bookmarkEnd w:id="53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если при перевозке товаров, указанных в пункте 4 настоящей статьи, произошла соответственно вынужденная посадка воздушного судна на территории государства, не являющегося членом Евразийского экономического союза, в том числе посадка, при которой совершены разгрузка, перегрузка (перевалка) и иные грузовые операции с перевозимыми товарами, либо заход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в том числе заход, при котором совершены разгрузка, перегрузка (перевалка) и иные грузовые операции с перевозимыми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5367" w:name="z5942"/>
      <w:bookmarkEnd w:id="53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после прибытия товаров на таможенную территорию Евразийского экономического союза статус этих товаров как товаров Евразийского экономического союза или как иностранных товаров, указанных в пункте 4 статьи 385 настоящего Кодекса, подтверждается в порядке, определяемом Комиссией;</w:t>
      </w:r>
    </w:p>
    <w:p w:rsidR="00B26993" w:rsidRPr="005B5D52" w:rsidRDefault="00061092" w:rsidP="006E526E">
      <w:pPr>
        <w:spacing w:after="0"/>
        <w:jc w:val="both"/>
        <w:rPr>
          <w:rFonts w:ascii="Times New Roman" w:hAnsi="Times New Roman" w:cs="Times New Roman"/>
          <w:sz w:val="28"/>
          <w:szCs w:val="28"/>
          <w:lang w:val="ru-RU"/>
        </w:rPr>
      </w:pPr>
      <w:bookmarkStart w:id="5368" w:name="z5943"/>
      <w:bookmarkEnd w:id="53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оставлении товаров за пределами таможенной территории Евразийского экономического союза товары Евразийского экономического союза подлежат помещению под таможенную процедуру экспорта либо таможенную процедуру временного вывоза, а иностранные товары – под таможенную процедуру реэкспорта. </w:t>
      </w:r>
    </w:p>
    <w:p w:rsidR="00B26993" w:rsidRPr="005B5D52" w:rsidRDefault="00061092" w:rsidP="006E526E">
      <w:pPr>
        <w:spacing w:after="0"/>
        <w:jc w:val="both"/>
        <w:rPr>
          <w:rFonts w:ascii="Times New Roman" w:hAnsi="Times New Roman" w:cs="Times New Roman"/>
          <w:sz w:val="28"/>
          <w:szCs w:val="28"/>
          <w:lang w:val="ru-RU"/>
        </w:rPr>
      </w:pPr>
      <w:bookmarkStart w:id="5369" w:name="z5944"/>
      <w:bookmarkEnd w:id="53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указанных в подпункте 2) пункта 5 статьи 385 настоящего Кодекса, и их прибытием на таможенную территорию Евразийского экономического союза,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5370" w:name="z5945"/>
      <w:bookmarkEnd w:id="5369"/>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Вне зависимости от положений пункта 2 статьи 219 настоящего Кодекса товары Евразийского экономического союза, указанные в подпункте 2) пункта 5 статьи 385 настоящего Кодекса, ввезенные с одной части таможенной территории Евразийского экономического союза на другую часть таможенной территории Евразийского экономического союза с соблюдением положений части второй настоящего пункта, сохраняют статус товаров Евразийского экономического союза и утрачивают этот статус после фактического вывоза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371" w:name="z5946"/>
      <w:bookmarkEnd w:id="53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Указанные товары рассматриваются как товары Евразийского экономического союза при условии представления таможенному органу в месте прибытия таможенной декларации, в соответствии с которой такие товары были помещены под таможенную процедуру экспорта и которая содержит сведения о таможенном органе места убытия, находящегося на части таможенной территории Евразийского экономического союза, на которую ввезены товары.</w:t>
      </w:r>
    </w:p>
    <w:p w:rsidR="00B26993" w:rsidRPr="005B5D52" w:rsidRDefault="00061092" w:rsidP="006E526E">
      <w:pPr>
        <w:spacing w:after="0"/>
        <w:jc w:val="both"/>
        <w:rPr>
          <w:rFonts w:ascii="Times New Roman" w:hAnsi="Times New Roman" w:cs="Times New Roman"/>
          <w:sz w:val="28"/>
          <w:szCs w:val="28"/>
          <w:lang w:val="ru-RU"/>
        </w:rPr>
      </w:pPr>
      <w:bookmarkStart w:id="5372" w:name="z5947"/>
      <w:bookmarkEnd w:id="53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Порядок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указанных в подпункте 3) пункта 5 и пункте 6 статьи 385 настоящего Кодекса, и прибытием на таможенную территорию Евразийского экономического союза товаров Евразийского экономического союза, указанных в подпункте 4) пункта 5 статьи 385 настоящего Кодекса, определяется уполномоченным органом по согласованию с Комитетом национальной безопасности Республики Казахстан и уполномоченным органом в сфере нефти и газа. </w:t>
      </w:r>
    </w:p>
    <w:p w:rsidR="00B26993" w:rsidRPr="005B5D52" w:rsidRDefault="00061092" w:rsidP="006E526E">
      <w:pPr>
        <w:spacing w:after="0"/>
        <w:jc w:val="both"/>
        <w:rPr>
          <w:rFonts w:ascii="Times New Roman" w:hAnsi="Times New Roman" w:cs="Times New Roman"/>
          <w:sz w:val="28"/>
          <w:szCs w:val="28"/>
          <w:lang w:val="ru-RU"/>
        </w:rPr>
      </w:pPr>
      <w:bookmarkStart w:id="5373" w:name="z5948"/>
      <w:bookmarkEnd w:id="537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совершения таможенных операций, связанных с убытием с таможенной территории Евразийского экономического союза и прибытием на таможенную территорию Евразийского экономического союза иностранных товаров, определенных подпунктом 1) пункта 1 статьи 202 настоящего Кодекса, перевозимых воздушным или водным транспортом, и (или) морем, в целях строительства (создания, сооружения), обеспечения функционирования (эксплуатации, использования) и жизнедеятельности на объектах,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Республики Казахстан и объектами в рамках контрактов на недропользование, определяется уполномоченным органом по согласованию с Комитетом национальной безопасности Республики Казахстан и уполномоченным органом в области нефти и газа. </w:t>
      </w:r>
    </w:p>
    <w:bookmarkEnd w:id="537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387. Особенности применения, завершения и прекращения действия таможенной процедуры таможенного транзита в отношении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B26993" w:rsidRPr="005B5D52" w:rsidRDefault="00061092" w:rsidP="006E526E">
      <w:pPr>
        <w:spacing w:after="0"/>
        <w:jc w:val="both"/>
        <w:rPr>
          <w:rFonts w:ascii="Times New Roman" w:hAnsi="Times New Roman" w:cs="Times New Roman"/>
          <w:sz w:val="28"/>
          <w:szCs w:val="28"/>
          <w:lang w:val="ru-RU"/>
        </w:rPr>
      </w:pPr>
      <w:bookmarkStart w:id="5374" w:name="z59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являются:</w:t>
      </w:r>
    </w:p>
    <w:p w:rsidR="00B26993" w:rsidRPr="005B5D52" w:rsidRDefault="00061092" w:rsidP="006E526E">
      <w:pPr>
        <w:spacing w:after="0"/>
        <w:jc w:val="both"/>
        <w:rPr>
          <w:rFonts w:ascii="Times New Roman" w:hAnsi="Times New Roman" w:cs="Times New Roman"/>
          <w:sz w:val="28"/>
          <w:szCs w:val="28"/>
          <w:lang w:val="ru-RU"/>
        </w:rPr>
      </w:pPr>
      <w:bookmarkStart w:id="5375" w:name="z5950"/>
      <w:bookmarkEnd w:id="53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обеспечение исполнения обязанности по уплате вывозных таможенных пошлин в соответствии со статьей 226 настоящего Кодекса в случае, если в государстве – члене Евразийского экономического союза, на территории которого товары Евразийского экономического союза помещаются под таможенную процедуру таможенного транзита, в отношении таких товаров установлены ставки вывозных таможенных пошлин, за исключением:</w:t>
      </w:r>
    </w:p>
    <w:p w:rsidR="00B26993" w:rsidRPr="005B5D52" w:rsidRDefault="00061092" w:rsidP="006E526E">
      <w:pPr>
        <w:spacing w:after="0"/>
        <w:jc w:val="both"/>
        <w:rPr>
          <w:rFonts w:ascii="Times New Roman" w:hAnsi="Times New Roman" w:cs="Times New Roman"/>
          <w:sz w:val="28"/>
          <w:szCs w:val="28"/>
          <w:lang w:val="ru-RU"/>
        </w:rPr>
      </w:pPr>
      <w:bookmarkStart w:id="5376" w:name="z5951"/>
      <w:bookmarkEnd w:id="53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случаев, когда декларантом товаров Евразийского экономического союза, помещаемых под таможенную процедуру таможенного транзита, выступает лицо государства – члена Евразийского экономического союза, у которого в государстве – члене Евразийского экономического союза, в котором товары Евразийского экономического союза помещаются под таможенную процедуру таможенного транзита, на день регистрации транзитной декларации отсутствуют:</w:t>
      </w:r>
    </w:p>
    <w:p w:rsidR="00B26993" w:rsidRPr="005B5D52" w:rsidRDefault="00061092" w:rsidP="006E526E">
      <w:pPr>
        <w:spacing w:after="0"/>
        <w:jc w:val="both"/>
        <w:rPr>
          <w:rFonts w:ascii="Times New Roman" w:hAnsi="Times New Roman" w:cs="Times New Roman"/>
          <w:sz w:val="28"/>
          <w:szCs w:val="28"/>
          <w:lang w:val="ru-RU"/>
        </w:rPr>
      </w:pPr>
      <w:bookmarkStart w:id="5377" w:name="z5952"/>
      <w:bookmarkEnd w:id="537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не исполненная в установленный срок обязанность по уплате таможенных пошлин, налогов, специальных, антидемпинговых, компенсационных пошлин, процентов, пеней; </w:t>
      </w:r>
    </w:p>
    <w:p w:rsidR="00B26993" w:rsidRPr="005B5D52" w:rsidRDefault="00061092" w:rsidP="006E526E">
      <w:pPr>
        <w:spacing w:after="0"/>
        <w:jc w:val="both"/>
        <w:rPr>
          <w:rFonts w:ascii="Times New Roman" w:hAnsi="Times New Roman" w:cs="Times New Roman"/>
          <w:sz w:val="28"/>
          <w:szCs w:val="28"/>
          <w:lang w:val="ru-RU"/>
        </w:rPr>
      </w:pPr>
      <w:bookmarkStart w:id="5378" w:name="z5953"/>
      <w:bookmarkEnd w:id="53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вступившие в законную силу решения суда о привлечении к уголовной ответственности лица в соответствии со статьями 209, 214 и 250 Уголовного кодекса Республики Казахстан от 16 июля 1997 года, а также со статьями 234, 236, 258 и 286 Уголовного кодекса Республики Казахстан от 3 июля 2014 года и непогашенная судимость по таким статьям; </w:t>
      </w:r>
    </w:p>
    <w:p w:rsidR="00B26993" w:rsidRPr="005B5D52" w:rsidRDefault="00061092" w:rsidP="006E526E">
      <w:pPr>
        <w:spacing w:after="0"/>
        <w:jc w:val="both"/>
        <w:rPr>
          <w:rFonts w:ascii="Times New Roman" w:hAnsi="Times New Roman" w:cs="Times New Roman"/>
          <w:sz w:val="28"/>
          <w:szCs w:val="28"/>
          <w:lang w:val="ru-RU"/>
        </w:rPr>
      </w:pPr>
      <w:bookmarkStart w:id="5379" w:name="z5954"/>
      <w:bookmarkEnd w:id="53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случаев,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5380" w:name="z5955"/>
      <w:bookmarkEnd w:id="53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соблюдение условий, предусмотренных подпунктами 3) и 4) пункта 1 статьи 223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381" w:name="z5956"/>
      <w:bookmarkEnd w:id="538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представление документов и (или) сведений, которыми подтверждается статус товаров Евразийского экономического союза, за исключением случаев,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5382" w:name="z5957"/>
      <w:bookmarkEnd w:id="538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Декларантом товаров Евразийского экономического союза, помещаемых под таможенную процедуру таможенного транзита, для перевозки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железнодорожным транспортом, а также лицом, совершающим таможенные операции, указанные в пункте 5 статьи 390 настоящего Кодекса, могут выступать только лица, указанные в подпункте 1) пункта 1 статьи 149 настоящего Кодекса, а в случае перевозки почтовых отправлений – назначенный оператор почтовой связи.</w:t>
      </w:r>
    </w:p>
    <w:p w:rsidR="00B26993" w:rsidRPr="005B5D52" w:rsidRDefault="00061092" w:rsidP="006E526E">
      <w:pPr>
        <w:spacing w:after="0"/>
        <w:jc w:val="both"/>
        <w:rPr>
          <w:rFonts w:ascii="Times New Roman" w:hAnsi="Times New Roman" w:cs="Times New Roman"/>
          <w:sz w:val="28"/>
          <w:szCs w:val="28"/>
          <w:lang w:val="ru-RU"/>
        </w:rPr>
      </w:pPr>
      <w:bookmarkStart w:id="5383" w:name="z5958"/>
      <w:bookmarkEnd w:id="53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Документы и (или) сведения, которыми подтверждается статус товаров Евразийского экономического союза в целях применения настоящей статьи, определяются Комиссией. </w:t>
      </w:r>
    </w:p>
    <w:p w:rsidR="00B26993" w:rsidRPr="005B5D52" w:rsidRDefault="00061092" w:rsidP="006E526E">
      <w:pPr>
        <w:spacing w:after="0"/>
        <w:jc w:val="both"/>
        <w:rPr>
          <w:rFonts w:ascii="Times New Roman" w:hAnsi="Times New Roman" w:cs="Times New Roman"/>
          <w:sz w:val="28"/>
          <w:szCs w:val="28"/>
          <w:lang w:val="ru-RU"/>
        </w:rPr>
      </w:pPr>
      <w:bookmarkStart w:id="5384" w:name="z5959"/>
      <w:bookmarkEnd w:id="53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совершаются в месте убытия с таможенной территории Евразийского экономического союза либо в таможенном органе, в зоне (регионе) деятельности которого находится отправитель товаров Евразийского экономического союза, с учетом пунктов 5, 6 и 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385" w:name="z5960"/>
      <w:bookmarkEnd w:id="53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совершаются исключительно в таможенном органе, в зоне (регионе) деятельности которого находится отправитель товаров Евразийского экономического союза,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5386" w:name="z5961"/>
      <w:bookmarkEnd w:id="53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товары Евразийского экономического союза перевозятся железнодорожным транспортом, за исключением товаров Евразийского </w:t>
      </w:r>
      <w:r w:rsidRPr="005B5D52">
        <w:rPr>
          <w:rFonts w:ascii="Times New Roman" w:hAnsi="Times New Roman" w:cs="Times New Roman"/>
          <w:color w:val="000000"/>
          <w:sz w:val="28"/>
          <w:szCs w:val="28"/>
          <w:lang w:val="ru-RU"/>
        </w:rPr>
        <w:lastRenderedPageBreak/>
        <w:t>экономического союза, перевозимых в почтовых, багажных (почтово-багажных) вагонах, следующих в составе пассажирских поездов;</w:t>
      </w:r>
    </w:p>
    <w:p w:rsidR="00B26993" w:rsidRPr="005B5D52" w:rsidRDefault="00061092" w:rsidP="006E526E">
      <w:pPr>
        <w:spacing w:after="0"/>
        <w:jc w:val="both"/>
        <w:rPr>
          <w:rFonts w:ascii="Times New Roman" w:hAnsi="Times New Roman" w:cs="Times New Roman"/>
          <w:sz w:val="28"/>
          <w:szCs w:val="28"/>
          <w:lang w:val="ru-RU"/>
        </w:rPr>
      </w:pPr>
      <w:bookmarkStart w:id="5387" w:name="z5962"/>
      <w:bookmarkEnd w:id="53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государстве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члене Евразийского экономического союза, на территории которого товары Евразийского экономического союза помещаются под таможенную процедуру таможенного транзита, в отношении таких товаров установлены ставки вывозных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388" w:name="z5963"/>
      <w:bookmarkEnd w:id="53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условиями перевозки предусмотрено совершение грузовых операций на территориях государств, не являющихся членами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389" w:name="z5964"/>
      <w:bookmarkEnd w:id="53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Вне зависимости от положений пункта 5 настоящей статьи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воздушным транспортом, под таможенную процедуру таможенного транзита, совершаются исключительно в таможенном органе места убытия.</w:t>
      </w:r>
    </w:p>
    <w:p w:rsidR="00B26993" w:rsidRPr="005B5D52" w:rsidRDefault="00061092" w:rsidP="006E526E">
      <w:pPr>
        <w:spacing w:after="0"/>
        <w:jc w:val="both"/>
        <w:rPr>
          <w:rFonts w:ascii="Times New Roman" w:hAnsi="Times New Roman" w:cs="Times New Roman"/>
          <w:sz w:val="28"/>
          <w:szCs w:val="28"/>
          <w:lang w:val="ru-RU"/>
        </w:rPr>
      </w:pPr>
      <w:bookmarkStart w:id="5390" w:name="z5965"/>
      <w:bookmarkEnd w:id="53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железнодорожным транспортом в почтовых, багажных (почтово-багажных) вагонах, следующих в составе пассажирских поездов, под таможенную процедуру таможенного транзита, совершаются в таможенном органе, в зоне деятельности которого находится отправитель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391" w:name="z5966"/>
      <w:bookmarkEnd w:id="53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Местом доставки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является зона таможенного контроля таможенного органа, в зоне (регионе) деятельности которого находится место прибытия, за исключением случая, указанного в пункте 9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392" w:name="z5967"/>
      <w:bookmarkEnd w:id="53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Местом доставки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w:t>
      </w:r>
      <w:r w:rsidRPr="005B5D52">
        <w:rPr>
          <w:rFonts w:ascii="Times New Roman" w:hAnsi="Times New Roman" w:cs="Times New Roman"/>
          <w:color w:val="000000"/>
          <w:sz w:val="28"/>
          <w:szCs w:val="28"/>
          <w:lang w:val="ru-RU"/>
        </w:rPr>
        <w:lastRenderedPageBreak/>
        <w:t>экономического союза через территории государств, не являющихся членами Евразийского экономического союза, железнодорожным транспортом в почтовых, багажных (почтово-багажных) вагонах, следующих в составе пассажирских поездов, является зона таможенного контроля таможенного органа, в зоне деятельности которого будет осуществлена выгрузка таких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393" w:name="z5968"/>
      <w:bookmarkEnd w:id="53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При прибытии на таможенную территорию Евразийского экономического союза товаров Евразийского экономического союза, указанных в пункте 9 настоящей статьи, таможенным органом, в зоне (регионе) деятельности которого находится место прибытия, осуществляется удаление средств идентификации, наложенных таможенным органом отправления на грузовые помещения (отсеки) железнодорожных транспортных средств.</w:t>
      </w:r>
    </w:p>
    <w:p w:rsidR="00B26993" w:rsidRPr="005B5D52" w:rsidRDefault="00061092" w:rsidP="006E526E">
      <w:pPr>
        <w:spacing w:after="0"/>
        <w:jc w:val="both"/>
        <w:rPr>
          <w:rFonts w:ascii="Times New Roman" w:hAnsi="Times New Roman" w:cs="Times New Roman"/>
          <w:sz w:val="28"/>
          <w:szCs w:val="28"/>
          <w:lang w:val="ru-RU"/>
        </w:rPr>
      </w:pPr>
      <w:bookmarkStart w:id="5394" w:name="z5969"/>
      <w:bookmarkEnd w:id="53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При удалении средств идентификации в соответствии с пунктом 10 настоящей статьи составляется акт, предусмотренный частью второй пункта 5 статьи 427 настоящего Кодекса, в необходимом количестве экземпляров из расчета по одному экземпляру для:</w:t>
      </w:r>
    </w:p>
    <w:p w:rsidR="00B26993" w:rsidRPr="005B5D52" w:rsidRDefault="00061092" w:rsidP="006E526E">
      <w:pPr>
        <w:spacing w:after="0"/>
        <w:jc w:val="both"/>
        <w:rPr>
          <w:rFonts w:ascii="Times New Roman" w:hAnsi="Times New Roman" w:cs="Times New Roman"/>
          <w:sz w:val="28"/>
          <w:szCs w:val="28"/>
          <w:lang w:val="ru-RU"/>
        </w:rPr>
      </w:pPr>
      <w:bookmarkStart w:id="5395" w:name="z5970"/>
      <w:bookmarkEnd w:id="53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таможенного органа, осуществляющего удаление средств идентификации;</w:t>
      </w:r>
    </w:p>
    <w:p w:rsidR="00B26993" w:rsidRPr="005B5D52" w:rsidRDefault="00061092" w:rsidP="006E526E">
      <w:pPr>
        <w:spacing w:after="0"/>
        <w:jc w:val="both"/>
        <w:rPr>
          <w:rFonts w:ascii="Times New Roman" w:hAnsi="Times New Roman" w:cs="Times New Roman"/>
          <w:sz w:val="28"/>
          <w:szCs w:val="28"/>
          <w:lang w:val="ru-RU"/>
        </w:rPr>
      </w:pPr>
      <w:bookmarkStart w:id="5396" w:name="z5971"/>
      <w:bookmarkEnd w:id="53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лица, обладающего полномочиями в отношении товаров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397" w:name="z5972"/>
      <w:bookmarkEnd w:id="53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всех последующих таможенных органов назначения.</w:t>
      </w:r>
    </w:p>
    <w:p w:rsidR="00B26993" w:rsidRPr="005B5D52" w:rsidRDefault="00061092" w:rsidP="006E526E">
      <w:pPr>
        <w:spacing w:after="0"/>
        <w:jc w:val="both"/>
        <w:rPr>
          <w:rFonts w:ascii="Times New Roman" w:hAnsi="Times New Roman" w:cs="Times New Roman"/>
          <w:sz w:val="28"/>
          <w:szCs w:val="28"/>
          <w:lang w:val="ru-RU"/>
        </w:rPr>
      </w:pPr>
      <w:bookmarkStart w:id="5398" w:name="z5973"/>
      <w:bookmarkEnd w:id="53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Комиссия вправе определять случаи, когда пункты 10 и 11 настоящей статьи не применяются.</w:t>
      </w:r>
    </w:p>
    <w:p w:rsidR="00B26993" w:rsidRPr="005B5D52" w:rsidRDefault="00061092" w:rsidP="006E526E">
      <w:pPr>
        <w:spacing w:after="0"/>
        <w:jc w:val="both"/>
        <w:rPr>
          <w:rFonts w:ascii="Times New Roman" w:hAnsi="Times New Roman" w:cs="Times New Roman"/>
          <w:sz w:val="28"/>
          <w:szCs w:val="28"/>
          <w:lang w:val="ru-RU"/>
        </w:rPr>
      </w:pPr>
      <w:bookmarkStart w:id="5399" w:name="z5974"/>
      <w:bookmarkEnd w:id="53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Действие таможенной процедуры таможенного транзита в отношении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завершается в месте доставки товаров в соответствии со статьей 231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400" w:name="z5975"/>
      <w:bookmarkEnd w:id="539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Если товары Евразийского экономического союза, перевозимые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помещенные под таможенную процедуру таможенного транзита и вывезенные с таможенной территории Евразийского экономического союза, не доставлены в место доставки товаров, а возвращены на таможенную территорию Евразийского экономического союза и доставлены в таможенный </w:t>
      </w:r>
      <w:r w:rsidRPr="005B5D52">
        <w:rPr>
          <w:rFonts w:ascii="Times New Roman" w:hAnsi="Times New Roman" w:cs="Times New Roman"/>
          <w:color w:val="000000"/>
          <w:sz w:val="28"/>
          <w:szCs w:val="28"/>
          <w:lang w:val="ru-RU"/>
        </w:rPr>
        <w:lastRenderedPageBreak/>
        <w:t xml:space="preserve">орган отправления, такой таможенный орган завершает действие таможенной процедуры таможенного транзита в соответствии со статьей 231 настоящего Кодекса и информирует таможенный орган назначения о завершении действия таможенной процедуры таможенного транзита. </w:t>
      </w:r>
    </w:p>
    <w:p w:rsidR="00B26993" w:rsidRPr="005B5D52" w:rsidRDefault="00061092" w:rsidP="006E526E">
      <w:pPr>
        <w:spacing w:after="0"/>
        <w:jc w:val="both"/>
        <w:rPr>
          <w:rFonts w:ascii="Times New Roman" w:hAnsi="Times New Roman" w:cs="Times New Roman"/>
          <w:sz w:val="28"/>
          <w:szCs w:val="28"/>
          <w:lang w:val="ru-RU"/>
        </w:rPr>
      </w:pPr>
      <w:bookmarkStart w:id="5401" w:name="z5976"/>
      <w:bookmarkEnd w:id="54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Если товары Евразийского экономического союза, перевозимые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помещенные под таможенную процедуру таможенного транзита, при ввозе на таможенную территорию Евразийского экономического союза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231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5402" w:name="z5977"/>
      <w:bookmarkEnd w:id="54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товары Евразийского экономического союза, перевозимые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действие таможенной процедуры таможенного транзита в порядке, определяемом Комиссией.</w:t>
      </w:r>
    </w:p>
    <w:p w:rsidR="00B26993" w:rsidRPr="005B5D52" w:rsidRDefault="00061092" w:rsidP="006E526E">
      <w:pPr>
        <w:spacing w:after="0"/>
        <w:jc w:val="both"/>
        <w:rPr>
          <w:rFonts w:ascii="Times New Roman" w:hAnsi="Times New Roman" w:cs="Times New Roman"/>
          <w:sz w:val="28"/>
          <w:szCs w:val="28"/>
          <w:lang w:val="ru-RU"/>
        </w:rPr>
      </w:pPr>
      <w:bookmarkStart w:id="5403" w:name="z5978"/>
      <w:bookmarkEnd w:id="54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Комиссия вправе определять иные случаи, чем предусмотренный пунктом 3 статьи 390 настоящего Кодекса, когда товары Евразийского экономического союза, перевозимые (транспортируемые)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утрачивают статус товаров Евразийского экономического союза и при ввозе на таможенную территорию Евразийского экономического союза рассматриваются как иностранные товары. </w:t>
      </w:r>
    </w:p>
    <w:bookmarkEnd w:id="540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388. Особенности применения, завершения и прекращения действия таможенной процедуры таможенного транзита в отношении отдельных </w:t>
      </w:r>
      <w:r w:rsidRPr="005B5D52">
        <w:rPr>
          <w:rFonts w:ascii="Times New Roman" w:hAnsi="Times New Roman" w:cs="Times New Roman"/>
          <w:b/>
          <w:color w:val="000000"/>
          <w:sz w:val="28"/>
          <w:szCs w:val="28"/>
          <w:lang w:val="ru-RU"/>
        </w:rPr>
        <w:lastRenderedPageBreak/>
        <w:t>категорий иностранных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B26993" w:rsidRPr="005B5D52" w:rsidRDefault="00061092" w:rsidP="006E526E">
      <w:pPr>
        <w:spacing w:after="0"/>
        <w:jc w:val="both"/>
        <w:rPr>
          <w:rFonts w:ascii="Times New Roman" w:hAnsi="Times New Roman" w:cs="Times New Roman"/>
          <w:sz w:val="28"/>
          <w:szCs w:val="28"/>
          <w:lang w:val="ru-RU"/>
        </w:rPr>
      </w:pPr>
      <w:bookmarkStart w:id="5404" w:name="z59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Условиями помещения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иностранных товаров, полученных (образовавшихся) в результате операций по переработке на таможенной территории или в результате операций по переработке для внутреннего потребления (продуктов переработки, отходов и остатков),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являются: </w:t>
      </w:r>
    </w:p>
    <w:p w:rsidR="00B26993" w:rsidRPr="005B5D52" w:rsidRDefault="00061092" w:rsidP="006E526E">
      <w:pPr>
        <w:spacing w:after="0"/>
        <w:jc w:val="both"/>
        <w:rPr>
          <w:rFonts w:ascii="Times New Roman" w:hAnsi="Times New Roman" w:cs="Times New Roman"/>
          <w:sz w:val="28"/>
          <w:szCs w:val="28"/>
          <w:lang w:val="ru-RU"/>
        </w:rPr>
      </w:pPr>
      <w:bookmarkStart w:id="5405" w:name="z5980"/>
      <w:bookmarkEnd w:id="54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условий, предусмотренных подпунктами 3) и 4) пункта 1 статьи 223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406" w:name="z5981"/>
      <w:bookmarkEnd w:id="54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перевозка (транспортировка) иностранных товаров через территории государств, не являющихся членами Евразийского экономического союза, и (или) морем в адрес лица, которое будет совершать операции по переработке товаров на таможенной территории Евразийского экономического союза или операции по переработке для внутреннего потребления, либо от лиц, совершавших такие операции, в адрес декларанта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что подтверждается представлением таможенному органу документа об условиях переработки товаров на таможенной территории или документа об условиях переработки товаров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5407" w:name="z5982"/>
      <w:bookmarkEnd w:id="54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и (или) иные документы, в том числе предусмотренные международными договорами государств – членов Евразийского экономического союза с третьей стороной.</w:t>
      </w:r>
    </w:p>
    <w:p w:rsidR="00B26993" w:rsidRPr="005B5D52" w:rsidRDefault="00061092" w:rsidP="006E526E">
      <w:pPr>
        <w:spacing w:after="0"/>
        <w:jc w:val="both"/>
        <w:rPr>
          <w:rFonts w:ascii="Times New Roman" w:hAnsi="Times New Roman" w:cs="Times New Roman"/>
          <w:sz w:val="28"/>
          <w:szCs w:val="28"/>
          <w:lang w:val="ru-RU"/>
        </w:rPr>
      </w:pPr>
      <w:bookmarkStart w:id="5408" w:name="z5983"/>
      <w:bookmarkEnd w:id="540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5409" w:name="z5984"/>
      <w:bookmarkEnd w:id="54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котором иностранные товары были помещены под таможенную процедуру переработки на таможенной территории или таможенную процедуру переработки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5410" w:name="z5985"/>
      <w:bookmarkEnd w:id="54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зоне (регионе) деятельности которого в отношении иностранных товаров, указанных в пункте 1 настоящей статьи, совершены (должны были быть совершены) соответствующие операции по переработке товаров на таможенной территории или операции по переработке товаров для внутреннего потребления.</w:t>
      </w:r>
    </w:p>
    <w:p w:rsidR="00B26993" w:rsidRPr="005B5D52" w:rsidRDefault="00061092" w:rsidP="006E526E">
      <w:pPr>
        <w:spacing w:after="0"/>
        <w:jc w:val="both"/>
        <w:rPr>
          <w:rFonts w:ascii="Times New Roman" w:hAnsi="Times New Roman" w:cs="Times New Roman"/>
          <w:sz w:val="28"/>
          <w:szCs w:val="28"/>
          <w:lang w:val="ru-RU"/>
        </w:rPr>
      </w:pPr>
      <w:bookmarkStart w:id="5411" w:name="z5986"/>
      <w:bookmarkEnd w:id="54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Действие таможенной процедуры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231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412" w:name="z5987"/>
      <w:bookmarkEnd w:id="54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Евразийского экономического союза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231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B26993" w:rsidRPr="005B5D52" w:rsidRDefault="00061092" w:rsidP="006E526E">
      <w:pPr>
        <w:spacing w:after="0"/>
        <w:jc w:val="both"/>
        <w:rPr>
          <w:rFonts w:ascii="Times New Roman" w:hAnsi="Times New Roman" w:cs="Times New Roman"/>
          <w:sz w:val="28"/>
          <w:szCs w:val="28"/>
          <w:lang w:val="ru-RU"/>
        </w:rPr>
      </w:pPr>
      <w:bookmarkStart w:id="5413" w:name="z5988"/>
      <w:bookmarkEnd w:id="54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если иностранные товары, указанные в пункте 1 настоящей статьи, помещенные под таможенную процедуру таможенного транзита,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таможенную процедуру таможенного транзита в порядке, определяемом Комиссией. </w:t>
      </w:r>
    </w:p>
    <w:bookmarkEnd w:id="541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389. Особенности применения, завершения и прекращения действия таможенной процедуры таможенного транзита в отношении иностранных товаров, помещенных под таможенную процедуру временного ввоза (допуска),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B26993" w:rsidRPr="005B5D52" w:rsidRDefault="00061092" w:rsidP="006E526E">
      <w:pPr>
        <w:spacing w:after="0"/>
        <w:jc w:val="both"/>
        <w:rPr>
          <w:rFonts w:ascii="Times New Roman" w:hAnsi="Times New Roman" w:cs="Times New Roman"/>
          <w:sz w:val="28"/>
          <w:szCs w:val="28"/>
          <w:lang w:val="ru-RU"/>
        </w:rPr>
      </w:pPr>
      <w:bookmarkStart w:id="5414" w:name="z598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помещения иностранных товаров, помещенных под таможенную процедуру временного ввоза (допуска),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являются:</w:t>
      </w:r>
    </w:p>
    <w:p w:rsidR="00B26993" w:rsidRPr="005B5D52" w:rsidRDefault="00061092" w:rsidP="006E526E">
      <w:pPr>
        <w:spacing w:after="0"/>
        <w:jc w:val="both"/>
        <w:rPr>
          <w:rFonts w:ascii="Times New Roman" w:hAnsi="Times New Roman" w:cs="Times New Roman"/>
          <w:sz w:val="28"/>
          <w:szCs w:val="28"/>
          <w:lang w:val="ru-RU"/>
        </w:rPr>
      </w:pPr>
      <w:bookmarkStart w:id="5415" w:name="z5990"/>
      <w:bookmarkEnd w:id="54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условий, предусмотренных подпунктами 3) и 4) пункта 1 статьи 223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416" w:name="z5991"/>
      <w:bookmarkEnd w:id="54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представление таможенному органу сведений о помещении иностранных товаров под таможенную процедуру временного ввоза (допуска), цели перевозки (транспортировки) товаров и месте их использования, о лице, в пользование которому иностранные товары передаются, если имеет место такая передача, о разрешении таможенного органа на передачу временно ввезенных товаров во владение и пользование иным лицам, если такая передача имела место, которые подтверждаются представлением таможенному органу таможенных и (или) иных документов и (или) сведений о таких документах. При отсутствии указанных документов декларантом таможенному органу представляется заявление в произвольной форме с указанием необходимых сведений.</w:t>
      </w:r>
    </w:p>
    <w:p w:rsidR="00B26993" w:rsidRPr="005B5D52" w:rsidRDefault="00061092" w:rsidP="006E526E">
      <w:pPr>
        <w:spacing w:after="0"/>
        <w:jc w:val="both"/>
        <w:rPr>
          <w:rFonts w:ascii="Times New Roman" w:hAnsi="Times New Roman" w:cs="Times New Roman"/>
          <w:sz w:val="28"/>
          <w:szCs w:val="28"/>
          <w:lang w:val="ru-RU"/>
        </w:rPr>
      </w:pPr>
      <w:bookmarkStart w:id="5417" w:name="z5992"/>
      <w:bookmarkEnd w:id="54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Иностранные товары, помещенные под таможенную процедуру временного ввоза (допуска), могут помещаться под таможенную процедуру таможенного транзита в соответствии с настоящей статьей одной или несколькими партиями. </w:t>
      </w:r>
    </w:p>
    <w:p w:rsidR="00B26993" w:rsidRPr="005B5D52" w:rsidRDefault="00061092" w:rsidP="006E526E">
      <w:pPr>
        <w:spacing w:after="0"/>
        <w:jc w:val="both"/>
        <w:rPr>
          <w:rFonts w:ascii="Times New Roman" w:hAnsi="Times New Roman" w:cs="Times New Roman"/>
          <w:sz w:val="28"/>
          <w:szCs w:val="28"/>
          <w:lang w:val="ru-RU"/>
        </w:rPr>
      </w:pPr>
      <w:bookmarkStart w:id="5418" w:name="z5993"/>
      <w:bookmarkEnd w:id="54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и (или) иные документы, в том числе предусмотренные международными договорами государств – членов Евразийского экономического союза с третьей стороной. </w:t>
      </w:r>
    </w:p>
    <w:p w:rsidR="00B26993" w:rsidRPr="005B5D52" w:rsidRDefault="00061092" w:rsidP="006E526E">
      <w:pPr>
        <w:spacing w:after="0"/>
        <w:jc w:val="both"/>
        <w:rPr>
          <w:rFonts w:ascii="Times New Roman" w:hAnsi="Times New Roman" w:cs="Times New Roman"/>
          <w:sz w:val="28"/>
          <w:szCs w:val="28"/>
          <w:lang w:val="ru-RU"/>
        </w:rPr>
      </w:pPr>
      <w:bookmarkStart w:id="5419" w:name="z5994"/>
      <w:bookmarkEnd w:id="54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5420" w:name="z5995"/>
      <w:bookmarkEnd w:id="54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котором иностранные товары были помещены под таможенную процедуру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5421" w:name="z5996"/>
      <w:bookmarkEnd w:id="54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котором завершалось действие таможенной процедуры таможенного транзита в отношении иностранных товаров, помещенных под таможенную процедуру временного ввоза (допуска) и перевозимых (транспортируемых) с </w:t>
      </w:r>
      <w:r w:rsidRPr="005B5D52">
        <w:rPr>
          <w:rFonts w:ascii="Times New Roman" w:hAnsi="Times New Roman" w:cs="Times New Roman"/>
          <w:color w:val="000000"/>
          <w:sz w:val="28"/>
          <w:szCs w:val="28"/>
          <w:lang w:val="ru-RU"/>
        </w:rPr>
        <w:lastRenderedPageBreak/>
        <w:t>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B26993" w:rsidRPr="005B5D52" w:rsidRDefault="00061092" w:rsidP="006E526E">
      <w:pPr>
        <w:spacing w:after="0"/>
        <w:jc w:val="both"/>
        <w:rPr>
          <w:rFonts w:ascii="Times New Roman" w:hAnsi="Times New Roman" w:cs="Times New Roman"/>
          <w:sz w:val="28"/>
          <w:szCs w:val="28"/>
          <w:lang w:val="ru-RU"/>
        </w:rPr>
      </w:pPr>
      <w:bookmarkStart w:id="5422" w:name="z5997"/>
      <w:bookmarkEnd w:id="54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Действие таможенной процедуры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231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423" w:name="z5998"/>
      <w:bookmarkEnd w:id="54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случае,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Евразийского экономического союза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231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B26993" w:rsidRPr="005B5D52" w:rsidRDefault="00061092" w:rsidP="006E526E">
      <w:pPr>
        <w:spacing w:after="0"/>
        <w:jc w:val="both"/>
        <w:rPr>
          <w:rFonts w:ascii="Times New Roman" w:hAnsi="Times New Roman" w:cs="Times New Roman"/>
          <w:sz w:val="28"/>
          <w:szCs w:val="28"/>
          <w:lang w:val="ru-RU"/>
        </w:rPr>
      </w:pPr>
      <w:bookmarkStart w:id="5424" w:name="z5999"/>
      <w:bookmarkEnd w:id="54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если иностранные товары, указанные в пункте 1 настоящей статьи,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действие таможенной процедуры таможенного транзита в порядке, определяемом Комиссией. </w:t>
      </w:r>
    </w:p>
    <w:bookmarkEnd w:id="542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390.</w:t>
      </w:r>
      <w:r w:rsidRPr="005B5D52">
        <w:rPr>
          <w:rFonts w:ascii="Times New Roman" w:hAnsi="Times New Roman" w:cs="Times New Roman"/>
          <w:b/>
          <w:color w:val="000000"/>
          <w:sz w:val="28"/>
          <w:szCs w:val="28"/>
        </w:rPr>
        <w:t> </w:t>
      </w:r>
      <w:r w:rsidRPr="005B5D52">
        <w:rPr>
          <w:rFonts w:ascii="Times New Roman" w:hAnsi="Times New Roman" w:cs="Times New Roman"/>
          <w:b/>
          <w:color w:val="000000"/>
          <w:sz w:val="28"/>
          <w:szCs w:val="28"/>
          <w:lang w:val="ru-RU"/>
        </w:rPr>
        <w:t>Разгрузка, перегрузка (перевалка) и иные грузовые операции с товарами Евразийского экономического союза, а также замена транспортных средств при перевозке (транспортировке) товаров 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таможенной процедурой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5425" w:name="z60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Разгрузка, перегрузка (перевалка) и иные грузовые операции с товарами Евразийского экономического союза, перевозимыми (транспортируемыми)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замена транспортных средств, </w:t>
      </w:r>
      <w:r w:rsidRPr="005B5D52">
        <w:rPr>
          <w:rFonts w:ascii="Times New Roman" w:hAnsi="Times New Roman" w:cs="Times New Roman"/>
          <w:color w:val="000000"/>
          <w:sz w:val="28"/>
          <w:szCs w:val="28"/>
          <w:lang w:val="ru-RU"/>
        </w:rPr>
        <w:lastRenderedPageBreak/>
        <w:t>перевозящих такие товары Евразийского экономического союза, на территориях государств, не являющихся членами Евразийского экономического союза, допускаются с разрешения таможенного органа отправления в случаях осуществления перегрузки (перевалки) товаров Евразийского экономического союза с транспортного средства одного вида транспорта на транспортное средство другого вида транспорта, удаления таможенных пломб и печатей, наложенных на грузовые помещения (отсеки) транспортных средств, либо замены транспортных (перевозочных) и коммерческих документов.</w:t>
      </w:r>
    </w:p>
    <w:p w:rsidR="00B26993" w:rsidRPr="005B5D52" w:rsidRDefault="00061092" w:rsidP="006E526E">
      <w:pPr>
        <w:spacing w:after="0"/>
        <w:jc w:val="both"/>
        <w:rPr>
          <w:rFonts w:ascii="Times New Roman" w:hAnsi="Times New Roman" w:cs="Times New Roman"/>
          <w:sz w:val="28"/>
          <w:szCs w:val="28"/>
          <w:lang w:val="ru-RU"/>
        </w:rPr>
      </w:pPr>
      <w:bookmarkStart w:id="5426" w:name="z6001"/>
      <w:bookmarkEnd w:id="54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Указанное разрешение должно быть получено до подачи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427" w:name="z6002"/>
      <w:bookmarkEnd w:id="54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операции, указанные в пункте 1 настоящей статьи, в отношении товаров Евразийского экономического союза и транспортных средств могут быть совершены без удаления наложенных таможенных пломб и печатей либо если на такие товары Евразийского экономического союза таможенные пломбы и печати не налагались, совершение этих операций допускается с уведомлением в электронной или письменной форме таможенного органа отправления и таможенного органа назначения до прибытия таких товаров Евразийского экономического союза и транспортных средств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428" w:name="z6003"/>
      <w:bookmarkEnd w:id="54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операции, указанные в пункте 1 настоящей статьи, совершались без разрешения таможенного органа отправления, товары, помещенные под таможенную процедуру таможенного транзита, утрачивают статус товаров Евразийского экономического союза и при ввозе на таможенную территорию Евразийского экономического союза рассматриваются как иностранные товары, за исключением случаев совершения этих операций вследствие аварии или действия непреодолимой силы, что подтверждается документами соответствующих компетентных органов государства, не являющегося членом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429" w:name="z6004"/>
      <w:bookmarkEnd w:id="54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Положения пунктов 1, 2 и 3 настоящей статьи не применяются, если операции, указанные в пункте 1 настоящей статьи, совершаются по требованию государственных органов государств, не являющихся членами Евразийского экономического союза, что подтверждается документально либо средствами идентификации, примененными такими государственными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5430" w:name="z6005"/>
      <w:bookmarkEnd w:id="54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Порядок совершения таможенных операций, связанных с получением разрешения таможенного органа на осуществление разгрузки, перегрузки (перевалки) и иных грузовых операций с товарами Евразийского экономического союза, перевозимыми (транспортируемыми) с одной части </w:t>
      </w:r>
      <w:r w:rsidRPr="005B5D52">
        <w:rPr>
          <w:rFonts w:ascii="Times New Roman" w:hAnsi="Times New Roman" w:cs="Times New Roman"/>
          <w:color w:val="000000"/>
          <w:sz w:val="28"/>
          <w:szCs w:val="28"/>
          <w:lang w:val="ru-RU"/>
        </w:rPr>
        <w:lastRenderedPageBreak/>
        <w:t xml:space="preserve">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а также на замену транспортных средств, перевозящих такие товары Евразийского экономического союза, на территориях государств, не являющихся членами Евразийского экономического союза, или с уведомлением таможенного органа о совершении таких операций, определяется Комиссией. </w:t>
      </w:r>
    </w:p>
    <w:bookmarkEnd w:id="543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391. Обязанности перевозчика и экспедитора при перевозке (транспортировке) товаров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таможенной процедурой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5431" w:name="z60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перевозке (транспортировке) товаров 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перевозчик независимо от того, является ли он декларантом товаров Евразийского экономического союза, помещенных под таможенную процедуру таможенного транзита, за исключением случая, указанного в пункте 2 настоящей статьи, обязан:</w:t>
      </w:r>
    </w:p>
    <w:p w:rsidR="00B26993" w:rsidRPr="005B5D52" w:rsidRDefault="00061092" w:rsidP="006E526E">
      <w:pPr>
        <w:spacing w:after="0"/>
        <w:jc w:val="both"/>
        <w:rPr>
          <w:rFonts w:ascii="Times New Roman" w:hAnsi="Times New Roman" w:cs="Times New Roman"/>
          <w:sz w:val="28"/>
          <w:szCs w:val="28"/>
          <w:lang w:val="ru-RU"/>
        </w:rPr>
      </w:pPr>
      <w:bookmarkStart w:id="5432" w:name="z6007"/>
      <w:bookmarkEnd w:id="543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обеспечить исполнение обязанностей, предусмотренных подпунктами 1) и 2) пункта 1 статьи 230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433" w:name="z6008"/>
      <w:bookmarkEnd w:id="54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 допускать осуществление на территориях государств, не являющихся членами Евразийского экономического союза, разгрузки, перегрузки (перевалки) и иных грузовых операций с товарами Евразийского экономического союза, перевозимыми (транспортируемыми) в соответствии с таможенной процедурой таможенного транзита, а также замены транспортных средств, перевозящих такие товары Евразийского экономического союза, без предусмотренного пунктом 1 статьи 390 настоящего Кодекса разрешения таможенного органа отправления, за исключением случаев, когда такие операции были совершены вследствие аварии или действия непреодолимой силы, что подтверждается документами, выданными государственными органами либо организациями в соответствии с законодательством Республики Казахстан, или международными договорами государств – членов Евразийского экономического союза с третьей стороной.</w:t>
      </w:r>
    </w:p>
    <w:p w:rsidR="00B26993" w:rsidRPr="005B5D52" w:rsidRDefault="00061092" w:rsidP="006E526E">
      <w:pPr>
        <w:spacing w:after="0"/>
        <w:jc w:val="both"/>
        <w:rPr>
          <w:rFonts w:ascii="Times New Roman" w:hAnsi="Times New Roman" w:cs="Times New Roman"/>
          <w:sz w:val="28"/>
          <w:szCs w:val="28"/>
          <w:lang w:val="ru-RU"/>
        </w:rPr>
      </w:pPr>
      <w:bookmarkStart w:id="5434" w:name="z6009"/>
      <w:bookmarkEnd w:id="5433"/>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если при перевозке (транспортировке) товаров 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декларантом товаров Евразийского экономического союза, помещаемых под таможенную процедуру таможенного транзита, выступают лица, указанные в пункте 2 статьи 387 настоящего Кодекса, обязанность по выполнению действий, указанных в пункте 1 настоящей статьи, возлагается на этих лиц. </w:t>
      </w:r>
    </w:p>
    <w:bookmarkEnd w:id="543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392. Возникновение и прекращение обязанности по уплате вывозных таможенных пошлин в отношении товаров Евразийского экономического союза, помещаемых (помещенных) под таможенную процедуру таможенного транзита, срок их уплаты и исчисление</w:t>
      </w:r>
    </w:p>
    <w:p w:rsidR="00B26993" w:rsidRPr="005B5D52" w:rsidRDefault="00061092" w:rsidP="006E526E">
      <w:pPr>
        <w:spacing w:after="0"/>
        <w:jc w:val="both"/>
        <w:rPr>
          <w:rFonts w:ascii="Times New Roman" w:hAnsi="Times New Roman" w:cs="Times New Roman"/>
          <w:sz w:val="28"/>
          <w:szCs w:val="28"/>
          <w:lang w:val="ru-RU"/>
        </w:rPr>
      </w:pPr>
      <w:bookmarkStart w:id="5435" w:name="z60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вывозных таможенных пошлин в отношении товаров Евразийского экономического союза,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помещаемых под таможенную процедуру таможенного транзита, возникает у декларанта с момента регистрации таможенным органом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436" w:name="z6011"/>
      <w:bookmarkEnd w:id="54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вывозных таможенных пошлин в отношении товаров Евразийского экономического союза, помещаемых (помещенных) под таможенную процедуру таможенного транзита, прекращается у декларанта при наступлении следующих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5437" w:name="z6012"/>
      <w:bookmarkEnd w:id="543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завершение действия таможенной процедуры таможенного транзита в соответствии со статьей 231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438" w:name="z6013"/>
      <w:bookmarkEnd w:id="54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помещение товаров Евразийского экономического союза, в отношении которых действие таможенной процедуры таможенного транзита прекращено, под таможенные процедуры в соответствии с пунктом 7 статьи 209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439" w:name="z6014"/>
      <w:bookmarkEnd w:id="54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440" w:name="z6015"/>
      <w:bookmarkEnd w:id="54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отказ в выпуске товаров Евразийского экономического союза в соответствии с таможенной процедурой таможенного транзита – в отношении </w:t>
      </w:r>
      <w:r w:rsidRPr="005B5D52">
        <w:rPr>
          <w:rFonts w:ascii="Times New Roman" w:hAnsi="Times New Roman" w:cs="Times New Roman"/>
          <w:color w:val="000000"/>
          <w:sz w:val="28"/>
          <w:szCs w:val="28"/>
          <w:lang w:val="ru-RU"/>
        </w:rPr>
        <w:lastRenderedPageBreak/>
        <w:t>обязанности по уплате вывозных таможенных пошлин, возникшей при регистрации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441" w:name="z6016"/>
      <w:bookmarkEnd w:id="54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отзыв транзитной декларации в соответствии со статьей 184 настоящего Кодекса и (или) аннулирование выпуска товаров Евразийского экономического союза в соответствии с пунктом 5 статьи 192 настоящего Кодекса – в отношении обязанности по уплате вывозных таможенных пошлин, возникшей при регистрации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442" w:name="z6017"/>
      <w:bookmarkEnd w:id="54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конфискация или обращение товаров Евразийского экономического союза в собственность государства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443" w:name="z6018"/>
      <w:bookmarkEnd w:id="54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таможенным органом товаров Евразийского экономического союза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444" w:name="z6019"/>
      <w:bookmarkEnd w:id="54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размещение на временное хранение или помещение под одну из таможенных процедур товаров Евразийского экономического союза, которые были изъяты или арестованы в ходе проверки сообщения об уголовном правонарушении,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Евразийского экономического союза не был произведен.</w:t>
      </w:r>
    </w:p>
    <w:p w:rsidR="00B26993" w:rsidRPr="005B5D52" w:rsidRDefault="00061092" w:rsidP="006E526E">
      <w:pPr>
        <w:spacing w:after="0"/>
        <w:jc w:val="both"/>
        <w:rPr>
          <w:rFonts w:ascii="Times New Roman" w:hAnsi="Times New Roman" w:cs="Times New Roman"/>
          <w:sz w:val="28"/>
          <w:szCs w:val="28"/>
          <w:lang w:val="ru-RU"/>
        </w:rPr>
      </w:pPr>
      <w:bookmarkStart w:id="5445" w:name="z6020"/>
      <w:bookmarkEnd w:id="54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Обязанность по уплате вывозных таможенных пошлин подлежит исполнению в случае, если товары Евразийского экономического союза, перевозимые (транспортируемые)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446" w:name="z6021"/>
      <w:bookmarkEnd w:id="54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наступлении указанного обстоятельства сроком уплаты вывозных таможенных пошлин считается день помещения товаров Евразийского экономического союза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5447" w:name="z6022"/>
      <w:bookmarkEnd w:id="54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наступлении обстоятельства, указанного в пункте 3 настоящей статьи, вывозные таможенные пошлины подлежат уплате, как если бы товары Евразийского экономического союза, помещенные под таможенную процедуру таможенного транзита, помещались под таможенную процедуру экспорта без применения льгот по уплате вывозных таможенных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5448" w:name="z6023"/>
      <w:bookmarkEnd w:id="544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Для исчисления вывозных таможенных пошлин применяются ставки вывозных таможенных пошлин, действующие на день регистрации таможенным органом транзитной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449" w:name="z6024"/>
      <w:bookmarkEnd w:id="54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таможенный орган не располагает точными сведениями о товарах Евразийского экономического союза (характере, наименовании, количестве, происхождении и (или) таможенной стоимости), база для исчисления подлежащих уплате вывозных таможенных пошлин определяется на основании имеющихся у таможенного органа сведений, а классификация товаров Евразийского экономического союза осуществляется с учетом пункта 3 статьи 40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450" w:name="z6025"/>
      <w:bookmarkEnd w:id="54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 для исчисления вывозных таможенных пошлин применяется наибольшая из ставок вывозных таможенных пошлин, соответствующих товарам, входящим в такую группировку. </w:t>
      </w:r>
    </w:p>
    <w:p w:rsidR="00B26993" w:rsidRPr="005B5D52" w:rsidRDefault="00061092" w:rsidP="006E526E">
      <w:pPr>
        <w:spacing w:after="0"/>
        <w:jc w:val="both"/>
        <w:rPr>
          <w:rFonts w:ascii="Times New Roman" w:hAnsi="Times New Roman" w:cs="Times New Roman"/>
          <w:sz w:val="28"/>
          <w:szCs w:val="28"/>
          <w:lang w:val="ru-RU"/>
        </w:rPr>
      </w:pPr>
      <w:bookmarkStart w:id="5451" w:name="z6026"/>
      <w:bookmarkEnd w:id="54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установлении впоследствии точных сведений о товарах Евразийского экономического союза вывозные таможенные пошлины исчисляются исходя из таких точных сведений, и осуществляется зачет (возврат) излишне уплаченных и (или) излишне взысканных сумм вывозных таможенных пошлин в соответствии с главой 11 и статьей 141 настоящего Кодекса либо осуществляются действия в соответствии со статьями 86 и 137 настоящего Кодекса, взыскание неуплаченных сумм в соответствии с главой 12 и статьей 142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452" w:name="z6027"/>
      <w:bookmarkEnd w:id="54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ввоза на таможенную территорию Евразийского экономического союза товаров, помещенных под таможенную процедуру таможенного транзита, вывезенных с таможенной территории Евразийского экономического союза, помещения таких товаров под таможенные процедуры в соответствии с пунктом 7 статьи 209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453" w:name="z6028"/>
      <w:bookmarkEnd w:id="54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если обеспечение исполнения обязанности по уплате вывозных таможенных пошлин, налогов в соответствии с пунктом 3 статьи 96 настоящего Кодекса предоставлено иным лицом, чем декларант товаров, помещенных под таможенную процедуру таможенного транзита, такое иное лицо несет </w:t>
      </w:r>
      <w:r w:rsidRPr="005B5D52">
        <w:rPr>
          <w:rFonts w:ascii="Times New Roman" w:hAnsi="Times New Roman" w:cs="Times New Roman"/>
          <w:color w:val="000000"/>
          <w:sz w:val="28"/>
          <w:szCs w:val="28"/>
          <w:lang w:val="ru-RU"/>
        </w:rPr>
        <w:lastRenderedPageBreak/>
        <w:t>солидарную обязанность по уплате вывозных таможенных пошлин с декларантом.</w:t>
      </w:r>
    </w:p>
    <w:p w:rsidR="00B26993" w:rsidRPr="005B5D52" w:rsidRDefault="00061092" w:rsidP="006E526E">
      <w:pPr>
        <w:spacing w:after="0"/>
        <w:jc w:val="both"/>
        <w:rPr>
          <w:rFonts w:ascii="Times New Roman" w:hAnsi="Times New Roman" w:cs="Times New Roman"/>
          <w:sz w:val="28"/>
          <w:szCs w:val="28"/>
          <w:lang w:val="ru-RU"/>
        </w:rPr>
      </w:pPr>
      <w:bookmarkStart w:id="5454" w:name="z6029"/>
      <w:bookmarkEnd w:id="5453"/>
      <w:r w:rsidRPr="005B5D52">
        <w:rPr>
          <w:rFonts w:ascii="Times New Roman" w:hAnsi="Times New Roman" w:cs="Times New Roman"/>
          <w:b/>
          <w:color w:val="000000"/>
          <w:sz w:val="28"/>
          <w:szCs w:val="28"/>
          <w:lang w:val="ru-RU"/>
        </w:rPr>
        <w:t xml:space="preserve"> РАЗДЕЛ 6. ПРОВЕДЕНИЕ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455" w:name="z6030"/>
      <w:bookmarkEnd w:id="5454"/>
      <w:r w:rsidRPr="005B5D52">
        <w:rPr>
          <w:rFonts w:ascii="Times New Roman" w:hAnsi="Times New Roman" w:cs="Times New Roman"/>
          <w:b/>
          <w:color w:val="000000"/>
          <w:sz w:val="28"/>
          <w:szCs w:val="28"/>
          <w:lang w:val="ru-RU"/>
        </w:rPr>
        <w:t xml:space="preserve"> Глава 46. ОБЩИЕ ПОЛОЖЕНИЯ О ПРОВЕДЕНИИ ТАМОЖЕННОГО КОНТРОЛЯ</w:t>
      </w:r>
    </w:p>
    <w:bookmarkEnd w:id="545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393. Проведение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456" w:name="z60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контроль проводится таможенными органами в соответствии с таможенным законодательством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457" w:name="z6032"/>
      <w:bookmarkEnd w:id="54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контроль проводится в отношении объектов таможенного контроля с применением к ним определенных настоящим Кодексом форм таможенного контроля и (или) мер, обеспечивающих проведение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458" w:name="z6033"/>
      <w:bookmarkEnd w:id="54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целях выявления товаров, перемещаемых через таможенную границу Евразийского экономического союза в нарушение таможенного законодательства Евразийского экономического союза и (или) Республики Казахстан, таможенный контроль может проводиться в отношении физических лиц, пересекающих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459" w:name="z6034"/>
      <w:bookmarkEnd w:id="54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проведения таможенного контроля с применением форм таможенного контроля и (или) мер, обеспечивающих проведение таможенного контроля, определяется таможенным законодательством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460" w:name="z6035"/>
      <w:bookmarkEnd w:id="54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проведении таможенного контроля таможенные органы исходят из принципа выборочности объектов таможенного контроля, форм таможенного контроля и (или) мер, обеспечивающих проведение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461" w:name="z6036"/>
      <w:bookmarkEnd w:id="54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выборе объектов таможенного контроля, форм таможенного контроля и (или) мер, обеспечивающих проведение таможенного контроля, используется система управления рисками.</w:t>
      </w:r>
    </w:p>
    <w:p w:rsidR="00B26993" w:rsidRPr="005B5D52" w:rsidRDefault="00061092" w:rsidP="006E526E">
      <w:pPr>
        <w:spacing w:after="0"/>
        <w:jc w:val="both"/>
        <w:rPr>
          <w:rFonts w:ascii="Times New Roman" w:hAnsi="Times New Roman" w:cs="Times New Roman"/>
          <w:sz w:val="28"/>
          <w:szCs w:val="28"/>
          <w:lang w:val="ru-RU"/>
        </w:rPr>
      </w:pPr>
      <w:bookmarkStart w:id="5462" w:name="z6037"/>
      <w:bookmarkEnd w:id="546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Формы таможенного контроля и (или) меры, обеспечивающие проведение таможенного контроля, применяются таможенными органами для обеспечения соблюдения таможенного и иного законодательства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5463" w:name="z6038"/>
      <w:bookmarkEnd w:id="54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Применение таможенными органами форм таможенного контроля и (или) мер, обеспечивающих проведение таможенного контроля при совершении таможенных операций, связанных с таможенной очисткой до выпуска, осуществляется только на основании автоматизированной системы управления рисками.</w:t>
      </w:r>
    </w:p>
    <w:p w:rsidR="00B26993" w:rsidRPr="005B5D52" w:rsidRDefault="00061092" w:rsidP="006E526E">
      <w:pPr>
        <w:spacing w:after="0"/>
        <w:jc w:val="both"/>
        <w:rPr>
          <w:rFonts w:ascii="Times New Roman" w:hAnsi="Times New Roman" w:cs="Times New Roman"/>
          <w:sz w:val="28"/>
          <w:szCs w:val="28"/>
          <w:lang w:val="ru-RU"/>
        </w:rPr>
      </w:pPr>
      <w:bookmarkStart w:id="5464" w:name="z6039"/>
      <w:bookmarkEnd w:id="546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6. Таможенные органы в пределах своей компетенции осуществляют иные виды контроля, в том числе экспортный, валютный, радиационный,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465" w:name="z6040"/>
      <w:bookmarkEnd w:id="54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От имени таможенных органов таможенный контроль проводится должностными лицами таможенных органов, уполномоченными на проведение таможенного контроля в соответствии с законодательством Республики Казахстан и в пределах должностных полномочий.</w:t>
      </w:r>
    </w:p>
    <w:p w:rsidR="00B26993" w:rsidRPr="005B5D52" w:rsidRDefault="00061092" w:rsidP="006E526E">
      <w:pPr>
        <w:spacing w:after="0"/>
        <w:jc w:val="both"/>
        <w:rPr>
          <w:rFonts w:ascii="Times New Roman" w:hAnsi="Times New Roman" w:cs="Times New Roman"/>
          <w:sz w:val="28"/>
          <w:szCs w:val="28"/>
          <w:lang w:val="ru-RU"/>
        </w:rPr>
      </w:pPr>
      <w:bookmarkStart w:id="5466" w:name="z6041"/>
      <w:bookmarkEnd w:id="54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контроль в форме проверки таможенных, иных документов и (или) сведений, а также в иных формах или с применением мер, обеспечивающих проведение таможенного контроля, может проводиться таможенными органами посредством информационной системы таможенных органов без участия должностных лиц таможенных органов. </w:t>
      </w:r>
    </w:p>
    <w:p w:rsidR="00B26993" w:rsidRPr="005B5D52" w:rsidRDefault="00061092" w:rsidP="006E526E">
      <w:pPr>
        <w:spacing w:after="0"/>
        <w:jc w:val="both"/>
        <w:rPr>
          <w:rFonts w:ascii="Times New Roman" w:hAnsi="Times New Roman" w:cs="Times New Roman"/>
          <w:sz w:val="28"/>
          <w:szCs w:val="28"/>
          <w:lang w:val="ru-RU"/>
        </w:rPr>
      </w:pPr>
      <w:bookmarkStart w:id="5467" w:name="z6042"/>
      <w:bookmarkEnd w:id="54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Таможенный контроль проводится в период нахождения товаров под таможенным контролем, определяемый в соответствии со статьей 34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468" w:name="z6043"/>
      <w:bookmarkEnd w:id="54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предварительном таможенном декларировании и периодическом таможенном декларировании таможенный контроль в отношении объектов таможенного контроля, указанных в абзаце пятом статьи 394 настоящего Кодекса, проводится с момента регистрации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469" w:name="z6044"/>
      <w:bookmarkEnd w:id="54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После наступления обстоятельств, указанных в пунктах 7, 8, 9, 10, 11, 12, 13, 14 и 15 статьи 34 настоящего Кодекса, таможенный контроль может проводиться до истечения сроков исковой давности, установленных статьями 89 и 143 настоящего Кодекса, исчисляемых со дня наступления таких обстоятельств. </w:t>
      </w:r>
    </w:p>
    <w:p w:rsidR="00B26993" w:rsidRPr="005B5D52" w:rsidRDefault="00061092" w:rsidP="006E526E">
      <w:pPr>
        <w:spacing w:after="0"/>
        <w:jc w:val="both"/>
        <w:rPr>
          <w:rFonts w:ascii="Times New Roman" w:hAnsi="Times New Roman" w:cs="Times New Roman"/>
          <w:sz w:val="28"/>
          <w:szCs w:val="28"/>
          <w:lang w:val="ru-RU"/>
        </w:rPr>
      </w:pPr>
      <w:bookmarkStart w:id="5470" w:name="z6045"/>
      <w:bookmarkEnd w:id="546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контроль деятельности лиц, включенных в реестры лиц, осуществляющих деятельность в сфере таможенного дела, или реестр уполномоченных экономических операторов, может проводиться в период их нахождения в таких реестрах, а также после их исключения из таких реестров в течение сроков исковой давности, установленных статьями 89 и 143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471" w:name="z6046"/>
      <w:bookmarkEnd w:id="54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целях проверки сведений, подтверждающих факт выпуска товаров, таможенными органами может проводиться таможенный контроль в отношении товаров, находящихся на таможенной территории Евразийского экономического союза, при наличии у таможенных органов информации о том, что товары были ввезены на таможенную территорию Евразийского экономического союза и (или) находятся на таможенной территории Евразийского экономического союза </w:t>
      </w:r>
      <w:r w:rsidRPr="005B5D52">
        <w:rPr>
          <w:rFonts w:ascii="Times New Roman" w:hAnsi="Times New Roman" w:cs="Times New Roman"/>
          <w:color w:val="000000"/>
          <w:sz w:val="28"/>
          <w:szCs w:val="28"/>
          <w:lang w:val="ru-RU"/>
        </w:rPr>
        <w:lastRenderedPageBreak/>
        <w:t xml:space="preserve">с нарушением таможенного законодательства Евразийского экономического союза и (или)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5472" w:name="z6047"/>
      <w:bookmarkEnd w:id="54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проведении таможенного контроля таможенным органам не требуется каких-либо разрешений, предписаний либо постановлений иных государственных органов Республики Казахстан на его проведение.</w:t>
      </w:r>
    </w:p>
    <w:p w:rsidR="00B26993" w:rsidRPr="005B5D52" w:rsidRDefault="00061092" w:rsidP="006E526E">
      <w:pPr>
        <w:spacing w:after="0"/>
        <w:jc w:val="both"/>
        <w:rPr>
          <w:rFonts w:ascii="Times New Roman" w:hAnsi="Times New Roman" w:cs="Times New Roman"/>
          <w:sz w:val="28"/>
          <w:szCs w:val="28"/>
          <w:lang w:val="ru-RU"/>
        </w:rPr>
      </w:pPr>
      <w:bookmarkStart w:id="5473" w:name="z6048"/>
      <w:bookmarkEnd w:id="54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проведении таможенного контроля таможенные органы и их должностные лица не вправе устанавливать требования и ограничения, не предусмотренные таможенным законодательством Евразийского экономического союза, таможенным и иным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474" w:name="z6049"/>
      <w:bookmarkEnd w:id="54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проведении таможенного контроля не допускается причинение неправомерного вреда перевозчику, декларанту, лицам, осуществляющим деятельность в сфере таможенного дела, и иным лицам, чьи интересы затрагиваются решениями, действиями (бездействием) таможенных органов или их должностных лиц при проведении таможенного контроля, а также товарам и транспортным средствам.</w:t>
      </w:r>
    </w:p>
    <w:p w:rsidR="00B26993" w:rsidRPr="005B5D52" w:rsidRDefault="00061092" w:rsidP="006E526E">
      <w:pPr>
        <w:spacing w:after="0"/>
        <w:jc w:val="both"/>
        <w:rPr>
          <w:rFonts w:ascii="Times New Roman" w:hAnsi="Times New Roman" w:cs="Times New Roman"/>
          <w:sz w:val="28"/>
          <w:szCs w:val="28"/>
          <w:lang w:val="ru-RU"/>
        </w:rPr>
      </w:pPr>
      <w:bookmarkStart w:id="5475" w:name="z6050"/>
      <w:bookmarkEnd w:id="54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Таможенный контроль проводится в зонах таможенного контроля и иных местах, в которых находятся (должны или могут находиться) товары, в том числе транспортные средства международной перевозки и транспортные средства для личного пользования, подлежащие таможенному контролю, документы и (или) информационные системы, содержащие сведения о таких товарах. </w:t>
      </w:r>
    </w:p>
    <w:p w:rsidR="00B26993" w:rsidRPr="005B5D52" w:rsidRDefault="00061092" w:rsidP="006E526E">
      <w:pPr>
        <w:spacing w:after="0"/>
        <w:jc w:val="both"/>
        <w:rPr>
          <w:rFonts w:ascii="Times New Roman" w:hAnsi="Times New Roman" w:cs="Times New Roman"/>
          <w:sz w:val="28"/>
          <w:szCs w:val="28"/>
          <w:lang w:val="ru-RU"/>
        </w:rPr>
      </w:pPr>
      <w:bookmarkStart w:id="5476" w:name="z6051"/>
      <w:bookmarkEnd w:id="54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Результаты проведения таможенного контроля с применением форм таможенного контроля в случаях, предусмотренных настоящим Кодексом, оформляются путем составления таможенных документов установленной формы или иным способом, предусмотренным настоящим Кодексом.</w:t>
      </w:r>
    </w:p>
    <w:bookmarkEnd w:id="547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394. Объекты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477" w:name="z60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Объектами таможенного контроля являются:</w:t>
      </w:r>
    </w:p>
    <w:p w:rsidR="00B26993" w:rsidRPr="005B5D52" w:rsidRDefault="00061092" w:rsidP="006E526E">
      <w:pPr>
        <w:spacing w:after="0"/>
        <w:jc w:val="both"/>
        <w:rPr>
          <w:rFonts w:ascii="Times New Roman" w:hAnsi="Times New Roman" w:cs="Times New Roman"/>
          <w:sz w:val="28"/>
          <w:szCs w:val="28"/>
          <w:lang w:val="ru-RU"/>
        </w:rPr>
      </w:pPr>
      <w:bookmarkStart w:id="5478" w:name="z6053"/>
      <w:bookmarkEnd w:id="54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находящиеся под таможенным контролем в соответствии со статьей 34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479" w:name="z6054"/>
      <w:bookmarkEnd w:id="54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помещенные под таможенную процедуру выпуска для внутреннего потребления, которые приобрели статус товаров Евразийского экономического союза, товары, помещенные под таможенную процедуру реимпорта, товары для личного пользования, выпущенные в свободное обращение, а также товары, которые сохранили статус товаров Евразийского экономического союза при их обратном ввозе на таможенную территорию Евразийского экономического </w:t>
      </w:r>
      <w:r w:rsidRPr="005B5D52">
        <w:rPr>
          <w:rFonts w:ascii="Times New Roman" w:hAnsi="Times New Roman" w:cs="Times New Roman"/>
          <w:color w:val="000000"/>
          <w:sz w:val="28"/>
          <w:szCs w:val="28"/>
          <w:lang w:val="ru-RU"/>
        </w:rPr>
        <w:lastRenderedPageBreak/>
        <w:t xml:space="preserve">союза, – в течение срока, указанного в части третьей пункта 8 статьи 393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480" w:name="z6055"/>
      <w:bookmarkEnd w:id="54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находящиеся на таможенной территории Евразийского экономического союза, – при наличии у таможенных органов информации о том, что такие товары были ввезены на таможенную территорию Евразийского экономического союза и (или) находятся на таможенной территории Евразийского экономического союза в нарушение таможенного законодательства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481" w:name="z6056"/>
      <w:bookmarkEnd w:id="548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и иные документы, представление которых таможенным органам предусмотрено в соответствии с таможенным законодательством Евразийского экономического союза, международными договорами Республики Казахстан и (или) таможенным и иным законодательством Республики Казахстан, а также сведения, содержащиеся в таких документах; </w:t>
      </w:r>
    </w:p>
    <w:p w:rsidR="00B26993" w:rsidRPr="005B5D52" w:rsidRDefault="00061092" w:rsidP="006E526E">
      <w:pPr>
        <w:spacing w:after="0"/>
        <w:jc w:val="both"/>
        <w:rPr>
          <w:rFonts w:ascii="Times New Roman" w:hAnsi="Times New Roman" w:cs="Times New Roman"/>
          <w:sz w:val="28"/>
          <w:szCs w:val="28"/>
          <w:lang w:val="ru-RU"/>
        </w:rPr>
      </w:pPr>
      <w:bookmarkStart w:id="5482" w:name="z6057"/>
      <w:bookmarkEnd w:id="54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лиц, в том числе уполномоченных экономических операторов, связанная с перемещением товаров через таможенную границу Евразийского экономического союза, оказанием услуг в сфере таможенного дела либо осуществляемая в рамках отдельных таможенных процедур;</w:t>
      </w:r>
    </w:p>
    <w:p w:rsidR="00B26993" w:rsidRPr="005B5D52" w:rsidRDefault="00061092" w:rsidP="006E526E">
      <w:pPr>
        <w:spacing w:after="0"/>
        <w:jc w:val="both"/>
        <w:rPr>
          <w:rFonts w:ascii="Times New Roman" w:hAnsi="Times New Roman" w:cs="Times New Roman"/>
          <w:sz w:val="28"/>
          <w:szCs w:val="28"/>
          <w:lang w:val="ru-RU"/>
        </w:rPr>
      </w:pPr>
      <w:bookmarkStart w:id="5483" w:name="z6058"/>
      <w:bookmarkEnd w:id="54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сооружения, помещения (части помещений) и (или) открытые площадки (части открытых площадок), предназначенные для использования или используемые в качестве складов временного хранения, таможенных складов, свободных складов, магазинов беспошлинной торговли, предназначенные для использования или используемые для временного хранения товаров уполномоченными экономическими операторами, а также предназначенные для использования или используемые в качестве зон таможенного контроля.</w:t>
      </w:r>
    </w:p>
    <w:bookmarkEnd w:id="548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395. Таможенный контроль за соблюдением условий использования товаров в соответствии с таможенной процедурой</w:t>
      </w:r>
    </w:p>
    <w:p w:rsidR="00B26993" w:rsidRPr="005B5D52" w:rsidRDefault="00061092" w:rsidP="006E526E">
      <w:pPr>
        <w:spacing w:after="0"/>
        <w:jc w:val="both"/>
        <w:rPr>
          <w:rFonts w:ascii="Times New Roman" w:hAnsi="Times New Roman" w:cs="Times New Roman"/>
          <w:sz w:val="28"/>
          <w:szCs w:val="28"/>
          <w:lang w:val="ru-RU"/>
        </w:rPr>
      </w:pPr>
      <w:bookmarkStart w:id="5484" w:name="z60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контроль за соблюдением условий использования товаров в соответствии с таможенной процедурой проводится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5485" w:name="z6060"/>
      <w:bookmarkEnd w:id="54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контроль в отношении указанных в пункте 1 настоящей статьи товаров, находящихся на территории иного государства – члена Евразийского экономического союза, чем государство – член Евразийского экономического союза, таможенным органом которого товары помещены под таможенную процедуру, проводится в соответствии со статьей 447 настоящего Кодекса с учетом особенностей, определяемых Комиссией.</w:t>
      </w:r>
    </w:p>
    <w:p w:rsidR="00B26993" w:rsidRPr="005B5D52" w:rsidRDefault="00061092" w:rsidP="006E526E">
      <w:pPr>
        <w:spacing w:after="0"/>
        <w:jc w:val="both"/>
        <w:rPr>
          <w:rFonts w:ascii="Times New Roman" w:hAnsi="Times New Roman" w:cs="Times New Roman"/>
          <w:sz w:val="28"/>
          <w:szCs w:val="28"/>
          <w:lang w:val="ru-RU"/>
        </w:rPr>
      </w:pPr>
      <w:bookmarkStart w:id="5486" w:name="z6061"/>
      <w:bookmarkEnd w:id="548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Таможенный контроль за соблюдением требований главы 24 настоящего Кодекса в отношении товаров, помещенных под таможенную процедуру </w:t>
      </w:r>
      <w:r w:rsidRPr="005B5D52">
        <w:rPr>
          <w:rFonts w:ascii="Times New Roman" w:hAnsi="Times New Roman" w:cs="Times New Roman"/>
          <w:color w:val="000000"/>
          <w:sz w:val="28"/>
          <w:szCs w:val="28"/>
          <w:lang w:val="ru-RU"/>
        </w:rPr>
        <w:lastRenderedPageBreak/>
        <w:t>таможенного транзита, проводится таможенными органами государства – члена Евразийского экономического союза, на территории которого товары помещены под таможенную процедуру, по территории которых осуществляется перевозка таких товаров и (или) на территории которого завершается действие таможенной процедуры таможенного транзита.</w:t>
      </w:r>
    </w:p>
    <w:bookmarkEnd w:id="548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396. Особенности проведения таможенного контроля таможенной стоимости товаров </w:t>
      </w:r>
    </w:p>
    <w:p w:rsidR="00B26993" w:rsidRPr="005B5D52" w:rsidRDefault="00061092" w:rsidP="006E526E">
      <w:pPr>
        <w:spacing w:after="0"/>
        <w:jc w:val="both"/>
        <w:rPr>
          <w:rFonts w:ascii="Times New Roman" w:hAnsi="Times New Roman" w:cs="Times New Roman"/>
          <w:sz w:val="28"/>
          <w:szCs w:val="28"/>
          <w:lang w:val="ru-RU"/>
        </w:rPr>
      </w:pPr>
      <w:bookmarkStart w:id="5487" w:name="z60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проведении таможенного контроля таможенной стоимости ввозимых товаров, заявленной при таможенном декларировании (далее в настоящей статье – контроль таможенной стоимости ввозимых товаров), таможенным органом осуществляется проверка правильности определения и заявления таможенной стоимости товаров (выбора и применения метода определения таможенной стоимости товаров, структуры и величины таможенной стоимости товаров, документального подтверждения сведений о таможенной стоимости товаров).</w:t>
      </w:r>
    </w:p>
    <w:p w:rsidR="00B26993" w:rsidRPr="005B5D52" w:rsidRDefault="00061092" w:rsidP="006E526E">
      <w:pPr>
        <w:spacing w:after="0"/>
        <w:jc w:val="both"/>
        <w:rPr>
          <w:rFonts w:ascii="Times New Roman" w:hAnsi="Times New Roman" w:cs="Times New Roman"/>
          <w:sz w:val="28"/>
          <w:szCs w:val="28"/>
          <w:lang w:val="ru-RU"/>
        </w:rPr>
      </w:pPr>
      <w:bookmarkStart w:id="5488" w:name="z6063"/>
      <w:bookmarkEnd w:id="54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проведении контроля таможенной стоимости ввозимых товаров таможенный орган вправе запросить у декларанта пояснения в письменной форме о факторах, влияющих на формирование цены товаров, а также об иных обстоятельствах, имеющих отношение к товарам, ввозимым на таможенную территорию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489" w:name="z6064"/>
      <w:bookmarkEnd w:id="54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Иные особенности контроля таможенной стоимости ввозимых товаров, в том числе признаки недостоверного определения таможенной стоимости товаров, основания для признания сведений о таможенной стоимости товаров недостоверными, определяются Комиссией. </w:t>
      </w:r>
    </w:p>
    <w:p w:rsidR="00B26993" w:rsidRPr="005B5D52" w:rsidRDefault="00061092" w:rsidP="006E526E">
      <w:pPr>
        <w:spacing w:after="0"/>
        <w:jc w:val="both"/>
        <w:rPr>
          <w:rFonts w:ascii="Times New Roman" w:hAnsi="Times New Roman" w:cs="Times New Roman"/>
          <w:sz w:val="28"/>
          <w:szCs w:val="28"/>
          <w:lang w:val="ru-RU"/>
        </w:rPr>
      </w:pPr>
      <w:bookmarkStart w:id="5490" w:name="z6065"/>
      <w:bookmarkEnd w:id="54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особенности контроля таможенной стоимости ввозимых товаров, в отношении которых обязанность по уплате ввозных таможенных пошлин, налогов, не возникает в соответствии с частью первой пункта 2 статьи 216 и частью первой пункта 2 статьи 306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491" w:name="z6066"/>
      <w:bookmarkEnd w:id="54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проведении таможенного контроля таможенной стоимости товаров, вывозимых с таможенной территории Евразийского экономического союза, заявленной при таможенном декларировании, таможенным органом осуществляется проверка правильности определения и заявления таможенной стоимости вывозимых товаров (структуры и величины таможенной стоимости товаров, документального подтверждения сведений о таможенной стоимости товаров).</w:t>
      </w:r>
    </w:p>
    <w:p w:rsidR="00B26993" w:rsidRPr="005B5D52" w:rsidRDefault="00061092" w:rsidP="006E526E">
      <w:pPr>
        <w:spacing w:after="0"/>
        <w:jc w:val="both"/>
        <w:rPr>
          <w:rFonts w:ascii="Times New Roman" w:hAnsi="Times New Roman" w:cs="Times New Roman"/>
          <w:sz w:val="28"/>
          <w:szCs w:val="28"/>
          <w:lang w:val="ru-RU"/>
        </w:rPr>
      </w:pPr>
      <w:bookmarkStart w:id="5492" w:name="z6067"/>
      <w:bookmarkEnd w:id="54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проведении таможенного контроля таможенной стоимости товаров, вывозимых с таможенной территории Евразийского экономического союза, </w:t>
      </w:r>
      <w:r w:rsidRPr="005B5D52">
        <w:rPr>
          <w:rFonts w:ascii="Times New Roman" w:hAnsi="Times New Roman" w:cs="Times New Roman"/>
          <w:color w:val="000000"/>
          <w:sz w:val="28"/>
          <w:szCs w:val="28"/>
          <w:lang w:val="ru-RU"/>
        </w:rPr>
        <w:lastRenderedPageBreak/>
        <w:t>таможенный орган вправе запросить у декларанта пояснения в письменной форме о факторах, влияющих на формирование цены товаров, а также об иных обстоятельствах, имеющих отношение к товарам, вывозимым с таможенной территории Евразийского экономического союза.</w:t>
      </w:r>
    </w:p>
    <w:bookmarkEnd w:id="549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397. Особенности таможенного контроля происхождения товаров</w:t>
      </w:r>
    </w:p>
    <w:p w:rsidR="00B26993" w:rsidRPr="005B5D52" w:rsidRDefault="00061092" w:rsidP="006E526E">
      <w:pPr>
        <w:spacing w:after="0"/>
        <w:jc w:val="both"/>
        <w:rPr>
          <w:rFonts w:ascii="Times New Roman" w:hAnsi="Times New Roman" w:cs="Times New Roman"/>
          <w:sz w:val="28"/>
          <w:szCs w:val="28"/>
          <w:lang w:val="ru-RU"/>
        </w:rPr>
      </w:pPr>
      <w:bookmarkStart w:id="5493" w:name="z60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 проведении таможенного контроля происхождения товаров проверяются документы о происхождении товаров, сведения о происхождении товаров, заявленные в таможенной декларации и (или) содержащиеся в представленных таможенным органам документах, в том числе достоверность сведений, содержащихся в документах о происхождении товаров, а также подлинность сертификатов о происхождении товаров, правильность их оформления и (или) заполнения.</w:t>
      </w:r>
    </w:p>
    <w:p w:rsidR="00B26993" w:rsidRPr="005B5D52" w:rsidRDefault="00061092" w:rsidP="006E526E">
      <w:pPr>
        <w:spacing w:after="0"/>
        <w:jc w:val="both"/>
        <w:rPr>
          <w:rFonts w:ascii="Times New Roman" w:hAnsi="Times New Roman" w:cs="Times New Roman"/>
          <w:sz w:val="28"/>
          <w:szCs w:val="28"/>
          <w:lang w:val="ru-RU"/>
        </w:rPr>
      </w:pPr>
      <w:bookmarkStart w:id="5494" w:name="z6069"/>
      <w:bookmarkEnd w:id="54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Таможенный орган вправе направлять запрос (запросы) в государственный орган или уполномоченную организацию, выдавшую и (или) уполномоченную проверять сертификат о происхождении товара, в целях проведения проверки достоверности сведений, содержащихся в сертификате о происхождении товара, а также подлинности сертификата о происхождении товара и (или) получения дополнительных документов и (или) сведений в соответствии с правилами определения происхождения ввозимых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5495" w:name="z6070"/>
      <w:bookmarkEnd w:id="54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Форма таможенного контроля проверка таможенных, иных документов и (или) сведений, начатая до выпуска товаров, завершается не позднее тридцати календарных дней со дня получения таможенным органом ответов на запросы, направленные в соответствии с пунктом 2 настоящей статьи, либо со дня истечения срока получения таких ответов, установленного правилами определения происхождения ввозимых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5496" w:name="z6071"/>
      <w:bookmarkEnd w:id="54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если в таможенной декларации заявлено о том, что происхождение товаров неизвестно, и при проведении таможенного контроля обнаружено, что в отношении декларируемых товаров могут применяться меры таможенно-тарифного регулирования, запреты и ограничения, меры защиты внутреннего рынка, зависящие от происхождения товаров, таможенный орган вправе запросить документы о происхождении товаров.</w:t>
      </w:r>
    </w:p>
    <w:p w:rsidR="00B26993" w:rsidRPr="005B5D52" w:rsidRDefault="00061092" w:rsidP="006E526E">
      <w:pPr>
        <w:spacing w:after="0"/>
        <w:jc w:val="both"/>
        <w:rPr>
          <w:rFonts w:ascii="Times New Roman" w:hAnsi="Times New Roman" w:cs="Times New Roman"/>
          <w:sz w:val="28"/>
          <w:szCs w:val="28"/>
          <w:lang w:val="ru-RU"/>
        </w:rPr>
      </w:pPr>
      <w:bookmarkStart w:id="5497" w:name="z6072"/>
      <w:bookmarkEnd w:id="54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Происхождение товара считается неподтвержденным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5498" w:name="z6073"/>
      <w:bookmarkEnd w:id="54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не представлены, в том числе при применении формы таможенного контроля проверки таможенных, иных документов и (или) сведений, документы о происхождении товаров, если такие документы должны быть представлены в соответствии со статьей 56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499" w:name="z6074"/>
      <w:bookmarkEnd w:id="549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по результатам проведенного таможенного контроля происхождения товаров выявлена недостоверность сведений, содержащихся в документах о происхождении товаров;</w:t>
      </w:r>
    </w:p>
    <w:p w:rsidR="00B26993" w:rsidRPr="005B5D52" w:rsidRDefault="00061092" w:rsidP="006E526E">
      <w:pPr>
        <w:spacing w:after="0"/>
        <w:jc w:val="both"/>
        <w:rPr>
          <w:rFonts w:ascii="Times New Roman" w:hAnsi="Times New Roman" w:cs="Times New Roman"/>
          <w:sz w:val="28"/>
          <w:szCs w:val="28"/>
          <w:lang w:val="ru-RU"/>
        </w:rPr>
      </w:pPr>
      <w:bookmarkStart w:id="5500" w:name="z6075"/>
      <w:bookmarkEnd w:id="54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 результатам проведенного таможенного контроля происхождения товаров выявлено, что сертификат о происхождении товара не является подлинным либо такой сертификат о происхождении товара оформлен и (или) заполнен с нарушением требований к порядку его оформления и (или) заполнения;</w:t>
      </w:r>
    </w:p>
    <w:p w:rsidR="00B26993" w:rsidRPr="005B5D52" w:rsidRDefault="00061092" w:rsidP="006E526E">
      <w:pPr>
        <w:spacing w:after="0"/>
        <w:jc w:val="both"/>
        <w:rPr>
          <w:rFonts w:ascii="Times New Roman" w:hAnsi="Times New Roman" w:cs="Times New Roman"/>
          <w:sz w:val="28"/>
          <w:szCs w:val="28"/>
          <w:lang w:val="ru-RU"/>
        </w:rPr>
      </w:pPr>
      <w:bookmarkStart w:id="5501" w:name="z6076"/>
      <w:bookmarkEnd w:id="55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государственным органом или уполномоченной организацией, выдавшей и (или) уполномоченной проверять сертификат о происхождении товара, в срок, установленный правилами определения происхождения ввозимых товаров, не представлены ответ на запрос и (или) дополнительные документы и (или) сведения, если такой запрос был направлен в соответствии с пунктом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502" w:name="z6077"/>
      <w:bookmarkEnd w:id="55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иные случаи, определяемые Комиссией.</w:t>
      </w:r>
    </w:p>
    <w:p w:rsidR="00B26993" w:rsidRPr="005B5D52" w:rsidRDefault="00061092" w:rsidP="006E526E">
      <w:pPr>
        <w:spacing w:after="0"/>
        <w:jc w:val="both"/>
        <w:rPr>
          <w:rFonts w:ascii="Times New Roman" w:hAnsi="Times New Roman" w:cs="Times New Roman"/>
          <w:sz w:val="28"/>
          <w:szCs w:val="28"/>
          <w:lang w:val="ru-RU"/>
        </w:rPr>
      </w:pPr>
      <w:bookmarkStart w:id="5503" w:name="z6078"/>
      <w:bookmarkEnd w:id="55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Если в таможенной декларации заявлено о том, что происхождение товаров неизвестно либо происхождение товаров считается неподтвержденным:</w:t>
      </w:r>
    </w:p>
    <w:p w:rsidR="00B26993" w:rsidRPr="005B5D52" w:rsidRDefault="00061092" w:rsidP="006E526E">
      <w:pPr>
        <w:spacing w:after="0"/>
        <w:jc w:val="both"/>
        <w:rPr>
          <w:rFonts w:ascii="Times New Roman" w:hAnsi="Times New Roman" w:cs="Times New Roman"/>
          <w:sz w:val="28"/>
          <w:szCs w:val="28"/>
          <w:lang w:val="ru-RU"/>
        </w:rPr>
      </w:pPr>
      <w:bookmarkStart w:id="5504" w:name="z6079"/>
      <w:bookmarkEnd w:id="55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ввозные таможенные пошлины исчисляются исходя из ставок, установленных Единым таможенным тарифом Евразийского экономического союза, если иное не установлено в соответствии с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5505" w:name="z6080"/>
      <w:bookmarkEnd w:id="55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товара того же кода в соответствии с Товарной номенклатурой внешнеэкономической деятельности и (или) наименования, если иное не установлено в соответствии с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5506" w:name="z6081"/>
      <w:bookmarkEnd w:id="55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отношении товара применяются иные меры таможенно-тарифного регулирования, запреты и ограничения, меры защиты внутреннего рынка в случаях, когда применение таких мер зависит от происхождения товаров, если иное не установлено в соответствии с Договором о Союзе.</w:t>
      </w:r>
    </w:p>
    <w:p w:rsidR="00B26993" w:rsidRPr="005B5D52" w:rsidRDefault="00061092" w:rsidP="006E526E">
      <w:pPr>
        <w:spacing w:after="0"/>
        <w:jc w:val="both"/>
        <w:rPr>
          <w:rFonts w:ascii="Times New Roman" w:hAnsi="Times New Roman" w:cs="Times New Roman"/>
          <w:sz w:val="28"/>
          <w:szCs w:val="28"/>
          <w:lang w:val="ru-RU"/>
        </w:rPr>
      </w:pPr>
      <w:bookmarkStart w:id="5507" w:name="z6082"/>
      <w:bookmarkEnd w:id="55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 подтверждении впоследствии происхождения товаров меры таможенно-тарифного регулирования, запреты и ограничения, меры защиты внутреннего рынка в случаях, когда применение таких мер зависело от происхождения товаров, применяются исходя из подтвержденного происхождения товаров.</w:t>
      </w:r>
    </w:p>
    <w:bookmarkEnd w:id="550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398. Контроль за уплатой таможенных пошлин, таможенных сборов, налогов,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5508" w:name="z60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органы осуществляют контроль:</w:t>
      </w:r>
    </w:p>
    <w:p w:rsidR="00B26993" w:rsidRPr="005B5D52" w:rsidRDefault="00061092" w:rsidP="006E526E">
      <w:pPr>
        <w:spacing w:after="0"/>
        <w:jc w:val="both"/>
        <w:rPr>
          <w:rFonts w:ascii="Times New Roman" w:hAnsi="Times New Roman" w:cs="Times New Roman"/>
          <w:sz w:val="28"/>
          <w:szCs w:val="28"/>
          <w:lang w:val="ru-RU"/>
        </w:rPr>
      </w:pPr>
      <w:bookmarkStart w:id="5509" w:name="z6084"/>
      <w:bookmarkEnd w:id="55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 правильностью исчисления и своевременностью уплаты в бюджет таможенных пошлин, таможенных сборов, налогов, специальных, антидемпинговых, компенсационных пошлин, подлежащих уплате в Республике Казахстан;</w:t>
      </w:r>
    </w:p>
    <w:p w:rsidR="00B26993" w:rsidRPr="005B5D52" w:rsidRDefault="00061092" w:rsidP="006E526E">
      <w:pPr>
        <w:spacing w:after="0"/>
        <w:jc w:val="both"/>
        <w:rPr>
          <w:rFonts w:ascii="Times New Roman" w:hAnsi="Times New Roman" w:cs="Times New Roman"/>
          <w:sz w:val="28"/>
          <w:szCs w:val="28"/>
          <w:lang w:val="ru-RU"/>
        </w:rPr>
      </w:pPr>
      <w:bookmarkStart w:id="5510" w:name="z6085"/>
      <w:bookmarkEnd w:id="55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 правильностью начисления и своевременностью уплаты процентов;</w:t>
      </w:r>
    </w:p>
    <w:p w:rsidR="00B26993" w:rsidRPr="005B5D52" w:rsidRDefault="00061092" w:rsidP="006E526E">
      <w:pPr>
        <w:spacing w:after="0"/>
        <w:jc w:val="both"/>
        <w:rPr>
          <w:rFonts w:ascii="Times New Roman" w:hAnsi="Times New Roman" w:cs="Times New Roman"/>
          <w:sz w:val="28"/>
          <w:szCs w:val="28"/>
          <w:lang w:val="ru-RU"/>
        </w:rPr>
      </w:pPr>
      <w:bookmarkStart w:id="5511" w:name="z6086"/>
      <w:bookmarkEnd w:id="55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 правильностью начисления и уплатой пеней.</w:t>
      </w:r>
    </w:p>
    <w:bookmarkEnd w:id="551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399. Особенности исчисления таможенных пошлин, налогов, специальных, антидемпинговых, компенсационных пошлин в случае, если таможенному органу при проведении таможенного контроля после выпуска товаров не представлены документы, подтверждающие сведения, заявленные в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512" w:name="z60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результатам проведения таможенного контроля после выпуска товаров в форме, предусмотренной статьей 411 или статьей 416 настоящего Кодекса, таможенный орган исчисляет таможенные пошлины, налоги, специальные, антидемпинговые, компенсационные пошлины в соответствии с настоящей статьей, если таможенному органу:</w:t>
      </w:r>
    </w:p>
    <w:p w:rsidR="00B26993" w:rsidRPr="005B5D52" w:rsidRDefault="00061092" w:rsidP="006E526E">
      <w:pPr>
        <w:spacing w:after="0"/>
        <w:jc w:val="both"/>
        <w:rPr>
          <w:rFonts w:ascii="Times New Roman" w:hAnsi="Times New Roman" w:cs="Times New Roman"/>
          <w:sz w:val="28"/>
          <w:szCs w:val="28"/>
          <w:lang w:val="ru-RU"/>
        </w:rPr>
      </w:pPr>
      <w:bookmarkStart w:id="5513" w:name="z6088"/>
      <w:bookmarkEnd w:id="55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не представлен ни один из документов, сведения о которых указаны в таможенной декларации, запрошенных (истребованных)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514" w:name="z6089"/>
      <w:bookmarkEnd w:id="55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представлены документы, сведения о которых указаны в таможенной декларации, запрошенные (истребованные)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 компенсационных пошлин, но такие документы не подтверждают проверяемые сведения.</w:t>
      </w:r>
    </w:p>
    <w:p w:rsidR="00B26993" w:rsidRPr="005B5D52" w:rsidRDefault="00061092" w:rsidP="006E526E">
      <w:pPr>
        <w:spacing w:after="0"/>
        <w:jc w:val="both"/>
        <w:rPr>
          <w:rFonts w:ascii="Times New Roman" w:hAnsi="Times New Roman" w:cs="Times New Roman"/>
          <w:sz w:val="28"/>
          <w:szCs w:val="28"/>
          <w:lang w:val="ru-RU"/>
        </w:rPr>
      </w:pPr>
      <w:bookmarkStart w:id="5515" w:name="z6090"/>
      <w:bookmarkEnd w:id="55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База для исчисления подлежащих уплате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4 статьи 40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516" w:name="z6091"/>
      <w:bookmarkEnd w:id="551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 для исчисления:</w:t>
      </w:r>
    </w:p>
    <w:p w:rsidR="00B26993" w:rsidRPr="005B5D52" w:rsidRDefault="00061092" w:rsidP="006E526E">
      <w:pPr>
        <w:spacing w:after="0"/>
        <w:jc w:val="both"/>
        <w:rPr>
          <w:rFonts w:ascii="Times New Roman" w:hAnsi="Times New Roman" w:cs="Times New Roman"/>
          <w:sz w:val="28"/>
          <w:szCs w:val="28"/>
          <w:lang w:val="ru-RU"/>
        </w:rPr>
      </w:pPr>
      <w:bookmarkStart w:id="5517" w:name="z6092"/>
      <w:bookmarkEnd w:id="55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таможенных пошлин применяется наибольшая из ставок таможенных пошлин, соответствующих товарам, входящим в такую группировку; </w:t>
      </w:r>
    </w:p>
    <w:p w:rsidR="00B26993" w:rsidRPr="005B5D52" w:rsidRDefault="00061092" w:rsidP="006E526E">
      <w:pPr>
        <w:spacing w:after="0"/>
        <w:jc w:val="both"/>
        <w:rPr>
          <w:rFonts w:ascii="Times New Roman" w:hAnsi="Times New Roman" w:cs="Times New Roman"/>
          <w:sz w:val="28"/>
          <w:szCs w:val="28"/>
          <w:lang w:val="ru-RU"/>
        </w:rPr>
      </w:pPr>
      <w:bookmarkStart w:id="5518" w:name="z6093"/>
      <w:bookmarkEnd w:id="55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519" w:name="z6094"/>
      <w:bookmarkEnd w:id="551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w:t>
      </w:r>
    </w:p>
    <w:p w:rsidR="00B26993" w:rsidRPr="005B5D52" w:rsidRDefault="00061092" w:rsidP="006E526E">
      <w:pPr>
        <w:spacing w:after="0"/>
        <w:jc w:val="both"/>
        <w:rPr>
          <w:rFonts w:ascii="Times New Roman" w:hAnsi="Times New Roman" w:cs="Times New Roman"/>
          <w:sz w:val="28"/>
          <w:szCs w:val="28"/>
          <w:lang w:val="ru-RU"/>
        </w:rPr>
      </w:pPr>
      <w:bookmarkStart w:id="5520" w:name="z6095"/>
      <w:bookmarkEnd w:id="55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с учетом положений статьи 397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521" w:name="z6096"/>
      <w:bookmarkEnd w:id="55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не представляется возможным определить происхождение товаров в связи с отсутствием документов о происхождении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B26993" w:rsidRPr="005B5D52" w:rsidRDefault="00061092" w:rsidP="006E526E">
      <w:pPr>
        <w:spacing w:after="0"/>
        <w:jc w:val="both"/>
        <w:rPr>
          <w:rFonts w:ascii="Times New Roman" w:hAnsi="Times New Roman" w:cs="Times New Roman"/>
          <w:sz w:val="28"/>
          <w:szCs w:val="28"/>
          <w:lang w:val="ru-RU"/>
        </w:rPr>
      </w:pPr>
      <w:bookmarkStart w:id="5522" w:name="z6097"/>
      <w:bookmarkEnd w:id="55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установлении впоследствии точных сведений о товарах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таможенных пошлин, налогов, специальных, антидемпинговых, компенсационных пошлин в соответствии с главой 11 и статьей 141 настоящего Кодекса либо осуществляются действия в соответствии со статьями 86 и 137 настоящего Кодекса, взыскание неуплаченных сумм в соответствии с главой 12 и статьей 142 настоящего Кодекса. </w:t>
      </w:r>
    </w:p>
    <w:bookmarkEnd w:id="552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400. Особенности таможенного контроля после выпуска товаров в отношении условно выпущенных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5523" w:name="z6098"/>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отношении условно выпущенных товаров, указанных в подпункте 1) пункта 1 статьи 202 настоящего Кодекса, соблюдение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льгот по уплате ввозных таможенных пошлин, налогов считается неподтвержденным, если при проведении таможенного контроля в отношении таких товаров таможенному органу в совокупности:</w:t>
      </w:r>
    </w:p>
    <w:p w:rsidR="00B26993" w:rsidRPr="005B5D52" w:rsidRDefault="00061092" w:rsidP="006E526E">
      <w:pPr>
        <w:spacing w:after="0"/>
        <w:jc w:val="both"/>
        <w:rPr>
          <w:rFonts w:ascii="Times New Roman" w:hAnsi="Times New Roman" w:cs="Times New Roman"/>
          <w:sz w:val="28"/>
          <w:szCs w:val="28"/>
          <w:lang w:val="ru-RU"/>
        </w:rPr>
      </w:pPr>
      <w:bookmarkStart w:id="5524" w:name="z6099"/>
      <w:bookmarkEnd w:id="55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не представлены документы, подтверждающие использование указанных товаров в целях и с соблюдением условий предоставления льгот по уплате ввозных таможенных пошлин, налогов, а также ограничений по пользованию и (или) распоряжению такими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5525" w:name="z6100"/>
      <w:bookmarkEnd w:id="55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не предъявлены указанные товары либо не подтверждено место их нахождения.</w:t>
      </w:r>
    </w:p>
    <w:p w:rsidR="00B26993" w:rsidRPr="005B5D52" w:rsidRDefault="00061092" w:rsidP="006E526E">
      <w:pPr>
        <w:spacing w:after="0"/>
        <w:jc w:val="both"/>
        <w:rPr>
          <w:rFonts w:ascii="Times New Roman" w:hAnsi="Times New Roman" w:cs="Times New Roman"/>
          <w:sz w:val="28"/>
          <w:szCs w:val="28"/>
          <w:lang w:val="ru-RU"/>
        </w:rPr>
      </w:pPr>
      <w:bookmarkStart w:id="5526" w:name="z6101"/>
      <w:bookmarkEnd w:id="55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Особенности применения подпункта 2) части первой настоящего пункта в отношении отдельных категорий товаров утверждаются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5527" w:name="z6102"/>
      <w:bookmarkEnd w:id="55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Периодичность проведения и иные требования к проведению таможенного контроля после выпуска товаров в отношении условно выпущенных товаров, указанных в пункте 1 статьи 202 настоящего Кодекса, утверждаются уполномоченным органом.</w:t>
      </w:r>
    </w:p>
    <w:bookmarkEnd w:id="552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401. Особенности таможенного контроля в отношении товаров, пересылаемых в международных почтовых отправлениях</w:t>
      </w:r>
    </w:p>
    <w:p w:rsidR="00B26993" w:rsidRPr="005B5D52" w:rsidRDefault="00061092" w:rsidP="006E526E">
      <w:pPr>
        <w:spacing w:after="0"/>
        <w:jc w:val="both"/>
        <w:rPr>
          <w:rFonts w:ascii="Times New Roman" w:hAnsi="Times New Roman" w:cs="Times New Roman"/>
          <w:sz w:val="28"/>
          <w:szCs w:val="28"/>
          <w:lang w:val="ru-RU"/>
        </w:rPr>
      </w:pPr>
      <w:bookmarkStart w:id="5528" w:name="z61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Для проведения таможенного контроля в отношении товаров, пересылаемых в международных почтовых отправлениях, международные почтовые отправления предъявляются таможенному органу назначенным оператором почтовой связи.</w:t>
      </w:r>
    </w:p>
    <w:p w:rsidR="00B26993" w:rsidRPr="005B5D52" w:rsidRDefault="00061092" w:rsidP="006E526E">
      <w:pPr>
        <w:spacing w:after="0"/>
        <w:jc w:val="both"/>
        <w:rPr>
          <w:rFonts w:ascii="Times New Roman" w:hAnsi="Times New Roman" w:cs="Times New Roman"/>
          <w:sz w:val="28"/>
          <w:szCs w:val="28"/>
          <w:lang w:val="ru-RU"/>
        </w:rPr>
      </w:pPr>
      <w:bookmarkStart w:id="5529" w:name="z6104"/>
      <w:bookmarkEnd w:id="55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Отдельные виды письменной корреспонденции (аэрограммы, почтовые карточки, письма и отправления для слепых) предъявляются таможенному органу по его требованию при наличии достаточных оснований полагать, что в указанных почтовых отправлениях содержатся товары, в отношении которых установлены запреты и ограничения.</w:t>
      </w:r>
    </w:p>
    <w:p w:rsidR="00B26993" w:rsidRPr="005B5D52" w:rsidRDefault="00061092" w:rsidP="006E526E">
      <w:pPr>
        <w:spacing w:after="0"/>
        <w:jc w:val="both"/>
        <w:rPr>
          <w:rFonts w:ascii="Times New Roman" w:hAnsi="Times New Roman" w:cs="Times New Roman"/>
          <w:sz w:val="28"/>
          <w:szCs w:val="28"/>
          <w:lang w:val="ru-RU"/>
        </w:rPr>
      </w:pPr>
      <w:bookmarkStart w:id="5530" w:name="z6105"/>
      <w:bookmarkEnd w:id="55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Международные почтовые отправления, поступившие в место (учреждение) международного почтового обмена в поврежденном виде, с изменением в весе, с испорченным вложением, без вложения и (или) без необходимых сопроводительных документов, предъявляются таможенным органам с приложением оформленного назначенным оператором почтовой связи документа, определенного актами Всемирного почтового союза.</w:t>
      </w:r>
    </w:p>
    <w:p w:rsidR="00B26993" w:rsidRPr="005B5D52" w:rsidRDefault="00061092" w:rsidP="006E526E">
      <w:pPr>
        <w:spacing w:after="0"/>
        <w:jc w:val="both"/>
        <w:rPr>
          <w:rFonts w:ascii="Times New Roman" w:hAnsi="Times New Roman" w:cs="Times New Roman"/>
          <w:sz w:val="28"/>
          <w:szCs w:val="28"/>
          <w:lang w:val="ru-RU"/>
        </w:rPr>
      </w:pPr>
      <w:bookmarkStart w:id="5531" w:name="z6106"/>
      <w:bookmarkEnd w:id="553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В отношении международных почтовых отправлений оформление акта таможенного досмотра производится в случае, если он будет использоваться таможенными органами при совершении таможенных операций и (или) проведении таможенного контроля. Если акт таможенного досмотра не составляется, сведения о результатах таможенного досмотра указываются должностными лицами таможенного органа в документах, предусмотренных актами Всемирного почтового союза, сопровождающих международные почтовые отправления.</w:t>
      </w:r>
    </w:p>
    <w:bookmarkEnd w:id="553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402. Взаимодействие между таможенными органами и другими государственными органами Республики Казахстан, осуществляющими государственный контроль (надзор) на таможенной границе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532" w:name="z61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 проведении таможенного контроля в отношении товаров, перемещаемых через таможенную границу Евразийского экономического союза и подлежащих контролю другими государственными органами Республики Казахстан, осуществляющими государственный контроль (надзор) на таможенной границе Евразийского экономического союза, таможенные органы обеспечивают общую координацию действий других контролирующих государственных органов Республики Казахстан и одновременное проведение совместного контроля в порядке, определяемом совместным актом.</w:t>
      </w:r>
    </w:p>
    <w:p w:rsidR="00B26993" w:rsidRPr="005B5D52" w:rsidRDefault="00061092" w:rsidP="006E526E">
      <w:pPr>
        <w:spacing w:after="0"/>
        <w:jc w:val="both"/>
        <w:rPr>
          <w:rFonts w:ascii="Times New Roman" w:hAnsi="Times New Roman" w:cs="Times New Roman"/>
          <w:sz w:val="28"/>
          <w:szCs w:val="28"/>
          <w:lang w:val="ru-RU"/>
        </w:rPr>
      </w:pPr>
      <w:bookmarkStart w:id="5533" w:name="z6108"/>
      <w:bookmarkEnd w:id="55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Таможенные органы и другие государственные органы Республики Казахстан, осуществляющие государственный контроль (надзор) на таможенной границе Евразийского экономического союза, обмениваются документами и (или) информацией (сведениями), необходимыми для проведения таможенного и иных видов государственного контроля (надзора), с использованием информационных систем.</w:t>
      </w:r>
    </w:p>
    <w:p w:rsidR="00B26993" w:rsidRPr="005B5D52" w:rsidRDefault="00061092" w:rsidP="006E526E">
      <w:pPr>
        <w:spacing w:after="0"/>
        <w:jc w:val="both"/>
        <w:rPr>
          <w:rFonts w:ascii="Times New Roman" w:hAnsi="Times New Roman" w:cs="Times New Roman"/>
          <w:sz w:val="28"/>
          <w:szCs w:val="28"/>
          <w:lang w:val="ru-RU"/>
        </w:rPr>
      </w:pPr>
      <w:bookmarkStart w:id="5534" w:name="z6109"/>
      <w:bookmarkEnd w:id="55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целях ускорения проведения государственного контроля (надзора) при перемещении товаров через таможенную границу Евразийского экономического союза таможенный досмотр может проводиться с участием других государственных органов Республики Казахстан, осуществляющих государственный контроль (надзор) на таможенной границе Евразийского экономического союза. При этом составляется акт таможенного досмотра.</w:t>
      </w:r>
    </w:p>
    <w:p w:rsidR="00B26993" w:rsidRPr="005B5D52" w:rsidRDefault="00061092" w:rsidP="006E526E">
      <w:pPr>
        <w:spacing w:after="0"/>
        <w:jc w:val="both"/>
        <w:rPr>
          <w:rFonts w:ascii="Times New Roman" w:hAnsi="Times New Roman" w:cs="Times New Roman"/>
          <w:sz w:val="28"/>
          <w:szCs w:val="28"/>
          <w:lang w:val="ru-RU"/>
        </w:rPr>
      </w:pPr>
      <w:bookmarkStart w:id="5535" w:name="z6110"/>
      <w:bookmarkEnd w:id="55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Радиационным контролем является проверка уровня ионизирующего излучения, исходящего из товаров и (или) транспортных средств, перемещаемых через таможенную границу Евразийского экономического союза, и сравнение его с естественным фоном в целях обеспечения безопасности для населения и окружающей среды.</w:t>
      </w:r>
    </w:p>
    <w:p w:rsidR="00B26993" w:rsidRPr="005B5D52" w:rsidRDefault="00061092" w:rsidP="006E526E">
      <w:pPr>
        <w:spacing w:after="0"/>
        <w:jc w:val="both"/>
        <w:rPr>
          <w:rFonts w:ascii="Times New Roman" w:hAnsi="Times New Roman" w:cs="Times New Roman"/>
          <w:sz w:val="28"/>
          <w:szCs w:val="28"/>
          <w:lang w:val="ru-RU"/>
        </w:rPr>
      </w:pPr>
      <w:bookmarkStart w:id="5536" w:name="z6111"/>
      <w:bookmarkEnd w:id="553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Радиационный контроль проводится таможенными органами, расположенными в пунктах пропуска и иных местах перемещения товаров и транспортных средств через таможенную границу Евразийского экономического союза, с использованием технических средств радиационного контроля в автоматическом либо ручном режиме.</w:t>
      </w:r>
    </w:p>
    <w:p w:rsidR="00B26993" w:rsidRPr="005B5D52" w:rsidRDefault="00061092" w:rsidP="006E526E">
      <w:pPr>
        <w:spacing w:after="0"/>
        <w:jc w:val="both"/>
        <w:rPr>
          <w:rFonts w:ascii="Times New Roman" w:hAnsi="Times New Roman" w:cs="Times New Roman"/>
          <w:sz w:val="28"/>
          <w:szCs w:val="28"/>
          <w:lang w:val="ru-RU"/>
        </w:rPr>
      </w:pPr>
      <w:bookmarkStart w:id="5537" w:name="z6112"/>
      <w:bookmarkEnd w:id="55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проведения радиационного контроля определяется уполномоченным органом по согласованию с соответствующими уполномоченными государственными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5538" w:name="z6113"/>
      <w:bookmarkEnd w:id="55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Таможенные органы осуществляют таможенный контроль за товарами, подпадающими под экспортный контроль, при перемещении указанных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539" w:name="z6114"/>
      <w:bookmarkEnd w:id="55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органы предупреждают и пресекают незаконное перемещение через таможенную границу Евразийского экономического союза товаров, подпадающих под экспортный контроль.</w:t>
      </w:r>
    </w:p>
    <w:p w:rsidR="00B26993" w:rsidRPr="005B5D52" w:rsidRDefault="00061092" w:rsidP="006E526E">
      <w:pPr>
        <w:spacing w:after="0"/>
        <w:jc w:val="both"/>
        <w:rPr>
          <w:rFonts w:ascii="Times New Roman" w:hAnsi="Times New Roman" w:cs="Times New Roman"/>
          <w:sz w:val="28"/>
          <w:szCs w:val="28"/>
          <w:lang w:val="ru-RU"/>
        </w:rPr>
      </w:pPr>
      <w:bookmarkStart w:id="5540" w:name="z6115"/>
      <w:bookmarkEnd w:id="55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Государственный ветеринарно-санитарный контроль в автомобильных пунктах пропуска через таможенную границу Евразийского экономического союза осуществляется в целях выполнения требований законодательства Республики Казахстан в области ветеринарии и направлен на охрану таможенной территории Евразийского экономического союза от заноса и распространения возбудителей заразных и экзотических болезней животных из других государств, не являющихся членами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541" w:name="z6116"/>
      <w:bookmarkEnd w:id="55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осуществления должностными лицами таможенных органов государственного ветеринарно-санитарного контроля в автомобильных пунктах пропуска через таможенную границу Евразийского экономического союза, за исключением лабораторного контроля, а также порядок взаимодействия уполномоченного органа в области ветеринарии и таможенных органов определяются уполномоченным органом в области ветеринарии по согласованию с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542" w:name="z6117"/>
      <w:bookmarkEnd w:id="55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Государственный карантинный фитосанитарный контроль в автомобильных пунктах пропуска через таможенную границу Евразийского экономического союза осуществляется в целях выполнения требований законодательства Республики Казахстан в области карантина растений и направлен на охрану таможенной территории Евразийского экономического союза от занесения из других государств, не являющихся членами Евразийского экономического союза, карантинных объектов, включенных в единый перечень карантинных объектов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543" w:name="z6118"/>
      <w:bookmarkEnd w:id="554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Порядок осуществления должностными лицами таможенных органов государственного карантинного фитосанитарного контроля в автомобильных пунктах пропуска через таможенную границу Евразийского экономического союза, за исключением лабораторной экспертизы, а также порядок взаимодействия уполномоченного органа по карантину растений и таможенных органов определяются уполномоченным органом по карантину растений по согласованию с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544" w:name="z6119"/>
      <w:bookmarkEnd w:id="55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Санитарно-карантинным контролем является контроль за санитарно-эпидемиологическим состоянием товаров (грузов) и состоянием здоровья людей при перемещении людей и товаров (грузов) через таможенную границу Евразийского экономического союза, проводимый в целях недопущения завоза на таможенную территорию Евразийского экономического союза инфекционных и паразитарных заболеваний, а также потенциально опасных для здоровья человека веществ и продукции.</w:t>
      </w:r>
    </w:p>
    <w:p w:rsidR="00B26993" w:rsidRPr="005B5D52" w:rsidRDefault="00061092" w:rsidP="006E526E">
      <w:pPr>
        <w:spacing w:after="0"/>
        <w:jc w:val="both"/>
        <w:rPr>
          <w:rFonts w:ascii="Times New Roman" w:hAnsi="Times New Roman" w:cs="Times New Roman"/>
          <w:sz w:val="28"/>
          <w:szCs w:val="28"/>
          <w:lang w:val="ru-RU"/>
        </w:rPr>
      </w:pPr>
      <w:bookmarkStart w:id="5545" w:name="z6120"/>
      <w:bookmarkEnd w:id="55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Санитарно-карантинный контроль в автомобильных пунктах пропуска через таможенную границу Евразийского экономического союза осуществляется должностными лицами таможенных органов в порядке, определенном совместным актом уполномоченного органа и государственного органа в сфере санитарно-эпидемиологического благополучия населения.</w:t>
      </w:r>
    </w:p>
    <w:p w:rsidR="00B26993" w:rsidRPr="005B5D52" w:rsidRDefault="00061092" w:rsidP="006E526E">
      <w:pPr>
        <w:spacing w:after="0"/>
        <w:jc w:val="both"/>
        <w:rPr>
          <w:rFonts w:ascii="Times New Roman" w:hAnsi="Times New Roman" w:cs="Times New Roman"/>
          <w:sz w:val="28"/>
          <w:szCs w:val="28"/>
          <w:lang w:val="ru-RU"/>
        </w:rPr>
      </w:pPr>
      <w:bookmarkStart w:id="5546" w:name="z6121"/>
      <w:bookmarkEnd w:id="55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возникновения реальной угрозы завоза инфекционных и паразитарных заболеваний, а также потенциально опасных для здоровья человека веществ и продукции из других государств, не являющихся членами Евразийского экономического союза, таможенные органы в целях проведения санитарно-карантинного контроля привлекают территориальные органы в сфере санитарно-эпидемиологического благополучия населения в порядке, определенном совместным актом уполномоченного органа и государственного органа в сфере санитарно-эпидемиологического благополучия населения.</w:t>
      </w:r>
    </w:p>
    <w:p w:rsidR="00B26993" w:rsidRPr="005B5D52" w:rsidRDefault="00061092" w:rsidP="006E526E">
      <w:pPr>
        <w:spacing w:after="0"/>
        <w:jc w:val="both"/>
        <w:rPr>
          <w:rFonts w:ascii="Times New Roman" w:hAnsi="Times New Roman" w:cs="Times New Roman"/>
          <w:sz w:val="28"/>
          <w:szCs w:val="28"/>
          <w:lang w:val="ru-RU"/>
        </w:rPr>
      </w:pPr>
      <w:bookmarkStart w:id="5547" w:name="z6122"/>
      <w:bookmarkEnd w:id="55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Транспортный контроль, возложенный на таможенные органы в автомобильных, морских пунктах пропуска и иных местах перемещения товаров через таможенную границу Евразийского экономического союза, осуществляется в целях проверки соблюдения физическими и юридическими лицами требований законодательства Республики Казахстан в области автомобильного транспорта.</w:t>
      </w:r>
    </w:p>
    <w:p w:rsidR="00B26993" w:rsidRPr="005B5D52" w:rsidRDefault="00061092" w:rsidP="006E526E">
      <w:pPr>
        <w:spacing w:after="0"/>
        <w:jc w:val="both"/>
        <w:rPr>
          <w:rFonts w:ascii="Times New Roman" w:hAnsi="Times New Roman" w:cs="Times New Roman"/>
          <w:sz w:val="28"/>
          <w:szCs w:val="28"/>
          <w:lang w:val="ru-RU"/>
        </w:rPr>
      </w:pPr>
      <w:bookmarkStart w:id="5548" w:name="z6123"/>
      <w:bookmarkEnd w:id="55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Транспортный контроль, возложенный на таможенные органы в автомобильных, морских пунктах пропуска и иных местах перемещения товаров через таможенную границу Евразийского экономического союза, осуществляется должностными лицами таможенных органов в порядке, </w:t>
      </w:r>
      <w:r w:rsidRPr="005B5D52">
        <w:rPr>
          <w:rFonts w:ascii="Times New Roman" w:hAnsi="Times New Roman" w:cs="Times New Roman"/>
          <w:color w:val="000000"/>
          <w:sz w:val="28"/>
          <w:szCs w:val="28"/>
          <w:lang w:val="ru-RU"/>
        </w:rPr>
        <w:lastRenderedPageBreak/>
        <w:t>определенном совместным актом уполномоченного органа и уполномоченного органа в области транспорта.</w:t>
      </w:r>
    </w:p>
    <w:bookmarkEnd w:id="554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403. Взаимодействие таможенных органов с иными государственными органами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549" w:name="z61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органы осуществляют свои функции во взаимодействии с иными государственными органами Республики Казахстан в порядке, определяемом совместными актами с соответствующими государственными органами Республики Казахстан или по согласованию с указанными государственными органами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550" w:name="z6125"/>
      <w:bookmarkEnd w:id="55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Запрещается вмешательство в деятельность таможенных органов, за исключением случаев, предусмотренных законодательными актами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551" w:name="z6126"/>
      <w:bookmarkEnd w:id="55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целях соблюдения валютного законодательства Республики Казахстан таможенные органы:</w:t>
      </w:r>
    </w:p>
    <w:p w:rsidR="00B26993" w:rsidRPr="005B5D52" w:rsidRDefault="00061092" w:rsidP="006E526E">
      <w:pPr>
        <w:spacing w:after="0"/>
        <w:jc w:val="both"/>
        <w:rPr>
          <w:rFonts w:ascii="Times New Roman" w:hAnsi="Times New Roman" w:cs="Times New Roman"/>
          <w:sz w:val="28"/>
          <w:szCs w:val="28"/>
          <w:lang w:val="ru-RU"/>
        </w:rPr>
      </w:pPr>
      <w:bookmarkStart w:id="5552" w:name="z6127"/>
      <w:bookmarkEnd w:id="55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пределах своей компетенции обеспечивают контроль за соблюдением участниками внешнеэкономической деятельности и физическими лицами валютного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553" w:name="z6128"/>
      <w:bookmarkEnd w:id="55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информируют Национальный Банк Республики Казахстан о движении товаров через таможенную границу Евразийского экономического союза в соответствии с валютным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554" w:name="z6129"/>
      <w:bookmarkEnd w:id="55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информируют Национальный Банк Республики Казахстан о нарушении требований валютного законодательства Республики Казахстан, выявленном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5555" w:name="z6130"/>
      <w:bookmarkEnd w:id="55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взаимодействия уполномоченного органа и Национального Банка Республики Казахстан в целях соблюдения валютного законодательства Республики Казахстан, обмена информацией, в том числе в электронной форме, а также перечень сведений в рамках такого обмена информацией определяются совместным актом.</w:t>
      </w:r>
    </w:p>
    <w:bookmarkEnd w:id="555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404. Зоны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556" w:name="z61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Зонами таможенного контроля являются места перемещения товаров через таможенную границу Евразийского экономического союза, территории складов хранения собственных товаров, складов временного хранения, таможенных складов, свободных складов, территории магазинов беспошлинной торговли и иные места, установленные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5557" w:name="z6132"/>
      <w:bookmarkEnd w:id="55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целей осуществления таможенного контроля в пунктах пропуска через таможенную границу Евразийского экономического союза, транспортно-логистических центрах, а также в местах таможенного декларирования и </w:t>
      </w:r>
      <w:r w:rsidRPr="005B5D52">
        <w:rPr>
          <w:rFonts w:ascii="Times New Roman" w:hAnsi="Times New Roman" w:cs="Times New Roman"/>
          <w:color w:val="000000"/>
          <w:sz w:val="28"/>
          <w:szCs w:val="28"/>
          <w:lang w:val="ru-RU"/>
        </w:rPr>
        <w:lastRenderedPageBreak/>
        <w:t>проведения иных таможенных операций таможенными органами создаются зоны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558" w:name="z6133"/>
      <w:bookmarkEnd w:id="55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иных местах зоны таможенного контроля создаются для временного хранения товаров, совершения грузовых и иных операций в отношении товаров и транспортных средств, проведения таможенного контроля в форме таможенного осмотра и (или) таможенного досмотра товаров, за исключением случаев, предусмотренных пунктом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559" w:name="z6134"/>
      <w:bookmarkEnd w:id="55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Без создания зон таможенного контроля может проводиться:</w:t>
      </w:r>
    </w:p>
    <w:p w:rsidR="00B26993" w:rsidRPr="005B5D52" w:rsidRDefault="00061092" w:rsidP="006E526E">
      <w:pPr>
        <w:spacing w:after="0"/>
        <w:jc w:val="both"/>
        <w:rPr>
          <w:rFonts w:ascii="Times New Roman" w:hAnsi="Times New Roman" w:cs="Times New Roman"/>
          <w:sz w:val="28"/>
          <w:szCs w:val="28"/>
          <w:lang w:val="ru-RU"/>
        </w:rPr>
      </w:pPr>
      <w:bookmarkStart w:id="5560" w:name="z6135"/>
      <w:bookmarkEnd w:id="555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таможенный осмотр, осуществляемый в ходе выездной таможенной проверки либо при остановке транспортного средства вне зон таможенного контроля в соответствии с пунктом 1 статьи 18 настоящего Кодекса, а также при обнаружении товаров, незаконно перемещенных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561" w:name="z6136"/>
      <w:bookmarkEnd w:id="556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таможенный досмотр, осуществляемый в ходе таможенного осмотра помещений и территорий и (или) в ходе выездной таможенной проверки либо при остановке транспортного средства вне зон таможенного контроля в соответствии с пунктом 1 статьи 18 настоящего Кодекса, а также при обнаружении товаров, незаконно перемещенных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562" w:name="z6137"/>
      <w:bookmarkEnd w:id="55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Зоны таможенного контроля могут быть постоянными, если они предназначены для регулярного размещения в них товаров, находящихся под таможенным контролем, или временными – в случае их создания на время проведения таможенного контроля, совершения грузовых и иных операций в отношении товаров и транспортных средств.</w:t>
      </w:r>
    </w:p>
    <w:p w:rsidR="00B26993" w:rsidRPr="005B5D52" w:rsidRDefault="00061092" w:rsidP="006E526E">
      <w:pPr>
        <w:spacing w:after="0"/>
        <w:jc w:val="both"/>
        <w:rPr>
          <w:rFonts w:ascii="Times New Roman" w:hAnsi="Times New Roman" w:cs="Times New Roman"/>
          <w:sz w:val="28"/>
          <w:szCs w:val="28"/>
          <w:lang w:val="ru-RU"/>
        </w:rPr>
      </w:pPr>
      <w:bookmarkStart w:id="5563" w:name="z6138"/>
      <w:bookmarkEnd w:id="55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Постоянные зоны таможенного контроля создаются и прекращают функционирование на основании приказа руководителя (лица, его замещающего) территориального таможенного органа или таможни об установлении зон таможенного контроля в местах, предусмотренных пунктом 1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5564" w:name="z6139"/>
      <w:bookmarkEnd w:id="55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создания (в том числе по заявлению заинтересованного лица), прекращения функционирования временных зон таможенного контроля, требования к ним, а также правовой режим временной зоны таможенного контроля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565" w:name="z6140"/>
      <w:bookmarkEnd w:id="55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Границы постоянных зон таможенного контроля ограничиваются условной линией и обозначаются:</w:t>
      </w:r>
    </w:p>
    <w:p w:rsidR="00B26993" w:rsidRPr="005B5D52" w:rsidRDefault="00061092" w:rsidP="006E526E">
      <w:pPr>
        <w:spacing w:after="0"/>
        <w:jc w:val="both"/>
        <w:rPr>
          <w:rFonts w:ascii="Times New Roman" w:hAnsi="Times New Roman" w:cs="Times New Roman"/>
          <w:sz w:val="28"/>
          <w:szCs w:val="28"/>
          <w:lang w:val="ru-RU"/>
        </w:rPr>
      </w:pPr>
      <w:bookmarkStart w:id="5566" w:name="z6141"/>
      <w:bookmarkEnd w:id="55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местах проведения таможенных процедур – знаками, размеры которых составляют: высота – 50 сантиметров, ширина – 100 сантиметров. На синем поле </w:t>
      </w:r>
      <w:r w:rsidRPr="005B5D52">
        <w:rPr>
          <w:rFonts w:ascii="Times New Roman" w:hAnsi="Times New Roman" w:cs="Times New Roman"/>
          <w:color w:val="000000"/>
          <w:sz w:val="28"/>
          <w:szCs w:val="28"/>
          <w:lang w:val="ru-RU"/>
        </w:rPr>
        <w:lastRenderedPageBreak/>
        <w:t>знака буквами белого цвета, высотой 10 сантиметров и шириной 3,7 сантиметра в три строки на трех языках (казахском, русском и английском) выполняется надпись "Зона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567" w:name="z6142"/>
      <w:bookmarkEnd w:id="55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на воде – буями красного цвета с надписью "Зона таможенного контроля", выполненной с помощью светоотражающей краски.</w:t>
      </w:r>
    </w:p>
    <w:p w:rsidR="00B26993" w:rsidRPr="005B5D52" w:rsidRDefault="00061092" w:rsidP="006E526E">
      <w:pPr>
        <w:spacing w:after="0"/>
        <w:jc w:val="both"/>
        <w:rPr>
          <w:rFonts w:ascii="Times New Roman" w:hAnsi="Times New Roman" w:cs="Times New Roman"/>
          <w:sz w:val="28"/>
          <w:szCs w:val="28"/>
          <w:lang w:val="ru-RU"/>
        </w:rPr>
      </w:pPr>
      <w:bookmarkStart w:id="5568" w:name="z6143"/>
      <w:bookmarkEnd w:id="55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Допуск в постоянные зоны таможенного контроля осуществляется на основании:</w:t>
      </w:r>
    </w:p>
    <w:p w:rsidR="00B26993" w:rsidRPr="005B5D52" w:rsidRDefault="00061092" w:rsidP="006E526E">
      <w:pPr>
        <w:spacing w:after="0"/>
        <w:jc w:val="both"/>
        <w:rPr>
          <w:rFonts w:ascii="Times New Roman" w:hAnsi="Times New Roman" w:cs="Times New Roman"/>
          <w:sz w:val="28"/>
          <w:szCs w:val="28"/>
          <w:lang w:val="ru-RU"/>
        </w:rPr>
      </w:pPr>
      <w:bookmarkStart w:id="5569" w:name="z6144"/>
      <w:bookmarkEnd w:id="55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постоянного пропуска для должностных лиц соответствующих контролирующих органов Республики Казахстан, осуществляющих деятельность в зонах таможенного контроля, при предъявлении служебного удостоверения;</w:t>
      </w:r>
    </w:p>
    <w:p w:rsidR="00B26993" w:rsidRPr="005B5D52" w:rsidRDefault="00061092" w:rsidP="006E526E">
      <w:pPr>
        <w:spacing w:after="0"/>
        <w:jc w:val="both"/>
        <w:rPr>
          <w:rFonts w:ascii="Times New Roman" w:hAnsi="Times New Roman" w:cs="Times New Roman"/>
          <w:sz w:val="28"/>
          <w:szCs w:val="28"/>
          <w:lang w:val="ru-RU"/>
        </w:rPr>
      </w:pPr>
      <w:bookmarkStart w:id="5570" w:name="z6145"/>
      <w:bookmarkEnd w:id="55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постановления для должностных лиц правоохранительных или специальных государственных органов Республики Казахстан в порядке, установленном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571" w:name="z6146"/>
      <w:bookmarkEnd w:id="55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постоянного пропуска для должностных лиц организаций, у которых выполнение должностных обязанностей связано с непосредственным нахождением указанных лиц в зоне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572" w:name="z6147"/>
      <w:bookmarkEnd w:id="55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Постоянные пропуска выдаются сроком на один календарный год на основании письменного заявления соответствующих контролирующих органов, организаций и подписываются руководителем территориального таможенного органа или таможни либо лицом, его замещающим. Регистрация пропусков в специальном журнале ведется таможенным органом, выдавшим указанный пропуск;</w:t>
      </w:r>
    </w:p>
    <w:p w:rsidR="00B26993" w:rsidRPr="005B5D52" w:rsidRDefault="00061092" w:rsidP="006E526E">
      <w:pPr>
        <w:spacing w:after="0"/>
        <w:jc w:val="both"/>
        <w:rPr>
          <w:rFonts w:ascii="Times New Roman" w:hAnsi="Times New Roman" w:cs="Times New Roman"/>
          <w:sz w:val="28"/>
          <w:szCs w:val="28"/>
          <w:lang w:val="ru-RU"/>
        </w:rPr>
      </w:pPr>
      <w:bookmarkStart w:id="5573" w:name="z6148"/>
      <w:bookmarkEnd w:id="55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временного пропуска для должностных лиц государственных органов Республики Казахстан и организаций с целью выполнения возложенных на них функций, непосредственно связанных с кратковременным пребыванием указанных лиц в зоне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574" w:name="z6149"/>
      <w:bookmarkEnd w:id="55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Временные пропуска выдаются на срок временного пребывания лица в зоне таможенного контроля на основании его письменного заявления.</w:t>
      </w:r>
    </w:p>
    <w:p w:rsidR="00B26993" w:rsidRPr="005B5D52" w:rsidRDefault="00061092" w:rsidP="006E526E">
      <w:pPr>
        <w:spacing w:after="0"/>
        <w:jc w:val="both"/>
        <w:rPr>
          <w:rFonts w:ascii="Times New Roman" w:hAnsi="Times New Roman" w:cs="Times New Roman"/>
          <w:sz w:val="28"/>
          <w:szCs w:val="28"/>
          <w:lang w:val="ru-RU"/>
        </w:rPr>
      </w:pPr>
      <w:bookmarkStart w:id="5575" w:name="z6150"/>
      <w:bookmarkEnd w:id="55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Формы постоянных и временных пропусков, журнала регистрации постоянных и временных пропусков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576" w:name="z6151"/>
      <w:bookmarkEnd w:id="55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Допуск во временные зоны таможенного контроля осуществляется путем выдачи временного пропуска на срок временного пребывания в зоне таможенного контроля на основании письменного заявления следующим лицам:</w:t>
      </w:r>
    </w:p>
    <w:p w:rsidR="00B26993" w:rsidRPr="005B5D52" w:rsidRDefault="00061092" w:rsidP="006E526E">
      <w:pPr>
        <w:spacing w:after="0"/>
        <w:jc w:val="both"/>
        <w:rPr>
          <w:rFonts w:ascii="Times New Roman" w:hAnsi="Times New Roman" w:cs="Times New Roman"/>
          <w:sz w:val="28"/>
          <w:szCs w:val="28"/>
          <w:lang w:val="ru-RU"/>
        </w:rPr>
      </w:pPr>
      <w:bookmarkStart w:id="5577" w:name="z6152"/>
      <w:bookmarkEnd w:id="55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должностным лицам соответствующих контролирующих органов Республики Казахстан, осуществляющих деятельность в зонах таможенного контроля, при предъявлении служебного удостоверения;</w:t>
      </w:r>
    </w:p>
    <w:p w:rsidR="00B26993" w:rsidRPr="005B5D52" w:rsidRDefault="00061092" w:rsidP="006E526E">
      <w:pPr>
        <w:spacing w:after="0"/>
        <w:jc w:val="both"/>
        <w:rPr>
          <w:rFonts w:ascii="Times New Roman" w:hAnsi="Times New Roman" w:cs="Times New Roman"/>
          <w:sz w:val="28"/>
          <w:szCs w:val="28"/>
          <w:lang w:val="ru-RU"/>
        </w:rPr>
      </w:pPr>
      <w:bookmarkStart w:id="5578" w:name="z6153"/>
      <w:bookmarkEnd w:id="557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должностным лицам правоохранительных или специальных государственных органов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579" w:name="z6154"/>
      <w:bookmarkEnd w:id="55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должностным лицам организаций, у которых выполнение должностных обязанностей связано с непосредственным нахождением указанных лиц в зоне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580" w:name="z6155"/>
      <w:bookmarkEnd w:id="55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должностным лицам государственных органов Республики Казахстан и организаций с целью выполнения возложенных на них функций, непосредственно связанных с кратковременным пребыванием указанных лиц в зоне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581" w:name="z6156"/>
      <w:bookmarkEnd w:id="55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Допуск в постоянную зону таможенного контроля без оформления пропусков осуществляется в отношении:</w:t>
      </w:r>
    </w:p>
    <w:p w:rsidR="00B26993" w:rsidRPr="005B5D52" w:rsidRDefault="00061092" w:rsidP="006E526E">
      <w:pPr>
        <w:spacing w:after="0"/>
        <w:jc w:val="both"/>
        <w:rPr>
          <w:rFonts w:ascii="Times New Roman" w:hAnsi="Times New Roman" w:cs="Times New Roman"/>
          <w:sz w:val="28"/>
          <w:szCs w:val="28"/>
          <w:lang w:val="ru-RU"/>
        </w:rPr>
      </w:pPr>
      <w:bookmarkStart w:id="5582" w:name="z6157"/>
      <w:bookmarkEnd w:id="55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должностных лиц таможенных органов, выполняющих возложенные на них функции в зоне таможенного контроля в период своего рабочего времени, при предъявлении служебного удостоверения;</w:t>
      </w:r>
    </w:p>
    <w:p w:rsidR="00B26993" w:rsidRPr="005B5D52" w:rsidRDefault="00061092" w:rsidP="006E526E">
      <w:pPr>
        <w:spacing w:after="0"/>
        <w:jc w:val="both"/>
        <w:rPr>
          <w:rFonts w:ascii="Times New Roman" w:hAnsi="Times New Roman" w:cs="Times New Roman"/>
          <w:sz w:val="28"/>
          <w:szCs w:val="28"/>
          <w:lang w:val="ru-RU"/>
        </w:rPr>
      </w:pPr>
      <w:bookmarkStart w:id="5583" w:name="z6158"/>
      <w:bookmarkEnd w:id="55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лиц, представляющих товары и транспортные средства, находящиеся в зоне таможенного контроля, а также физических лиц, пересекающих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584" w:name="z6159"/>
      <w:bookmarkEnd w:id="55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Нахождение в зоне таможенного контроля должностных лиц таможенного органа вне своего рабочего времени без разрешения руководителя таможенного органа не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5585" w:name="z6160"/>
      <w:bookmarkEnd w:id="55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Перемещение товаров и транспортных средств через границы постоянных зон таможенного контроля и в их пределах допускается с разрешения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5586" w:name="z6161"/>
      <w:bookmarkEnd w:id="55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Осуществление производственной и иной предпринимательской деятельности, а также нахождение режимных объектов в зонах таможенного контроля не допускаются, за исключением случаев, когда указанная деятельность соответствует назначению места или склада временного хранения, свободного склада, таможенного склада и магазина беспошлинной торговли.</w:t>
      </w:r>
    </w:p>
    <w:bookmarkEnd w:id="558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405. Хранение документов, необходимых для проведения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587" w:name="z61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Документами, необходимыми для проведения таможенного контроля, подлежащими хранению, являются:</w:t>
      </w:r>
    </w:p>
    <w:p w:rsidR="00B26993" w:rsidRPr="005B5D52" w:rsidRDefault="00061092" w:rsidP="006E526E">
      <w:pPr>
        <w:spacing w:after="0"/>
        <w:jc w:val="both"/>
        <w:rPr>
          <w:rFonts w:ascii="Times New Roman" w:hAnsi="Times New Roman" w:cs="Times New Roman"/>
          <w:sz w:val="28"/>
          <w:szCs w:val="28"/>
          <w:lang w:val="ru-RU"/>
        </w:rPr>
      </w:pPr>
      <w:bookmarkStart w:id="5588" w:name="z6163"/>
      <w:bookmarkEnd w:id="55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документы;</w:t>
      </w:r>
    </w:p>
    <w:p w:rsidR="00B26993" w:rsidRPr="005B5D52" w:rsidRDefault="00061092" w:rsidP="006E526E">
      <w:pPr>
        <w:spacing w:after="0"/>
        <w:jc w:val="both"/>
        <w:rPr>
          <w:rFonts w:ascii="Times New Roman" w:hAnsi="Times New Roman" w:cs="Times New Roman"/>
          <w:sz w:val="28"/>
          <w:szCs w:val="28"/>
          <w:lang w:val="ru-RU"/>
        </w:rPr>
      </w:pPr>
      <w:bookmarkStart w:id="5589" w:name="z6164"/>
      <w:bookmarkEnd w:id="55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документы, указанные в статье 179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590" w:name="z6165"/>
      <w:bookmarkEnd w:id="55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документы, подтверждающие соблюдение ограничений по пользованию и (или) распоряжению товарами в связи с применением льгот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5591" w:name="z6166"/>
      <w:bookmarkEnd w:id="559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документы, составленные при совершении таможенных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5592" w:name="z6167"/>
      <w:bookmarkEnd w:id="55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документы, подтверждающие условия использования товаров в соответствии с заявленными таможенными процедурами.</w:t>
      </w:r>
    </w:p>
    <w:p w:rsidR="00B26993" w:rsidRPr="005B5D52" w:rsidRDefault="00061092" w:rsidP="006E526E">
      <w:pPr>
        <w:spacing w:after="0"/>
        <w:jc w:val="both"/>
        <w:rPr>
          <w:rFonts w:ascii="Times New Roman" w:hAnsi="Times New Roman" w:cs="Times New Roman"/>
          <w:sz w:val="28"/>
          <w:szCs w:val="28"/>
          <w:lang w:val="ru-RU"/>
        </w:rPr>
      </w:pPr>
      <w:bookmarkStart w:id="5593" w:name="z6168"/>
      <w:bookmarkEnd w:id="55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Документы, указанные в пункте 1 настоящей статьи, должны храниться лицами и таможенными органами до истечения сроков исковой давности, установленных статьями 89 и 143 настоящего Кодекса, исчисляемых со дня наступления обстоятельств, указанных в пунктах 7, 8, 9, 10, 11, 12, 13, 14 и 15 статьи 34 настоящего Кодекса, вне зависимости от того, представлялись они при подаче таможенной декларации или нет.</w:t>
      </w:r>
    </w:p>
    <w:p w:rsidR="00B26993" w:rsidRPr="005B5D52" w:rsidRDefault="00061092" w:rsidP="006E526E">
      <w:pPr>
        <w:spacing w:after="0"/>
        <w:jc w:val="both"/>
        <w:rPr>
          <w:rFonts w:ascii="Times New Roman" w:hAnsi="Times New Roman" w:cs="Times New Roman"/>
          <w:sz w:val="28"/>
          <w:szCs w:val="28"/>
          <w:lang w:val="ru-RU"/>
        </w:rPr>
      </w:pPr>
      <w:bookmarkStart w:id="5594" w:name="z6169"/>
      <w:bookmarkEnd w:id="55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Лица, осуществляющие деятельность в сфере таможенного дела, должны хранить документы, необходимые для проведения таможенного контроля в отношении их деятельности, связанной с оказанием услуг в сфере таможенного дела, в течение сроков исковой давности, установленных статьями 89 и 143 настоящего Кодекса, после истечения года, в котором совершались таможенные операции.</w:t>
      </w:r>
    </w:p>
    <w:bookmarkEnd w:id="559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406. Освобождение от применения таможенными органами определенных форм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595" w:name="z61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Освобождение от применения таможенными органами определенных форм таможенного контроля устанавливается настоящим Кодексом и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596" w:name="z6171"/>
      <w:bookmarkEnd w:id="55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Таможенному досмотру не подлежит личный багаж следующих лиц:</w:t>
      </w:r>
    </w:p>
    <w:p w:rsidR="00B26993" w:rsidRPr="005B5D52" w:rsidRDefault="00061092" w:rsidP="006E526E">
      <w:pPr>
        <w:spacing w:after="0"/>
        <w:jc w:val="both"/>
        <w:rPr>
          <w:rFonts w:ascii="Times New Roman" w:hAnsi="Times New Roman" w:cs="Times New Roman"/>
          <w:sz w:val="28"/>
          <w:szCs w:val="28"/>
          <w:lang w:val="ru-RU"/>
        </w:rPr>
      </w:pPr>
      <w:bookmarkStart w:id="5597" w:name="z6172"/>
      <w:bookmarkEnd w:id="55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глав государств – членов Евразийского экономического союза и следующих вместе с ними членов их семей;</w:t>
      </w:r>
    </w:p>
    <w:p w:rsidR="00B26993" w:rsidRPr="005B5D52" w:rsidRDefault="00061092" w:rsidP="006E526E">
      <w:pPr>
        <w:spacing w:after="0"/>
        <w:jc w:val="both"/>
        <w:rPr>
          <w:rFonts w:ascii="Times New Roman" w:hAnsi="Times New Roman" w:cs="Times New Roman"/>
          <w:sz w:val="28"/>
          <w:szCs w:val="28"/>
          <w:lang w:val="ru-RU"/>
        </w:rPr>
      </w:pPr>
      <w:bookmarkStart w:id="5598" w:name="z6173"/>
      <w:bookmarkEnd w:id="55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глав правительств, членов правительств государств – членов Евразийского экономического союза, если указанные лица пересекают таможенную границу Евразийского экономического союза в связи с исполнением служебных обязанностей;</w:t>
      </w:r>
    </w:p>
    <w:p w:rsidR="00B26993" w:rsidRPr="005B5D52" w:rsidRDefault="00061092" w:rsidP="006E526E">
      <w:pPr>
        <w:spacing w:after="0"/>
        <w:jc w:val="both"/>
        <w:rPr>
          <w:rFonts w:ascii="Times New Roman" w:hAnsi="Times New Roman" w:cs="Times New Roman"/>
          <w:sz w:val="28"/>
          <w:szCs w:val="28"/>
          <w:lang w:val="ru-RU"/>
        </w:rPr>
      </w:pPr>
      <w:bookmarkStart w:id="5599" w:name="z6174"/>
      <w:bookmarkEnd w:id="55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глав иностранных государств, глав правительств иностранных государств, министров иностранных дел иностранных государств, посещающих государства – члены Евразийского экономического союза с официальным визитом;</w:t>
      </w:r>
    </w:p>
    <w:p w:rsidR="00B26993" w:rsidRPr="005B5D52" w:rsidRDefault="00061092" w:rsidP="006E526E">
      <w:pPr>
        <w:spacing w:after="0"/>
        <w:jc w:val="both"/>
        <w:rPr>
          <w:rFonts w:ascii="Times New Roman" w:hAnsi="Times New Roman" w:cs="Times New Roman"/>
          <w:sz w:val="28"/>
          <w:szCs w:val="28"/>
          <w:lang w:val="ru-RU"/>
        </w:rPr>
      </w:pPr>
      <w:bookmarkStart w:id="5600" w:name="z6175"/>
      <w:bookmarkEnd w:id="55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президентов государств – членов Евразийского экономического союза, полномочия которых истекли, и следующих вместе с ними членов их семей;</w:t>
      </w:r>
    </w:p>
    <w:p w:rsidR="00B26993" w:rsidRPr="005B5D52" w:rsidRDefault="00061092" w:rsidP="006E526E">
      <w:pPr>
        <w:spacing w:after="0"/>
        <w:jc w:val="both"/>
        <w:rPr>
          <w:rFonts w:ascii="Times New Roman" w:hAnsi="Times New Roman" w:cs="Times New Roman"/>
          <w:sz w:val="28"/>
          <w:szCs w:val="28"/>
          <w:lang w:val="ru-RU"/>
        </w:rPr>
      </w:pPr>
      <w:bookmarkStart w:id="5601" w:name="z6176"/>
      <w:bookmarkEnd w:id="56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Руководителя Администрации Президента Республики Армения, Председателя Конституционного Суда Республики Армения, депутатов Национального собрания Республики Армения, Председателя Кассационного Суда Республики Армения, Генерального прокурора Республики Армения, Председателя Центрального банка Республики Армения, начальника Службы </w:t>
      </w:r>
      <w:r w:rsidRPr="005B5D52">
        <w:rPr>
          <w:rFonts w:ascii="Times New Roman" w:hAnsi="Times New Roman" w:cs="Times New Roman"/>
          <w:color w:val="000000"/>
          <w:sz w:val="28"/>
          <w:szCs w:val="28"/>
          <w:lang w:val="ru-RU"/>
        </w:rPr>
        <w:lastRenderedPageBreak/>
        <w:t xml:space="preserve">охраны Президента Республики Армения, если указанные лица пересекают таможенную границу Евразийского экономического союза в связи с исполнением служебных обязанностей; </w:t>
      </w:r>
    </w:p>
    <w:p w:rsidR="00B26993" w:rsidRPr="005B5D52" w:rsidRDefault="00061092" w:rsidP="006E526E">
      <w:pPr>
        <w:spacing w:after="0"/>
        <w:jc w:val="both"/>
        <w:rPr>
          <w:rFonts w:ascii="Times New Roman" w:hAnsi="Times New Roman" w:cs="Times New Roman"/>
          <w:sz w:val="28"/>
          <w:szCs w:val="28"/>
          <w:lang w:val="ru-RU"/>
        </w:rPr>
      </w:pPr>
      <w:bookmarkStart w:id="5602" w:name="z6177"/>
      <w:bookmarkEnd w:id="56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Председателя Конституционного Суда Республики Беларусь, Председателя Верховного Суда Республики Беларусь, главы Администрации Президента Республики Беларусь, Государственного секретаря Совета безопасности Республики Беларусь, Председателя Комитета государственного контроля Республики Беларусь, Генерального прокурора Республики Беларусь, Председателя Правления Национального банка Республики Беларусь, Управляющего Делами Президента Республики Беларусь, членов Совета Республики Национального собрания Республики Беларусь, депутатов Палаты представителей Национального собрания Республики Беларусь,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B26993" w:rsidRPr="005B5D52" w:rsidRDefault="00061092" w:rsidP="006E526E">
      <w:pPr>
        <w:spacing w:after="0"/>
        <w:jc w:val="both"/>
        <w:rPr>
          <w:rFonts w:ascii="Times New Roman" w:hAnsi="Times New Roman" w:cs="Times New Roman"/>
          <w:sz w:val="28"/>
          <w:szCs w:val="28"/>
          <w:lang w:val="ru-RU"/>
        </w:rPr>
      </w:pPr>
      <w:bookmarkStart w:id="5603" w:name="z6178"/>
      <w:bookmarkEnd w:id="56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Государственного секретаря Республики Казахстан, Руководителя Администрации Президента Республики Казахстан, Председателя Конституционного Совета Республики Казахстан, Председателя Верховного Суда Республики Казахстан, Генерального Прокурора Республики Казахстан, Председателя Национального Банка Республики Казахстан, Председателя Комитета национальной безопасности Республики Казахстан, Управляющего Делами Президента Республики Казахстан, начальника Службы государственной охраны Республики Казахстан и депутатов Парламента Республики Казахстан,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B26993" w:rsidRPr="005B5D52" w:rsidRDefault="00061092" w:rsidP="006E526E">
      <w:pPr>
        <w:spacing w:after="0"/>
        <w:jc w:val="both"/>
        <w:rPr>
          <w:rFonts w:ascii="Times New Roman" w:hAnsi="Times New Roman" w:cs="Times New Roman"/>
          <w:sz w:val="28"/>
          <w:szCs w:val="28"/>
          <w:lang w:val="ru-RU"/>
        </w:rPr>
      </w:pPr>
      <w:bookmarkStart w:id="5604" w:name="z6179"/>
      <w:bookmarkEnd w:id="56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Руководителя Аппарата Президента Кыргызской Республики, Председателя Верховного суда Кыргызской Республики, Председателя Конституционной палаты Верховного суда Кыргызской Республики, депутатов Жогорку Кенеша Кыргызской Республики, Секретаря Совета обороны Кыргызской Республики, Генерального прокурора Кыргызской Республики, Председателя Национального банка Кыргызской Республики, Управляющего делами Президента и Правительства Кыргызской Республики, Председателя Государственного комитета национальной безопасности Кыргызской Республики, заместителя Председателя – начальника 9 службы Государственного комитета национальной безопасности Кыргызской Республики, если указанные лица пересекают таможенную границу </w:t>
      </w:r>
      <w:r w:rsidRPr="005B5D52">
        <w:rPr>
          <w:rFonts w:ascii="Times New Roman" w:hAnsi="Times New Roman" w:cs="Times New Roman"/>
          <w:color w:val="000000"/>
          <w:sz w:val="28"/>
          <w:szCs w:val="28"/>
          <w:lang w:val="ru-RU"/>
        </w:rPr>
        <w:lastRenderedPageBreak/>
        <w:t>Евразийского экономического союза в связи с исполнением служебных обязанностей;</w:t>
      </w:r>
    </w:p>
    <w:p w:rsidR="00B26993" w:rsidRPr="005B5D52" w:rsidRDefault="00061092" w:rsidP="006E526E">
      <w:pPr>
        <w:spacing w:after="0"/>
        <w:jc w:val="both"/>
        <w:rPr>
          <w:rFonts w:ascii="Times New Roman" w:hAnsi="Times New Roman" w:cs="Times New Roman"/>
          <w:sz w:val="28"/>
          <w:szCs w:val="28"/>
          <w:lang w:val="ru-RU"/>
        </w:rPr>
      </w:pPr>
      <w:bookmarkStart w:id="5605" w:name="z6180"/>
      <w:bookmarkEnd w:id="56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Председателя Конституционного Суда Российской Федерации, Председателя Верховного Суда Российской Федерации, членов Совета Федерации Федерального Собрания Российской Федерации, директора Федеральной службы безопасности Российской Федерации, депутатов Государственной Думы Федерального Собрания Российской Федерации,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B26993" w:rsidRPr="005B5D52" w:rsidRDefault="00061092" w:rsidP="006E526E">
      <w:pPr>
        <w:spacing w:after="0"/>
        <w:jc w:val="both"/>
        <w:rPr>
          <w:rFonts w:ascii="Times New Roman" w:hAnsi="Times New Roman" w:cs="Times New Roman"/>
          <w:sz w:val="28"/>
          <w:szCs w:val="28"/>
          <w:lang w:val="ru-RU"/>
        </w:rPr>
      </w:pPr>
      <w:bookmarkStart w:id="5606" w:name="z6181"/>
      <w:bookmarkEnd w:id="56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Освобождаются от таможенного досмотра:</w:t>
      </w:r>
    </w:p>
    <w:p w:rsidR="00B26993" w:rsidRPr="005B5D52" w:rsidRDefault="00061092" w:rsidP="006E526E">
      <w:pPr>
        <w:spacing w:after="0"/>
        <w:jc w:val="both"/>
        <w:rPr>
          <w:rFonts w:ascii="Times New Roman" w:hAnsi="Times New Roman" w:cs="Times New Roman"/>
          <w:sz w:val="28"/>
          <w:szCs w:val="28"/>
          <w:lang w:val="ru-RU"/>
        </w:rPr>
      </w:pPr>
      <w:bookmarkStart w:id="5607" w:name="z6182"/>
      <w:bookmarkEnd w:id="560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иностранные военные корабли (суда), боевые воздушные суда и военная техника, следующие своим ходом; </w:t>
      </w:r>
    </w:p>
    <w:p w:rsidR="00B26993" w:rsidRPr="005B5D52" w:rsidRDefault="00061092" w:rsidP="006E526E">
      <w:pPr>
        <w:spacing w:after="0"/>
        <w:jc w:val="both"/>
        <w:rPr>
          <w:rFonts w:ascii="Times New Roman" w:hAnsi="Times New Roman" w:cs="Times New Roman"/>
          <w:sz w:val="28"/>
          <w:szCs w:val="28"/>
          <w:lang w:val="ru-RU"/>
        </w:rPr>
      </w:pPr>
      <w:bookmarkStart w:id="5608" w:name="z6183"/>
      <w:bookmarkEnd w:id="56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военное имущество, которое согласно специальным заявлениям соответствующих государственных органов государств – членов Евразийского экономического союза перемещается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609" w:name="z6184"/>
      <w:bookmarkEnd w:id="5608"/>
      <w:r w:rsidRPr="005B5D52">
        <w:rPr>
          <w:rFonts w:ascii="Times New Roman" w:hAnsi="Times New Roman" w:cs="Times New Roman"/>
          <w:b/>
          <w:color w:val="000000"/>
          <w:sz w:val="28"/>
          <w:szCs w:val="28"/>
          <w:lang w:val="ru-RU"/>
        </w:rPr>
        <w:t xml:space="preserve"> Глава 47. ФОРМЫ ТАМОЖЕННОГО КОНТРОЛЯ И ИХ ПРИМЕНЕНИЕ</w:t>
      </w:r>
    </w:p>
    <w:bookmarkEnd w:id="560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407. Формы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610" w:name="z61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проведении таможенного контроля таможенные органы применяют следующие формы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611" w:name="z6186"/>
      <w:bookmarkEnd w:id="56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получение объяснений;</w:t>
      </w:r>
    </w:p>
    <w:p w:rsidR="00B26993" w:rsidRPr="005B5D52" w:rsidRDefault="00061092" w:rsidP="006E526E">
      <w:pPr>
        <w:spacing w:after="0"/>
        <w:jc w:val="both"/>
        <w:rPr>
          <w:rFonts w:ascii="Times New Roman" w:hAnsi="Times New Roman" w:cs="Times New Roman"/>
          <w:sz w:val="28"/>
          <w:szCs w:val="28"/>
          <w:lang w:val="ru-RU"/>
        </w:rPr>
      </w:pPr>
      <w:bookmarkStart w:id="5612" w:name="z6187"/>
      <w:bookmarkEnd w:id="56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проверка таможенных, иных документов и (или) сведений;</w:t>
      </w:r>
    </w:p>
    <w:p w:rsidR="00B26993" w:rsidRPr="005B5D52" w:rsidRDefault="00061092" w:rsidP="006E526E">
      <w:pPr>
        <w:spacing w:after="0"/>
        <w:jc w:val="both"/>
        <w:rPr>
          <w:rFonts w:ascii="Times New Roman" w:hAnsi="Times New Roman" w:cs="Times New Roman"/>
          <w:sz w:val="28"/>
          <w:szCs w:val="28"/>
          <w:lang w:val="ru-RU"/>
        </w:rPr>
      </w:pPr>
      <w:bookmarkStart w:id="5613" w:name="z6188"/>
      <w:bookmarkEnd w:id="56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осмотр;</w:t>
      </w:r>
    </w:p>
    <w:p w:rsidR="00B26993" w:rsidRPr="005B5D52" w:rsidRDefault="00061092" w:rsidP="006E526E">
      <w:pPr>
        <w:spacing w:after="0"/>
        <w:jc w:val="both"/>
        <w:rPr>
          <w:rFonts w:ascii="Times New Roman" w:hAnsi="Times New Roman" w:cs="Times New Roman"/>
          <w:sz w:val="28"/>
          <w:szCs w:val="28"/>
          <w:lang w:val="ru-RU"/>
        </w:rPr>
      </w:pPr>
      <w:bookmarkStart w:id="5614" w:name="z6189"/>
      <w:bookmarkEnd w:id="56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досмотр;</w:t>
      </w:r>
    </w:p>
    <w:p w:rsidR="00B26993" w:rsidRPr="005B5D52" w:rsidRDefault="00061092" w:rsidP="006E526E">
      <w:pPr>
        <w:spacing w:after="0"/>
        <w:jc w:val="both"/>
        <w:rPr>
          <w:rFonts w:ascii="Times New Roman" w:hAnsi="Times New Roman" w:cs="Times New Roman"/>
          <w:sz w:val="28"/>
          <w:szCs w:val="28"/>
          <w:lang w:val="ru-RU"/>
        </w:rPr>
      </w:pPr>
      <w:bookmarkStart w:id="5615" w:name="z6190"/>
      <w:bookmarkEnd w:id="56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личный таможенный досмотр;</w:t>
      </w:r>
    </w:p>
    <w:p w:rsidR="00B26993" w:rsidRPr="005B5D52" w:rsidRDefault="00061092" w:rsidP="006E526E">
      <w:pPr>
        <w:spacing w:after="0"/>
        <w:jc w:val="both"/>
        <w:rPr>
          <w:rFonts w:ascii="Times New Roman" w:hAnsi="Times New Roman" w:cs="Times New Roman"/>
          <w:sz w:val="28"/>
          <w:szCs w:val="28"/>
          <w:lang w:val="ru-RU"/>
        </w:rPr>
      </w:pPr>
      <w:bookmarkStart w:id="5616" w:name="z6191"/>
      <w:bookmarkEnd w:id="56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осмотр помещений и территорий;</w:t>
      </w:r>
    </w:p>
    <w:p w:rsidR="00B26993" w:rsidRPr="005B5D52" w:rsidRDefault="00061092" w:rsidP="006E526E">
      <w:pPr>
        <w:spacing w:after="0"/>
        <w:jc w:val="both"/>
        <w:rPr>
          <w:rFonts w:ascii="Times New Roman" w:hAnsi="Times New Roman" w:cs="Times New Roman"/>
          <w:sz w:val="28"/>
          <w:szCs w:val="28"/>
          <w:lang w:val="ru-RU"/>
        </w:rPr>
      </w:pPr>
      <w:bookmarkStart w:id="5617" w:name="z6192"/>
      <w:bookmarkEnd w:id="56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таможенная проверка.</w:t>
      </w:r>
    </w:p>
    <w:bookmarkEnd w:id="561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408. Получение объяснений</w:t>
      </w:r>
    </w:p>
    <w:p w:rsidR="00B26993" w:rsidRPr="005B5D52" w:rsidRDefault="00061092" w:rsidP="006E526E">
      <w:pPr>
        <w:spacing w:after="0"/>
        <w:jc w:val="both"/>
        <w:rPr>
          <w:rFonts w:ascii="Times New Roman" w:hAnsi="Times New Roman" w:cs="Times New Roman"/>
          <w:sz w:val="28"/>
          <w:szCs w:val="28"/>
          <w:lang w:val="ru-RU"/>
        </w:rPr>
      </w:pPr>
      <w:bookmarkStart w:id="5618" w:name="z61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Получение объяснений является формой таможенного контроля, заключающейся в получении должностными лицами таможенных органов сведений, имеющих значение для проведения таможенного контроля, от перевозчиков, декларантов и иных лиц, располагающих такими сведениями.</w:t>
      </w:r>
    </w:p>
    <w:p w:rsidR="00B26993" w:rsidRPr="005B5D52" w:rsidRDefault="00061092" w:rsidP="006E526E">
      <w:pPr>
        <w:spacing w:after="0"/>
        <w:jc w:val="both"/>
        <w:rPr>
          <w:rFonts w:ascii="Times New Roman" w:hAnsi="Times New Roman" w:cs="Times New Roman"/>
          <w:sz w:val="28"/>
          <w:szCs w:val="28"/>
          <w:lang w:val="ru-RU"/>
        </w:rPr>
      </w:pPr>
      <w:bookmarkStart w:id="5619" w:name="z6194"/>
      <w:bookmarkEnd w:id="56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Объяснения оформляются путем составления таможенного документа, форма которого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5620" w:name="z6195"/>
      <w:bookmarkEnd w:id="561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необходимости вызова лиц, предусмотренных в пункте 1 настоящей статьи, для получения объяснений таможенный орган оформляет уведомление, которое вручается или направляется вызываемым лицам.</w:t>
      </w:r>
    </w:p>
    <w:bookmarkEnd w:id="562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409. Проверка таможенных, иных документов и (или) сведений</w:t>
      </w:r>
    </w:p>
    <w:p w:rsidR="00B26993" w:rsidRPr="005B5D52" w:rsidRDefault="00061092" w:rsidP="006E526E">
      <w:pPr>
        <w:spacing w:after="0"/>
        <w:jc w:val="both"/>
        <w:rPr>
          <w:rFonts w:ascii="Times New Roman" w:hAnsi="Times New Roman" w:cs="Times New Roman"/>
          <w:sz w:val="28"/>
          <w:szCs w:val="28"/>
          <w:lang w:val="ru-RU"/>
        </w:rPr>
      </w:pPr>
      <w:bookmarkStart w:id="5621" w:name="z61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Проверка таможенных, иных документов и (или) сведений является формой таможенного контроля, заключающейся в проверке:</w:t>
      </w:r>
    </w:p>
    <w:p w:rsidR="00B26993" w:rsidRPr="005B5D52" w:rsidRDefault="00061092" w:rsidP="006E526E">
      <w:pPr>
        <w:spacing w:after="0"/>
        <w:jc w:val="both"/>
        <w:rPr>
          <w:rFonts w:ascii="Times New Roman" w:hAnsi="Times New Roman" w:cs="Times New Roman"/>
          <w:sz w:val="28"/>
          <w:szCs w:val="28"/>
          <w:lang w:val="ru-RU"/>
        </w:rPr>
      </w:pPr>
      <w:bookmarkStart w:id="5622" w:name="z6197"/>
      <w:bookmarkEnd w:id="56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таможенной декларации; </w:t>
      </w:r>
    </w:p>
    <w:p w:rsidR="00B26993" w:rsidRPr="005B5D52" w:rsidRDefault="00061092" w:rsidP="006E526E">
      <w:pPr>
        <w:spacing w:after="0"/>
        <w:jc w:val="both"/>
        <w:rPr>
          <w:rFonts w:ascii="Times New Roman" w:hAnsi="Times New Roman" w:cs="Times New Roman"/>
          <w:sz w:val="28"/>
          <w:szCs w:val="28"/>
          <w:lang w:val="ru-RU"/>
        </w:rPr>
      </w:pPr>
      <w:bookmarkStart w:id="5623" w:name="z6198"/>
      <w:bookmarkEnd w:id="56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иных таможенных документов, за исключением документов, составляемых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5624" w:name="z6199"/>
      <w:bookmarkEnd w:id="56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документов, подтверждающих сведения, заявленные в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625" w:name="z6200"/>
      <w:bookmarkEnd w:id="56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иных документов, представленных таможенному органу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5626" w:name="z6201"/>
      <w:bookmarkEnd w:id="56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сведений, заявленных в таможенной декларации и (или) содержащихся в представленных таможенному органу документах;</w:t>
      </w:r>
    </w:p>
    <w:p w:rsidR="00B26993" w:rsidRPr="005B5D52" w:rsidRDefault="00061092" w:rsidP="006E526E">
      <w:pPr>
        <w:spacing w:after="0"/>
        <w:jc w:val="both"/>
        <w:rPr>
          <w:rFonts w:ascii="Times New Roman" w:hAnsi="Times New Roman" w:cs="Times New Roman"/>
          <w:sz w:val="28"/>
          <w:szCs w:val="28"/>
          <w:lang w:val="ru-RU"/>
        </w:rPr>
      </w:pPr>
      <w:bookmarkStart w:id="5627" w:name="z6202"/>
      <w:bookmarkEnd w:id="56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иных сведений, представленных таможенному органу или полученных им в соответствии с настоящим Кодексом или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628" w:name="z6203"/>
      <w:bookmarkEnd w:id="56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Проверка таможенных, иных документов и (или) сведений проводится в целях проверки достоверности сведений, правильности заполнения и (или) оформления документов, соблюдения условий использования товаров в соответствии с таможенной процедурой, соблюдения ограничений по пользованию и (или) распоряжению товарами в связи с применением льгот по уплате таможенных пошлин, налогов, соблюдения порядка и условий использования товаров, которые установлены в отношении отдельных категорий товаров, не подлежащих в соответствии с настоящим Кодексом помещению под таможенные процедуры, а также в иных целях обеспечения соблюдения таможенного законодательства Евразийского экономического союза и (или)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5629" w:name="z6204"/>
      <w:bookmarkEnd w:id="56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может проводиться как до, так и после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5630" w:name="z6205"/>
      <w:bookmarkEnd w:id="56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если декларантом соблюдены условия, предусмотренные статьей 195 настоящего Кодекса, при которых таможенным органом производится выпуск товаров, а также в случаях, определяемых системой </w:t>
      </w:r>
      <w:r w:rsidRPr="005B5D52">
        <w:rPr>
          <w:rFonts w:ascii="Times New Roman" w:hAnsi="Times New Roman" w:cs="Times New Roman"/>
          <w:color w:val="000000"/>
          <w:sz w:val="28"/>
          <w:szCs w:val="28"/>
          <w:lang w:val="ru-RU"/>
        </w:rPr>
        <w:lastRenderedPageBreak/>
        <w:t>управления рисками, проверка таможенных, иных документов и (или) сведений, начатая до выпуска товаров, завершается после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5631" w:name="z6206"/>
      <w:bookmarkEnd w:id="563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проведении таможенной проверки таможенный орган вправе проводить проверку таможенных, иных документов и (или) сведений в отношении таможенных деклараций, документов, подтверждающих сведения, заявленные в таможенных декларациях, сведений, заявленных в таможенной декларации и (или) содержащихся в представленных таможенным органам документах в порядке, установленном статьей 411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632" w:name="z6207"/>
      <w:bookmarkEnd w:id="56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Проверка таможенных, иных документов и (или) сведений проводится путем анализа документов и сведений, указанных в пункте 1 настоящей статьи, в том числе путем сопоставления сведений, содержащихся в одном документе, между собой, а также со сведениями, содержащимися в иных документах, в том числе в документах, подтверждающих сведения, заявленные в таможенной декларации, со сведениями, полученными из информационных систем, используемых таможенными органами, и (или) информационных систем государственных органов (организаций) Республики Казахстан в рамках информационного взаимодействия, из других источников, имеющихся в распоряжении таможенного органа на момент проведения проверки, а также другими способами в соответствии с таможенным законодательством Евразийского экономического союза, таможенного и иного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633" w:name="z6208"/>
      <w:bookmarkEnd w:id="56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 рамках проверки таможенных, иных документов и (или) сведений таможенный орган вправе осуществлять сбор и анализ дополнительной информации, в том числе направлять запросы в государственные органы и иные организации.</w:t>
      </w:r>
    </w:p>
    <w:p w:rsidR="00B26993" w:rsidRPr="005B5D52" w:rsidRDefault="00061092" w:rsidP="006E526E">
      <w:pPr>
        <w:spacing w:after="0"/>
        <w:jc w:val="both"/>
        <w:rPr>
          <w:rFonts w:ascii="Times New Roman" w:hAnsi="Times New Roman" w:cs="Times New Roman"/>
          <w:sz w:val="28"/>
          <w:szCs w:val="28"/>
          <w:lang w:val="ru-RU"/>
        </w:rPr>
      </w:pPr>
      <w:bookmarkStart w:id="5634" w:name="z6209"/>
      <w:bookmarkEnd w:id="563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до выпуска товаров, проводится в соответствии со статьей 410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635" w:name="z6210"/>
      <w:bookmarkEnd w:id="56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после выпуска товаров, либо в иных случаях применения данной формы таможенного контроля проводится в соответствии со статьей 411 настоящего </w:t>
      </w:r>
      <w:r w:rsidRPr="005B5D52">
        <w:rPr>
          <w:rFonts w:ascii="Times New Roman" w:hAnsi="Times New Roman" w:cs="Times New Roman"/>
          <w:color w:val="000000"/>
          <w:sz w:val="28"/>
          <w:szCs w:val="28"/>
          <w:lang w:val="ru-RU"/>
        </w:rPr>
        <w:lastRenderedPageBreak/>
        <w:t>Кодекса, за исключением проведения проверки таможенных, иных документов и (или) сведений в случае, предусмотренном пунктом 10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636" w:name="z6211"/>
      <w:bookmarkEnd w:id="56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Проверка таможенных, иных документов и (или) сведений в отношении декларации на товары, поданной в отношении товаров, выпуск которых произведен в соответствии со статьей 194 настоящего Кодекса, документов, подтверждающих сведения, заявленные в такой декларации, и сведений, заявленных в указанной декларации на товары и (или) содержащихся в представленных таможенным органам документах, проводится в порядке, определяемом Комиссией.</w:t>
      </w:r>
    </w:p>
    <w:p w:rsidR="00B26993" w:rsidRPr="005B5D52" w:rsidRDefault="00061092" w:rsidP="006E526E">
      <w:pPr>
        <w:spacing w:after="0"/>
        <w:jc w:val="both"/>
        <w:rPr>
          <w:rFonts w:ascii="Times New Roman" w:hAnsi="Times New Roman" w:cs="Times New Roman"/>
          <w:sz w:val="28"/>
          <w:szCs w:val="28"/>
          <w:lang w:val="ru-RU"/>
        </w:rPr>
      </w:pPr>
      <w:bookmarkStart w:id="5637" w:name="z6212"/>
      <w:bookmarkEnd w:id="563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применении проверки таможенных, иных документов и (или) сведений в отношении заявления о выпуске товаров до подачи декларации на товары, документов, представленных совместно с таким заявлением в соответствии с пунктом 4 статьи 194 настоящего Кодекса, и сведений, заявленных в указанном заявлении и (или) в представленных документах, запрос документов до выпуска товаров не производится.</w:t>
      </w:r>
    </w:p>
    <w:p w:rsidR="00B26993" w:rsidRPr="005B5D52" w:rsidRDefault="00061092" w:rsidP="006E526E">
      <w:pPr>
        <w:spacing w:after="0"/>
        <w:jc w:val="both"/>
        <w:rPr>
          <w:rFonts w:ascii="Times New Roman" w:hAnsi="Times New Roman" w:cs="Times New Roman"/>
          <w:sz w:val="28"/>
          <w:szCs w:val="28"/>
          <w:lang w:val="ru-RU"/>
        </w:rPr>
      </w:pPr>
      <w:bookmarkStart w:id="5638" w:name="z6213"/>
      <w:bookmarkEnd w:id="56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проверке таможенной стоимости товаров проверка таможенных, иных документов и (или) сведений проводится с учетом особенностей, предусмотренных статьей 396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639" w:name="z6214"/>
      <w:bookmarkEnd w:id="56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При проверке происхождения товаров проверка таможенных, иных документов и (или) сведений проводится с учетом особенностей, предусмотренных статьей 397 настоящего Кодекса.</w:t>
      </w:r>
    </w:p>
    <w:bookmarkEnd w:id="563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410. Проверка таможенных, иных документов и (или) сведений, начатая до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5640" w:name="z62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Если подача таможенной декларации не сопровождалась представлением документов, подтверждающих сведения, заявленные в таможенной декларации, таможенный орган вправе в отношении проверяемых сведений запросить у декларанта документы, сведения о которых указаны в таможенной декларации,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5641" w:name="z6216"/>
      <w:bookmarkEnd w:id="56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определяемых системой управления рисками;</w:t>
      </w:r>
    </w:p>
    <w:p w:rsidR="00B26993" w:rsidRPr="005B5D52" w:rsidRDefault="00061092" w:rsidP="006E526E">
      <w:pPr>
        <w:spacing w:after="0"/>
        <w:jc w:val="both"/>
        <w:rPr>
          <w:rFonts w:ascii="Times New Roman" w:hAnsi="Times New Roman" w:cs="Times New Roman"/>
          <w:sz w:val="28"/>
          <w:szCs w:val="28"/>
          <w:lang w:val="ru-RU"/>
        </w:rPr>
      </w:pPr>
      <w:bookmarkStart w:id="5642" w:name="z6217"/>
      <w:bookmarkEnd w:id="56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когда сведения о документах, подтверждающих сведения о происхождении товаров, соблюдении запретов и ограничений, и (или) сведения из них не могут быть получены таможенным органом в соответствии с пунктом 2 статьи 146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643" w:name="z6218"/>
      <w:bookmarkEnd w:id="56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Запрошенные в соответствии с пунктом 1 настоящей статьи документы должны быть представлены декларантом не позднее чем за четыре часа до истечения срока, указанного в пункте 3 статьи 193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644" w:name="z6219"/>
      <w:bookmarkEnd w:id="5643"/>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случае, если запрошенные в соответствии с пунктом 1 настоящей статьи документы декларантом не представлены, таможенный орган отказывает в выпуске товаров в соответствии со статьей 201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645" w:name="z6220"/>
      <w:bookmarkEnd w:id="56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5646" w:name="z6221"/>
      <w:bookmarkEnd w:id="564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документы, представленные при подаче таможенной декларации либо представленные в соответствии с пунктом 2 настоящей статьи, не содержат необходимых сведений или должным образом не подтверждают заявленные сведения; </w:t>
      </w:r>
    </w:p>
    <w:p w:rsidR="00B26993" w:rsidRPr="005B5D52" w:rsidRDefault="00061092" w:rsidP="006E526E">
      <w:pPr>
        <w:spacing w:after="0"/>
        <w:jc w:val="both"/>
        <w:rPr>
          <w:rFonts w:ascii="Times New Roman" w:hAnsi="Times New Roman" w:cs="Times New Roman"/>
          <w:sz w:val="28"/>
          <w:szCs w:val="28"/>
          <w:lang w:val="ru-RU"/>
        </w:rPr>
      </w:pPr>
      <w:bookmarkStart w:id="5647" w:name="z6222"/>
      <w:bookmarkEnd w:id="56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таможенным органом выявлены признаки несоблюдения положений таможенного законодательства Евразийского экономического союза, таможенного и иного законодательства Республики Казахстан, в том числе недостоверности сведений, содержащихся в таких документах.</w:t>
      </w:r>
    </w:p>
    <w:p w:rsidR="00B26993" w:rsidRPr="005B5D52" w:rsidRDefault="00061092" w:rsidP="006E526E">
      <w:pPr>
        <w:spacing w:after="0"/>
        <w:jc w:val="both"/>
        <w:rPr>
          <w:rFonts w:ascii="Times New Roman" w:hAnsi="Times New Roman" w:cs="Times New Roman"/>
          <w:sz w:val="28"/>
          <w:szCs w:val="28"/>
          <w:lang w:val="ru-RU"/>
        </w:rPr>
      </w:pPr>
      <w:bookmarkStart w:id="5648" w:name="z6223"/>
      <w:bookmarkEnd w:id="56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Запрос документов и (или) сведений у декларанта в соответствии с пунктом 4 настоящей статьи должен быть обоснованным и должен содержать перечень признаков, указывающих на то, что сведения, заявленные в таможенной декларации, и (или) сведения, содержащиеся в иных документах, должным образом не подтверждены либо могут являться недостоверными, перечень дополнительно запрашиваемых документов и (или) сведений, а также сроки представления таких документов и (или) сведений.</w:t>
      </w:r>
    </w:p>
    <w:p w:rsidR="00B26993" w:rsidRPr="005B5D52" w:rsidRDefault="00061092" w:rsidP="006E526E">
      <w:pPr>
        <w:spacing w:after="0"/>
        <w:jc w:val="both"/>
        <w:rPr>
          <w:rFonts w:ascii="Times New Roman" w:hAnsi="Times New Roman" w:cs="Times New Roman"/>
          <w:sz w:val="28"/>
          <w:szCs w:val="28"/>
          <w:lang w:val="ru-RU"/>
        </w:rPr>
      </w:pPr>
      <w:bookmarkStart w:id="5649" w:name="z6224"/>
      <w:bookmarkEnd w:id="56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Перечень запрашиваемых документов и (или) сведений определяется должностным лицом таможенного органа исходя из проверяемых сведений с учетом условий сделки с товарами, характеристик товара, его назначения, а также иных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5650" w:name="z6225"/>
      <w:bookmarkEnd w:id="56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запросе документов и (или) сведений в соответствии с пунктом 4 настоящей статьи в целях подтверждения сведений, влияющих на размер таможенных пошлин, налогов, специальных, антидемпинговых, компенсационных пошлин, таможенный орган информирует декларанта о возможности произвести выпуск товаров в соответствии со статьей 195 настоящего Кодекса. При этом таможенный орган направляет декларанту расчет размера обеспечения исполнения обязанности по уплате таможенных пошлин, налогов, специальных, антидемпинговых, компенсационных пошлин, за исключением случаев, определенных в соответствии со статьей 195 настоящего </w:t>
      </w:r>
      <w:r w:rsidRPr="005B5D52">
        <w:rPr>
          <w:rFonts w:ascii="Times New Roman" w:hAnsi="Times New Roman" w:cs="Times New Roman"/>
          <w:color w:val="000000"/>
          <w:sz w:val="28"/>
          <w:szCs w:val="28"/>
          <w:lang w:val="ru-RU"/>
        </w:rPr>
        <w:lastRenderedPageBreak/>
        <w:t xml:space="preserve">Кодекса, когда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 </w:t>
      </w:r>
    </w:p>
    <w:p w:rsidR="00B26993" w:rsidRPr="005B5D52" w:rsidRDefault="00061092" w:rsidP="006E526E">
      <w:pPr>
        <w:spacing w:after="0"/>
        <w:jc w:val="both"/>
        <w:rPr>
          <w:rFonts w:ascii="Times New Roman" w:hAnsi="Times New Roman" w:cs="Times New Roman"/>
          <w:sz w:val="28"/>
          <w:szCs w:val="28"/>
          <w:lang w:val="ru-RU"/>
        </w:rPr>
      </w:pPr>
      <w:bookmarkStart w:id="5651" w:name="z6226"/>
      <w:bookmarkEnd w:id="56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расчета размера обеспечения исполнения обязанности по уплате таможенных пошлин, налогов, специальных, антидемпинговых, компенсационных пошлин, структура и формат такого расчета в виде электронного документа и порядок их заполнения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5652" w:name="z6227"/>
      <w:bookmarkEnd w:id="56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Запрошенные в соответствии с пунктом 4 настоящей статьи документы и (или) сведения либо объяснения причин, по которым такие документы и (или) сведения не могут быть представлены и (или) отсутствуют, должны быть представлены декларантом:</w:t>
      </w:r>
    </w:p>
    <w:p w:rsidR="00B26993" w:rsidRPr="005B5D52" w:rsidRDefault="00061092" w:rsidP="006E526E">
      <w:pPr>
        <w:spacing w:after="0"/>
        <w:jc w:val="both"/>
        <w:rPr>
          <w:rFonts w:ascii="Times New Roman" w:hAnsi="Times New Roman" w:cs="Times New Roman"/>
          <w:sz w:val="28"/>
          <w:szCs w:val="28"/>
          <w:lang w:val="ru-RU"/>
        </w:rPr>
      </w:pPr>
      <w:bookmarkStart w:id="5653" w:name="z6228"/>
      <w:bookmarkEnd w:id="56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 позднее чем за четыре часа до истечения срока, указанного в пункте 3 статьи 193 настоящего Кодекса, – если запрос документов и (или) сведений связан с проверкой сведений, содержащихся в таможенной декларации и документах, представленных при подаче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654" w:name="z6229"/>
      <w:bookmarkEnd w:id="56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 позднее чем за два часа до истечения срока, указанного в пункте 3 статьи 193 настоящего Кодекса, – если запрос документов и (или) сведений связан с проверкой сведений, содержащихся в таможенной декларации и документах, представленных в соответствии с пунктом 2 настоящей статьи, и проверяемые сведения не влияют на размер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655" w:name="z6230"/>
      <w:bookmarkEnd w:id="565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 позднее чем за один рабочий день до истечения срока, установленного таможенным органом при продлении срока выпуска товаров в соответствии с пунктами 4, 5 и 6 статьи 193 настоящего Кодекса, – если запрос документов и (или) сведений связан с проверкой сведений, содержащихся в таможенной декларации и документах, представленных в соответствии с пунктом 2 настоящей статьи, и проверяемые сведения влияют на размер таможенных пошлин, налогов,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5656" w:name="z6231"/>
      <w:bookmarkEnd w:id="565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запрошенные в соответствии с пунктом 4 настоящей статьи документы и (или) сведения, в том числе письменные пояснения, либо объяснения причин, по которым такие документы и (или) сведения не могут быть представлены и (или) отсутствуют, не представлены в сроки, установленные пунктом 7 настоящей статьи, и не соблюдено условие, предусмотренное статьей 195 настоящего Кодекса, таможенный орган отказывает в выпуске товаров в соответствии со статьей 201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657" w:name="z6232"/>
      <w:bookmarkEnd w:id="565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и (или) сведения, запрошенные в соответствии с пунктами 1 и 4 настоящей статьи, должны быть представлены лицами, у которых они запрошены, одним комплектом (одновременно) по каждому запросу.</w:t>
      </w:r>
    </w:p>
    <w:p w:rsidR="00B26993" w:rsidRPr="005B5D52" w:rsidRDefault="00061092" w:rsidP="006E526E">
      <w:pPr>
        <w:spacing w:after="0"/>
        <w:jc w:val="both"/>
        <w:rPr>
          <w:rFonts w:ascii="Times New Roman" w:hAnsi="Times New Roman" w:cs="Times New Roman"/>
          <w:sz w:val="28"/>
          <w:szCs w:val="28"/>
          <w:lang w:val="ru-RU"/>
        </w:rPr>
      </w:pPr>
      <w:bookmarkStart w:id="5658" w:name="z6233"/>
      <w:bookmarkEnd w:id="56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Одновременно с запрошенными таможенным органом документами и (или) сведениями лицами, у которых они запрошены, могут быть представлены иные документы и (или) сведения в целях подтверждения достоверности и полноты сведений, заявленных в таможенной декларации, и (или) сведений, содержащихся в иных документах.</w:t>
      </w:r>
    </w:p>
    <w:p w:rsidR="00B26993" w:rsidRPr="005B5D52" w:rsidRDefault="00061092" w:rsidP="006E526E">
      <w:pPr>
        <w:spacing w:after="0"/>
        <w:jc w:val="both"/>
        <w:rPr>
          <w:rFonts w:ascii="Times New Roman" w:hAnsi="Times New Roman" w:cs="Times New Roman"/>
          <w:sz w:val="28"/>
          <w:szCs w:val="28"/>
          <w:lang w:val="ru-RU"/>
        </w:rPr>
      </w:pPr>
      <w:bookmarkStart w:id="5659" w:name="z6234"/>
      <w:bookmarkEnd w:id="56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завершении проверки таможенных, иных документов и (или) сведений до выпуска товаров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производит выпуск товаров в соответствии со статьей 192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660" w:name="z6235"/>
      <w:bookmarkEnd w:id="565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При завершении проверки таможенных, иных документов и (или) сведений до выпуска товаров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не подтверждают 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направляется требование об изменении (дополнении) сведений, заявленных в таможенной декларации, до выпуска товаров в соответствии со статьей 183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661" w:name="z6236"/>
      <w:bookmarkEnd w:id="566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проверка таможенных, иных документов (или) сведений не может быть завершена в сроки выпуска товаров, установленные статьей 193 настоящего Кодекса, в том числе в связи с непредставлением документов и (или) сведений в сроки, установленные пунктом 7 настоящей статьи, таможенный орган информирует декларанта о возможности произвести выпуск товаров в соответствии со статьей 195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662" w:name="z6237"/>
      <w:bookmarkEnd w:id="5661"/>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выпуске товаров в соответствии со статьей 195 настоящего Кодекса проверка таможенных, иных документов и (или) сведений завершается после выпуска товаров в соответствии с пунктами 14, 15, 16, 17 и 18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663" w:name="z6238"/>
      <w:bookmarkEnd w:id="56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Документы и (или) сведения, запрошенные таможенным органом и не представленные в срок, указанный в пункте 7 настоящей статьи, для завершения проверки таможенных, иных документов и (или) сведений могут быть представлены декларантом после выпуска товаров в срок, не превышающий шестидесяти календарных дней со дня регистрации таможенной декларации, за исключением случая, предусмотренного пунктом 2 статьи 397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664" w:name="z6239"/>
      <w:bookmarkEnd w:id="56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Проверка таможенных, иных документов и (или) сведений завершается таможенным органом не позднее тридцати календарных дней со дня представления запрошенных документов и (или) сведений, а если такие документы и (или) сведения не представлены в срок, установленный частью первой настоящего пункта, – со дня истечения такого срока.</w:t>
      </w:r>
    </w:p>
    <w:p w:rsidR="00B26993" w:rsidRPr="005B5D52" w:rsidRDefault="00061092" w:rsidP="006E526E">
      <w:pPr>
        <w:spacing w:after="0"/>
        <w:jc w:val="both"/>
        <w:rPr>
          <w:rFonts w:ascii="Times New Roman" w:hAnsi="Times New Roman" w:cs="Times New Roman"/>
          <w:sz w:val="28"/>
          <w:szCs w:val="28"/>
          <w:lang w:val="ru-RU"/>
        </w:rPr>
      </w:pPr>
      <w:bookmarkStart w:id="5665" w:name="z6240"/>
      <w:bookmarkEnd w:id="56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не устраняют оснований для проведения проверки таможенных, иных документов и (или) сведений, таможенный орган до истечения срока, установленного частью второй пункта 14 настоящей статьи, вправе запросить дополнительные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Такие дополнительные документы и (или) сведения, в том числе письменные пояснения, должны быть представлены не позднее десяти календарных дней со дня регистрации таможенным органом запроса.</w:t>
      </w:r>
    </w:p>
    <w:p w:rsidR="00B26993" w:rsidRPr="005B5D52" w:rsidRDefault="00061092" w:rsidP="006E526E">
      <w:pPr>
        <w:spacing w:after="0"/>
        <w:jc w:val="both"/>
        <w:rPr>
          <w:rFonts w:ascii="Times New Roman" w:hAnsi="Times New Roman" w:cs="Times New Roman"/>
          <w:sz w:val="28"/>
          <w:szCs w:val="28"/>
          <w:lang w:val="ru-RU"/>
        </w:rPr>
      </w:pPr>
      <w:bookmarkStart w:id="5666" w:name="z6241"/>
      <w:bookmarkEnd w:id="56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 При направлении запроса о представлении дополнительных документов и (или) сведений, в том числе письменных пояснений, течение срока, указанного в части второй пункта 14 настоящей статьи, приостанавливается со дня регистрации таможенным органом такого запроса и возобновляется со дня получения таможенным органом дополнительных документов и (или) сведений, в том числе письменных пояснений, а в случае их непредставления – со дня истечения срока их представления.</w:t>
      </w:r>
    </w:p>
    <w:p w:rsidR="00B26993" w:rsidRPr="005B5D52" w:rsidRDefault="00061092" w:rsidP="006E526E">
      <w:pPr>
        <w:spacing w:after="0"/>
        <w:jc w:val="both"/>
        <w:rPr>
          <w:rFonts w:ascii="Times New Roman" w:hAnsi="Times New Roman" w:cs="Times New Roman"/>
          <w:sz w:val="28"/>
          <w:szCs w:val="28"/>
          <w:lang w:val="ru-RU"/>
        </w:rPr>
      </w:pPr>
      <w:bookmarkStart w:id="5667" w:name="z6242"/>
      <w:bookmarkEnd w:id="56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завершении проверки таможенных, иных документов и (или) сведений в случае, если представленные в соответствии с настоящей статьей документы и (или) сведения либо объяснения причин, по которым такие </w:t>
      </w:r>
      <w:r w:rsidRPr="005B5D52">
        <w:rPr>
          <w:rFonts w:ascii="Times New Roman" w:hAnsi="Times New Roman" w:cs="Times New Roman"/>
          <w:color w:val="000000"/>
          <w:sz w:val="28"/>
          <w:szCs w:val="28"/>
          <w:lang w:val="ru-RU"/>
        </w:rPr>
        <w:lastRenderedPageBreak/>
        <w:t xml:space="preserve">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не подтверждают соблюдение положений таможенного законодательства Евразийского экономического союза, таможенного и иного законодательства Республики Казахстан, в том числе 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принимается решение о внесении изменений (дополнений) в сведения, заявленные в таможенной декларации, в соответствии со статьей 183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668" w:name="z6243"/>
      <w:bookmarkEnd w:id="56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завершении проверки таможенных, иных документов и (или) сведений в случае, если документы и (или) сведения, запрошенные таможенным органом в соответствии с пунктами 4 и 15 настоящей статьи, либо объяснения причин, по которым такие документы и (или) сведения не могут быть представлены и (или) отсутствуют, не представлены в установленные настоящей статьей сроки, таможенным органом на основании информации, имеющейся в его распоряжении, принимается решение о внесении изменений (дополнений) в сведения, заявленные в таможенной декларации, в соответствии со статьей 183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669" w:name="z6244"/>
      <w:bookmarkEnd w:id="56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завершении проверки таможенных, иных документов и (или) сведений в случае, если представленные в соответствии с настоящей статьей документы и (или) сведения, 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информирует декларанта о завершении проверки таможенных, иных документов и (или) сведений и о возможности зачета (возврата) обеспечения исполнения обязанности по уплате таможенных пошлин, налогов, специальных, антидемпинговых, компенсационных пошлин, предоставленного в соответствии с пунктом 1 статьи 195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670" w:name="z6245"/>
      <w:bookmarkEnd w:id="566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20. Зачет (возврат) обеспечения исполнения обязанности по уплате таможенных пошлин, налогов, специальных, антидемпинговых, компенсационных пошлин осуществляется в соответствии с главой 11 и статьей 141 настоящего Кодекса.</w:t>
      </w:r>
    </w:p>
    <w:bookmarkEnd w:id="567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411. Проверка таможенных, иных документов и (или) сведений, начатая после выпуска товаров, и в иных случаях</w:t>
      </w:r>
    </w:p>
    <w:p w:rsidR="00B26993" w:rsidRPr="005B5D52" w:rsidRDefault="00061092" w:rsidP="006E526E">
      <w:pPr>
        <w:spacing w:after="0"/>
        <w:jc w:val="both"/>
        <w:rPr>
          <w:rFonts w:ascii="Times New Roman" w:hAnsi="Times New Roman" w:cs="Times New Roman"/>
          <w:sz w:val="28"/>
          <w:szCs w:val="28"/>
          <w:lang w:val="ru-RU"/>
        </w:rPr>
      </w:pPr>
      <w:bookmarkStart w:id="5671" w:name="z6246"/>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проведении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до выпуска товаров и завершаемой после выпуска товаров, а также начатой после выпуска товаров, либо в иных случаях применения данной формы таможенного контроля в соответствии с настоящим Кодексом таможенный орган вправе запрашивать и получать документы и (или) сведения, необходимые для проведения таможенного контроля, в соответствии со статьей 426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672" w:name="z6247"/>
      <w:bookmarkEnd w:id="56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результатам проведения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после выпуска товаров, таможенным органом принимаются решения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5673" w:name="z6248"/>
      <w:bookmarkEnd w:id="56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уведомления лица о проведении указанной в настоящем пункте проверки, а также о результатах проведения такой проверки определяется уполномоченным органом.</w:t>
      </w:r>
    </w:p>
    <w:bookmarkEnd w:id="567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412. Таможенный осмотр</w:t>
      </w:r>
    </w:p>
    <w:p w:rsidR="00B26993" w:rsidRPr="005B5D52" w:rsidRDefault="00061092" w:rsidP="006E526E">
      <w:pPr>
        <w:spacing w:after="0"/>
        <w:jc w:val="both"/>
        <w:rPr>
          <w:rFonts w:ascii="Times New Roman" w:hAnsi="Times New Roman" w:cs="Times New Roman"/>
          <w:sz w:val="28"/>
          <w:szCs w:val="28"/>
          <w:lang w:val="ru-RU"/>
        </w:rPr>
      </w:pPr>
      <w:bookmarkStart w:id="5674" w:name="z62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осмотр является формой таможенного контроля, заключающейся в проведении визуального осмотра товаров, в том числе транспортных средств и багажа физических лиц, грузовых емкостей, таможенных пломб, печатей и иных средств идентификации без вскрытия грузовых помещений (отсеков) транспортных средств и упаковки товаров, разборки, демонтажа, нарушения целостности обследуемых объектов (включая багаж физических лиц) и их частей иными способами, за исключением такого осмотра, проводимого в ходе таможенного контроля в форме таможенного осмотра помещений и территорий.</w:t>
      </w:r>
    </w:p>
    <w:p w:rsidR="00B26993" w:rsidRPr="005B5D52" w:rsidRDefault="00061092" w:rsidP="006E526E">
      <w:pPr>
        <w:spacing w:after="0"/>
        <w:jc w:val="both"/>
        <w:rPr>
          <w:rFonts w:ascii="Times New Roman" w:hAnsi="Times New Roman" w:cs="Times New Roman"/>
          <w:sz w:val="28"/>
          <w:szCs w:val="28"/>
          <w:lang w:val="ru-RU"/>
        </w:rPr>
      </w:pPr>
      <w:bookmarkStart w:id="5675" w:name="z6250"/>
      <w:bookmarkEnd w:id="56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осмотр проводится в целях проверки и (или) получения сведений о товарах, в отношении которых проводится таможенный контроль, а также в целях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B26993" w:rsidRPr="005B5D52" w:rsidRDefault="00061092" w:rsidP="006E526E">
      <w:pPr>
        <w:spacing w:after="0"/>
        <w:jc w:val="both"/>
        <w:rPr>
          <w:rFonts w:ascii="Times New Roman" w:hAnsi="Times New Roman" w:cs="Times New Roman"/>
          <w:sz w:val="28"/>
          <w:szCs w:val="28"/>
          <w:lang w:val="ru-RU"/>
        </w:rPr>
      </w:pPr>
      <w:bookmarkStart w:id="5676" w:name="z6251"/>
      <w:bookmarkEnd w:id="56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проведения таможенного осмотра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677" w:name="z6252"/>
      <w:bookmarkEnd w:id="567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осмотр может проводиться в отсутствие декларанта, иных лиц, обладающих полномочиями в отношении товаров, и их представителей, за исключением случаев, когда указанные лица изъявляют желание присутствовать при таможенном осмотре.</w:t>
      </w:r>
    </w:p>
    <w:p w:rsidR="00B26993" w:rsidRPr="005B5D52" w:rsidRDefault="00061092" w:rsidP="006E526E">
      <w:pPr>
        <w:spacing w:after="0"/>
        <w:jc w:val="both"/>
        <w:rPr>
          <w:rFonts w:ascii="Times New Roman" w:hAnsi="Times New Roman" w:cs="Times New Roman"/>
          <w:sz w:val="28"/>
          <w:szCs w:val="28"/>
          <w:lang w:val="ru-RU"/>
        </w:rPr>
      </w:pPr>
      <w:bookmarkStart w:id="5678" w:name="z6253"/>
      <w:bookmarkEnd w:id="56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Результаты проведения таможенного осмотра оформляются путем составления акта таможенного осмотра, форма которого определяется Комиссией, либо проставления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w:t>
      </w:r>
    </w:p>
    <w:p w:rsidR="00B26993" w:rsidRPr="005B5D52" w:rsidRDefault="00061092" w:rsidP="006E526E">
      <w:pPr>
        <w:spacing w:after="0"/>
        <w:jc w:val="both"/>
        <w:rPr>
          <w:rFonts w:ascii="Times New Roman" w:hAnsi="Times New Roman" w:cs="Times New Roman"/>
          <w:sz w:val="28"/>
          <w:szCs w:val="28"/>
          <w:lang w:val="ru-RU"/>
        </w:rPr>
      </w:pPr>
      <w:bookmarkStart w:id="5679" w:name="z6254"/>
      <w:bookmarkEnd w:id="56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проведении таможенного осмотра багажа физических лиц и (или) транспортных средств для личного пользования акт таможенного осмотра составляется только в случае, если он будет использоваться таможенными органами при совершении таможенных операций и (или) проведении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680" w:name="z6255"/>
      <w:bookmarkEnd w:id="56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если результаты проведения таможенного осмотра оформлены путем проставления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 по требованию лица, обладающего полномочиями в отношении товаров, должностные лица таможенного органа обязаны составить акт таможенного осмотра:</w:t>
      </w:r>
    </w:p>
    <w:p w:rsidR="00B26993" w:rsidRPr="005B5D52" w:rsidRDefault="00061092" w:rsidP="006E526E">
      <w:pPr>
        <w:spacing w:after="0"/>
        <w:jc w:val="both"/>
        <w:rPr>
          <w:rFonts w:ascii="Times New Roman" w:hAnsi="Times New Roman" w:cs="Times New Roman"/>
          <w:sz w:val="28"/>
          <w:szCs w:val="28"/>
          <w:lang w:val="ru-RU"/>
        </w:rPr>
      </w:pPr>
      <w:bookmarkStart w:id="5681" w:name="z6256"/>
      <w:bookmarkEnd w:id="568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 проведении таможенного осмотра в местах перемещения товаров через таможенную границу Евразийского экономического союза – не позднее двух часов рабочего времени после проведения таможенного осмотра; </w:t>
      </w:r>
    </w:p>
    <w:p w:rsidR="00B26993" w:rsidRPr="005B5D52" w:rsidRDefault="00061092" w:rsidP="006E526E">
      <w:pPr>
        <w:spacing w:after="0"/>
        <w:jc w:val="both"/>
        <w:rPr>
          <w:rFonts w:ascii="Times New Roman" w:hAnsi="Times New Roman" w:cs="Times New Roman"/>
          <w:sz w:val="28"/>
          <w:szCs w:val="28"/>
          <w:lang w:val="ru-RU"/>
        </w:rPr>
      </w:pPr>
      <w:bookmarkStart w:id="5682" w:name="z6257"/>
      <w:bookmarkEnd w:id="56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проведении таможенного осмотра в иных местах – не позднее двух часов с момента начала рабочего дня, следующего за днем проведения таможенного осмотра.</w:t>
      </w:r>
    </w:p>
    <w:p w:rsidR="00B26993" w:rsidRPr="005B5D52" w:rsidRDefault="00061092" w:rsidP="006E526E">
      <w:pPr>
        <w:spacing w:after="0"/>
        <w:jc w:val="both"/>
        <w:rPr>
          <w:rFonts w:ascii="Times New Roman" w:hAnsi="Times New Roman" w:cs="Times New Roman"/>
          <w:sz w:val="28"/>
          <w:szCs w:val="28"/>
          <w:lang w:val="ru-RU"/>
        </w:rPr>
      </w:pPr>
      <w:bookmarkStart w:id="5683" w:name="z6258"/>
      <w:bookmarkEnd w:id="56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Акт таможенного осмотра составляется в двух экземплярах, один из которых вручается (направляется) лицу, обладающему полномочиями в отношении товаров, либо его представителю, если эти лица установлены, в случае выявления нарушения или по его требованию.</w:t>
      </w:r>
    </w:p>
    <w:bookmarkEnd w:id="568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413. Таможенный досмотр</w:t>
      </w:r>
    </w:p>
    <w:p w:rsidR="00B26993" w:rsidRPr="005B5D52" w:rsidRDefault="00061092" w:rsidP="006E526E">
      <w:pPr>
        <w:spacing w:after="0"/>
        <w:jc w:val="both"/>
        <w:rPr>
          <w:rFonts w:ascii="Times New Roman" w:hAnsi="Times New Roman" w:cs="Times New Roman"/>
          <w:sz w:val="28"/>
          <w:szCs w:val="28"/>
          <w:lang w:val="ru-RU"/>
        </w:rPr>
      </w:pPr>
      <w:bookmarkStart w:id="5684" w:name="z62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Таможенный досмотр является формой таможенного контроля, заключающейся в проведении осмотра и совершении иных действий в отношении товаров, в том числе транспортных средств и багажа физических лиц, со вскрытием упаковки товаров, грузовых помещений (отсеков) транспортных средств, емкостей, контейнеров или иных мест, в которых находятся или могут находиться товары, и (или) с удалением примененных к </w:t>
      </w:r>
      <w:r w:rsidRPr="005B5D52">
        <w:rPr>
          <w:rFonts w:ascii="Times New Roman" w:hAnsi="Times New Roman" w:cs="Times New Roman"/>
          <w:color w:val="000000"/>
          <w:sz w:val="28"/>
          <w:szCs w:val="28"/>
          <w:lang w:val="ru-RU"/>
        </w:rPr>
        <w:lastRenderedPageBreak/>
        <w:t>ним таможенных пломб, печатей или иных средств идентификации, разборкой, демонтажем или нарушением целостности обследуемых объектов и их частей иными способами.</w:t>
      </w:r>
    </w:p>
    <w:p w:rsidR="00B26993" w:rsidRPr="005B5D52" w:rsidRDefault="00061092" w:rsidP="006E526E">
      <w:pPr>
        <w:spacing w:after="0"/>
        <w:jc w:val="both"/>
        <w:rPr>
          <w:rFonts w:ascii="Times New Roman" w:hAnsi="Times New Roman" w:cs="Times New Roman"/>
          <w:sz w:val="28"/>
          <w:szCs w:val="28"/>
          <w:lang w:val="ru-RU"/>
        </w:rPr>
      </w:pPr>
      <w:bookmarkStart w:id="5685" w:name="z6260"/>
      <w:bookmarkEnd w:id="56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досмотр проводится в целях проверки и (или) получения сведений о товарах, в отношении которых проводится таможенный контроль.</w:t>
      </w:r>
    </w:p>
    <w:p w:rsidR="00B26993" w:rsidRPr="005B5D52" w:rsidRDefault="00061092" w:rsidP="006E526E">
      <w:pPr>
        <w:spacing w:after="0"/>
        <w:jc w:val="both"/>
        <w:rPr>
          <w:rFonts w:ascii="Times New Roman" w:hAnsi="Times New Roman" w:cs="Times New Roman"/>
          <w:sz w:val="28"/>
          <w:szCs w:val="28"/>
          <w:lang w:val="ru-RU"/>
        </w:rPr>
      </w:pPr>
      <w:bookmarkStart w:id="5686" w:name="z6261"/>
      <w:bookmarkEnd w:id="56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проведения таможенного досмотра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687" w:name="z6262"/>
      <w:bookmarkEnd w:id="56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Таможенный орган уведомляет о месте и времени проведения таможенного досмотра любым способом, позволяющим подтвердить факт получения уведомления, декларанта или иное лицо, обладающее полномочиями в отношении товаров, если эти лица установлены. При назначении времени проведения таможенного досмотра учитываются разумные сроки прибытия таких лиц. При этом сроки для прибытия декларанта, иных лиц, обладающих полномочиями в отношении товаров, должны учитывать сроки проведения таможенного контроля в соответствии с пунктом 6 статьи 193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688" w:name="z6263"/>
      <w:bookmarkEnd w:id="56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Декларант, иные лица, обладающие полномочиями в отношении товаров, и их представители вправе по собственной инициативе присутствовать при проведении таможенного досмотра, за исключением случаев, установленных пунктом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689" w:name="z6264"/>
      <w:bookmarkEnd w:id="56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По требованию таможенного органа декларант или иные лица, обладающие полномочиями в отношении товаров, и их представители обязаны присутствовать при проведении таможенного досмотра и оказывать должностным лицам таможенного органа необходимое содействие. При отсутствии представителя, специально уполномоченного перевозчиком, таковым является физическое лицо, управляющее транспортным средством.</w:t>
      </w:r>
    </w:p>
    <w:p w:rsidR="00B26993" w:rsidRPr="005B5D52" w:rsidRDefault="00061092" w:rsidP="006E526E">
      <w:pPr>
        <w:spacing w:after="0"/>
        <w:jc w:val="both"/>
        <w:rPr>
          <w:rFonts w:ascii="Times New Roman" w:hAnsi="Times New Roman" w:cs="Times New Roman"/>
          <w:sz w:val="28"/>
          <w:szCs w:val="28"/>
          <w:lang w:val="ru-RU"/>
        </w:rPr>
      </w:pPr>
      <w:bookmarkStart w:id="5690" w:name="z6265"/>
      <w:bookmarkEnd w:id="56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вправе проводить таможенный досмотр в отсутствие декларанта, иных лиц, обладающих полномочиями в отношении товаров, и их представителей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5691" w:name="z6266"/>
      <w:bookmarkEnd w:id="56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неявки указанных лиц либо случаев, когда такие лица не установлены;</w:t>
      </w:r>
    </w:p>
    <w:p w:rsidR="00B26993" w:rsidRPr="005B5D52" w:rsidRDefault="00061092" w:rsidP="006E526E">
      <w:pPr>
        <w:spacing w:after="0"/>
        <w:jc w:val="both"/>
        <w:rPr>
          <w:rFonts w:ascii="Times New Roman" w:hAnsi="Times New Roman" w:cs="Times New Roman"/>
          <w:sz w:val="28"/>
          <w:szCs w:val="28"/>
          <w:lang w:val="ru-RU"/>
        </w:rPr>
      </w:pPr>
      <w:bookmarkStart w:id="5692" w:name="z6267"/>
      <w:bookmarkEnd w:id="56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наличия угрозы национальной (государственной) безопасности, жизни и здоровью человека, животных и растений, окружающей среде, сохранению объектов национального культурного достояния государств – членов Евразийского экономического союза и наступления иных обстоятельств, не терпящих отлагательства, в том числе наличия признаков, указывающих на то, что товары являются легковоспламеняющимися веществами, взрывоопасными предметами, взрывчатыми, отравляющими, опасными химическими и </w:t>
      </w:r>
      <w:r w:rsidRPr="005B5D52">
        <w:rPr>
          <w:rFonts w:ascii="Times New Roman" w:hAnsi="Times New Roman" w:cs="Times New Roman"/>
          <w:color w:val="000000"/>
          <w:sz w:val="28"/>
          <w:szCs w:val="28"/>
          <w:lang w:val="ru-RU"/>
        </w:rPr>
        <w:lastRenderedPageBreak/>
        <w:t xml:space="preserve">биологическими веществами, наркотическими средствами, психотропными, сильнодействующими, ядовитыми, токсичными, радиоактивными веществами, ядерными материалами и другими подобными товарами, а также случаев, когда товары распространяют неприятный запах; </w:t>
      </w:r>
    </w:p>
    <w:p w:rsidR="00B26993" w:rsidRPr="005B5D52" w:rsidRDefault="00061092" w:rsidP="006E526E">
      <w:pPr>
        <w:spacing w:after="0"/>
        <w:jc w:val="both"/>
        <w:rPr>
          <w:rFonts w:ascii="Times New Roman" w:hAnsi="Times New Roman" w:cs="Times New Roman"/>
          <w:sz w:val="28"/>
          <w:szCs w:val="28"/>
          <w:lang w:val="ru-RU"/>
        </w:rPr>
      </w:pPr>
      <w:bookmarkStart w:id="5693" w:name="z6268"/>
      <w:bookmarkEnd w:id="56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пересылки товаров в международных почтовых отправлениях;</w:t>
      </w:r>
    </w:p>
    <w:p w:rsidR="00B26993" w:rsidRPr="005B5D52" w:rsidRDefault="00061092" w:rsidP="006E526E">
      <w:pPr>
        <w:spacing w:after="0"/>
        <w:jc w:val="both"/>
        <w:rPr>
          <w:rFonts w:ascii="Times New Roman" w:hAnsi="Times New Roman" w:cs="Times New Roman"/>
          <w:sz w:val="28"/>
          <w:szCs w:val="28"/>
          <w:lang w:val="ru-RU"/>
        </w:rPr>
      </w:pPr>
      <w:bookmarkStart w:id="5694" w:name="z6269"/>
      <w:bookmarkEnd w:id="56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оставления на таможенной территории Евразийского экономического союза товаров в нарушение таможенной процедуры, предусматривающей их вывоз с таможенной территории Евразийского экономического союза, или условий, установленных для использования отдельных категорий товаров, не подлежащих в соответствии с настоящим Кодексом помещению под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5695" w:name="z6270"/>
      <w:bookmarkEnd w:id="56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досмотр в случаях, указанных в подпунктах 1), 2) и 4) пункта 6 настоящей статьи, проводится в присутствии двух понятых, а в случае, указанном в подпункте 3) пункта 6 настоящей статьи, – в присутствии представителя назначенного оператора почтовой связи, а при его отсутствии – в присутствии двух понятых.</w:t>
      </w:r>
    </w:p>
    <w:p w:rsidR="00B26993" w:rsidRPr="005B5D52" w:rsidRDefault="00061092" w:rsidP="006E526E">
      <w:pPr>
        <w:spacing w:after="0"/>
        <w:jc w:val="both"/>
        <w:rPr>
          <w:rFonts w:ascii="Times New Roman" w:hAnsi="Times New Roman" w:cs="Times New Roman"/>
          <w:sz w:val="28"/>
          <w:szCs w:val="28"/>
          <w:lang w:val="ru-RU"/>
        </w:rPr>
      </w:pPr>
      <w:bookmarkStart w:id="5696" w:name="z6271"/>
      <w:bookmarkEnd w:id="56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Результаты проведения таможенного досмотра оформляются путем составления акта таможенного досмотра, форма которого определяется Комиссией, за исключением случая, предусмотренного пунктом 3 статьи 401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697" w:name="z6272"/>
      <w:bookmarkEnd w:id="56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акте таможенного досмотра указываются следующие сведения:</w:t>
      </w:r>
    </w:p>
    <w:p w:rsidR="00B26993" w:rsidRPr="005B5D52" w:rsidRDefault="00061092" w:rsidP="006E526E">
      <w:pPr>
        <w:spacing w:after="0"/>
        <w:jc w:val="both"/>
        <w:rPr>
          <w:rFonts w:ascii="Times New Roman" w:hAnsi="Times New Roman" w:cs="Times New Roman"/>
          <w:sz w:val="28"/>
          <w:szCs w:val="28"/>
          <w:lang w:val="ru-RU"/>
        </w:rPr>
      </w:pPr>
      <w:bookmarkStart w:id="5698" w:name="z6273"/>
      <w:bookmarkEnd w:id="56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сведения о должностных лицах таможенного органа, проводивших таможенный досмотр, и лицах, присутствовавших при его проведении;</w:t>
      </w:r>
    </w:p>
    <w:p w:rsidR="00B26993" w:rsidRPr="005B5D52" w:rsidRDefault="00061092" w:rsidP="006E526E">
      <w:pPr>
        <w:spacing w:after="0"/>
        <w:jc w:val="both"/>
        <w:rPr>
          <w:rFonts w:ascii="Times New Roman" w:hAnsi="Times New Roman" w:cs="Times New Roman"/>
          <w:sz w:val="28"/>
          <w:szCs w:val="28"/>
          <w:lang w:val="ru-RU"/>
        </w:rPr>
      </w:pPr>
      <w:bookmarkStart w:id="5699" w:name="z6274"/>
      <w:bookmarkEnd w:id="56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причины проведения таможенного досмотра в отсутствие декларанта или иного лица, обладающего полномочиями в отношении товаров;</w:t>
      </w:r>
    </w:p>
    <w:p w:rsidR="00B26993" w:rsidRPr="005B5D52" w:rsidRDefault="00061092" w:rsidP="006E526E">
      <w:pPr>
        <w:spacing w:after="0"/>
        <w:jc w:val="both"/>
        <w:rPr>
          <w:rFonts w:ascii="Times New Roman" w:hAnsi="Times New Roman" w:cs="Times New Roman"/>
          <w:sz w:val="28"/>
          <w:szCs w:val="28"/>
          <w:lang w:val="ru-RU"/>
        </w:rPr>
      </w:pPr>
      <w:bookmarkStart w:id="5700" w:name="z6275"/>
      <w:bookmarkEnd w:id="56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результаты таможенного досмотра;</w:t>
      </w:r>
    </w:p>
    <w:p w:rsidR="00B26993" w:rsidRPr="005B5D52" w:rsidRDefault="00061092" w:rsidP="006E526E">
      <w:pPr>
        <w:spacing w:after="0"/>
        <w:jc w:val="both"/>
        <w:rPr>
          <w:rFonts w:ascii="Times New Roman" w:hAnsi="Times New Roman" w:cs="Times New Roman"/>
          <w:sz w:val="28"/>
          <w:szCs w:val="28"/>
          <w:lang w:val="ru-RU"/>
        </w:rPr>
      </w:pPr>
      <w:bookmarkStart w:id="5701" w:name="z6276"/>
      <w:bookmarkEnd w:id="57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иные сведения, предусмотренные формой акта.</w:t>
      </w:r>
    </w:p>
    <w:p w:rsidR="00B26993" w:rsidRPr="005B5D52" w:rsidRDefault="00061092" w:rsidP="006E526E">
      <w:pPr>
        <w:spacing w:after="0"/>
        <w:jc w:val="both"/>
        <w:rPr>
          <w:rFonts w:ascii="Times New Roman" w:hAnsi="Times New Roman" w:cs="Times New Roman"/>
          <w:sz w:val="28"/>
          <w:szCs w:val="28"/>
          <w:lang w:val="ru-RU"/>
        </w:rPr>
      </w:pPr>
      <w:bookmarkStart w:id="5702" w:name="z6277"/>
      <w:bookmarkEnd w:id="57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Акт таможенного досмотра составляется в двух экземплярах, один из которых вручается (направляется) декларанту или иному лицу, обладающему полномочиями в отношении товаров, либо их представителям, если эти лица установлены, в случае выявления нарушения или по его требованию.</w:t>
      </w:r>
    </w:p>
    <w:bookmarkEnd w:id="570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414. Личный таможенный досмотр</w:t>
      </w:r>
    </w:p>
    <w:p w:rsidR="00B26993" w:rsidRPr="005B5D52" w:rsidRDefault="00061092" w:rsidP="006E526E">
      <w:pPr>
        <w:spacing w:after="0"/>
        <w:jc w:val="both"/>
        <w:rPr>
          <w:rFonts w:ascii="Times New Roman" w:hAnsi="Times New Roman" w:cs="Times New Roman"/>
          <w:sz w:val="28"/>
          <w:szCs w:val="28"/>
          <w:lang w:val="ru-RU"/>
        </w:rPr>
      </w:pPr>
      <w:bookmarkStart w:id="5703" w:name="z62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Личный таможенный досмотр является формой таможенного контроля, заключающейся в проведении досмотра физических лиц. </w:t>
      </w:r>
    </w:p>
    <w:p w:rsidR="00B26993" w:rsidRPr="005B5D52" w:rsidRDefault="00061092" w:rsidP="006E526E">
      <w:pPr>
        <w:spacing w:after="0"/>
        <w:jc w:val="both"/>
        <w:rPr>
          <w:rFonts w:ascii="Times New Roman" w:hAnsi="Times New Roman" w:cs="Times New Roman"/>
          <w:sz w:val="28"/>
          <w:szCs w:val="28"/>
          <w:lang w:val="ru-RU"/>
        </w:rPr>
      </w:pPr>
      <w:bookmarkStart w:id="5704" w:name="z6279"/>
      <w:bookmarkEnd w:id="57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Личный таможенный досмотр может проводиться только в отношении физических лиц, следующих через таможенную границу Евразийского экономического союза и находящихся в зоне таможенного контроля или </w:t>
      </w:r>
      <w:r w:rsidRPr="005B5D52">
        <w:rPr>
          <w:rFonts w:ascii="Times New Roman" w:hAnsi="Times New Roman" w:cs="Times New Roman"/>
          <w:color w:val="000000"/>
          <w:sz w:val="28"/>
          <w:szCs w:val="28"/>
          <w:lang w:val="ru-RU"/>
        </w:rPr>
        <w:lastRenderedPageBreak/>
        <w:t>транзитной зоне международного аэропорта, при наличии достаточных оснований полагать, что такие лица скрывают при себе и добровольно не выдают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705" w:name="z6280"/>
      <w:bookmarkEnd w:id="57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Личный таможенный досмотр проводится в целях выявления у физических лиц, указанных в пункте 2 настоящей статьи, скрываемых при себе товаров, перемещаемых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 и является исключительной формой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5706" w:name="z6281"/>
      <w:bookmarkEnd w:id="57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Личный таможенный досмотр проводится по решению руководителя таможенного органа, уполномоченного им заместителя руководителя таможенного органа либо замещающих их лиц или по решению руководителя подразделения таможенного органа (таможенного поста, контрольно-пропускного пункта), уполномоченного им заместителя руководителя подразделения таможенного органа либо замещающих их лиц.</w:t>
      </w:r>
    </w:p>
    <w:p w:rsidR="00B26993" w:rsidRPr="005B5D52" w:rsidRDefault="00061092" w:rsidP="006E526E">
      <w:pPr>
        <w:spacing w:after="0"/>
        <w:jc w:val="both"/>
        <w:rPr>
          <w:rFonts w:ascii="Times New Roman" w:hAnsi="Times New Roman" w:cs="Times New Roman"/>
          <w:sz w:val="28"/>
          <w:szCs w:val="28"/>
          <w:lang w:val="ru-RU"/>
        </w:rPr>
      </w:pPr>
      <w:bookmarkStart w:id="5707" w:name="z6282"/>
      <w:bookmarkEnd w:id="57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Указанное решение оформляется в письменной форме.</w:t>
      </w:r>
    </w:p>
    <w:p w:rsidR="00B26993" w:rsidRPr="005B5D52" w:rsidRDefault="00061092" w:rsidP="006E526E">
      <w:pPr>
        <w:spacing w:after="0"/>
        <w:jc w:val="both"/>
        <w:rPr>
          <w:rFonts w:ascii="Times New Roman" w:hAnsi="Times New Roman" w:cs="Times New Roman"/>
          <w:sz w:val="28"/>
          <w:szCs w:val="28"/>
          <w:lang w:val="ru-RU"/>
        </w:rPr>
      </w:pPr>
      <w:bookmarkStart w:id="5708" w:name="z6283"/>
      <w:bookmarkEnd w:id="57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Личный таможенный досмотр проводится должностными лицами таможенного органа одного пола с лицом, в отношении которого проводится личный таможенный досмотр, в присутствии двух понятых того же пола в изолированном помещении, отвечающем санитарно-гигиеническим требованиям. Доступ в помещение физических лиц, кроме указанных в настоящей статье, и возможность наблюдения за проведением личного таможенного досмотра другими физическими лицами должны быть исключены. </w:t>
      </w:r>
    </w:p>
    <w:p w:rsidR="00B26993" w:rsidRPr="005B5D52" w:rsidRDefault="00061092" w:rsidP="006E526E">
      <w:pPr>
        <w:spacing w:after="0"/>
        <w:jc w:val="both"/>
        <w:rPr>
          <w:rFonts w:ascii="Times New Roman" w:hAnsi="Times New Roman" w:cs="Times New Roman"/>
          <w:sz w:val="28"/>
          <w:szCs w:val="28"/>
          <w:lang w:val="ru-RU"/>
        </w:rPr>
      </w:pPr>
      <w:bookmarkStart w:id="5709" w:name="z6284"/>
      <w:bookmarkEnd w:id="57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Обследование тела физического лица, в отношении которого проводится личный таможенный досмотр, проводится только медицинским работником с использованием при необходимости специальной медицинской техники.</w:t>
      </w:r>
    </w:p>
    <w:p w:rsidR="00B26993" w:rsidRPr="005B5D52" w:rsidRDefault="00061092" w:rsidP="006E526E">
      <w:pPr>
        <w:spacing w:after="0"/>
        <w:jc w:val="both"/>
        <w:rPr>
          <w:rFonts w:ascii="Times New Roman" w:hAnsi="Times New Roman" w:cs="Times New Roman"/>
          <w:sz w:val="28"/>
          <w:szCs w:val="28"/>
          <w:lang w:val="ru-RU"/>
        </w:rPr>
      </w:pPr>
      <w:bookmarkStart w:id="5710" w:name="z6285"/>
      <w:bookmarkEnd w:id="57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проведении личного таможенного досмотра несовершеннолетнего или недееспособного физического лица обязаны присутствовать его законные представители (родители, усыновители, опекуны либо попечители) или сопровождающие его лица.</w:t>
      </w:r>
    </w:p>
    <w:p w:rsidR="00B26993" w:rsidRPr="005B5D52" w:rsidRDefault="00061092" w:rsidP="006E526E">
      <w:pPr>
        <w:spacing w:after="0"/>
        <w:jc w:val="both"/>
        <w:rPr>
          <w:rFonts w:ascii="Times New Roman" w:hAnsi="Times New Roman" w:cs="Times New Roman"/>
          <w:sz w:val="28"/>
          <w:szCs w:val="28"/>
          <w:lang w:val="ru-RU"/>
        </w:rPr>
      </w:pPr>
      <w:bookmarkStart w:id="5711" w:name="z6286"/>
      <w:bookmarkEnd w:id="57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Перед началом проведения личного таможенного досмотра должностное лицо таможенного органа обязано ознакомить физическое лицо с решением о проведении личного таможенного досмотра и его правами при проведении такого личного таможенного досмотра, а также предложить ему добровольно </w:t>
      </w:r>
      <w:r w:rsidRPr="005B5D52">
        <w:rPr>
          <w:rFonts w:ascii="Times New Roman" w:hAnsi="Times New Roman" w:cs="Times New Roman"/>
          <w:color w:val="000000"/>
          <w:sz w:val="28"/>
          <w:szCs w:val="28"/>
          <w:lang w:val="ru-RU"/>
        </w:rPr>
        <w:lastRenderedPageBreak/>
        <w:t>выдать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712" w:name="z6287"/>
      <w:bookmarkEnd w:id="57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Факт ознакомления физического лица с решением о проведении личного таможенного досмотра удостоверяется этим физическим лицом путем проставления соответствующей надписи в решении о проведении такого личного таможенного досмотра. В случае отказа физического лица от проставления такой надписи делается соответствующая отметка на решении о проведении личного таможенного досмотра, удостоверяемая подписями уполномоченного должностного лица таможенного органа, объявившего решение о проведении такого личного таможенного досмотра, и понятых, присутствующих при проведении личного таможенного досмотра.</w:t>
      </w:r>
    </w:p>
    <w:p w:rsidR="00B26993" w:rsidRPr="005B5D52" w:rsidRDefault="00061092" w:rsidP="006E526E">
      <w:pPr>
        <w:spacing w:after="0"/>
        <w:jc w:val="both"/>
        <w:rPr>
          <w:rFonts w:ascii="Times New Roman" w:hAnsi="Times New Roman" w:cs="Times New Roman"/>
          <w:sz w:val="28"/>
          <w:szCs w:val="28"/>
          <w:lang w:val="ru-RU"/>
        </w:rPr>
      </w:pPr>
      <w:bookmarkStart w:id="5713" w:name="z6288"/>
      <w:bookmarkEnd w:id="57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Действия должностного лица таможенного органа при проведении личного таможенного досмотра не должны ущемлять честь и достоинство физического лица, в отношении которого проводится личный таможенный досмотр, и причинять вред здоровью и ущерб имуществу этого физического лица.</w:t>
      </w:r>
    </w:p>
    <w:p w:rsidR="00B26993" w:rsidRPr="005B5D52" w:rsidRDefault="00061092" w:rsidP="006E526E">
      <w:pPr>
        <w:spacing w:after="0"/>
        <w:jc w:val="both"/>
        <w:rPr>
          <w:rFonts w:ascii="Times New Roman" w:hAnsi="Times New Roman" w:cs="Times New Roman"/>
          <w:sz w:val="28"/>
          <w:szCs w:val="28"/>
          <w:lang w:val="ru-RU"/>
        </w:rPr>
      </w:pPr>
      <w:bookmarkStart w:id="5714" w:name="z6289"/>
      <w:bookmarkEnd w:id="57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Физическое лицо, в отношении которого проводится личный таможенный досмотр, имеет право:</w:t>
      </w:r>
    </w:p>
    <w:p w:rsidR="00B26993" w:rsidRPr="005B5D52" w:rsidRDefault="00061092" w:rsidP="006E526E">
      <w:pPr>
        <w:spacing w:after="0"/>
        <w:jc w:val="both"/>
        <w:rPr>
          <w:rFonts w:ascii="Times New Roman" w:hAnsi="Times New Roman" w:cs="Times New Roman"/>
          <w:sz w:val="28"/>
          <w:szCs w:val="28"/>
          <w:lang w:val="ru-RU"/>
        </w:rPr>
      </w:pPr>
      <w:bookmarkStart w:id="5715" w:name="z6290"/>
      <w:bookmarkEnd w:id="57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ознакомиться с решением о проведении личного таможенного досмотра и порядком его проведения до начала проведения личного таможенного досмотра;</w:t>
      </w:r>
    </w:p>
    <w:p w:rsidR="00B26993" w:rsidRPr="005B5D52" w:rsidRDefault="00061092" w:rsidP="006E526E">
      <w:pPr>
        <w:spacing w:after="0"/>
        <w:jc w:val="both"/>
        <w:rPr>
          <w:rFonts w:ascii="Times New Roman" w:hAnsi="Times New Roman" w:cs="Times New Roman"/>
          <w:sz w:val="28"/>
          <w:szCs w:val="28"/>
          <w:lang w:val="ru-RU"/>
        </w:rPr>
      </w:pPr>
      <w:bookmarkStart w:id="5716" w:name="z6291"/>
      <w:bookmarkEnd w:id="57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ознакомиться со своими правами и обязанностями;</w:t>
      </w:r>
    </w:p>
    <w:p w:rsidR="00B26993" w:rsidRPr="005B5D52" w:rsidRDefault="00061092" w:rsidP="006E526E">
      <w:pPr>
        <w:spacing w:after="0"/>
        <w:jc w:val="both"/>
        <w:rPr>
          <w:rFonts w:ascii="Times New Roman" w:hAnsi="Times New Roman" w:cs="Times New Roman"/>
          <w:sz w:val="28"/>
          <w:szCs w:val="28"/>
          <w:lang w:val="ru-RU"/>
        </w:rPr>
      </w:pPr>
      <w:bookmarkStart w:id="5717" w:name="z6292"/>
      <w:bookmarkEnd w:id="57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давать объяснения и заявлять ходатайства;</w:t>
      </w:r>
    </w:p>
    <w:p w:rsidR="00B26993" w:rsidRPr="005B5D52" w:rsidRDefault="00061092" w:rsidP="006E526E">
      <w:pPr>
        <w:spacing w:after="0"/>
        <w:jc w:val="both"/>
        <w:rPr>
          <w:rFonts w:ascii="Times New Roman" w:hAnsi="Times New Roman" w:cs="Times New Roman"/>
          <w:sz w:val="28"/>
          <w:szCs w:val="28"/>
          <w:lang w:val="ru-RU"/>
        </w:rPr>
      </w:pPr>
      <w:bookmarkStart w:id="5718" w:name="z6293"/>
      <w:bookmarkEnd w:id="57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добровольно выдать скрываемые при себе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719" w:name="z6294"/>
      <w:bookmarkEnd w:id="57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делать заявление с обязательным внесением его в акт личного таможенного досмотра должностным лицом таможенного органа, проводящим личный таможенный досмотр;</w:t>
      </w:r>
    </w:p>
    <w:p w:rsidR="00B26993" w:rsidRPr="005B5D52" w:rsidRDefault="00061092" w:rsidP="006E526E">
      <w:pPr>
        <w:spacing w:after="0"/>
        <w:jc w:val="both"/>
        <w:rPr>
          <w:rFonts w:ascii="Times New Roman" w:hAnsi="Times New Roman" w:cs="Times New Roman"/>
          <w:sz w:val="28"/>
          <w:szCs w:val="28"/>
          <w:lang w:val="ru-RU"/>
        </w:rPr>
      </w:pPr>
      <w:bookmarkStart w:id="5720" w:name="z6295"/>
      <w:bookmarkEnd w:id="57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пользоваться родным языком и услугами переводчика;</w:t>
      </w:r>
    </w:p>
    <w:p w:rsidR="00B26993" w:rsidRPr="005B5D52" w:rsidRDefault="00061092" w:rsidP="006E526E">
      <w:pPr>
        <w:spacing w:after="0"/>
        <w:jc w:val="both"/>
        <w:rPr>
          <w:rFonts w:ascii="Times New Roman" w:hAnsi="Times New Roman" w:cs="Times New Roman"/>
          <w:sz w:val="28"/>
          <w:szCs w:val="28"/>
          <w:lang w:val="ru-RU"/>
        </w:rPr>
      </w:pPr>
      <w:bookmarkStart w:id="5721" w:name="z6296"/>
      <w:bookmarkEnd w:id="57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знакомиться с актом личного таможенного досмотра по окончании его составления и делать в нем заявления в письменной форме;</w:t>
      </w:r>
    </w:p>
    <w:p w:rsidR="00B26993" w:rsidRPr="005B5D52" w:rsidRDefault="00061092" w:rsidP="006E526E">
      <w:pPr>
        <w:spacing w:after="0"/>
        <w:jc w:val="both"/>
        <w:rPr>
          <w:rFonts w:ascii="Times New Roman" w:hAnsi="Times New Roman" w:cs="Times New Roman"/>
          <w:sz w:val="28"/>
          <w:szCs w:val="28"/>
          <w:lang w:val="ru-RU"/>
        </w:rPr>
      </w:pPr>
      <w:bookmarkStart w:id="5722" w:name="z6297"/>
      <w:bookmarkEnd w:id="57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обжаловать действия должностных лиц таможенного органа, проводящих личный таможенный досмотр,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5723" w:name="z6298"/>
      <w:bookmarkEnd w:id="572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ходе проведения личного таможенного досмотра физическое лицо, в отношении которого он проводится, и его законный представитель обязаны выполнять законные требования должностного лица таможенного органа, проводящего личный таможенный досмотр.</w:t>
      </w:r>
    </w:p>
    <w:p w:rsidR="00B26993" w:rsidRPr="005B5D52" w:rsidRDefault="00061092" w:rsidP="006E526E">
      <w:pPr>
        <w:spacing w:after="0"/>
        <w:jc w:val="both"/>
        <w:rPr>
          <w:rFonts w:ascii="Times New Roman" w:hAnsi="Times New Roman" w:cs="Times New Roman"/>
          <w:sz w:val="28"/>
          <w:szCs w:val="28"/>
          <w:lang w:val="ru-RU"/>
        </w:rPr>
      </w:pPr>
      <w:bookmarkStart w:id="5724" w:name="z6299"/>
      <w:bookmarkEnd w:id="57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Результаты проведения личного таможенного досмотра оформляются путем составления акта личного таможенного досмотра, форма которого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5725" w:name="z6300"/>
      <w:bookmarkEnd w:id="57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Указанный акт должен быть составлен в ходе проведения личного таможенного досмотра либо в течение одного часа после его завершения.</w:t>
      </w:r>
    </w:p>
    <w:p w:rsidR="00B26993" w:rsidRPr="005B5D52" w:rsidRDefault="00061092" w:rsidP="006E526E">
      <w:pPr>
        <w:spacing w:after="0"/>
        <w:jc w:val="both"/>
        <w:rPr>
          <w:rFonts w:ascii="Times New Roman" w:hAnsi="Times New Roman" w:cs="Times New Roman"/>
          <w:sz w:val="28"/>
          <w:szCs w:val="28"/>
          <w:lang w:val="ru-RU"/>
        </w:rPr>
      </w:pPr>
      <w:bookmarkStart w:id="5726" w:name="z6301"/>
      <w:bookmarkEnd w:id="57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Акт личного таможенного досмотра подписывается должностным лицом таможенного органа, проводившим личный таможенный досмотр, физическим лицом, в отношении которого был проведен личный таможенный досмотр, или его законным представителем, или сопровождающим его лицом, понятыми, а при проведении обследования тела физического лица, в отношении которого был проведен личный таможенный досмотр, – также медицинским работником.</w:t>
      </w:r>
    </w:p>
    <w:p w:rsidR="00B26993" w:rsidRPr="005B5D52" w:rsidRDefault="00061092" w:rsidP="006E526E">
      <w:pPr>
        <w:spacing w:after="0"/>
        <w:jc w:val="both"/>
        <w:rPr>
          <w:rFonts w:ascii="Times New Roman" w:hAnsi="Times New Roman" w:cs="Times New Roman"/>
          <w:sz w:val="28"/>
          <w:szCs w:val="28"/>
          <w:lang w:val="ru-RU"/>
        </w:rPr>
      </w:pPr>
      <w:bookmarkStart w:id="5727" w:name="z6302"/>
      <w:bookmarkEnd w:id="57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Акт личного таможенного досмотра составляется в двух экземплярах, один из которых вручается физическому лицу, в отношении которого был проведен личный таможенный досмотр, его законному представителю или сопровождающему его лицу незамедлительно после его составления.</w:t>
      </w:r>
    </w:p>
    <w:bookmarkEnd w:id="572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415. Таможенный осмотр помещений и территорий</w:t>
      </w:r>
    </w:p>
    <w:p w:rsidR="00B26993" w:rsidRPr="005B5D52" w:rsidRDefault="00061092" w:rsidP="006E526E">
      <w:pPr>
        <w:spacing w:after="0"/>
        <w:jc w:val="both"/>
        <w:rPr>
          <w:rFonts w:ascii="Times New Roman" w:hAnsi="Times New Roman" w:cs="Times New Roman"/>
          <w:sz w:val="28"/>
          <w:szCs w:val="28"/>
          <w:lang w:val="ru-RU"/>
        </w:rPr>
      </w:pPr>
      <w:bookmarkStart w:id="5728" w:name="z63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осмотр помещений и территорий является формой таможенного контроля, заключающейся в проведении визуального осмотра помещений и территорий, а также находящихся в указанных местах товаров и (или) документов.</w:t>
      </w:r>
    </w:p>
    <w:p w:rsidR="00B26993" w:rsidRPr="005B5D52" w:rsidRDefault="00061092" w:rsidP="006E526E">
      <w:pPr>
        <w:spacing w:after="0"/>
        <w:jc w:val="both"/>
        <w:rPr>
          <w:rFonts w:ascii="Times New Roman" w:hAnsi="Times New Roman" w:cs="Times New Roman"/>
          <w:sz w:val="28"/>
          <w:szCs w:val="28"/>
          <w:lang w:val="ru-RU"/>
        </w:rPr>
      </w:pPr>
      <w:bookmarkStart w:id="5729" w:name="z6304"/>
      <w:bookmarkEnd w:id="57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осмотр помещений и территорий проводится в целях проверки наличия или отсутствия в осматриваемых помещениях или на территориях товаров и (или) документов, являющихся объектами таможенного контроля, а также в целях проверки и (или) получения сведений о таких товарах и (или) документах и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B26993" w:rsidRPr="005B5D52" w:rsidRDefault="00061092" w:rsidP="006E526E">
      <w:pPr>
        <w:spacing w:after="0"/>
        <w:jc w:val="both"/>
        <w:rPr>
          <w:rFonts w:ascii="Times New Roman" w:hAnsi="Times New Roman" w:cs="Times New Roman"/>
          <w:sz w:val="28"/>
          <w:szCs w:val="28"/>
          <w:lang w:val="ru-RU"/>
        </w:rPr>
      </w:pPr>
      <w:bookmarkStart w:id="5730" w:name="z6305"/>
      <w:bookmarkEnd w:id="57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Таможенный осмотр помещений и территорий может проводиться таможенными органами в целях проверки соответствия сооружений, помещений (частей помещений) и (или) открытых площадок (частей открытых площадок), предназначенных для использования или используемых в качестве складов хранения собственных товаров, складов временного хранения, таможенных складов, свободных складов, магазинов беспошлинной торговли, а также </w:t>
      </w:r>
      <w:r w:rsidRPr="005B5D52">
        <w:rPr>
          <w:rFonts w:ascii="Times New Roman" w:hAnsi="Times New Roman" w:cs="Times New Roman"/>
          <w:color w:val="000000"/>
          <w:sz w:val="28"/>
          <w:szCs w:val="28"/>
          <w:lang w:val="ru-RU"/>
        </w:rPr>
        <w:lastRenderedPageBreak/>
        <w:t>предназначенных или используемых для временного хранения товаров уполномоченными экономическими операторами, требованиям и условиям, установленным в соответствии с пунктом 3 статьи 165, статьями 503, 510, 517, 524 и подпунктом 4) пункта 3 статьи 532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731" w:name="z6306"/>
      <w:bookmarkEnd w:id="57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Проведение таможенного осмотра помещений и территорий в жилых помещениях не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5732" w:name="z6307"/>
      <w:bookmarkEnd w:id="57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осмотр помещений и территорий проводится при предъявлении предписания на проведение таможенного осмотра помещений и территорий и служебного удостоверения должностного лица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5733" w:name="z6308"/>
      <w:bookmarkEnd w:id="57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предписания на проведение таможенного осмотра помещений и территорий, а также форма журнала регистрации такого предписания утверждаются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5734" w:name="z6309"/>
      <w:bookmarkEnd w:id="57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Предъявление документов, предусмотренных частью первой настоящего пункта, не требуется при проведении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735" w:name="z6310"/>
      <w:bookmarkEnd w:id="57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Лица, препятствующие доступу должностных лиц таможенных органов на территории и в помещения, несут ответственность, установленную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736" w:name="z6311"/>
      <w:bookmarkEnd w:id="57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Специальный порядок доступа должностных лиц государственных органов Республики Казахстан на отдельные объекты определяется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737" w:name="z6312"/>
      <w:bookmarkEnd w:id="57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осмотр помещений и территорий должен проводиться в возможно короткий срок, необходимый для его проведения, и не может продолжаться более одного рабочего дня. Период времени проведения таможенного осмотра помещений и территорий может быть продлен руководителем таможенного органа либо лицом его замещающим, либо заместителем руководителя таможенного органа, но не более чем на пять рабочих дней, с отражением сведений о продлении в предписании на проведение таможенного осмотра помещений и территорий.</w:t>
      </w:r>
    </w:p>
    <w:p w:rsidR="00B26993" w:rsidRPr="005B5D52" w:rsidRDefault="00061092" w:rsidP="006E526E">
      <w:pPr>
        <w:spacing w:after="0"/>
        <w:jc w:val="both"/>
        <w:rPr>
          <w:rFonts w:ascii="Times New Roman" w:hAnsi="Times New Roman" w:cs="Times New Roman"/>
          <w:sz w:val="28"/>
          <w:szCs w:val="28"/>
          <w:lang w:val="ru-RU"/>
        </w:rPr>
      </w:pPr>
      <w:bookmarkStart w:id="5738" w:name="z6313"/>
      <w:bookmarkEnd w:id="57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Результаты проведения таможенного осмотра помещений и территорий оформляются путем составления акта таможенного осмотра помещений и территорий, форма которого определяется Комиссией. </w:t>
      </w:r>
    </w:p>
    <w:p w:rsidR="00B26993" w:rsidRPr="005B5D52" w:rsidRDefault="00061092" w:rsidP="006E526E">
      <w:pPr>
        <w:spacing w:after="0"/>
        <w:jc w:val="both"/>
        <w:rPr>
          <w:rFonts w:ascii="Times New Roman" w:hAnsi="Times New Roman" w:cs="Times New Roman"/>
          <w:sz w:val="28"/>
          <w:szCs w:val="28"/>
          <w:lang w:val="ru-RU"/>
        </w:rPr>
      </w:pPr>
      <w:bookmarkStart w:id="5739" w:name="z6314"/>
      <w:bookmarkEnd w:id="57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Акт таможенного осмотра помещений и территорий составляется в двух экземплярах, один из которых подлежит вручению (направлению) лицу, помещения и (или) территории которого осматривались, если это лицо установлено.</w:t>
      </w:r>
    </w:p>
    <w:bookmarkEnd w:id="573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416. Таможенная проверка</w:t>
      </w:r>
    </w:p>
    <w:p w:rsidR="00B26993" w:rsidRPr="005B5D52" w:rsidRDefault="00061092" w:rsidP="006E526E">
      <w:pPr>
        <w:spacing w:after="0"/>
        <w:jc w:val="both"/>
        <w:rPr>
          <w:rFonts w:ascii="Times New Roman" w:hAnsi="Times New Roman" w:cs="Times New Roman"/>
          <w:sz w:val="28"/>
          <w:szCs w:val="28"/>
          <w:lang w:val="ru-RU"/>
        </w:rPr>
      </w:pPr>
      <w:bookmarkStart w:id="5740" w:name="z631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проверка является формой таможенного контроля, проводимой таможенным органом после выпуска товаров с применением иных установленных настоящим Кодексом форм таможенного контроля и мер, обеспечивающих проведение таможенного контроля, предусмотренных настоящим Кодексом, в целях проверки соблюдения лицами таможенного законодательства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741" w:name="z6316"/>
      <w:bookmarkEnd w:id="57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Таможенная проверка заключается в сопоставлении сведений, заявленных в таможенной декларации и (или) содержащихся в представленных таможенным органам документах, и (или) иных сведений, представленных таможенному органу или полученных им в соответствии с таможенным и иным законодательством Республики Казахстан, с документами и (или) данными бухгалтерского учета и отчетности, со счетами и иной информацией, полученной в порядке, установленном таможенным и иным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742" w:name="z6317"/>
      <w:bookmarkEnd w:id="57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Таможенная проверка может применяться при проведении таможенного контроля в соответствии с пунктом 9 статьи 393 настоящего Кодекса, а также в случаях, предусмотренных пунктом 4 статьи 484 и пунктом 5 статьи 529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743" w:name="z6318"/>
      <w:bookmarkEnd w:id="57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проверка проводится таможенным органом в отношении проверяемых лиц, созданных, зарегистрированных в соответствии с законодательством Республики Казахстан и (или) имеющих постоянное место жительство на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744" w:name="z6319"/>
      <w:bookmarkEnd w:id="57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Под проверяемыми лицами понимаются следующие лица: </w:t>
      </w:r>
    </w:p>
    <w:p w:rsidR="00B26993" w:rsidRPr="005B5D52" w:rsidRDefault="00061092" w:rsidP="006E526E">
      <w:pPr>
        <w:spacing w:after="0"/>
        <w:jc w:val="both"/>
        <w:rPr>
          <w:rFonts w:ascii="Times New Roman" w:hAnsi="Times New Roman" w:cs="Times New Roman"/>
          <w:sz w:val="28"/>
          <w:szCs w:val="28"/>
          <w:lang w:val="ru-RU"/>
        </w:rPr>
      </w:pPr>
      <w:bookmarkStart w:id="5745" w:name="z6320"/>
      <w:bookmarkEnd w:id="57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декларант;</w:t>
      </w:r>
    </w:p>
    <w:p w:rsidR="00B26993" w:rsidRPr="005B5D52" w:rsidRDefault="00061092" w:rsidP="006E526E">
      <w:pPr>
        <w:spacing w:after="0"/>
        <w:jc w:val="both"/>
        <w:rPr>
          <w:rFonts w:ascii="Times New Roman" w:hAnsi="Times New Roman" w:cs="Times New Roman"/>
          <w:sz w:val="28"/>
          <w:szCs w:val="28"/>
          <w:lang w:val="ru-RU"/>
        </w:rPr>
      </w:pPr>
      <w:bookmarkStart w:id="5746" w:name="z6321"/>
      <w:bookmarkEnd w:id="57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перевозчик;</w:t>
      </w:r>
    </w:p>
    <w:p w:rsidR="00B26993" w:rsidRPr="005B5D52" w:rsidRDefault="00061092" w:rsidP="006E526E">
      <w:pPr>
        <w:spacing w:after="0"/>
        <w:jc w:val="both"/>
        <w:rPr>
          <w:rFonts w:ascii="Times New Roman" w:hAnsi="Times New Roman" w:cs="Times New Roman"/>
          <w:sz w:val="28"/>
          <w:szCs w:val="28"/>
          <w:lang w:val="ru-RU"/>
        </w:rPr>
      </w:pPr>
      <w:bookmarkStart w:id="5747" w:name="z6322"/>
      <w:bookmarkEnd w:id="57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лицо, осуществляющее временное хранение товаров в местах, не являющихся складом временного хранения; </w:t>
      </w:r>
    </w:p>
    <w:p w:rsidR="00B26993" w:rsidRPr="005B5D52" w:rsidRDefault="00061092" w:rsidP="006E526E">
      <w:pPr>
        <w:spacing w:after="0"/>
        <w:jc w:val="both"/>
        <w:rPr>
          <w:rFonts w:ascii="Times New Roman" w:hAnsi="Times New Roman" w:cs="Times New Roman"/>
          <w:sz w:val="28"/>
          <w:szCs w:val="28"/>
          <w:lang w:val="ru-RU"/>
        </w:rPr>
      </w:pPr>
      <w:bookmarkStart w:id="5748" w:name="z6323"/>
      <w:bookmarkEnd w:id="57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лицо, осуществляющее деятельность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5749" w:name="z6324"/>
      <w:bookmarkEnd w:id="57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лицо, обладающее полномочиями в отношении товаров после их выпуска; </w:t>
      </w:r>
    </w:p>
    <w:p w:rsidR="00B26993" w:rsidRPr="005B5D52" w:rsidRDefault="00061092" w:rsidP="006E526E">
      <w:pPr>
        <w:spacing w:after="0"/>
        <w:jc w:val="both"/>
        <w:rPr>
          <w:rFonts w:ascii="Times New Roman" w:hAnsi="Times New Roman" w:cs="Times New Roman"/>
          <w:sz w:val="28"/>
          <w:szCs w:val="28"/>
          <w:lang w:val="ru-RU"/>
        </w:rPr>
      </w:pPr>
      <w:bookmarkStart w:id="5750" w:name="z6325"/>
      <w:bookmarkEnd w:id="57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уполномоченный экономический оператор;</w:t>
      </w:r>
    </w:p>
    <w:p w:rsidR="00B26993" w:rsidRPr="005B5D52" w:rsidRDefault="00061092" w:rsidP="006E526E">
      <w:pPr>
        <w:spacing w:after="0"/>
        <w:jc w:val="both"/>
        <w:rPr>
          <w:rFonts w:ascii="Times New Roman" w:hAnsi="Times New Roman" w:cs="Times New Roman"/>
          <w:sz w:val="28"/>
          <w:szCs w:val="28"/>
          <w:lang w:val="ru-RU"/>
        </w:rPr>
      </w:pPr>
      <w:bookmarkStart w:id="5751" w:name="z6326"/>
      <w:bookmarkEnd w:id="57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лицо, напрямую или косвенно участвовавшее в сделках с товарами, помещенными под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5752" w:name="z6327"/>
      <w:bookmarkEnd w:id="57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лицо, в отношении которого имеется информация, свидетельствующая о том, что в его владении и (или) пользовании находятся (находились) товары в нарушение таможенного законодательства Евразийского экономического союза, таможенного и иного законодательства Республики Казахстан, в том числе </w:t>
      </w:r>
      <w:r w:rsidRPr="005B5D52">
        <w:rPr>
          <w:rFonts w:ascii="Times New Roman" w:hAnsi="Times New Roman" w:cs="Times New Roman"/>
          <w:color w:val="000000"/>
          <w:sz w:val="28"/>
          <w:szCs w:val="28"/>
          <w:lang w:val="ru-RU"/>
        </w:rPr>
        <w:lastRenderedPageBreak/>
        <w:t>товары, незаконно перемещенные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5753" w:name="z6328"/>
      <w:bookmarkEnd w:id="57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проведении таможенной проверки таможенными органами могут проверяться:</w:t>
      </w:r>
    </w:p>
    <w:p w:rsidR="00B26993" w:rsidRPr="005B5D52" w:rsidRDefault="00061092" w:rsidP="006E526E">
      <w:pPr>
        <w:spacing w:after="0"/>
        <w:jc w:val="both"/>
        <w:rPr>
          <w:rFonts w:ascii="Times New Roman" w:hAnsi="Times New Roman" w:cs="Times New Roman"/>
          <w:sz w:val="28"/>
          <w:szCs w:val="28"/>
          <w:lang w:val="ru-RU"/>
        </w:rPr>
      </w:pPr>
      <w:bookmarkStart w:id="5754" w:name="z6329"/>
      <w:bookmarkEnd w:id="57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факт помещения товаров под таможенную процедуру;</w:t>
      </w:r>
    </w:p>
    <w:p w:rsidR="00B26993" w:rsidRPr="005B5D52" w:rsidRDefault="00061092" w:rsidP="006E526E">
      <w:pPr>
        <w:spacing w:after="0"/>
        <w:jc w:val="both"/>
        <w:rPr>
          <w:rFonts w:ascii="Times New Roman" w:hAnsi="Times New Roman" w:cs="Times New Roman"/>
          <w:sz w:val="28"/>
          <w:szCs w:val="28"/>
          <w:lang w:val="ru-RU"/>
        </w:rPr>
      </w:pPr>
      <w:bookmarkStart w:id="5755" w:name="z6330"/>
      <w:bookmarkEnd w:id="57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достоверность сведений, заявленных в таможенной декларации и (или) содержащихся в документах, подтверждающих сведения, заявленные в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5756" w:name="z6331"/>
      <w:bookmarkEnd w:id="57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ограничений по пользованию и (или) распоряжению условно выпущенными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5757" w:name="z6332"/>
      <w:bookmarkEnd w:id="57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лицами, осуществляющими деятельность в сфере таможенного дела, обязанностей, предусмотренных настоящим Кодексом для каждого вида деятельности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5758" w:name="z6333"/>
      <w:bookmarkEnd w:id="57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юридическим лицом, претендующим на включение в реестр уполномоченных экономических операторов, условий включения в такой реестр, а также соблюдение уполномоченным экономическим оператором условий включения в реестр уполномоченных экономических операторов и исполнение иных обязанностей, предусмотренных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5759" w:name="z6334"/>
      <w:bookmarkEnd w:id="57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условий использования товаров в соответствии с таможенными процедурами, предусмотренных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5760" w:name="z6335"/>
      <w:bookmarkEnd w:id="57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иных требований, установленных таможенным законодательством Евразийского экономического союза, таможенным и иным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761" w:name="z6336"/>
      <w:bookmarkEnd w:id="57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проверка может быть камеральной или выездной.</w:t>
      </w:r>
    </w:p>
    <w:p w:rsidR="00B26993" w:rsidRPr="005B5D52" w:rsidRDefault="00061092" w:rsidP="006E526E">
      <w:pPr>
        <w:spacing w:after="0"/>
        <w:jc w:val="both"/>
        <w:rPr>
          <w:rFonts w:ascii="Times New Roman" w:hAnsi="Times New Roman" w:cs="Times New Roman"/>
          <w:sz w:val="28"/>
          <w:szCs w:val="28"/>
          <w:lang w:val="ru-RU"/>
        </w:rPr>
      </w:pPr>
      <w:bookmarkStart w:id="5762" w:name="z6337"/>
      <w:bookmarkEnd w:id="57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исследования вопросов, требующих специальных знаний и навыков, и получения консультаций таможенными органами к таможенной проверке могут привлекаться должностные лица других государственных органов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763" w:name="z6338"/>
      <w:bookmarkEnd w:id="57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письменным вопросам, поставленным должностным лицом таможенного органа, являющимся участником таможенной проверки, должностное лицо государственного органа Республики Казахстан, привлеченное к таможенной проверке, составляет заключение, которое используется в ходе таможенной проверки. Копии таких заключений прилагаются к акту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764" w:name="z6339"/>
      <w:bookmarkEnd w:id="57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установлении в ходе проведения таможенной проверки признаков административного или уголовного правонарушения таможенными органами принимаются меры в соответствии с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765" w:name="z6340"/>
      <w:bookmarkEnd w:id="576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10. Результаты таможенной проверки и порядок принятия решений по результатам таможенной проверки определяются</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настоящей главой.</w:t>
      </w:r>
    </w:p>
    <w:bookmarkEnd w:id="576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417. Камеральная таможенная проверка</w:t>
      </w:r>
    </w:p>
    <w:p w:rsidR="00B26993" w:rsidRPr="005B5D52" w:rsidRDefault="00061092" w:rsidP="006E526E">
      <w:pPr>
        <w:spacing w:after="0"/>
        <w:jc w:val="both"/>
        <w:rPr>
          <w:rFonts w:ascii="Times New Roman" w:hAnsi="Times New Roman" w:cs="Times New Roman"/>
          <w:sz w:val="28"/>
          <w:szCs w:val="28"/>
          <w:lang w:val="ru-RU"/>
        </w:rPr>
      </w:pPr>
      <w:bookmarkStart w:id="5766" w:name="z63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Камеральная таможенная проверка проводится путем изучения и анализа сведений, содержащихся в таможенных декларациях и (или) коммерческих, транспортных (перевозочных) и иных документах, представленных проверяемым лицом при совершении таможенных операций и (или) по требованию таможенных органов, документов и сведений государственных органов Республики Казахстан, а также других документов и сведений, имеющихся у таможенных органов и касающихся проверяемого лица в том числе, по результатам применения системы управления рисками. </w:t>
      </w:r>
    </w:p>
    <w:p w:rsidR="00B26993" w:rsidRPr="005B5D52" w:rsidRDefault="00061092" w:rsidP="006E526E">
      <w:pPr>
        <w:spacing w:after="0"/>
        <w:jc w:val="both"/>
        <w:rPr>
          <w:rFonts w:ascii="Times New Roman" w:hAnsi="Times New Roman" w:cs="Times New Roman"/>
          <w:sz w:val="28"/>
          <w:szCs w:val="28"/>
          <w:lang w:val="ru-RU"/>
        </w:rPr>
      </w:pPr>
      <w:bookmarkStart w:id="5767" w:name="z6342"/>
      <w:bookmarkEnd w:id="57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Камеральная таможенная проверка проводится таможенными органами по месту нахождения таможенного органа без выезда к проверяемому лицу, а также без оформления решения (предписания) таможенного органа о проведении камеральной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768" w:name="z6343"/>
      <w:bookmarkEnd w:id="57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Камеральная таможенная проверка назначается с разрешения руководителя таможенного органа, заместителя руководителя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5769" w:name="z6344"/>
      <w:bookmarkEnd w:id="57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Датой начала проведения камеральной таможенной проверки считается дата решения руководителя таможенного органа, заместителя руководителя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5770" w:name="z6345"/>
      <w:bookmarkEnd w:id="57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 проведения камеральной таможенной проверки не должен превышать шесть месяцев.</w:t>
      </w:r>
    </w:p>
    <w:p w:rsidR="00B26993" w:rsidRPr="005B5D52" w:rsidRDefault="00061092" w:rsidP="006E526E">
      <w:pPr>
        <w:spacing w:after="0"/>
        <w:jc w:val="both"/>
        <w:rPr>
          <w:rFonts w:ascii="Times New Roman" w:hAnsi="Times New Roman" w:cs="Times New Roman"/>
          <w:sz w:val="28"/>
          <w:szCs w:val="28"/>
          <w:lang w:val="ru-RU"/>
        </w:rPr>
      </w:pPr>
      <w:bookmarkStart w:id="5771" w:name="z6346"/>
      <w:bookmarkEnd w:id="57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Основаниями для назначения камеральных таможенных проверок являются:</w:t>
      </w:r>
    </w:p>
    <w:p w:rsidR="00B26993" w:rsidRPr="005B5D52" w:rsidRDefault="00061092" w:rsidP="006E526E">
      <w:pPr>
        <w:spacing w:after="0"/>
        <w:jc w:val="both"/>
        <w:rPr>
          <w:rFonts w:ascii="Times New Roman" w:hAnsi="Times New Roman" w:cs="Times New Roman"/>
          <w:sz w:val="28"/>
          <w:szCs w:val="28"/>
          <w:lang w:val="ru-RU"/>
        </w:rPr>
      </w:pPr>
      <w:bookmarkStart w:id="5772" w:name="z6347"/>
      <w:bookmarkEnd w:id="57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данные, полученные в результате анализа информации, содержащейся в информационных ресурсах таможенных и иных государственных органов Республики Казахстан, и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773" w:name="z6348"/>
      <w:bookmarkEnd w:id="57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информация, свидетельствующая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774" w:name="z6349"/>
      <w:bookmarkEnd w:id="57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обращение (запрос) компетентного органа государства, не являющегося членом Евразийского экономического союза, о проведении проверки лица, совершавшего сделки, связанные с перемещением товаров через таможенную границу Евразийского экономического союза, с иностранным лицом;</w:t>
      </w:r>
    </w:p>
    <w:p w:rsidR="00B26993" w:rsidRPr="005B5D52" w:rsidRDefault="00061092" w:rsidP="006E526E">
      <w:pPr>
        <w:spacing w:after="0"/>
        <w:jc w:val="both"/>
        <w:rPr>
          <w:rFonts w:ascii="Times New Roman" w:hAnsi="Times New Roman" w:cs="Times New Roman"/>
          <w:sz w:val="28"/>
          <w:szCs w:val="28"/>
          <w:lang w:val="ru-RU"/>
        </w:rPr>
      </w:pPr>
      <w:bookmarkStart w:id="5775" w:name="z6350"/>
      <w:bookmarkEnd w:id="5774"/>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проверка сведений, полученных в результате информационного обмена с налоговыми, таможенными и правоохранительными органами иностранных государств; </w:t>
      </w:r>
    </w:p>
    <w:p w:rsidR="00B26993" w:rsidRPr="005B5D52" w:rsidRDefault="00061092" w:rsidP="006E526E">
      <w:pPr>
        <w:spacing w:after="0"/>
        <w:jc w:val="both"/>
        <w:rPr>
          <w:rFonts w:ascii="Times New Roman" w:hAnsi="Times New Roman" w:cs="Times New Roman"/>
          <w:sz w:val="28"/>
          <w:szCs w:val="28"/>
          <w:lang w:val="ru-RU"/>
        </w:rPr>
      </w:pPr>
      <w:bookmarkStart w:id="5776" w:name="z6351"/>
      <w:bookmarkEnd w:id="57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обращения физических и юридических лиц, государственных органов,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777" w:name="z6352"/>
      <w:bookmarkEnd w:id="57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инициативное обращение лица о проведении камеральной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778" w:name="z6353"/>
      <w:bookmarkEnd w:id="57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результаты проведения налогового контроля, таможенного контроля в иных формах и (или) применения мер, обеспечивающих проведение таможенного контроля, свидетельствующие о возможном нарушении таможенного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779" w:name="z6354"/>
      <w:bookmarkEnd w:id="57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случаи получения ответа, не поступившего в ходе предыдущей таможенной проверки, по ранее направленным запросам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5780" w:name="z6355"/>
      <w:bookmarkEnd w:id="57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реорганизация проверяемого лица и (или) подача проверяемым лицом документов на банкротство (ликвидацию).</w:t>
      </w:r>
    </w:p>
    <w:p w:rsidR="00B26993" w:rsidRPr="005B5D52" w:rsidRDefault="00061092" w:rsidP="006E526E">
      <w:pPr>
        <w:spacing w:after="0"/>
        <w:jc w:val="both"/>
        <w:rPr>
          <w:rFonts w:ascii="Times New Roman" w:hAnsi="Times New Roman" w:cs="Times New Roman"/>
          <w:sz w:val="28"/>
          <w:szCs w:val="28"/>
          <w:lang w:val="ru-RU"/>
        </w:rPr>
      </w:pPr>
      <w:bookmarkStart w:id="5781" w:name="z6356"/>
      <w:bookmarkEnd w:id="57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Камеральные таможенные проверки проводятся без ограничений периодичности их проведения.</w:t>
      </w:r>
    </w:p>
    <w:p w:rsidR="00B26993" w:rsidRPr="005B5D52" w:rsidRDefault="00061092" w:rsidP="006E526E">
      <w:pPr>
        <w:spacing w:after="0"/>
        <w:jc w:val="both"/>
        <w:rPr>
          <w:rFonts w:ascii="Times New Roman" w:hAnsi="Times New Roman" w:cs="Times New Roman"/>
          <w:sz w:val="28"/>
          <w:szCs w:val="28"/>
          <w:lang w:val="ru-RU"/>
        </w:rPr>
      </w:pPr>
      <w:bookmarkStart w:id="5782" w:name="z6357"/>
      <w:bookmarkEnd w:id="578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ходе проведения камеральной таможенной проверки таможенным органом направляется проверяемому лицу требование по представлению документов, заявленных в таможенной декларации. </w:t>
      </w:r>
    </w:p>
    <w:p w:rsidR="00B26993" w:rsidRPr="005B5D52" w:rsidRDefault="00061092" w:rsidP="006E526E">
      <w:pPr>
        <w:spacing w:after="0"/>
        <w:jc w:val="both"/>
        <w:rPr>
          <w:rFonts w:ascii="Times New Roman" w:hAnsi="Times New Roman" w:cs="Times New Roman"/>
          <w:sz w:val="28"/>
          <w:szCs w:val="28"/>
          <w:lang w:val="ru-RU"/>
        </w:rPr>
      </w:pPr>
      <w:bookmarkStart w:id="5783" w:name="z6358"/>
      <w:bookmarkEnd w:id="57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 представления документов, заявленных в таможенной декларации, не должен превышать десять рабочих дней со дня, следующего за днем вручения (получения) требования. При необходимости срок представления документов может быть продлен таможенным органом по мотивированному запросу проверяемого лица до пяти рабочих дней.</w:t>
      </w:r>
    </w:p>
    <w:p w:rsidR="00B26993" w:rsidRPr="005B5D52" w:rsidRDefault="00061092" w:rsidP="006E526E">
      <w:pPr>
        <w:spacing w:after="0"/>
        <w:jc w:val="both"/>
        <w:rPr>
          <w:rFonts w:ascii="Times New Roman" w:hAnsi="Times New Roman" w:cs="Times New Roman"/>
          <w:sz w:val="28"/>
          <w:szCs w:val="28"/>
          <w:lang w:val="ru-RU"/>
        </w:rPr>
      </w:pPr>
      <w:bookmarkStart w:id="5784" w:name="z6359"/>
      <w:bookmarkEnd w:id="57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случае непредставления при камеральной таможенной проверке проверяемым лицом в установленные письменным требованием таможенного органа сроки документов, заявленных в таможенной декларации, сведения, заявленные в таможенной декларации на основании таких документов, считаются недостоверно заявленными.</w:t>
      </w:r>
    </w:p>
    <w:p w:rsidR="00B26993" w:rsidRPr="005B5D52" w:rsidRDefault="00061092" w:rsidP="006E526E">
      <w:pPr>
        <w:spacing w:after="0"/>
        <w:jc w:val="both"/>
        <w:rPr>
          <w:rFonts w:ascii="Times New Roman" w:hAnsi="Times New Roman" w:cs="Times New Roman"/>
          <w:sz w:val="28"/>
          <w:szCs w:val="28"/>
          <w:lang w:val="ru-RU"/>
        </w:rPr>
      </w:pPr>
      <w:bookmarkStart w:id="5785" w:name="z6360"/>
      <w:bookmarkEnd w:id="57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отсутствии документов, подтверждающих сведения, заявленные в таможенной декларации, суммы таможенных пошлин, налогов определяются таможенным органом исходя из наибольшей величины ставок таможенных пошлин, налогов, а также количества и (или) стоимости товаров, которые могут быть определены на основании сведений, имеющихся у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5786" w:name="z6361"/>
      <w:bookmarkEnd w:id="578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7. В случае выявления таможенными органами по результатам камеральной таможенной проверки нарушений в таможенной декларации проверяемому лицу предоставляется право самостоятельного их устранения.</w:t>
      </w:r>
    </w:p>
    <w:p w:rsidR="00B26993" w:rsidRPr="005B5D52" w:rsidRDefault="00061092" w:rsidP="006E526E">
      <w:pPr>
        <w:spacing w:after="0"/>
        <w:jc w:val="both"/>
        <w:rPr>
          <w:rFonts w:ascii="Times New Roman" w:hAnsi="Times New Roman" w:cs="Times New Roman"/>
          <w:sz w:val="28"/>
          <w:szCs w:val="28"/>
          <w:lang w:val="ru-RU"/>
        </w:rPr>
      </w:pPr>
      <w:bookmarkStart w:id="5787" w:name="z6362"/>
      <w:bookmarkEnd w:id="57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Самостоятельным устранением нарушений, выявленных по результатам камеральной таможенной проверки, признается исполнение требований, содержащихся 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уведомлении об устранении нарушений, в том числе путем представления проверяемым лицом документа о внесении изменений (дополнений) сведений в таможенную декларацию, в том числе сведений по таможенной стоимости товаров, при необходимости с приложением копии документов и (или) сведений, подтверждающих уплату таможенных платежей, налогов, специальных, антидемпинговых, компенсационных пошлин, пеней, процентов, в случае согласия с указанными в уведомлении нарушениями.</w:t>
      </w:r>
    </w:p>
    <w:p w:rsidR="00B26993" w:rsidRPr="005B5D52" w:rsidRDefault="00061092" w:rsidP="006E526E">
      <w:pPr>
        <w:spacing w:after="0"/>
        <w:jc w:val="both"/>
        <w:rPr>
          <w:rFonts w:ascii="Times New Roman" w:hAnsi="Times New Roman" w:cs="Times New Roman"/>
          <w:sz w:val="28"/>
          <w:szCs w:val="28"/>
          <w:lang w:val="ru-RU"/>
        </w:rPr>
      </w:pPr>
      <w:bookmarkStart w:id="5788" w:name="z6363"/>
      <w:bookmarkEnd w:id="57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 исполнения уведомления об устранении нарушений по результатам камеральной таможенной проверки составляет не более тридцати рабочих дней со дня, следующего за днем вручения проверяемому лицу такого уведомления. </w:t>
      </w:r>
    </w:p>
    <w:p w:rsidR="00B26993" w:rsidRPr="005B5D52" w:rsidRDefault="00061092" w:rsidP="006E526E">
      <w:pPr>
        <w:spacing w:after="0"/>
        <w:jc w:val="both"/>
        <w:rPr>
          <w:rFonts w:ascii="Times New Roman" w:hAnsi="Times New Roman" w:cs="Times New Roman"/>
          <w:sz w:val="28"/>
          <w:szCs w:val="28"/>
          <w:lang w:val="ru-RU"/>
        </w:rPr>
      </w:pPr>
      <w:bookmarkStart w:id="5789" w:name="z6364"/>
      <w:bookmarkEnd w:id="57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уведомления об устранении нарушений по результатам камеральной таможенной проверки утверждается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790" w:name="z6365"/>
      <w:bookmarkEnd w:id="57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несогласия с указанными в уведомлении нарушениями проверяемое лицо может обжаловать такое уведомление в порядке, установленном главой 55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791" w:name="z6366"/>
      <w:bookmarkEnd w:id="57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результатам камеральной таможенной проверки составляется акт камеральной таможенной проверки, который является формой завершения камеральной таможенной проверки. В случае выявления нарушений таможенного законодательства Евразийского экономического союза и (или) Республики Казахстан выносится уведомление об устранении нарушений.</w:t>
      </w:r>
    </w:p>
    <w:p w:rsidR="00B26993" w:rsidRPr="005B5D52" w:rsidRDefault="00061092" w:rsidP="006E526E">
      <w:pPr>
        <w:spacing w:after="0"/>
        <w:jc w:val="both"/>
        <w:rPr>
          <w:rFonts w:ascii="Times New Roman" w:hAnsi="Times New Roman" w:cs="Times New Roman"/>
          <w:sz w:val="28"/>
          <w:szCs w:val="28"/>
          <w:lang w:val="ru-RU"/>
        </w:rPr>
      </w:pPr>
      <w:bookmarkStart w:id="5792" w:name="z6367"/>
      <w:bookmarkEnd w:id="57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акта камеральной таможенной проверки утверждается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793" w:name="z6368"/>
      <w:bookmarkEnd w:id="57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Датой завершения камеральной таможенной проверки считается дата составления акта камеральной таможенной проверки, оформляемого в двух экземплярах и подписываемого должностными лицами, проводившими таможенную проверку.</w:t>
      </w:r>
    </w:p>
    <w:p w:rsidR="00B26993" w:rsidRPr="005B5D52" w:rsidRDefault="00061092" w:rsidP="006E526E">
      <w:pPr>
        <w:spacing w:after="0"/>
        <w:jc w:val="both"/>
        <w:rPr>
          <w:rFonts w:ascii="Times New Roman" w:hAnsi="Times New Roman" w:cs="Times New Roman"/>
          <w:sz w:val="28"/>
          <w:szCs w:val="28"/>
          <w:lang w:val="ru-RU"/>
        </w:rPr>
      </w:pPr>
      <w:bookmarkStart w:id="5794" w:name="z6369"/>
      <w:bookmarkEnd w:id="57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Первый экземпляр акта камеральной таможенной проверки приобщается к материалам камеральной таможенной проверки, второй экземпляр акта не позднее пяти календарных дней с даты завершения камеральной таможенной проверки вручается проверяемому лицу лично под роспись или направляется заказным почтовым отправлением с уведомлением о получении.</w:t>
      </w:r>
    </w:p>
    <w:p w:rsidR="00B26993" w:rsidRPr="005B5D52" w:rsidRDefault="00061092" w:rsidP="006E526E">
      <w:pPr>
        <w:spacing w:after="0"/>
        <w:jc w:val="both"/>
        <w:rPr>
          <w:rFonts w:ascii="Times New Roman" w:hAnsi="Times New Roman" w:cs="Times New Roman"/>
          <w:sz w:val="28"/>
          <w:szCs w:val="28"/>
          <w:lang w:val="ru-RU"/>
        </w:rPr>
      </w:pPr>
      <w:bookmarkStart w:id="5795" w:name="z6370"/>
      <w:bookmarkEnd w:id="579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К акту камеральной таможенной проверки прилагаются копии документов, расчеты, произведенные должностным лицом таможенного органа, и другие материалы, полученные в ходе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796" w:name="z6371"/>
      <w:bookmarkEnd w:id="57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Акт камеральной таможенной проверки регистрируется в специальном журнале регистрации актов камеральных таможенных проверок, который должен быть пронумерован, прошнурован и скреплен печатью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5797" w:name="z6372"/>
      <w:bookmarkEnd w:id="57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Уведомление об устранении нарушений направляется и (или) вручается проверяемому лицу одновременно с актом камеральной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798" w:name="z6373"/>
      <w:bookmarkEnd w:id="57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Уведомление об устранении нарушений должно быть вручено проверяемому лицу лично под роспись или иным способом, подтверждающим факт отправки и получения, если иное не установлено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5799" w:name="z6374"/>
      <w:bookmarkEnd w:id="57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уведомление, направленное одним из нижеперечисленных способов, считается врученным плательщику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5800" w:name="z6375"/>
      <w:bookmarkEnd w:id="57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почте заказным письмом с уведомлением – с даты отметки плательщиком в уведомлении оператора почты;</w:t>
      </w:r>
    </w:p>
    <w:p w:rsidR="00B26993" w:rsidRPr="005B5D52" w:rsidRDefault="00061092" w:rsidP="006E526E">
      <w:pPr>
        <w:spacing w:after="0"/>
        <w:jc w:val="both"/>
        <w:rPr>
          <w:rFonts w:ascii="Times New Roman" w:hAnsi="Times New Roman" w:cs="Times New Roman"/>
          <w:sz w:val="28"/>
          <w:szCs w:val="28"/>
          <w:lang w:val="ru-RU"/>
        </w:rPr>
      </w:pPr>
      <w:bookmarkStart w:id="5801" w:name="z6376"/>
      <w:bookmarkEnd w:id="58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электронным способом – с даты доставки уведомления в веб-приложение. </w:t>
      </w:r>
    </w:p>
    <w:p w:rsidR="00B26993" w:rsidRPr="005B5D52" w:rsidRDefault="00061092" w:rsidP="006E526E">
      <w:pPr>
        <w:spacing w:after="0"/>
        <w:jc w:val="both"/>
        <w:rPr>
          <w:rFonts w:ascii="Times New Roman" w:hAnsi="Times New Roman" w:cs="Times New Roman"/>
          <w:sz w:val="28"/>
          <w:szCs w:val="28"/>
          <w:lang w:val="ru-RU"/>
        </w:rPr>
      </w:pPr>
      <w:bookmarkStart w:id="5802" w:name="z6377"/>
      <w:bookmarkEnd w:id="58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Уведомление, направленное электронным способом, распространяется на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5803" w:name="z6378"/>
      <w:bookmarkEnd w:id="58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зарегистрированного в качестве пользователя информационной системы таможенного органа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804" w:name="z6379"/>
      <w:bookmarkEnd w:id="58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зарегистрированного в качестве электронного налогоплательщика в порядке, установленном налоговым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805" w:name="z6380"/>
      <w:bookmarkEnd w:id="58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В случае возврата оператором почты или оператором связи указанных в пунктах 9 и 10 настоящей статьи документов по причине отсутствия проверяемого лица по месту нахождения, указанному в регистрационных данных проверяемого лица, таможенный орган в течение пяти рабочих дней со дня возврата таких документов проводит обследование по месту нахождения такого лица с привлечением двух понятых.</w:t>
      </w:r>
    </w:p>
    <w:p w:rsidR="00B26993" w:rsidRPr="005B5D52" w:rsidRDefault="00061092" w:rsidP="006E526E">
      <w:pPr>
        <w:spacing w:after="0"/>
        <w:jc w:val="both"/>
        <w:rPr>
          <w:rFonts w:ascii="Times New Roman" w:hAnsi="Times New Roman" w:cs="Times New Roman"/>
          <w:sz w:val="28"/>
          <w:szCs w:val="28"/>
          <w:lang w:val="ru-RU"/>
        </w:rPr>
      </w:pPr>
      <w:bookmarkStart w:id="5806" w:name="z6381"/>
      <w:bookmarkEnd w:id="58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акте обследования указываются следующие сведения:</w:t>
      </w:r>
    </w:p>
    <w:p w:rsidR="00B26993" w:rsidRPr="005B5D52" w:rsidRDefault="00061092" w:rsidP="006E526E">
      <w:pPr>
        <w:spacing w:after="0"/>
        <w:jc w:val="both"/>
        <w:rPr>
          <w:rFonts w:ascii="Times New Roman" w:hAnsi="Times New Roman" w:cs="Times New Roman"/>
          <w:sz w:val="28"/>
          <w:szCs w:val="28"/>
          <w:lang w:val="ru-RU"/>
        </w:rPr>
      </w:pPr>
      <w:bookmarkStart w:id="5807" w:name="z6382"/>
      <w:bookmarkEnd w:id="58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место, дата и время составления;</w:t>
      </w:r>
    </w:p>
    <w:p w:rsidR="00B26993" w:rsidRPr="005B5D52" w:rsidRDefault="00061092" w:rsidP="006E526E">
      <w:pPr>
        <w:spacing w:after="0"/>
        <w:jc w:val="both"/>
        <w:rPr>
          <w:rFonts w:ascii="Times New Roman" w:hAnsi="Times New Roman" w:cs="Times New Roman"/>
          <w:sz w:val="28"/>
          <w:szCs w:val="28"/>
          <w:lang w:val="ru-RU"/>
        </w:rPr>
      </w:pPr>
      <w:bookmarkStart w:id="5808" w:name="z6383"/>
      <w:bookmarkEnd w:id="58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B26993" w:rsidRPr="005B5D52" w:rsidRDefault="00061092" w:rsidP="006E526E">
      <w:pPr>
        <w:spacing w:after="0"/>
        <w:jc w:val="both"/>
        <w:rPr>
          <w:rFonts w:ascii="Times New Roman" w:hAnsi="Times New Roman" w:cs="Times New Roman"/>
          <w:sz w:val="28"/>
          <w:szCs w:val="28"/>
          <w:lang w:val="ru-RU"/>
        </w:rPr>
      </w:pPr>
      <w:bookmarkStart w:id="5809" w:name="z6384"/>
      <w:bookmarkEnd w:id="58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наименование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5810" w:name="z6385"/>
      <w:bookmarkEnd w:id="580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B26993" w:rsidRPr="005B5D52" w:rsidRDefault="00061092" w:rsidP="006E526E">
      <w:pPr>
        <w:spacing w:after="0"/>
        <w:jc w:val="both"/>
        <w:rPr>
          <w:rFonts w:ascii="Times New Roman" w:hAnsi="Times New Roman" w:cs="Times New Roman"/>
          <w:sz w:val="28"/>
          <w:szCs w:val="28"/>
          <w:lang w:val="ru-RU"/>
        </w:rPr>
      </w:pPr>
      <w:bookmarkStart w:id="5811" w:name="z6386"/>
      <w:bookmarkEnd w:id="58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фамилия, имя и отчество (если оно указано в документе, удостоверяющем личность) и (или) наименование проверяемого лица, его идентификационный номер;</w:t>
      </w:r>
    </w:p>
    <w:p w:rsidR="00B26993" w:rsidRPr="005B5D52" w:rsidRDefault="00061092" w:rsidP="006E526E">
      <w:pPr>
        <w:spacing w:after="0"/>
        <w:jc w:val="both"/>
        <w:rPr>
          <w:rFonts w:ascii="Times New Roman" w:hAnsi="Times New Roman" w:cs="Times New Roman"/>
          <w:sz w:val="28"/>
          <w:szCs w:val="28"/>
          <w:lang w:val="ru-RU"/>
        </w:rPr>
      </w:pPr>
      <w:bookmarkStart w:id="5812" w:name="z6387"/>
      <w:bookmarkEnd w:id="58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информация о результатах обследования.</w:t>
      </w:r>
    </w:p>
    <w:p w:rsidR="00B26993" w:rsidRPr="005B5D52" w:rsidRDefault="00061092" w:rsidP="006E526E">
      <w:pPr>
        <w:spacing w:after="0"/>
        <w:jc w:val="both"/>
        <w:rPr>
          <w:rFonts w:ascii="Times New Roman" w:hAnsi="Times New Roman" w:cs="Times New Roman"/>
          <w:sz w:val="28"/>
          <w:szCs w:val="28"/>
          <w:lang w:val="ru-RU"/>
        </w:rPr>
      </w:pPr>
      <w:bookmarkStart w:id="5813" w:name="z6388"/>
      <w:bookmarkEnd w:id="58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проверяемого лица. Не допускается участие в качестве понятых должностных лиц государственных органов Республики Казахстан и работников, учредителей (участников) проверяемого лица.</w:t>
      </w:r>
    </w:p>
    <w:p w:rsidR="00B26993" w:rsidRPr="005B5D52" w:rsidRDefault="00061092" w:rsidP="006E526E">
      <w:pPr>
        <w:spacing w:after="0"/>
        <w:jc w:val="both"/>
        <w:rPr>
          <w:rFonts w:ascii="Times New Roman" w:hAnsi="Times New Roman" w:cs="Times New Roman"/>
          <w:sz w:val="28"/>
          <w:szCs w:val="28"/>
          <w:lang w:val="ru-RU"/>
        </w:rPr>
      </w:pPr>
      <w:bookmarkStart w:id="5814" w:name="z6389"/>
      <w:bookmarkEnd w:id="58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установления в результате обследования фактического отсутствия проверяемого лица по месту нахождения, указанному в регистрационных данных, датой вручения документов, указанных в настоящей статье, является дата составления акта обследования.</w:t>
      </w:r>
    </w:p>
    <w:p w:rsidR="00B26993" w:rsidRPr="005B5D52" w:rsidRDefault="00061092" w:rsidP="006E526E">
      <w:pPr>
        <w:spacing w:after="0"/>
        <w:jc w:val="both"/>
        <w:rPr>
          <w:rFonts w:ascii="Times New Roman" w:hAnsi="Times New Roman" w:cs="Times New Roman"/>
          <w:sz w:val="28"/>
          <w:szCs w:val="28"/>
          <w:lang w:val="ru-RU"/>
        </w:rPr>
      </w:pPr>
      <w:bookmarkStart w:id="5815" w:name="z6390"/>
      <w:bookmarkEnd w:id="58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При проведении камеральной таможенной проверки в отношении таможенных деклараций проверяемого лица, выпущенных таможенным органом, отличным от таможенного органа, осуществляющего таможенную проверку, копии акта камеральной таможенной проверки и уведомления об устранении нарушений подлежат направлению в таможенный орган, в котором произведен выпуск товаров, не позднее трех рабочих дней со дня вынесения уведомления об устранении нарушений. </w:t>
      </w:r>
    </w:p>
    <w:p w:rsidR="00B26993" w:rsidRPr="005B5D52" w:rsidRDefault="00061092" w:rsidP="006E526E">
      <w:pPr>
        <w:spacing w:after="0"/>
        <w:jc w:val="both"/>
        <w:rPr>
          <w:rFonts w:ascii="Times New Roman" w:hAnsi="Times New Roman" w:cs="Times New Roman"/>
          <w:sz w:val="28"/>
          <w:szCs w:val="28"/>
          <w:lang w:val="ru-RU"/>
        </w:rPr>
      </w:pPr>
      <w:bookmarkStart w:id="5816" w:name="z6391"/>
      <w:bookmarkEnd w:id="58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По результатам проведения камеральной таможенной проверки, в том числе при непредставлении по требованию таможенного органа в установленный срок документов и (или) сведений, таможенный орган вправе назначить выездную таможенную проверку.</w:t>
      </w:r>
    </w:p>
    <w:bookmarkEnd w:id="581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418. Выездная таможенная проверка</w:t>
      </w:r>
    </w:p>
    <w:p w:rsidR="00B26993" w:rsidRPr="005B5D52" w:rsidRDefault="00061092" w:rsidP="006E526E">
      <w:pPr>
        <w:spacing w:after="0"/>
        <w:jc w:val="both"/>
        <w:rPr>
          <w:rFonts w:ascii="Times New Roman" w:hAnsi="Times New Roman" w:cs="Times New Roman"/>
          <w:sz w:val="28"/>
          <w:szCs w:val="28"/>
          <w:lang w:val="ru-RU"/>
        </w:rPr>
      </w:pPr>
      <w:bookmarkStart w:id="5817" w:name="z63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Выездная таможенная проверка проводится таможенным органом с выездом в место (места) нахождения юридического лица, место (места) осуществления деятельности индивидуального предпринимателя и (или) место (места) фактического осуществления деятельности такими лицами (далее в настоящей главе – объекты проверяемого лица).</w:t>
      </w:r>
    </w:p>
    <w:p w:rsidR="00B26993" w:rsidRPr="005B5D52" w:rsidRDefault="00061092" w:rsidP="006E526E">
      <w:pPr>
        <w:spacing w:after="0"/>
        <w:jc w:val="both"/>
        <w:rPr>
          <w:rFonts w:ascii="Times New Roman" w:hAnsi="Times New Roman" w:cs="Times New Roman"/>
          <w:sz w:val="28"/>
          <w:szCs w:val="28"/>
          <w:lang w:val="ru-RU"/>
        </w:rPr>
      </w:pPr>
      <w:bookmarkStart w:id="5818" w:name="z6393"/>
      <w:bookmarkEnd w:id="58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Выездные таможенные проверки подразделяются на следующие виды:</w:t>
      </w:r>
    </w:p>
    <w:p w:rsidR="00B26993" w:rsidRPr="005B5D52" w:rsidRDefault="00061092" w:rsidP="006E526E">
      <w:pPr>
        <w:spacing w:after="0"/>
        <w:jc w:val="both"/>
        <w:rPr>
          <w:rFonts w:ascii="Times New Roman" w:hAnsi="Times New Roman" w:cs="Times New Roman"/>
          <w:sz w:val="28"/>
          <w:szCs w:val="28"/>
          <w:lang w:val="ru-RU"/>
        </w:rPr>
      </w:pPr>
      <w:bookmarkStart w:id="5819" w:name="z6394"/>
      <w:bookmarkEnd w:id="58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внеплановая выездная таможенная проверка;</w:t>
      </w:r>
    </w:p>
    <w:p w:rsidR="00B26993" w:rsidRPr="005B5D52" w:rsidRDefault="00061092" w:rsidP="006E526E">
      <w:pPr>
        <w:spacing w:after="0"/>
        <w:jc w:val="both"/>
        <w:rPr>
          <w:rFonts w:ascii="Times New Roman" w:hAnsi="Times New Roman" w:cs="Times New Roman"/>
          <w:sz w:val="28"/>
          <w:szCs w:val="28"/>
          <w:lang w:val="ru-RU"/>
        </w:rPr>
      </w:pPr>
      <w:bookmarkStart w:id="5820" w:name="z6395"/>
      <w:bookmarkEnd w:id="58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встречная внеплановая выездная таможенная проверка.</w:t>
      </w:r>
    </w:p>
    <w:p w:rsidR="00B26993" w:rsidRPr="005B5D52" w:rsidRDefault="00061092" w:rsidP="006E526E">
      <w:pPr>
        <w:spacing w:after="0"/>
        <w:jc w:val="both"/>
        <w:rPr>
          <w:rFonts w:ascii="Times New Roman" w:hAnsi="Times New Roman" w:cs="Times New Roman"/>
          <w:sz w:val="28"/>
          <w:szCs w:val="28"/>
          <w:lang w:val="ru-RU"/>
        </w:rPr>
      </w:pPr>
      <w:bookmarkStart w:id="5821" w:name="z6396"/>
      <w:bookmarkEnd w:id="5820"/>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Выездная таможенная проверка проводится на основании предписания. Предписание должно быть подписано руководителем (лицом, его замещающим) таможенного органа. </w:t>
      </w:r>
    </w:p>
    <w:p w:rsidR="00B26993" w:rsidRPr="005B5D52" w:rsidRDefault="00061092" w:rsidP="006E526E">
      <w:pPr>
        <w:spacing w:after="0"/>
        <w:jc w:val="both"/>
        <w:rPr>
          <w:rFonts w:ascii="Times New Roman" w:hAnsi="Times New Roman" w:cs="Times New Roman"/>
          <w:sz w:val="28"/>
          <w:szCs w:val="28"/>
          <w:lang w:val="ru-RU"/>
        </w:rPr>
      </w:pPr>
      <w:bookmarkStart w:id="5822" w:name="z6397"/>
      <w:bookmarkEnd w:id="58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Предписание о проведении выездной таможенной проверки должно содержать следующие сведения:</w:t>
      </w:r>
    </w:p>
    <w:p w:rsidR="00B26993" w:rsidRPr="005B5D52" w:rsidRDefault="00061092" w:rsidP="006E526E">
      <w:pPr>
        <w:spacing w:after="0"/>
        <w:jc w:val="both"/>
        <w:rPr>
          <w:rFonts w:ascii="Times New Roman" w:hAnsi="Times New Roman" w:cs="Times New Roman"/>
          <w:sz w:val="28"/>
          <w:szCs w:val="28"/>
          <w:lang w:val="ru-RU"/>
        </w:rPr>
      </w:pPr>
      <w:bookmarkStart w:id="5823" w:name="z6398"/>
      <w:bookmarkEnd w:id="58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дату и регистрационный номер этого предписания;</w:t>
      </w:r>
    </w:p>
    <w:p w:rsidR="00B26993" w:rsidRPr="005B5D52" w:rsidRDefault="00061092" w:rsidP="006E526E">
      <w:pPr>
        <w:spacing w:after="0"/>
        <w:jc w:val="both"/>
        <w:rPr>
          <w:rFonts w:ascii="Times New Roman" w:hAnsi="Times New Roman" w:cs="Times New Roman"/>
          <w:sz w:val="28"/>
          <w:szCs w:val="28"/>
          <w:lang w:val="ru-RU"/>
        </w:rPr>
      </w:pPr>
      <w:bookmarkStart w:id="5824" w:name="z6399"/>
      <w:bookmarkEnd w:id="58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вид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825" w:name="z6400"/>
      <w:bookmarkEnd w:id="58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наименование таможенного органа, проводящего выездную таможенную проверку;</w:t>
      </w:r>
    </w:p>
    <w:p w:rsidR="00B26993" w:rsidRPr="005B5D52" w:rsidRDefault="00061092" w:rsidP="006E526E">
      <w:pPr>
        <w:spacing w:after="0"/>
        <w:jc w:val="both"/>
        <w:rPr>
          <w:rFonts w:ascii="Times New Roman" w:hAnsi="Times New Roman" w:cs="Times New Roman"/>
          <w:sz w:val="28"/>
          <w:szCs w:val="28"/>
          <w:lang w:val="ru-RU"/>
        </w:rPr>
      </w:pPr>
      <w:bookmarkStart w:id="5826" w:name="z6401"/>
      <w:bookmarkEnd w:id="58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основание для назначения выездной таможенной проверки в соответствии с пунктом 10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827" w:name="z6402"/>
      <w:bookmarkEnd w:id="58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наименование (фамилия, имя и отчество (если оно указано в документе, удостоверяющем личность) проверяемого лица, его место (места) нахождения (место жительства) и (или) место (места) фактического осуществления деятельности, его идентификационные номера;</w:t>
      </w:r>
    </w:p>
    <w:p w:rsidR="00B26993" w:rsidRPr="005B5D52" w:rsidRDefault="00061092" w:rsidP="006E526E">
      <w:pPr>
        <w:spacing w:after="0"/>
        <w:jc w:val="both"/>
        <w:rPr>
          <w:rFonts w:ascii="Times New Roman" w:hAnsi="Times New Roman" w:cs="Times New Roman"/>
          <w:sz w:val="28"/>
          <w:szCs w:val="28"/>
          <w:lang w:val="ru-RU"/>
        </w:rPr>
      </w:pPr>
      <w:bookmarkStart w:id="5828" w:name="z6403"/>
      <w:bookmarkEnd w:id="58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фамилии, имена, отчества (если оно указано в документе, удостоверяющем личность) и должности должностных лиц таможенного органа, проводящих выездную таможенную проверку;</w:t>
      </w:r>
    </w:p>
    <w:p w:rsidR="00B26993" w:rsidRPr="005B5D52" w:rsidRDefault="00061092" w:rsidP="006E526E">
      <w:pPr>
        <w:spacing w:after="0"/>
        <w:jc w:val="both"/>
        <w:rPr>
          <w:rFonts w:ascii="Times New Roman" w:hAnsi="Times New Roman" w:cs="Times New Roman"/>
          <w:sz w:val="28"/>
          <w:szCs w:val="28"/>
          <w:lang w:val="ru-RU"/>
        </w:rPr>
      </w:pPr>
      <w:bookmarkStart w:id="5829" w:name="z6404"/>
      <w:bookmarkEnd w:id="58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фамилии, имена, отчества (если оно указано в документе, удостоверяющем личность) и должности должностных лиц, привлекаемых для участия в проведении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830" w:name="z6405"/>
      <w:bookmarkEnd w:id="58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предмет выездной таможенной проверки в соответствии с пунктом 6 статьи 416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5831" w:name="z6406"/>
      <w:bookmarkEnd w:id="58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срок проведения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832" w:name="z6407"/>
      <w:bookmarkEnd w:id="58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проверяемый период.</w:t>
      </w:r>
    </w:p>
    <w:p w:rsidR="00B26993" w:rsidRPr="005B5D52" w:rsidRDefault="00061092" w:rsidP="006E526E">
      <w:pPr>
        <w:spacing w:after="0"/>
        <w:jc w:val="both"/>
        <w:rPr>
          <w:rFonts w:ascii="Times New Roman" w:hAnsi="Times New Roman" w:cs="Times New Roman"/>
          <w:sz w:val="28"/>
          <w:szCs w:val="28"/>
          <w:lang w:val="ru-RU"/>
        </w:rPr>
      </w:pPr>
      <w:bookmarkStart w:id="5833" w:name="z6408"/>
      <w:bookmarkEnd w:id="58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Форма предписания утверждается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834" w:name="z6409"/>
      <w:bookmarkEnd w:id="58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На основании одного предписания проводится только одна проверка проверяемого лица. Предписание регистрируется до начала проверки в уполномоченном органе в области правовой статистики и специальных учетов путем его представления территориальному органу уполномоченного органа в области правовой статистики и специальных учетов по месту нахождения проверяемого субъекта, в том числе в электронной форме.</w:t>
      </w:r>
    </w:p>
    <w:p w:rsidR="00B26993" w:rsidRPr="005B5D52" w:rsidRDefault="00061092" w:rsidP="006E526E">
      <w:pPr>
        <w:spacing w:after="0"/>
        <w:jc w:val="both"/>
        <w:rPr>
          <w:rFonts w:ascii="Times New Roman" w:hAnsi="Times New Roman" w:cs="Times New Roman"/>
          <w:sz w:val="28"/>
          <w:szCs w:val="28"/>
          <w:lang w:val="ru-RU"/>
        </w:rPr>
      </w:pPr>
      <w:bookmarkStart w:id="5835" w:name="z6410"/>
      <w:bookmarkEnd w:id="58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 случаях продления срока выездной таможенной проверки, а также ее приостановления в предписание вносятся соответствующие записи и уведомляется проверяемое лицо.</w:t>
      </w:r>
    </w:p>
    <w:p w:rsidR="00B26993" w:rsidRPr="005B5D52" w:rsidRDefault="00061092" w:rsidP="006E526E">
      <w:pPr>
        <w:spacing w:after="0"/>
        <w:jc w:val="both"/>
        <w:rPr>
          <w:rFonts w:ascii="Times New Roman" w:hAnsi="Times New Roman" w:cs="Times New Roman"/>
          <w:sz w:val="28"/>
          <w:szCs w:val="28"/>
          <w:lang w:val="ru-RU"/>
        </w:rPr>
      </w:pPr>
      <w:bookmarkStart w:id="5836" w:name="z6411"/>
      <w:bookmarkEnd w:id="58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при продлении сроков проведения выездной таможенной проверки и (или) изменении количества, и (или) замене лиц, проводящих проверку, и </w:t>
      </w:r>
      <w:r w:rsidRPr="005B5D52">
        <w:rPr>
          <w:rFonts w:ascii="Times New Roman" w:hAnsi="Times New Roman" w:cs="Times New Roman"/>
          <w:color w:val="000000"/>
          <w:sz w:val="28"/>
          <w:szCs w:val="28"/>
          <w:lang w:val="ru-RU"/>
        </w:rPr>
        <w:lastRenderedPageBreak/>
        <w:t>(или) изменении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5837" w:name="z6412"/>
      <w:bookmarkEnd w:id="58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Дополнительное предписание регистрируется в уполномоченном органе в области правовой статистики и специальных учетов путем его представления территориальному органу уполномоченного органа в области правовой статистики и специальных учетов по месту нахождения проверяемого субъекта, в том числе в электронной форме.</w:t>
      </w:r>
    </w:p>
    <w:p w:rsidR="00B26993" w:rsidRPr="005B5D52" w:rsidRDefault="00061092" w:rsidP="006E526E">
      <w:pPr>
        <w:spacing w:after="0"/>
        <w:jc w:val="both"/>
        <w:rPr>
          <w:rFonts w:ascii="Times New Roman" w:hAnsi="Times New Roman" w:cs="Times New Roman"/>
          <w:sz w:val="28"/>
          <w:szCs w:val="28"/>
          <w:lang w:val="ru-RU"/>
        </w:rPr>
      </w:pPr>
      <w:bookmarkStart w:id="5838" w:name="z6413"/>
      <w:bookmarkEnd w:id="58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Выездная таможенная проверка может назначаться по результатам проведения таможенного контроля в иных формах, а также по результатам проведения камеральной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839" w:name="z6414"/>
      <w:bookmarkEnd w:id="58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Внеплановые выездные таможенные проверки проводятся без ограничений периодичности проведения таких проверок.</w:t>
      </w:r>
    </w:p>
    <w:p w:rsidR="00B26993" w:rsidRPr="005B5D52" w:rsidRDefault="00061092" w:rsidP="006E526E">
      <w:pPr>
        <w:spacing w:after="0"/>
        <w:jc w:val="both"/>
        <w:rPr>
          <w:rFonts w:ascii="Times New Roman" w:hAnsi="Times New Roman" w:cs="Times New Roman"/>
          <w:sz w:val="28"/>
          <w:szCs w:val="28"/>
          <w:lang w:val="ru-RU"/>
        </w:rPr>
      </w:pPr>
      <w:bookmarkStart w:id="5840" w:name="z6415"/>
      <w:bookmarkEnd w:id="58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Проведение повторной внеплановой выездной таможенной проверки одним и тем же территориальным таможенным органом за ранее проверенный период допускается по согласованию с уполномоченным органом, за исключением проверок по основаниям, предусмотренным подпунктами 3), 4), 6), 7), 8), 9), 10), 11), 12), 19) и 20) пункта 10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841" w:name="z6416"/>
      <w:bookmarkEnd w:id="58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Основаниями для назначения внеплановых выездных таможенных проверок могут являться:</w:t>
      </w:r>
    </w:p>
    <w:p w:rsidR="00B26993" w:rsidRPr="005B5D52" w:rsidRDefault="00061092" w:rsidP="006E526E">
      <w:pPr>
        <w:spacing w:after="0"/>
        <w:jc w:val="both"/>
        <w:rPr>
          <w:rFonts w:ascii="Times New Roman" w:hAnsi="Times New Roman" w:cs="Times New Roman"/>
          <w:sz w:val="28"/>
          <w:szCs w:val="28"/>
          <w:lang w:val="ru-RU"/>
        </w:rPr>
      </w:pPr>
      <w:bookmarkStart w:id="5842" w:name="z6417"/>
      <w:bookmarkEnd w:id="58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данные, полученные в результате анализа информации, содержащейся в информационных ресурсах таможенных и иных государственных органов Республики Казахстан, и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843" w:name="z6418"/>
      <w:bookmarkEnd w:id="58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информация, свидетельствующая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844" w:name="z6419"/>
      <w:bookmarkEnd w:id="58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заявление лица о включении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5845" w:name="z6420"/>
      <w:bookmarkEnd w:id="58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представление уполномоченным экономическим оператором таможенному органу информации об изменении сведений, заявленных им при включении в реестр уполномоченных экономических операторов, о находящихся в собственности, хозяйственном ведении, оперативном управлении или аренде сооружениях, помещениях (частях помещений) и (или) открытых </w:t>
      </w:r>
      <w:r w:rsidRPr="005B5D52">
        <w:rPr>
          <w:rFonts w:ascii="Times New Roman" w:hAnsi="Times New Roman" w:cs="Times New Roman"/>
          <w:color w:val="000000"/>
          <w:sz w:val="28"/>
          <w:szCs w:val="28"/>
          <w:lang w:val="ru-RU"/>
        </w:rPr>
        <w:lastRenderedPageBreak/>
        <w:t>площадках (частях открытых площадок), предназначенных для временного хранения товаров;</w:t>
      </w:r>
    </w:p>
    <w:p w:rsidR="00B26993" w:rsidRPr="005B5D52" w:rsidRDefault="00061092" w:rsidP="006E526E">
      <w:pPr>
        <w:spacing w:after="0"/>
        <w:jc w:val="both"/>
        <w:rPr>
          <w:rFonts w:ascii="Times New Roman" w:hAnsi="Times New Roman" w:cs="Times New Roman"/>
          <w:sz w:val="28"/>
          <w:szCs w:val="28"/>
          <w:lang w:val="ru-RU"/>
        </w:rPr>
      </w:pPr>
      <w:bookmarkStart w:id="5846" w:name="z6421"/>
      <w:bookmarkEnd w:id="58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необходимость проведения встречной внеплановой выездной таможенной проверки в соответствии с пунктом 11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847" w:name="z6422"/>
      <w:bookmarkEnd w:id="58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обращение (запрос) компетентного органа государства, не являющегося членом Евразийского экономического союза, о проведении проверки лица, совершавшего сделки, связанные с перемещением товаров через таможенную границу Евразийского экономического союза, с иностранным лицом;</w:t>
      </w:r>
    </w:p>
    <w:p w:rsidR="00B26993" w:rsidRPr="005B5D52" w:rsidRDefault="00061092" w:rsidP="006E526E">
      <w:pPr>
        <w:spacing w:after="0"/>
        <w:jc w:val="both"/>
        <w:rPr>
          <w:rFonts w:ascii="Times New Roman" w:hAnsi="Times New Roman" w:cs="Times New Roman"/>
          <w:sz w:val="28"/>
          <w:szCs w:val="28"/>
          <w:lang w:val="ru-RU"/>
        </w:rPr>
      </w:pPr>
      <w:bookmarkStart w:id="5848" w:name="z6423"/>
      <w:bookmarkEnd w:id="58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поручение (запрос) органов предварительного расследования (органов уголовного преследования)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по материалам проверки сообщения об уголовном правонарушении или по возбужденному уголовному делу;</w:t>
      </w:r>
    </w:p>
    <w:p w:rsidR="00B26993" w:rsidRPr="005B5D52" w:rsidRDefault="00061092" w:rsidP="006E526E">
      <w:pPr>
        <w:spacing w:after="0"/>
        <w:jc w:val="both"/>
        <w:rPr>
          <w:rFonts w:ascii="Times New Roman" w:hAnsi="Times New Roman" w:cs="Times New Roman"/>
          <w:sz w:val="28"/>
          <w:szCs w:val="28"/>
          <w:lang w:val="ru-RU"/>
        </w:rPr>
      </w:pPr>
      <w:bookmarkStart w:id="5849" w:name="z6424"/>
      <w:bookmarkEnd w:id="58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поручение таможенного органа одного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данное таможенному органу другого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о проведении выездной таможенной проверки у лица, созданного и (или) зарегистрированного в соответствии с законодательством Республики Казахстан, при направлении поручения таможенному органу по основаниям, предусмотренным подпунктами 1) и (или) 3) пункта 3 статьи 447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850" w:name="z6425"/>
      <w:bookmarkEnd w:id="58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проверка сведений, полученных в результате информационного обмена с налоговыми, таможенными и правоохранительными органами иностранных государств; </w:t>
      </w:r>
    </w:p>
    <w:p w:rsidR="00B26993" w:rsidRPr="005B5D52" w:rsidRDefault="00061092" w:rsidP="006E526E">
      <w:pPr>
        <w:spacing w:after="0"/>
        <w:jc w:val="both"/>
        <w:rPr>
          <w:rFonts w:ascii="Times New Roman" w:hAnsi="Times New Roman" w:cs="Times New Roman"/>
          <w:sz w:val="28"/>
          <w:szCs w:val="28"/>
          <w:lang w:val="ru-RU"/>
        </w:rPr>
      </w:pPr>
      <w:bookmarkStart w:id="5851" w:name="z6426"/>
      <w:bookmarkEnd w:id="58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случаи, предусмотренные Уголовно-процессуальным кодексом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852" w:name="z6427"/>
      <w:bookmarkEnd w:id="58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обращения физических и юридических лиц, государственных органов,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853" w:name="z6428"/>
      <w:bookmarkEnd w:id="58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инициативное обращение лица о проведении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854" w:name="z6429"/>
      <w:bookmarkEnd w:id="58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необходимость проведения проверки по вопросам, изложенным в жалобе на уведомление о результатах проверки;</w:t>
      </w:r>
    </w:p>
    <w:p w:rsidR="00B26993" w:rsidRPr="005B5D52" w:rsidRDefault="00061092" w:rsidP="006E526E">
      <w:pPr>
        <w:spacing w:after="0"/>
        <w:jc w:val="both"/>
        <w:rPr>
          <w:rFonts w:ascii="Times New Roman" w:hAnsi="Times New Roman" w:cs="Times New Roman"/>
          <w:sz w:val="28"/>
          <w:szCs w:val="28"/>
          <w:lang w:val="ru-RU"/>
        </w:rPr>
      </w:pPr>
      <w:bookmarkStart w:id="5855" w:name="z6430"/>
      <w:bookmarkEnd w:id="58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необходимость проверки соблюдения плательщиком требований распоряжения о приостановлении расходных операций по кассе;</w:t>
      </w:r>
    </w:p>
    <w:p w:rsidR="00B26993" w:rsidRPr="005B5D52" w:rsidRDefault="00061092" w:rsidP="006E526E">
      <w:pPr>
        <w:spacing w:after="0"/>
        <w:jc w:val="both"/>
        <w:rPr>
          <w:rFonts w:ascii="Times New Roman" w:hAnsi="Times New Roman" w:cs="Times New Roman"/>
          <w:sz w:val="28"/>
          <w:szCs w:val="28"/>
          <w:lang w:val="ru-RU"/>
        </w:rPr>
      </w:pPr>
      <w:bookmarkStart w:id="5856" w:name="z6431"/>
      <w:bookmarkEnd w:id="58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непредставление лицом по требованию таможенного органа в установленный срок списка дебиторов либо представление сведений об отсутствии дебиторов;</w:t>
      </w:r>
    </w:p>
    <w:p w:rsidR="00B26993" w:rsidRPr="005B5D52" w:rsidRDefault="00061092" w:rsidP="006E526E">
      <w:pPr>
        <w:spacing w:after="0"/>
        <w:jc w:val="both"/>
        <w:rPr>
          <w:rFonts w:ascii="Times New Roman" w:hAnsi="Times New Roman" w:cs="Times New Roman"/>
          <w:sz w:val="28"/>
          <w:szCs w:val="28"/>
          <w:lang w:val="ru-RU"/>
        </w:rPr>
      </w:pPr>
      <w:bookmarkStart w:id="5857" w:name="z6432"/>
      <w:bookmarkEnd w:id="585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16) непредставление дебитором по требованию таможенного органа в установленный срок акта сверки взаиморасчетов с плательщиком;</w:t>
      </w:r>
    </w:p>
    <w:p w:rsidR="00B26993" w:rsidRPr="005B5D52" w:rsidRDefault="00061092" w:rsidP="006E526E">
      <w:pPr>
        <w:spacing w:after="0"/>
        <w:jc w:val="both"/>
        <w:rPr>
          <w:rFonts w:ascii="Times New Roman" w:hAnsi="Times New Roman" w:cs="Times New Roman"/>
          <w:sz w:val="28"/>
          <w:szCs w:val="28"/>
          <w:lang w:val="ru-RU"/>
        </w:rPr>
      </w:pPr>
      <w:bookmarkStart w:id="5858" w:name="z6433"/>
      <w:bookmarkEnd w:id="58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 результаты проведения камеральной таможенной проверки, свидетельствующие о возможном нарушении таможенного законодательства Евразийского экономического союза и (или) Республики Казахстан, в том числе при непредставлении по требованию органа государственных доходов в установленный срок документов и (или) сведений;</w:t>
      </w:r>
    </w:p>
    <w:p w:rsidR="00B26993" w:rsidRPr="005B5D52" w:rsidRDefault="00061092" w:rsidP="006E526E">
      <w:pPr>
        <w:spacing w:after="0"/>
        <w:jc w:val="both"/>
        <w:rPr>
          <w:rFonts w:ascii="Times New Roman" w:hAnsi="Times New Roman" w:cs="Times New Roman"/>
          <w:sz w:val="28"/>
          <w:szCs w:val="28"/>
          <w:lang w:val="ru-RU"/>
        </w:rPr>
      </w:pPr>
      <w:bookmarkStart w:id="5859" w:name="z6434"/>
      <w:bookmarkEnd w:id="58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18) результаты проведения налогового контроля, таможенного контроля в иных формах и (или) применения мер, обеспечивающих проведение таможенного контроля, свидетельствующие о возможном нарушении таможенного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860" w:name="z6435"/>
      <w:bookmarkEnd w:id="58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19) случаи получения ответа, не поступившего в ходе предыдущей таможенной проверки, по ранее направленным запросам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5861" w:name="z6436"/>
      <w:bookmarkEnd w:id="58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20) реорганизация проверяемого лица и (или) подача проверяемым лицом документов на банкротство (ликвидацию).</w:t>
      </w:r>
    </w:p>
    <w:p w:rsidR="00B26993" w:rsidRPr="005B5D52" w:rsidRDefault="00061092" w:rsidP="006E526E">
      <w:pPr>
        <w:spacing w:after="0"/>
        <w:jc w:val="both"/>
        <w:rPr>
          <w:rFonts w:ascii="Times New Roman" w:hAnsi="Times New Roman" w:cs="Times New Roman"/>
          <w:sz w:val="28"/>
          <w:szCs w:val="28"/>
          <w:lang w:val="ru-RU"/>
        </w:rPr>
      </w:pPr>
      <w:bookmarkStart w:id="5862" w:name="z6437"/>
      <w:bookmarkEnd w:id="58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необходимости подтверждения достоверности сведений, представленных проверяемым лицом, таможенным органом может проводиться встречная внеплановая выездная таможенная проверка у лиц, созданных и (или) зарегистрированных в соответствии с законодательством Республики Казахстан, при проведении выездной таможенной проверки таможенным органом и связанных с проверяемым лицом по сделкам (операциям) с товарами.</w:t>
      </w:r>
    </w:p>
    <w:p w:rsidR="00B26993" w:rsidRPr="005B5D52" w:rsidRDefault="00061092" w:rsidP="006E526E">
      <w:pPr>
        <w:spacing w:after="0"/>
        <w:jc w:val="both"/>
        <w:rPr>
          <w:rFonts w:ascii="Times New Roman" w:hAnsi="Times New Roman" w:cs="Times New Roman"/>
          <w:sz w:val="28"/>
          <w:szCs w:val="28"/>
          <w:lang w:val="ru-RU"/>
        </w:rPr>
      </w:pPr>
      <w:bookmarkStart w:id="5863" w:name="z6438"/>
      <w:bookmarkEnd w:id="58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Датой начала проведения выездной таможенной проверки считается дата вручения проверяемому лицу копии предписания о проведении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864" w:name="z6439"/>
      <w:bookmarkEnd w:id="58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Копия предписания о проведении таможенной проверки вручается проверяемому лицу должностным лицом таможенного органа либо направляется заказным почтовым отправлением с уведомлением о вручении.</w:t>
      </w:r>
    </w:p>
    <w:p w:rsidR="00B26993" w:rsidRPr="005B5D52" w:rsidRDefault="00061092" w:rsidP="006E526E">
      <w:pPr>
        <w:spacing w:after="0"/>
        <w:jc w:val="both"/>
        <w:rPr>
          <w:rFonts w:ascii="Times New Roman" w:hAnsi="Times New Roman" w:cs="Times New Roman"/>
          <w:sz w:val="28"/>
          <w:szCs w:val="28"/>
          <w:lang w:val="ru-RU"/>
        </w:rPr>
      </w:pPr>
      <w:bookmarkStart w:id="5865" w:name="z6440"/>
      <w:bookmarkEnd w:id="58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вручении копии предписания о проведении таможенной проверки руководитель проверяемого лица либо его представитель на оригинале предписания о проведении таможенной проверки делает отметку об ознакомлении, а также о дате и времени получения копии предписания о проведении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866" w:name="z6441"/>
      <w:bookmarkEnd w:id="58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отказа от получения копии предписания о проведении таможенной проверки должностное лицо таможенного органа делает об этом соответствующую запись в предписании о проведении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867" w:name="z6442"/>
      <w:bookmarkEnd w:id="58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Отказ проверяемого лица от получения копии предписания о проведении таможенной проверки, а также возврат почтового отправления с отметкой, </w:t>
      </w:r>
      <w:r w:rsidRPr="005B5D52">
        <w:rPr>
          <w:rFonts w:ascii="Times New Roman" w:hAnsi="Times New Roman" w:cs="Times New Roman"/>
          <w:color w:val="000000"/>
          <w:sz w:val="28"/>
          <w:szCs w:val="28"/>
          <w:lang w:val="ru-RU"/>
        </w:rPr>
        <w:lastRenderedPageBreak/>
        <w:t xml:space="preserve">свидетельствующей о невручении письма адресату в связи с отсутствием лица по месту нахождения, не являются основанием для отмены выездной таможенной проверки. </w:t>
      </w:r>
    </w:p>
    <w:p w:rsidR="00B26993" w:rsidRPr="005B5D52" w:rsidRDefault="00061092" w:rsidP="006E526E">
      <w:pPr>
        <w:spacing w:after="0"/>
        <w:jc w:val="both"/>
        <w:rPr>
          <w:rFonts w:ascii="Times New Roman" w:hAnsi="Times New Roman" w:cs="Times New Roman"/>
          <w:sz w:val="28"/>
          <w:szCs w:val="28"/>
          <w:lang w:val="ru-RU"/>
        </w:rPr>
      </w:pPr>
      <w:bookmarkStart w:id="5868" w:name="z6443"/>
      <w:bookmarkEnd w:id="58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этом случае датой начала проверки считается дата записи в предписании о проведении таможенной проверки об отказе в получении копии предписания о проведении таможенной проверки либо дата поступления в таможенный орган почтового отправления с отметкой о невручении письма адресату. </w:t>
      </w:r>
    </w:p>
    <w:p w:rsidR="00B26993" w:rsidRPr="005B5D52" w:rsidRDefault="00061092" w:rsidP="006E526E">
      <w:pPr>
        <w:spacing w:after="0"/>
        <w:jc w:val="both"/>
        <w:rPr>
          <w:rFonts w:ascii="Times New Roman" w:hAnsi="Times New Roman" w:cs="Times New Roman"/>
          <w:sz w:val="28"/>
          <w:szCs w:val="28"/>
          <w:lang w:val="ru-RU"/>
        </w:rPr>
      </w:pPr>
      <w:bookmarkStart w:id="5869" w:name="z6444"/>
      <w:bookmarkEnd w:id="58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Перед началом проведения выездной таможенной проверки на объекте проверяемого лица должностные лица таможенного органа обязаны предъявить руководителю проверяемого лица, лицу, замещающему руководителя, либо представителю проверяемого лица свои служебные удостоверения.</w:t>
      </w:r>
    </w:p>
    <w:p w:rsidR="00B26993" w:rsidRPr="005B5D52" w:rsidRDefault="00061092" w:rsidP="006E526E">
      <w:pPr>
        <w:spacing w:after="0"/>
        <w:jc w:val="both"/>
        <w:rPr>
          <w:rFonts w:ascii="Times New Roman" w:hAnsi="Times New Roman" w:cs="Times New Roman"/>
          <w:sz w:val="28"/>
          <w:szCs w:val="28"/>
          <w:lang w:val="ru-RU"/>
        </w:rPr>
      </w:pPr>
      <w:bookmarkStart w:id="5870" w:name="z6445"/>
      <w:bookmarkEnd w:id="58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период проведения выездной таможенной проверки проверяемое лицо не вправе вносить изменения (дополнения) в проверяемые документы, связанные с его деятельностью.</w:t>
      </w:r>
    </w:p>
    <w:p w:rsidR="00B26993" w:rsidRPr="005B5D52" w:rsidRDefault="00061092" w:rsidP="006E526E">
      <w:pPr>
        <w:spacing w:after="0"/>
        <w:jc w:val="both"/>
        <w:rPr>
          <w:rFonts w:ascii="Times New Roman" w:hAnsi="Times New Roman" w:cs="Times New Roman"/>
          <w:sz w:val="28"/>
          <w:szCs w:val="28"/>
          <w:lang w:val="ru-RU"/>
        </w:rPr>
      </w:pPr>
      <w:bookmarkStart w:id="5871" w:name="z6446"/>
      <w:bookmarkEnd w:id="58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проведения выездной таможенной проверки не должен превышать два месяца. В указанный срок не включается период времени между датой вручения проверяемому лицу требования о представлении документов и (или) сведений и датой получения таких документов и (или) сведений.</w:t>
      </w:r>
    </w:p>
    <w:p w:rsidR="00B26993" w:rsidRPr="005B5D52" w:rsidRDefault="00061092" w:rsidP="006E526E">
      <w:pPr>
        <w:spacing w:after="0"/>
        <w:jc w:val="both"/>
        <w:rPr>
          <w:rFonts w:ascii="Times New Roman" w:hAnsi="Times New Roman" w:cs="Times New Roman"/>
          <w:sz w:val="28"/>
          <w:szCs w:val="28"/>
          <w:lang w:val="ru-RU"/>
        </w:rPr>
      </w:pPr>
      <w:bookmarkStart w:id="5872" w:name="z6447"/>
      <w:bookmarkEnd w:id="58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 Срок проведения выездной таможенной проверки может быть продлен на один месяц по решению таможенного органа, который проводит такую проверку.</w:t>
      </w:r>
    </w:p>
    <w:p w:rsidR="00B26993" w:rsidRPr="005B5D52" w:rsidRDefault="00061092" w:rsidP="006E526E">
      <w:pPr>
        <w:spacing w:after="0"/>
        <w:jc w:val="both"/>
        <w:rPr>
          <w:rFonts w:ascii="Times New Roman" w:hAnsi="Times New Roman" w:cs="Times New Roman"/>
          <w:sz w:val="28"/>
          <w:szCs w:val="28"/>
          <w:lang w:val="ru-RU"/>
        </w:rPr>
      </w:pPr>
      <w:bookmarkStart w:id="5873" w:name="z6448"/>
      <w:bookmarkEnd w:id="58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18. Проведение выездной таможенной проверки может быть приостановлено по решению руководителя таможенного органа, осуществляющего таможенную проверку, уполномоченного им заместителя руководителя таможенного органа либо замещающих их лиц при необходимости:</w:t>
      </w:r>
    </w:p>
    <w:p w:rsidR="00B26993" w:rsidRPr="005B5D52" w:rsidRDefault="00061092" w:rsidP="006E526E">
      <w:pPr>
        <w:spacing w:after="0"/>
        <w:jc w:val="both"/>
        <w:rPr>
          <w:rFonts w:ascii="Times New Roman" w:hAnsi="Times New Roman" w:cs="Times New Roman"/>
          <w:sz w:val="28"/>
          <w:szCs w:val="28"/>
          <w:lang w:val="ru-RU"/>
        </w:rPr>
      </w:pPr>
      <w:bookmarkStart w:id="5874" w:name="z6449"/>
      <w:bookmarkEnd w:id="58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проведения встречной внеплановой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875" w:name="z6450"/>
      <w:bookmarkEnd w:id="58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проведения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5876" w:name="z6451"/>
      <w:bookmarkEnd w:id="587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направления запросов в компетентные органы Республики Казахстан, компетентные органы других государств – членов Евразийского экономического союза или государств, не являющихся членами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5877" w:name="z6452"/>
      <w:bookmarkEnd w:id="587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восстановления проверяемым лицом документов, необходимых для проведения выездной таможенной проверки; </w:t>
      </w:r>
    </w:p>
    <w:p w:rsidR="00B26993" w:rsidRPr="005B5D52" w:rsidRDefault="00061092" w:rsidP="006E526E">
      <w:pPr>
        <w:spacing w:after="0"/>
        <w:jc w:val="both"/>
        <w:rPr>
          <w:rFonts w:ascii="Times New Roman" w:hAnsi="Times New Roman" w:cs="Times New Roman"/>
          <w:sz w:val="28"/>
          <w:szCs w:val="28"/>
          <w:lang w:val="ru-RU"/>
        </w:rPr>
      </w:pPr>
      <w:bookmarkStart w:id="5878" w:name="z6453"/>
      <w:bookmarkEnd w:id="58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представления дополнительных документов, относящихся к проверяемому периоду, влияющих на выводы по результатам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879" w:name="z6454"/>
      <w:bookmarkEnd w:id="58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Проведение выездной таможенной проверки приостанавливается по решению руководителя таможенного органа, осуществляющего таможенную </w:t>
      </w:r>
      <w:r w:rsidRPr="005B5D52">
        <w:rPr>
          <w:rFonts w:ascii="Times New Roman" w:hAnsi="Times New Roman" w:cs="Times New Roman"/>
          <w:color w:val="000000"/>
          <w:sz w:val="28"/>
          <w:szCs w:val="28"/>
          <w:lang w:val="ru-RU"/>
        </w:rPr>
        <w:lastRenderedPageBreak/>
        <w:t>проверку, уполномоченного им заместителя руководителя таможенного органа либо замещающих их лиц в случаях вручения проверяемому лицу предварительного акта выездной таможенной проверки, а также рассмотрения таможенным органом письменного возражения проверяемого лица к предварительному акту выездной таможенной проверки в порядке, установленном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880" w:name="z6455"/>
      <w:bookmarkEnd w:id="58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 приостановления проведения выездной таможенной проверки не может превышать двадцати четырех месяцев. При этом не позднее одного рабочего дня с даты приостановления или возобновления выездной таможенной проверки проверяемому лицу под роспись или по почте заказным письмом с уведомлением направляется извещение о приостановлении или возобновлении проверки с уведомлением территориального органа уполномоченного органа в области правовой статистики и специальных учетов. </w:t>
      </w:r>
    </w:p>
    <w:p w:rsidR="00B26993" w:rsidRPr="005B5D52" w:rsidRDefault="00061092" w:rsidP="006E526E">
      <w:pPr>
        <w:spacing w:after="0"/>
        <w:jc w:val="both"/>
        <w:rPr>
          <w:rFonts w:ascii="Times New Roman" w:hAnsi="Times New Roman" w:cs="Times New Roman"/>
          <w:sz w:val="28"/>
          <w:szCs w:val="28"/>
          <w:lang w:val="ru-RU"/>
        </w:rPr>
      </w:pPr>
      <w:bookmarkStart w:id="5881" w:name="z6456"/>
      <w:bookmarkEnd w:id="58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предписание о проведении выездной таможенной проверки вносятся соответствующие записи о продлении срока выездной таможенной проверки, а также о приостановлении ее проведения, о чем уведомляется проверяемое лицо.</w:t>
      </w:r>
    </w:p>
    <w:p w:rsidR="00B26993" w:rsidRPr="005B5D52" w:rsidRDefault="00061092" w:rsidP="006E526E">
      <w:pPr>
        <w:spacing w:after="0"/>
        <w:jc w:val="both"/>
        <w:rPr>
          <w:rFonts w:ascii="Times New Roman" w:hAnsi="Times New Roman" w:cs="Times New Roman"/>
          <w:sz w:val="28"/>
          <w:szCs w:val="28"/>
          <w:lang w:val="ru-RU"/>
        </w:rPr>
      </w:pPr>
      <w:bookmarkStart w:id="5882" w:name="z6457"/>
      <w:bookmarkEnd w:id="58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 приостановления выездной таможенной проверки по основаниям, установленным настоящим пунктом, не включается в срок проведения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883" w:name="z6458"/>
      <w:bookmarkEnd w:id="58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19. Результаты выездной таможенной проверки оформляются актом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884" w:name="z6459"/>
      <w:bookmarkEnd w:id="58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акте выездной таможенной проверки должны быть указаны следующие сведения:</w:t>
      </w:r>
    </w:p>
    <w:p w:rsidR="00B26993" w:rsidRPr="005B5D52" w:rsidRDefault="00061092" w:rsidP="006E526E">
      <w:pPr>
        <w:spacing w:after="0"/>
        <w:jc w:val="both"/>
        <w:rPr>
          <w:rFonts w:ascii="Times New Roman" w:hAnsi="Times New Roman" w:cs="Times New Roman"/>
          <w:sz w:val="28"/>
          <w:szCs w:val="28"/>
          <w:lang w:val="ru-RU"/>
        </w:rPr>
      </w:pPr>
      <w:bookmarkStart w:id="5885" w:name="z6460"/>
      <w:bookmarkEnd w:id="58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место проведения таможенной проверки, номер и дата составления акта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886" w:name="z6461"/>
      <w:bookmarkEnd w:id="58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наименование таможенного органа, проводившего проверку;</w:t>
      </w:r>
    </w:p>
    <w:p w:rsidR="00B26993" w:rsidRPr="005B5D52" w:rsidRDefault="00061092" w:rsidP="006E526E">
      <w:pPr>
        <w:spacing w:after="0"/>
        <w:jc w:val="both"/>
        <w:rPr>
          <w:rFonts w:ascii="Times New Roman" w:hAnsi="Times New Roman" w:cs="Times New Roman"/>
          <w:sz w:val="28"/>
          <w:szCs w:val="28"/>
          <w:lang w:val="ru-RU"/>
        </w:rPr>
      </w:pPr>
      <w:bookmarkStart w:id="5887" w:name="z6462"/>
      <w:bookmarkEnd w:id="58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основание назначения и вид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888" w:name="z6463"/>
      <w:bookmarkEnd w:id="58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дата и номер предписания о проведении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889" w:name="z6464"/>
      <w:bookmarkEnd w:id="58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должность, фамилия, имя и отчество (если оно указано в документе, удостоверяющем личность) должностных лиц таможенного органа, проводивших выездную таможенную проверку;</w:t>
      </w:r>
    </w:p>
    <w:p w:rsidR="00B26993" w:rsidRPr="005B5D52" w:rsidRDefault="00061092" w:rsidP="006E526E">
      <w:pPr>
        <w:spacing w:after="0"/>
        <w:jc w:val="both"/>
        <w:rPr>
          <w:rFonts w:ascii="Times New Roman" w:hAnsi="Times New Roman" w:cs="Times New Roman"/>
          <w:sz w:val="28"/>
          <w:szCs w:val="28"/>
          <w:lang w:val="ru-RU"/>
        </w:rPr>
      </w:pPr>
      <w:bookmarkStart w:id="5890" w:name="z6465"/>
      <w:bookmarkEnd w:id="58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фамилия, имя, отчество (если оно указано в документе, удостоверяющем личность) либо полное наименование проверяемого лица, сведения о месте нахождения и месте фактического осуществления деятельности проверяемого лица, его идентификационные номера;</w:t>
      </w:r>
    </w:p>
    <w:p w:rsidR="00B26993" w:rsidRPr="005B5D52" w:rsidRDefault="00061092" w:rsidP="006E526E">
      <w:pPr>
        <w:spacing w:after="0"/>
        <w:jc w:val="both"/>
        <w:rPr>
          <w:rFonts w:ascii="Times New Roman" w:hAnsi="Times New Roman" w:cs="Times New Roman"/>
          <w:sz w:val="28"/>
          <w:szCs w:val="28"/>
          <w:lang w:val="ru-RU"/>
        </w:rPr>
      </w:pPr>
      <w:bookmarkStart w:id="5891" w:name="z6466"/>
      <w:bookmarkEnd w:id="58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реквизиты банковских счетов проверяемого лица;</w:t>
      </w:r>
    </w:p>
    <w:p w:rsidR="00B26993" w:rsidRPr="005B5D52" w:rsidRDefault="00061092" w:rsidP="006E526E">
      <w:pPr>
        <w:spacing w:after="0"/>
        <w:jc w:val="both"/>
        <w:rPr>
          <w:rFonts w:ascii="Times New Roman" w:hAnsi="Times New Roman" w:cs="Times New Roman"/>
          <w:sz w:val="28"/>
          <w:szCs w:val="28"/>
          <w:lang w:val="ru-RU"/>
        </w:rPr>
      </w:pPr>
      <w:bookmarkStart w:id="5892" w:name="z6467"/>
      <w:bookmarkEnd w:id="589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8) фамилия, имя, отчество (если оно указано в документе, удостоверяющем личность) руководителя и должностных лиц проверяемого лица, ответственных за ведение таможенной и финансовой отчетности, уплату таможенных платежей, налогов, специальных, антидемпинговых, компенсационных пошлин, пеней, процентов, взимаемых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5893" w:name="z6468"/>
      <w:bookmarkEnd w:id="58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фамилия, имя, отчество (если оно указано в документе, удостоверяющем личность), должность лиц, привлеченных для участия в выездной таможенной проверке;</w:t>
      </w:r>
    </w:p>
    <w:p w:rsidR="00B26993" w:rsidRPr="005B5D52" w:rsidRDefault="00061092" w:rsidP="006E526E">
      <w:pPr>
        <w:spacing w:after="0"/>
        <w:jc w:val="both"/>
        <w:rPr>
          <w:rFonts w:ascii="Times New Roman" w:hAnsi="Times New Roman" w:cs="Times New Roman"/>
          <w:sz w:val="28"/>
          <w:szCs w:val="28"/>
          <w:lang w:val="ru-RU"/>
        </w:rPr>
      </w:pPr>
      <w:bookmarkStart w:id="5894" w:name="z6469"/>
      <w:bookmarkEnd w:id="58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проверяемый период и сведения о проверенных документах, в том числе представленных проверяемым лицом;</w:t>
      </w:r>
    </w:p>
    <w:p w:rsidR="00B26993" w:rsidRPr="005B5D52" w:rsidRDefault="00061092" w:rsidP="006E526E">
      <w:pPr>
        <w:spacing w:after="0"/>
        <w:jc w:val="both"/>
        <w:rPr>
          <w:rFonts w:ascii="Times New Roman" w:hAnsi="Times New Roman" w:cs="Times New Roman"/>
          <w:sz w:val="28"/>
          <w:szCs w:val="28"/>
          <w:lang w:val="ru-RU"/>
        </w:rPr>
      </w:pPr>
      <w:bookmarkStart w:id="5895" w:name="z6470"/>
      <w:bookmarkEnd w:id="58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даты начала и завершения проведения выездной таможенной проверки, а в случае приостановления проведения и (или) продления срока проведения выездной таможенной проверки – периоды такого приостановления и (или) продления;</w:t>
      </w:r>
    </w:p>
    <w:p w:rsidR="00B26993" w:rsidRPr="005B5D52" w:rsidRDefault="00061092" w:rsidP="006E526E">
      <w:pPr>
        <w:spacing w:after="0"/>
        <w:jc w:val="both"/>
        <w:rPr>
          <w:rFonts w:ascii="Times New Roman" w:hAnsi="Times New Roman" w:cs="Times New Roman"/>
          <w:sz w:val="28"/>
          <w:szCs w:val="28"/>
          <w:lang w:val="ru-RU"/>
        </w:rPr>
      </w:pPr>
      <w:bookmarkStart w:id="5896" w:name="z6471"/>
      <w:bookmarkEnd w:id="58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сведения о формах таможенного контроля, иных действиях, проведенных в ходе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897" w:name="z6472"/>
      <w:bookmarkEnd w:id="58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сведения о предыдущей проверке и принятых мерах по устранению ранее выявленных нарушений таможенного законодательства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898" w:name="z6473"/>
      <w:bookmarkEnd w:id="58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подробное описание выявленных фактов, свидетельствующих о нарушениях таможенного законодательства Евразийского экономического союза, таможенного и (или) иного законодательства Республики Казахстан, с указанием положений таможенного законодательства Евразийского экономического союза, таможенного и (или) иного законодательства Республики Казахстан либо сведения об отсутствии таковых;</w:t>
      </w:r>
    </w:p>
    <w:p w:rsidR="00B26993" w:rsidRPr="005B5D52" w:rsidRDefault="00061092" w:rsidP="006E526E">
      <w:pPr>
        <w:spacing w:after="0"/>
        <w:jc w:val="both"/>
        <w:rPr>
          <w:rFonts w:ascii="Times New Roman" w:hAnsi="Times New Roman" w:cs="Times New Roman"/>
          <w:sz w:val="28"/>
          <w:szCs w:val="28"/>
          <w:lang w:val="ru-RU"/>
        </w:rPr>
      </w:pPr>
      <w:bookmarkStart w:id="5899" w:name="z6474"/>
      <w:bookmarkEnd w:id="58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выводы по результатам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900" w:name="z6475"/>
      <w:bookmarkEnd w:id="589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20. До составления акта выездной таможенной проверки, предусмотренного пунктом 19 настоящей статьи, в случае выявления нарушения таможенного законодательства Евразийского экономического союза, таможенного и (или) иного законодательства Республики Казахстан должностное лицо таможенного органа вручает проверяемому лицу предварительный акт выездной таможенной проверки. </w:t>
      </w:r>
    </w:p>
    <w:p w:rsidR="00B26993" w:rsidRPr="005B5D52" w:rsidRDefault="00061092" w:rsidP="006E526E">
      <w:pPr>
        <w:spacing w:after="0"/>
        <w:jc w:val="both"/>
        <w:rPr>
          <w:rFonts w:ascii="Times New Roman" w:hAnsi="Times New Roman" w:cs="Times New Roman"/>
          <w:sz w:val="28"/>
          <w:szCs w:val="28"/>
          <w:lang w:val="ru-RU"/>
        </w:rPr>
      </w:pPr>
      <w:bookmarkStart w:id="5901" w:name="z6476"/>
      <w:bookmarkEnd w:id="59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целей настоящего Кодекса под предварительным актом выездной таможенной проверки понимается документ о предварительных результатах выездной таможенной проверки, составленный должностным лицом таможенного органа. </w:t>
      </w:r>
    </w:p>
    <w:p w:rsidR="00B26993" w:rsidRPr="005B5D52" w:rsidRDefault="00061092" w:rsidP="006E526E">
      <w:pPr>
        <w:spacing w:after="0"/>
        <w:jc w:val="both"/>
        <w:rPr>
          <w:rFonts w:ascii="Times New Roman" w:hAnsi="Times New Roman" w:cs="Times New Roman"/>
          <w:sz w:val="28"/>
          <w:szCs w:val="28"/>
          <w:lang w:val="ru-RU"/>
        </w:rPr>
      </w:pPr>
      <w:bookmarkStart w:id="5902" w:name="z6477"/>
      <w:bookmarkEnd w:id="590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При этом проверяемое лицо вправе предоставить письменное возражение к предварительному акту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903" w:name="z6478"/>
      <w:bookmarkEnd w:id="59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Категории проверяемых лиц, в отношении которых применяются положения настоящей статьи, а также порядок и сроки вручения проверяемому лицу предварительного акта выездной таможенной проверки, предоставления письменного возражения к предварительному акту выездной таможенной проверки, а также порядок и сроки рассмотрения таможенным органом такого возражения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904" w:name="z6479"/>
      <w:bookmarkEnd w:id="59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21. Датой завершения выездной таможенной проверки считается дата составления акта выездной таможенной проверки, оформленного по результатам выездной таможенной проверки, который составляется в двух экземплярах и подписывается должностными лицами, проводившими таможенную проверку.</w:t>
      </w:r>
    </w:p>
    <w:p w:rsidR="00B26993" w:rsidRPr="005B5D52" w:rsidRDefault="00061092" w:rsidP="006E526E">
      <w:pPr>
        <w:spacing w:after="0"/>
        <w:jc w:val="both"/>
        <w:rPr>
          <w:rFonts w:ascii="Times New Roman" w:hAnsi="Times New Roman" w:cs="Times New Roman"/>
          <w:sz w:val="28"/>
          <w:szCs w:val="28"/>
          <w:lang w:val="ru-RU"/>
        </w:rPr>
      </w:pPr>
      <w:bookmarkStart w:id="5905" w:name="z6480"/>
      <w:bookmarkEnd w:id="59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Акт выездной таможенной проверки утверждается руководителем (лицом, его замещающим) таможенного органа, проводившего таможенную проверку.</w:t>
      </w:r>
    </w:p>
    <w:p w:rsidR="00B26993" w:rsidRPr="005B5D52" w:rsidRDefault="00061092" w:rsidP="006E526E">
      <w:pPr>
        <w:spacing w:after="0"/>
        <w:jc w:val="both"/>
        <w:rPr>
          <w:rFonts w:ascii="Times New Roman" w:hAnsi="Times New Roman" w:cs="Times New Roman"/>
          <w:sz w:val="28"/>
          <w:szCs w:val="28"/>
          <w:lang w:val="ru-RU"/>
        </w:rPr>
      </w:pPr>
      <w:bookmarkStart w:id="5906" w:name="z6481"/>
      <w:bookmarkEnd w:id="59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Первый экземпляр акта выездной таможенной проверки приобщается к материалам таможенной проверки, второй экземпляр акта с приложением расчетов не позднее пяти календарных дней с даты завершения выездной таможенной проверки вручается проверяемому лицу или направляется заказным почтовым отправлением с уведомлением о вручении.</w:t>
      </w:r>
    </w:p>
    <w:p w:rsidR="00B26993" w:rsidRPr="005B5D52" w:rsidRDefault="00061092" w:rsidP="006E526E">
      <w:pPr>
        <w:spacing w:after="0"/>
        <w:jc w:val="both"/>
        <w:rPr>
          <w:rFonts w:ascii="Times New Roman" w:hAnsi="Times New Roman" w:cs="Times New Roman"/>
          <w:sz w:val="28"/>
          <w:szCs w:val="28"/>
          <w:lang w:val="ru-RU"/>
        </w:rPr>
      </w:pPr>
      <w:bookmarkStart w:id="5907" w:name="z6482"/>
      <w:bookmarkEnd w:id="59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22. В случае, если по завершении выездной таможенной проверки не установлены нарушения таможенного законодательства Евразийского экономического союза, таможенного и (или) иного законодательства Республики Казахстан, в акте проверки производится соответствующая запись.</w:t>
      </w:r>
    </w:p>
    <w:p w:rsidR="00B26993" w:rsidRPr="005B5D52" w:rsidRDefault="00061092" w:rsidP="006E526E">
      <w:pPr>
        <w:spacing w:after="0"/>
        <w:jc w:val="both"/>
        <w:rPr>
          <w:rFonts w:ascii="Times New Roman" w:hAnsi="Times New Roman" w:cs="Times New Roman"/>
          <w:sz w:val="28"/>
          <w:szCs w:val="28"/>
          <w:lang w:val="ru-RU"/>
        </w:rPr>
      </w:pPr>
      <w:bookmarkStart w:id="5908" w:name="z6483"/>
      <w:bookmarkEnd w:id="59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23. К акту выездной таможенной проверки прилагаются копии документов, расчеты, произведенные должностным лицом таможенного органа, и другие материалы, полученные в ходе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909" w:name="z6484"/>
      <w:bookmarkEnd w:id="59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24. Акт выездной таможенной проверки регистрируется в специальном журнале регистрации актов таможенных проверок, который должен быть пронумерован, прошнурован и скреплен печатью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5910" w:name="z6485"/>
      <w:bookmarkEnd w:id="59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25. В случае несогласия проверяемого лица с результатами таможенной проверки в акте выездной таможенной проверки производится соответствующая запись.</w:t>
      </w:r>
    </w:p>
    <w:p w:rsidR="00B26993" w:rsidRPr="005B5D52" w:rsidRDefault="00061092" w:rsidP="006E526E">
      <w:pPr>
        <w:spacing w:after="0"/>
        <w:jc w:val="both"/>
        <w:rPr>
          <w:rFonts w:ascii="Times New Roman" w:hAnsi="Times New Roman" w:cs="Times New Roman"/>
          <w:sz w:val="28"/>
          <w:szCs w:val="28"/>
          <w:lang w:val="ru-RU"/>
        </w:rPr>
      </w:pPr>
      <w:bookmarkStart w:id="5911" w:name="z6486"/>
      <w:bookmarkEnd w:id="59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26. По результатам выездной таможенной проверки, при проведении которой выявлены нарушения таможенного законодательства Евразийского экономического союза, таможенного и (или) иного законодательства Республики Казахстан, выносится уведомление о результатах проверки.</w:t>
      </w:r>
    </w:p>
    <w:p w:rsidR="00B26993" w:rsidRPr="005B5D52" w:rsidRDefault="00061092" w:rsidP="006E526E">
      <w:pPr>
        <w:spacing w:after="0"/>
        <w:jc w:val="both"/>
        <w:rPr>
          <w:rFonts w:ascii="Times New Roman" w:hAnsi="Times New Roman" w:cs="Times New Roman"/>
          <w:sz w:val="28"/>
          <w:szCs w:val="28"/>
          <w:lang w:val="ru-RU"/>
        </w:rPr>
      </w:pPr>
      <w:bookmarkStart w:id="5912" w:name="z6487"/>
      <w:bookmarkEnd w:id="5911"/>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Уведомление о результатах проверки вручается проверяемому лицу в порядке, предусмотренном статьей 419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913" w:name="z6488"/>
      <w:bookmarkEnd w:id="59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уведомления</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утверждается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914" w:name="z6489"/>
      <w:bookmarkEnd w:id="59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27. В случае возврата оператором почты или оператором связи указанных в настоящем пункте документов по причине отсутствия проверяемого лица по месту нахождения, указанному в регистрационных данных проверяемого лица, таможенный орган в течение пяти рабочих дней со дня возврата таких документов проводит обследование по месту нахождения такого лица с привлечением двух понятых.</w:t>
      </w:r>
    </w:p>
    <w:p w:rsidR="00B26993" w:rsidRPr="005B5D52" w:rsidRDefault="00061092" w:rsidP="006E526E">
      <w:pPr>
        <w:spacing w:after="0"/>
        <w:jc w:val="both"/>
        <w:rPr>
          <w:rFonts w:ascii="Times New Roman" w:hAnsi="Times New Roman" w:cs="Times New Roman"/>
          <w:sz w:val="28"/>
          <w:szCs w:val="28"/>
          <w:lang w:val="ru-RU"/>
        </w:rPr>
      </w:pPr>
      <w:bookmarkStart w:id="5915" w:name="z6490"/>
      <w:bookmarkEnd w:id="59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Обследование проводится при возврате оператором почты или оператором связи следующих документов:</w:t>
      </w:r>
    </w:p>
    <w:p w:rsidR="00B26993" w:rsidRPr="005B5D52" w:rsidRDefault="00061092" w:rsidP="006E526E">
      <w:pPr>
        <w:spacing w:after="0"/>
        <w:jc w:val="both"/>
        <w:rPr>
          <w:rFonts w:ascii="Times New Roman" w:hAnsi="Times New Roman" w:cs="Times New Roman"/>
          <w:sz w:val="28"/>
          <w:szCs w:val="28"/>
          <w:lang w:val="ru-RU"/>
        </w:rPr>
      </w:pPr>
      <w:bookmarkStart w:id="5916" w:name="z6491"/>
      <w:bookmarkEnd w:id="59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акта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917" w:name="z6492"/>
      <w:bookmarkEnd w:id="59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уведомления о результатах проверки.</w:t>
      </w:r>
    </w:p>
    <w:p w:rsidR="00B26993" w:rsidRPr="005B5D52" w:rsidRDefault="00061092" w:rsidP="006E526E">
      <w:pPr>
        <w:spacing w:after="0"/>
        <w:jc w:val="both"/>
        <w:rPr>
          <w:rFonts w:ascii="Times New Roman" w:hAnsi="Times New Roman" w:cs="Times New Roman"/>
          <w:sz w:val="28"/>
          <w:szCs w:val="28"/>
          <w:lang w:val="ru-RU"/>
        </w:rPr>
      </w:pPr>
      <w:bookmarkStart w:id="5918" w:name="z6493"/>
      <w:bookmarkEnd w:id="59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результатам обследования составляется акт обследования, в котором указываются:</w:t>
      </w:r>
    </w:p>
    <w:p w:rsidR="00B26993" w:rsidRPr="005B5D52" w:rsidRDefault="00061092" w:rsidP="006E526E">
      <w:pPr>
        <w:spacing w:after="0"/>
        <w:jc w:val="both"/>
        <w:rPr>
          <w:rFonts w:ascii="Times New Roman" w:hAnsi="Times New Roman" w:cs="Times New Roman"/>
          <w:sz w:val="28"/>
          <w:szCs w:val="28"/>
          <w:lang w:val="ru-RU"/>
        </w:rPr>
      </w:pPr>
      <w:bookmarkStart w:id="5919" w:name="z6494"/>
      <w:bookmarkEnd w:id="59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место, дата и время составления;</w:t>
      </w:r>
    </w:p>
    <w:p w:rsidR="00B26993" w:rsidRPr="005B5D52" w:rsidRDefault="00061092" w:rsidP="006E526E">
      <w:pPr>
        <w:spacing w:after="0"/>
        <w:jc w:val="both"/>
        <w:rPr>
          <w:rFonts w:ascii="Times New Roman" w:hAnsi="Times New Roman" w:cs="Times New Roman"/>
          <w:sz w:val="28"/>
          <w:szCs w:val="28"/>
          <w:lang w:val="ru-RU"/>
        </w:rPr>
      </w:pPr>
      <w:bookmarkStart w:id="5920" w:name="z6495"/>
      <w:bookmarkEnd w:id="59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B26993" w:rsidRPr="005B5D52" w:rsidRDefault="00061092" w:rsidP="006E526E">
      <w:pPr>
        <w:spacing w:after="0"/>
        <w:jc w:val="both"/>
        <w:rPr>
          <w:rFonts w:ascii="Times New Roman" w:hAnsi="Times New Roman" w:cs="Times New Roman"/>
          <w:sz w:val="28"/>
          <w:szCs w:val="28"/>
          <w:lang w:val="ru-RU"/>
        </w:rPr>
      </w:pPr>
      <w:bookmarkStart w:id="5921" w:name="z6496"/>
      <w:bookmarkEnd w:id="59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наименование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5922" w:name="z6497"/>
      <w:bookmarkEnd w:id="59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B26993" w:rsidRPr="005B5D52" w:rsidRDefault="00061092" w:rsidP="006E526E">
      <w:pPr>
        <w:spacing w:after="0"/>
        <w:jc w:val="both"/>
        <w:rPr>
          <w:rFonts w:ascii="Times New Roman" w:hAnsi="Times New Roman" w:cs="Times New Roman"/>
          <w:sz w:val="28"/>
          <w:szCs w:val="28"/>
          <w:lang w:val="ru-RU"/>
        </w:rPr>
      </w:pPr>
      <w:bookmarkStart w:id="5923" w:name="z6498"/>
      <w:bookmarkEnd w:id="59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фамилия, имя и отчество (если оно указано в документе, удостоверяющем личность) и (или) наименование проверяемого лица, его идентификационный номер;</w:t>
      </w:r>
    </w:p>
    <w:p w:rsidR="00B26993" w:rsidRPr="005B5D52" w:rsidRDefault="00061092" w:rsidP="006E526E">
      <w:pPr>
        <w:spacing w:after="0"/>
        <w:jc w:val="both"/>
        <w:rPr>
          <w:rFonts w:ascii="Times New Roman" w:hAnsi="Times New Roman" w:cs="Times New Roman"/>
          <w:sz w:val="28"/>
          <w:szCs w:val="28"/>
          <w:lang w:val="ru-RU"/>
        </w:rPr>
      </w:pPr>
      <w:bookmarkStart w:id="5924" w:name="z6499"/>
      <w:bookmarkEnd w:id="59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информация о результатах обследования.</w:t>
      </w:r>
    </w:p>
    <w:p w:rsidR="00B26993" w:rsidRPr="005B5D52" w:rsidRDefault="00061092" w:rsidP="006E526E">
      <w:pPr>
        <w:spacing w:after="0"/>
        <w:jc w:val="both"/>
        <w:rPr>
          <w:rFonts w:ascii="Times New Roman" w:hAnsi="Times New Roman" w:cs="Times New Roman"/>
          <w:sz w:val="28"/>
          <w:szCs w:val="28"/>
          <w:lang w:val="ru-RU"/>
        </w:rPr>
      </w:pPr>
      <w:bookmarkStart w:id="5925" w:name="z6500"/>
      <w:bookmarkEnd w:id="59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проверяемого лица. Не допускается участие в качестве понятых должностных лиц государственных органов Республики Казахстан и работников, учредителей (участников) проверяемого лица. </w:t>
      </w:r>
    </w:p>
    <w:p w:rsidR="00B26993" w:rsidRPr="005B5D52" w:rsidRDefault="00061092" w:rsidP="006E526E">
      <w:pPr>
        <w:spacing w:after="0"/>
        <w:jc w:val="both"/>
        <w:rPr>
          <w:rFonts w:ascii="Times New Roman" w:hAnsi="Times New Roman" w:cs="Times New Roman"/>
          <w:sz w:val="28"/>
          <w:szCs w:val="28"/>
          <w:lang w:val="ru-RU"/>
        </w:rPr>
      </w:pPr>
      <w:bookmarkStart w:id="5926" w:name="z6501"/>
      <w:bookmarkEnd w:id="59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установления в результате обследования фактического отсутствия проверяемого лица по месту нахождения, указанному в регистрационных данных, датой вручения документов, указанных в настоящем пункте, является дата составления акта обследования. </w:t>
      </w:r>
    </w:p>
    <w:p w:rsidR="00B26993" w:rsidRPr="005B5D52" w:rsidRDefault="00061092" w:rsidP="006E526E">
      <w:pPr>
        <w:spacing w:after="0"/>
        <w:jc w:val="both"/>
        <w:rPr>
          <w:rFonts w:ascii="Times New Roman" w:hAnsi="Times New Roman" w:cs="Times New Roman"/>
          <w:sz w:val="28"/>
          <w:szCs w:val="28"/>
          <w:lang w:val="ru-RU"/>
        </w:rPr>
      </w:pPr>
      <w:bookmarkStart w:id="5927" w:name="z6502"/>
      <w:bookmarkEnd w:id="592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Выездная таможенная проверка не проводится в отношении физических лиц, за исключением индивидуальных предпринимателей, зарегистрированных в соответствии с законодательством Республики Казахстан.</w:t>
      </w:r>
    </w:p>
    <w:bookmarkEnd w:id="592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419. Порядок вручения и исполнения уведомления о результатах проверки</w:t>
      </w:r>
    </w:p>
    <w:p w:rsidR="00B26993" w:rsidRPr="005B5D52" w:rsidRDefault="00061092" w:rsidP="006E526E">
      <w:pPr>
        <w:spacing w:after="0"/>
        <w:jc w:val="both"/>
        <w:rPr>
          <w:rFonts w:ascii="Times New Roman" w:hAnsi="Times New Roman" w:cs="Times New Roman"/>
          <w:sz w:val="28"/>
          <w:szCs w:val="28"/>
          <w:lang w:val="ru-RU"/>
        </w:rPr>
      </w:pPr>
      <w:bookmarkStart w:id="5928" w:name="z65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Уведомление о результатах проверки направляется проверяемому лицу не позднее пяти рабочих дней со дня вручения акта выездной таможенной проверки, если иное не установлено пунктом 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5929" w:name="z6504"/>
      <w:bookmarkEnd w:id="59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Уведомление о результатах проверки направляется проверяемому лицу независимо от привлечения его к административной или уголовной ответственности. </w:t>
      </w:r>
    </w:p>
    <w:p w:rsidR="00B26993" w:rsidRPr="005B5D52" w:rsidRDefault="00061092" w:rsidP="006E526E">
      <w:pPr>
        <w:spacing w:after="0"/>
        <w:jc w:val="both"/>
        <w:rPr>
          <w:rFonts w:ascii="Times New Roman" w:hAnsi="Times New Roman" w:cs="Times New Roman"/>
          <w:sz w:val="28"/>
          <w:szCs w:val="28"/>
          <w:lang w:val="ru-RU"/>
        </w:rPr>
      </w:pPr>
      <w:bookmarkStart w:id="5930" w:name="z6505"/>
      <w:bookmarkEnd w:id="59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уведомлении о результатах проверки должны быть указаны:</w:t>
      </w:r>
    </w:p>
    <w:p w:rsidR="00B26993" w:rsidRPr="005B5D52" w:rsidRDefault="00061092" w:rsidP="006E526E">
      <w:pPr>
        <w:spacing w:after="0"/>
        <w:jc w:val="both"/>
        <w:rPr>
          <w:rFonts w:ascii="Times New Roman" w:hAnsi="Times New Roman" w:cs="Times New Roman"/>
          <w:sz w:val="28"/>
          <w:szCs w:val="28"/>
          <w:lang w:val="ru-RU"/>
        </w:rPr>
      </w:pPr>
      <w:bookmarkStart w:id="5931" w:name="z6506"/>
      <w:bookmarkEnd w:id="59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идентификационный номер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5932" w:name="z6507"/>
      <w:bookmarkEnd w:id="59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фамилия, имя, отчество (если оно указано в документе, удостоверяющем личность) или наименование плательщика, место жительства или место нахождения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5933" w:name="z6508"/>
      <w:bookmarkEnd w:id="59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наименование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5934" w:name="z6509"/>
      <w:bookmarkEnd w:id="59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дата и номер регистрации уведомления;</w:t>
      </w:r>
    </w:p>
    <w:p w:rsidR="00B26993" w:rsidRPr="005B5D52" w:rsidRDefault="00061092" w:rsidP="006E526E">
      <w:pPr>
        <w:spacing w:after="0"/>
        <w:jc w:val="both"/>
        <w:rPr>
          <w:rFonts w:ascii="Times New Roman" w:hAnsi="Times New Roman" w:cs="Times New Roman"/>
          <w:sz w:val="28"/>
          <w:szCs w:val="28"/>
          <w:lang w:val="ru-RU"/>
        </w:rPr>
      </w:pPr>
      <w:bookmarkStart w:id="5935" w:name="z6510"/>
      <w:bookmarkEnd w:id="59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начисленная по результатам выездной таможенной проверки сумма таможенных платежей, налогов, специальных, антидемпинговых, компенсационных пошлин, процентов;</w:t>
      </w:r>
    </w:p>
    <w:p w:rsidR="00B26993" w:rsidRPr="005B5D52" w:rsidRDefault="00061092" w:rsidP="006E526E">
      <w:pPr>
        <w:spacing w:after="0"/>
        <w:jc w:val="both"/>
        <w:rPr>
          <w:rFonts w:ascii="Times New Roman" w:hAnsi="Times New Roman" w:cs="Times New Roman"/>
          <w:sz w:val="28"/>
          <w:szCs w:val="28"/>
          <w:lang w:val="ru-RU"/>
        </w:rPr>
      </w:pPr>
      <w:bookmarkStart w:id="5936" w:name="z6511"/>
      <w:bookmarkEnd w:id="59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сумма пеней на дату выставления уведомления;</w:t>
      </w:r>
    </w:p>
    <w:p w:rsidR="00B26993" w:rsidRPr="005B5D52" w:rsidRDefault="00061092" w:rsidP="006E526E">
      <w:pPr>
        <w:spacing w:after="0"/>
        <w:jc w:val="both"/>
        <w:rPr>
          <w:rFonts w:ascii="Times New Roman" w:hAnsi="Times New Roman" w:cs="Times New Roman"/>
          <w:sz w:val="28"/>
          <w:szCs w:val="28"/>
          <w:lang w:val="ru-RU"/>
        </w:rPr>
      </w:pPr>
      <w:bookmarkStart w:id="5937" w:name="z6512"/>
      <w:bookmarkEnd w:id="59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требование об исполнении обязанности по уплате таможенных платежей, налогов,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5938" w:name="z6513"/>
      <w:bookmarkEnd w:id="59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основание для направления уведомления;</w:t>
      </w:r>
    </w:p>
    <w:p w:rsidR="00B26993" w:rsidRPr="005B5D52" w:rsidRDefault="00061092" w:rsidP="006E526E">
      <w:pPr>
        <w:spacing w:after="0"/>
        <w:jc w:val="both"/>
        <w:rPr>
          <w:rFonts w:ascii="Times New Roman" w:hAnsi="Times New Roman" w:cs="Times New Roman"/>
          <w:sz w:val="28"/>
          <w:szCs w:val="28"/>
          <w:lang w:val="ru-RU"/>
        </w:rPr>
      </w:pPr>
      <w:bookmarkStart w:id="5939" w:name="z6514"/>
      <w:bookmarkEnd w:id="59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порядок расчета пеней при неуплате в установленный настоящим Кодексом срок таможенных платежей, налогов, специальных, антидемпинговых, компенсационных пошлин, порядок расчета процентов;</w:t>
      </w:r>
    </w:p>
    <w:p w:rsidR="00B26993" w:rsidRPr="005B5D52" w:rsidRDefault="00061092" w:rsidP="006E526E">
      <w:pPr>
        <w:spacing w:after="0"/>
        <w:jc w:val="both"/>
        <w:rPr>
          <w:rFonts w:ascii="Times New Roman" w:hAnsi="Times New Roman" w:cs="Times New Roman"/>
          <w:sz w:val="28"/>
          <w:szCs w:val="28"/>
          <w:lang w:val="ru-RU"/>
        </w:rPr>
      </w:pPr>
      <w:bookmarkStart w:id="5940" w:name="z6515"/>
      <w:bookmarkEnd w:id="59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порядок обжалования;</w:t>
      </w:r>
    </w:p>
    <w:p w:rsidR="00B26993" w:rsidRPr="005B5D52" w:rsidRDefault="00061092" w:rsidP="006E526E">
      <w:pPr>
        <w:spacing w:after="0"/>
        <w:jc w:val="both"/>
        <w:rPr>
          <w:rFonts w:ascii="Times New Roman" w:hAnsi="Times New Roman" w:cs="Times New Roman"/>
          <w:sz w:val="28"/>
          <w:szCs w:val="28"/>
          <w:lang w:val="ru-RU"/>
        </w:rPr>
      </w:pPr>
      <w:bookmarkStart w:id="5941" w:name="z6516"/>
      <w:bookmarkEnd w:id="59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требование по устранению нарушений, не повлиявших на обязанность по уплате таможенных платежей, налогов,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5942" w:name="z6517"/>
      <w:bookmarkEnd w:id="59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требование по оформлению корректировки декларации на товары.</w:t>
      </w:r>
    </w:p>
    <w:p w:rsidR="00B26993" w:rsidRPr="005B5D52" w:rsidRDefault="00061092" w:rsidP="006E526E">
      <w:pPr>
        <w:spacing w:after="0"/>
        <w:jc w:val="both"/>
        <w:rPr>
          <w:rFonts w:ascii="Times New Roman" w:hAnsi="Times New Roman" w:cs="Times New Roman"/>
          <w:sz w:val="28"/>
          <w:szCs w:val="28"/>
          <w:lang w:val="ru-RU"/>
        </w:rPr>
      </w:pPr>
      <w:bookmarkStart w:id="5943" w:name="z6518"/>
      <w:bookmarkEnd w:id="59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Уведомление о результатах проверки должно быть вручено проверяемому лицу лично под роспись или иным способом, подтверждающим факт отправки и получения, если иное не установлено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5944" w:name="z6519"/>
      <w:bookmarkEnd w:id="594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При этом уведомление, направленное одним из нижеперечисленных способов, считается врученным плательщику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5945" w:name="z6520"/>
      <w:bookmarkEnd w:id="59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почте заказным письмом с уведомлением – с даты отметки плательщиком в уведомлении оператора почты;</w:t>
      </w:r>
    </w:p>
    <w:p w:rsidR="00B26993" w:rsidRPr="005B5D52" w:rsidRDefault="00061092" w:rsidP="006E526E">
      <w:pPr>
        <w:spacing w:after="0"/>
        <w:jc w:val="both"/>
        <w:rPr>
          <w:rFonts w:ascii="Times New Roman" w:hAnsi="Times New Roman" w:cs="Times New Roman"/>
          <w:sz w:val="28"/>
          <w:szCs w:val="28"/>
          <w:lang w:val="ru-RU"/>
        </w:rPr>
      </w:pPr>
      <w:bookmarkStart w:id="5946" w:name="z6521"/>
      <w:bookmarkEnd w:id="594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электронным способом – с даты доставки уведомления в веб-приложение. </w:t>
      </w:r>
    </w:p>
    <w:p w:rsidR="00B26993" w:rsidRPr="005B5D52" w:rsidRDefault="00061092" w:rsidP="006E526E">
      <w:pPr>
        <w:spacing w:after="0"/>
        <w:jc w:val="both"/>
        <w:rPr>
          <w:rFonts w:ascii="Times New Roman" w:hAnsi="Times New Roman" w:cs="Times New Roman"/>
          <w:sz w:val="28"/>
          <w:szCs w:val="28"/>
          <w:lang w:val="ru-RU"/>
        </w:rPr>
      </w:pPr>
      <w:bookmarkStart w:id="5947" w:name="z6522"/>
      <w:bookmarkEnd w:id="59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Уведомление, направленное электронным способом, распространяется на плательщика:</w:t>
      </w:r>
    </w:p>
    <w:p w:rsidR="00B26993" w:rsidRPr="005B5D52" w:rsidRDefault="00061092" w:rsidP="006E526E">
      <w:pPr>
        <w:spacing w:after="0"/>
        <w:jc w:val="both"/>
        <w:rPr>
          <w:rFonts w:ascii="Times New Roman" w:hAnsi="Times New Roman" w:cs="Times New Roman"/>
          <w:sz w:val="28"/>
          <w:szCs w:val="28"/>
          <w:lang w:val="ru-RU"/>
        </w:rPr>
      </w:pPr>
      <w:bookmarkStart w:id="5948" w:name="z6523"/>
      <w:bookmarkEnd w:id="59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зарегистрированного в качестве пользователя информационной системы таможенного органа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949" w:name="z6524"/>
      <w:bookmarkEnd w:id="59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зарегистрированного в качестве электронного налогоплательщика в порядке, установленном налоговым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950" w:name="z6525"/>
      <w:bookmarkEnd w:id="59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Требования, содержащиеся в уведомлении о результатах проверки, подлежат исполнению в течение тридцати рабочих дней со дня, следующего за днем вручения уведомления проверяемому лицу, за исключением случая обжалования проверяемым лицом указанного уведомления.</w:t>
      </w:r>
    </w:p>
    <w:p w:rsidR="00B26993" w:rsidRPr="005B5D52" w:rsidRDefault="00061092" w:rsidP="006E526E">
      <w:pPr>
        <w:spacing w:after="0"/>
        <w:jc w:val="both"/>
        <w:rPr>
          <w:rFonts w:ascii="Times New Roman" w:hAnsi="Times New Roman" w:cs="Times New Roman"/>
          <w:sz w:val="28"/>
          <w:szCs w:val="28"/>
          <w:lang w:val="ru-RU"/>
        </w:rPr>
      </w:pPr>
      <w:bookmarkStart w:id="5951" w:name="z6526"/>
      <w:bookmarkEnd w:id="59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случае согласия проверяемого лица с начисленными суммами таможенных платежей, налогов, специальных, антидемпинговых, компенсационных пошлин, пеней, процентов, указанными в уведомлении о результатах проверки, сроки исполнения обязанности по уплате таможенных платежей, налогов, специальных, антидемпинговых, компенсационных пошлин, пеней, процентов могут быть продлены на шестьдесят рабочих дней по заявлению проверяемого лица с приложением графика уплаты.</w:t>
      </w:r>
    </w:p>
    <w:p w:rsidR="00B26993" w:rsidRPr="005B5D52" w:rsidRDefault="00061092" w:rsidP="006E526E">
      <w:pPr>
        <w:spacing w:after="0"/>
        <w:jc w:val="both"/>
        <w:rPr>
          <w:rFonts w:ascii="Times New Roman" w:hAnsi="Times New Roman" w:cs="Times New Roman"/>
          <w:sz w:val="28"/>
          <w:szCs w:val="28"/>
          <w:lang w:val="ru-RU"/>
        </w:rPr>
      </w:pPr>
      <w:bookmarkStart w:id="5952" w:name="z6527"/>
      <w:bookmarkEnd w:id="59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B26993" w:rsidRPr="005B5D52" w:rsidRDefault="00061092" w:rsidP="006E526E">
      <w:pPr>
        <w:spacing w:after="0"/>
        <w:jc w:val="both"/>
        <w:rPr>
          <w:rFonts w:ascii="Times New Roman" w:hAnsi="Times New Roman" w:cs="Times New Roman"/>
          <w:sz w:val="28"/>
          <w:szCs w:val="28"/>
          <w:lang w:val="ru-RU"/>
        </w:rPr>
      </w:pPr>
      <w:bookmarkStart w:id="5953" w:name="z6528"/>
      <w:bookmarkEnd w:id="59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Не подлежит продлению срок исполнения обязанности по уплате таможенных платежей, налогов, специальных, антидемпинговых, компенсационных пошлин, пеней, процентов в порядке, предусмотренном настоящим пунктом, по уплате начисленных сумм таможенных платежей, налогов, специальных, антидемпинговых, компенсационных пошлин, пеней, процентов по результатам таможенной проверки в случае обжалования результатов проверки.</w:t>
      </w:r>
    </w:p>
    <w:p w:rsidR="00B26993" w:rsidRPr="005B5D52" w:rsidRDefault="00061092" w:rsidP="006E526E">
      <w:pPr>
        <w:spacing w:after="0"/>
        <w:jc w:val="both"/>
        <w:rPr>
          <w:rFonts w:ascii="Times New Roman" w:hAnsi="Times New Roman" w:cs="Times New Roman"/>
          <w:sz w:val="28"/>
          <w:szCs w:val="28"/>
          <w:lang w:val="ru-RU"/>
        </w:rPr>
      </w:pPr>
      <w:bookmarkStart w:id="5954" w:name="z6529"/>
      <w:bookmarkEnd w:id="59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 случае, если по завершении выездной таможенной проверки нарушения таможенного законодательства Евразийского экономического союза, таможенного и (или) иного законодательства Республики Казахстан не установлены, уведомление о результатах таможенной проверки не выносится.</w:t>
      </w:r>
    </w:p>
    <w:p w:rsidR="00B26993" w:rsidRPr="005B5D52" w:rsidRDefault="00061092" w:rsidP="006E526E">
      <w:pPr>
        <w:spacing w:after="0"/>
        <w:jc w:val="both"/>
        <w:rPr>
          <w:rFonts w:ascii="Times New Roman" w:hAnsi="Times New Roman" w:cs="Times New Roman"/>
          <w:sz w:val="28"/>
          <w:szCs w:val="28"/>
          <w:lang w:val="ru-RU"/>
        </w:rPr>
      </w:pPr>
      <w:bookmarkStart w:id="5955" w:name="z6530"/>
      <w:bookmarkEnd w:id="595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8. При проведении выездной таможенной проверки в отношении таможенных деклараций проверяемого лица, выпущенных таможенным органом, отличным от таможенного органа, осуществляющего таможенную проверку, копии акта выездной таможенной проверки и уведомления о результатах проверки подлежат направлению в таможенный орган, в котором произведен выпуск товаров, не позднее трех рабочих дней со дня вынесения уведомления о результатах проверки.</w:t>
      </w:r>
    </w:p>
    <w:bookmarkEnd w:id="595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420. Доступ должностных лиц таможенных и иных государственных органов Республики Казахстан на объект проверяемого лица для проведения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956" w:name="z65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Проверяемое лицо при предъявлении должностными лицами таможенного органа предписания о проведении выездной таможенной проверки и служебных удостоверений обязано обеспечить доступ должностных лиц таможенного органа и должностных лиц иных государственных органов Республики Казахстан, привлекаемых для участия в проведении выездной таможенной проверки, на объект проверяемого лица (за исключением жилых помещений) для проведения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957" w:name="z6532"/>
      <w:bookmarkEnd w:id="59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установления законодательством Республики Казахстан специального порядка доступа должностных лиц государственных органов Республики Казахстан на отдельные объекты, такой доступ осуществляется с соблюдением порядка, установленного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958" w:name="z6533"/>
      <w:bookmarkEnd w:id="59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Проверяемое лицо вправе отказать должностным лицам таможенного органа и должностным лицам иных государственных органов Республики Казахстан, привлекаемым для участия в проведении выездной таможенной проверки, в доступе на объект проверяемого лица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5959" w:name="z6534"/>
      <w:bookmarkEnd w:id="59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указанными должностными лицами не предъявлены предписание о проведении выездной таможенной проверки и (или) служебные удостоверения;</w:t>
      </w:r>
    </w:p>
    <w:p w:rsidR="00B26993" w:rsidRPr="005B5D52" w:rsidRDefault="00061092" w:rsidP="006E526E">
      <w:pPr>
        <w:spacing w:after="0"/>
        <w:jc w:val="both"/>
        <w:rPr>
          <w:rFonts w:ascii="Times New Roman" w:hAnsi="Times New Roman" w:cs="Times New Roman"/>
          <w:sz w:val="28"/>
          <w:szCs w:val="28"/>
          <w:lang w:val="ru-RU"/>
        </w:rPr>
      </w:pPr>
      <w:bookmarkStart w:id="5960" w:name="z6535"/>
      <w:bookmarkEnd w:id="59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должностные лица таможенных органов и (или) должностные лица иных государственных органов Республики Казахстан не указаны в предписании о проведении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961" w:name="z6536"/>
      <w:bookmarkEnd w:id="59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указанные должностные лица не имеют специального разрешения на доступ на объект проверяемого лица, если такое разрешение необходимо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962" w:name="z6537"/>
      <w:bookmarkEnd w:id="59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необоснованного отказа проверяемого лица обеспечить доступ должностных лиц таможенного органа, проводящих выездную таможенную проверку, и должностных лиц иных государственных органов Республики </w:t>
      </w:r>
      <w:r w:rsidRPr="005B5D52">
        <w:rPr>
          <w:rFonts w:ascii="Times New Roman" w:hAnsi="Times New Roman" w:cs="Times New Roman"/>
          <w:color w:val="000000"/>
          <w:sz w:val="28"/>
          <w:szCs w:val="28"/>
          <w:lang w:val="ru-RU"/>
        </w:rPr>
        <w:lastRenderedPageBreak/>
        <w:t>Казахстан, привлекаемых для участия в проведении выездной таможенной проверки, на объект проверяемого лица составляется соответствующий протокол по форме, утверждаемой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963" w:name="z6538"/>
      <w:bookmarkEnd w:id="59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Лица, препятствующие доступу должностных лиц, указанных в части первой настоящего пункта, на объект проверяемого лица, несут ответственность, установленную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964" w:name="z6539"/>
      <w:bookmarkEnd w:id="59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Протокол подписывается должностными лицами, проводящими проверку, проверяемым лицом либо его представителем.</w:t>
      </w:r>
    </w:p>
    <w:p w:rsidR="00B26993" w:rsidRPr="005B5D52" w:rsidRDefault="00061092" w:rsidP="006E526E">
      <w:pPr>
        <w:spacing w:after="0"/>
        <w:jc w:val="both"/>
        <w:rPr>
          <w:rFonts w:ascii="Times New Roman" w:hAnsi="Times New Roman" w:cs="Times New Roman"/>
          <w:sz w:val="28"/>
          <w:szCs w:val="28"/>
          <w:lang w:val="ru-RU"/>
        </w:rPr>
      </w:pPr>
      <w:bookmarkStart w:id="5965" w:name="z6540"/>
      <w:bookmarkEnd w:id="59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отказе от подписания указанного протокола проверяемое лицо обязано дать письменное объяснение о причине отказа.</w:t>
      </w:r>
    </w:p>
    <w:p w:rsidR="00B26993" w:rsidRPr="005B5D52" w:rsidRDefault="00061092" w:rsidP="006E526E">
      <w:pPr>
        <w:spacing w:after="0"/>
        <w:jc w:val="both"/>
        <w:rPr>
          <w:rFonts w:ascii="Times New Roman" w:hAnsi="Times New Roman" w:cs="Times New Roman"/>
          <w:sz w:val="28"/>
          <w:szCs w:val="28"/>
          <w:lang w:val="ru-RU"/>
        </w:rPr>
      </w:pPr>
      <w:bookmarkStart w:id="5966" w:name="z6541"/>
      <w:bookmarkEnd w:id="59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Копия протокола вручается проверяемому лицу либо его представителю.</w:t>
      </w:r>
    </w:p>
    <w:bookmarkEnd w:id="596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421. Права и обязанности должностных лиц таможенного органа при проведении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967" w:name="z65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 проведении таможенной проверки должностные лица таможенного органа имеют право:</w:t>
      </w:r>
    </w:p>
    <w:p w:rsidR="00B26993" w:rsidRPr="005B5D52" w:rsidRDefault="00061092" w:rsidP="006E526E">
      <w:pPr>
        <w:spacing w:after="0"/>
        <w:jc w:val="both"/>
        <w:rPr>
          <w:rFonts w:ascii="Times New Roman" w:hAnsi="Times New Roman" w:cs="Times New Roman"/>
          <w:sz w:val="28"/>
          <w:szCs w:val="28"/>
          <w:lang w:val="ru-RU"/>
        </w:rPr>
      </w:pPr>
      <w:bookmarkStart w:id="5968" w:name="z6543"/>
      <w:bookmarkEnd w:id="59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требовать от проверяемого лица и получать от него коммерческие, транспортные (перевозочные) документы, документы бухгалтерского учета и отчетности, а также другую информацию, в том числе на электронных носителях, относящуюся к проверяемым товарам, включая информацию, касающуюся дальнейших сделок (операций) проверяемого лица в отношении этих товаров;</w:t>
      </w:r>
    </w:p>
    <w:p w:rsidR="00B26993" w:rsidRPr="005B5D52" w:rsidRDefault="00061092" w:rsidP="006E526E">
      <w:pPr>
        <w:spacing w:after="0"/>
        <w:jc w:val="both"/>
        <w:rPr>
          <w:rFonts w:ascii="Times New Roman" w:hAnsi="Times New Roman" w:cs="Times New Roman"/>
          <w:sz w:val="28"/>
          <w:szCs w:val="28"/>
          <w:lang w:val="ru-RU"/>
        </w:rPr>
      </w:pPr>
      <w:bookmarkStart w:id="5969" w:name="z6544"/>
      <w:bookmarkEnd w:id="59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требовать от проверяемого лица представления отчетности в соответствии со статьей 38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970" w:name="z6545"/>
      <w:bookmarkEnd w:id="59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требовать от лиц, связанных с проверяемым лицом по сделкам (операциям) с товарами, в отношении которых проводится таможенная проверка, представления копий документов и иной информации по операциям и расчетам, проводимым с проверяемым лицом или с третьими лицами, имеющими отношение к сделкам (операциям) с такими товарами;</w:t>
      </w:r>
    </w:p>
    <w:p w:rsidR="00B26993" w:rsidRPr="005B5D52" w:rsidRDefault="00061092" w:rsidP="006E526E">
      <w:pPr>
        <w:spacing w:after="0"/>
        <w:jc w:val="both"/>
        <w:rPr>
          <w:rFonts w:ascii="Times New Roman" w:hAnsi="Times New Roman" w:cs="Times New Roman"/>
          <w:sz w:val="28"/>
          <w:szCs w:val="28"/>
          <w:lang w:val="ru-RU"/>
        </w:rPr>
      </w:pPr>
      <w:bookmarkStart w:id="5971" w:name="z6546"/>
      <w:bookmarkEnd w:id="59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требовать от банков и организаций, осуществляющих отдельные виды банковских операций, и получать от них документы и сведения о наличии и номерах банковских счетов организаций и индивидуальных предпринимателей государств – членов Евразийского экономического союза, а также документы и сведения, касающиеся остатков и движения денег по счетам организаций и индивидуальных предпринимателей, необходимые для проведения таможенной проверки, в том числе содержащие банковскую тайну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972" w:name="z6547"/>
      <w:bookmarkEnd w:id="597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5) запрашивать у налоговых и иных государственных органов Республики Казахстан и получать от них необходимые для проведения таможенной проверки документы и сведения, в том числе составляющие государственную, коммерческую, банковскую, налоговую и иную охраняемую законом тайну (секреты)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973" w:name="z6548"/>
      <w:bookmarkEnd w:id="59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направлять запросы организациям, государственным и иным органам (организациям) государств – членов Евразийского экономического союза и государств, не являющихся членами Евразийского экономического союза, в связи с проведением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974" w:name="z6549"/>
      <w:bookmarkEnd w:id="59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назначать таможенную экспертизу;</w:t>
      </w:r>
    </w:p>
    <w:p w:rsidR="00B26993" w:rsidRPr="005B5D52" w:rsidRDefault="00061092" w:rsidP="006E526E">
      <w:pPr>
        <w:spacing w:after="0"/>
        <w:jc w:val="both"/>
        <w:rPr>
          <w:rFonts w:ascii="Times New Roman" w:hAnsi="Times New Roman" w:cs="Times New Roman"/>
          <w:sz w:val="28"/>
          <w:szCs w:val="28"/>
          <w:lang w:val="ru-RU"/>
        </w:rPr>
      </w:pPr>
      <w:bookmarkStart w:id="5975" w:name="z6550"/>
      <w:bookmarkEnd w:id="59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опечатывать товары и транспортные средства;</w:t>
      </w:r>
    </w:p>
    <w:p w:rsidR="00B26993" w:rsidRPr="005B5D52" w:rsidRDefault="00061092" w:rsidP="006E526E">
      <w:pPr>
        <w:spacing w:after="0"/>
        <w:jc w:val="both"/>
        <w:rPr>
          <w:rFonts w:ascii="Times New Roman" w:hAnsi="Times New Roman" w:cs="Times New Roman"/>
          <w:sz w:val="28"/>
          <w:szCs w:val="28"/>
          <w:lang w:val="ru-RU"/>
        </w:rPr>
      </w:pPr>
      <w:bookmarkStart w:id="5976" w:name="z6551"/>
      <w:bookmarkEnd w:id="59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привлекать специалистов и экспертов;</w:t>
      </w:r>
    </w:p>
    <w:p w:rsidR="00B26993" w:rsidRPr="005B5D52" w:rsidRDefault="00061092" w:rsidP="006E526E">
      <w:pPr>
        <w:spacing w:after="0"/>
        <w:jc w:val="both"/>
        <w:rPr>
          <w:rFonts w:ascii="Times New Roman" w:hAnsi="Times New Roman" w:cs="Times New Roman"/>
          <w:sz w:val="28"/>
          <w:szCs w:val="28"/>
          <w:lang w:val="ru-RU"/>
        </w:rPr>
      </w:pPr>
      <w:bookmarkStart w:id="5977" w:name="z6552"/>
      <w:bookmarkEnd w:id="597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производить у проверяемого лица изъятие документов, свидетельствующих о совершении административных правонарушений в порядке, определенном Кодексом Республики Казахстан об административных правонарушениях;</w:t>
      </w:r>
    </w:p>
    <w:p w:rsidR="00B26993" w:rsidRPr="005B5D52" w:rsidRDefault="00061092" w:rsidP="006E526E">
      <w:pPr>
        <w:spacing w:after="0"/>
        <w:jc w:val="both"/>
        <w:rPr>
          <w:rFonts w:ascii="Times New Roman" w:hAnsi="Times New Roman" w:cs="Times New Roman"/>
          <w:sz w:val="28"/>
          <w:szCs w:val="28"/>
          <w:lang w:val="ru-RU"/>
        </w:rPr>
      </w:pPr>
      <w:bookmarkStart w:id="5978" w:name="z6553"/>
      <w:bookmarkEnd w:id="59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проводить иные действия, предусмотренные таможенным законодательством Евразийского экономического союза, таможенным и иным законодательством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5979" w:name="z6554"/>
      <w:bookmarkEnd w:id="59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проведении выездной таможенной проверки должностные лица таможенного органа также имеют право:</w:t>
      </w:r>
    </w:p>
    <w:p w:rsidR="00B26993" w:rsidRPr="005B5D52" w:rsidRDefault="00061092" w:rsidP="006E526E">
      <w:pPr>
        <w:spacing w:after="0"/>
        <w:jc w:val="both"/>
        <w:rPr>
          <w:rFonts w:ascii="Times New Roman" w:hAnsi="Times New Roman" w:cs="Times New Roman"/>
          <w:sz w:val="28"/>
          <w:szCs w:val="28"/>
          <w:lang w:val="ru-RU"/>
        </w:rPr>
      </w:pPr>
      <w:bookmarkStart w:id="5980" w:name="z6555"/>
      <w:bookmarkEnd w:id="59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требовать от проверяемого лица предъявления товаров, в отношении которых проводится выездная таможенная проверка;</w:t>
      </w:r>
    </w:p>
    <w:p w:rsidR="00B26993" w:rsidRPr="005B5D52" w:rsidRDefault="00061092" w:rsidP="006E526E">
      <w:pPr>
        <w:spacing w:after="0"/>
        <w:jc w:val="both"/>
        <w:rPr>
          <w:rFonts w:ascii="Times New Roman" w:hAnsi="Times New Roman" w:cs="Times New Roman"/>
          <w:sz w:val="28"/>
          <w:szCs w:val="28"/>
          <w:lang w:val="ru-RU"/>
        </w:rPr>
      </w:pPr>
      <w:bookmarkStart w:id="5981" w:name="z6556"/>
      <w:bookmarkEnd w:id="59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проводить в порядке, установленном законодательством Республики Казахстан, инвентаризацию (требовать проведения инвентаризации) товаров при проведении выездных таможенных проверок;</w:t>
      </w:r>
    </w:p>
    <w:p w:rsidR="00B26993" w:rsidRPr="005B5D52" w:rsidRDefault="00061092" w:rsidP="006E526E">
      <w:pPr>
        <w:spacing w:after="0"/>
        <w:jc w:val="both"/>
        <w:rPr>
          <w:rFonts w:ascii="Times New Roman" w:hAnsi="Times New Roman" w:cs="Times New Roman"/>
          <w:sz w:val="28"/>
          <w:szCs w:val="28"/>
          <w:lang w:val="ru-RU"/>
        </w:rPr>
      </w:pPr>
      <w:bookmarkStart w:id="5982" w:name="z6557"/>
      <w:bookmarkEnd w:id="59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получать доступ на объекты проверяемого лица при предъявлении должностными лицами таможенного органа предписания о проведении выездной таможенной проверки и служебных удостоверений;</w:t>
      </w:r>
    </w:p>
    <w:p w:rsidR="00B26993" w:rsidRPr="005B5D52" w:rsidRDefault="00061092" w:rsidP="006E526E">
      <w:pPr>
        <w:spacing w:after="0"/>
        <w:jc w:val="both"/>
        <w:rPr>
          <w:rFonts w:ascii="Times New Roman" w:hAnsi="Times New Roman" w:cs="Times New Roman"/>
          <w:sz w:val="28"/>
          <w:szCs w:val="28"/>
          <w:lang w:val="ru-RU"/>
        </w:rPr>
      </w:pPr>
      <w:bookmarkStart w:id="5983" w:name="z6558"/>
      <w:bookmarkEnd w:id="59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осуществлять отбор проб и образцов товаров с составлением акта при проведении выездных таможенных проверок в соответствии со статьей 418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984" w:name="z6559"/>
      <w:bookmarkEnd w:id="59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изымать у проверяемого лица документы либо их копии с составлением акта изъятия по форме, утверждаемой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5985" w:name="z6560"/>
      <w:bookmarkEnd w:id="59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налагать арест на товары или изымать их в порядке, установленном законами Республики Казахстан, на срок проведения выездной таможенной проверки для пресечения действий, направленных на отчуждение товаров, в </w:t>
      </w:r>
      <w:r w:rsidRPr="005B5D52">
        <w:rPr>
          <w:rFonts w:ascii="Times New Roman" w:hAnsi="Times New Roman" w:cs="Times New Roman"/>
          <w:color w:val="000000"/>
          <w:sz w:val="28"/>
          <w:szCs w:val="28"/>
          <w:lang w:val="ru-RU"/>
        </w:rPr>
        <w:lastRenderedPageBreak/>
        <w:t>отношении которых проводится выездная таможенная проверка, либо распоряжение этими товарами иным способом;</w:t>
      </w:r>
    </w:p>
    <w:p w:rsidR="00B26993" w:rsidRPr="005B5D52" w:rsidRDefault="00061092" w:rsidP="006E526E">
      <w:pPr>
        <w:spacing w:after="0"/>
        <w:jc w:val="both"/>
        <w:rPr>
          <w:rFonts w:ascii="Times New Roman" w:hAnsi="Times New Roman" w:cs="Times New Roman"/>
          <w:sz w:val="28"/>
          <w:szCs w:val="28"/>
          <w:lang w:val="ru-RU"/>
        </w:rPr>
      </w:pPr>
      <w:bookmarkStart w:id="5986" w:name="z6561"/>
      <w:bookmarkEnd w:id="59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опечатывать помещения, склады, архивы и иные места нахождения (хранения) документов и товаров, в отношении которых проводится выездная таможенная проверка;</w:t>
      </w:r>
    </w:p>
    <w:p w:rsidR="00B26993" w:rsidRPr="005B5D52" w:rsidRDefault="00061092" w:rsidP="006E526E">
      <w:pPr>
        <w:spacing w:after="0"/>
        <w:jc w:val="both"/>
        <w:rPr>
          <w:rFonts w:ascii="Times New Roman" w:hAnsi="Times New Roman" w:cs="Times New Roman"/>
          <w:sz w:val="28"/>
          <w:szCs w:val="28"/>
          <w:lang w:val="ru-RU"/>
        </w:rPr>
      </w:pPr>
      <w:bookmarkStart w:id="5987" w:name="z6562"/>
      <w:bookmarkEnd w:id="59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требовать от представителей проверяемого лица представления документов, удостоверяющих личность, и (или) документов, подтверждающих полномочия;</w:t>
      </w:r>
    </w:p>
    <w:p w:rsidR="00B26993" w:rsidRPr="005B5D52" w:rsidRDefault="00061092" w:rsidP="006E526E">
      <w:pPr>
        <w:spacing w:after="0"/>
        <w:jc w:val="both"/>
        <w:rPr>
          <w:rFonts w:ascii="Times New Roman" w:hAnsi="Times New Roman" w:cs="Times New Roman"/>
          <w:sz w:val="28"/>
          <w:szCs w:val="28"/>
          <w:lang w:val="ru-RU"/>
        </w:rPr>
      </w:pPr>
      <w:bookmarkStart w:id="5988" w:name="z6563"/>
      <w:bookmarkEnd w:id="59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получать доступ в пределах своей компетенции к базам и банкам данных информационных систем проверяемого лица;</w:t>
      </w:r>
    </w:p>
    <w:p w:rsidR="00B26993" w:rsidRPr="005B5D52" w:rsidRDefault="00061092" w:rsidP="006E526E">
      <w:pPr>
        <w:spacing w:after="0"/>
        <w:jc w:val="both"/>
        <w:rPr>
          <w:rFonts w:ascii="Times New Roman" w:hAnsi="Times New Roman" w:cs="Times New Roman"/>
          <w:sz w:val="28"/>
          <w:szCs w:val="28"/>
          <w:lang w:val="ru-RU"/>
        </w:rPr>
      </w:pPr>
      <w:bookmarkStart w:id="5989" w:name="z6564"/>
      <w:bookmarkEnd w:id="59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требовать и получать от проверяемого лица в рамках вопросов, подлежащих проверке, необходимые документы (их копии), иную информацию, в том числе в электронном виде, касающуюся его деятельности и имущества. Если такие документы (их копии) в соответствии с законодательством Республики Казахстан не должны находиться в месте проведения выездной таможенной проверки, должностное лицо таможенного органа устанавливает срок, достаточный для их представления, но не менее трех рабочих дней; </w:t>
      </w:r>
    </w:p>
    <w:p w:rsidR="00B26993" w:rsidRPr="005B5D52" w:rsidRDefault="00061092" w:rsidP="006E526E">
      <w:pPr>
        <w:spacing w:after="0"/>
        <w:jc w:val="both"/>
        <w:rPr>
          <w:rFonts w:ascii="Times New Roman" w:hAnsi="Times New Roman" w:cs="Times New Roman"/>
          <w:sz w:val="28"/>
          <w:szCs w:val="28"/>
          <w:lang w:val="ru-RU"/>
        </w:rPr>
      </w:pPr>
      <w:bookmarkStart w:id="5990" w:name="z6565"/>
      <w:bookmarkEnd w:id="59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использовать технические средства (в том числе аппаратуру, осуществляющую аудио- и видеозапись, фотосъемку), а также программные продукты, предназначенные для обработки информации, представленной проверяемым лицом в электронной форме;</w:t>
      </w:r>
    </w:p>
    <w:p w:rsidR="00B26993" w:rsidRPr="005B5D52" w:rsidRDefault="00061092" w:rsidP="006E526E">
      <w:pPr>
        <w:spacing w:after="0"/>
        <w:jc w:val="both"/>
        <w:rPr>
          <w:rFonts w:ascii="Times New Roman" w:hAnsi="Times New Roman" w:cs="Times New Roman"/>
          <w:sz w:val="28"/>
          <w:szCs w:val="28"/>
          <w:lang w:val="ru-RU"/>
        </w:rPr>
      </w:pPr>
      <w:bookmarkStart w:id="5991" w:name="z6566"/>
      <w:bookmarkEnd w:id="59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требовать от проверяемого лица доступа к просмотру и (или) предоставления на электронном носителе и (или) бумажном носителе данных программного обеспечения, предназначенного для автоматизации бухгалтерского учета, и (или) информационной системы, содержащей данные первичных учетных документов, регистров бухгалтерского учета, относящиеся к проверяемым товарам;</w:t>
      </w:r>
    </w:p>
    <w:p w:rsidR="00B26993" w:rsidRPr="005B5D52" w:rsidRDefault="00061092" w:rsidP="006E526E">
      <w:pPr>
        <w:spacing w:after="0"/>
        <w:jc w:val="both"/>
        <w:rPr>
          <w:rFonts w:ascii="Times New Roman" w:hAnsi="Times New Roman" w:cs="Times New Roman"/>
          <w:sz w:val="28"/>
          <w:szCs w:val="28"/>
          <w:lang w:val="ru-RU"/>
        </w:rPr>
      </w:pPr>
      <w:bookmarkStart w:id="5992" w:name="z6567"/>
      <w:bookmarkEnd w:id="59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осуществлять иные действия, предусмотренные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5993" w:name="z6568"/>
      <w:bookmarkEnd w:id="59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При проведении таможенной проверки должностные лица таможенного органа обязаны:</w:t>
      </w:r>
    </w:p>
    <w:p w:rsidR="00B26993" w:rsidRPr="005B5D52" w:rsidRDefault="00061092" w:rsidP="006E526E">
      <w:pPr>
        <w:spacing w:after="0"/>
        <w:jc w:val="both"/>
        <w:rPr>
          <w:rFonts w:ascii="Times New Roman" w:hAnsi="Times New Roman" w:cs="Times New Roman"/>
          <w:sz w:val="28"/>
          <w:szCs w:val="28"/>
          <w:lang w:val="ru-RU"/>
        </w:rPr>
      </w:pPr>
      <w:bookmarkStart w:id="5994" w:name="z6569"/>
      <w:bookmarkEnd w:id="59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соблюдать права и законные интересы проверяемого лица, не допускать причинение вреда проверяемому лицу неправомерными решениями и действиями (бездействием);</w:t>
      </w:r>
    </w:p>
    <w:p w:rsidR="00B26993" w:rsidRPr="005B5D52" w:rsidRDefault="00061092" w:rsidP="006E526E">
      <w:pPr>
        <w:spacing w:after="0"/>
        <w:jc w:val="both"/>
        <w:rPr>
          <w:rFonts w:ascii="Times New Roman" w:hAnsi="Times New Roman" w:cs="Times New Roman"/>
          <w:sz w:val="28"/>
          <w:szCs w:val="28"/>
          <w:lang w:val="ru-RU"/>
        </w:rPr>
      </w:pPr>
      <w:bookmarkStart w:id="5995" w:name="z6570"/>
      <w:bookmarkEnd w:id="59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использовать информацию, полученную при проведении таможенной проверки, в соответствии со статьей 19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5996" w:name="z6571"/>
      <w:bookmarkEnd w:id="599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обеспечивать сохранность документов, полученных и составленных при проведении таможенной проверки, не разглашать их содержание без согласия проверяемого лица, за исключением случаев, предусмотренных законодательством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5997" w:name="z6572"/>
      <w:bookmarkEnd w:id="59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соблюдать служебную этику;</w:t>
      </w:r>
    </w:p>
    <w:p w:rsidR="00B26993" w:rsidRPr="005B5D52" w:rsidRDefault="00061092" w:rsidP="006E526E">
      <w:pPr>
        <w:spacing w:after="0"/>
        <w:jc w:val="both"/>
        <w:rPr>
          <w:rFonts w:ascii="Times New Roman" w:hAnsi="Times New Roman" w:cs="Times New Roman"/>
          <w:sz w:val="28"/>
          <w:szCs w:val="28"/>
          <w:lang w:val="ru-RU"/>
        </w:rPr>
      </w:pPr>
      <w:bookmarkStart w:id="5998" w:name="z6573"/>
      <w:bookmarkEnd w:id="59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информировать проверяемое лицо о его правах и обязанностях при проведении таможенной проверки, назначении таможенной экспертизы, отборе проб и (или) образцов товаров, а также о правах и обязанностях должностных лиц таможенного органа при проведении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5999" w:name="z6574"/>
      <w:bookmarkEnd w:id="59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не нарушать установленный режим работы проверяемого лица в период проведения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6000" w:name="z6575"/>
      <w:bookmarkEnd w:id="59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представлять по требованию проверяемого лица необходимую информацию о положениях таможенного законодательства Евразийского экономического союза, таможенного и иного законодательства Республики Казахстан, касающихся порядка проведения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6001" w:name="z6576"/>
      <w:bookmarkEnd w:id="60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предъявлять при проведении выездной таможенной проверки представителям проверяемого лица предписание о проведении выездной таможенной проверки и свои служебные удостоверения; </w:t>
      </w:r>
    </w:p>
    <w:p w:rsidR="00B26993" w:rsidRPr="005B5D52" w:rsidRDefault="00061092" w:rsidP="006E526E">
      <w:pPr>
        <w:spacing w:after="0"/>
        <w:jc w:val="both"/>
        <w:rPr>
          <w:rFonts w:ascii="Times New Roman" w:hAnsi="Times New Roman" w:cs="Times New Roman"/>
          <w:sz w:val="28"/>
          <w:szCs w:val="28"/>
          <w:lang w:val="ru-RU"/>
        </w:rPr>
      </w:pPr>
      <w:bookmarkStart w:id="6002" w:name="z6577"/>
      <w:bookmarkEnd w:id="60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не разглашать сведения, составляющие государственную, налоговую, банковскую и иную охраняемую законом тайну (секреты), а также другую конфиденциальную информацию, ставшие известными при осуществлении таможенных проверок; </w:t>
      </w:r>
    </w:p>
    <w:p w:rsidR="00B26993" w:rsidRPr="005B5D52" w:rsidRDefault="00061092" w:rsidP="006E526E">
      <w:pPr>
        <w:spacing w:after="0"/>
        <w:jc w:val="both"/>
        <w:rPr>
          <w:rFonts w:ascii="Times New Roman" w:hAnsi="Times New Roman" w:cs="Times New Roman"/>
          <w:sz w:val="28"/>
          <w:szCs w:val="28"/>
          <w:lang w:val="ru-RU"/>
        </w:rPr>
      </w:pPr>
      <w:bookmarkStart w:id="6003" w:name="z6578"/>
      <w:bookmarkEnd w:id="60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исполнять иные обязанности, предусмотренные настоящим Кодексом.</w:t>
      </w:r>
    </w:p>
    <w:bookmarkEnd w:id="600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422. Права и обязанности проверяемого лица при проведении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6004" w:name="z65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Проверяемое лицо при проведении таможенной проверки вправе:</w:t>
      </w:r>
    </w:p>
    <w:p w:rsidR="00B26993" w:rsidRPr="005B5D52" w:rsidRDefault="00061092" w:rsidP="006E526E">
      <w:pPr>
        <w:spacing w:after="0"/>
        <w:jc w:val="both"/>
        <w:rPr>
          <w:rFonts w:ascii="Times New Roman" w:hAnsi="Times New Roman" w:cs="Times New Roman"/>
          <w:sz w:val="28"/>
          <w:szCs w:val="28"/>
          <w:lang w:val="ru-RU"/>
        </w:rPr>
      </w:pPr>
      <w:bookmarkStart w:id="6005" w:name="z6580"/>
      <w:bookmarkEnd w:id="60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запрашивать у таможенных органов и получать от них информацию о положениях таможенного законодательства Евразийского экономического союза, таможенного и (или) иного законодательства Республики Казахстан, касающихся порядка проведения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6006" w:name="z6581"/>
      <w:bookmarkEnd w:id="60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представлять все имеющиеся в его распоряжении документы и сведения, подтверждающие соблюдение таможенного законодательства Евразийского экономического союза, таможенного и (или) иного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007" w:name="z6582"/>
      <w:bookmarkEnd w:id="60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обжаловать решения и действия (бездействие) таможенных органов в порядке, установленном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6008" w:name="z6583"/>
      <w:bookmarkEnd w:id="600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требовать от должностных лиц таможенного органа, проводящих выездную таможенную проверку, предъявления предписания о проведении выездной таможенной проверки и служебных удостоверений;</w:t>
      </w:r>
    </w:p>
    <w:p w:rsidR="00B26993" w:rsidRPr="005B5D52" w:rsidRDefault="00061092" w:rsidP="006E526E">
      <w:pPr>
        <w:spacing w:after="0"/>
        <w:jc w:val="both"/>
        <w:rPr>
          <w:rFonts w:ascii="Times New Roman" w:hAnsi="Times New Roman" w:cs="Times New Roman"/>
          <w:sz w:val="28"/>
          <w:szCs w:val="28"/>
          <w:lang w:val="ru-RU"/>
        </w:rPr>
      </w:pPr>
      <w:bookmarkStart w:id="6009" w:name="z6584"/>
      <w:bookmarkEnd w:id="60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присутствовать при проведении выездной таможенной проверки и давать объяснения по вопросам, относящимся к предмету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6010" w:name="z6585"/>
      <w:bookmarkEnd w:id="60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представлять письменное возражение к предварительному акту выездной таможенной проверки в соответствии с пунктом 20 статьи 418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011" w:name="z6586"/>
      <w:bookmarkEnd w:id="60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пользоваться иными правами, предусмотренными настоящим Кодексом и иными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012" w:name="z6587"/>
      <w:bookmarkEnd w:id="60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Проверяемое лицо при проведении таможенной проверки обязано:</w:t>
      </w:r>
    </w:p>
    <w:p w:rsidR="00B26993" w:rsidRPr="005B5D52" w:rsidRDefault="00061092" w:rsidP="006E526E">
      <w:pPr>
        <w:spacing w:after="0"/>
        <w:jc w:val="both"/>
        <w:rPr>
          <w:rFonts w:ascii="Times New Roman" w:hAnsi="Times New Roman" w:cs="Times New Roman"/>
          <w:sz w:val="28"/>
          <w:szCs w:val="28"/>
          <w:lang w:val="ru-RU"/>
        </w:rPr>
      </w:pPr>
      <w:bookmarkStart w:id="6013" w:name="z6588"/>
      <w:bookmarkEnd w:id="60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предъявлять товары, в отношении которых проводится выездная таможенная проверка, при наличии возможности предъявить такие товары; </w:t>
      </w:r>
    </w:p>
    <w:p w:rsidR="00B26993" w:rsidRPr="005B5D52" w:rsidRDefault="00061092" w:rsidP="006E526E">
      <w:pPr>
        <w:spacing w:after="0"/>
        <w:jc w:val="both"/>
        <w:rPr>
          <w:rFonts w:ascii="Times New Roman" w:hAnsi="Times New Roman" w:cs="Times New Roman"/>
          <w:sz w:val="28"/>
          <w:szCs w:val="28"/>
          <w:lang w:val="ru-RU"/>
        </w:rPr>
      </w:pPr>
      <w:bookmarkStart w:id="6014" w:name="z6589"/>
      <w:bookmarkEnd w:id="60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представлять по требованию таможенного органа в установленные сроки документы и сведения на бумажном носителе, а при необходимости также на ином носителе;</w:t>
      </w:r>
    </w:p>
    <w:p w:rsidR="00B26993" w:rsidRPr="005B5D52" w:rsidRDefault="00061092" w:rsidP="006E526E">
      <w:pPr>
        <w:spacing w:after="0"/>
        <w:jc w:val="both"/>
        <w:rPr>
          <w:rFonts w:ascii="Times New Roman" w:hAnsi="Times New Roman" w:cs="Times New Roman"/>
          <w:sz w:val="28"/>
          <w:szCs w:val="28"/>
          <w:lang w:val="ru-RU"/>
        </w:rPr>
      </w:pPr>
      <w:bookmarkStart w:id="6015" w:name="z6590"/>
      <w:bookmarkEnd w:id="60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обеспечить беспрепятственный доступ должностным лицам таможенного органа, проводящим выездную таможенную проверку, и должностным лицам, привлекаемым для участия в проведении такой проверки, на объекты проверяемого лица и предоставить им рабочее место;</w:t>
      </w:r>
    </w:p>
    <w:p w:rsidR="00B26993" w:rsidRPr="005B5D52" w:rsidRDefault="00061092" w:rsidP="006E526E">
      <w:pPr>
        <w:spacing w:after="0"/>
        <w:jc w:val="both"/>
        <w:rPr>
          <w:rFonts w:ascii="Times New Roman" w:hAnsi="Times New Roman" w:cs="Times New Roman"/>
          <w:sz w:val="28"/>
          <w:szCs w:val="28"/>
          <w:lang w:val="ru-RU"/>
        </w:rPr>
      </w:pPr>
      <w:bookmarkStart w:id="6016" w:name="z6591"/>
      <w:bookmarkEnd w:id="60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если необходимая в целях таможенной проверки документация составлена на ином языке, чем на казахском и русском</w:t>
      </w:r>
      <w:r w:rsidRPr="005B5D52">
        <w:rPr>
          <w:rFonts w:ascii="Times New Roman" w:hAnsi="Times New Roman" w:cs="Times New Roman"/>
          <w:sz w:val="28"/>
          <w:szCs w:val="28"/>
          <w:lang w:val="ru-RU"/>
        </w:rPr>
        <w:br/>
      </w:r>
      <w:r w:rsidRPr="005B5D52">
        <w:rPr>
          <w:rFonts w:ascii="Times New Roman" w:hAnsi="Times New Roman" w:cs="Times New Roman"/>
          <w:color w:val="000000"/>
          <w:sz w:val="28"/>
          <w:szCs w:val="28"/>
          <w:lang w:val="ru-RU"/>
        </w:rPr>
        <w:t>языках, – представить должностным лицам таможенного органа, проводящим таможенную проверку, перевод указанной документации;</w:t>
      </w:r>
    </w:p>
    <w:p w:rsidR="00B26993" w:rsidRPr="005B5D52" w:rsidRDefault="00061092" w:rsidP="006E526E">
      <w:pPr>
        <w:spacing w:after="0"/>
        <w:jc w:val="both"/>
        <w:rPr>
          <w:rFonts w:ascii="Times New Roman" w:hAnsi="Times New Roman" w:cs="Times New Roman"/>
          <w:sz w:val="28"/>
          <w:szCs w:val="28"/>
          <w:lang w:val="ru-RU"/>
        </w:rPr>
      </w:pPr>
      <w:bookmarkStart w:id="6017" w:name="z6592"/>
      <w:bookmarkEnd w:id="60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определить круг лиц, ответственных за представление документов и сведений должностным лицам таможенного органа, проводящим таможенную проверку, не позднее двух календарных дней со дня предъявления предписания о проведении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6018" w:name="z6593"/>
      <w:bookmarkEnd w:id="60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обеспечить проведение инвентаризации при проведении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6019" w:name="z6594"/>
      <w:bookmarkEnd w:id="601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обеспечить возможность отбора проб и (или) образцов товаров в случае принятия должностными лицами таможенного органа, проводящими выездную таможенную проверку, решения о назначении таможенной экспертизы; </w:t>
      </w:r>
    </w:p>
    <w:p w:rsidR="00B26993" w:rsidRPr="005B5D52" w:rsidRDefault="00061092" w:rsidP="006E526E">
      <w:pPr>
        <w:spacing w:after="0"/>
        <w:jc w:val="both"/>
        <w:rPr>
          <w:rFonts w:ascii="Times New Roman" w:hAnsi="Times New Roman" w:cs="Times New Roman"/>
          <w:sz w:val="28"/>
          <w:szCs w:val="28"/>
          <w:lang w:val="ru-RU"/>
        </w:rPr>
      </w:pPr>
      <w:bookmarkStart w:id="6020" w:name="z6595"/>
      <w:bookmarkEnd w:id="60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давать по требованию должностных лиц таможенного органа, проводящих выездную таможенную проверку, письменные и устные пояснения по вопросам деятельности проверяемого лица, а также представлять справки и расчеты;</w:t>
      </w:r>
    </w:p>
    <w:p w:rsidR="00B26993" w:rsidRPr="005B5D52" w:rsidRDefault="00061092" w:rsidP="006E526E">
      <w:pPr>
        <w:spacing w:after="0"/>
        <w:jc w:val="both"/>
        <w:rPr>
          <w:rFonts w:ascii="Times New Roman" w:hAnsi="Times New Roman" w:cs="Times New Roman"/>
          <w:sz w:val="28"/>
          <w:szCs w:val="28"/>
          <w:lang w:val="ru-RU"/>
        </w:rPr>
      </w:pPr>
      <w:bookmarkStart w:id="6021" w:name="z6596"/>
      <w:bookmarkEnd w:id="602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9) поставить подпись о получении на оригинале предписания о проведении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6022" w:name="z6597"/>
      <w:bookmarkEnd w:id="60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обеспечивать должностным лицам таможенных органов, проводящим выездную таможенную проверку, доступ к документам (информации), необходимым для проведения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6023" w:name="z6598"/>
      <w:bookmarkEnd w:id="60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обеспечивать должностным лицам таможенных органов, проводящим выездную таможенную проверку, доступ к просмотру и (или) представление на электронном носителе и (или) бумажном носителе данных программного обеспечения, предназначенного для автоматизации бухгалтерского учета, и (или) информационной системы, содержащей данные первичных учетных документов, регистров бухгалтерского учета, относящиеся к проверяемым товарам;</w:t>
      </w:r>
    </w:p>
    <w:p w:rsidR="00B26993" w:rsidRPr="005B5D52" w:rsidRDefault="00061092" w:rsidP="006E526E">
      <w:pPr>
        <w:spacing w:after="0"/>
        <w:jc w:val="both"/>
        <w:rPr>
          <w:rFonts w:ascii="Times New Roman" w:hAnsi="Times New Roman" w:cs="Times New Roman"/>
          <w:sz w:val="28"/>
          <w:szCs w:val="28"/>
          <w:lang w:val="ru-RU"/>
        </w:rPr>
      </w:pPr>
      <w:bookmarkStart w:id="6024" w:name="z6599"/>
      <w:bookmarkEnd w:id="60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исполнять иные обязанности, предусмотренные таможенным законодательством Евразийского экономического союза, таможенным и иным законодательством Республики Казахстан.</w:t>
      </w:r>
    </w:p>
    <w:bookmarkEnd w:id="602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423. Представление документов и сведений, необходимых для проведения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6025" w:name="z66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Налоговые и иные государственные органы Республики Казахстан представляют по запросу таможенного органа имеющиеся у них документы и сведения, касающиеся регистрации организаций и индивидуальных предпринимателей, уплаты и исчисления налогов, данные и (или) документы бухгалтерского учета и отчетности, а также иные документы и сведения, необходимые для проведения таможенной проверки, в том числе составляющие государственную, коммерческую, банковскую, налоговую и иную охраняемую законом тайну (секреты), с соблюдением требований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026" w:name="z6601"/>
      <w:bookmarkEnd w:id="60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Банки и организации, осуществляющие отдельные виды банковских операций, представляют по требованию таможенного органа документы и сведения о наличии и номерах банковских счетов организаций и индивидуальных предпринимателей, а также необходимые для проведения таможенной проверки документы и сведения, касающиеся остатков и движения денег по счетам таких организаций и индивидуальных предпринимателей, в том числе содержащие банковскую тайну,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027" w:name="z6602"/>
      <w:bookmarkEnd w:id="60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Лица, связанные с проверяемым лицом по сделкам (операциям) с товарами, в отношении которых проводится таможенная проверка, обязаны представлять по требованию таможенного органа копии документов и иную </w:t>
      </w:r>
      <w:r w:rsidRPr="005B5D52">
        <w:rPr>
          <w:rFonts w:ascii="Times New Roman" w:hAnsi="Times New Roman" w:cs="Times New Roman"/>
          <w:color w:val="000000"/>
          <w:sz w:val="28"/>
          <w:szCs w:val="28"/>
          <w:lang w:val="ru-RU"/>
        </w:rPr>
        <w:lastRenderedPageBreak/>
        <w:t>информацию по операциям и расчетам, проводимым с проверяемым лицом или с третьими лицами, имеющими отношение к сделкам (операциям) с такими товарами, необходимые для проведения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6028" w:name="z6603"/>
      <w:bookmarkEnd w:id="6027"/>
      <w:r w:rsidRPr="005B5D52">
        <w:rPr>
          <w:rFonts w:ascii="Times New Roman" w:hAnsi="Times New Roman" w:cs="Times New Roman"/>
          <w:b/>
          <w:color w:val="000000"/>
          <w:sz w:val="28"/>
          <w:szCs w:val="28"/>
          <w:lang w:val="ru-RU"/>
        </w:rPr>
        <w:t xml:space="preserve"> Глава 48. МЕРЫ, ОБЕСПЕЧИВАЮЩИЕ ПРОВЕДЕНИЕ ТАМОЖЕННОГО КОНТРОЛЯ, И ИХ ПРИМЕНЕНИЕ</w:t>
      </w:r>
    </w:p>
    <w:bookmarkEnd w:id="602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424. Меры, обеспечивающие проведение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6029" w:name="z66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проведении таможенного контроля в зависимости от объектов таможенного контроля таможенные органы вправе в соответствии с настоящим Кодексом применять следующие меры, обеспечивающие проведение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6030" w:name="z6605"/>
      <w:bookmarkEnd w:id="60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проводить устный опрос; </w:t>
      </w:r>
    </w:p>
    <w:p w:rsidR="00B26993" w:rsidRPr="005B5D52" w:rsidRDefault="00061092" w:rsidP="006E526E">
      <w:pPr>
        <w:spacing w:after="0"/>
        <w:jc w:val="both"/>
        <w:rPr>
          <w:rFonts w:ascii="Times New Roman" w:hAnsi="Times New Roman" w:cs="Times New Roman"/>
          <w:sz w:val="28"/>
          <w:szCs w:val="28"/>
          <w:lang w:val="ru-RU"/>
        </w:rPr>
      </w:pPr>
      <w:bookmarkStart w:id="6031" w:name="z6606"/>
      <w:bookmarkEnd w:id="60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запрашивать, требовать и получать документы и (или) сведения, необходимые для проведения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6032" w:name="z6607"/>
      <w:bookmarkEnd w:id="603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назначать проведение таможенной экспертизы, отбирать пробы и (или) образцы товаров; </w:t>
      </w:r>
    </w:p>
    <w:p w:rsidR="00B26993" w:rsidRPr="005B5D52" w:rsidRDefault="00061092" w:rsidP="006E526E">
      <w:pPr>
        <w:spacing w:after="0"/>
        <w:jc w:val="both"/>
        <w:rPr>
          <w:rFonts w:ascii="Times New Roman" w:hAnsi="Times New Roman" w:cs="Times New Roman"/>
          <w:sz w:val="28"/>
          <w:szCs w:val="28"/>
          <w:lang w:val="ru-RU"/>
        </w:rPr>
      </w:pPr>
      <w:bookmarkStart w:id="6033" w:name="z6608"/>
      <w:bookmarkEnd w:id="60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осуществлять идентификацию товаров, документов, транспортных средств, помещений и других мест;</w:t>
      </w:r>
    </w:p>
    <w:p w:rsidR="00B26993" w:rsidRPr="005B5D52" w:rsidRDefault="00061092" w:rsidP="006E526E">
      <w:pPr>
        <w:spacing w:after="0"/>
        <w:jc w:val="both"/>
        <w:rPr>
          <w:rFonts w:ascii="Times New Roman" w:hAnsi="Times New Roman" w:cs="Times New Roman"/>
          <w:sz w:val="28"/>
          <w:szCs w:val="28"/>
          <w:lang w:val="ru-RU"/>
        </w:rPr>
      </w:pPr>
      <w:bookmarkStart w:id="6034" w:name="z6609"/>
      <w:bookmarkEnd w:id="60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использовать технические средства таможенного контроля, иные технические средства, водные и воздушные суда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6035" w:name="z6610"/>
      <w:bookmarkEnd w:id="60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применять таможенное сопровождение;</w:t>
      </w:r>
    </w:p>
    <w:p w:rsidR="00B26993" w:rsidRPr="005B5D52" w:rsidRDefault="00061092" w:rsidP="006E526E">
      <w:pPr>
        <w:spacing w:after="0"/>
        <w:jc w:val="both"/>
        <w:rPr>
          <w:rFonts w:ascii="Times New Roman" w:hAnsi="Times New Roman" w:cs="Times New Roman"/>
          <w:sz w:val="28"/>
          <w:szCs w:val="28"/>
          <w:lang w:val="ru-RU"/>
        </w:rPr>
      </w:pPr>
      <w:bookmarkStart w:id="6036" w:name="z6611"/>
      <w:bookmarkEnd w:id="60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устанавливать маршрут перевозки товаров;</w:t>
      </w:r>
    </w:p>
    <w:p w:rsidR="00B26993" w:rsidRPr="005B5D52" w:rsidRDefault="00061092" w:rsidP="006E526E">
      <w:pPr>
        <w:spacing w:after="0"/>
        <w:jc w:val="both"/>
        <w:rPr>
          <w:rFonts w:ascii="Times New Roman" w:hAnsi="Times New Roman" w:cs="Times New Roman"/>
          <w:sz w:val="28"/>
          <w:szCs w:val="28"/>
          <w:lang w:val="ru-RU"/>
        </w:rPr>
      </w:pPr>
      <w:bookmarkStart w:id="6037" w:name="z6612"/>
      <w:bookmarkEnd w:id="60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вести учет товаров, находящихся под таможенным контролем, совершаемых с ними таможенных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6038" w:name="z6613"/>
      <w:bookmarkEnd w:id="60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привлекать специалиста;</w:t>
      </w:r>
    </w:p>
    <w:p w:rsidR="00B26993" w:rsidRPr="005B5D52" w:rsidRDefault="00061092" w:rsidP="006E526E">
      <w:pPr>
        <w:spacing w:after="0"/>
        <w:jc w:val="both"/>
        <w:rPr>
          <w:rFonts w:ascii="Times New Roman" w:hAnsi="Times New Roman" w:cs="Times New Roman"/>
          <w:sz w:val="28"/>
          <w:szCs w:val="28"/>
          <w:lang w:val="ru-RU"/>
        </w:rPr>
      </w:pPr>
      <w:bookmarkStart w:id="6039" w:name="z6614"/>
      <w:bookmarkEnd w:id="60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привлекать специалистов и экспертов других государственных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6040" w:name="z6615"/>
      <w:bookmarkEnd w:id="60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требовать совершение грузовых и иных операций в отношении товаров и транспортных средств;</w:t>
      </w:r>
    </w:p>
    <w:p w:rsidR="00B26993" w:rsidRPr="005B5D52" w:rsidRDefault="00061092" w:rsidP="006E526E">
      <w:pPr>
        <w:spacing w:after="0"/>
        <w:jc w:val="both"/>
        <w:rPr>
          <w:rFonts w:ascii="Times New Roman" w:hAnsi="Times New Roman" w:cs="Times New Roman"/>
          <w:sz w:val="28"/>
          <w:szCs w:val="28"/>
          <w:lang w:val="ru-RU"/>
        </w:rPr>
      </w:pPr>
      <w:bookmarkStart w:id="6041" w:name="z6616"/>
      <w:bookmarkEnd w:id="60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осуществлять таможенное наблюдение;</w:t>
      </w:r>
    </w:p>
    <w:p w:rsidR="00B26993" w:rsidRPr="005B5D52" w:rsidRDefault="00061092" w:rsidP="006E526E">
      <w:pPr>
        <w:spacing w:after="0"/>
        <w:jc w:val="both"/>
        <w:rPr>
          <w:rFonts w:ascii="Times New Roman" w:hAnsi="Times New Roman" w:cs="Times New Roman"/>
          <w:sz w:val="28"/>
          <w:szCs w:val="28"/>
          <w:lang w:val="ru-RU"/>
        </w:rPr>
      </w:pPr>
      <w:bookmarkStart w:id="6042" w:name="z6617"/>
      <w:bookmarkEnd w:id="60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проверять наличие системы учета товаров и ведение учета товаров;</w:t>
      </w:r>
    </w:p>
    <w:p w:rsidR="00B26993" w:rsidRPr="005B5D52" w:rsidRDefault="00061092" w:rsidP="006E526E">
      <w:pPr>
        <w:spacing w:after="0"/>
        <w:jc w:val="both"/>
        <w:rPr>
          <w:rFonts w:ascii="Times New Roman" w:hAnsi="Times New Roman" w:cs="Times New Roman"/>
          <w:sz w:val="28"/>
          <w:szCs w:val="28"/>
          <w:lang w:val="ru-RU"/>
        </w:rPr>
      </w:pPr>
      <w:bookmarkStart w:id="6043" w:name="z6618"/>
      <w:bookmarkEnd w:id="60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проверять маркировки товаров специальными марками, наличие на них идентификационных знаков; </w:t>
      </w:r>
    </w:p>
    <w:p w:rsidR="00B26993" w:rsidRPr="005B5D52" w:rsidRDefault="00061092" w:rsidP="006E526E">
      <w:pPr>
        <w:spacing w:after="0"/>
        <w:jc w:val="both"/>
        <w:rPr>
          <w:rFonts w:ascii="Times New Roman" w:hAnsi="Times New Roman" w:cs="Times New Roman"/>
          <w:sz w:val="28"/>
          <w:szCs w:val="28"/>
          <w:lang w:val="ru-RU"/>
        </w:rPr>
      </w:pPr>
      <w:bookmarkStart w:id="6044" w:name="z6619"/>
      <w:bookmarkEnd w:id="60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применять электронное таможенное сопровождение. </w:t>
      </w:r>
    </w:p>
    <w:p w:rsidR="00B26993" w:rsidRPr="005B5D52" w:rsidRDefault="00061092" w:rsidP="006E526E">
      <w:pPr>
        <w:spacing w:after="0"/>
        <w:jc w:val="both"/>
        <w:rPr>
          <w:rFonts w:ascii="Times New Roman" w:hAnsi="Times New Roman" w:cs="Times New Roman"/>
          <w:sz w:val="28"/>
          <w:szCs w:val="28"/>
          <w:lang w:val="ru-RU"/>
        </w:rPr>
      </w:pPr>
      <w:bookmarkStart w:id="6045" w:name="z6620"/>
      <w:bookmarkEnd w:id="60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Меры, обеспечивающие проведение таможенного контроля, применяются самостоятельно или для обеспечения применения форм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6046" w:name="z6621"/>
      <w:bookmarkEnd w:id="604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Меры, обеспечивающие проведение таможенного контроля, применяются в соответствии с настоящей главой, а назначение проведения таможенной экспертизы – в соответствии с главой 54 настоящего Кодекса.</w:t>
      </w:r>
    </w:p>
    <w:bookmarkEnd w:id="604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425. Устный опрос</w:t>
      </w:r>
    </w:p>
    <w:p w:rsidR="00B26993" w:rsidRPr="005B5D52" w:rsidRDefault="00061092" w:rsidP="006E526E">
      <w:pPr>
        <w:spacing w:after="0"/>
        <w:jc w:val="both"/>
        <w:rPr>
          <w:rFonts w:ascii="Times New Roman" w:hAnsi="Times New Roman" w:cs="Times New Roman"/>
          <w:sz w:val="28"/>
          <w:szCs w:val="28"/>
          <w:lang w:val="ru-RU"/>
        </w:rPr>
      </w:pPr>
      <w:bookmarkStart w:id="6047" w:name="z66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Должностные лица таможенных органов вправе проводить устный опрос физических лиц, их представителей, а также лиц, являющихся представителями организаций, в целях получения сведений, имеющих значение для проведения таможенного контроля, без оформления результатов опроса.</w:t>
      </w:r>
    </w:p>
    <w:bookmarkEnd w:id="604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426. Запрос, требование и получение таможенными органами документов и (или) сведений, необходимых для проведения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6048" w:name="z66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проведении таможенного контроля таможенные органы вправе запрашивать, а в случаях, установленных настоящим Кодексом, – требовать от декларанта, перевозчика, лиц, осуществляющих деятельность в сфере таможенного дела, и иных лиц представления документов и (или) сведений, необходимых для проведения таможенного контроля, а также устанавливать срок их представления, который должен быть достаточным для представления запрашиваемых (истребованных) документов и (или) сведений.</w:t>
      </w:r>
    </w:p>
    <w:p w:rsidR="00B26993" w:rsidRPr="005B5D52" w:rsidRDefault="00061092" w:rsidP="006E526E">
      <w:pPr>
        <w:spacing w:after="0"/>
        <w:jc w:val="both"/>
        <w:rPr>
          <w:rFonts w:ascii="Times New Roman" w:hAnsi="Times New Roman" w:cs="Times New Roman"/>
          <w:sz w:val="28"/>
          <w:szCs w:val="28"/>
          <w:lang w:val="ru-RU"/>
        </w:rPr>
      </w:pPr>
      <w:bookmarkStart w:id="6049" w:name="z6624"/>
      <w:bookmarkEnd w:id="60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Перечень запрашиваемых (истребованных) документов и (или) сведений определяется таможенным органом исходя из проверяемых документов и (или) сведений с учетом условий сделки (операции), характеристик товара, его назначения, а также иных обстоятельств.</w:t>
      </w:r>
    </w:p>
    <w:p w:rsidR="00B26993" w:rsidRPr="005B5D52" w:rsidRDefault="00061092" w:rsidP="006E526E">
      <w:pPr>
        <w:spacing w:after="0"/>
        <w:jc w:val="both"/>
        <w:rPr>
          <w:rFonts w:ascii="Times New Roman" w:hAnsi="Times New Roman" w:cs="Times New Roman"/>
          <w:sz w:val="28"/>
          <w:szCs w:val="28"/>
          <w:lang w:val="ru-RU"/>
        </w:rPr>
      </w:pPr>
      <w:bookmarkStart w:id="6050" w:name="z6625"/>
      <w:bookmarkEnd w:id="60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Установленный таможенным органом в запросе (требовании) о представлении документов и (или) сведений срок представления таких документов и (или) сведений может быть продлен на основании мотивированного обращения лица, которому направлен запрос (требование), в том числе для восстановления утраченных документов. Срок, на который продлевается представление документов и (или) сведений, определяется исходя из обращения лица, которому направлен запрос, но не должен превышать два месяца со дня истечения установленного таможенным органом срока представления документов и (или) сведений.</w:t>
      </w:r>
    </w:p>
    <w:p w:rsidR="00B26993" w:rsidRPr="005B5D52" w:rsidRDefault="00061092" w:rsidP="006E526E">
      <w:pPr>
        <w:spacing w:after="0"/>
        <w:jc w:val="both"/>
        <w:rPr>
          <w:rFonts w:ascii="Times New Roman" w:hAnsi="Times New Roman" w:cs="Times New Roman"/>
          <w:sz w:val="28"/>
          <w:szCs w:val="28"/>
          <w:lang w:val="ru-RU"/>
        </w:rPr>
      </w:pPr>
      <w:bookmarkStart w:id="6051" w:name="z6626"/>
      <w:bookmarkEnd w:id="60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проведении таможенного контроля в форме проверки таможенных, иных документов и (или) сведений таможенный орган запрашивает документы и (или) сведения в соответствии со статьей 410 настоящего Кодекса, за исключением предусмотренных статьей 411 настоящего Кодекса случаев, когда документы и (или) сведения запрашиваются в соответствии с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6052" w:name="z6627"/>
      <w:bookmarkEnd w:id="60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Запрошенные таможенными органами документы представляются в оригиналах или копиях, в том числе бумажных копиях электронных документов, если таможенным законодательством Евразийского экономического союза и </w:t>
      </w:r>
      <w:r w:rsidRPr="005B5D52">
        <w:rPr>
          <w:rFonts w:ascii="Times New Roman" w:hAnsi="Times New Roman" w:cs="Times New Roman"/>
          <w:color w:val="000000"/>
          <w:sz w:val="28"/>
          <w:szCs w:val="28"/>
          <w:lang w:val="ru-RU"/>
        </w:rPr>
        <w:lastRenderedPageBreak/>
        <w:t>(или) Республики Казахстан не установлено обязательное представление оригиналов документов.</w:t>
      </w:r>
    </w:p>
    <w:p w:rsidR="00B26993" w:rsidRPr="005B5D52" w:rsidRDefault="00061092" w:rsidP="006E526E">
      <w:pPr>
        <w:spacing w:after="0"/>
        <w:jc w:val="both"/>
        <w:rPr>
          <w:rFonts w:ascii="Times New Roman" w:hAnsi="Times New Roman" w:cs="Times New Roman"/>
          <w:sz w:val="28"/>
          <w:szCs w:val="28"/>
          <w:lang w:val="ru-RU"/>
        </w:rPr>
      </w:pPr>
      <w:bookmarkStart w:id="6053" w:name="z6628"/>
      <w:bookmarkEnd w:id="60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Представленные копии документов должны быть заверены лицом, их представившим.</w:t>
      </w:r>
    </w:p>
    <w:p w:rsidR="00B26993" w:rsidRPr="005B5D52" w:rsidRDefault="00061092" w:rsidP="006E526E">
      <w:pPr>
        <w:spacing w:after="0"/>
        <w:jc w:val="both"/>
        <w:rPr>
          <w:rFonts w:ascii="Times New Roman" w:hAnsi="Times New Roman" w:cs="Times New Roman"/>
          <w:sz w:val="28"/>
          <w:szCs w:val="28"/>
          <w:lang w:val="ru-RU"/>
        </w:rPr>
      </w:pPr>
      <w:bookmarkStart w:id="6054" w:name="z6629"/>
      <w:bookmarkEnd w:id="60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органы вправе проверять соответствие представленных копий документов их оригиналам.</w:t>
      </w:r>
    </w:p>
    <w:p w:rsidR="00B26993" w:rsidRPr="005B5D52" w:rsidRDefault="00061092" w:rsidP="006E526E">
      <w:pPr>
        <w:spacing w:after="0"/>
        <w:jc w:val="both"/>
        <w:rPr>
          <w:rFonts w:ascii="Times New Roman" w:hAnsi="Times New Roman" w:cs="Times New Roman"/>
          <w:sz w:val="28"/>
          <w:szCs w:val="28"/>
          <w:lang w:val="ru-RU"/>
        </w:rPr>
      </w:pPr>
      <w:bookmarkStart w:id="6055" w:name="z6630"/>
      <w:bookmarkEnd w:id="60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представленные документы составлены на ином языке, чем казахский или русский язык, лица, их представившие, обязаны по требованию должностного лица таможенного органа обеспечить перевод указанных документов.</w:t>
      </w:r>
    </w:p>
    <w:p w:rsidR="00B26993" w:rsidRPr="005B5D52" w:rsidRDefault="00061092" w:rsidP="006E526E">
      <w:pPr>
        <w:spacing w:after="0"/>
        <w:jc w:val="both"/>
        <w:rPr>
          <w:rFonts w:ascii="Times New Roman" w:hAnsi="Times New Roman" w:cs="Times New Roman"/>
          <w:sz w:val="28"/>
          <w:szCs w:val="28"/>
          <w:lang w:val="ru-RU"/>
        </w:rPr>
      </w:pPr>
      <w:bookmarkStart w:id="6056" w:name="z6631"/>
      <w:bookmarkEnd w:id="60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Декларант, перевозчик, лица, осуществляющие деятельность в сфере таможенного дела, и иные лица обязаны представлять таможенным органам документы и (или) сведения, необходимые для проведения таможенного контроля, в устной, письменной и (или) электронной формах.</w:t>
      </w:r>
    </w:p>
    <w:p w:rsidR="00B26993" w:rsidRPr="005B5D52" w:rsidRDefault="00061092" w:rsidP="006E526E">
      <w:pPr>
        <w:spacing w:after="0"/>
        <w:jc w:val="both"/>
        <w:rPr>
          <w:rFonts w:ascii="Times New Roman" w:hAnsi="Times New Roman" w:cs="Times New Roman"/>
          <w:sz w:val="28"/>
          <w:szCs w:val="28"/>
          <w:lang w:val="ru-RU"/>
        </w:rPr>
      </w:pPr>
      <w:bookmarkStart w:id="6057" w:name="z6632"/>
      <w:bookmarkEnd w:id="60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органы вправе запрашивать и получать от государственных органов Республики Казахстан и других государств – членов Евразийского экономического союза, а также от иных организаций Республики Казахстан и других государств – членов Евразийского экономического союза документы и (или) сведения, необходимые для проведения таможенного контроля,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058" w:name="z6633"/>
      <w:bookmarkEnd w:id="60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проведения таможенного контроля таможенные органы вправе получать в соответствии с законодательством Республики Казахстан от банков и организаций, осуществляющих отдельные виды банковских операций, документы и (или) сведения о денежных операциях по осуществляемым сделкам.</w:t>
      </w:r>
    </w:p>
    <w:bookmarkEnd w:id="605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427. Идентификация товаров, документов, транспортных средств, а также помещений и других мест</w:t>
      </w:r>
    </w:p>
    <w:p w:rsidR="00B26993" w:rsidRPr="005B5D52" w:rsidRDefault="00061092" w:rsidP="006E526E">
      <w:pPr>
        <w:spacing w:after="0"/>
        <w:jc w:val="both"/>
        <w:rPr>
          <w:rFonts w:ascii="Times New Roman" w:hAnsi="Times New Roman" w:cs="Times New Roman"/>
          <w:sz w:val="28"/>
          <w:szCs w:val="28"/>
          <w:lang w:val="ru-RU"/>
        </w:rPr>
      </w:pPr>
      <w:bookmarkStart w:id="6059" w:name="z66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находящиеся под таможенным контролем, и документы на них, грузовые помещения (отсеки) транспортных средств, помещения, емкости и иные места, в которых находятся или могут находиться товары, подлежащие таможенному контролю, могут идентифицироваться таможенными органами путем применения средств идентификации, а также путем отбора проб и (или) образцов товаров, подробного описания товаров, составления чертежей, изготовления масштабных изображений, фотографий, иллюстраций, использования товаросопроводительной и иной документации, а также иными способами.</w:t>
      </w:r>
    </w:p>
    <w:p w:rsidR="00B26993" w:rsidRPr="005B5D52" w:rsidRDefault="00061092" w:rsidP="006E526E">
      <w:pPr>
        <w:spacing w:after="0"/>
        <w:jc w:val="both"/>
        <w:rPr>
          <w:rFonts w:ascii="Times New Roman" w:hAnsi="Times New Roman" w:cs="Times New Roman"/>
          <w:sz w:val="28"/>
          <w:szCs w:val="28"/>
          <w:lang w:val="ru-RU"/>
        </w:rPr>
      </w:pPr>
      <w:bookmarkStart w:id="6060" w:name="z6635"/>
      <w:bookmarkEnd w:id="6059"/>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К средствам идентификации относятся пломбы, печати, цифровая, буквенная и иная маркировка, идентификационные знаки, штампы, сейф-пакеты и иные средства, обеспечивающие идентификацию товаров. </w:t>
      </w:r>
    </w:p>
    <w:p w:rsidR="00B26993" w:rsidRPr="005B5D52" w:rsidRDefault="00061092" w:rsidP="006E526E">
      <w:pPr>
        <w:spacing w:after="0"/>
        <w:jc w:val="both"/>
        <w:rPr>
          <w:rFonts w:ascii="Times New Roman" w:hAnsi="Times New Roman" w:cs="Times New Roman"/>
          <w:sz w:val="28"/>
          <w:szCs w:val="28"/>
          <w:lang w:val="ru-RU"/>
        </w:rPr>
      </w:pPr>
      <w:bookmarkStart w:id="6061" w:name="z6636"/>
      <w:bookmarkEnd w:id="606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применения средств идентификации, используемых таможенными органами, и предъявляемые к ним требования по изготовлению утверждаются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6062" w:name="z6637"/>
      <w:bookmarkEnd w:id="606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Порядок применения способов идентификации, используемых таможенными органами, в том числе порядок применения способов идентификации, предусмотренных статьями 247, 260, 272, 286 и 295 настоящего Кодекса,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063" w:name="z6638"/>
      <w:bookmarkEnd w:id="60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качестве средств идентификации таможенными органами могут признаваться пломбы, печати или иные средства идентификации, применяемые таможенными органами государств, не являющихся членами Евразийского экономического союза, а также отправителями товаров или перевозчиками.</w:t>
      </w:r>
    </w:p>
    <w:p w:rsidR="00B26993" w:rsidRPr="005B5D52" w:rsidRDefault="00061092" w:rsidP="006E526E">
      <w:pPr>
        <w:spacing w:after="0"/>
        <w:jc w:val="both"/>
        <w:rPr>
          <w:rFonts w:ascii="Times New Roman" w:hAnsi="Times New Roman" w:cs="Times New Roman"/>
          <w:sz w:val="28"/>
          <w:szCs w:val="28"/>
          <w:lang w:val="ru-RU"/>
        </w:rPr>
      </w:pPr>
      <w:bookmarkStart w:id="6064" w:name="z6639"/>
      <w:bookmarkEnd w:id="60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признания таможенными органами пломб, печатей или иных средств идентификации, применяемых таможенными органами государств, не являющихся членами Евразийского экономического союза, отправителями товаров и (или) перевозчиками,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065" w:name="z6640"/>
      <w:bookmarkEnd w:id="60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Средства идентификации могут изменяться, удаляться, уничтожаться или заменяться только таможенными органами или с их разрешения, за исключением случаев, когда существует реальная угроза уничтожения, безвозвратной утраты или существенной порчи товаров. В указанных случаях таможенному органу незамедлительно сообщается об изменении, удалении, уничтожении или замене средств идентификации и представляются доказательства существования указанной угрозы.</w:t>
      </w:r>
    </w:p>
    <w:p w:rsidR="00B26993" w:rsidRPr="005B5D52" w:rsidRDefault="00061092" w:rsidP="006E526E">
      <w:pPr>
        <w:spacing w:after="0"/>
        <w:jc w:val="both"/>
        <w:rPr>
          <w:rFonts w:ascii="Times New Roman" w:hAnsi="Times New Roman" w:cs="Times New Roman"/>
          <w:sz w:val="28"/>
          <w:szCs w:val="28"/>
          <w:lang w:val="ru-RU"/>
        </w:rPr>
      </w:pPr>
      <w:bookmarkStart w:id="6066" w:name="z6641"/>
      <w:bookmarkEnd w:id="60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Изменение, удаление, уничтожение или замена средств идентификации таможенным органом оформляется путем составления акта об изменении, удалении, уничтожении или замене средств идентификации, форма которого определяется Комиссией, либо проставлением отметок об изменении, удалении, уничтожении или замене средств идентификации на представленных таможенному органу транспортных (перевозочных), коммерческих или таможенных документах.</w:t>
      </w:r>
    </w:p>
    <w:bookmarkEnd w:id="606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428. Использование технических средств таможенного контроля, иных технических средств, водных и воздушных судов таможенных органов </w:t>
      </w:r>
    </w:p>
    <w:p w:rsidR="00B26993" w:rsidRPr="005B5D52" w:rsidRDefault="00061092" w:rsidP="006E526E">
      <w:pPr>
        <w:spacing w:after="0"/>
        <w:jc w:val="both"/>
        <w:rPr>
          <w:rFonts w:ascii="Times New Roman" w:hAnsi="Times New Roman" w:cs="Times New Roman"/>
          <w:sz w:val="28"/>
          <w:szCs w:val="28"/>
          <w:lang w:val="ru-RU"/>
        </w:rPr>
      </w:pPr>
      <w:bookmarkStart w:id="6067" w:name="z66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проведении таможенного контроля таможенные органы могут использовать технические средства таможенного контроля (оборудование, </w:t>
      </w:r>
      <w:r w:rsidRPr="005B5D52">
        <w:rPr>
          <w:rFonts w:ascii="Times New Roman" w:hAnsi="Times New Roman" w:cs="Times New Roman"/>
          <w:color w:val="000000"/>
          <w:sz w:val="28"/>
          <w:szCs w:val="28"/>
          <w:lang w:val="ru-RU"/>
        </w:rPr>
        <w:lastRenderedPageBreak/>
        <w:t>приборы, средства измерений, устройства и инструменты) и иные технические средства.</w:t>
      </w:r>
    </w:p>
    <w:p w:rsidR="00B26993" w:rsidRPr="005B5D52" w:rsidRDefault="00061092" w:rsidP="006E526E">
      <w:pPr>
        <w:spacing w:after="0"/>
        <w:jc w:val="both"/>
        <w:rPr>
          <w:rFonts w:ascii="Times New Roman" w:hAnsi="Times New Roman" w:cs="Times New Roman"/>
          <w:sz w:val="28"/>
          <w:szCs w:val="28"/>
          <w:lang w:val="ru-RU"/>
        </w:rPr>
      </w:pPr>
      <w:bookmarkStart w:id="6068" w:name="z6643"/>
      <w:bookmarkEnd w:id="60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Перечень и порядок применения технических средств таможенного контроля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069" w:name="z6644"/>
      <w:bookmarkEnd w:id="60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Технические средства таможенного контроля должны быть безопасны для жизни и здоровья человека, животных и растений и не должны причинять вред лицам, товарам и транспортным средствам.</w:t>
      </w:r>
    </w:p>
    <w:p w:rsidR="00B26993" w:rsidRPr="005B5D52" w:rsidRDefault="00061092" w:rsidP="006E526E">
      <w:pPr>
        <w:spacing w:after="0"/>
        <w:jc w:val="both"/>
        <w:rPr>
          <w:rFonts w:ascii="Times New Roman" w:hAnsi="Times New Roman" w:cs="Times New Roman"/>
          <w:sz w:val="28"/>
          <w:szCs w:val="28"/>
          <w:lang w:val="ru-RU"/>
        </w:rPr>
      </w:pPr>
      <w:bookmarkStart w:id="6070" w:name="z6645"/>
      <w:bookmarkEnd w:id="60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принимать рекомендации по типовым техническим требованиям к отдельным техническим средствам таможенного контроля, используемым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6071" w:name="z6646"/>
      <w:bookmarkEnd w:id="60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Технические средства таможенного контроля могут использоваться таможенными органами при проведении иных видов государственного контроля (надзора), осуществляемого таможенными органами,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072" w:name="z6647"/>
      <w:bookmarkEnd w:id="60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Таможенный контроль в отношении товаров, перемещаемых через таможенную границу Евразийского экономического союза, может проводиться с использованием водных и воздушных судов таможенных органов. </w:t>
      </w:r>
    </w:p>
    <w:p w:rsidR="00B26993" w:rsidRPr="005B5D52" w:rsidRDefault="00061092" w:rsidP="006E526E">
      <w:pPr>
        <w:spacing w:after="0"/>
        <w:jc w:val="both"/>
        <w:rPr>
          <w:rFonts w:ascii="Times New Roman" w:hAnsi="Times New Roman" w:cs="Times New Roman"/>
          <w:sz w:val="28"/>
          <w:szCs w:val="28"/>
          <w:lang w:val="ru-RU"/>
        </w:rPr>
      </w:pPr>
      <w:bookmarkStart w:id="6073" w:name="z6648"/>
      <w:bookmarkEnd w:id="60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использования водных и воздушных судов таможенных органов в целях проведения таможенного контроля определяется уполномоченным органом.</w:t>
      </w:r>
    </w:p>
    <w:bookmarkEnd w:id="607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429. Таможенное сопровождение</w:t>
      </w:r>
    </w:p>
    <w:p w:rsidR="00B26993" w:rsidRPr="005B5D52" w:rsidRDefault="00061092" w:rsidP="006E526E">
      <w:pPr>
        <w:spacing w:after="0"/>
        <w:jc w:val="both"/>
        <w:rPr>
          <w:rFonts w:ascii="Times New Roman" w:hAnsi="Times New Roman" w:cs="Times New Roman"/>
          <w:sz w:val="28"/>
          <w:szCs w:val="28"/>
          <w:lang w:val="ru-RU"/>
        </w:rPr>
      </w:pPr>
      <w:bookmarkStart w:id="6074" w:name="z66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органы применяют таможенное сопровождение в целях обеспечения перевозки товаров, находящихся под таможенным контролем, по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075" w:name="z6650"/>
      <w:bookmarkEnd w:id="60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Таможенное сопровождение заключается в сопровождении транспортных средств, перевозящих товары, находящиеся под таможенным контролем, или транспортных средств, находящихся под таможенным контролем.</w:t>
      </w:r>
    </w:p>
    <w:p w:rsidR="00B26993" w:rsidRPr="005B5D52" w:rsidRDefault="00061092" w:rsidP="006E526E">
      <w:pPr>
        <w:spacing w:after="0"/>
        <w:jc w:val="both"/>
        <w:rPr>
          <w:rFonts w:ascii="Times New Roman" w:hAnsi="Times New Roman" w:cs="Times New Roman"/>
          <w:sz w:val="28"/>
          <w:szCs w:val="28"/>
          <w:lang w:val="ru-RU"/>
        </w:rPr>
      </w:pPr>
      <w:bookmarkStart w:id="6076" w:name="z6651"/>
      <w:bookmarkEnd w:id="607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Таможенное сопровождение осуществляется должностными лицами таможенных органов. </w:t>
      </w:r>
    </w:p>
    <w:p w:rsidR="00B26993" w:rsidRPr="005B5D52" w:rsidRDefault="00061092" w:rsidP="006E526E">
      <w:pPr>
        <w:spacing w:after="0"/>
        <w:jc w:val="both"/>
        <w:rPr>
          <w:rFonts w:ascii="Times New Roman" w:hAnsi="Times New Roman" w:cs="Times New Roman"/>
          <w:sz w:val="28"/>
          <w:szCs w:val="28"/>
          <w:lang w:val="ru-RU"/>
        </w:rPr>
      </w:pPr>
      <w:bookmarkStart w:id="6077" w:name="z6652"/>
      <w:bookmarkEnd w:id="60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органы вправе применять таможенное сопровождение:</w:t>
      </w:r>
    </w:p>
    <w:p w:rsidR="00B26993" w:rsidRPr="005B5D52" w:rsidRDefault="00061092" w:rsidP="006E526E">
      <w:pPr>
        <w:spacing w:after="0"/>
        <w:jc w:val="both"/>
        <w:rPr>
          <w:rFonts w:ascii="Times New Roman" w:hAnsi="Times New Roman" w:cs="Times New Roman"/>
          <w:sz w:val="28"/>
          <w:szCs w:val="28"/>
          <w:lang w:val="ru-RU"/>
        </w:rPr>
      </w:pPr>
      <w:bookmarkStart w:id="6078" w:name="z6653"/>
      <w:bookmarkEnd w:id="60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перевозке товаров в соответствии с таможенной процедурой таможенного транзита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6079" w:name="z6654"/>
      <w:bookmarkEnd w:id="60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непредоставления в соответствии со статьей 226 настоящего Кодекса обеспечения исполнения обязанности по уплате ввозных таможенных пошлин, налогов, специальных, антидемпинговых, компенсационных пошлин либо предоставления обеспечения исполнения такой обязанности в размере меньшем, чем размер, определенный в соответствии со статьей 226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080" w:name="z6655"/>
      <w:bookmarkEnd w:id="6079"/>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неоднократного невыполнения перевозчиком обязанностей при перевозке товаров в соответствии с таможенной процедурой таможенного транзита, которое было установлено вступившими в законную силу постановлениями о привлечении к административной ответственности, если хотя бы одно из указанных постановлений не исполнено; </w:t>
      </w:r>
    </w:p>
    <w:p w:rsidR="00B26993" w:rsidRPr="005B5D52" w:rsidRDefault="00061092" w:rsidP="006E526E">
      <w:pPr>
        <w:spacing w:after="0"/>
        <w:jc w:val="both"/>
        <w:rPr>
          <w:rFonts w:ascii="Times New Roman" w:hAnsi="Times New Roman" w:cs="Times New Roman"/>
          <w:sz w:val="28"/>
          <w:szCs w:val="28"/>
          <w:lang w:val="ru-RU"/>
        </w:rPr>
      </w:pPr>
      <w:bookmarkStart w:id="6081" w:name="z6656"/>
      <w:bookmarkEnd w:id="608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неисполнения перевозчиком в установленный срок обязанности по уплате ввозных таможенных пошлин, налогов, специальных, антидемпинговых, компенсационных пошлин в соответствии со статьей 233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082" w:name="z6657"/>
      <w:bookmarkEnd w:id="608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иных случаях при выявлении признаков несоблюдения международных договоров и актов, составляющих право Евразийского экономического союза, и (или) законодательства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6083" w:name="z6658"/>
      <w:bookmarkEnd w:id="60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перевозке иностранных товаров, 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6084" w:name="z6659"/>
      <w:bookmarkEnd w:id="60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Положения абзаца пятого подпункта 1) пункта 4 настоящей статьи не применяются, если декларантом товаров, помещаемых под таможенную процедуру таможенного транзита, выступает уполномоченный экономический оператор, имеющий свидетельство первого или третьего типа.</w:t>
      </w:r>
    </w:p>
    <w:p w:rsidR="00B26993" w:rsidRPr="005B5D52" w:rsidRDefault="00061092" w:rsidP="006E526E">
      <w:pPr>
        <w:spacing w:after="0"/>
        <w:jc w:val="both"/>
        <w:rPr>
          <w:rFonts w:ascii="Times New Roman" w:hAnsi="Times New Roman" w:cs="Times New Roman"/>
          <w:sz w:val="28"/>
          <w:szCs w:val="28"/>
          <w:lang w:val="ru-RU"/>
        </w:rPr>
      </w:pPr>
      <w:bookmarkStart w:id="6085" w:name="z6660"/>
      <w:bookmarkEnd w:id="60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принятия таможенным органом решения о применении таможенного сопровождения таможенный орган информирует перевозчика о принятии такого решения и организует таможенное сопровождение не позднее двадцати четырех часов с момента принятия такого решения. </w:t>
      </w:r>
    </w:p>
    <w:p w:rsidR="00B26993" w:rsidRPr="005B5D52" w:rsidRDefault="00061092" w:rsidP="006E526E">
      <w:pPr>
        <w:spacing w:after="0"/>
        <w:jc w:val="both"/>
        <w:rPr>
          <w:rFonts w:ascii="Times New Roman" w:hAnsi="Times New Roman" w:cs="Times New Roman"/>
          <w:sz w:val="28"/>
          <w:szCs w:val="28"/>
          <w:lang w:val="ru-RU"/>
        </w:rPr>
      </w:pPr>
      <w:bookmarkStart w:id="6086" w:name="z6661"/>
      <w:bookmarkEnd w:id="60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таможенном сопровождении транспортных средств только по территории Республики Казахстан порядок организации таможенного сопровождения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087" w:name="z6662"/>
      <w:bookmarkEnd w:id="60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При таможенном сопровождении транспортных средств по территориям двух и более государств – членов Евразийского экономического союза порядок организации таможенного сопровождения определяется международным договором в рамках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088" w:name="z6663"/>
      <w:bookmarkEnd w:id="60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целей применения абзаца третьего подпункта 1) пункта 4 настоящей статьи обмен информацией о вступивших в законную силу постановлениях о привлечении перевозчика к административной ответственности за невыполнение им обязанностей при перевозке товаров в соответствии с таможенной процедурой таможенного транзита и их исполнении осуществляется в соответствии с международным договором в рамках Евразийского экономического союза.</w:t>
      </w:r>
    </w:p>
    <w:bookmarkEnd w:id="608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430. Маршрут перевозки товаров</w:t>
      </w:r>
    </w:p>
    <w:p w:rsidR="00B26993" w:rsidRPr="005B5D52" w:rsidRDefault="00061092" w:rsidP="006E526E">
      <w:pPr>
        <w:spacing w:after="0"/>
        <w:jc w:val="both"/>
        <w:rPr>
          <w:rFonts w:ascii="Times New Roman" w:hAnsi="Times New Roman" w:cs="Times New Roman"/>
          <w:sz w:val="28"/>
          <w:szCs w:val="28"/>
          <w:lang w:val="ru-RU"/>
        </w:rPr>
      </w:pPr>
      <w:bookmarkStart w:id="6089" w:name="z66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Маршрут перевозки товаров устанавливается таможенными органами в целях обеспечения контроля за перевозкой товаров, находящихся под таможенным контролем, по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090" w:name="z6665"/>
      <w:bookmarkEnd w:id="60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Маршрут перевозки товаров устанавливается в отношении товаров, помещенных под таможенную процедуру таможенного транзита, либо в отношении товаров, 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6091" w:name="z6666"/>
      <w:bookmarkEnd w:id="60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Маршрут перевозки товаров устанавливается при перевозке товаров автомобильным и водным транспортом, за исключением перевозки иностранных товаров водными судами, в том числе судами смешанного (река-море) плавания, между морскими портами Республики Казахстан и (или) государств – членов Евразийского экономического союза без захода во внутренние водные пути Республики Казахстан и (или) государств – членов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092" w:name="z6667"/>
      <w:bookmarkEnd w:id="60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Маршрут перевозки товаров, установленный в отношении товаров, помещенных под таможенную процедуру таможенного транзита, устанавливается таможенным органом отправления исходя из сведений, указанных в транспортных (перевозочных) документах.</w:t>
      </w:r>
    </w:p>
    <w:p w:rsidR="00B26993" w:rsidRPr="005B5D52" w:rsidRDefault="00061092" w:rsidP="006E526E">
      <w:pPr>
        <w:spacing w:after="0"/>
        <w:jc w:val="both"/>
        <w:rPr>
          <w:rFonts w:ascii="Times New Roman" w:hAnsi="Times New Roman" w:cs="Times New Roman"/>
          <w:sz w:val="28"/>
          <w:szCs w:val="28"/>
          <w:lang w:val="ru-RU"/>
        </w:rPr>
      </w:pPr>
      <w:bookmarkStart w:id="6093" w:name="z6668"/>
      <w:bookmarkEnd w:id="60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Изменение маршрута перевозки товаров, установленного в отношении товаров, помещенных под таможенную процедуру таможенного транзита, перевозчиком допускается с разрешения таможенного органа отправления либо любого таможенного органа, находящегося по пути его следования, которое доводится до сведения перевозчика в электронной или письменной форме. </w:t>
      </w:r>
    </w:p>
    <w:p w:rsidR="00B26993" w:rsidRPr="005B5D52" w:rsidRDefault="00061092" w:rsidP="006E526E">
      <w:pPr>
        <w:spacing w:after="0"/>
        <w:jc w:val="both"/>
        <w:rPr>
          <w:rFonts w:ascii="Times New Roman" w:hAnsi="Times New Roman" w:cs="Times New Roman"/>
          <w:sz w:val="28"/>
          <w:szCs w:val="28"/>
          <w:lang w:val="ru-RU"/>
        </w:rPr>
      </w:pPr>
      <w:bookmarkStart w:id="6094" w:name="z6669"/>
      <w:bookmarkEnd w:id="60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установления маршрута перевозки товаров в отношении товаров, перевозимых по территории Республики Казахстан, таможенными органами могут использоваться информационные системы и технические средства таможенного контроля, обеспечивающие дистанционный контроль за перемещением транспортных средств и соблюдением установленного маршрута перевозки товаров. </w:t>
      </w:r>
    </w:p>
    <w:p w:rsidR="00B26993" w:rsidRPr="005B5D52" w:rsidRDefault="00061092" w:rsidP="006E526E">
      <w:pPr>
        <w:spacing w:after="0"/>
        <w:jc w:val="both"/>
        <w:rPr>
          <w:rFonts w:ascii="Times New Roman" w:hAnsi="Times New Roman" w:cs="Times New Roman"/>
          <w:sz w:val="28"/>
          <w:szCs w:val="28"/>
          <w:lang w:val="ru-RU"/>
        </w:rPr>
      </w:pPr>
      <w:bookmarkStart w:id="6095" w:name="z6670"/>
      <w:bookmarkEnd w:id="60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Порядок совершения таможенных операций, связанных с установлением, изменением и соблюдением маршрута перевозки товаров, установленного в отношении товаров, помещенных под таможенную процедуру таможенного транзита, определяется Комиссией. </w:t>
      </w:r>
    </w:p>
    <w:p w:rsidR="00B26993" w:rsidRPr="005B5D52" w:rsidRDefault="00061092" w:rsidP="006E526E">
      <w:pPr>
        <w:spacing w:after="0"/>
        <w:jc w:val="both"/>
        <w:rPr>
          <w:rFonts w:ascii="Times New Roman" w:hAnsi="Times New Roman" w:cs="Times New Roman"/>
          <w:sz w:val="28"/>
          <w:szCs w:val="28"/>
          <w:lang w:val="ru-RU"/>
        </w:rPr>
      </w:pPr>
      <w:bookmarkStart w:id="6096" w:name="z6671"/>
      <w:bookmarkEnd w:id="609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Порядок совершения таможенных операций, связанных с установлением и соблюдением маршрута перевозки в отношении товаров, 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 определяется уполномоченным органом.</w:t>
      </w:r>
    </w:p>
    <w:bookmarkEnd w:id="609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431. Учет товаров, находящихся под таможенным контролем, и совершаемых с ними таможенных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6097" w:name="z667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Таможенные органы ведут учет товаров, находящихся под таможенным контролем, и совершаемых с ними таможенных операций. </w:t>
      </w:r>
    </w:p>
    <w:p w:rsidR="00B26993" w:rsidRPr="005B5D52" w:rsidRDefault="00061092" w:rsidP="006E526E">
      <w:pPr>
        <w:spacing w:after="0"/>
        <w:jc w:val="both"/>
        <w:rPr>
          <w:rFonts w:ascii="Times New Roman" w:hAnsi="Times New Roman" w:cs="Times New Roman"/>
          <w:sz w:val="28"/>
          <w:szCs w:val="28"/>
          <w:lang w:val="ru-RU"/>
        </w:rPr>
      </w:pPr>
      <w:bookmarkStart w:id="6098" w:name="z6673"/>
      <w:bookmarkEnd w:id="60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Учет товаров, находящихся под таможенным контролем, и совершаемых с ними таможенных операций допускается с использованием информационных систем и информационных коммуникационных технологий в порядке, определенном уполномоченном органом.</w:t>
      </w:r>
    </w:p>
    <w:p w:rsidR="00B26993" w:rsidRPr="005B5D52" w:rsidRDefault="00061092" w:rsidP="006E526E">
      <w:pPr>
        <w:spacing w:after="0"/>
        <w:jc w:val="both"/>
        <w:rPr>
          <w:rFonts w:ascii="Times New Roman" w:hAnsi="Times New Roman" w:cs="Times New Roman"/>
          <w:sz w:val="28"/>
          <w:szCs w:val="28"/>
          <w:lang w:val="ru-RU"/>
        </w:rPr>
      </w:pPr>
      <w:bookmarkStart w:id="6099" w:name="z6674"/>
      <w:bookmarkEnd w:id="60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и формы ведения учета товаров, находящихся под таможенным контролем, и совершаемых с ними таможенных операций утверждаются уполномоченным органом.</w:t>
      </w:r>
    </w:p>
    <w:bookmarkEnd w:id="609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432. Участие специалиста при проведении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6100" w:name="z66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проведении таможенного контроля таможенные органы в случае необходимости могут привлекать для совершения отдельных действий незаинтересованного в результатах таких действий специалиста, обладающего специальными знаниями и навыками, необходимыми для оказания содействия таможенным органам, в том числе при применении технических средств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6101" w:name="z6676"/>
      <w:bookmarkEnd w:id="61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Привлечение лица в качестве специалиста при проведении таможенного контроля осуществляется на договорной основе.</w:t>
      </w:r>
    </w:p>
    <w:p w:rsidR="00B26993" w:rsidRPr="005B5D52" w:rsidRDefault="00061092" w:rsidP="006E526E">
      <w:pPr>
        <w:spacing w:after="0"/>
        <w:jc w:val="both"/>
        <w:rPr>
          <w:rFonts w:ascii="Times New Roman" w:hAnsi="Times New Roman" w:cs="Times New Roman"/>
          <w:sz w:val="28"/>
          <w:szCs w:val="28"/>
          <w:lang w:val="ru-RU"/>
        </w:rPr>
      </w:pPr>
      <w:bookmarkStart w:id="6102" w:name="z6677"/>
      <w:bookmarkEnd w:id="61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Специалист имеет право:</w:t>
      </w:r>
    </w:p>
    <w:p w:rsidR="00B26993" w:rsidRPr="005B5D52" w:rsidRDefault="00061092" w:rsidP="006E526E">
      <w:pPr>
        <w:spacing w:after="0"/>
        <w:jc w:val="both"/>
        <w:rPr>
          <w:rFonts w:ascii="Times New Roman" w:hAnsi="Times New Roman" w:cs="Times New Roman"/>
          <w:sz w:val="28"/>
          <w:szCs w:val="28"/>
          <w:lang w:val="ru-RU"/>
        </w:rPr>
      </w:pPr>
      <w:bookmarkStart w:id="6103" w:name="z6678"/>
      <w:bookmarkEnd w:id="61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знакомиться с материалами, связанными с осуществлением действий, в которых он принимает участие;</w:t>
      </w:r>
    </w:p>
    <w:p w:rsidR="00B26993" w:rsidRPr="005B5D52" w:rsidRDefault="00061092" w:rsidP="006E526E">
      <w:pPr>
        <w:spacing w:after="0"/>
        <w:jc w:val="both"/>
        <w:rPr>
          <w:rFonts w:ascii="Times New Roman" w:hAnsi="Times New Roman" w:cs="Times New Roman"/>
          <w:sz w:val="28"/>
          <w:szCs w:val="28"/>
          <w:lang w:val="ru-RU"/>
        </w:rPr>
      </w:pPr>
      <w:bookmarkStart w:id="6104" w:name="z6679"/>
      <w:bookmarkEnd w:id="61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знакомиться с документами, оформляемыми по результатам совершения действий, в которых он принимал участие, и делать заявления или замечания по поводу совершаемых им действий, подлежащие занесению в такие документы.</w:t>
      </w:r>
    </w:p>
    <w:p w:rsidR="00B26993" w:rsidRPr="005B5D52" w:rsidRDefault="00061092" w:rsidP="006E526E">
      <w:pPr>
        <w:spacing w:after="0"/>
        <w:jc w:val="both"/>
        <w:rPr>
          <w:rFonts w:ascii="Times New Roman" w:hAnsi="Times New Roman" w:cs="Times New Roman"/>
          <w:sz w:val="28"/>
          <w:szCs w:val="28"/>
          <w:lang w:val="ru-RU"/>
        </w:rPr>
      </w:pPr>
      <w:bookmarkStart w:id="6105" w:name="z6680"/>
      <w:bookmarkEnd w:id="61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Специалист обязан:</w:t>
      </w:r>
    </w:p>
    <w:p w:rsidR="00B26993" w:rsidRPr="005B5D52" w:rsidRDefault="00061092" w:rsidP="006E526E">
      <w:pPr>
        <w:spacing w:after="0"/>
        <w:jc w:val="both"/>
        <w:rPr>
          <w:rFonts w:ascii="Times New Roman" w:hAnsi="Times New Roman" w:cs="Times New Roman"/>
          <w:sz w:val="28"/>
          <w:szCs w:val="28"/>
          <w:lang w:val="ru-RU"/>
        </w:rPr>
      </w:pPr>
      <w:bookmarkStart w:id="6106" w:name="z6681"/>
      <w:bookmarkEnd w:id="61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участвовать в совершении действий, требующих специальных знаний и навыков, либо совершать такие действия, давать пояснения по поводу совершаемых им действий;</w:t>
      </w:r>
    </w:p>
    <w:p w:rsidR="00B26993" w:rsidRPr="005B5D52" w:rsidRDefault="00061092" w:rsidP="006E526E">
      <w:pPr>
        <w:spacing w:after="0"/>
        <w:jc w:val="both"/>
        <w:rPr>
          <w:rFonts w:ascii="Times New Roman" w:hAnsi="Times New Roman" w:cs="Times New Roman"/>
          <w:sz w:val="28"/>
          <w:szCs w:val="28"/>
          <w:lang w:val="ru-RU"/>
        </w:rPr>
      </w:pPr>
      <w:bookmarkStart w:id="6107" w:name="z6682"/>
      <w:bookmarkEnd w:id="610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удостоверить своей подписью факт совершения действий, указанных в подпункте 1) настоящего пункта, их содержание и результаты.</w:t>
      </w:r>
    </w:p>
    <w:p w:rsidR="00B26993" w:rsidRPr="005B5D52" w:rsidRDefault="00061092" w:rsidP="006E526E">
      <w:pPr>
        <w:spacing w:after="0"/>
        <w:jc w:val="both"/>
        <w:rPr>
          <w:rFonts w:ascii="Times New Roman" w:hAnsi="Times New Roman" w:cs="Times New Roman"/>
          <w:sz w:val="28"/>
          <w:szCs w:val="28"/>
          <w:lang w:val="ru-RU"/>
        </w:rPr>
      </w:pPr>
      <w:bookmarkStart w:id="6108" w:name="z6683"/>
      <w:bookmarkEnd w:id="61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Специалист не должен разглашать, использовать в иных целях, передавать третьим лицам полученную им информацию, составляющую государственную, коммерческую, банковскую, налоговую или иную охраняемую законом тайну (секреты), а также другую конфиденциальную информацию, за исключением случаев, предусмотренных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109" w:name="z6684"/>
      <w:bookmarkEnd w:id="61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Расходы, возникшие у таможенных органов в связи с привлечением специалиста, возмещаются за счет средств лица, в отношении деятельности и (или) товаров которого проводится таможенный контроль, если в ходе проведения таможенного контроля выявлены нарушения таможенного законодательства Евразийского экономического союза и (или) Республики Казахстан. В иных случаях оплата таких услуг осуществляется за счет бюджетных средств в порядке, определенном бюджетным законодательством Республики Казахстан.</w:t>
      </w:r>
    </w:p>
    <w:bookmarkEnd w:id="610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433. Привлечение специалистов и экспертов из других государственных органов Республики Казахстан для оказания содействия в проведении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6110" w:name="z66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органы вправе привлекать специалистов и экспертов из других государственных органов Республики Казахстан для оказания содействия в проведении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6111" w:name="z6686"/>
      <w:bookmarkEnd w:id="61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Специалисты и эксперты, привлекаемые из других государственных органов Республики Казахстан, не должны разглашать сведения, составляющие государственную, коммерческую, налоговую, банковскую и иную охраняемую законом тайну (секреты), а также конфиденциальную информацию, касающуюся участников внешнеэкономической и иной деятельности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6112" w:name="z6687"/>
      <w:bookmarkEnd w:id="61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Расходы, связанные с привлечением специалистов и экспертов из других государственных органов Республики Казахстан, если выполненная ими по поручению таможенных органов работа не входит в круг их служебных обязанностей, возмещаются в порядке, определяемом пунктом 6 статьи 432 настоящего Кодекса.</w:t>
      </w:r>
    </w:p>
    <w:bookmarkEnd w:id="611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434. Грузовые и иные операции в отношении товаров и транспортных средств, необходимые для проведения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6113" w:name="z66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проведении таможенного контроля по требованию таможенного органа декларант, владелец склада временного хранения или таможенного </w:t>
      </w:r>
      <w:r w:rsidRPr="005B5D52">
        <w:rPr>
          <w:rFonts w:ascii="Times New Roman" w:hAnsi="Times New Roman" w:cs="Times New Roman"/>
          <w:color w:val="000000"/>
          <w:sz w:val="28"/>
          <w:szCs w:val="28"/>
          <w:lang w:val="ru-RU"/>
        </w:rPr>
        <w:lastRenderedPageBreak/>
        <w:t>склада, таможенный представитель и (или) иное лицо, обладающее полномочиями в отношении товаров, обязаны произвести перевозку (транспортировку), взвешивание или обеспечить определение количества товаров иным способом, произвести погрузку, разгрузку, перегрузку, исправление поврежденной упаковки, вскрытие упаковки, упаковку либо переупаковку товаров, подлежащих таможенному контролю, а также вскрытие помещений, емкостей и иных мест, в которых находятся (могут находиться) такие товары.</w:t>
      </w:r>
    </w:p>
    <w:p w:rsidR="00B26993" w:rsidRPr="005B5D52" w:rsidRDefault="00061092" w:rsidP="006E526E">
      <w:pPr>
        <w:spacing w:after="0"/>
        <w:jc w:val="both"/>
        <w:rPr>
          <w:rFonts w:ascii="Times New Roman" w:hAnsi="Times New Roman" w:cs="Times New Roman"/>
          <w:sz w:val="28"/>
          <w:szCs w:val="28"/>
          <w:lang w:val="ru-RU"/>
        </w:rPr>
      </w:pPr>
      <w:bookmarkStart w:id="6114" w:name="z6689"/>
      <w:bookmarkEnd w:id="61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Перевозчик обязан способствовать совершению грузовых и иных операций в отношении товаров, которые он перевозит (транспортирует), и транспортных средств, которыми осуществляется перевозка (транспортировка)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6115" w:name="z6690"/>
      <w:bookmarkEnd w:id="61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Грузовые и иные операции в отношении товаров и транспортных средств не должны повлечь для таможенного органа каких-либо расходов.</w:t>
      </w:r>
    </w:p>
    <w:bookmarkEnd w:id="611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435. Таможенное наблюдение</w:t>
      </w:r>
    </w:p>
    <w:p w:rsidR="00B26993" w:rsidRPr="005B5D52" w:rsidRDefault="00061092" w:rsidP="006E526E">
      <w:pPr>
        <w:spacing w:after="0"/>
        <w:jc w:val="both"/>
        <w:rPr>
          <w:rFonts w:ascii="Times New Roman" w:hAnsi="Times New Roman" w:cs="Times New Roman"/>
          <w:sz w:val="28"/>
          <w:szCs w:val="28"/>
          <w:lang w:val="ru-RU"/>
        </w:rPr>
      </w:pPr>
      <w:bookmarkStart w:id="6116" w:name="z66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Должностные лица таможенных органов вправе осуществлять непосредственное или опосредованное наблюдение, в том числе с использованием технических средств, за товарами, в том числе транспортными средствами, являющимися объектами таможенного контроля, и за совершением в отношении них грузовых и иных операций, а также за физическими лицами, следующими через таможенную границу Евразийского экономического союза и находящимися в зоне таможенного контроля или транзитной зоне международного аэропорта. </w:t>
      </w:r>
    </w:p>
    <w:bookmarkEnd w:id="611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436. Проверка наличия системы учета товаров и ведения учета товаров </w:t>
      </w:r>
    </w:p>
    <w:p w:rsidR="00B26993" w:rsidRPr="005B5D52" w:rsidRDefault="00061092" w:rsidP="006E526E">
      <w:pPr>
        <w:spacing w:after="0"/>
        <w:jc w:val="both"/>
        <w:rPr>
          <w:rFonts w:ascii="Times New Roman" w:hAnsi="Times New Roman" w:cs="Times New Roman"/>
          <w:sz w:val="28"/>
          <w:szCs w:val="28"/>
          <w:lang w:val="ru-RU"/>
        </w:rPr>
      </w:pPr>
      <w:bookmarkStart w:id="6117" w:name="z66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целях обеспечения соблюдения требований, установленных настоящим Кодексом и (или) законодательством Республики Казахстан, таможенные органы проводят проверку:</w:t>
      </w:r>
    </w:p>
    <w:p w:rsidR="00B26993" w:rsidRPr="005B5D52" w:rsidRDefault="00061092" w:rsidP="006E526E">
      <w:pPr>
        <w:spacing w:after="0"/>
        <w:jc w:val="both"/>
        <w:rPr>
          <w:rFonts w:ascii="Times New Roman" w:hAnsi="Times New Roman" w:cs="Times New Roman"/>
          <w:sz w:val="28"/>
          <w:szCs w:val="28"/>
          <w:lang w:val="ru-RU"/>
        </w:rPr>
      </w:pPr>
      <w:bookmarkStart w:id="6118" w:name="z6693"/>
      <w:bookmarkEnd w:id="61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наличия системы учета товаров, соответствующей установленным требованиям, у лиц, претендующих на включение в реестр уполномоченных экономических операторов, реестры лиц, осуществляющих деятельность в сфере таможенного дела, и у лиц, включенных в такие реестры;</w:t>
      </w:r>
    </w:p>
    <w:p w:rsidR="00B26993" w:rsidRPr="005B5D52" w:rsidRDefault="00061092" w:rsidP="006E526E">
      <w:pPr>
        <w:spacing w:after="0"/>
        <w:jc w:val="both"/>
        <w:rPr>
          <w:rFonts w:ascii="Times New Roman" w:hAnsi="Times New Roman" w:cs="Times New Roman"/>
          <w:sz w:val="28"/>
          <w:szCs w:val="28"/>
          <w:lang w:val="ru-RU"/>
        </w:rPr>
      </w:pPr>
      <w:bookmarkStart w:id="6119" w:name="z6694"/>
      <w:bookmarkEnd w:id="61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ведения учета товаров лицами, осуществляющими деятельность в сфере таможенного дела, уполномоченными экономическими операторами и лицами, владеющими и (или) пользующимися товарами, помещенными под таможенные процедуры, предусматривающие ведение учета товаров.</w:t>
      </w:r>
    </w:p>
    <w:p w:rsidR="00B26993" w:rsidRPr="005B5D52" w:rsidRDefault="00061092" w:rsidP="006E526E">
      <w:pPr>
        <w:spacing w:after="0"/>
        <w:jc w:val="both"/>
        <w:rPr>
          <w:rFonts w:ascii="Times New Roman" w:hAnsi="Times New Roman" w:cs="Times New Roman"/>
          <w:sz w:val="28"/>
          <w:szCs w:val="28"/>
          <w:lang w:val="ru-RU"/>
        </w:rPr>
      </w:pPr>
      <w:bookmarkStart w:id="6120" w:name="z6695"/>
      <w:bookmarkEnd w:id="611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проведения проверки наличия системы учета товаров, соответствующей установленным требованиям, и ведения учета товаров определяется уполномоченным органом.</w:t>
      </w:r>
    </w:p>
    <w:bookmarkEnd w:id="612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437. Электронное таможенное сопровождение</w:t>
      </w:r>
    </w:p>
    <w:p w:rsidR="00B26993" w:rsidRPr="005B5D52" w:rsidRDefault="00061092" w:rsidP="006E526E">
      <w:pPr>
        <w:spacing w:after="0"/>
        <w:jc w:val="both"/>
        <w:rPr>
          <w:rFonts w:ascii="Times New Roman" w:hAnsi="Times New Roman" w:cs="Times New Roman"/>
          <w:sz w:val="28"/>
          <w:szCs w:val="28"/>
          <w:lang w:val="ru-RU"/>
        </w:rPr>
      </w:pPr>
      <w:bookmarkStart w:id="6121" w:name="z66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Электронным таможенным сопровождением является сопровождение транспортных средств, перевозящих товары в соответствии с таможенной процедурой таможенного транзита, которое осуществляется в целях обеспечения соблюдения таможенной процедуры таможенного транзита путем использования опосредованного визуального сопровождения с применением технических средств спутниковой навигации.</w:t>
      </w:r>
    </w:p>
    <w:p w:rsidR="00B26993" w:rsidRPr="005B5D52" w:rsidRDefault="00061092" w:rsidP="006E526E">
      <w:pPr>
        <w:spacing w:after="0"/>
        <w:jc w:val="both"/>
        <w:rPr>
          <w:rFonts w:ascii="Times New Roman" w:hAnsi="Times New Roman" w:cs="Times New Roman"/>
          <w:sz w:val="28"/>
          <w:szCs w:val="28"/>
          <w:lang w:val="ru-RU"/>
        </w:rPr>
      </w:pPr>
      <w:bookmarkStart w:id="6122" w:name="z6697"/>
      <w:bookmarkEnd w:id="61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Электронное таможенное сопровождение осуществляется в случаях, определяемых системой управления рисками.</w:t>
      </w:r>
    </w:p>
    <w:p w:rsidR="00B26993" w:rsidRPr="005B5D52" w:rsidRDefault="00061092" w:rsidP="006E526E">
      <w:pPr>
        <w:spacing w:after="0"/>
        <w:jc w:val="both"/>
        <w:rPr>
          <w:rFonts w:ascii="Times New Roman" w:hAnsi="Times New Roman" w:cs="Times New Roman"/>
          <w:sz w:val="28"/>
          <w:szCs w:val="28"/>
          <w:lang w:val="ru-RU"/>
        </w:rPr>
      </w:pPr>
      <w:bookmarkStart w:id="6123" w:name="z6698"/>
      <w:bookmarkEnd w:id="61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Электронное таможенное сопровождение применяется в отношении иностранных товаров, перемещаемых в соответствии с таможенной процедурой таможенного транзита:</w:t>
      </w:r>
    </w:p>
    <w:p w:rsidR="00B26993" w:rsidRPr="005B5D52" w:rsidRDefault="00061092" w:rsidP="006E526E">
      <w:pPr>
        <w:spacing w:after="0"/>
        <w:jc w:val="both"/>
        <w:rPr>
          <w:rFonts w:ascii="Times New Roman" w:hAnsi="Times New Roman" w:cs="Times New Roman"/>
          <w:sz w:val="28"/>
          <w:szCs w:val="28"/>
          <w:lang w:val="ru-RU"/>
        </w:rPr>
      </w:pPr>
      <w:bookmarkStart w:id="6124" w:name="z6699"/>
      <w:bookmarkEnd w:id="61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от таможенного органа в месте прибытия на территорию Республики Казахстан до таможенного органа в месте убытия с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125" w:name="z6700"/>
      <w:bookmarkEnd w:id="61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от таможенного органа в месте прибытия на территорию Республики Казахстан до внутреннего таможенного органа, находящегося на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126" w:name="z6701"/>
      <w:bookmarkEnd w:id="61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от внутреннего таможенного органа, находящегося на территории Республики Казахстан, до таможенного органа в месте убытия с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127" w:name="z6702"/>
      <w:bookmarkEnd w:id="61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от одного внутреннего таможенного органа до другого внутреннего таможенного органа, находящихся на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128" w:name="z6703"/>
      <w:bookmarkEnd w:id="61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Электронное таможенное сопровождение осуществляется путем контроля перемещения транспортного средства, на котором установлено техническое оборудование системы спутниковой навигации, позволяющее определять местоположение транспортного средства посредством передачи сигнала по каналам связи.</w:t>
      </w:r>
    </w:p>
    <w:p w:rsidR="00B26993" w:rsidRPr="005B5D52" w:rsidRDefault="00061092" w:rsidP="006E526E">
      <w:pPr>
        <w:spacing w:after="0"/>
        <w:jc w:val="both"/>
        <w:rPr>
          <w:rFonts w:ascii="Times New Roman" w:hAnsi="Times New Roman" w:cs="Times New Roman"/>
          <w:sz w:val="28"/>
          <w:szCs w:val="28"/>
          <w:lang w:val="ru-RU"/>
        </w:rPr>
      </w:pPr>
      <w:bookmarkStart w:id="6129" w:name="z6704"/>
      <w:bookmarkEnd w:id="61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определяются статьей 233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130" w:name="z6705"/>
      <w:bookmarkEnd w:id="612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5. В случае принятия таможенным органом решения о применении электронного таможенного сопровождения таможенный орган информирует перевозчика о принятии такого решения и применяет электронное таможенное сопровождение не позднее двадцати четырех часов с момента принятия такого решения.</w:t>
      </w:r>
    </w:p>
    <w:p w:rsidR="00B26993" w:rsidRPr="005B5D52" w:rsidRDefault="00061092" w:rsidP="006E526E">
      <w:pPr>
        <w:spacing w:after="0"/>
        <w:jc w:val="both"/>
        <w:rPr>
          <w:rFonts w:ascii="Times New Roman" w:hAnsi="Times New Roman" w:cs="Times New Roman"/>
          <w:sz w:val="28"/>
          <w:szCs w:val="28"/>
          <w:lang w:val="ru-RU"/>
        </w:rPr>
      </w:pPr>
      <w:bookmarkStart w:id="6131" w:name="z6706"/>
      <w:bookmarkEnd w:id="61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Порядок применения электронного таможенного сопровождения транспортных средств 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132" w:name="z6707"/>
      <w:bookmarkEnd w:id="6131"/>
      <w:r w:rsidRPr="005B5D52">
        <w:rPr>
          <w:rFonts w:ascii="Times New Roman" w:hAnsi="Times New Roman" w:cs="Times New Roman"/>
          <w:b/>
          <w:color w:val="000000"/>
          <w:sz w:val="28"/>
          <w:szCs w:val="28"/>
          <w:lang w:val="ru-RU"/>
        </w:rPr>
        <w:t xml:space="preserve"> Глава 49. ИНФОРМАЦИОННЫЕ СИСТЕМЫ И ИНФОРМАЦИОННО-КОММУНИКАЦИОННЫЕ ТЕХНОЛОГИИ, ИСПОЛЬЗУЕМЫЕ ТАМОЖЕННЫМИ ОРГАНАМИ</w:t>
      </w:r>
    </w:p>
    <w:bookmarkEnd w:id="613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438. Информационные системы и информационно-коммуникационные технологии, используемые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6133" w:name="z67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могут совершаться с использованием информационных систем и информационно-коммуникационных технологий таможенных органов, декларантов и иных заинтересованных лиц, а также информационных систем государственных органов (организаций) государств – членов Евразийского экономического союза в рамках информационного взаимодействия.</w:t>
      </w:r>
    </w:p>
    <w:p w:rsidR="00B26993" w:rsidRPr="005B5D52" w:rsidRDefault="00061092" w:rsidP="006E526E">
      <w:pPr>
        <w:spacing w:after="0"/>
        <w:jc w:val="both"/>
        <w:rPr>
          <w:rFonts w:ascii="Times New Roman" w:hAnsi="Times New Roman" w:cs="Times New Roman"/>
          <w:sz w:val="28"/>
          <w:szCs w:val="28"/>
          <w:lang w:val="ru-RU"/>
        </w:rPr>
      </w:pPr>
      <w:bookmarkStart w:id="6134" w:name="z6709"/>
      <w:bookmarkEnd w:id="61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Разработка, создание и развитие, внедрение, эксплуатация, сопровождение, модернизация информационных систем, информационно-коммуникационных технологий и средств защиты информации, используемых при совершении таможенных операций, осуществляются в соответствии с законодательством Республики Казахстан об информатизации.</w:t>
      </w:r>
    </w:p>
    <w:p w:rsidR="00B26993" w:rsidRPr="005B5D52" w:rsidRDefault="00061092" w:rsidP="006E526E">
      <w:pPr>
        <w:spacing w:after="0"/>
        <w:jc w:val="both"/>
        <w:rPr>
          <w:rFonts w:ascii="Times New Roman" w:hAnsi="Times New Roman" w:cs="Times New Roman"/>
          <w:sz w:val="28"/>
          <w:szCs w:val="28"/>
          <w:lang w:val="ru-RU"/>
        </w:rPr>
      </w:pPr>
      <w:bookmarkStart w:id="6135" w:name="z6710"/>
      <w:bookmarkEnd w:id="61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Таможенными органами применяются информационные системы и информационно-коммуникационные технологии, разрабатываемые, производимые и (или) приобретаемые таможенными органами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136" w:name="z6711"/>
      <w:bookmarkEnd w:id="61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Порядок доступа, получения и использования лицами информации, содержащейся в информационных системах таможенных органов, а также состав и порядок предоставления такой информации утверждаются уполномоченным органом. </w:t>
      </w:r>
    </w:p>
    <w:bookmarkEnd w:id="613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439. Программные продукты, находящиеся в собственности декларантов и лиц, осуществляющих деятельность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6137" w:name="z67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Требования, которым должны соответствовать программные продукты, используемые декларантами или лицами, осуществляющими деятельность в сфере таможенного дела, для представления документов и сведений, </w:t>
      </w:r>
      <w:r w:rsidRPr="005B5D52">
        <w:rPr>
          <w:rFonts w:ascii="Times New Roman" w:hAnsi="Times New Roman" w:cs="Times New Roman"/>
          <w:color w:val="000000"/>
          <w:sz w:val="28"/>
          <w:szCs w:val="28"/>
          <w:lang w:val="ru-RU"/>
        </w:rPr>
        <w:lastRenderedPageBreak/>
        <w:t>предусмотренных настоящим Кодексом, устанавливаются уполномоченным органом. Указанные требования размещаются на интернет-ресурсе уполномоченного органа.</w:t>
      </w:r>
    </w:p>
    <w:bookmarkEnd w:id="613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440. Информационные ресурсы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6138" w:name="z67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целях формирования информационных ресурсов таможенных органов таможенные органы ведут сбор и обработку сведений о товарах, перемещаемых через таможенную границу Евразийского экономического союза, и лицах, их перемещающих.</w:t>
      </w:r>
    </w:p>
    <w:p w:rsidR="00B26993" w:rsidRPr="005B5D52" w:rsidRDefault="00061092" w:rsidP="006E526E">
      <w:pPr>
        <w:spacing w:after="0"/>
        <w:jc w:val="both"/>
        <w:rPr>
          <w:rFonts w:ascii="Times New Roman" w:hAnsi="Times New Roman" w:cs="Times New Roman"/>
          <w:sz w:val="28"/>
          <w:szCs w:val="28"/>
          <w:lang w:val="ru-RU"/>
        </w:rPr>
      </w:pPr>
      <w:bookmarkStart w:id="6139" w:name="z6714"/>
      <w:bookmarkEnd w:id="61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Информационные ресурсы таможенных органов формируются на базе документов и сведений, представляемых при совершении таможенных операций, и имеют ограниченный доступ.</w:t>
      </w:r>
    </w:p>
    <w:p w:rsidR="00B26993" w:rsidRPr="005B5D52" w:rsidRDefault="00061092" w:rsidP="006E526E">
      <w:pPr>
        <w:spacing w:after="0"/>
        <w:jc w:val="both"/>
        <w:rPr>
          <w:rFonts w:ascii="Times New Roman" w:hAnsi="Times New Roman" w:cs="Times New Roman"/>
          <w:sz w:val="28"/>
          <w:szCs w:val="28"/>
          <w:lang w:val="ru-RU"/>
        </w:rPr>
      </w:pPr>
      <w:bookmarkStart w:id="6140" w:name="z6715"/>
      <w:bookmarkEnd w:id="61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формирования информационных ресурсов таможенных органов и доступа к ним устанавливается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141" w:name="z6716"/>
      <w:bookmarkEnd w:id="61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Информационные ресурсы таможенных органов, содержащие информацию о таможенном законодательстве Евразийского экономического союза и (или) Республики Казахстан, являются открытыми и общедоступными.</w:t>
      </w:r>
    </w:p>
    <w:p w:rsidR="00B26993" w:rsidRPr="005B5D52" w:rsidRDefault="00061092" w:rsidP="006E526E">
      <w:pPr>
        <w:spacing w:after="0"/>
        <w:jc w:val="both"/>
        <w:rPr>
          <w:rFonts w:ascii="Times New Roman" w:hAnsi="Times New Roman" w:cs="Times New Roman"/>
          <w:sz w:val="28"/>
          <w:szCs w:val="28"/>
          <w:lang w:val="ru-RU"/>
        </w:rPr>
      </w:pPr>
      <w:bookmarkStart w:id="6142" w:name="z6717"/>
      <w:bookmarkEnd w:id="61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Общедоступные информационные ресурсы таможенных органов размещаются на интернет-ресурсе уполномоченного органа и (или) официальном сайте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143" w:name="z6718"/>
      <w:bookmarkEnd w:id="61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Порядок получения и использования лицами информации, содержащейся в информационных ресурсах таможенных органов, имеющих ограниченный доступ и находящихся в ведении таможенных органов, а также состав и порядок предоставления такой информации утверждаются уполномоченным органом. </w:t>
      </w:r>
    </w:p>
    <w:bookmarkEnd w:id="614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441. Защита информации и прав лиц, участвующих в информационных процессах и информатизации</w:t>
      </w:r>
    </w:p>
    <w:p w:rsidR="00B26993" w:rsidRPr="005B5D52" w:rsidRDefault="00061092" w:rsidP="006E526E">
      <w:pPr>
        <w:spacing w:after="0"/>
        <w:jc w:val="both"/>
        <w:rPr>
          <w:rFonts w:ascii="Times New Roman" w:hAnsi="Times New Roman" w:cs="Times New Roman"/>
          <w:sz w:val="28"/>
          <w:szCs w:val="28"/>
          <w:lang w:val="ru-RU"/>
        </w:rPr>
      </w:pPr>
      <w:bookmarkStart w:id="6144" w:name="z67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Защита информации, применение средств защиты информации в информационных системах, используемых таможенными органами, и оценка уровня защиты информации в информационных ресурсах и информационных системах, используемых таможенными органами, осуществляются в соответствии с законодательством Республики Казахстан об информатизации.</w:t>
      </w:r>
    </w:p>
    <w:p w:rsidR="00B26993" w:rsidRPr="005B5D52" w:rsidRDefault="00061092" w:rsidP="006E526E">
      <w:pPr>
        <w:spacing w:after="0"/>
        <w:jc w:val="both"/>
        <w:rPr>
          <w:rFonts w:ascii="Times New Roman" w:hAnsi="Times New Roman" w:cs="Times New Roman"/>
          <w:sz w:val="28"/>
          <w:szCs w:val="28"/>
          <w:lang w:val="ru-RU"/>
        </w:rPr>
      </w:pPr>
      <w:bookmarkStart w:id="6145" w:name="z6720"/>
      <w:bookmarkEnd w:id="61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Защита прав лиц, представляющих информацию в соответствии с настоящим Кодексом в информационные системы, используемые таможенными органами, осуществляется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146" w:name="z6721"/>
      <w:bookmarkEnd w:id="6145"/>
      <w:r w:rsidRPr="005B5D52">
        <w:rPr>
          <w:rFonts w:ascii="Times New Roman" w:hAnsi="Times New Roman" w:cs="Times New Roman"/>
          <w:b/>
          <w:color w:val="000000"/>
          <w:sz w:val="28"/>
          <w:szCs w:val="28"/>
          <w:lang w:val="ru-RU"/>
        </w:rPr>
        <w:t xml:space="preserve"> Глава 50. ИНФОРМАЦИОННОЕ И ИНОЕ ВЗАИМОДЕЙСТВИЕ ТАМОЖЕННЫХ ОРГАНОВ С ТАМОЖЕННЫМИ ОРГАНАМИ ДРУГИХ ГОСУДАРСТВ И С МЕЖДУНАРОДНЫМИ ОРГАНИЗАЦИЯМИ</w:t>
      </w:r>
    </w:p>
    <w:bookmarkEnd w:id="614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442. Взаимодействие таможенных органов с таможенными органами других государств – членов Евразийского экономического союза в рамках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147" w:name="z67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органы в целях выполнения возложенных на них задач и осуществления функций взаимодействуют с другими таможенными органами государств – членов Евразийского экономического союза, а также с государственными органами, иными органами и организациями Республики Казахстан и других государств – членов Евразийского экономического союза и Комиссией в соответствии с настоящим Кодексом, Договором о Союзе, международными договорами в рамках Евразийского экономического союза и (или)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148" w:name="z6723"/>
      <w:bookmarkEnd w:id="61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Взаимодействие таможенных органов с таможенными органами других государств – членов Евразийского экономического союза осуществляется путем:</w:t>
      </w:r>
    </w:p>
    <w:p w:rsidR="00B26993" w:rsidRPr="005B5D52" w:rsidRDefault="00061092" w:rsidP="006E526E">
      <w:pPr>
        <w:spacing w:after="0"/>
        <w:jc w:val="both"/>
        <w:rPr>
          <w:rFonts w:ascii="Times New Roman" w:hAnsi="Times New Roman" w:cs="Times New Roman"/>
          <w:sz w:val="28"/>
          <w:szCs w:val="28"/>
          <w:lang w:val="ru-RU"/>
        </w:rPr>
      </w:pPr>
      <w:bookmarkStart w:id="6149" w:name="z6724"/>
      <w:bookmarkEnd w:id="61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обмена информацией, реализуемого в соответствии с Договором о Союзе в рамках общих процессов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150" w:name="z6725"/>
      <w:bookmarkEnd w:id="61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обмена информацией на регулярной основе в электронной форме в соответствии со статей 444 настоящего Кодекса, а также в иных случаях, установленных настоящим Кодексом и (или) международными договорами в рамках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151" w:name="z6726"/>
      <w:bookmarkEnd w:id="61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исполнения запросов о представлении копий документов и (или) сведений;</w:t>
      </w:r>
    </w:p>
    <w:p w:rsidR="00B26993" w:rsidRPr="005B5D52" w:rsidRDefault="00061092" w:rsidP="006E526E">
      <w:pPr>
        <w:spacing w:after="0"/>
        <w:jc w:val="both"/>
        <w:rPr>
          <w:rFonts w:ascii="Times New Roman" w:hAnsi="Times New Roman" w:cs="Times New Roman"/>
          <w:sz w:val="28"/>
          <w:szCs w:val="28"/>
          <w:lang w:val="ru-RU"/>
        </w:rPr>
      </w:pPr>
      <w:bookmarkStart w:id="6152" w:name="z6727"/>
      <w:bookmarkEnd w:id="61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направления таможенным органом одного государства – члена Евразийского экономического союза информации таможенному органу другого государства – члена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153" w:name="z6728"/>
      <w:bookmarkEnd w:id="61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осуществления взаимной административной помощи;</w:t>
      </w:r>
    </w:p>
    <w:p w:rsidR="00B26993" w:rsidRPr="005B5D52" w:rsidRDefault="00061092" w:rsidP="006E526E">
      <w:pPr>
        <w:spacing w:after="0"/>
        <w:jc w:val="both"/>
        <w:rPr>
          <w:rFonts w:ascii="Times New Roman" w:hAnsi="Times New Roman" w:cs="Times New Roman"/>
          <w:sz w:val="28"/>
          <w:szCs w:val="28"/>
          <w:lang w:val="ru-RU"/>
        </w:rPr>
      </w:pPr>
      <w:bookmarkStart w:id="6154" w:name="z6729"/>
      <w:bookmarkEnd w:id="61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присутствия при проведении таможенного контроля в отношении товаров, перемещаемых трубопроводным транспортом или по линиям электропередачи, в местах установки приборов учета;</w:t>
      </w:r>
    </w:p>
    <w:p w:rsidR="00B26993" w:rsidRPr="005B5D52" w:rsidRDefault="00061092" w:rsidP="006E526E">
      <w:pPr>
        <w:spacing w:after="0"/>
        <w:jc w:val="both"/>
        <w:rPr>
          <w:rFonts w:ascii="Times New Roman" w:hAnsi="Times New Roman" w:cs="Times New Roman"/>
          <w:sz w:val="28"/>
          <w:szCs w:val="28"/>
          <w:lang w:val="ru-RU"/>
        </w:rPr>
      </w:pPr>
      <w:bookmarkStart w:id="6155" w:name="z6730"/>
      <w:bookmarkEnd w:id="61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взаимодействия иным способом.</w:t>
      </w:r>
    </w:p>
    <w:p w:rsidR="00B26993" w:rsidRPr="005B5D52" w:rsidRDefault="00061092" w:rsidP="006E526E">
      <w:pPr>
        <w:spacing w:after="0"/>
        <w:jc w:val="both"/>
        <w:rPr>
          <w:rFonts w:ascii="Times New Roman" w:hAnsi="Times New Roman" w:cs="Times New Roman"/>
          <w:sz w:val="28"/>
          <w:szCs w:val="28"/>
          <w:lang w:val="ru-RU"/>
        </w:rPr>
      </w:pPr>
      <w:bookmarkStart w:id="6156" w:name="z6731"/>
      <w:bookmarkEnd w:id="61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Общие процессы в рамках Евразийского экономического союза в сфере таможенного регулирования определяются в целях обеспечения соблюдения положений настоящего Кодекса, в том числе обеспечения таможенного контроля в отношении товаров, перевозимых по таможенной территории Евразийского экономического союза в соответствии с таможенной процедурой таможенного транзита, временно ввезенных транспортных средств международной перевозки, временно ввезенных транспортных средств для личного пользования, а также подтверждения фактического вывоза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157" w:name="z6732"/>
      <w:bookmarkEnd w:id="615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осуществления своих полномочий Комиссия вправе в электронной форме запрашивать у таможенных органов и получать от них информацию, не содержащую сведений, отнесенных в соответствии с законодательством государств – членов Евразийского экономического союза к государственной тайне (государственным секретам) или сведениям ограниченного распространения.</w:t>
      </w:r>
    </w:p>
    <w:bookmarkEnd w:id="615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443. Взаимодействие и сотрудничество таможенных органов с таможенными и иными органами государств, не являющихся членами Евразийского экономического союза, и международными организациями </w:t>
      </w:r>
    </w:p>
    <w:p w:rsidR="00B26993" w:rsidRPr="005B5D52" w:rsidRDefault="00061092" w:rsidP="006E526E">
      <w:pPr>
        <w:spacing w:after="0"/>
        <w:jc w:val="both"/>
        <w:rPr>
          <w:rFonts w:ascii="Times New Roman" w:hAnsi="Times New Roman" w:cs="Times New Roman"/>
          <w:sz w:val="28"/>
          <w:szCs w:val="28"/>
          <w:lang w:val="ru-RU"/>
        </w:rPr>
      </w:pPr>
      <w:bookmarkStart w:id="6158" w:name="z673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органы взаимодействуют и сотрудничают с таможенными и иными органами государств, не являющихся членами Евразийского экономического союза, а также с международными организациями в соответствии с международными договорами Евразийского экономического союза с третьей стороной и (или) международными договорами Республики Казахстан. </w:t>
      </w:r>
    </w:p>
    <w:bookmarkEnd w:id="615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444. Обмен информацией между таможенными органами государств – членов Евразийского экономического союза на регулярной основе</w:t>
      </w:r>
    </w:p>
    <w:p w:rsidR="00B26993" w:rsidRPr="005B5D52" w:rsidRDefault="00061092" w:rsidP="006E526E">
      <w:pPr>
        <w:spacing w:after="0"/>
        <w:jc w:val="both"/>
        <w:rPr>
          <w:rFonts w:ascii="Times New Roman" w:hAnsi="Times New Roman" w:cs="Times New Roman"/>
          <w:sz w:val="28"/>
          <w:szCs w:val="28"/>
          <w:lang w:val="ru-RU"/>
        </w:rPr>
      </w:pPr>
      <w:bookmarkStart w:id="6159" w:name="z67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органы на регулярной основе обмениваются с таможенными органами других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сведениями из деклараций на товары, таможенных документов, указанных в пункте 4 статьи 83 и части второй пункта 4 статьи 360 настоящего Кодекса, предварительных решений о классификации товаров, в том числе сведениями, изменяющими (дополняющими) сведения в таких таможенных документах, содержащимися в информационных ресурсах таможенных органов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и не относящимися к сведениям, составляющим государственную тайну (государственные секреты).</w:t>
      </w:r>
    </w:p>
    <w:p w:rsidR="00B26993" w:rsidRPr="005B5D52" w:rsidRDefault="00061092" w:rsidP="006E526E">
      <w:pPr>
        <w:spacing w:after="0"/>
        <w:jc w:val="both"/>
        <w:rPr>
          <w:rFonts w:ascii="Times New Roman" w:hAnsi="Times New Roman" w:cs="Times New Roman"/>
          <w:sz w:val="28"/>
          <w:szCs w:val="28"/>
          <w:lang w:val="ru-RU"/>
        </w:rPr>
      </w:pPr>
      <w:bookmarkStart w:id="6160" w:name="z6735"/>
      <w:bookmarkEnd w:id="61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Сведения для обмена информацией на регулярной основе определяются по перечню согласно приложению № 2 к Таможенному кодексу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161" w:name="z6736"/>
      <w:bookmarkEnd w:id="616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Обмен информацией на регулярной основе осуществляется в электронной форме в соответствии с техническими условиями, которыми определяются таможенные органы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членов Евразийского экономического союза, осуществляющие обмен такой информацией, структура и формат сведений для обмена, регламент, сроки и способы такого обмена. </w:t>
      </w:r>
    </w:p>
    <w:p w:rsidR="00B26993" w:rsidRPr="005B5D52" w:rsidRDefault="00061092" w:rsidP="006E526E">
      <w:pPr>
        <w:spacing w:after="0"/>
        <w:jc w:val="both"/>
        <w:rPr>
          <w:rFonts w:ascii="Times New Roman" w:hAnsi="Times New Roman" w:cs="Times New Roman"/>
          <w:sz w:val="28"/>
          <w:szCs w:val="28"/>
          <w:lang w:val="ru-RU"/>
        </w:rPr>
      </w:pPr>
      <w:bookmarkStart w:id="6162" w:name="z6737"/>
      <w:bookmarkEnd w:id="61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Технические условия обмена информацией на регулярной основе в электронной форме определяются таможенными органами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163" w:name="z6738"/>
      <w:bookmarkEnd w:id="616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Таможенные органы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официально информируют друг друга о должностных лицах таможенных органов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ответственных за подготовку, передачу и получение информации на регулярной основе.</w:t>
      </w:r>
    </w:p>
    <w:bookmarkEnd w:id="616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445. Порядок направления таможенными органами запросов в таможенные органы других государств – членов Евразийского экономического союза о представлении копий документов и (или) сведений и исполнения таких запросов, полученных от таможенных органов государств – членов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164" w:name="z67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целях выполнения задач, возложенных на таможенные органы, таможенный орган одного государства – члена Евразийского экономического союза на основании запросов таможенных органов других государств – членов Евразийского экономического союза представляет им имеющиеся в его распоряжении или полученные в соответствии с пунктом 7 настоящей статьи копии документов и (или) сведения.</w:t>
      </w:r>
    </w:p>
    <w:p w:rsidR="00B26993" w:rsidRPr="005B5D52" w:rsidRDefault="00061092" w:rsidP="006E526E">
      <w:pPr>
        <w:spacing w:after="0"/>
        <w:jc w:val="both"/>
        <w:rPr>
          <w:rFonts w:ascii="Times New Roman" w:hAnsi="Times New Roman" w:cs="Times New Roman"/>
          <w:sz w:val="28"/>
          <w:szCs w:val="28"/>
          <w:lang w:val="ru-RU"/>
        </w:rPr>
      </w:pPr>
      <w:bookmarkStart w:id="6165" w:name="z6740"/>
      <w:bookmarkEnd w:id="61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Основаниями для направления запроса о представлении копий документов и (или) сведений (далее в настоящей статье – запрос) являются:</w:t>
      </w:r>
    </w:p>
    <w:p w:rsidR="00B26993" w:rsidRPr="005B5D52" w:rsidRDefault="00061092" w:rsidP="006E526E">
      <w:pPr>
        <w:spacing w:after="0"/>
        <w:jc w:val="both"/>
        <w:rPr>
          <w:rFonts w:ascii="Times New Roman" w:hAnsi="Times New Roman" w:cs="Times New Roman"/>
          <w:sz w:val="28"/>
          <w:szCs w:val="28"/>
          <w:lang w:val="ru-RU"/>
        </w:rPr>
      </w:pPr>
      <w:bookmarkStart w:id="6166" w:name="z6741"/>
      <w:bookmarkEnd w:id="61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выявление при анализе информации, полученной в результате информационного обмена, несоответствия сведений о товарах, транспортных средствах международной перевозки и (или) лицах, обладающих полномочиями в отношении товаров;</w:t>
      </w:r>
    </w:p>
    <w:p w:rsidR="00B26993" w:rsidRPr="005B5D52" w:rsidRDefault="00061092" w:rsidP="006E526E">
      <w:pPr>
        <w:spacing w:after="0"/>
        <w:jc w:val="both"/>
        <w:rPr>
          <w:rFonts w:ascii="Times New Roman" w:hAnsi="Times New Roman" w:cs="Times New Roman"/>
          <w:sz w:val="28"/>
          <w:szCs w:val="28"/>
          <w:lang w:val="ru-RU"/>
        </w:rPr>
      </w:pPr>
      <w:bookmarkStart w:id="6167" w:name="z6742"/>
      <w:bookmarkEnd w:id="61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наличие информации, свидетельствующей о возможном нарушении таможенного законодательства Евразийского экономического союза и (или) Республики Казахстан при направлении запроса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168" w:name="z6743"/>
      <w:bookmarkEnd w:id="61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проверка соблюдения юридическим лицом, претендующим на включение в реестр уполномоченных экономических операторов, условий включения в такой реестр, предусмотренных подпунктами 3), 5) и 6) пункта 1 статьи 532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169" w:name="z6744"/>
      <w:bookmarkEnd w:id="61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Запрос оформляется письмом в виде электронного документа или документа на бумажном носителе, которое подписывается руководителем таможенного органа, направляющего запрос, уполномоченным им заместителем руководителя таможенного органа или лицами, их замещающими.</w:t>
      </w:r>
    </w:p>
    <w:p w:rsidR="00B26993" w:rsidRPr="005B5D52" w:rsidRDefault="00061092" w:rsidP="006E526E">
      <w:pPr>
        <w:spacing w:after="0"/>
        <w:jc w:val="both"/>
        <w:rPr>
          <w:rFonts w:ascii="Times New Roman" w:hAnsi="Times New Roman" w:cs="Times New Roman"/>
          <w:sz w:val="28"/>
          <w:szCs w:val="28"/>
          <w:lang w:val="ru-RU"/>
        </w:rPr>
      </w:pPr>
      <w:bookmarkStart w:id="6170" w:name="z6745"/>
      <w:bookmarkEnd w:id="61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Запрос должен содержать:</w:t>
      </w:r>
    </w:p>
    <w:p w:rsidR="00B26993" w:rsidRPr="005B5D52" w:rsidRDefault="00061092" w:rsidP="006E526E">
      <w:pPr>
        <w:spacing w:after="0"/>
        <w:jc w:val="both"/>
        <w:rPr>
          <w:rFonts w:ascii="Times New Roman" w:hAnsi="Times New Roman" w:cs="Times New Roman"/>
          <w:sz w:val="28"/>
          <w:szCs w:val="28"/>
          <w:lang w:val="ru-RU"/>
        </w:rPr>
      </w:pPr>
      <w:bookmarkStart w:id="6171" w:name="z6746"/>
      <w:bookmarkEnd w:id="61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наименования таможенного органа государства – члена Евразийского экономического союза, направляющего запрос, и таможенного органа </w:t>
      </w:r>
      <w:r w:rsidRPr="005B5D52">
        <w:rPr>
          <w:rFonts w:ascii="Times New Roman" w:hAnsi="Times New Roman" w:cs="Times New Roman"/>
          <w:color w:val="000000"/>
          <w:sz w:val="28"/>
          <w:szCs w:val="28"/>
          <w:lang w:val="ru-RU"/>
        </w:rPr>
        <w:lastRenderedPageBreak/>
        <w:t>государства – члена Евразийского экономического союза, в который направляется запрос;</w:t>
      </w:r>
    </w:p>
    <w:p w:rsidR="00B26993" w:rsidRPr="005B5D52" w:rsidRDefault="00061092" w:rsidP="006E526E">
      <w:pPr>
        <w:spacing w:after="0"/>
        <w:jc w:val="both"/>
        <w:rPr>
          <w:rFonts w:ascii="Times New Roman" w:hAnsi="Times New Roman" w:cs="Times New Roman"/>
          <w:sz w:val="28"/>
          <w:szCs w:val="28"/>
          <w:lang w:val="ru-RU"/>
        </w:rPr>
      </w:pPr>
      <w:bookmarkStart w:id="6172" w:name="z6747"/>
      <w:bookmarkEnd w:id="61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ссылку на статью 371 Таможенного кодекса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173" w:name="z6748"/>
      <w:bookmarkEnd w:id="61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изложение обстоятельств, в связи с которыми направляется запрос, с указанием положений таможенного законодательства Евразийского экономического союза и (или) Республики Казахстан, соблюдение которых проверяется;</w:t>
      </w:r>
    </w:p>
    <w:p w:rsidR="00B26993" w:rsidRPr="005B5D52" w:rsidRDefault="00061092" w:rsidP="006E526E">
      <w:pPr>
        <w:spacing w:after="0"/>
        <w:jc w:val="both"/>
        <w:rPr>
          <w:rFonts w:ascii="Times New Roman" w:hAnsi="Times New Roman" w:cs="Times New Roman"/>
          <w:sz w:val="28"/>
          <w:szCs w:val="28"/>
          <w:lang w:val="ru-RU"/>
        </w:rPr>
      </w:pPr>
      <w:bookmarkStart w:id="6174" w:name="z6749"/>
      <w:bookmarkEnd w:id="617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основания для направления запроса в соответствии с пунктом 2 статьи 371 Таможенного кодекса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175" w:name="z6750"/>
      <w:bookmarkEnd w:id="61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перечень документов, копии которых запрашиваются, и (или) запрашиваемых сведений;</w:t>
      </w:r>
    </w:p>
    <w:p w:rsidR="00B26993" w:rsidRPr="005B5D52" w:rsidRDefault="00061092" w:rsidP="006E526E">
      <w:pPr>
        <w:spacing w:after="0"/>
        <w:jc w:val="both"/>
        <w:rPr>
          <w:rFonts w:ascii="Times New Roman" w:hAnsi="Times New Roman" w:cs="Times New Roman"/>
          <w:sz w:val="28"/>
          <w:szCs w:val="28"/>
          <w:lang w:val="ru-RU"/>
        </w:rPr>
      </w:pPr>
      <w:bookmarkStart w:id="6176" w:name="z6751"/>
      <w:bookmarkEnd w:id="61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иную информацию, которая, по мнению таможенного органа государства – члена Евразийского экономического союза, направляющего запрос, требуется для исполнения запроса.</w:t>
      </w:r>
    </w:p>
    <w:p w:rsidR="00B26993" w:rsidRPr="005B5D52" w:rsidRDefault="00061092" w:rsidP="006E526E">
      <w:pPr>
        <w:spacing w:after="0"/>
        <w:jc w:val="both"/>
        <w:rPr>
          <w:rFonts w:ascii="Times New Roman" w:hAnsi="Times New Roman" w:cs="Times New Roman"/>
          <w:sz w:val="28"/>
          <w:szCs w:val="28"/>
          <w:lang w:val="ru-RU"/>
        </w:rPr>
      </w:pPr>
      <w:bookmarkStart w:id="6177" w:name="z6752"/>
      <w:bookmarkEnd w:id="61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 запросу могут прилагаться копии документов, на которые имеются ссылки в тексте запроса, и иных документов, имеющих отношение к обстоятельствам, в связи с которыми направляется запрос.</w:t>
      </w:r>
    </w:p>
    <w:p w:rsidR="00B26993" w:rsidRPr="005B5D52" w:rsidRDefault="00061092" w:rsidP="006E526E">
      <w:pPr>
        <w:spacing w:after="0"/>
        <w:jc w:val="both"/>
        <w:rPr>
          <w:rFonts w:ascii="Times New Roman" w:hAnsi="Times New Roman" w:cs="Times New Roman"/>
          <w:sz w:val="28"/>
          <w:szCs w:val="28"/>
          <w:lang w:val="ru-RU"/>
        </w:rPr>
      </w:pPr>
      <w:bookmarkStart w:id="6178" w:name="z6753"/>
      <w:bookmarkEnd w:id="61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Запрос исполняется в течение одного месяца со дня его регистрации таможенным органом, в который поступил запрос, за исключением случаев, указанных в пунктах 8 и 9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6179" w:name="z6754"/>
      <w:bookmarkEnd w:id="61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если таможенный орган не располагает запрашиваемыми документами и (или) сведениями, то он запрашивает у иных государственных органов и организаций Республики Казахстан копии документов и (или) сведения, необходимые для исполнения запроса, в соответствии с законодательством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6180" w:name="z6755"/>
      <w:bookmarkEnd w:id="61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исполнении запроса таможенный орган вправе:</w:t>
      </w:r>
    </w:p>
    <w:p w:rsidR="00B26993" w:rsidRPr="005B5D52" w:rsidRDefault="00061092" w:rsidP="006E526E">
      <w:pPr>
        <w:spacing w:after="0"/>
        <w:jc w:val="both"/>
        <w:rPr>
          <w:rFonts w:ascii="Times New Roman" w:hAnsi="Times New Roman" w:cs="Times New Roman"/>
          <w:sz w:val="28"/>
          <w:szCs w:val="28"/>
          <w:lang w:val="ru-RU"/>
        </w:rPr>
      </w:pPr>
      <w:bookmarkStart w:id="6181" w:name="z6756"/>
      <w:bookmarkEnd w:id="61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запросить у таможенного органа государства – члена Евразийского экономического союза, направившего запрос, дополнительную информацию, необходимую для исполнения запроса;</w:t>
      </w:r>
    </w:p>
    <w:p w:rsidR="00B26993" w:rsidRPr="005B5D52" w:rsidRDefault="00061092" w:rsidP="006E526E">
      <w:pPr>
        <w:spacing w:after="0"/>
        <w:jc w:val="both"/>
        <w:rPr>
          <w:rFonts w:ascii="Times New Roman" w:hAnsi="Times New Roman" w:cs="Times New Roman"/>
          <w:sz w:val="28"/>
          <w:szCs w:val="28"/>
          <w:lang w:val="ru-RU"/>
        </w:rPr>
      </w:pPr>
      <w:bookmarkStart w:id="6182" w:name="z6757"/>
      <w:bookmarkEnd w:id="61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необходимости получения копий документов и (или) сведений, необходимых для исполнения запроса, от иных государственных органов и организаций Республики Казахстан продлить срок исполнения запроса, указанный в пункте 6 настоящей статьи, на один месяц, письменно уведомив таможенный орган, направивший запрос, о причинах такого продления.</w:t>
      </w:r>
    </w:p>
    <w:p w:rsidR="00B26993" w:rsidRPr="005B5D52" w:rsidRDefault="00061092" w:rsidP="006E526E">
      <w:pPr>
        <w:spacing w:after="0"/>
        <w:jc w:val="both"/>
        <w:rPr>
          <w:rFonts w:ascii="Times New Roman" w:hAnsi="Times New Roman" w:cs="Times New Roman"/>
          <w:sz w:val="28"/>
          <w:szCs w:val="28"/>
          <w:lang w:val="ru-RU"/>
        </w:rPr>
      </w:pPr>
      <w:bookmarkStart w:id="6183" w:name="z6758"/>
      <w:bookmarkEnd w:id="61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направлении запроса в соответствии с подпунктом 1) пункта 8 настоящей статьи срок исполнения запроса приостанавливается со дня </w:t>
      </w:r>
      <w:r w:rsidRPr="005B5D52">
        <w:rPr>
          <w:rFonts w:ascii="Times New Roman" w:hAnsi="Times New Roman" w:cs="Times New Roman"/>
          <w:color w:val="000000"/>
          <w:sz w:val="28"/>
          <w:szCs w:val="28"/>
          <w:lang w:val="ru-RU"/>
        </w:rPr>
        <w:lastRenderedPageBreak/>
        <w:t>направления запроса и возобновляется со дня поступления запрошенной дополнительной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6184" w:name="z6759"/>
      <w:bookmarkEnd w:id="61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отказывает в исполнении запроса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6185" w:name="z6760"/>
      <w:bookmarkEnd w:id="61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запрос не соответствует требованиям, указанным в пункте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186" w:name="z6761"/>
      <w:bookmarkEnd w:id="61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дополнительная информация, запрошенная в соответствии с подпунктом 1) пункта 8 настоящей статьи, не поступила в течение двух месяцев со дня направления такого запроса;</w:t>
      </w:r>
    </w:p>
    <w:p w:rsidR="00B26993" w:rsidRPr="005B5D52" w:rsidRDefault="00061092" w:rsidP="006E526E">
      <w:pPr>
        <w:spacing w:after="0"/>
        <w:jc w:val="both"/>
        <w:rPr>
          <w:rFonts w:ascii="Times New Roman" w:hAnsi="Times New Roman" w:cs="Times New Roman"/>
          <w:sz w:val="28"/>
          <w:szCs w:val="28"/>
          <w:lang w:val="ru-RU"/>
        </w:rPr>
      </w:pPr>
      <w:bookmarkStart w:id="6187" w:name="z6762"/>
      <w:bookmarkEnd w:id="61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выполнение запроса может нанести ущерб национальной безопасности Республики Казахстан, противоречит законодательству Республики Казахстан или международным договорам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188" w:name="z6763"/>
      <w:bookmarkEnd w:id="61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запрос не может быть исполнен по причинам, не зависящим от таможенного органа, в который поступил запрос. </w:t>
      </w:r>
    </w:p>
    <w:p w:rsidR="00B26993" w:rsidRPr="005B5D52" w:rsidRDefault="00061092" w:rsidP="006E526E">
      <w:pPr>
        <w:spacing w:after="0"/>
        <w:jc w:val="both"/>
        <w:rPr>
          <w:rFonts w:ascii="Times New Roman" w:hAnsi="Times New Roman" w:cs="Times New Roman"/>
          <w:sz w:val="28"/>
          <w:szCs w:val="28"/>
          <w:lang w:val="ru-RU"/>
        </w:rPr>
      </w:pPr>
      <w:bookmarkStart w:id="6189" w:name="z6764"/>
      <w:bookmarkEnd w:id="61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Таможенный орган уведомляет таможенный орган государства – члена Евразийского экономического союза, направивший запрос, о причинах отказа в исполнении запроса.</w:t>
      </w:r>
    </w:p>
    <w:p w:rsidR="00B26993" w:rsidRPr="005B5D52" w:rsidRDefault="00061092" w:rsidP="006E526E">
      <w:pPr>
        <w:spacing w:after="0"/>
        <w:jc w:val="both"/>
        <w:rPr>
          <w:rFonts w:ascii="Times New Roman" w:hAnsi="Times New Roman" w:cs="Times New Roman"/>
          <w:sz w:val="28"/>
          <w:szCs w:val="28"/>
          <w:lang w:val="ru-RU"/>
        </w:rPr>
      </w:pPr>
      <w:bookmarkStart w:id="6190" w:name="z6765"/>
      <w:bookmarkEnd w:id="61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Направление и исполнение запросов в соответствии с настоящей статьей осуществляются таможенными органами государств – членов Евразийского экономического союза, определяемыми Комиссией.</w:t>
      </w:r>
    </w:p>
    <w:bookmarkEnd w:id="619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446. Направление таможенным органом информации таможенному органу другого государства – члена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191" w:name="z67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направляет информацию таможенному органу другого государства – члена Евразийского экономического союза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6192" w:name="z6767"/>
      <w:bookmarkEnd w:id="61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выявлены основания для приостановления действия свидетельства о включении в реестр уполномоченных экономических операторов, предусмотренные подпунктами 6) и 11) пункта 1 статьи 534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193" w:name="z6768"/>
      <w:bookmarkEnd w:id="61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выявлены факты использования транспортных средств международной перевозки в нарушение требований статьи 358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194" w:name="z6769"/>
      <w:bookmarkEnd w:id="61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иные случаи, когда в соответствии с настоящим Кодексом предусмотрено взаимодействие таможенных органов государств – членов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195" w:name="z6770"/>
      <w:bookmarkEnd w:id="61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Порядок и срок направления информации в соответствии с пунктом 1 настоящей статьи, а также состав направляемых сведений и (или) направляемые документы определяются Комиссией. </w:t>
      </w:r>
    </w:p>
    <w:p w:rsidR="00B26993" w:rsidRPr="005B5D52" w:rsidRDefault="00061092" w:rsidP="006E526E">
      <w:pPr>
        <w:spacing w:after="0"/>
        <w:jc w:val="both"/>
        <w:rPr>
          <w:rFonts w:ascii="Times New Roman" w:hAnsi="Times New Roman" w:cs="Times New Roman"/>
          <w:sz w:val="28"/>
          <w:szCs w:val="28"/>
          <w:lang w:val="ru-RU"/>
        </w:rPr>
      </w:pPr>
      <w:bookmarkStart w:id="6196" w:name="z6771"/>
      <w:bookmarkEnd w:id="619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вправе направить информацию таможенному органу другого государства – члена Евразийского экономического союза по собственной инициативе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6197" w:name="z6772"/>
      <w:bookmarkEnd w:id="61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информация может свидетельствовать о нарушениях либо возможных рисках нарушения таможенного законодательства Евразийского экономического союза и (или) законодательства о таможенном регулировании государства – члена Евразийского экономического союза, таможенному органу которого она направляется;</w:t>
      </w:r>
    </w:p>
    <w:p w:rsidR="00B26993" w:rsidRPr="005B5D52" w:rsidRDefault="00061092" w:rsidP="006E526E">
      <w:pPr>
        <w:spacing w:after="0"/>
        <w:jc w:val="both"/>
        <w:rPr>
          <w:rFonts w:ascii="Times New Roman" w:hAnsi="Times New Roman" w:cs="Times New Roman"/>
          <w:sz w:val="28"/>
          <w:szCs w:val="28"/>
          <w:lang w:val="ru-RU"/>
        </w:rPr>
      </w:pPr>
      <w:bookmarkStart w:id="6198" w:name="z6773"/>
      <w:bookmarkEnd w:id="61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имеются основания полагать, что данная информация представляет интерес для таможенного органа, которому она направляется.</w:t>
      </w:r>
    </w:p>
    <w:bookmarkEnd w:id="619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447. Взаимная административная помощь</w:t>
      </w:r>
    </w:p>
    <w:p w:rsidR="00B26993" w:rsidRPr="005B5D52" w:rsidRDefault="00061092" w:rsidP="006E526E">
      <w:pPr>
        <w:spacing w:after="0"/>
        <w:jc w:val="both"/>
        <w:rPr>
          <w:rFonts w:ascii="Times New Roman" w:hAnsi="Times New Roman" w:cs="Times New Roman"/>
          <w:sz w:val="28"/>
          <w:szCs w:val="28"/>
          <w:lang w:val="ru-RU"/>
        </w:rPr>
      </w:pPr>
      <w:bookmarkStart w:id="6199" w:name="z67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 взаимной административной помощью понимаются действия таможенного органа, совершаемые по поручению таможенного органа другого государства – члена Евразийского экономического союза или совместно с ним в целях обеспечения соблюдения таможенного законодательства Евразийского экономического союза, предупреждения и пресечения нарушений таможенного законодательства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200" w:name="z6775"/>
      <w:bookmarkEnd w:id="61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вправе направить таможенному органу другого государства – члена Евразийского экономического союза поручение о проведении таможенного контроля (далее в настоящей статье – поручение).</w:t>
      </w:r>
    </w:p>
    <w:p w:rsidR="00B26993" w:rsidRPr="005B5D52" w:rsidRDefault="00061092" w:rsidP="006E526E">
      <w:pPr>
        <w:spacing w:after="0"/>
        <w:jc w:val="both"/>
        <w:rPr>
          <w:rFonts w:ascii="Times New Roman" w:hAnsi="Times New Roman" w:cs="Times New Roman"/>
          <w:sz w:val="28"/>
          <w:szCs w:val="28"/>
          <w:lang w:val="ru-RU"/>
        </w:rPr>
      </w:pPr>
      <w:bookmarkStart w:id="6201" w:name="z6776"/>
      <w:bookmarkEnd w:id="62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Основаниями для направления поручения являются:</w:t>
      </w:r>
    </w:p>
    <w:p w:rsidR="00B26993" w:rsidRPr="005B5D52" w:rsidRDefault="00061092" w:rsidP="006E526E">
      <w:pPr>
        <w:spacing w:after="0"/>
        <w:jc w:val="both"/>
        <w:rPr>
          <w:rFonts w:ascii="Times New Roman" w:hAnsi="Times New Roman" w:cs="Times New Roman"/>
          <w:sz w:val="28"/>
          <w:szCs w:val="28"/>
          <w:lang w:val="ru-RU"/>
        </w:rPr>
      </w:pPr>
      <w:bookmarkStart w:id="6202" w:name="z6777"/>
      <w:bookmarkEnd w:id="62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необходимость проверки достоверности сведений, представленных проверяемым лицом таможенному органу, проводящему выездную таможенную проверку, у лиц, связанных с таким проверяемым лицом по сделкам (операциям) с товарами, если такие лица, созданы или зарегистрированы в соответствии с законодательством другого государства – члена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203" w:name="z6778"/>
      <w:bookmarkEnd w:id="62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необходимость проведения таможенного контроля в соответствии с пунктом 2 статьи 395 настоящего Кодекса в отношении товаров, находящихся на территории другого государства – члена Евразийского экономического союза, чем Республика Казахстан, где произведен выпуск товаров; </w:t>
      </w:r>
    </w:p>
    <w:p w:rsidR="00B26993" w:rsidRPr="005B5D52" w:rsidRDefault="00061092" w:rsidP="006E526E">
      <w:pPr>
        <w:spacing w:after="0"/>
        <w:jc w:val="both"/>
        <w:rPr>
          <w:rFonts w:ascii="Times New Roman" w:hAnsi="Times New Roman" w:cs="Times New Roman"/>
          <w:sz w:val="28"/>
          <w:szCs w:val="28"/>
          <w:lang w:val="ru-RU"/>
        </w:rPr>
      </w:pPr>
      <w:bookmarkStart w:id="6204" w:name="z6779"/>
      <w:bookmarkEnd w:id="62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наличие информации, свидетельствующей о возможном нарушении таможенного законодательства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205" w:name="z6780"/>
      <w:bookmarkEnd w:id="62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Поручение оформляется в виде письма, которое подписывается руководителем таможенного органа, направляющего поручение, </w:t>
      </w:r>
      <w:r w:rsidRPr="005B5D52">
        <w:rPr>
          <w:rFonts w:ascii="Times New Roman" w:hAnsi="Times New Roman" w:cs="Times New Roman"/>
          <w:color w:val="000000"/>
          <w:sz w:val="28"/>
          <w:szCs w:val="28"/>
          <w:lang w:val="ru-RU"/>
        </w:rPr>
        <w:lastRenderedPageBreak/>
        <w:t>уполномоченным им заместителем руководителя таможенного органа или лицами, их замещающими.</w:t>
      </w:r>
    </w:p>
    <w:p w:rsidR="00B26993" w:rsidRPr="005B5D52" w:rsidRDefault="00061092" w:rsidP="006E526E">
      <w:pPr>
        <w:spacing w:after="0"/>
        <w:jc w:val="both"/>
        <w:rPr>
          <w:rFonts w:ascii="Times New Roman" w:hAnsi="Times New Roman" w:cs="Times New Roman"/>
          <w:sz w:val="28"/>
          <w:szCs w:val="28"/>
          <w:lang w:val="ru-RU"/>
        </w:rPr>
      </w:pPr>
      <w:bookmarkStart w:id="6206" w:name="z6781"/>
      <w:bookmarkEnd w:id="62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Поручение должно содержать:</w:t>
      </w:r>
    </w:p>
    <w:p w:rsidR="00B26993" w:rsidRPr="005B5D52" w:rsidRDefault="00061092" w:rsidP="006E526E">
      <w:pPr>
        <w:spacing w:after="0"/>
        <w:jc w:val="both"/>
        <w:rPr>
          <w:rFonts w:ascii="Times New Roman" w:hAnsi="Times New Roman" w:cs="Times New Roman"/>
          <w:sz w:val="28"/>
          <w:szCs w:val="28"/>
          <w:lang w:val="ru-RU"/>
        </w:rPr>
      </w:pPr>
      <w:bookmarkStart w:id="6207" w:name="z6782"/>
      <w:bookmarkEnd w:id="62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наименования таможенного органа, направляющего поручение, и таможенного органа другого государства – члена Евразийского экономического союза, в который направляется поручение;</w:t>
      </w:r>
    </w:p>
    <w:p w:rsidR="00B26993" w:rsidRPr="005B5D52" w:rsidRDefault="00061092" w:rsidP="006E526E">
      <w:pPr>
        <w:spacing w:after="0"/>
        <w:jc w:val="both"/>
        <w:rPr>
          <w:rFonts w:ascii="Times New Roman" w:hAnsi="Times New Roman" w:cs="Times New Roman"/>
          <w:sz w:val="28"/>
          <w:szCs w:val="28"/>
          <w:lang w:val="ru-RU"/>
        </w:rPr>
      </w:pPr>
      <w:bookmarkStart w:id="6208" w:name="z6783"/>
      <w:bookmarkEnd w:id="62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ссылку на статью 373 Таможенного кодекса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209" w:name="z6784"/>
      <w:bookmarkEnd w:id="62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изложение обстоятельств, в связи с которыми направляется поручение, с указанием положений таможенного законодательства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210" w:name="z6785"/>
      <w:bookmarkEnd w:id="62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основания для направления поручения в соответствии с пунктом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211" w:name="z6786"/>
      <w:bookmarkEnd w:id="62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указание на формы таможенного контроля и (или) меры, обеспечивающие проведение таможенного контроля, которые необходимо применить, цели проведения таможенного контроля, а при направлении поручения о проведении таможенной проверки – также на ее предмет в соответствии с пунктом 6 статьи 416 настоящего Кодекса и перечень вопросов, которые необходимо рассмотреть в ходе ее проведения;</w:t>
      </w:r>
    </w:p>
    <w:p w:rsidR="00B26993" w:rsidRPr="005B5D52" w:rsidRDefault="00061092" w:rsidP="006E526E">
      <w:pPr>
        <w:spacing w:after="0"/>
        <w:jc w:val="both"/>
        <w:rPr>
          <w:rFonts w:ascii="Times New Roman" w:hAnsi="Times New Roman" w:cs="Times New Roman"/>
          <w:sz w:val="28"/>
          <w:szCs w:val="28"/>
          <w:lang w:val="ru-RU"/>
        </w:rPr>
      </w:pPr>
      <w:bookmarkStart w:id="6212" w:name="z6787"/>
      <w:bookmarkEnd w:id="62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информацию о товарах, лицах, документах и (или) сведениях, в отношении которых требуется провести таможенный контроль, и (или) сведения о них, а также иную информацию, необходимую для исполнения поручения.</w:t>
      </w:r>
    </w:p>
    <w:p w:rsidR="00B26993" w:rsidRPr="005B5D52" w:rsidRDefault="00061092" w:rsidP="006E526E">
      <w:pPr>
        <w:spacing w:after="0"/>
        <w:jc w:val="both"/>
        <w:rPr>
          <w:rFonts w:ascii="Times New Roman" w:hAnsi="Times New Roman" w:cs="Times New Roman"/>
          <w:sz w:val="28"/>
          <w:szCs w:val="28"/>
          <w:lang w:val="ru-RU"/>
        </w:rPr>
      </w:pPr>
      <w:bookmarkStart w:id="6213" w:name="z6788"/>
      <w:bookmarkEnd w:id="62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К поручению прилагаются материалы, имеющие отношение к обстоятельствам, в связи с которыми направляется поручение, в том числе копии документов, на которые имеются ссылки в тексте поручения, и иных документов, имеющих отношение к указанным обстоятельствам.</w:t>
      </w:r>
    </w:p>
    <w:p w:rsidR="00B26993" w:rsidRPr="005B5D52" w:rsidRDefault="00061092" w:rsidP="006E526E">
      <w:pPr>
        <w:spacing w:after="0"/>
        <w:jc w:val="both"/>
        <w:rPr>
          <w:rFonts w:ascii="Times New Roman" w:hAnsi="Times New Roman" w:cs="Times New Roman"/>
          <w:sz w:val="28"/>
          <w:szCs w:val="28"/>
          <w:lang w:val="ru-RU"/>
        </w:rPr>
      </w:pPr>
      <w:bookmarkStart w:id="6214" w:name="z6789"/>
      <w:bookmarkEnd w:id="62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Поручение подлежит исполнению в течение двух месяцев со дня его поступления в таможенный орган, за исключением случаев, указанных в настоящей статье.</w:t>
      </w:r>
    </w:p>
    <w:p w:rsidR="00B26993" w:rsidRPr="005B5D52" w:rsidRDefault="00061092" w:rsidP="006E526E">
      <w:pPr>
        <w:spacing w:after="0"/>
        <w:jc w:val="both"/>
        <w:rPr>
          <w:rFonts w:ascii="Times New Roman" w:hAnsi="Times New Roman" w:cs="Times New Roman"/>
          <w:sz w:val="28"/>
          <w:szCs w:val="28"/>
          <w:lang w:val="ru-RU"/>
        </w:rPr>
      </w:pPr>
      <w:bookmarkStart w:id="6215" w:name="z6790"/>
      <w:bookmarkEnd w:id="62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исполнении поручения таможенный орган вправе:</w:t>
      </w:r>
    </w:p>
    <w:p w:rsidR="00B26993" w:rsidRPr="005B5D52" w:rsidRDefault="00061092" w:rsidP="006E526E">
      <w:pPr>
        <w:spacing w:after="0"/>
        <w:jc w:val="both"/>
        <w:rPr>
          <w:rFonts w:ascii="Times New Roman" w:hAnsi="Times New Roman" w:cs="Times New Roman"/>
          <w:sz w:val="28"/>
          <w:szCs w:val="28"/>
          <w:lang w:val="ru-RU"/>
        </w:rPr>
      </w:pPr>
      <w:bookmarkStart w:id="6216" w:name="z6791"/>
      <w:bookmarkEnd w:id="62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запросить у таможенного органа другого государства – члена Евразийского экономического союза, направившего поручение, дополнительную информацию, необходимую для его исполнения;</w:t>
      </w:r>
    </w:p>
    <w:p w:rsidR="00B26993" w:rsidRPr="005B5D52" w:rsidRDefault="00061092" w:rsidP="006E526E">
      <w:pPr>
        <w:spacing w:after="0"/>
        <w:jc w:val="both"/>
        <w:rPr>
          <w:rFonts w:ascii="Times New Roman" w:hAnsi="Times New Roman" w:cs="Times New Roman"/>
          <w:sz w:val="28"/>
          <w:szCs w:val="28"/>
          <w:lang w:val="ru-RU"/>
        </w:rPr>
      </w:pPr>
      <w:bookmarkStart w:id="6217" w:name="z6792"/>
      <w:bookmarkEnd w:id="62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дополнительно к указанным в поручении формам таможенного контроля и (или) мерам, обеспечивающим проведение таможенного контроля, проводить таможенный контроль в иных формах или применять иные меры, обеспечивающие проведение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6218" w:name="z6793"/>
      <w:bookmarkEnd w:id="621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применять иные формы таможенного контроля и (или) меры, обеспечивающие проведение таможенного контроля, чем указанные в поручении, если указанные в поручении формы таможенного контроля и (или) меры, обеспечивающие проведение таможенного контроля, невозможно применить по причинам, не зависящим от таможенного органа, в который направлено поручение;</w:t>
      </w:r>
    </w:p>
    <w:p w:rsidR="00B26993" w:rsidRPr="005B5D52" w:rsidRDefault="00061092" w:rsidP="006E526E">
      <w:pPr>
        <w:spacing w:after="0"/>
        <w:jc w:val="both"/>
        <w:rPr>
          <w:rFonts w:ascii="Times New Roman" w:hAnsi="Times New Roman" w:cs="Times New Roman"/>
          <w:sz w:val="28"/>
          <w:szCs w:val="28"/>
          <w:lang w:val="ru-RU"/>
        </w:rPr>
      </w:pPr>
      <w:bookmarkStart w:id="6219" w:name="z6794"/>
      <w:bookmarkEnd w:id="62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продлить срок исполнения поручения в пределах срока проведения отдельных форм таможенного контроля, предусмотренного настоящим Кодексом, письменно уведомив таможенный орган другого государства – члена Евразийского экономического союза, направивший поручение, о причинах такого продления.</w:t>
      </w:r>
    </w:p>
    <w:p w:rsidR="00B26993" w:rsidRPr="005B5D52" w:rsidRDefault="00061092" w:rsidP="006E526E">
      <w:pPr>
        <w:spacing w:after="0"/>
        <w:jc w:val="both"/>
        <w:rPr>
          <w:rFonts w:ascii="Times New Roman" w:hAnsi="Times New Roman" w:cs="Times New Roman"/>
          <w:sz w:val="28"/>
          <w:szCs w:val="28"/>
          <w:lang w:val="ru-RU"/>
        </w:rPr>
      </w:pPr>
      <w:bookmarkStart w:id="6220" w:name="z6795"/>
      <w:bookmarkEnd w:id="62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направлении запроса в соответствии с подпунктом 1) пункта 8 настоящей статьи срок исполнения поручения приостанавливается со дня направления запроса и возобновляется со дня поступления запрошенной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6221" w:name="z6796"/>
      <w:bookmarkEnd w:id="62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итогам исполнения поручения таможенный орган направляет информацию о результатах проведенного таможенного контроля с приложением заверенных им копий таможенных документов, оформленных по результатам таможенного контроля, и копий иных документов, и (или) сведений, полученных в ходе исполнения поручения.</w:t>
      </w:r>
    </w:p>
    <w:p w:rsidR="00B26993" w:rsidRPr="005B5D52" w:rsidRDefault="00061092" w:rsidP="006E526E">
      <w:pPr>
        <w:spacing w:after="0"/>
        <w:jc w:val="both"/>
        <w:rPr>
          <w:rFonts w:ascii="Times New Roman" w:hAnsi="Times New Roman" w:cs="Times New Roman"/>
          <w:sz w:val="28"/>
          <w:szCs w:val="28"/>
          <w:lang w:val="ru-RU"/>
        </w:rPr>
      </w:pPr>
      <w:bookmarkStart w:id="6222" w:name="z6797"/>
      <w:bookmarkEnd w:id="62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отказывает в исполнении поручения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6223" w:name="z6798"/>
      <w:bookmarkEnd w:id="62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поручение не соответствует требованиям, указанным в пункте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224" w:name="z6799"/>
      <w:bookmarkEnd w:id="62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информация, запрошенная в соответствии с подпунктом 1) пункта 8 настоящей статьи, не поступила в течение двух месяцев со дня направления запроса;</w:t>
      </w:r>
    </w:p>
    <w:p w:rsidR="00B26993" w:rsidRPr="005B5D52" w:rsidRDefault="00061092" w:rsidP="006E526E">
      <w:pPr>
        <w:spacing w:after="0"/>
        <w:jc w:val="both"/>
        <w:rPr>
          <w:rFonts w:ascii="Times New Roman" w:hAnsi="Times New Roman" w:cs="Times New Roman"/>
          <w:sz w:val="28"/>
          <w:szCs w:val="28"/>
          <w:lang w:val="ru-RU"/>
        </w:rPr>
      </w:pPr>
      <w:bookmarkStart w:id="6225" w:name="z6800"/>
      <w:bookmarkEnd w:id="62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выполнение поручения может нанести ущерб национальной безопасности Республики Казахстан, противоречит законодательству Республики Казахстан или международным договорам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226" w:name="z6801"/>
      <w:bookmarkEnd w:id="62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поручение не может быть исполнено по причинам, не зависящим от таможенного органа, в который направлено поручение.</w:t>
      </w:r>
    </w:p>
    <w:p w:rsidR="00B26993" w:rsidRPr="005B5D52" w:rsidRDefault="00061092" w:rsidP="006E526E">
      <w:pPr>
        <w:spacing w:after="0"/>
        <w:jc w:val="both"/>
        <w:rPr>
          <w:rFonts w:ascii="Times New Roman" w:hAnsi="Times New Roman" w:cs="Times New Roman"/>
          <w:sz w:val="28"/>
          <w:szCs w:val="28"/>
          <w:lang w:val="ru-RU"/>
        </w:rPr>
      </w:pPr>
      <w:bookmarkStart w:id="6227" w:name="z6802"/>
      <w:bookmarkEnd w:id="62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Таможенный орган уведомляет таможенный орган другого государства – члена Евразийского экономического союза, направивший поручение, о причинах отказа в исполнении поручения. </w:t>
      </w:r>
    </w:p>
    <w:p w:rsidR="00B26993" w:rsidRPr="005B5D52" w:rsidRDefault="00061092" w:rsidP="006E526E">
      <w:pPr>
        <w:spacing w:after="0"/>
        <w:jc w:val="both"/>
        <w:rPr>
          <w:rFonts w:ascii="Times New Roman" w:hAnsi="Times New Roman" w:cs="Times New Roman"/>
          <w:sz w:val="28"/>
          <w:szCs w:val="28"/>
          <w:lang w:val="ru-RU"/>
        </w:rPr>
      </w:pPr>
      <w:bookmarkStart w:id="6228" w:name="z6803"/>
      <w:bookmarkEnd w:id="622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Направление и обеспечение исполнения поручений в соответствии с настоящей статьей осуществляются таможенными органами государств – членов Евразийского экономического союза, определяемыми Комиссией.</w:t>
      </w:r>
    </w:p>
    <w:bookmarkEnd w:id="622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448. Доступ к местам установки приборов учета товаров, перемещаемых трубопроводным транспортом или по линиям электропередачи</w:t>
      </w:r>
      <w:r w:rsidRPr="005B5D52">
        <w:rPr>
          <w:rFonts w:ascii="Times New Roman" w:hAnsi="Times New Roman" w:cs="Times New Roman"/>
          <w:b/>
          <w:color w:val="000000"/>
          <w:sz w:val="28"/>
          <w:szCs w:val="28"/>
        </w:rPr>
        <w:t> </w:t>
      </w:r>
    </w:p>
    <w:p w:rsidR="00B26993" w:rsidRPr="005B5D52" w:rsidRDefault="00061092" w:rsidP="006E526E">
      <w:pPr>
        <w:spacing w:after="0"/>
        <w:jc w:val="both"/>
        <w:rPr>
          <w:rFonts w:ascii="Times New Roman" w:hAnsi="Times New Roman" w:cs="Times New Roman"/>
          <w:sz w:val="28"/>
          <w:szCs w:val="28"/>
          <w:lang w:val="ru-RU"/>
        </w:rPr>
      </w:pPr>
      <w:bookmarkStart w:id="6229" w:name="z68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Уполномоченные должностные лица таможенных органов вправе присутствовать при проведении таможенного контроля в местах установки приборов учета товаров, перемещаемых трубопроводным транспортом или по линиям электропередачи, находящихся на сопредельных территориях других государств – членов Евразийского экономического союза, совместно с уполномоченными должностными лицами таможенных органов государства – члена Евразийского экономического союза, на территории которого находятся такие приборы учета, если показания этих приборов учета используются такими таможенными органами в рамках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6230" w:name="z6805"/>
      <w:bookmarkEnd w:id="62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доступа к местам установки приборов учета, порядок взаимодействия таможенных органов государств – членов Евразийского экономического союза, применяемые формы таможенного контроля, а также перечень мест установки приборов учета, указанных в пункте 1 настоящей статьи, определяются Комиссией.</w:t>
      </w:r>
    </w:p>
    <w:bookmarkEnd w:id="623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449. Использование информации, полученной в рамках взаимодействия таможенных органов государств – членов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6231" w:name="z68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Информация, полученная таможенным органом от таможенного органа другого государства – члена Евразийского экономического союза в соответствии с настоящей главой, используется таможенными органами исключительно для выполнения задач и осуществления функций, возложенных на таможенные органы, и не подлежит передаче иным лицам и использованию в иных целях без письменного согласия таможенного органа государства – члена Евразийского экономического союза, представившего такую информацию.</w:t>
      </w:r>
    </w:p>
    <w:p w:rsidR="00B26993" w:rsidRPr="005B5D52" w:rsidRDefault="00061092" w:rsidP="006E526E">
      <w:pPr>
        <w:spacing w:after="0"/>
        <w:jc w:val="both"/>
        <w:rPr>
          <w:rFonts w:ascii="Times New Roman" w:hAnsi="Times New Roman" w:cs="Times New Roman"/>
          <w:sz w:val="28"/>
          <w:szCs w:val="28"/>
          <w:lang w:val="ru-RU"/>
        </w:rPr>
      </w:pPr>
      <w:bookmarkStart w:id="6232" w:name="z6807"/>
      <w:bookmarkEnd w:id="62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органы принимают необходимые меры по защите от неправомерного распространения информации, полученной в соответствии с настоящей главой, и обеспечивают ограничение круга лиц, имеющих доступ к полученной информации, а также ее защиту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233" w:name="z6808"/>
      <w:bookmarkEnd w:id="6232"/>
      <w:r w:rsidRPr="005B5D52">
        <w:rPr>
          <w:rFonts w:ascii="Times New Roman" w:hAnsi="Times New Roman" w:cs="Times New Roman"/>
          <w:b/>
          <w:color w:val="000000"/>
          <w:sz w:val="28"/>
          <w:szCs w:val="28"/>
          <w:lang w:val="ru-RU"/>
        </w:rPr>
        <w:t xml:space="preserve"> Глава 51. СИСТЕМА УПРАВЛЕНИЯ РИСКАМИ, ПРИМЕНЯЕМАЯ ТАМОЖЕННЫМИ ОРГАНАМИ</w:t>
      </w:r>
    </w:p>
    <w:bookmarkEnd w:id="623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450. Общие положения</w:t>
      </w:r>
    </w:p>
    <w:p w:rsidR="00B26993" w:rsidRPr="005B5D52" w:rsidRDefault="00061092" w:rsidP="006E526E">
      <w:pPr>
        <w:spacing w:after="0"/>
        <w:jc w:val="both"/>
        <w:rPr>
          <w:rFonts w:ascii="Times New Roman" w:hAnsi="Times New Roman" w:cs="Times New Roman"/>
          <w:sz w:val="28"/>
          <w:szCs w:val="28"/>
          <w:lang w:val="ru-RU"/>
        </w:rPr>
      </w:pPr>
      <w:bookmarkStart w:id="6234" w:name="z68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Под системой управления рисками понимается комплекс мероприятий, проводимый таможенными органами для реализации целей, определенных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6235" w:name="z6810"/>
      <w:bookmarkEnd w:id="62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Для целей настоящей главы используются следующие основные понятия:</w:t>
      </w:r>
    </w:p>
    <w:p w:rsidR="00B26993" w:rsidRPr="005B5D52" w:rsidRDefault="00061092" w:rsidP="006E526E">
      <w:pPr>
        <w:spacing w:after="0"/>
        <w:jc w:val="both"/>
        <w:rPr>
          <w:rFonts w:ascii="Times New Roman" w:hAnsi="Times New Roman" w:cs="Times New Roman"/>
          <w:sz w:val="28"/>
          <w:szCs w:val="28"/>
          <w:lang w:val="ru-RU"/>
        </w:rPr>
      </w:pPr>
      <w:bookmarkStart w:id="6236" w:name="z6811"/>
      <w:bookmarkEnd w:id="62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риск – вероятность несоблюдения таможенного законодательства Евразийского экономического союза и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6237" w:name="z6812"/>
      <w:bookmarkEnd w:id="62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профиль риска – совокупность сведений об области риска, индикаторах риска и о мерах по минимизации рисков;</w:t>
      </w:r>
    </w:p>
    <w:p w:rsidR="00B26993" w:rsidRPr="005B5D52" w:rsidRDefault="00061092" w:rsidP="006E526E">
      <w:pPr>
        <w:spacing w:after="0"/>
        <w:jc w:val="both"/>
        <w:rPr>
          <w:rFonts w:ascii="Times New Roman" w:hAnsi="Times New Roman" w:cs="Times New Roman"/>
          <w:sz w:val="28"/>
          <w:szCs w:val="28"/>
          <w:lang w:val="ru-RU"/>
        </w:rPr>
      </w:pPr>
      <w:bookmarkStart w:id="6238" w:name="z6813"/>
      <w:bookmarkEnd w:id="62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уровень риска – величина, характеризующая соотношение частоты наступления события, связанного с несоблюдением таможенного законодательства Евразийского экономического союза и Республики Казахстан и возможных последствий (ущерба) от наступления указанного события;</w:t>
      </w:r>
    </w:p>
    <w:p w:rsidR="00B26993" w:rsidRPr="005B5D52" w:rsidRDefault="00061092" w:rsidP="006E526E">
      <w:pPr>
        <w:spacing w:after="0"/>
        <w:jc w:val="both"/>
        <w:rPr>
          <w:rFonts w:ascii="Times New Roman" w:hAnsi="Times New Roman" w:cs="Times New Roman"/>
          <w:sz w:val="28"/>
          <w:szCs w:val="28"/>
          <w:lang w:val="ru-RU"/>
        </w:rPr>
      </w:pPr>
      <w:bookmarkStart w:id="6239" w:name="z6814"/>
      <w:bookmarkEnd w:id="62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меры по минимизации рисков – предусмотренные настоящим Кодексом формы таможенного контроля, меры, обеспечивающие проведение таможенного контроля, а также иные меры, установленные таможенным законодательством Евразийского экономического союза и Республики Казахстан, применяемые на основании оценки рисков;</w:t>
      </w:r>
    </w:p>
    <w:p w:rsidR="00B26993" w:rsidRPr="005B5D52" w:rsidRDefault="00061092" w:rsidP="006E526E">
      <w:pPr>
        <w:spacing w:after="0"/>
        <w:jc w:val="both"/>
        <w:rPr>
          <w:rFonts w:ascii="Times New Roman" w:hAnsi="Times New Roman" w:cs="Times New Roman"/>
          <w:sz w:val="28"/>
          <w:szCs w:val="28"/>
          <w:lang w:val="ru-RU"/>
        </w:rPr>
      </w:pPr>
      <w:bookmarkStart w:id="6240" w:name="z6815"/>
      <w:bookmarkEnd w:id="62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управление рисками – систематизированная деятельность таможенных органов по минимизации вероятности наступления событий, связанных с несоблюдением таможенного законодательства Евразийского экономического союза и Республики Казахстан, и возможного последствия (ущерба) от их наступления;</w:t>
      </w:r>
    </w:p>
    <w:p w:rsidR="00B26993" w:rsidRPr="005B5D52" w:rsidRDefault="00061092" w:rsidP="006E526E">
      <w:pPr>
        <w:spacing w:after="0"/>
        <w:jc w:val="both"/>
        <w:rPr>
          <w:rFonts w:ascii="Times New Roman" w:hAnsi="Times New Roman" w:cs="Times New Roman"/>
          <w:sz w:val="28"/>
          <w:szCs w:val="28"/>
          <w:lang w:val="ru-RU"/>
        </w:rPr>
      </w:pPr>
      <w:bookmarkStart w:id="6241" w:name="z6816"/>
      <w:bookmarkEnd w:id="62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оценка риска – действия по идентификации, анализу риска и определению уровня риска;</w:t>
      </w:r>
    </w:p>
    <w:p w:rsidR="00B26993" w:rsidRPr="005B5D52" w:rsidRDefault="00061092" w:rsidP="006E526E">
      <w:pPr>
        <w:spacing w:after="0"/>
        <w:jc w:val="both"/>
        <w:rPr>
          <w:rFonts w:ascii="Times New Roman" w:hAnsi="Times New Roman" w:cs="Times New Roman"/>
          <w:sz w:val="28"/>
          <w:szCs w:val="28"/>
          <w:lang w:val="ru-RU"/>
        </w:rPr>
      </w:pPr>
      <w:bookmarkStart w:id="6242" w:name="z6817"/>
      <w:bookmarkEnd w:id="62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идентификация риска – действия, направленные на обнаружение, распознавание и описание риска;</w:t>
      </w:r>
    </w:p>
    <w:p w:rsidR="00B26993" w:rsidRPr="005B5D52" w:rsidRDefault="00061092" w:rsidP="006E526E">
      <w:pPr>
        <w:spacing w:after="0"/>
        <w:jc w:val="both"/>
        <w:rPr>
          <w:rFonts w:ascii="Times New Roman" w:hAnsi="Times New Roman" w:cs="Times New Roman"/>
          <w:sz w:val="28"/>
          <w:szCs w:val="28"/>
          <w:lang w:val="ru-RU"/>
        </w:rPr>
      </w:pPr>
      <w:bookmarkStart w:id="6243" w:name="z6818"/>
      <w:bookmarkEnd w:id="62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анализ риска – использование имеющейся у таможенных органов информации для определения области и индикаторов риска;</w:t>
      </w:r>
    </w:p>
    <w:p w:rsidR="00B26993" w:rsidRPr="005B5D52" w:rsidRDefault="00061092" w:rsidP="006E526E">
      <w:pPr>
        <w:spacing w:after="0"/>
        <w:jc w:val="both"/>
        <w:rPr>
          <w:rFonts w:ascii="Times New Roman" w:hAnsi="Times New Roman" w:cs="Times New Roman"/>
          <w:sz w:val="28"/>
          <w:szCs w:val="28"/>
          <w:lang w:val="ru-RU"/>
        </w:rPr>
      </w:pPr>
      <w:bookmarkStart w:id="6244" w:name="z6819"/>
      <w:bookmarkEnd w:id="62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индикатор риска – признак или совокупность признаков, позволяющих выбрать объект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6245" w:name="z6820"/>
      <w:bookmarkEnd w:id="62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область риска – описание риска и условий, при котором он возникает.</w:t>
      </w:r>
    </w:p>
    <w:bookmarkEnd w:id="624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451. Использование таможенными органами системы управления рисками</w:t>
      </w:r>
    </w:p>
    <w:p w:rsidR="00B26993" w:rsidRPr="005B5D52" w:rsidRDefault="00061092" w:rsidP="006E526E">
      <w:pPr>
        <w:spacing w:after="0"/>
        <w:jc w:val="both"/>
        <w:rPr>
          <w:rFonts w:ascii="Times New Roman" w:hAnsi="Times New Roman" w:cs="Times New Roman"/>
          <w:sz w:val="28"/>
          <w:szCs w:val="28"/>
          <w:lang w:val="ru-RU"/>
        </w:rPr>
      </w:pPr>
      <w:bookmarkStart w:id="6246" w:name="z68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Таможенные органы используют систему управления рисками для выбора объектов таможенного контроля и мер по минимизации рисков. </w:t>
      </w:r>
    </w:p>
    <w:p w:rsidR="00B26993" w:rsidRPr="005B5D52" w:rsidRDefault="00061092" w:rsidP="006E526E">
      <w:pPr>
        <w:spacing w:after="0"/>
        <w:jc w:val="both"/>
        <w:rPr>
          <w:rFonts w:ascii="Times New Roman" w:hAnsi="Times New Roman" w:cs="Times New Roman"/>
          <w:sz w:val="28"/>
          <w:szCs w:val="28"/>
          <w:lang w:val="ru-RU"/>
        </w:rPr>
      </w:pPr>
      <w:bookmarkStart w:id="6247" w:name="z6822"/>
      <w:bookmarkEnd w:id="6246"/>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органы используют систему управления рисками для проведения таможенного контроля в период нахождения товаров под таможенным контролем и в сроки, установленные пунктом 8 статьи 393 настоящего Кодекса, а также для проведения таможенного контроля в соответствии с пунктом 9 статьи 393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248" w:name="z6823"/>
      <w:bookmarkEnd w:id="62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Основными целями использования таможенными органами системы управления рисками являются:</w:t>
      </w:r>
    </w:p>
    <w:p w:rsidR="00B26993" w:rsidRPr="005B5D52" w:rsidRDefault="00061092" w:rsidP="006E526E">
      <w:pPr>
        <w:spacing w:after="0"/>
        <w:jc w:val="both"/>
        <w:rPr>
          <w:rFonts w:ascii="Times New Roman" w:hAnsi="Times New Roman" w:cs="Times New Roman"/>
          <w:sz w:val="28"/>
          <w:szCs w:val="28"/>
          <w:lang w:val="ru-RU"/>
        </w:rPr>
      </w:pPr>
      <w:bookmarkStart w:id="6249" w:name="z6824"/>
      <w:bookmarkEnd w:id="62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обеспечение эффективности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6250" w:name="z6825"/>
      <w:bookmarkEnd w:id="62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сосредоточение внимания на областях риска с высоким уровнем и обеспечение эффективного использования ресурсов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6251" w:name="z6826"/>
      <w:bookmarkEnd w:id="62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создание условий для ускорения и упрощения перемещения через таможенную границу Евразийского экономического союза товаров, по которым не выявлена необходимость применения мер по минимизации рисков.</w:t>
      </w:r>
    </w:p>
    <w:p w:rsidR="00B26993" w:rsidRPr="005B5D52" w:rsidRDefault="00061092" w:rsidP="006E526E">
      <w:pPr>
        <w:spacing w:after="0"/>
        <w:jc w:val="both"/>
        <w:rPr>
          <w:rFonts w:ascii="Times New Roman" w:hAnsi="Times New Roman" w:cs="Times New Roman"/>
          <w:sz w:val="28"/>
          <w:szCs w:val="28"/>
          <w:lang w:val="ru-RU"/>
        </w:rPr>
      </w:pPr>
      <w:bookmarkStart w:id="6252" w:name="z6827"/>
      <w:bookmarkEnd w:id="62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органы могут применять систему управления рисками при проведении иных видов государственного контроля (надзора), возложенного на них таможенным законодательством Евразийского экономического союза и (или)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253" w:name="z6828"/>
      <w:bookmarkEnd w:id="62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Стратегия и тактика применения таможенными органами системы управления рисками, а также порядок ее функционирования утверждаются уполномоченным органом.</w:t>
      </w:r>
    </w:p>
    <w:bookmarkEnd w:id="625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452. Организация таможенными органами процесса управления рисками</w:t>
      </w:r>
    </w:p>
    <w:p w:rsidR="00B26993" w:rsidRPr="005B5D52" w:rsidRDefault="00061092" w:rsidP="006E526E">
      <w:pPr>
        <w:spacing w:after="0"/>
        <w:jc w:val="both"/>
        <w:rPr>
          <w:rFonts w:ascii="Times New Roman" w:hAnsi="Times New Roman" w:cs="Times New Roman"/>
          <w:sz w:val="28"/>
          <w:szCs w:val="28"/>
          <w:lang w:val="ru-RU"/>
        </w:rPr>
      </w:pPr>
      <w:bookmarkStart w:id="6254" w:name="z68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Процесс управления рисками таможенными органами включает в себя: </w:t>
      </w:r>
    </w:p>
    <w:p w:rsidR="00B26993" w:rsidRPr="005B5D52" w:rsidRDefault="00061092" w:rsidP="006E526E">
      <w:pPr>
        <w:spacing w:after="0"/>
        <w:jc w:val="both"/>
        <w:rPr>
          <w:rFonts w:ascii="Times New Roman" w:hAnsi="Times New Roman" w:cs="Times New Roman"/>
          <w:sz w:val="28"/>
          <w:szCs w:val="28"/>
          <w:lang w:val="ru-RU"/>
        </w:rPr>
      </w:pPr>
      <w:bookmarkStart w:id="6255" w:name="z6830"/>
      <w:bookmarkEnd w:id="62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сбор и обработку информации об объектах таможенного контроля, совершенных таможенных операциях и результатах таможенного контроля, проведенного как до, так и после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6256" w:name="z6831"/>
      <w:bookmarkEnd w:id="62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оценку риска;</w:t>
      </w:r>
    </w:p>
    <w:p w:rsidR="00B26993" w:rsidRPr="005B5D52" w:rsidRDefault="00061092" w:rsidP="006E526E">
      <w:pPr>
        <w:spacing w:after="0"/>
        <w:jc w:val="both"/>
        <w:rPr>
          <w:rFonts w:ascii="Times New Roman" w:hAnsi="Times New Roman" w:cs="Times New Roman"/>
          <w:sz w:val="28"/>
          <w:szCs w:val="28"/>
          <w:lang w:val="ru-RU"/>
        </w:rPr>
      </w:pPr>
      <w:bookmarkStart w:id="6257" w:name="z6832"/>
      <w:bookmarkEnd w:id="62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описание индикатора риска;</w:t>
      </w:r>
    </w:p>
    <w:p w:rsidR="00B26993" w:rsidRPr="005B5D52" w:rsidRDefault="00061092" w:rsidP="006E526E">
      <w:pPr>
        <w:spacing w:after="0"/>
        <w:jc w:val="both"/>
        <w:rPr>
          <w:rFonts w:ascii="Times New Roman" w:hAnsi="Times New Roman" w:cs="Times New Roman"/>
          <w:sz w:val="28"/>
          <w:szCs w:val="28"/>
          <w:lang w:val="ru-RU"/>
        </w:rPr>
      </w:pPr>
      <w:bookmarkStart w:id="6258" w:name="z6833"/>
      <w:bookmarkEnd w:id="62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определение мер по минимизации рисков и порядка их применения;</w:t>
      </w:r>
    </w:p>
    <w:p w:rsidR="00B26993" w:rsidRPr="005B5D52" w:rsidRDefault="00061092" w:rsidP="006E526E">
      <w:pPr>
        <w:spacing w:after="0"/>
        <w:jc w:val="both"/>
        <w:rPr>
          <w:rFonts w:ascii="Times New Roman" w:hAnsi="Times New Roman" w:cs="Times New Roman"/>
          <w:sz w:val="28"/>
          <w:szCs w:val="28"/>
          <w:lang w:val="ru-RU"/>
        </w:rPr>
      </w:pPr>
      <w:bookmarkStart w:id="6259" w:name="z6834"/>
      <w:bookmarkEnd w:id="62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разработку и утверждение профилей рисков;</w:t>
      </w:r>
    </w:p>
    <w:p w:rsidR="00B26993" w:rsidRPr="005B5D52" w:rsidRDefault="00061092" w:rsidP="006E526E">
      <w:pPr>
        <w:spacing w:after="0"/>
        <w:jc w:val="both"/>
        <w:rPr>
          <w:rFonts w:ascii="Times New Roman" w:hAnsi="Times New Roman" w:cs="Times New Roman"/>
          <w:sz w:val="28"/>
          <w:szCs w:val="28"/>
          <w:lang w:val="ru-RU"/>
        </w:rPr>
      </w:pPr>
      <w:bookmarkStart w:id="6260" w:name="z6835"/>
      <w:bookmarkEnd w:id="62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выбор объектов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6261" w:name="z6836"/>
      <w:bookmarkEnd w:id="62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применение мер по минимизации рисков;</w:t>
      </w:r>
    </w:p>
    <w:p w:rsidR="00B26993" w:rsidRPr="005B5D52" w:rsidRDefault="00061092" w:rsidP="006E526E">
      <w:pPr>
        <w:spacing w:after="0"/>
        <w:jc w:val="both"/>
        <w:rPr>
          <w:rFonts w:ascii="Times New Roman" w:hAnsi="Times New Roman" w:cs="Times New Roman"/>
          <w:sz w:val="28"/>
          <w:szCs w:val="28"/>
          <w:lang w:val="ru-RU"/>
        </w:rPr>
      </w:pPr>
      <w:bookmarkStart w:id="6262" w:name="z6837"/>
      <w:bookmarkEnd w:id="62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анализ и контроль результатов применения мер по минимизации рисков;</w:t>
      </w:r>
    </w:p>
    <w:p w:rsidR="00B26993" w:rsidRPr="005B5D52" w:rsidRDefault="00061092" w:rsidP="006E526E">
      <w:pPr>
        <w:spacing w:after="0"/>
        <w:jc w:val="both"/>
        <w:rPr>
          <w:rFonts w:ascii="Times New Roman" w:hAnsi="Times New Roman" w:cs="Times New Roman"/>
          <w:sz w:val="28"/>
          <w:szCs w:val="28"/>
          <w:lang w:val="ru-RU"/>
        </w:rPr>
      </w:pPr>
      <w:bookmarkStart w:id="6263" w:name="z6838"/>
      <w:bookmarkEnd w:id="62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оценку эффективности мероприятий, указанных в настоящем пункте.</w:t>
      </w:r>
    </w:p>
    <w:p w:rsidR="00B26993" w:rsidRPr="005B5D52" w:rsidRDefault="00061092" w:rsidP="006E526E">
      <w:pPr>
        <w:spacing w:after="0"/>
        <w:jc w:val="both"/>
        <w:rPr>
          <w:rFonts w:ascii="Times New Roman" w:hAnsi="Times New Roman" w:cs="Times New Roman"/>
          <w:sz w:val="28"/>
          <w:szCs w:val="28"/>
          <w:lang w:val="ru-RU"/>
        </w:rPr>
      </w:pPr>
      <w:bookmarkStart w:id="6264" w:name="z6839"/>
      <w:bookmarkEnd w:id="62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целях дифференцированного применения мер по минимизации рисков таможенные органы могут осуществлять категорирование лиц, совершающих </w:t>
      </w:r>
      <w:r w:rsidRPr="005B5D52">
        <w:rPr>
          <w:rFonts w:ascii="Times New Roman" w:hAnsi="Times New Roman" w:cs="Times New Roman"/>
          <w:color w:val="000000"/>
          <w:sz w:val="28"/>
          <w:szCs w:val="28"/>
          <w:lang w:val="ru-RU"/>
        </w:rPr>
        <w:lastRenderedPageBreak/>
        <w:t>таможенные операции, путем отнесения их к категориям низкого, среднего или высокого уровня риска.</w:t>
      </w:r>
    </w:p>
    <w:p w:rsidR="00B26993" w:rsidRPr="005B5D52" w:rsidRDefault="00061092" w:rsidP="006E526E">
      <w:pPr>
        <w:spacing w:after="0"/>
        <w:jc w:val="both"/>
        <w:rPr>
          <w:rFonts w:ascii="Times New Roman" w:hAnsi="Times New Roman" w:cs="Times New Roman"/>
          <w:sz w:val="28"/>
          <w:szCs w:val="28"/>
          <w:lang w:val="ru-RU"/>
        </w:rPr>
      </w:pPr>
      <w:bookmarkStart w:id="6265" w:name="z6840"/>
      <w:bookmarkEnd w:id="62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осуществлении деятельности по управлению рисками таможенные органы преимущественно используют информационные системы и информационно-коммуникационные технологии.</w:t>
      </w:r>
    </w:p>
    <w:p w:rsidR="00B26993" w:rsidRPr="005B5D52" w:rsidRDefault="00061092" w:rsidP="006E526E">
      <w:pPr>
        <w:spacing w:after="0"/>
        <w:jc w:val="both"/>
        <w:rPr>
          <w:rFonts w:ascii="Times New Roman" w:hAnsi="Times New Roman" w:cs="Times New Roman"/>
          <w:sz w:val="28"/>
          <w:szCs w:val="28"/>
          <w:lang w:val="ru-RU"/>
        </w:rPr>
      </w:pPr>
      <w:bookmarkStart w:id="6266" w:name="z6841"/>
      <w:bookmarkEnd w:id="62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Реализация таможенными органами процесса управления рисками осуществляется в порядке, определенном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6267" w:name="z6842"/>
      <w:bookmarkEnd w:id="62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Информация, содержащаяся в профилях и индикаторах рисков, является конфиденциальной, за исключением случаев, устанавливаемых законодательством Республики Казахстан, а также за исключением следующих индикаторов:</w:t>
      </w:r>
    </w:p>
    <w:p w:rsidR="00B26993" w:rsidRPr="005B5D52" w:rsidRDefault="00061092" w:rsidP="006E526E">
      <w:pPr>
        <w:spacing w:after="0"/>
        <w:jc w:val="both"/>
        <w:rPr>
          <w:rFonts w:ascii="Times New Roman" w:hAnsi="Times New Roman" w:cs="Times New Roman"/>
          <w:sz w:val="28"/>
          <w:szCs w:val="28"/>
          <w:lang w:val="ru-RU"/>
        </w:rPr>
      </w:pPr>
      <w:bookmarkStart w:id="6268" w:name="z6843"/>
      <w:bookmarkEnd w:id="62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факта привлечения к уголовной и (или) административной ответственности за нарушение таможенного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269" w:name="z6844"/>
      <w:bookmarkEnd w:id="62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наличия задолженности по таможенным платежам, налогам, специальным, антидемпинговым, компенсационным пошлинам.</w:t>
      </w:r>
    </w:p>
    <w:p w:rsidR="00B26993" w:rsidRPr="005B5D52" w:rsidRDefault="00061092" w:rsidP="006E526E">
      <w:pPr>
        <w:spacing w:after="0"/>
        <w:jc w:val="both"/>
        <w:rPr>
          <w:rFonts w:ascii="Times New Roman" w:hAnsi="Times New Roman" w:cs="Times New Roman"/>
          <w:sz w:val="28"/>
          <w:szCs w:val="28"/>
          <w:lang w:val="ru-RU"/>
        </w:rPr>
      </w:pPr>
      <w:bookmarkStart w:id="6270" w:name="z6845"/>
      <w:bookmarkEnd w:id="62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области рисков, в отношении которых таможенным органам рекомендуется утвердить профиль рисков и применить меры по минимизации рисков.</w:t>
      </w:r>
    </w:p>
    <w:p w:rsidR="00B26993" w:rsidRPr="005B5D52" w:rsidRDefault="00061092" w:rsidP="006E526E">
      <w:pPr>
        <w:spacing w:after="0"/>
        <w:jc w:val="both"/>
        <w:rPr>
          <w:rFonts w:ascii="Times New Roman" w:hAnsi="Times New Roman" w:cs="Times New Roman"/>
          <w:sz w:val="28"/>
          <w:szCs w:val="28"/>
          <w:lang w:val="ru-RU"/>
        </w:rPr>
      </w:pPr>
      <w:bookmarkStart w:id="6271" w:name="z6846"/>
      <w:bookmarkEnd w:id="6270"/>
      <w:r w:rsidRPr="005B5D52">
        <w:rPr>
          <w:rFonts w:ascii="Times New Roman" w:hAnsi="Times New Roman" w:cs="Times New Roman"/>
          <w:b/>
          <w:color w:val="000000"/>
          <w:sz w:val="28"/>
          <w:szCs w:val="28"/>
          <w:lang w:val="ru-RU"/>
        </w:rPr>
        <w:t xml:space="preserve"> Глава 52. ЗАДЕРЖАНИЕ ТАМОЖЕННЫМИ ОРГАНАМИ ТОВАРОВ И ДОКУМЕНТОВ НА НИХ</w:t>
      </w:r>
    </w:p>
    <w:bookmarkEnd w:id="627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453. Задержание и хранение таможенными органами товаров и документов на них </w:t>
      </w:r>
    </w:p>
    <w:p w:rsidR="00B26993" w:rsidRPr="005B5D52" w:rsidRDefault="00061092" w:rsidP="006E526E">
      <w:pPr>
        <w:spacing w:after="0"/>
        <w:jc w:val="both"/>
        <w:rPr>
          <w:rFonts w:ascii="Times New Roman" w:hAnsi="Times New Roman" w:cs="Times New Roman"/>
          <w:sz w:val="28"/>
          <w:szCs w:val="28"/>
          <w:lang w:val="ru-RU"/>
        </w:rPr>
      </w:pPr>
      <w:bookmarkStart w:id="6272" w:name="z68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и документы на них, которые не являются предметами административных или уголовных правонарушений либо которые являются такими предметами, но не изъяты либо не арестованы в ходе проверки сообщения об уголовном правонарушении, в ходе производства по уголовному делу или делу об административном правонарушении, в случаях, предусмотренных пунктами 4 и 5 статьи 32, пунктом 11 статьи 154, пунктом 5 статьи 164, пунктом 3 статьи 172, пунктом 3 статьи 184, пунктом 5 статьи 213, пунктом 5 статьи 219, пунктом 6 статьи 232, пунктами 5 и 6 статьи 241, пунктом 11 статьи 285, пунктами 3 и 4 статьи 287, пунктом 3 статьи 296, пунктом 4 статьи 321, пунктом 6 статьи 327, пунктом 5 статьи 341, пунктом 6 статьи 342, пунктами 5 и 12 статьи 347, пунктом 7 статьи 369 и пунктом 9 статьи 471 настоящего Кодекса, задерживаются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6273" w:name="z6848"/>
      <w:bookmarkEnd w:id="627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Задержание товаров и документов на них оформляется путем составления протокола о задержании товаров и документов на них, форма которого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6274" w:name="z6849"/>
      <w:bookmarkEnd w:id="62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Задержанные товары и документы на них изымаются и хранятся таможенными органами в течение срока, установленного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6275" w:name="z6850"/>
      <w:bookmarkEnd w:id="62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хранения задержанные товары размещаются на складах временного хранения или иных местах, которые определяются таможенным органом и оборудованы для хранения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6276" w:name="z6851"/>
      <w:bookmarkEnd w:id="627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задержании товаров таможенными органами в соответствии с пунктом 3 настоящей статьи расходы по хранению задержанных товаров возмещаются лицами, указанными в статье 456 настоящего Кодекса, которым фактически возвращаются товары. Расходы по хранению задержанных товаров, не востребованных такими лицами в сроки, предусмотренные пунктами 1 и 2 статьи 454 настоящего Кодекса, возмещаются за счет сумм, полученных от реализации указанных товаров, с учетом положений пункта 1 статьи 457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277" w:name="z6852"/>
      <w:bookmarkEnd w:id="62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Порядок возмещения расходов по хранению задержанных товаров определяется уполномоченным органом.</w:t>
      </w:r>
    </w:p>
    <w:bookmarkEnd w:id="627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454. Срок хранения задержанных товаров и документов на них</w:t>
      </w:r>
    </w:p>
    <w:p w:rsidR="00B26993" w:rsidRPr="005B5D52" w:rsidRDefault="00061092" w:rsidP="006E526E">
      <w:pPr>
        <w:spacing w:after="0"/>
        <w:jc w:val="both"/>
        <w:rPr>
          <w:rFonts w:ascii="Times New Roman" w:hAnsi="Times New Roman" w:cs="Times New Roman"/>
          <w:sz w:val="28"/>
          <w:szCs w:val="28"/>
          <w:lang w:val="ru-RU"/>
        </w:rPr>
      </w:pPr>
      <w:bookmarkStart w:id="6278" w:name="z68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Задержанные товары и документы на них, за исключением товаров, указанных в пункте 2 настоящей статьи, хранятся таможенными органами в течение тридцати календарных дней, а товары, подвергающиеся быстрой порче, – в течение двадцати четырех часов.</w:t>
      </w:r>
    </w:p>
    <w:p w:rsidR="00B26993" w:rsidRPr="005B5D52" w:rsidRDefault="00061092" w:rsidP="006E526E">
      <w:pPr>
        <w:spacing w:after="0"/>
        <w:jc w:val="both"/>
        <w:rPr>
          <w:rFonts w:ascii="Times New Roman" w:hAnsi="Times New Roman" w:cs="Times New Roman"/>
          <w:sz w:val="28"/>
          <w:szCs w:val="28"/>
          <w:lang w:val="ru-RU"/>
        </w:rPr>
      </w:pPr>
      <w:bookmarkStart w:id="6279" w:name="z6854"/>
      <w:bookmarkEnd w:id="62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задержанные таможенным органом в соответствии с пунктами 4 и 5 статьи 32 настоящего Кодекса, и документы на них хранятся таможенными органами в течение трех календарных дней.</w:t>
      </w:r>
    </w:p>
    <w:p w:rsidR="00B26993" w:rsidRPr="005B5D52" w:rsidRDefault="00061092" w:rsidP="006E526E">
      <w:pPr>
        <w:spacing w:after="0"/>
        <w:jc w:val="both"/>
        <w:rPr>
          <w:rFonts w:ascii="Times New Roman" w:hAnsi="Times New Roman" w:cs="Times New Roman"/>
          <w:sz w:val="28"/>
          <w:szCs w:val="28"/>
          <w:lang w:val="ru-RU"/>
        </w:rPr>
      </w:pPr>
      <w:bookmarkStart w:id="6280" w:name="z6855"/>
      <w:bookmarkEnd w:id="62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хранения задержанных товаров и документов на них исчисляется со дня их задержания.</w:t>
      </w:r>
    </w:p>
    <w:p w:rsidR="00B26993" w:rsidRPr="005B5D52" w:rsidRDefault="00061092" w:rsidP="006E526E">
      <w:pPr>
        <w:spacing w:after="0"/>
        <w:jc w:val="both"/>
        <w:rPr>
          <w:rFonts w:ascii="Times New Roman" w:hAnsi="Times New Roman" w:cs="Times New Roman"/>
          <w:sz w:val="28"/>
          <w:szCs w:val="28"/>
          <w:lang w:val="ru-RU"/>
        </w:rPr>
      </w:pPr>
      <w:bookmarkStart w:id="6281" w:name="z6856"/>
      <w:bookmarkEnd w:id="628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Перечень товаров, подвергающихся быстрой порче, определяется в соответствии с пунктом 3 статьи 147 настоящего Кодекса.</w:t>
      </w:r>
    </w:p>
    <w:bookmarkEnd w:id="628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455. Возврат задержанных товаров и документов на них</w:t>
      </w:r>
    </w:p>
    <w:p w:rsidR="00B26993" w:rsidRPr="005B5D52" w:rsidRDefault="00061092" w:rsidP="006E526E">
      <w:pPr>
        <w:spacing w:after="0"/>
        <w:jc w:val="both"/>
        <w:rPr>
          <w:rFonts w:ascii="Times New Roman" w:hAnsi="Times New Roman" w:cs="Times New Roman"/>
          <w:sz w:val="28"/>
          <w:szCs w:val="28"/>
          <w:lang w:val="ru-RU"/>
        </w:rPr>
      </w:pPr>
      <w:bookmarkStart w:id="6282" w:name="z68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Возврат задержанных товаров и документов на них производится декларантам, а если таможенное декларирование товаров не осуществлялось, – собственникам товаров, а в случае, если собственник является иностранным лицом либо сведения о собственнике товаров у таможенного органа отсутствуют, – лицам, во владении которых товары находились на момент </w:t>
      </w:r>
      <w:r w:rsidRPr="005B5D52">
        <w:rPr>
          <w:rFonts w:ascii="Times New Roman" w:hAnsi="Times New Roman" w:cs="Times New Roman"/>
          <w:color w:val="000000"/>
          <w:sz w:val="28"/>
          <w:szCs w:val="28"/>
          <w:lang w:val="ru-RU"/>
        </w:rPr>
        <w:lastRenderedPageBreak/>
        <w:t>задержания (далее в настоящей главе – декларант или иные лица), с учетом особенностей, установленных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6283" w:name="z6858"/>
      <w:bookmarkEnd w:id="62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в отношении которых в соответствии с пунктом 3 статьи 32 настоящего Кодекса таможенным органом принято решение о запрете их ввоза на таможенную территорию Евразийского экономического союза, и документы на них, задержанные при прибытии на таможенную территорию Евразийского экономического союза, возвращаются декларанту или иным лицам для обратного вывоза с таможенной территории Евразийского экономического союза либо после выпуска товаров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6284" w:name="z6859"/>
      <w:bookmarkEnd w:id="628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в отношении которых в соответствии с пунктом 3 статьи 32 настоящего Кодекса таможенным органом принято решение о запрете их вывоза с таможенной территории Евразийского экономического союза, и документы на них, задержанные при убытии с таможенной территории Евразийского экономического союза, возвращаются декларанту или иным лицам для использования на таможенной территории Евразийского экономического союза, если владение этими товарами допускается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285" w:name="z6860"/>
      <w:bookmarkEnd w:id="62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случаях, не указанных в пунктах 2 и 3 настоящей статьи, задержанные товары возвращаются декларантам после их выпуска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286" w:name="z6861"/>
      <w:bookmarkEnd w:id="62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необходимости совершения таможенных операций, связанных с таможенным декларированием товаров, по запросу лица, которое правомочно совершать такие таможенные операции, документы, задержанные вместе с товаром, возвращаются таможенным органом такому лицу до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6287" w:name="z6862"/>
      <w:bookmarkEnd w:id="62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Расходы по перевозке (транспортировке), перегрузке (погрузке, выгрузке) и хранению задержанных товаров возмещаются лицами, указанными в настоящей статье, которым фактически возвращаются товары, в порядке, определенном уполномоченным органом. </w:t>
      </w:r>
    </w:p>
    <w:bookmarkEnd w:id="628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456. Действия с задержанными товарами, срок хранения которых истек</w:t>
      </w:r>
    </w:p>
    <w:p w:rsidR="00B26993" w:rsidRPr="005B5D52" w:rsidRDefault="00061092" w:rsidP="006E526E">
      <w:pPr>
        <w:spacing w:after="0"/>
        <w:jc w:val="both"/>
        <w:rPr>
          <w:rFonts w:ascii="Times New Roman" w:hAnsi="Times New Roman" w:cs="Times New Roman"/>
          <w:sz w:val="28"/>
          <w:szCs w:val="28"/>
          <w:lang w:val="ru-RU"/>
        </w:rPr>
      </w:pPr>
      <w:bookmarkStart w:id="6288" w:name="z68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задержанные таможенными органами и не востребованные лицами, указанными в статье 455 настоящего Кодекса, в срок, предусмотренный пунктами 1 и 2 статьи 454 настоящего Кодекса, подлежат реализации уполномоченным юридическим лицом, а в случаях, установленных пунктом 2 настоящей статьи, такие товары подлежат использованию или уничтожению.</w:t>
      </w:r>
    </w:p>
    <w:p w:rsidR="00B26993" w:rsidRPr="005B5D52" w:rsidRDefault="00061092" w:rsidP="006E526E">
      <w:pPr>
        <w:spacing w:after="0"/>
        <w:jc w:val="both"/>
        <w:rPr>
          <w:rFonts w:ascii="Times New Roman" w:hAnsi="Times New Roman" w:cs="Times New Roman"/>
          <w:sz w:val="28"/>
          <w:szCs w:val="28"/>
          <w:lang w:val="ru-RU"/>
        </w:rPr>
      </w:pPr>
      <w:bookmarkStart w:id="6289" w:name="z6864"/>
      <w:bookmarkEnd w:id="62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если расходы по перевозке (транспортировке), перегрузке (погрузке, выгрузке), хранению, иные расходы, связанные с подготовкой к реализации и реализацией задержанных товаров, указанных в пункте 1 </w:t>
      </w:r>
      <w:r w:rsidRPr="005B5D52">
        <w:rPr>
          <w:rFonts w:ascii="Times New Roman" w:hAnsi="Times New Roman" w:cs="Times New Roman"/>
          <w:color w:val="000000"/>
          <w:sz w:val="28"/>
          <w:szCs w:val="28"/>
          <w:lang w:val="ru-RU"/>
        </w:rPr>
        <w:lastRenderedPageBreak/>
        <w:t xml:space="preserve">настоящей статьи, превышают их стоимость, а также в других случаях, определяемых уполномоченным органом, такие товары подлежат использованию или уничтожению в порядке, определенном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6290" w:name="z6865"/>
      <w:bookmarkEnd w:id="62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Уничтожение, а также возмещение расходов, связанных с хранением и транспортировкой таких товаров, осуществляются за счет декларанта или иного лица, а при отсутствии указанных лиц - за счет бюджетных средств в порядке, установленном бюджетным законодательством Республики Казахстан, если иное не предусмотрено в отношении отдельных категорий товаров.</w:t>
      </w:r>
    </w:p>
    <w:p w:rsidR="00B26993" w:rsidRPr="005B5D52" w:rsidRDefault="00061092" w:rsidP="006E526E">
      <w:pPr>
        <w:spacing w:after="0"/>
        <w:jc w:val="both"/>
        <w:rPr>
          <w:rFonts w:ascii="Times New Roman" w:hAnsi="Times New Roman" w:cs="Times New Roman"/>
          <w:sz w:val="28"/>
          <w:szCs w:val="28"/>
          <w:lang w:val="ru-RU"/>
        </w:rPr>
      </w:pPr>
      <w:bookmarkStart w:id="6291" w:name="z6866"/>
      <w:bookmarkEnd w:id="629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Реализация, использование или уничтожение товаров, указанных в пункте 1 настоящей статьи, в том числе расчет расходов, связанных с перевозкой (транспортировкой), перегрузкой (погрузкой, выгрузкой), хранением, иных расходов, связанных с подготовкой к реализации и реализацией или уничтожением таких товаров, осуществляются в порядке, определенном уполномоченным органом, с учетом особенностей, определенных настоящим Кодексом. </w:t>
      </w:r>
    </w:p>
    <w:p w:rsidR="00B26993" w:rsidRPr="005B5D52" w:rsidRDefault="00061092" w:rsidP="006E526E">
      <w:pPr>
        <w:spacing w:after="0"/>
        <w:jc w:val="both"/>
        <w:rPr>
          <w:rFonts w:ascii="Times New Roman" w:hAnsi="Times New Roman" w:cs="Times New Roman"/>
          <w:sz w:val="28"/>
          <w:szCs w:val="28"/>
          <w:lang w:val="ru-RU"/>
        </w:rPr>
      </w:pPr>
      <w:bookmarkStart w:id="6292" w:name="z6867"/>
      <w:bookmarkEnd w:id="62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Расходы по перевозке (транспортировке), перегрузке (погрузке, выгрузке) и хранению, иные расходы, связанные с подготовкой к реализации и реализацией задержанных товаров, не востребованных декларантами или иными лицами в срок, предусмотренный пунктами 1 и 2 статьи 454 настоящего Кодекса, возмещаются за счет сумм, полученных от реализации указанных товаров, с учетом пункта 1 статьи 457 настоящего Кодекса,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293" w:name="z6868"/>
      <w:bookmarkEnd w:id="62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Расходы, связанные с перевозкой (транспортировкой), перегрузкой (погрузкой, выгрузкой), хранением, иные расходы, связанные с использованием или уничтожением товаров, в случаях, указанных в пункте 2 настоящей статьи, возмещаются декларантом или иными лицами. При отсутствии указанных лиц указанные расходы возмещаются за счет бюджетных средств в порядке, установленном бюджетным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294" w:name="z6869"/>
      <w:bookmarkEnd w:id="62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Задержанные товары после их реализации или передачи для иного использования, а также отходы, образовавшиеся в результате уничтожения таких товаров, приобретают статус товаров Евразийского экономического союза. </w:t>
      </w:r>
    </w:p>
    <w:bookmarkEnd w:id="629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457. Распоряжение суммами, вырученными от реализации задержанных товаров, срок хранения которых истек</w:t>
      </w:r>
    </w:p>
    <w:p w:rsidR="00B26993" w:rsidRPr="005B5D52" w:rsidRDefault="00061092" w:rsidP="006E526E">
      <w:pPr>
        <w:spacing w:after="0"/>
        <w:jc w:val="both"/>
        <w:rPr>
          <w:rFonts w:ascii="Times New Roman" w:hAnsi="Times New Roman" w:cs="Times New Roman"/>
          <w:sz w:val="28"/>
          <w:szCs w:val="28"/>
          <w:lang w:val="ru-RU"/>
        </w:rPr>
      </w:pPr>
      <w:bookmarkStart w:id="6295" w:name="z68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Из сумм, полученных от реализации товаров, указанных в пункте 1 статьи 456 настоящего Кодекса, удерживаются в первую очередь суммы в размере </w:t>
      </w:r>
      <w:r w:rsidRPr="005B5D52">
        <w:rPr>
          <w:rFonts w:ascii="Times New Roman" w:hAnsi="Times New Roman" w:cs="Times New Roman"/>
          <w:color w:val="000000"/>
          <w:sz w:val="28"/>
          <w:szCs w:val="28"/>
          <w:lang w:val="ru-RU"/>
        </w:rPr>
        <w:lastRenderedPageBreak/>
        <w:t>исчисленных на день задержания этих товаров ввозных таможенных пошлин, налогов, которые подлежали бы уплате при помещении задержанных товаров под таможенную процедуру выпуска для внутреннего потребления, во вторую очередь – расходы, связанные с перевозкой (транспортировкой), перегрузкой (погрузкой, выгрузкой), хранением и реализацией задержанных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6296" w:name="z6871"/>
      <w:bookmarkEnd w:id="62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Суммы, полученные от реализации задержанных товаров, исчисленные с учетом удержаний, предусмотренных пунктом 1 настоящей статьи, возвращаются декларантам, а если декларирование товаров не осуществлялось, – собственникам товаров при наличии сведений о них у таможенного органа и при условии, что эти лица обратятся в таможенные органы в течение трех лет со дня, следующего за днем поступления денег от реализации таких товаров,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297" w:name="z6872"/>
      <w:bookmarkEnd w:id="62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органы уведомляют указанных лиц о наличии подлежащих возврату сумм, полученных от реализации товаров.</w:t>
      </w:r>
    </w:p>
    <w:p w:rsidR="00B26993" w:rsidRPr="005B5D52" w:rsidRDefault="00061092" w:rsidP="006E526E">
      <w:pPr>
        <w:spacing w:after="0"/>
        <w:jc w:val="both"/>
        <w:rPr>
          <w:rFonts w:ascii="Times New Roman" w:hAnsi="Times New Roman" w:cs="Times New Roman"/>
          <w:sz w:val="28"/>
          <w:szCs w:val="28"/>
          <w:lang w:val="ru-RU"/>
        </w:rPr>
      </w:pPr>
      <w:bookmarkStart w:id="6298" w:name="z6873"/>
      <w:bookmarkEnd w:id="6297"/>
      <w:r w:rsidRPr="005B5D52">
        <w:rPr>
          <w:rFonts w:ascii="Times New Roman" w:hAnsi="Times New Roman" w:cs="Times New Roman"/>
          <w:b/>
          <w:color w:val="000000"/>
          <w:sz w:val="28"/>
          <w:szCs w:val="28"/>
          <w:lang w:val="ru-RU"/>
        </w:rPr>
        <w:t xml:space="preserve"> Глава 53. МЕРЫ ПО ЗАЩИТЕ ПРАВ ПРАВООБЛАДАТЕЛЕЙ НА ОБЪЕКТЫ ИНТЕЛЛЕКТУАЛЬНОЙ СОБСТВЕННОСТИ, ПРИНИМАЕМЫЕ ТАМОЖЕННЫМИ ОРГАНАМИ</w:t>
      </w:r>
    </w:p>
    <w:bookmarkEnd w:id="629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458. Общие положения о мерах по защите прав правообладателей на объекты интеллектуальной собственности, принимаемых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6299" w:name="z68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органы принимают меры по защите прав на объекты интеллектуальной собственности, предусмотренные статьями 198, 199 настоящего Кодекса, при помещении товаров под таможенные процедуры, за исключением помещения товаров под таможенную процедуру таможенного транзита, таможенную процедуру уничтожения, а также специальную таможенную процедуру с учетом пункта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300" w:name="z6875"/>
      <w:bookmarkEnd w:id="62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 основании обращений государств – членов Евразийского экономического союза Комиссия вправе определять случаи и порядок принятия мер по защите прав правообладателей на объекты интеллектуальной собственности в отношении отдельных категорий товаров, к которым применяется специальная таможенная процедура.</w:t>
      </w:r>
    </w:p>
    <w:p w:rsidR="00B26993" w:rsidRPr="005B5D52" w:rsidRDefault="00061092" w:rsidP="006E526E">
      <w:pPr>
        <w:spacing w:after="0"/>
        <w:jc w:val="both"/>
        <w:rPr>
          <w:rFonts w:ascii="Times New Roman" w:hAnsi="Times New Roman" w:cs="Times New Roman"/>
          <w:sz w:val="28"/>
          <w:szCs w:val="28"/>
          <w:lang w:val="ru-RU"/>
        </w:rPr>
      </w:pPr>
      <w:bookmarkStart w:id="6301" w:name="z6876"/>
      <w:bookmarkEnd w:id="63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Меры по защите прав на объекты интеллектуальной собственности не принимаются таможенными органами при помещении под таможенные процедуры перемещаемых через таможенную границу Евразийского экономического союза товаров, предназначенных для официального пользования дипломатическими представительствами, консульскими учреждениями, представительствами государств при международных </w:t>
      </w:r>
      <w:r w:rsidRPr="005B5D52">
        <w:rPr>
          <w:rFonts w:ascii="Times New Roman" w:hAnsi="Times New Roman" w:cs="Times New Roman"/>
          <w:color w:val="000000"/>
          <w:sz w:val="28"/>
          <w:szCs w:val="28"/>
          <w:lang w:val="ru-RU"/>
        </w:rPr>
        <w:lastRenderedPageBreak/>
        <w:t>организациях, международными организациями или их представительствами, иными организациями или их представительствами, расположенными на территории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302" w:name="z6877"/>
      <w:bookmarkEnd w:id="63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Меры по защите прав на объекты интеллектуальной собственности также не применяются таможенными органами в отношении товаров, перемещаемых через таможенную границу Евразийского экономического союза физическими лицами для личного пользования, в том числе пересылаемых в их адрес в международных почтовых отправлениях.</w:t>
      </w:r>
    </w:p>
    <w:p w:rsidR="00B26993" w:rsidRPr="005B5D52" w:rsidRDefault="00061092" w:rsidP="006E526E">
      <w:pPr>
        <w:spacing w:after="0"/>
        <w:jc w:val="both"/>
        <w:rPr>
          <w:rFonts w:ascii="Times New Roman" w:hAnsi="Times New Roman" w:cs="Times New Roman"/>
          <w:sz w:val="28"/>
          <w:szCs w:val="28"/>
          <w:lang w:val="ru-RU"/>
        </w:rPr>
      </w:pPr>
      <w:bookmarkStart w:id="6303" w:name="z6878"/>
      <w:bookmarkEnd w:id="63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Меры по защите прав правообладателей на объекты интеллектуальной собственности, принимаемые таможенными органами, не исключают право правообладателя применять любые другие средства защиты в соответствии с законодательством Республики Казахстан и международными договорами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304" w:name="z6879"/>
      <w:bookmarkEnd w:id="63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органы принимают меры по защите прав правообладателей на объекты интеллектуальной собственности, включенные в единый таможенный реестр объектов интеллектуальной собственности государств – членов Евразийского экономического союза и (или) таможенный реестр объектов интеллектуальной собственности Республики Казахстан, а также не включенные в такие реестры.</w:t>
      </w:r>
    </w:p>
    <w:p w:rsidR="00B26993" w:rsidRPr="005B5D52" w:rsidRDefault="00061092" w:rsidP="006E526E">
      <w:pPr>
        <w:spacing w:after="0"/>
        <w:jc w:val="both"/>
        <w:rPr>
          <w:rFonts w:ascii="Times New Roman" w:hAnsi="Times New Roman" w:cs="Times New Roman"/>
          <w:sz w:val="28"/>
          <w:szCs w:val="28"/>
          <w:lang w:val="ru-RU"/>
        </w:rPr>
      </w:pPr>
      <w:bookmarkStart w:id="6305" w:name="z6880"/>
      <w:bookmarkEnd w:id="63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Меры по защите прав правообладателей на объекты интеллектуальной собственности в отношении товаров, содержащих такие объекты интеллектуальной собственности как наименования мест происхождения товаров, включенные в единый таможенный реестр объектов интеллектуальной собственности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членов Евразийского экономического союза, принимаются в соответствии с порядком, определяемым Комиссией. </w:t>
      </w:r>
    </w:p>
    <w:bookmarkEnd w:id="630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459. Единый таможенный реестр объектов интеллектуальной собственности государств – членов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306" w:name="z68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Единый таможенный реестр объектов интеллектуальной собственности государств – членов Евразийского экономического союза ведется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6307" w:name="z6882"/>
      <w:bookmarkEnd w:id="63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единый таможенный реестр объектов интеллектуальной собственности государств – членов Евразийского экономического союза на основании заявления правообладателя или лица, представляющего его интересы или интересы нескольких правообладателей, включаются объекты интеллектуальной собственности, охраняемые в каждом государстве – члене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308" w:name="z6883"/>
      <w:bookmarkEnd w:id="63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качестве лица, представляющего интересы нескольких правообладателей, может выступать один из правообладателей тождественных объектов </w:t>
      </w:r>
      <w:r w:rsidRPr="005B5D52">
        <w:rPr>
          <w:rFonts w:ascii="Times New Roman" w:hAnsi="Times New Roman" w:cs="Times New Roman"/>
          <w:color w:val="000000"/>
          <w:sz w:val="28"/>
          <w:szCs w:val="28"/>
          <w:lang w:val="ru-RU"/>
        </w:rPr>
        <w:lastRenderedPageBreak/>
        <w:t>интеллектуальной собственности по договоренности с другими правообладателями.</w:t>
      </w:r>
    </w:p>
    <w:p w:rsidR="00B26993" w:rsidRPr="005B5D52" w:rsidRDefault="00061092" w:rsidP="006E526E">
      <w:pPr>
        <w:spacing w:after="0"/>
        <w:jc w:val="both"/>
        <w:rPr>
          <w:rFonts w:ascii="Times New Roman" w:hAnsi="Times New Roman" w:cs="Times New Roman"/>
          <w:sz w:val="28"/>
          <w:szCs w:val="28"/>
          <w:lang w:val="ru-RU"/>
        </w:rPr>
      </w:pPr>
      <w:bookmarkStart w:id="6309" w:name="z6884"/>
      <w:bookmarkEnd w:id="63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К объектам интеллектуальной собственности, которые могут быть включены в единый таможенный реестр объектов интеллектуальной собственности государств – членов Евразийского экономического союза, относятся объекты авторского права и смежных прав, товарные знаки, знаки обслуживания и наименования мест происхождения товаров.</w:t>
      </w:r>
    </w:p>
    <w:p w:rsidR="00B26993" w:rsidRPr="005B5D52" w:rsidRDefault="00061092" w:rsidP="006E526E">
      <w:pPr>
        <w:spacing w:after="0"/>
        <w:jc w:val="both"/>
        <w:rPr>
          <w:rFonts w:ascii="Times New Roman" w:hAnsi="Times New Roman" w:cs="Times New Roman"/>
          <w:sz w:val="28"/>
          <w:szCs w:val="28"/>
          <w:lang w:val="ru-RU"/>
        </w:rPr>
      </w:pPr>
      <w:bookmarkStart w:id="6310" w:name="z6885"/>
      <w:bookmarkEnd w:id="63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Правообладатель, имеющий достаточные основания полагать, что может иметь место нарушение его прав на объекты интеллектуальной собственности, предусмотренные таможенным законодательством Евразийского экономического союза и (или) Республики Казахстан, а также иным законодательством Республики Казахстан, в связи с перемещением товаров через таможенную границу Евразийского экономического союза или при совершении иных действий с товарами, находящимися под таможенным контролем, вправе подать заявление о включении объекта интеллектуальной собственности в единый таможенный реестр объектов интеллектуальной собственности государств – членов Евразийского экономического союза (далее в настоящей статье – заявление).</w:t>
      </w:r>
    </w:p>
    <w:p w:rsidR="00B26993" w:rsidRPr="005B5D52" w:rsidRDefault="00061092" w:rsidP="006E526E">
      <w:pPr>
        <w:spacing w:after="0"/>
        <w:jc w:val="both"/>
        <w:rPr>
          <w:rFonts w:ascii="Times New Roman" w:hAnsi="Times New Roman" w:cs="Times New Roman"/>
          <w:sz w:val="28"/>
          <w:szCs w:val="28"/>
          <w:lang w:val="ru-RU"/>
        </w:rPr>
      </w:pPr>
      <w:bookmarkStart w:id="6311" w:name="z6886"/>
      <w:bookmarkEnd w:id="63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Заявление подается в Комиссию в отношении одного вида объектов интеллектуальной собственности. </w:t>
      </w:r>
    </w:p>
    <w:p w:rsidR="00B26993" w:rsidRPr="005B5D52" w:rsidRDefault="00061092" w:rsidP="006E526E">
      <w:pPr>
        <w:spacing w:after="0"/>
        <w:jc w:val="both"/>
        <w:rPr>
          <w:rFonts w:ascii="Times New Roman" w:hAnsi="Times New Roman" w:cs="Times New Roman"/>
          <w:sz w:val="28"/>
          <w:szCs w:val="28"/>
          <w:lang w:val="ru-RU"/>
        </w:rPr>
      </w:pPr>
      <w:bookmarkStart w:id="6312" w:name="z6887"/>
      <w:bookmarkEnd w:id="63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Заявление от имени правообладателя, не имеющего постоянного представительства на таможенной территории Евразийского экономического союза, может быть подано через лиц, имеющих постоянное место нахождения (зарегистрированных) на территории одного из государств – членов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313" w:name="z6888"/>
      <w:bookmarkEnd w:id="63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 заявлению прилагаются документы, подтверждающие наличие права на объекты интеллектуальной собственности в каждом государстве – члене Евразийского экономического союза (свидетельства, договоры, в том числе о передаче прав и лицензионные, другие документы, которые правообладатель либо лицо, представляющее интересы правообладателя (нескольких правообладателей), может представить в подтверждение своих прав на объекты интеллектуальной собственности в каждом государстве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члене Евразийского экономического союза в соответствии с законодательством такого государства – члена Евразийского экономического союза), а также документы, подтверждающие сведения, подлежащие указанию в заявлении.</w:t>
      </w:r>
    </w:p>
    <w:p w:rsidR="00B26993" w:rsidRPr="005B5D52" w:rsidRDefault="00061092" w:rsidP="006E526E">
      <w:pPr>
        <w:spacing w:after="0"/>
        <w:jc w:val="both"/>
        <w:rPr>
          <w:rFonts w:ascii="Times New Roman" w:hAnsi="Times New Roman" w:cs="Times New Roman"/>
          <w:sz w:val="28"/>
          <w:szCs w:val="28"/>
          <w:lang w:val="ru-RU"/>
        </w:rPr>
      </w:pPr>
      <w:bookmarkStart w:id="6314" w:name="z6889"/>
      <w:bookmarkEnd w:id="63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 заявлению могут быть приложены образцы товаров, которые могут служить подтверждением имеющегося по мнению правообладателя либо лица, </w:t>
      </w:r>
      <w:r w:rsidRPr="005B5D52">
        <w:rPr>
          <w:rFonts w:ascii="Times New Roman" w:hAnsi="Times New Roman" w:cs="Times New Roman"/>
          <w:color w:val="000000"/>
          <w:sz w:val="28"/>
          <w:szCs w:val="28"/>
          <w:lang w:val="ru-RU"/>
        </w:rPr>
        <w:lastRenderedPageBreak/>
        <w:t>представляющего интересы правообладателя (нескольких правообладателей), факта нарушения его прав на объекты интеллектуальной собственности.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315" w:name="z6890"/>
      <w:bookmarkEnd w:id="63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Если заявление подается лицом, представляющим интересы правообладателя (нескольких правообладателей), к заявлению прилагается также доверенность (доверенности), выданная правообладателем (несколькими правообладателями) такому лицу. Доверенность (доверенности) должна действовать на всей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316" w:name="z6891"/>
      <w:bookmarkEnd w:id="63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на территориях государств – членов Евразийского экономического союза права на тождественные объекты интеллектуальной собственности принадлежат разным правообладателям, к заявлению должны быть приложены доверенности от каждого из правообладателей.</w:t>
      </w:r>
    </w:p>
    <w:p w:rsidR="00B26993" w:rsidRPr="005B5D52" w:rsidRDefault="00061092" w:rsidP="006E526E">
      <w:pPr>
        <w:spacing w:after="0"/>
        <w:jc w:val="both"/>
        <w:rPr>
          <w:rFonts w:ascii="Times New Roman" w:hAnsi="Times New Roman" w:cs="Times New Roman"/>
          <w:sz w:val="28"/>
          <w:szCs w:val="28"/>
          <w:lang w:val="ru-RU"/>
        </w:rPr>
      </w:pPr>
      <w:bookmarkStart w:id="6317" w:name="z6892"/>
      <w:bookmarkEnd w:id="63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Заявление и прилагаемые к нему документы представляются на русском или ином языке. В случае представления документов на ином языке, к заявлению прилагается их перевод на русский язык.</w:t>
      </w:r>
    </w:p>
    <w:p w:rsidR="00B26993" w:rsidRPr="005B5D52" w:rsidRDefault="00061092" w:rsidP="006E526E">
      <w:pPr>
        <w:spacing w:after="0"/>
        <w:jc w:val="both"/>
        <w:rPr>
          <w:rFonts w:ascii="Times New Roman" w:hAnsi="Times New Roman" w:cs="Times New Roman"/>
          <w:sz w:val="28"/>
          <w:szCs w:val="28"/>
          <w:lang w:val="ru-RU"/>
        </w:rPr>
      </w:pPr>
      <w:bookmarkStart w:id="6318" w:name="z6893"/>
      <w:bookmarkEnd w:id="63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Одновременно с заявлением представляется обязательство правообладателя (нескольких правообладателей) о возмещении имущественного вреда, который может быть причинен декларанту, собственнику, получателю товаров или иным лицам в связи с приостановлением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6319" w:name="z6894"/>
      <w:bookmarkEnd w:id="63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на территориях государств – членов Евразийского экономического союза права на тождественные объекты интеллектуальной собственности принадлежат разным правообладателям, должны быть представлены обязательства о возмещении имущественного вреда каждого правообладателя.</w:t>
      </w:r>
    </w:p>
    <w:p w:rsidR="00B26993" w:rsidRPr="005B5D52" w:rsidRDefault="00061092" w:rsidP="006E526E">
      <w:pPr>
        <w:spacing w:after="0"/>
        <w:jc w:val="both"/>
        <w:rPr>
          <w:rFonts w:ascii="Times New Roman" w:hAnsi="Times New Roman" w:cs="Times New Roman"/>
          <w:sz w:val="28"/>
          <w:szCs w:val="28"/>
          <w:lang w:val="ru-RU"/>
        </w:rPr>
      </w:pPr>
      <w:bookmarkStart w:id="6320" w:name="z6895"/>
      <w:bookmarkEnd w:id="63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Комиссией определяется регламент ведения единого таможенного реестра объектов интеллектуальной собственности государств – членов Евразийского экономического союза, включающий в себя требования к оформлению и рассмотрению заявления, составу представляемых сведений и документов, срок и порядок рассмотрения заявления, а также порядок включения в такой реестр объектов интеллектуальной собственности, исключения из него таких объектов, внесения в него изменений (дополнений), продления установленного срока защиты прав правообладателей на объекты интеллектуальной собственности, порядок взаимодействия таможенных органов и Комиссии при включении объекта интеллектуальной собственности в единый таможенный реестр объектов интеллектуальной собственности государств – членов Евразийского экономического союза и ведения такого реестра (далее в настоящей статье – регламент). </w:t>
      </w:r>
    </w:p>
    <w:p w:rsidR="00B26993" w:rsidRPr="005B5D52" w:rsidRDefault="00061092" w:rsidP="006E526E">
      <w:pPr>
        <w:spacing w:after="0"/>
        <w:jc w:val="both"/>
        <w:rPr>
          <w:rFonts w:ascii="Times New Roman" w:hAnsi="Times New Roman" w:cs="Times New Roman"/>
          <w:sz w:val="28"/>
          <w:szCs w:val="28"/>
          <w:lang w:val="ru-RU"/>
        </w:rPr>
      </w:pPr>
      <w:bookmarkStart w:id="6321" w:name="z6896"/>
      <w:bookmarkEnd w:id="632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Правообладатель в целях гарантии исполнения обязательства, предусмотренного пунктом 9 настоящей статьи, обязан в течение одного месяца со дня направления ему уведомления о возможности включения объектов интеллектуальной собственности в единый таможенный реестр объектов интеллектуальной собственности государств – членов Евразийского экономического союза представить в Комиссию договор (договоры) страхования ответственности за причинение имущественного вреда лицам в связи с приостановлением выпуска товаров или иной договор (договоры), подтверждающий обеспечение исполнения указанного обязательства, имеющие юридическую силу во всех государствах</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членах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322" w:name="z6897"/>
      <w:bookmarkEnd w:id="63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страховая сумма или сумма обеспечения исполнения обязательства должна составлять сумму, эквивалентную не менее чем десяти тысячам евро по курсу валют, действующему на день заключения договора (договоров) страхования ответственности или иного договора (договоров) либо внесения изменений в такие договоры.</w:t>
      </w:r>
    </w:p>
    <w:p w:rsidR="00B26993" w:rsidRPr="005B5D52" w:rsidRDefault="00061092" w:rsidP="006E526E">
      <w:pPr>
        <w:spacing w:after="0"/>
        <w:jc w:val="both"/>
        <w:rPr>
          <w:rFonts w:ascii="Times New Roman" w:hAnsi="Times New Roman" w:cs="Times New Roman"/>
          <w:sz w:val="28"/>
          <w:szCs w:val="28"/>
          <w:lang w:val="ru-RU"/>
        </w:rPr>
      </w:pPr>
      <w:bookmarkStart w:id="6323" w:name="z6898"/>
      <w:bookmarkEnd w:id="63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наличии надлежащим образом оформленной доверенности (доверенностей) на представление интересов правообладателя (нескольких правообладателей) в таможенных органах либо иного документа, подтверждающего такие полномочия, обязательство, указанное в пункте 9 настоящей статьи, и договоры, предусмотренные частью первой настоящего пункта, могут быть оформлены и представлены лицом, представляющим интересы правообладателя (нескольких правообладателей).</w:t>
      </w:r>
    </w:p>
    <w:p w:rsidR="00B26993" w:rsidRPr="005B5D52" w:rsidRDefault="00061092" w:rsidP="006E526E">
      <w:pPr>
        <w:spacing w:after="0"/>
        <w:jc w:val="both"/>
        <w:rPr>
          <w:rFonts w:ascii="Times New Roman" w:hAnsi="Times New Roman" w:cs="Times New Roman"/>
          <w:sz w:val="28"/>
          <w:szCs w:val="28"/>
          <w:lang w:val="ru-RU"/>
        </w:rPr>
      </w:pPr>
      <w:bookmarkStart w:id="6324" w:name="z6899"/>
      <w:bookmarkEnd w:id="63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В случае непредставления договора (договоров), предусмотренного частью первой пункта 11 настоящей статьи, объекты интеллектуальной собственности не подлежат включению в единый таможенный реестр объектов интеллектуальной собственности государств – членов Евразийского экономического союза, о чем заявитель уведомляется в порядке и сроки, которые предусмотрены регламентом.</w:t>
      </w:r>
    </w:p>
    <w:p w:rsidR="00B26993" w:rsidRPr="005B5D52" w:rsidRDefault="00061092" w:rsidP="006E526E">
      <w:pPr>
        <w:spacing w:after="0"/>
        <w:jc w:val="both"/>
        <w:rPr>
          <w:rFonts w:ascii="Times New Roman" w:hAnsi="Times New Roman" w:cs="Times New Roman"/>
          <w:sz w:val="28"/>
          <w:szCs w:val="28"/>
          <w:lang w:val="ru-RU"/>
        </w:rPr>
      </w:pPr>
      <w:bookmarkStart w:id="6325" w:name="z6900"/>
      <w:bookmarkEnd w:id="63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 включение объектов интеллектуальной собственности в единый таможенный реестр объектов интеллектуальной собственности государств – членов Евразийского экономического союза плата не взимается.</w:t>
      </w:r>
    </w:p>
    <w:p w:rsidR="00B26993" w:rsidRPr="005B5D52" w:rsidRDefault="00061092" w:rsidP="006E526E">
      <w:pPr>
        <w:spacing w:after="0"/>
        <w:jc w:val="both"/>
        <w:rPr>
          <w:rFonts w:ascii="Times New Roman" w:hAnsi="Times New Roman" w:cs="Times New Roman"/>
          <w:sz w:val="28"/>
          <w:szCs w:val="28"/>
          <w:lang w:val="ru-RU"/>
        </w:rPr>
      </w:pPr>
      <w:bookmarkStart w:id="6326" w:name="z6901"/>
      <w:bookmarkEnd w:id="63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Сведения, содержащиеся в едином таможенном реестре объектов интеллектуальной собственности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размещаются на официальном сайте Евразийского экономического союза и таможенных органов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членов Евразийского экономического союза и сети Интернет. </w:t>
      </w:r>
    </w:p>
    <w:bookmarkEnd w:id="632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460. Таможенный реестр объектов интеллектуальной собственности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327" w:name="z69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целях принятия мер по защите прав правообладателей на объекты интеллектуальной собственности уполномоченный орган ведет таможенный реестр объектов интеллектуальной собственности Республики Казахстан (далее в настоящей главе – таможенный реестр) и обеспечивает его опубликование, в том числе на интернет-ресурсе уполномоченного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6328" w:name="z6903"/>
      <w:bookmarkEnd w:id="63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Форма и порядок ведения таможенного реестра утверждаются уполномоченным органом. </w:t>
      </w:r>
    </w:p>
    <w:bookmarkEnd w:id="632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461. Порядок включения объектов интеллектуальной собственности в таможенный реестр</w:t>
      </w:r>
    </w:p>
    <w:p w:rsidR="00B26993" w:rsidRPr="005B5D52" w:rsidRDefault="00061092" w:rsidP="006E526E">
      <w:pPr>
        <w:spacing w:after="0"/>
        <w:jc w:val="both"/>
        <w:rPr>
          <w:rFonts w:ascii="Times New Roman" w:hAnsi="Times New Roman" w:cs="Times New Roman"/>
          <w:sz w:val="28"/>
          <w:szCs w:val="28"/>
          <w:lang w:val="ru-RU"/>
        </w:rPr>
      </w:pPr>
      <w:bookmarkStart w:id="6329" w:name="z69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Включение объектов авторских прав и смежных прав, товарных знаков, знаков обслуживания и наименований мест происхождения товаров (далее – объекты интеллектуальной собственности) в таможенный реестр осуществляется уполномоченным органом по заявлению правообладателя или иного лица, представляющего интересы правообладателя.</w:t>
      </w:r>
    </w:p>
    <w:p w:rsidR="00B26993" w:rsidRPr="005B5D52" w:rsidRDefault="00061092" w:rsidP="006E526E">
      <w:pPr>
        <w:spacing w:after="0"/>
        <w:jc w:val="both"/>
        <w:rPr>
          <w:rFonts w:ascii="Times New Roman" w:hAnsi="Times New Roman" w:cs="Times New Roman"/>
          <w:sz w:val="28"/>
          <w:szCs w:val="28"/>
          <w:lang w:val="ru-RU"/>
        </w:rPr>
      </w:pPr>
      <w:bookmarkStart w:id="6330" w:name="z6905"/>
      <w:bookmarkEnd w:id="63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Правообладатель или иное лицо, представляющее интересы правообладателя, имеющие достаточные основания полагать, что при помещении под таможенные процедуры товаров, содержащих объекты интеллектуальной собственности нарушены или могут быть нарушены их права на объекты интеллектуальной собственности, вправе представить заявление по форме, утвержденной уполномоченным органом, о защите прав на объекты интеллектуальной собственности в уполномоченный орган.</w:t>
      </w:r>
    </w:p>
    <w:p w:rsidR="00B26993" w:rsidRPr="005B5D52" w:rsidRDefault="00061092" w:rsidP="006E526E">
      <w:pPr>
        <w:spacing w:after="0"/>
        <w:jc w:val="both"/>
        <w:rPr>
          <w:rFonts w:ascii="Times New Roman" w:hAnsi="Times New Roman" w:cs="Times New Roman"/>
          <w:sz w:val="28"/>
          <w:szCs w:val="28"/>
          <w:lang w:val="ru-RU"/>
        </w:rPr>
      </w:pPr>
      <w:bookmarkStart w:id="6331" w:name="z6906"/>
      <w:bookmarkEnd w:id="63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заявлении должны содержаться следующие сведения:</w:t>
      </w:r>
    </w:p>
    <w:p w:rsidR="00B26993" w:rsidRPr="005B5D52" w:rsidRDefault="00061092" w:rsidP="006E526E">
      <w:pPr>
        <w:spacing w:after="0"/>
        <w:jc w:val="both"/>
        <w:rPr>
          <w:rFonts w:ascii="Times New Roman" w:hAnsi="Times New Roman" w:cs="Times New Roman"/>
          <w:sz w:val="28"/>
          <w:szCs w:val="28"/>
          <w:lang w:val="ru-RU"/>
        </w:rPr>
      </w:pPr>
      <w:bookmarkStart w:id="6332" w:name="z6907"/>
      <w:bookmarkEnd w:id="63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 правообладателе, а в случае, если заявление подается иным лицом, представляющим интересы правообладателя, также о таком лице;</w:t>
      </w:r>
    </w:p>
    <w:p w:rsidR="00B26993" w:rsidRPr="005B5D52" w:rsidRDefault="00061092" w:rsidP="006E526E">
      <w:pPr>
        <w:spacing w:after="0"/>
        <w:jc w:val="both"/>
        <w:rPr>
          <w:rFonts w:ascii="Times New Roman" w:hAnsi="Times New Roman" w:cs="Times New Roman"/>
          <w:sz w:val="28"/>
          <w:szCs w:val="28"/>
          <w:lang w:val="ru-RU"/>
        </w:rPr>
      </w:pPr>
      <w:bookmarkStart w:id="6333" w:name="z6908"/>
      <w:bookmarkEnd w:id="63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информация, в том числе в электронном виде, о соответствующих объектах интеллектуальной собственности, сроке, в течение которого правообладателю потребуется содействие таможенных органов в защите его прав, а также описание товаров, содержащих объекты интеллектуальной собственности, с указанием кодов товаров на уровне первых шести знаков в соответствии с единой Товарной номенклатурой внешнеэкономической деятельности, подробные сведения правообладателя о товарах, позволяющие таможенным органам выявить товары с нарушением прав на объекты интеллектуальной собственности;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334" w:name="z6909"/>
      <w:bookmarkEnd w:id="633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документ, подтверждающий факт перемещения товаров через таможенную границу Евразийского экономического союза с нарушением прав на объекты интеллектуальной собственности;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335" w:name="z6910"/>
      <w:bookmarkEnd w:id="63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 лицах, которым правообладателем предоставлено согласие на использование объектов интеллектуальной собственности.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336" w:name="z6911"/>
      <w:bookmarkEnd w:id="63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К заявлению прилагаются:</w:t>
      </w:r>
    </w:p>
    <w:p w:rsidR="00B26993" w:rsidRPr="005B5D52" w:rsidRDefault="00061092" w:rsidP="006E526E">
      <w:pPr>
        <w:spacing w:after="0"/>
        <w:jc w:val="both"/>
        <w:rPr>
          <w:rFonts w:ascii="Times New Roman" w:hAnsi="Times New Roman" w:cs="Times New Roman"/>
          <w:sz w:val="28"/>
          <w:szCs w:val="28"/>
          <w:lang w:val="ru-RU"/>
        </w:rPr>
      </w:pPr>
      <w:bookmarkStart w:id="6337" w:name="z6912"/>
      <w:bookmarkEnd w:id="633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документы (оригиналы либо нотариально засвидетельствованные их копии), подтверждающие наличие и принадлежность права интеллектуальной собственности (свидетельство или договор о передаче прав, в том числе лицензионный, либо выписка из государственного реестра объектов интеллектуальной собственности Республики Казахстан или справка (выписка)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 </w:t>
      </w:r>
    </w:p>
    <w:p w:rsidR="00B26993" w:rsidRPr="005B5D52" w:rsidRDefault="00061092" w:rsidP="006E526E">
      <w:pPr>
        <w:spacing w:after="0"/>
        <w:jc w:val="both"/>
        <w:rPr>
          <w:rFonts w:ascii="Times New Roman" w:hAnsi="Times New Roman" w:cs="Times New Roman"/>
          <w:sz w:val="28"/>
          <w:szCs w:val="28"/>
          <w:lang w:val="ru-RU"/>
        </w:rPr>
      </w:pPr>
      <w:bookmarkStart w:id="6338" w:name="z6913"/>
      <w:bookmarkEnd w:id="63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доверенность, выданная правообладателем лицу, представляющему его интересы;</w:t>
      </w:r>
    </w:p>
    <w:p w:rsidR="00B26993" w:rsidRPr="005B5D52" w:rsidRDefault="00061092" w:rsidP="006E526E">
      <w:pPr>
        <w:spacing w:after="0"/>
        <w:jc w:val="both"/>
        <w:rPr>
          <w:rFonts w:ascii="Times New Roman" w:hAnsi="Times New Roman" w:cs="Times New Roman"/>
          <w:sz w:val="28"/>
          <w:szCs w:val="28"/>
          <w:lang w:val="ru-RU"/>
        </w:rPr>
      </w:pPr>
      <w:bookmarkStart w:id="6339" w:name="z6914"/>
      <w:bookmarkEnd w:id="63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изображения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 </w:t>
      </w:r>
    </w:p>
    <w:p w:rsidR="00B26993" w:rsidRPr="005B5D52" w:rsidRDefault="00061092" w:rsidP="006E526E">
      <w:pPr>
        <w:spacing w:after="0"/>
        <w:jc w:val="both"/>
        <w:rPr>
          <w:rFonts w:ascii="Times New Roman" w:hAnsi="Times New Roman" w:cs="Times New Roman"/>
          <w:sz w:val="28"/>
          <w:szCs w:val="28"/>
          <w:lang w:val="ru-RU"/>
        </w:rPr>
      </w:pPr>
      <w:bookmarkStart w:id="6340" w:name="z6915"/>
      <w:bookmarkEnd w:id="63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обязательство правообладателя или иного лица, представляющего интересы правообладателя, о возмещении имущественного вреда декларанту и иным лицам, который может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прав на объекты интеллектуальной собственности, – в случаях, если будет установлено, что товары не являются товарами с нарушением прав на объекты интеллектуальной собственности;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341" w:name="z6916"/>
      <w:bookmarkEnd w:id="63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договор страхования ответственности заявителя за причинение вреда другим лицам.</w:t>
      </w:r>
    </w:p>
    <w:p w:rsidR="00B26993" w:rsidRPr="005B5D52" w:rsidRDefault="00061092" w:rsidP="006E526E">
      <w:pPr>
        <w:spacing w:after="0"/>
        <w:jc w:val="both"/>
        <w:rPr>
          <w:rFonts w:ascii="Times New Roman" w:hAnsi="Times New Roman" w:cs="Times New Roman"/>
          <w:sz w:val="28"/>
          <w:szCs w:val="28"/>
          <w:lang w:val="ru-RU"/>
        </w:rPr>
      </w:pPr>
      <w:bookmarkStart w:id="6342" w:name="z6917"/>
      <w:bookmarkEnd w:id="63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страховая сумма не может быть менее 1000-кратного размера месячного расчетного показателя, установленного на соответствующий финансовый год законом о республиканском бюджете.</w:t>
      </w:r>
    </w:p>
    <w:p w:rsidR="00B26993" w:rsidRPr="005B5D52" w:rsidRDefault="00061092" w:rsidP="006E526E">
      <w:pPr>
        <w:spacing w:after="0"/>
        <w:jc w:val="both"/>
        <w:rPr>
          <w:rFonts w:ascii="Times New Roman" w:hAnsi="Times New Roman" w:cs="Times New Roman"/>
          <w:sz w:val="28"/>
          <w:szCs w:val="28"/>
          <w:lang w:val="ru-RU"/>
        </w:rPr>
      </w:pPr>
      <w:bookmarkStart w:id="6343" w:name="z6918"/>
      <w:bookmarkEnd w:id="63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Правообладатель или иное лицо, представляющее интересы правообладателя вправе прилагать к заявлению также образцы товаров, содержащих объекты интеллектуальной собственности, и товаров, содержащих признаки нарушения прав на объекты интеллектуальной собственности, </w:t>
      </w:r>
      <w:r w:rsidRPr="005B5D52">
        <w:rPr>
          <w:rFonts w:ascii="Times New Roman" w:hAnsi="Times New Roman" w:cs="Times New Roman"/>
          <w:color w:val="000000"/>
          <w:sz w:val="28"/>
          <w:szCs w:val="28"/>
          <w:lang w:val="ru-RU"/>
        </w:rPr>
        <w:lastRenderedPageBreak/>
        <w:t>позволяющие органам государственных доходов выявлять товары с нарушением прав на объекты интеллектуальной собственности.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344" w:name="z6919"/>
      <w:bookmarkEnd w:id="63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Заявление и прилагаемые к нему документы подаются в уполномоченный орган в письменной и (или) электронной формах.</w:t>
      </w:r>
    </w:p>
    <w:p w:rsidR="00B26993" w:rsidRPr="005B5D52" w:rsidRDefault="00061092" w:rsidP="006E526E">
      <w:pPr>
        <w:spacing w:after="0"/>
        <w:jc w:val="both"/>
        <w:rPr>
          <w:rFonts w:ascii="Times New Roman" w:hAnsi="Times New Roman" w:cs="Times New Roman"/>
          <w:sz w:val="28"/>
          <w:szCs w:val="28"/>
          <w:lang w:val="ru-RU"/>
        </w:rPr>
      </w:pPr>
      <w:bookmarkStart w:id="6345" w:name="z6920"/>
      <w:bookmarkEnd w:id="63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Уполномоченный орган рассматривает заявление в срок, не превышающий двадцати рабочих дней со дня его поступления, и принимает решение о включении объектов интеллектуальной собственности в таможенный реестр.</w:t>
      </w:r>
    </w:p>
    <w:p w:rsidR="00B26993" w:rsidRPr="005B5D52" w:rsidRDefault="00061092" w:rsidP="006E526E">
      <w:pPr>
        <w:spacing w:after="0"/>
        <w:jc w:val="both"/>
        <w:rPr>
          <w:rFonts w:ascii="Times New Roman" w:hAnsi="Times New Roman" w:cs="Times New Roman"/>
          <w:sz w:val="28"/>
          <w:szCs w:val="28"/>
          <w:lang w:val="ru-RU"/>
        </w:rPr>
      </w:pPr>
      <w:bookmarkStart w:id="6346" w:name="z6921"/>
      <w:bookmarkEnd w:id="634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целях проверки достоверности представленных правообладателем или его представителем документов и сведений уполномоченный орган вправе запрашивать у третьих лиц, а также у соответствующих государственных органов Республики Казахстан документы и (или) сведения, подтверждающие представленные правообладателем или его представителем документы и (или) сведения. Указанные лица и государственные органы Республики Казахстан в течение десяти рабочих дней со дня получения запроса обязаны представить в уполномоченный орган запрашиваемые им документы. </w:t>
      </w:r>
    </w:p>
    <w:p w:rsidR="00B26993" w:rsidRPr="005B5D52" w:rsidRDefault="00061092" w:rsidP="006E526E">
      <w:pPr>
        <w:spacing w:after="0"/>
        <w:jc w:val="both"/>
        <w:rPr>
          <w:rFonts w:ascii="Times New Roman" w:hAnsi="Times New Roman" w:cs="Times New Roman"/>
          <w:sz w:val="28"/>
          <w:szCs w:val="28"/>
          <w:lang w:val="ru-RU"/>
        </w:rPr>
      </w:pPr>
      <w:bookmarkStart w:id="6347" w:name="z6922"/>
      <w:bookmarkEnd w:id="63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указанном случае уполномоченный орган продлевает срок рассмотрения заявления, но не более чем на двадцать рабочих дней.</w:t>
      </w:r>
    </w:p>
    <w:p w:rsidR="00B26993" w:rsidRPr="005B5D52" w:rsidRDefault="00061092" w:rsidP="006E526E">
      <w:pPr>
        <w:spacing w:after="0"/>
        <w:jc w:val="both"/>
        <w:rPr>
          <w:rFonts w:ascii="Times New Roman" w:hAnsi="Times New Roman" w:cs="Times New Roman"/>
          <w:sz w:val="28"/>
          <w:szCs w:val="28"/>
          <w:lang w:val="ru-RU"/>
        </w:rPr>
      </w:pPr>
      <w:bookmarkStart w:id="6348" w:name="z6923"/>
      <w:bookmarkEnd w:id="63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уполномоченного органа о включении объектов интеллектуальной собственности в таможенный реестр оформляется приказом руководителя уполномоченного органа либо лица, его замещающего.</w:t>
      </w:r>
    </w:p>
    <w:p w:rsidR="00B26993" w:rsidRPr="005B5D52" w:rsidRDefault="00061092" w:rsidP="006E526E">
      <w:pPr>
        <w:spacing w:after="0"/>
        <w:jc w:val="both"/>
        <w:rPr>
          <w:rFonts w:ascii="Times New Roman" w:hAnsi="Times New Roman" w:cs="Times New Roman"/>
          <w:sz w:val="28"/>
          <w:szCs w:val="28"/>
          <w:lang w:val="ru-RU"/>
        </w:rPr>
      </w:pPr>
      <w:bookmarkStart w:id="6349" w:name="z6924"/>
      <w:bookmarkEnd w:id="63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уполномоченного органа об отказе во включении объектов интеллектуальной собственности в таможенный реестр принимается в случае представления правообладателем или иным лицом, представляющим интересы правообладателя, неполных или недостоверных сведений, при непредставлении правообладателем или иным лицом, представляющим интересы правообладателя, документов, указанных в пункте 4 настоящей статьи, а также при непредставлении описания и изображений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350" w:name="z6925"/>
      <w:bookmarkEnd w:id="63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 соответствующем решении уполномоченного органа правообладатель или иное лицо, представляющее интересы правообладателя, уведомляется в письменной или электронной форме. При этом документы, приложенные к заявлению, возвращаются правообладателю или иному лицу, представляющему интересы правообладателя.</w:t>
      </w:r>
    </w:p>
    <w:p w:rsidR="00B26993" w:rsidRPr="005B5D52" w:rsidRDefault="00061092" w:rsidP="006E526E">
      <w:pPr>
        <w:spacing w:after="0"/>
        <w:jc w:val="both"/>
        <w:rPr>
          <w:rFonts w:ascii="Times New Roman" w:hAnsi="Times New Roman" w:cs="Times New Roman"/>
          <w:sz w:val="28"/>
          <w:szCs w:val="28"/>
          <w:lang w:val="ru-RU"/>
        </w:rPr>
      </w:pPr>
      <w:bookmarkStart w:id="6351" w:name="z6926"/>
      <w:bookmarkEnd w:id="63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После включения объектов интеллектуальной собственности в таможенный реестр в случаях изменения сведений, указанных в ранее поданном </w:t>
      </w:r>
      <w:r w:rsidRPr="005B5D52">
        <w:rPr>
          <w:rFonts w:ascii="Times New Roman" w:hAnsi="Times New Roman" w:cs="Times New Roman"/>
          <w:color w:val="000000"/>
          <w:sz w:val="28"/>
          <w:szCs w:val="28"/>
          <w:lang w:val="ru-RU"/>
        </w:rPr>
        <w:lastRenderedPageBreak/>
        <w:t xml:space="preserve">заявлении либо прилагаемых к нему документах, правообладатель или иное лицо, представляющее интересы правообладателя, обязаны сообщить об этом в уполномоченный орган не позднее пятнадцати календарных дней с даты изменения сведений. </w:t>
      </w:r>
    </w:p>
    <w:p w:rsidR="00B26993" w:rsidRPr="005B5D52" w:rsidRDefault="00061092" w:rsidP="006E526E">
      <w:pPr>
        <w:spacing w:after="0"/>
        <w:jc w:val="both"/>
        <w:rPr>
          <w:rFonts w:ascii="Times New Roman" w:hAnsi="Times New Roman" w:cs="Times New Roman"/>
          <w:sz w:val="28"/>
          <w:szCs w:val="28"/>
          <w:lang w:val="ru-RU"/>
        </w:rPr>
      </w:pPr>
      <w:bookmarkStart w:id="6352" w:name="z6927"/>
      <w:bookmarkEnd w:id="63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 основании информации, представленной правообладателем или иным лицом, представляющим интересы правообладателя, измененные сведения вносятся уполномоченным органом в таможенный реестр с последующим направлением правообладателю или иному лицу, представляющему интересы правообладателя, уведомления о внесенных изменениях в письменной или электронной форме.</w:t>
      </w:r>
    </w:p>
    <w:bookmarkEnd w:id="635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462. Порядок продления срока защиты прав на объекты интеллектуальной собственности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353" w:name="z69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Срок защиты прав на объекты интеллектуальной собственности (далее – срок защиты), включенные в таможенный реестр, продлевается уполномоченным органом на основании заявления правообладателя или иного лица, представляющего его интересы, с учетом сроков действия документов, указанных в пункте 4 статьи 461 настоящего Кодекса, и документов, прилагаемых к заявлению о продлении срока защиты.</w:t>
      </w:r>
    </w:p>
    <w:p w:rsidR="00B26993" w:rsidRPr="005B5D52" w:rsidRDefault="00061092" w:rsidP="006E526E">
      <w:pPr>
        <w:spacing w:after="0"/>
        <w:jc w:val="both"/>
        <w:rPr>
          <w:rFonts w:ascii="Times New Roman" w:hAnsi="Times New Roman" w:cs="Times New Roman"/>
          <w:sz w:val="28"/>
          <w:szCs w:val="28"/>
          <w:lang w:val="ru-RU"/>
        </w:rPr>
      </w:pPr>
      <w:bookmarkStart w:id="6354" w:name="z6929"/>
      <w:bookmarkEnd w:id="63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Заявление о продлении срока защиты должно быть подано не позднее пятнадцати календарных дней до окончания ранее установленного уполномоченным органом срока защиты. </w:t>
      </w:r>
    </w:p>
    <w:p w:rsidR="00B26993" w:rsidRPr="005B5D52" w:rsidRDefault="00061092" w:rsidP="006E526E">
      <w:pPr>
        <w:spacing w:after="0"/>
        <w:jc w:val="both"/>
        <w:rPr>
          <w:rFonts w:ascii="Times New Roman" w:hAnsi="Times New Roman" w:cs="Times New Roman"/>
          <w:sz w:val="28"/>
          <w:szCs w:val="28"/>
          <w:lang w:val="ru-RU"/>
        </w:rPr>
      </w:pPr>
      <w:bookmarkStart w:id="6355" w:name="z6930"/>
      <w:bookmarkEnd w:id="63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подаче заявления правообладателем или иным лицом, представляющим его интересы, о продлении срока защиты без представления документа, подтверждающего продление срока действия прав правообладателя на соответствующий объект интеллектуальной собственности, срок защиты приостанавливается на срок не более двух месяцев с даты прекращения прав на соответствующий объект интеллектуальной собственности и продлевается при последующем представлении документа, подтверждающего продление срока действия прав правообладателя на соответствующий объект интеллектуальной собственности.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356" w:name="z6931"/>
      <w:bookmarkEnd w:id="635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Сведения о продлении срока защиты вносится уполномоченным органом в таможенный реестр с последующим направлением правообладателю или иному лицу, представляющему его интересы, уведомления о продлении срока защиты в письменной или электронной форме. </w:t>
      </w:r>
    </w:p>
    <w:bookmarkEnd w:id="635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463. Основания для исключения объектов интеллектуальной собственности из таможенного реестра и уведомление о таком исключении</w:t>
      </w:r>
    </w:p>
    <w:p w:rsidR="00B26993" w:rsidRPr="005B5D52" w:rsidRDefault="00061092" w:rsidP="006E526E">
      <w:pPr>
        <w:spacing w:after="0"/>
        <w:jc w:val="both"/>
        <w:rPr>
          <w:rFonts w:ascii="Times New Roman" w:hAnsi="Times New Roman" w:cs="Times New Roman"/>
          <w:sz w:val="28"/>
          <w:szCs w:val="28"/>
          <w:lang w:val="ru-RU"/>
        </w:rPr>
      </w:pPr>
      <w:bookmarkStart w:id="6357" w:name="z693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Объекты интеллектуальной собственности могут быть исключены из таможенного реестра:</w:t>
      </w:r>
    </w:p>
    <w:p w:rsidR="00B26993" w:rsidRPr="005B5D52" w:rsidRDefault="00061092" w:rsidP="006E526E">
      <w:pPr>
        <w:spacing w:after="0"/>
        <w:jc w:val="both"/>
        <w:rPr>
          <w:rFonts w:ascii="Times New Roman" w:hAnsi="Times New Roman" w:cs="Times New Roman"/>
          <w:sz w:val="28"/>
          <w:szCs w:val="28"/>
          <w:lang w:val="ru-RU"/>
        </w:rPr>
      </w:pPr>
      <w:bookmarkStart w:id="6358" w:name="z6933"/>
      <w:bookmarkEnd w:id="63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ходатайству правообладателя или иного лица, представляющего интересы правообладателя;</w:t>
      </w:r>
    </w:p>
    <w:p w:rsidR="00B26993" w:rsidRPr="005B5D52" w:rsidRDefault="00061092" w:rsidP="006E526E">
      <w:pPr>
        <w:spacing w:after="0"/>
        <w:jc w:val="both"/>
        <w:rPr>
          <w:rFonts w:ascii="Times New Roman" w:hAnsi="Times New Roman" w:cs="Times New Roman"/>
          <w:sz w:val="28"/>
          <w:szCs w:val="28"/>
          <w:lang w:val="ru-RU"/>
        </w:rPr>
      </w:pPr>
      <w:bookmarkStart w:id="6359" w:name="z6934"/>
      <w:bookmarkEnd w:id="63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 истечении срока защиты с учетом положений пункта 2 статьи 464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360" w:name="z6935"/>
      <w:bookmarkEnd w:id="63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 истечении срока приостановления защиты прав и при непредставлении документа (международного свидетельства), подтверждающего продление срока действия прав правообладателя на соответствующий объект интеллектуальной собственности;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361" w:name="z6936"/>
      <w:bookmarkEnd w:id="63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выявлении уполномоченным органом недостоверных сведений, представленных при подаче заявления о включении объектов интеллектуальной собственности в таможенный реестр;</w:t>
      </w:r>
    </w:p>
    <w:p w:rsidR="00B26993" w:rsidRPr="005B5D52" w:rsidRDefault="00061092" w:rsidP="006E526E">
      <w:pPr>
        <w:spacing w:after="0"/>
        <w:jc w:val="both"/>
        <w:rPr>
          <w:rFonts w:ascii="Times New Roman" w:hAnsi="Times New Roman" w:cs="Times New Roman"/>
          <w:sz w:val="28"/>
          <w:szCs w:val="28"/>
          <w:lang w:val="ru-RU"/>
        </w:rPr>
      </w:pPr>
      <w:bookmarkStart w:id="6362" w:name="z6937"/>
      <w:bookmarkEnd w:id="636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прекращении действия права на соответствующие объекты интеллектуальной собственности. </w:t>
      </w:r>
    </w:p>
    <w:p w:rsidR="00B26993" w:rsidRPr="005B5D52" w:rsidRDefault="00061092" w:rsidP="006E526E">
      <w:pPr>
        <w:spacing w:after="0"/>
        <w:jc w:val="both"/>
        <w:rPr>
          <w:rFonts w:ascii="Times New Roman" w:hAnsi="Times New Roman" w:cs="Times New Roman"/>
          <w:sz w:val="28"/>
          <w:szCs w:val="28"/>
          <w:lang w:val="ru-RU"/>
        </w:rPr>
      </w:pPr>
      <w:bookmarkStart w:id="6363" w:name="z6938"/>
      <w:bookmarkEnd w:id="63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прекращения действия права на объекты интеллектуальной собственности правообладатель или его представитель обязан в письменной или электронной форме в течение пяти календарных дней уведомить об этом уполномоченный орган;</w:t>
      </w:r>
    </w:p>
    <w:p w:rsidR="00B26993" w:rsidRPr="005B5D52" w:rsidRDefault="00061092" w:rsidP="006E526E">
      <w:pPr>
        <w:spacing w:after="0"/>
        <w:jc w:val="both"/>
        <w:rPr>
          <w:rFonts w:ascii="Times New Roman" w:hAnsi="Times New Roman" w:cs="Times New Roman"/>
          <w:sz w:val="28"/>
          <w:szCs w:val="28"/>
          <w:lang w:val="ru-RU"/>
        </w:rPr>
      </w:pPr>
      <w:bookmarkStart w:id="6364" w:name="z6939"/>
      <w:bookmarkEnd w:id="63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несоблюдении правообладателем или иным лицом, представляющим интересы правообладателя, положений настоящей главы.</w:t>
      </w:r>
    </w:p>
    <w:p w:rsidR="00B26993" w:rsidRPr="005B5D52" w:rsidRDefault="00061092" w:rsidP="006E526E">
      <w:pPr>
        <w:spacing w:after="0"/>
        <w:jc w:val="both"/>
        <w:rPr>
          <w:rFonts w:ascii="Times New Roman" w:hAnsi="Times New Roman" w:cs="Times New Roman"/>
          <w:sz w:val="28"/>
          <w:szCs w:val="28"/>
          <w:lang w:val="ru-RU"/>
        </w:rPr>
      </w:pPr>
      <w:bookmarkStart w:id="6365" w:name="z6940"/>
      <w:bookmarkEnd w:id="63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Решение уполномоченного органа об исключении объектов интеллектуальной собственности из таможенного реестра оформляется приказом руководителя уполномоченного органа или лица, его замещающего.</w:t>
      </w:r>
    </w:p>
    <w:p w:rsidR="00B26993" w:rsidRPr="005B5D52" w:rsidRDefault="00061092" w:rsidP="006E526E">
      <w:pPr>
        <w:spacing w:after="0"/>
        <w:jc w:val="both"/>
        <w:rPr>
          <w:rFonts w:ascii="Times New Roman" w:hAnsi="Times New Roman" w:cs="Times New Roman"/>
          <w:sz w:val="28"/>
          <w:szCs w:val="28"/>
          <w:lang w:val="ru-RU"/>
        </w:rPr>
      </w:pPr>
      <w:bookmarkStart w:id="6366" w:name="z6941"/>
      <w:bookmarkEnd w:id="63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Уполномоченный орган в течение трех рабочих дней со дня принятия решения уполномоченного органа об исключении объектов интеллектуальной собственности из таможенного реестра уведомляет в письменной или электронной форме правообладателя или иное лицо, представляющее интересы правообладателя.</w:t>
      </w:r>
    </w:p>
    <w:bookmarkEnd w:id="636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464. Срок защиты прав на объекты интеллектуальной собственности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6367" w:name="z69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Срок защиты устанавливается таможенными органами при включении объектов интеллектуальной собственности в единый таможенный реестр объектов интеллектуальной собственности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членов Евразийского экономического союза либо таможенный реестр с учетом срока, указанного правообладателем в заявлении, а также сроков действия документов, </w:t>
      </w:r>
      <w:r w:rsidRPr="005B5D52">
        <w:rPr>
          <w:rFonts w:ascii="Times New Roman" w:hAnsi="Times New Roman" w:cs="Times New Roman"/>
          <w:color w:val="000000"/>
          <w:sz w:val="28"/>
          <w:szCs w:val="28"/>
          <w:lang w:val="ru-RU"/>
        </w:rPr>
        <w:lastRenderedPageBreak/>
        <w:t>прилагаемых к заявлению, но не может составлять более двух лет со дня включения в такие реестры.</w:t>
      </w:r>
    </w:p>
    <w:p w:rsidR="00B26993" w:rsidRPr="005B5D52" w:rsidRDefault="00061092" w:rsidP="006E526E">
      <w:pPr>
        <w:spacing w:after="0"/>
        <w:jc w:val="both"/>
        <w:rPr>
          <w:rFonts w:ascii="Times New Roman" w:hAnsi="Times New Roman" w:cs="Times New Roman"/>
          <w:sz w:val="28"/>
          <w:szCs w:val="28"/>
          <w:lang w:val="ru-RU"/>
        </w:rPr>
      </w:pPr>
      <w:bookmarkStart w:id="6368" w:name="z6943"/>
      <w:bookmarkEnd w:id="63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Срок, указанный в пункте 1 настоящей статьи, продлевается на основании заявления правообладателя или лица, представляющего интересы правообладателя (нескольких правообладателей), неограниченное количество раз, но каждый раз не более чем на два года, при условии соблюдения требований, предусмотренных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6369" w:name="z6944"/>
      <w:bookmarkEnd w:id="63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защиты прав правообладателя на объекты интеллектуальной собственности таможенными органами не может превышать срок действия исключительного права правообладателя на соответствующий объект интеллектуальной собственности.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370" w:name="z6945"/>
      <w:bookmarkEnd w:id="63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 защиты прав правообладателя на объекты интеллектуальной собственности таможенными органами, устанавливаемый при включении в единый таможенный реестр объектов интеллектуальной собственности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не может превышать срок правовой охраны объекта интеллектуальной собственности в том государстве – члене Евразийского экономического союза, в котором этот срок истекает раньше.</w:t>
      </w:r>
    </w:p>
    <w:p w:rsidR="00B26993" w:rsidRPr="005B5D52" w:rsidRDefault="00061092" w:rsidP="006E526E">
      <w:pPr>
        <w:spacing w:after="0"/>
        <w:jc w:val="both"/>
        <w:rPr>
          <w:rFonts w:ascii="Times New Roman" w:hAnsi="Times New Roman" w:cs="Times New Roman"/>
          <w:sz w:val="28"/>
          <w:szCs w:val="28"/>
          <w:lang w:val="ru-RU"/>
        </w:rPr>
      </w:pPr>
      <w:bookmarkStart w:id="6371" w:name="z6946"/>
      <w:bookmarkEnd w:id="6370"/>
      <w:r w:rsidRPr="005B5D52">
        <w:rPr>
          <w:rFonts w:ascii="Times New Roman" w:hAnsi="Times New Roman" w:cs="Times New Roman"/>
          <w:b/>
          <w:color w:val="000000"/>
          <w:sz w:val="28"/>
          <w:szCs w:val="28"/>
          <w:lang w:val="ru-RU"/>
        </w:rPr>
        <w:t xml:space="preserve"> Глава 54. ТАМОЖЕННАЯ ЭКСПЕРТИЗА, НАЗНАЧАЕМАЯ ТАМОЖЕННЫМИ ОРГАНАМИ</w:t>
      </w:r>
    </w:p>
    <w:bookmarkEnd w:id="637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465. Понятия, используемые в настоящей главе</w:t>
      </w:r>
    </w:p>
    <w:p w:rsidR="00B26993" w:rsidRPr="005B5D52" w:rsidRDefault="00061092" w:rsidP="006E526E">
      <w:pPr>
        <w:spacing w:after="0"/>
        <w:jc w:val="both"/>
        <w:rPr>
          <w:rFonts w:ascii="Times New Roman" w:hAnsi="Times New Roman" w:cs="Times New Roman"/>
          <w:sz w:val="28"/>
          <w:szCs w:val="28"/>
          <w:lang w:val="ru-RU"/>
        </w:rPr>
      </w:pPr>
      <w:bookmarkStart w:id="6372" w:name="z69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целей настоящей главы используются понятия, которые означают следующее:</w:t>
      </w:r>
    </w:p>
    <w:p w:rsidR="00B26993" w:rsidRPr="005B5D52" w:rsidRDefault="00061092" w:rsidP="006E526E">
      <w:pPr>
        <w:spacing w:after="0"/>
        <w:jc w:val="both"/>
        <w:rPr>
          <w:rFonts w:ascii="Times New Roman" w:hAnsi="Times New Roman" w:cs="Times New Roman"/>
          <w:sz w:val="28"/>
          <w:szCs w:val="28"/>
          <w:lang w:val="ru-RU"/>
        </w:rPr>
      </w:pPr>
      <w:bookmarkStart w:id="6373" w:name="z6948"/>
      <w:bookmarkEnd w:id="63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таможенная экспертиза – исследования и испытания, проводимые таможенными экспертами (экспертами) с использованием специальных и (или) научных знаний для решения задач, возложенных на таможенные органы;</w:t>
      </w:r>
    </w:p>
    <w:p w:rsidR="00B26993" w:rsidRPr="005B5D52" w:rsidRDefault="00061092" w:rsidP="006E526E">
      <w:pPr>
        <w:spacing w:after="0"/>
        <w:jc w:val="both"/>
        <w:rPr>
          <w:rFonts w:ascii="Times New Roman" w:hAnsi="Times New Roman" w:cs="Times New Roman"/>
          <w:sz w:val="28"/>
          <w:szCs w:val="28"/>
          <w:lang w:val="ru-RU"/>
        </w:rPr>
      </w:pPr>
      <w:bookmarkStart w:id="6374" w:name="z6949"/>
      <w:bookmarkEnd w:id="63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таможенный эксперт – должностное лицо таможенного органа, уполномоченное на проведение таможенной экспертизы и обладающее необходимыми специальными и (или) научными знаниями;</w:t>
      </w:r>
    </w:p>
    <w:p w:rsidR="00B26993" w:rsidRPr="005B5D52" w:rsidRDefault="00061092" w:rsidP="006E526E">
      <w:pPr>
        <w:spacing w:after="0"/>
        <w:jc w:val="both"/>
        <w:rPr>
          <w:rFonts w:ascii="Times New Roman" w:hAnsi="Times New Roman" w:cs="Times New Roman"/>
          <w:sz w:val="28"/>
          <w:szCs w:val="28"/>
          <w:lang w:val="ru-RU"/>
        </w:rPr>
      </w:pPr>
      <w:bookmarkStart w:id="6375" w:name="z6950"/>
      <w:bookmarkEnd w:id="63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заключение таможенного эксперта (эксперта) – таможенный документ, содержащий результаты проведенных исследований и (или) испытаний и выводы таможенной экспертизы в виде ответов на поставленные вопросы; </w:t>
      </w:r>
    </w:p>
    <w:p w:rsidR="00B26993" w:rsidRPr="005B5D52" w:rsidRDefault="00061092" w:rsidP="006E526E">
      <w:pPr>
        <w:spacing w:after="0"/>
        <w:jc w:val="both"/>
        <w:rPr>
          <w:rFonts w:ascii="Times New Roman" w:hAnsi="Times New Roman" w:cs="Times New Roman"/>
          <w:sz w:val="28"/>
          <w:szCs w:val="28"/>
          <w:lang w:val="ru-RU"/>
        </w:rPr>
      </w:pPr>
      <w:bookmarkStart w:id="6376" w:name="z6951"/>
      <w:bookmarkEnd w:id="63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проба – часть товара, характеризирующая состав и свойства всего объема представляемого и исследуемого товара, отбор которой проводится в установленном порядке;</w:t>
      </w:r>
    </w:p>
    <w:p w:rsidR="00B26993" w:rsidRPr="005B5D52" w:rsidRDefault="00061092" w:rsidP="006E526E">
      <w:pPr>
        <w:spacing w:after="0"/>
        <w:jc w:val="both"/>
        <w:rPr>
          <w:rFonts w:ascii="Times New Roman" w:hAnsi="Times New Roman" w:cs="Times New Roman"/>
          <w:sz w:val="28"/>
          <w:szCs w:val="28"/>
          <w:lang w:val="ru-RU"/>
        </w:rPr>
      </w:pPr>
      <w:bookmarkStart w:id="6377" w:name="z6952"/>
      <w:bookmarkEnd w:id="63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уполномоченный таможенный орган – специализированное государственное учреждение (его региональные подразделения), </w:t>
      </w:r>
      <w:r w:rsidRPr="005B5D52">
        <w:rPr>
          <w:rFonts w:ascii="Times New Roman" w:hAnsi="Times New Roman" w:cs="Times New Roman"/>
          <w:color w:val="000000"/>
          <w:sz w:val="28"/>
          <w:szCs w:val="28"/>
          <w:lang w:val="ru-RU"/>
        </w:rPr>
        <w:lastRenderedPageBreak/>
        <w:t>уполномоченное в соответствии с законодательством Республики Казахстан на проведение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378" w:name="z6953"/>
      <w:bookmarkEnd w:id="63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образец – единица товара, соответствующая структуре, составу и свойствам всей партии товара, либо единичный объект (товар – при отсутствии партии товара), отбор которых в целях дальнейшего исследования фиксируется в установленном порядке.</w:t>
      </w:r>
    </w:p>
    <w:bookmarkEnd w:id="637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466. Назначение и проведение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379" w:name="z69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экспертиза назначается таможенным органом в случае, если для разъяснения вопросов, возникающих при совершении таможенными органами таможенных операций и (или) проведении таможенного контроля, требуются специальные и (или) научные знания.</w:t>
      </w:r>
    </w:p>
    <w:p w:rsidR="00B26993" w:rsidRPr="005B5D52" w:rsidRDefault="00061092" w:rsidP="006E526E">
      <w:pPr>
        <w:spacing w:after="0"/>
        <w:jc w:val="both"/>
        <w:rPr>
          <w:rFonts w:ascii="Times New Roman" w:hAnsi="Times New Roman" w:cs="Times New Roman"/>
          <w:sz w:val="28"/>
          <w:szCs w:val="28"/>
          <w:lang w:val="ru-RU"/>
        </w:rPr>
      </w:pPr>
      <w:bookmarkStart w:id="6380" w:name="z6955"/>
      <w:bookmarkEnd w:id="63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экспертиза проводится уполномоченным таможенным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381" w:name="z6956"/>
      <w:bookmarkEnd w:id="63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невозможности проведения таможенной экспертизы уполномоченный таможенный орган самостоятельно привлекает иные уполномоченные экспертные организации (экспертов)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382" w:name="z6957"/>
      <w:bookmarkEnd w:id="63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невозможности привлечения уполномоченным таможенным органом иных уполномоченных экспертных организаций (экспертов) таможенная экспертиза может быть назначена для проведения иной уполномоченной экспертной организацией (экспертом)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383" w:name="z6958"/>
      <w:bookmarkEnd w:id="63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Таможенная экспертиза назначается в отношении товаров, таможенных, транспортных (перевозочных), коммерческих и иных документов, а также средств идентификации таких товаров и документов. </w:t>
      </w:r>
    </w:p>
    <w:p w:rsidR="00B26993" w:rsidRPr="005B5D52" w:rsidRDefault="00061092" w:rsidP="006E526E">
      <w:pPr>
        <w:spacing w:after="0"/>
        <w:jc w:val="both"/>
        <w:rPr>
          <w:rFonts w:ascii="Times New Roman" w:hAnsi="Times New Roman" w:cs="Times New Roman"/>
          <w:sz w:val="28"/>
          <w:szCs w:val="28"/>
          <w:lang w:val="ru-RU"/>
        </w:rPr>
      </w:pPr>
      <w:bookmarkStart w:id="6384" w:name="z6959"/>
      <w:bookmarkEnd w:id="63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Уполномоченным таможенным органом проводятся товароведческая, материаловедческая, технологическая, криминалистическая, химическая и иные виды экспертиз, в проведении которых возникает необходимость.</w:t>
      </w:r>
    </w:p>
    <w:p w:rsidR="00B26993" w:rsidRPr="005B5D52" w:rsidRDefault="00061092" w:rsidP="006E526E">
      <w:pPr>
        <w:spacing w:after="0"/>
        <w:jc w:val="both"/>
        <w:rPr>
          <w:rFonts w:ascii="Times New Roman" w:hAnsi="Times New Roman" w:cs="Times New Roman"/>
          <w:sz w:val="28"/>
          <w:szCs w:val="28"/>
          <w:lang w:val="ru-RU"/>
        </w:rPr>
      </w:pPr>
      <w:bookmarkStart w:id="6385" w:name="z6960"/>
      <w:bookmarkEnd w:id="63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зависимости от числа привлекаемых таможенных экспертов (экспертов) назначаются единоличная, комиссионная или комплексная таможенные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386" w:name="z6961"/>
      <w:bookmarkEnd w:id="63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Единоличная таможенная экспертиза проводится таможенным экспертом (экспертом) единолично.</w:t>
      </w:r>
    </w:p>
    <w:p w:rsidR="00B26993" w:rsidRPr="005B5D52" w:rsidRDefault="00061092" w:rsidP="006E526E">
      <w:pPr>
        <w:spacing w:after="0"/>
        <w:jc w:val="both"/>
        <w:rPr>
          <w:rFonts w:ascii="Times New Roman" w:hAnsi="Times New Roman" w:cs="Times New Roman"/>
          <w:sz w:val="28"/>
          <w:szCs w:val="28"/>
          <w:lang w:val="ru-RU"/>
        </w:rPr>
      </w:pPr>
      <w:bookmarkStart w:id="6387" w:name="z6962"/>
      <w:bookmarkEnd w:id="63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Комиссионная таможенная экспертиза проводится комиссией таможенных экспертов (экспертов) одной специальности. При разногласиях между таможенными экспертами (экспертами) каждый из них или часть экспертов вправе представить отдельное заключение таможенного эксперта (эксперта).</w:t>
      </w:r>
    </w:p>
    <w:p w:rsidR="00B26993" w:rsidRPr="005B5D52" w:rsidRDefault="00061092" w:rsidP="006E526E">
      <w:pPr>
        <w:spacing w:after="0"/>
        <w:jc w:val="both"/>
        <w:rPr>
          <w:rFonts w:ascii="Times New Roman" w:hAnsi="Times New Roman" w:cs="Times New Roman"/>
          <w:sz w:val="28"/>
          <w:szCs w:val="28"/>
          <w:lang w:val="ru-RU"/>
        </w:rPr>
      </w:pPr>
      <w:bookmarkStart w:id="6388" w:name="z6963"/>
      <w:bookmarkEnd w:id="638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Комплексная таможенная экспертиза проводится комиссией таможенных экспертов (экспертов) в случаях, когда для установления обстоятельств, имеющих значение для дела, необходимы исследования на основе использования знаний различных специальностей в пределах компетенции таможенных экспертов (экспертов). Каждый таможенный эксперт (эксперт) подписывает ту часть заключения таможенного эксперта (эксперта), по которой проводил таможенную экспертизу.</w:t>
      </w:r>
    </w:p>
    <w:p w:rsidR="00B26993" w:rsidRPr="005B5D52" w:rsidRDefault="00061092" w:rsidP="006E526E">
      <w:pPr>
        <w:spacing w:after="0"/>
        <w:jc w:val="both"/>
        <w:rPr>
          <w:rFonts w:ascii="Times New Roman" w:hAnsi="Times New Roman" w:cs="Times New Roman"/>
          <w:sz w:val="28"/>
          <w:szCs w:val="28"/>
          <w:lang w:val="ru-RU"/>
        </w:rPr>
      </w:pPr>
      <w:bookmarkStart w:id="6389" w:name="z6964"/>
      <w:bookmarkEnd w:id="63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Уполномоченное должностное лицо таможенного органа принимает в письменной форме решение о назначении таможенной экспертизы, в котором указываются основания для ее проведения, фамилия, имя, отчество (если оно указано в документе, удостоверяющем личность) эксперта или наименование организации либо таможенного органа, в котором проводится таможенная экспертиза, вопросы, поставленные перед таможенным экспертом (экспертом), перечень материалов и документов, представляемых в распоряжение таможенного эксперта (эксперта).</w:t>
      </w:r>
    </w:p>
    <w:p w:rsidR="00B26993" w:rsidRPr="005B5D52" w:rsidRDefault="00061092" w:rsidP="006E526E">
      <w:pPr>
        <w:spacing w:after="0"/>
        <w:jc w:val="both"/>
        <w:rPr>
          <w:rFonts w:ascii="Times New Roman" w:hAnsi="Times New Roman" w:cs="Times New Roman"/>
          <w:sz w:val="28"/>
          <w:szCs w:val="28"/>
          <w:lang w:val="ru-RU"/>
        </w:rPr>
      </w:pPr>
      <w:bookmarkStart w:id="6390" w:name="z6965"/>
      <w:bookmarkEnd w:id="63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решении также указывается о предупреждении таможенного эксперта (эксперта) об ответственности за дачу заведомо ложного заключения таможенного эксперта (эксперта), установленной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391" w:name="z6966"/>
      <w:bookmarkEnd w:id="63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решения таможенного органа о назначении таможенной экспертизы утверждается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392" w:name="z6967"/>
      <w:bookmarkEnd w:id="63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К решению таможенного органа о назначении таможенной экспертизы прилагаются пробы и (или) образцы товаров, изъятые документы и (или) средства идентификации, иные материалы и документы, необходимые для проведения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393" w:name="z6968"/>
      <w:bookmarkEnd w:id="63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проведении таможенной экспертизы может быть отказано по следующим основаниям:</w:t>
      </w:r>
    </w:p>
    <w:p w:rsidR="00B26993" w:rsidRPr="005B5D52" w:rsidRDefault="00061092" w:rsidP="006E526E">
      <w:pPr>
        <w:spacing w:after="0"/>
        <w:jc w:val="both"/>
        <w:rPr>
          <w:rFonts w:ascii="Times New Roman" w:hAnsi="Times New Roman" w:cs="Times New Roman"/>
          <w:sz w:val="28"/>
          <w:szCs w:val="28"/>
          <w:lang w:val="ru-RU"/>
        </w:rPr>
      </w:pPr>
      <w:bookmarkStart w:id="6394" w:name="z6969"/>
      <w:bookmarkEnd w:id="63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ненадлежащее оформление решения о назначении таможенной экспертизы, акта отбора проб и (или) образцов товаров, акта об изъятии документов, средств идентификации, представленных для проведения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395" w:name="z6970"/>
      <w:bookmarkEnd w:id="63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несоответствие проб и (или) образцов товаров, их количества сведениям, указанным в акте отбора проб и (или) образцов товаров;</w:t>
      </w:r>
    </w:p>
    <w:p w:rsidR="00B26993" w:rsidRPr="005B5D52" w:rsidRDefault="00061092" w:rsidP="006E526E">
      <w:pPr>
        <w:spacing w:after="0"/>
        <w:jc w:val="both"/>
        <w:rPr>
          <w:rFonts w:ascii="Times New Roman" w:hAnsi="Times New Roman" w:cs="Times New Roman"/>
          <w:sz w:val="28"/>
          <w:szCs w:val="28"/>
          <w:lang w:val="ru-RU"/>
        </w:rPr>
      </w:pPr>
      <w:bookmarkStart w:id="6396" w:name="z6971"/>
      <w:bookmarkEnd w:id="63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нарушение упаковки, несоответствие упаковки описанию, указанному в акте отбора проб и (или) образцов товаров;</w:t>
      </w:r>
    </w:p>
    <w:p w:rsidR="00B26993" w:rsidRPr="005B5D52" w:rsidRDefault="00061092" w:rsidP="006E526E">
      <w:pPr>
        <w:spacing w:after="0"/>
        <w:jc w:val="both"/>
        <w:rPr>
          <w:rFonts w:ascii="Times New Roman" w:hAnsi="Times New Roman" w:cs="Times New Roman"/>
          <w:sz w:val="28"/>
          <w:szCs w:val="28"/>
          <w:lang w:val="ru-RU"/>
        </w:rPr>
      </w:pPr>
      <w:bookmarkStart w:id="6397" w:name="z6972"/>
      <w:bookmarkEnd w:id="639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отсутствие в уполномоченном таможенном органе необходимой материально-технической базы, специальных условий для проведения таможенной экспертизы или таможенного эксперта требуемой квалификации;</w:t>
      </w:r>
    </w:p>
    <w:p w:rsidR="00B26993" w:rsidRPr="005B5D52" w:rsidRDefault="00061092" w:rsidP="006E526E">
      <w:pPr>
        <w:spacing w:after="0"/>
        <w:jc w:val="both"/>
        <w:rPr>
          <w:rFonts w:ascii="Times New Roman" w:hAnsi="Times New Roman" w:cs="Times New Roman"/>
          <w:sz w:val="28"/>
          <w:szCs w:val="28"/>
          <w:lang w:val="ru-RU"/>
        </w:rPr>
      </w:pPr>
      <w:bookmarkStart w:id="6398" w:name="z6973"/>
      <w:bookmarkEnd w:id="63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отсутствие информации, документов, позволяющих провести таможенную экспертизу по поставленным вопросам;</w:t>
      </w:r>
    </w:p>
    <w:p w:rsidR="00B26993" w:rsidRPr="005B5D52" w:rsidRDefault="00061092" w:rsidP="006E526E">
      <w:pPr>
        <w:spacing w:after="0"/>
        <w:jc w:val="both"/>
        <w:rPr>
          <w:rFonts w:ascii="Times New Roman" w:hAnsi="Times New Roman" w:cs="Times New Roman"/>
          <w:sz w:val="28"/>
          <w:szCs w:val="28"/>
          <w:lang w:val="ru-RU"/>
        </w:rPr>
      </w:pPr>
      <w:bookmarkStart w:id="6399" w:name="z6974"/>
      <w:bookmarkEnd w:id="63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отсутствие или недостаточность проб и (или) образцов товаров для проведения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00" w:name="z6975"/>
      <w:bookmarkEnd w:id="63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наличие запрета таможенного органа, назначившего таможенную экспертизу, на частичное или полное уничтожение, разрушение в ходе проведения таможенной экспертизы проб и (или) образцов товаров, документов, средств идентификации, а проведение исследования и (или) испытания возможно только с использованием разрушающих методов.</w:t>
      </w:r>
    </w:p>
    <w:p w:rsidR="00B26993" w:rsidRPr="005B5D52" w:rsidRDefault="00061092" w:rsidP="006E526E">
      <w:pPr>
        <w:spacing w:after="0"/>
        <w:jc w:val="both"/>
        <w:rPr>
          <w:rFonts w:ascii="Times New Roman" w:hAnsi="Times New Roman" w:cs="Times New Roman"/>
          <w:sz w:val="28"/>
          <w:szCs w:val="28"/>
          <w:lang w:val="ru-RU"/>
        </w:rPr>
      </w:pPr>
      <w:bookmarkStart w:id="6401" w:name="z6976"/>
      <w:bookmarkEnd w:id="64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Уполномоченный таможенный орган не позднее трех рабочих дней со дня регистрации поступившего решения таможенного органа о назначении таможенной экспертизы принимает решение о проведении таможенной экспертизы или отказе в ее проведении по основаниям, указанным в пункте 7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6402" w:name="z6977"/>
      <w:bookmarkEnd w:id="64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решении об отказе в проведении таможенной экспертизы указываются причины такого отказа.</w:t>
      </w:r>
    </w:p>
    <w:p w:rsidR="00B26993" w:rsidRPr="005B5D52" w:rsidRDefault="00061092" w:rsidP="006E526E">
      <w:pPr>
        <w:spacing w:after="0"/>
        <w:jc w:val="both"/>
        <w:rPr>
          <w:rFonts w:ascii="Times New Roman" w:hAnsi="Times New Roman" w:cs="Times New Roman"/>
          <w:sz w:val="28"/>
          <w:szCs w:val="28"/>
          <w:lang w:val="ru-RU"/>
        </w:rPr>
      </w:pPr>
      <w:bookmarkStart w:id="6403" w:name="z6978"/>
      <w:bookmarkEnd w:id="64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об отказе в проведении таможенной экспертизы с приложением представленных материалов, документов, проб и (или) образцов товаров направляется таможенному органу, назначившему таможенную экспертизу.</w:t>
      </w:r>
    </w:p>
    <w:p w:rsidR="00B26993" w:rsidRPr="005B5D52" w:rsidRDefault="00061092" w:rsidP="006E526E">
      <w:pPr>
        <w:spacing w:after="0"/>
        <w:jc w:val="both"/>
        <w:rPr>
          <w:rFonts w:ascii="Times New Roman" w:hAnsi="Times New Roman" w:cs="Times New Roman"/>
          <w:sz w:val="28"/>
          <w:szCs w:val="28"/>
          <w:lang w:val="ru-RU"/>
        </w:rPr>
      </w:pPr>
      <w:bookmarkStart w:id="6404" w:name="z6979"/>
      <w:bookmarkEnd w:id="64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назначивший таможенную экспертизу, не позднее дня, следующего за днем принятия решения о назначении таможенной экспертизы, уведомляет декларанта или иное лицо, обладающее полномочиями в отношении товаров, о назначении таможенной экспертизы путем вручения (направления) ему копии решения о назначении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05" w:name="z6980"/>
      <w:bookmarkEnd w:id="64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Расходы на проведение таможенной экспертизы возмещаются за счет бюджетных средств в соответствии с бюджетным законодательством Республики Казахстан, за исключением части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6406" w:name="z6981"/>
      <w:bookmarkEnd w:id="64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назначения таможенной экспертизы в соответствии с частями второй и третьей пункта 2 настоящей статьи расходы, возникшие в связи с проведением такой таможенной экспертизы, возмещаются за счет средств лица, в отношении товаров и (или) документов которого проводится таможенная экспертиза, если по результатам проведения таможенной экспертизы выявлены нарушения таможенного законодательства Евразийского экономического союза и (или) Республики Казахстан. </w:t>
      </w:r>
    </w:p>
    <w:bookmarkEnd w:id="640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467. Порядок привлечения для проведения таможенной экспертизы эксперта (специалиста), не являющегося должностным лицом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6407" w:name="z69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Порядок привлечения для проведения таможенной экспертизы эксперта (специалиста), не являющегося должностным лицом таможенных органов,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определяется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408" w:name="z6983"/>
      <w:bookmarkEnd w:id="64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Эксперт (специалист), не являющийся должностным лицом таможенных органов, обязан представить в таможенный орган, назначивший таможенную экспертизу, документы, подтверждающие наличие у эксперта (специалиста) необходимых специальных и (или) научных знаний.</w:t>
      </w:r>
    </w:p>
    <w:bookmarkEnd w:id="640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468. Срок и порядок проведения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09" w:name="z69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Таможенная экспертиза проводится в срок, не превышающий двадцати рабочих дней со дня принятия таможенным экспертом (экспертом) материалов и документов для проведения таможенной экспертизы, если иное не предусмотрено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6410" w:name="z6985"/>
      <w:bookmarkEnd w:id="64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проведении исследования двух и более объектов таможенной экспертизы, требующего применения сравнительных (сопоставительных) методов исследования и использования различных научно-технических средств, являющегося длительным по времени, срок таможенной экспертизы продлевается с письменного разрешения руководителя уполномоченного таможенного органа или лица, его замещающего, с указанием причин такого продления на срок, не превышающий срок временного хранения товаров, если выпуск товаров не осуществляется до получения результатов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11" w:name="z6986"/>
      <w:bookmarkEnd w:id="64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Срок проведения таможенной экспертизы приостанавливается в случаях:</w:t>
      </w:r>
    </w:p>
    <w:p w:rsidR="00B26993" w:rsidRPr="005B5D52" w:rsidRDefault="00061092" w:rsidP="006E526E">
      <w:pPr>
        <w:spacing w:after="0"/>
        <w:jc w:val="both"/>
        <w:rPr>
          <w:rFonts w:ascii="Times New Roman" w:hAnsi="Times New Roman" w:cs="Times New Roman"/>
          <w:sz w:val="28"/>
          <w:szCs w:val="28"/>
          <w:lang w:val="ru-RU"/>
        </w:rPr>
      </w:pPr>
      <w:bookmarkStart w:id="6412" w:name="z6987"/>
      <w:bookmarkEnd w:id="64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наличия ходатайства таможенного эксперта (эксперта) перед таможенным органом, назначившим таможенную экспертизу, о предоставлении ему дополнительных материалов, а также проб и (или) образцов;</w:t>
      </w:r>
    </w:p>
    <w:p w:rsidR="00B26993" w:rsidRPr="005B5D52" w:rsidRDefault="00061092" w:rsidP="006E526E">
      <w:pPr>
        <w:spacing w:after="0"/>
        <w:jc w:val="both"/>
        <w:rPr>
          <w:rFonts w:ascii="Times New Roman" w:hAnsi="Times New Roman" w:cs="Times New Roman"/>
          <w:sz w:val="28"/>
          <w:szCs w:val="28"/>
          <w:lang w:val="ru-RU"/>
        </w:rPr>
      </w:pPr>
      <w:bookmarkStart w:id="6413" w:name="z6988"/>
      <w:bookmarkEnd w:id="64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необходимости получения письменного разрешения от должностного лица таможенного органа, назначившего таможенную экспертизу, на существенное повреждение или уничтожение в ходе проведения исследований или испытаний представленных на таможенную экспертизу товаров, документов, проб или образцов, которые подлежат возврату таможенному органу, назначившему таможенную экспертизу;</w:t>
      </w:r>
    </w:p>
    <w:p w:rsidR="00B26993" w:rsidRPr="005B5D52" w:rsidRDefault="00061092" w:rsidP="006E526E">
      <w:pPr>
        <w:spacing w:after="0"/>
        <w:jc w:val="both"/>
        <w:rPr>
          <w:rFonts w:ascii="Times New Roman" w:hAnsi="Times New Roman" w:cs="Times New Roman"/>
          <w:sz w:val="28"/>
          <w:szCs w:val="28"/>
          <w:lang w:val="ru-RU"/>
        </w:rPr>
      </w:pPr>
      <w:bookmarkStart w:id="6414" w:name="z6989"/>
      <w:bookmarkEnd w:id="64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отсутствия по уважительной причине (временная нетрудоспособность, командировка) таможенного эксперта (эксперта), приступившего к проведению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15" w:name="z6990"/>
      <w:bookmarkEnd w:id="6414"/>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обращения уполномоченного таможенного органа в иные уполномоченные экспертные организации (к экспертам);</w:t>
      </w:r>
    </w:p>
    <w:p w:rsidR="00B26993" w:rsidRPr="005B5D52" w:rsidRDefault="00061092" w:rsidP="006E526E">
      <w:pPr>
        <w:spacing w:after="0"/>
        <w:jc w:val="both"/>
        <w:rPr>
          <w:rFonts w:ascii="Times New Roman" w:hAnsi="Times New Roman" w:cs="Times New Roman"/>
          <w:sz w:val="28"/>
          <w:szCs w:val="28"/>
          <w:lang w:val="ru-RU"/>
        </w:rPr>
      </w:pPr>
      <w:bookmarkStart w:id="6416" w:name="z6991"/>
      <w:bookmarkEnd w:id="64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привлечения для проведения таможенной экспертизы эксперта (специалиста), не являющегося должностным лицом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6417" w:name="z6992"/>
      <w:bookmarkEnd w:id="64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 на который приостанавливается проведение таможенной экспертизы, а также порядок такого приостановления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418" w:name="z6993"/>
      <w:bookmarkEnd w:id="64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проведения таможенной экспертизы уполномоченными таможенными органами определяется уполномоченным органом.</w:t>
      </w:r>
    </w:p>
    <w:bookmarkEnd w:id="641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469. Заключение таможенного эксперта (эксперта)</w:t>
      </w:r>
    </w:p>
    <w:p w:rsidR="00B26993" w:rsidRPr="005B5D52" w:rsidRDefault="00061092" w:rsidP="006E526E">
      <w:pPr>
        <w:spacing w:after="0"/>
        <w:jc w:val="both"/>
        <w:rPr>
          <w:rFonts w:ascii="Times New Roman" w:hAnsi="Times New Roman" w:cs="Times New Roman"/>
          <w:sz w:val="28"/>
          <w:szCs w:val="28"/>
          <w:lang w:val="ru-RU"/>
        </w:rPr>
      </w:pPr>
      <w:bookmarkStart w:id="6419" w:name="z69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Результаты проведения таможенной экспертизы оформляются заключением таможенного эксперта (эксперта).</w:t>
      </w:r>
    </w:p>
    <w:p w:rsidR="00B26993" w:rsidRPr="005B5D52" w:rsidRDefault="00061092" w:rsidP="006E526E">
      <w:pPr>
        <w:spacing w:after="0"/>
        <w:jc w:val="both"/>
        <w:rPr>
          <w:rFonts w:ascii="Times New Roman" w:hAnsi="Times New Roman" w:cs="Times New Roman"/>
          <w:sz w:val="28"/>
          <w:szCs w:val="28"/>
          <w:lang w:val="ru-RU"/>
        </w:rPr>
      </w:pPr>
      <w:bookmarkStart w:id="6420" w:name="z6995"/>
      <w:bookmarkEnd w:id="64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заключении таможенного эксперта (эксперта) указываются:</w:t>
      </w:r>
    </w:p>
    <w:p w:rsidR="00B26993" w:rsidRPr="005B5D52" w:rsidRDefault="00061092" w:rsidP="006E526E">
      <w:pPr>
        <w:spacing w:after="0"/>
        <w:jc w:val="both"/>
        <w:rPr>
          <w:rFonts w:ascii="Times New Roman" w:hAnsi="Times New Roman" w:cs="Times New Roman"/>
          <w:sz w:val="28"/>
          <w:szCs w:val="28"/>
          <w:lang w:val="ru-RU"/>
        </w:rPr>
      </w:pPr>
      <w:bookmarkStart w:id="6421" w:name="z6996"/>
      <w:bookmarkEnd w:id="64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место проведения таможенной экспертизы, даты ее начала и завершения;</w:t>
      </w:r>
    </w:p>
    <w:p w:rsidR="00B26993" w:rsidRPr="005B5D52" w:rsidRDefault="00061092" w:rsidP="006E526E">
      <w:pPr>
        <w:spacing w:after="0"/>
        <w:jc w:val="both"/>
        <w:rPr>
          <w:rFonts w:ascii="Times New Roman" w:hAnsi="Times New Roman" w:cs="Times New Roman"/>
          <w:sz w:val="28"/>
          <w:szCs w:val="28"/>
          <w:lang w:val="ru-RU"/>
        </w:rPr>
      </w:pPr>
      <w:bookmarkStart w:id="6422" w:name="z6997"/>
      <w:bookmarkEnd w:id="64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основание для проведения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23" w:name="z6998"/>
      <w:bookmarkEnd w:id="64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фамилия, имя и отчество (если оно указано в документе, удостоверяющем личность) таможенного эксперта (эксперта), проводившего таможенную экспертизу, и его квалификация;</w:t>
      </w:r>
    </w:p>
    <w:p w:rsidR="00B26993" w:rsidRPr="005B5D52" w:rsidRDefault="00061092" w:rsidP="006E526E">
      <w:pPr>
        <w:spacing w:after="0"/>
        <w:jc w:val="both"/>
        <w:rPr>
          <w:rFonts w:ascii="Times New Roman" w:hAnsi="Times New Roman" w:cs="Times New Roman"/>
          <w:sz w:val="28"/>
          <w:szCs w:val="28"/>
          <w:lang w:val="ru-RU"/>
        </w:rPr>
      </w:pPr>
      <w:bookmarkStart w:id="6424" w:name="z6999"/>
      <w:bookmarkEnd w:id="64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заверенные подписью таможенного эксперта (эксперта) сведения о том, что он предупрежден об ответственности, установленной законами Республики Казахстан, за дачу заведомо ложного заключения таможенного эксперта (эксперта) при проведении таможенной экспертизы, которая заверяется оттиском печати уполномоченного таможенного органа и (или) уполномоченной экспертной организации, проводившей таможенную экспертизу;</w:t>
      </w:r>
    </w:p>
    <w:p w:rsidR="00B26993" w:rsidRPr="005B5D52" w:rsidRDefault="00061092" w:rsidP="006E526E">
      <w:pPr>
        <w:spacing w:after="0"/>
        <w:jc w:val="both"/>
        <w:rPr>
          <w:rFonts w:ascii="Times New Roman" w:hAnsi="Times New Roman" w:cs="Times New Roman"/>
          <w:sz w:val="28"/>
          <w:szCs w:val="28"/>
          <w:lang w:val="ru-RU"/>
        </w:rPr>
      </w:pPr>
      <w:bookmarkStart w:id="6425" w:name="z7000"/>
      <w:bookmarkEnd w:id="64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вопросы, поставленные перед таможенным экспертом (экспертом);</w:t>
      </w:r>
    </w:p>
    <w:p w:rsidR="00B26993" w:rsidRPr="005B5D52" w:rsidRDefault="00061092" w:rsidP="006E526E">
      <w:pPr>
        <w:spacing w:after="0"/>
        <w:jc w:val="both"/>
        <w:rPr>
          <w:rFonts w:ascii="Times New Roman" w:hAnsi="Times New Roman" w:cs="Times New Roman"/>
          <w:sz w:val="28"/>
          <w:szCs w:val="28"/>
          <w:lang w:val="ru-RU"/>
        </w:rPr>
      </w:pPr>
      <w:bookmarkStart w:id="6426" w:name="z7001"/>
      <w:bookmarkEnd w:id="64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перечень документов, материалов, проб и (или) образцов товаров, изъятых документов или средств идентификации, предоставленных таможенному эксперту (эксперту) для проведения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27" w:name="z7002"/>
      <w:bookmarkEnd w:id="64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содержание и результаты исследований с указанием примененных методов, использованных приборов и оборудования, оценка результатов исследований, выводы по поставленным вопросам и их обоснование.</w:t>
      </w:r>
    </w:p>
    <w:p w:rsidR="00B26993" w:rsidRPr="005B5D52" w:rsidRDefault="00061092" w:rsidP="006E526E">
      <w:pPr>
        <w:spacing w:after="0"/>
        <w:jc w:val="both"/>
        <w:rPr>
          <w:rFonts w:ascii="Times New Roman" w:hAnsi="Times New Roman" w:cs="Times New Roman"/>
          <w:sz w:val="28"/>
          <w:szCs w:val="28"/>
          <w:lang w:val="ru-RU"/>
        </w:rPr>
      </w:pPr>
      <w:bookmarkStart w:id="6428" w:name="z7003"/>
      <w:bookmarkEnd w:id="64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Заключение таможенного эксперта (эксперта) подписывается таможенным экспертом (экспертом). Если таможенная экспертиза проводилась при участии нескольких таможенных экспертов (экспертов), заключение таможенного эксперта (эксперта) подписывается всеми таможенными экспертами (экспертами). Заключение таможенного эксперта (эксперта), </w:t>
      </w:r>
      <w:r w:rsidRPr="005B5D52">
        <w:rPr>
          <w:rFonts w:ascii="Times New Roman" w:hAnsi="Times New Roman" w:cs="Times New Roman"/>
          <w:color w:val="000000"/>
          <w:sz w:val="28"/>
          <w:szCs w:val="28"/>
          <w:lang w:val="ru-RU"/>
        </w:rPr>
        <w:lastRenderedPageBreak/>
        <w:t xml:space="preserve">оформленное на бумажном носителе, также заверяется оттиском печати уполномоченного таможенного органа и (или) экспертной организации. </w:t>
      </w:r>
    </w:p>
    <w:p w:rsidR="00B26993" w:rsidRPr="005B5D52" w:rsidRDefault="00061092" w:rsidP="006E526E">
      <w:pPr>
        <w:spacing w:after="0"/>
        <w:jc w:val="both"/>
        <w:rPr>
          <w:rFonts w:ascii="Times New Roman" w:hAnsi="Times New Roman" w:cs="Times New Roman"/>
          <w:sz w:val="28"/>
          <w:szCs w:val="28"/>
          <w:lang w:val="ru-RU"/>
        </w:rPr>
      </w:pPr>
      <w:bookmarkStart w:id="6429" w:name="z7004"/>
      <w:bookmarkEnd w:id="64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Материалы и документы, иллюстрирующие заключение таможенного эксперта (эксперта), прилагаются к такому заключению, заверяются подписью таможенного эксперта (эксперта), а если таможенная экспертиза проводилась при участии нескольких таможенных экспертов (экспертов), подписями нескольких таможенных экспертов (экспертов). Материалы и документы, оформленные на бумажном носителе, также заверяются оттиском печати уполномоченного таможенного органа и (или) экспертной организации и являются составной частью такого заключения.</w:t>
      </w:r>
    </w:p>
    <w:p w:rsidR="00B26993" w:rsidRPr="005B5D52" w:rsidRDefault="00061092" w:rsidP="006E526E">
      <w:pPr>
        <w:spacing w:after="0"/>
        <w:jc w:val="both"/>
        <w:rPr>
          <w:rFonts w:ascii="Times New Roman" w:hAnsi="Times New Roman" w:cs="Times New Roman"/>
          <w:sz w:val="28"/>
          <w:szCs w:val="28"/>
          <w:lang w:val="ru-RU"/>
        </w:rPr>
      </w:pPr>
      <w:bookmarkStart w:id="6430" w:name="z7005"/>
      <w:bookmarkEnd w:id="64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Заключение таможенного эксперта (эксперта) направляется таможенному органу, назначившему таможенную экспертизу.</w:t>
      </w:r>
    </w:p>
    <w:p w:rsidR="00B26993" w:rsidRPr="005B5D52" w:rsidRDefault="00061092" w:rsidP="006E526E">
      <w:pPr>
        <w:spacing w:after="0"/>
        <w:jc w:val="both"/>
        <w:rPr>
          <w:rFonts w:ascii="Times New Roman" w:hAnsi="Times New Roman" w:cs="Times New Roman"/>
          <w:sz w:val="28"/>
          <w:szCs w:val="28"/>
          <w:lang w:val="ru-RU"/>
        </w:rPr>
      </w:pPr>
      <w:bookmarkStart w:id="6431" w:name="z7006"/>
      <w:bookmarkEnd w:id="64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оформления заключения таможенного эксперта (эксперта) в виде документа на бумажном носителе такое заключение оформляется в трех экземплярах, один из которых остается в уполномоченном таможенном органе, а другие направляются таможенному органу, назначившему таможенную экспертизу.</w:t>
      </w:r>
    </w:p>
    <w:p w:rsidR="00B26993" w:rsidRPr="005B5D52" w:rsidRDefault="00061092" w:rsidP="006E526E">
      <w:pPr>
        <w:spacing w:after="0"/>
        <w:jc w:val="both"/>
        <w:rPr>
          <w:rFonts w:ascii="Times New Roman" w:hAnsi="Times New Roman" w:cs="Times New Roman"/>
          <w:sz w:val="28"/>
          <w:szCs w:val="28"/>
          <w:lang w:val="ru-RU"/>
        </w:rPr>
      </w:pPr>
      <w:bookmarkStart w:id="6432" w:name="z7007"/>
      <w:bookmarkEnd w:id="64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Случаи и порядок признания результатов таможенной экспертизы, проведенной в одном государстве – члене Евразийского экономического союза, таможенными органами другого государства – члена Евразийского экономического союза, определяются Комиссией.</w:t>
      </w:r>
    </w:p>
    <w:bookmarkEnd w:id="643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470. Дополнительная и повторная таможенные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33" w:name="z70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возникновении новых вопросов в отношении ранее исследованных товаров, таможенных, транспортных (перевозочных), коммерческих и иных документов, средств идентификации товаров и документов таможенным органом может быть назначена дополнительная таможенная экспертиза.</w:t>
      </w:r>
    </w:p>
    <w:p w:rsidR="00B26993" w:rsidRPr="005B5D52" w:rsidRDefault="00061092" w:rsidP="006E526E">
      <w:pPr>
        <w:spacing w:after="0"/>
        <w:jc w:val="both"/>
        <w:rPr>
          <w:rFonts w:ascii="Times New Roman" w:hAnsi="Times New Roman" w:cs="Times New Roman"/>
          <w:sz w:val="28"/>
          <w:szCs w:val="28"/>
          <w:lang w:val="ru-RU"/>
        </w:rPr>
      </w:pPr>
      <w:bookmarkStart w:id="6434" w:name="z7009"/>
      <w:bookmarkEnd w:id="64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Дополнительная таможенная экспертиза назначается уполномоченному таможенному органу либо экспертной организации (эксперту) Республики Казахстан, которыми проводилась таможенная экспертиза.</w:t>
      </w:r>
    </w:p>
    <w:p w:rsidR="00B26993" w:rsidRPr="005B5D52" w:rsidRDefault="00061092" w:rsidP="006E526E">
      <w:pPr>
        <w:spacing w:after="0"/>
        <w:jc w:val="both"/>
        <w:rPr>
          <w:rFonts w:ascii="Times New Roman" w:hAnsi="Times New Roman" w:cs="Times New Roman"/>
          <w:sz w:val="28"/>
          <w:szCs w:val="28"/>
          <w:lang w:val="ru-RU"/>
        </w:rPr>
      </w:pPr>
      <w:bookmarkStart w:id="6435" w:name="z7010"/>
      <w:bookmarkEnd w:id="64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несогласия декларанта с результатами таможенной экспертизы, в том числе дополнительной, таможенным органом может быть назначена повторная таможенная экспертиза.</w:t>
      </w:r>
    </w:p>
    <w:p w:rsidR="00B26993" w:rsidRPr="005B5D52" w:rsidRDefault="00061092" w:rsidP="006E526E">
      <w:pPr>
        <w:spacing w:after="0"/>
        <w:jc w:val="both"/>
        <w:rPr>
          <w:rFonts w:ascii="Times New Roman" w:hAnsi="Times New Roman" w:cs="Times New Roman"/>
          <w:sz w:val="28"/>
          <w:szCs w:val="28"/>
          <w:lang w:val="ru-RU"/>
        </w:rPr>
      </w:pPr>
      <w:bookmarkStart w:id="6436" w:name="z7011"/>
      <w:bookmarkEnd w:id="64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Повторная таможенная экспертиза назначается для исследования тех же товаров, таможенных, транспортных (перевозочных), коммерческих и иных документов, средств идентификации товаров и документов и для решения тех же вопросов, которые исследовались при ранее проведенной таможенной экспертизе.</w:t>
      </w:r>
    </w:p>
    <w:p w:rsidR="00B26993" w:rsidRPr="005B5D52" w:rsidRDefault="00061092" w:rsidP="006E526E">
      <w:pPr>
        <w:spacing w:after="0"/>
        <w:jc w:val="both"/>
        <w:rPr>
          <w:rFonts w:ascii="Times New Roman" w:hAnsi="Times New Roman" w:cs="Times New Roman"/>
          <w:sz w:val="28"/>
          <w:szCs w:val="28"/>
          <w:lang w:val="ru-RU"/>
        </w:rPr>
      </w:pPr>
      <w:bookmarkStart w:id="6437" w:name="z7012"/>
      <w:bookmarkEnd w:id="643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Повторная таможенная экспертиза может назначаться как уполномоченному таможенному органу или экспертной организации, которыми проводилась таможенная экспертиза, так и иной экспертной организации.</w:t>
      </w:r>
    </w:p>
    <w:p w:rsidR="00B26993" w:rsidRPr="005B5D52" w:rsidRDefault="00061092" w:rsidP="006E526E">
      <w:pPr>
        <w:spacing w:after="0"/>
        <w:jc w:val="both"/>
        <w:rPr>
          <w:rFonts w:ascii="Times New Roman" w:hAnsi="Times New Roman" w:cs="Times New Roman"/>
          <w:sz w:val="28"/>
          <w:szCs w:val="28"/>
          <w:lang w:val="ru-RU"/>
        </w:rPr>
      </w:pPr>
      <w:bookmarkStart w:id="6438" w:name="z7013"/>
      <w:bookmarkEnd w:id="64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Проведение повторной таможенной экспертизы поручается комиссии, состоящей из двух и более таможенных экспертов (экспертов), за исключением таможенного эксперта (эксперта), проводившего таможенную экспертизу, в том числе дополнительную. Таможенные эксперты (эксперты), проводившие таможенную экспертизу, в том числе дополнительную, могут присутствовать при проведении повторной таможенной экспертизы и давать комиссии необходимые пояснения.</w:t>
      </w:r>
    </w:p>
    <w:p w:rsidR="00B26993" w:rsidRPr="005B5D52" w:rsidRDefault="00061092" w:rsidP="006E526E">
      <w:pPr>
        <w:spacing w:after="0"/>
        <w:jc w:val="both"/>
        <w:rPr>
          <w:rFonts w:ascii="Times New Roman" w:hAnsi="Times New Roman" w:cs="Times New Roman"/>
          <w:sz w:val="28"/>
          <w:szCs w:val="28"/>
          <w:lang w:val="ru-RU"/>
        </w:rPr>
      </w:pPr>
      <w:bookmarkStart w:id="6439" w:name="z7014"/>
      <w:bookmarkEnd w:id="64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проведении дополнительной и повторной таможенных экспертиз таможенному эксперту (эксперту) в обязательном порядке представляются результаты ранее проведенной таможенной экспертизы. </w:t>
      </w:r>
    </w:p>
    <w:bookmarkEnd w:id="643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471. Отбор проб и (или) образцов товаров, изъятие таможенных, транспортных (перевозочных), коммерческих и иных документов, средств идентификации таких товаров и документов для проведения таможенной экспертизы </w:t>
      </w:r>
    </w:p>
    <w:p w:rsidR="00B26993" w:rsidRPr="005B5D52" w:rsidRDefault="00061092" w:rsidP="006E526E">
      <w:pPr>
        <w:spacing w:after="0"/>
        <w:jc w:val="both"/>
        <w:rPr>
          <w:rFonts w:ascii="Times New Roman" w:hAnsi="Times New Roman" w:cs="Times New Roman"/>
          <w:sz w:val="28"/>
          <w:szCs w:val="28"/>
          <w:lang w:val="ru-RU"/>
        </w:rPr>
      </w:pPr>
      <w:bookmarkStart w:id="6440" w:name="z70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Для проведения таможенной экспертизы пробы и (или) образцы товаров отбираются должностными лицами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6441" w:name="z7016"/>
      <w:bookmarkEnd w:id="64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необходимости использования специальных знаний и применения технических средств отбор проб и (или) образцов товаров может проводиться с участием таможенного эксперта (эксперта). Основанием для участия таможенного эксперта (эксперта) в отборе проб и образцов товаров является ходатайство должностного лица таможенного органа в уполномоченный таможенный орган.</w:t>
      </w:r>
    </w:p>
    <w:p w:rsidR="00B26993" w:rsidRPr="005B5D52" w:rsidRDefault="00061092" w:rsidP="006E526E">
      <w:pPr>
        <w:spacing w:after="0"/>
        <w:jc w:val="both"/>
        <w:rPr>
          <w:rFonts w:ascii="Times New Roman" w:hAnsi="Times New Roman" w:cs="Times New Roman"/>
          <w:sz w:val="28"/>
          <w:szCs w:val="28"/>
          <w:lang w:val="ru-RU"/>
        </w:rPr>
      </w:pPr>
      <w:bookmarkStart w:id="6442" w:name="z7017"/>
      <w:bookmarkEnd w:id="64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Пробы и (или) образцы товаров отбираются в минимальных количествах, обеспечивающих возможность их исследования и соблюдение требований согласно нормативным документам по стандартизации в соответствии с законодательством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6443" w:name="z7018"/>
      <w:bookmarkEnd w:id="64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 результатам проведения отбора проб и (или) образцов товаров составляется акт отбора проб и (или) образцов товаров, форма которого определяется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6444" w:name="z7019"/>
      <w:bookmarkEnd w:id="64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Акт отбора проб и (или) образцов товаров составляется в трех экземплярах, один из которых подлежит вручению (направлению) декларанту, при его отсутствии – иному лицу, обладающему полномочиями в отношении товаров, если оно установлено, а при отборе проб и (или) образцов товаров, </w:t>
      </w:r>
      <w:r w:rsidRPr="005B5D52">
        <w:rPr>
          <w:rFonts w:ascii="Times New Roman" w:hAnsi="Times New Roman" w:cs="Times New Roman"/>
          <w:color w:val="000000"/>
          <w:sz w:val="28"/>
          <w:szCs w:val="28"/>
          <w:lang w:val="ru-RU"/>
        </w:rPr>
        <w:lastRenderedPageBreak/>
        <w:t>перемещаемых в международных почтовых отправлениях, – назначенному оператору почтовой связи.</w:t>
      </w:r>
    </w:p>
    <w:p w:rsidR="00B26993" w:rsidRPr="005B5D52" w:rsidRDefault="00061092" w:rsidP="006E526E">
      <w:pPr>
        <w:spacing w:after="0"/>
        <w:jc w:val="both"/>
        <w:rPr>
          <w:rFonts w:ascii="Times New Roman" w:hAnsi="Times New Roman" w:cs="Times New Roman"/>
          <w:sz w:val="28"/>
          <w:szCs w:val="28"/>
          <w:lang w:val="ru-RU"/>
        </w:rPr>
      </w:pPr>
      <w:bookmarkStart w:id="6445" w:name="z7020"/>
      <w:bookmarkEnd w:id="64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Должностные лица таможенных органов отбирают пробы и (или) образцы товаров в присутствии декларанта, при его отсутствии – в присутствии иного лица, обладающего полномочиями в отношении товаров, если оно установлено, а при отборе проб и (или) образцов товаров, перемещаемых в международных почтовых отправлениях, – в присутствии представителя назначенного оператора почтовой связи.</w:t>
      </w:r>
    </w:p>
    <w:p w:rsidR="00B26993" w:rsidRPr="005B5D52" w:rsidRDefault="00061092" w:rsidP="006E526E">
      <w:pPr>
        <w:spacing w:after="0"/>
        <w:jc w:val="both"/>
        <w:rPr>
          <w:rFonts w:ascii="Times New Roman" w:hAnsi="Times New Roman" w:cs="Times New Roman"/>
          <w:sz w:val="28"/>
          <w:szCs w:val="28"/>
          <w:lang w:val="ru-RU"/>
        </w:rPr>
      </w:pPr>
      <w:bookmarkStart w:id="6446" w:name="z7021"/>
      <w:bookmarkEnd w:id="64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требованию таможенного органа указанные лица обязаны оказывать содействие должностным лицам таможенных органов при отборе проб и (или) образцов товаров, в том числе совершать за свой счет необходимые грузовые и иные операции.</w:t>
      </w:r>
    </w:p>
    <w:p w:rsidR="00B26993" w:rsidRPr="005B5D52" w:rsidRDefault="00061092" w:rsidP="006E526E">
      <w:pPr>
        <w:spacing w:after="0"/>
        <w:jc w:val="both"/>
        <w:rPr>
          <w:rFonts w:ascii="Times New Roman" w:hAnsi="Times New Roman" w:cs="Times New Roman"/>
          <w:sz w:val="28"/>
          <w:szCs w:val="28"/>
          <w:lang w:val="ru-RU"/>
        </w:rPr>
      </w:pPr>
      <w:bookmarkStart w:id="6447" w:name="z7022"/>
      <w:bookmarkEnd w:id="64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Пробы и (или) образцы товаров могут отбираться должностными лицами таможенных органов в отсутствие декларанта или иного лица, обладающего полномочиями в отношении товаров, в случаях, предусмотренных подпунктами 1), 2) и 4) пункта 6 статьи 413 настоящего Кодекса, в присутствии двух понятых, а в случае, указанном в подпункте 3) пункта 6 статьи 413 настоящего Кодекса, – в присутствии представителя назначенного оператора почтовой связи, а при его отсутствии – в присутствии двух понятых.</w:t>
      </w:r>
    </w:p>
    <w:p w:rsidR="00B26993" w:rsidRPr="005B5D52" w:rsidRDefault="00061092" w:rsidP="006E526E">
      <w:pPr>
        <w:spacing w:after="0"/>
        <w:jc w:val="both"/>
        <w:rPr>
          <w:rFonts w:ascii="Times New Roman" w:hAnsi="Times New Roman" w:cs="Times New Roman"/>
          <w:sz w:val="28"/>
          <w:szCs w:val="28"/>
          <w:lang w:val="ru-RU"/>
        </w:rPr>
      </w:pPr>
      <w:bookmarkStart w:id="6448" w:name="z7023"/>
      <w:bookmarkEnd w:id="64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не возмещает расходы, возникшие у декларанта или иного лица, обладающего полномочиями в отношении товаров, в результате отбора проб и (или) образцов товаров.</w:t>
      </w:r>
    </w:p>
    <w:p w:rsidR="00B26993" w:rsidRPr="005B5D52" w:rsidRDefault="00061092" w:rsidP="006E526E">
      <w:pPr>
        <w:spacing w:after="0"/>
        <w:jc w:val="both"/>
        <w:rPr>
          <w:rFonts w:ascii="Times New Roman" w:hAnsi="Times New Roman" w:cs="Times New Roman"/>
          <w:sz w:val="28"/>
          <w:szCs w:val="28"/>
          <w:lang w:val="ru-RU"/>
        </w:rPr>
      </w:pPr>
      <w:bookmarkStart w:id="6449" w:name="z7024"/>
      <w:bookmarkEnd w:id="64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окончании таможенной экспертизы не израсходованные в ходе ее проведения пробы и (или) образцы товаров возвращаются таможенным органом, назначившим таможенную экспертизу, декларанту или иному лицу, обладающему полномочиями в отношении товаров, а при отборе проб и (или) образцов товаров, перемещаемых в международных почтовых отправлениях, – назначенному оператору почтовой связи, за исключением случаев, когда такие пробы и (или) образцы товаров подлежат захоронению, уничтожению или утилизации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450" w:name="z7025"/>
      <w:bookmarkEnd w:id="64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назначивший таможенную экспертизу, не позднее трех рабочих дней со дня получения проб и (или) образцов товаров от уполномоченного таможенного органа, проводившего таможенную экспертизу, информирует декларанта или иное лицо, обладающее полномочиями в отношении товаров, о возврате таких проб и (или) образцов товаров. </w:t>
      </w:r>
    </w:p>
    <w:p w:rsidR="00B26993" w:rsidRPr="005B5D52" w:rsidRDefault="00061092" w:rsidP="006E526E">
      <w:pPr>
        <w:spacing w:after="0"/>
        <w:jc w:val="both"/>
        <w:rPr>
          <w:rFonts w:ascii="Times New Roman" w:hAnsi="Times New Roman" w:cs="Times New Roman"/>
          <w:sz w:val="28"/>
          <w:szCs w:val="28"/>
          <w:lang w:val="ru-RU"/>
        </w:rPr>
      </w:pPr>
      <w:bookmarkStart w:id="6451" w:name="z7026"/>
      <w:bookmarkEnd w:id="64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Пробы и (или) образцы товаров, не полученные декларантом или иным лицом, обладающим полномочиями в отношении товаров, в течение пятнадцати </w:t>
      </w:r>
      <w:r w:rsidRPr="005B5D52">
        <w:rPr>
          <w:rFonts w:ascii="Times New Roman" w:hAnsi="Times New Roman" w:cs="Times New Roman"/>
          <w:color w:val="000000"/>
          <w:sz w:val="28"/>
          <w:szCs w:val="28"/>
          <w:lang w:val="ru-RU"/>
        </w:rPr>
        <w:lastRenderedPageBreak/>
        <w:t>рабочих дней со дня получения ими указанной информации, задерживаются таможенными органами в соответствии с главой 52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452" w:name="z7027"/>
      <w:bookmarkEnd w:id="64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Для проведения таможенной экспертизы в отношении таможенных, транспортных (перевозочных), коммерческих и иных документов, средств идентификации такие документы и средства идентификации изымаются таможенными органами в порядке, определенном уполномоченным органом. Об изъятии таможенных, транспортных (перевозочных), коммерческих и иных документов, средств идентификации таких документов и товаров составляется акт об изъятии документов, средств идентификации документов и товаров, форма которого утверждается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6453" w:name="z7028"/>
      <w:bookmarkEnd w:id="64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окончании таможенной экспертизы таможенные, транспортные (перевозочные), коммерческие и иные документы, а также средства идентификации таких товаров и документов возвращаются лицу, у которого изъяты такие документы, таможенным органом, назначившим таможенную экспертизу.</w:t>
      </w:r>
    </w:p>
    <w:p w:rsidR="00B26993" w:rsidRPr="005B5D52" w:rsidRDefault="00061092" w:rsidP="006E526E">
      <w:pPr>
        <w:spacing w:after="0"/>
        <w:jc w:val="both"/>
        <w:rPr>
          <w:rFonts w:ascii="Times New Roman" w:hAnsi="Times New Roman" w:cs="Times New Roman"/>
          <w:sz w:val="28"/>
          <w:szCs w:val="28"/>
          <w:lang w:val="ru-RU"/>
        </w:rPr>
      </w:pPr>
      <w:bookmarkStart w:id="6454" w:name="z7029"/>
      <w:bookmarkEnd w:id="645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назначивший таможенную экспертизу, не позднее трех рабочих дней со дня получения изъятых документов от уполномоченного таможенного органа, проводившего таможенную экспертизу, информирует лицо, у которого изъяты такие документы, об их возврате. </w:t>
      </w:r>
    </w:p>
    <w:bookmarkEnd w:id="645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472. Права и обязанности таможенного эксперта (эксперта) при проведении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55" w:name="z70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проведении таможенной экспертизы таможенный эксперт (эксперт) вправе:</w:t>
      </w:r>
    </w:p>
    <w:p w:rsidR="00B26993" w:rsidRPr="005B5D52" w:rsidRDefault="00061092" w:rsidP="006E526E">
      <w:pPr>
        <w:spacing w:after="0"/>
        <w:jc w:val="both"/>
        <w:rPr>
          <w:rFonts w:ascii="Times New Roman" w:hAnsi="Times New Roman" w:cs="Times New Roman"/>
          <w:sz w:val="28"/>
          <w:szCs w:val="28"/>
          <w:lang w:val="ru-RU"/>
        </w:rPr>
      </w:pPr>
      <w:bookmarkStart w:id="6456" w:name="z7031"/>
      <w:bookmarkEnd w:id="64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знакомиться с материалами, относящимися к проведению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57" w:name="z7032"/>
      <w:bookmarkEnd w:id="64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привлекать с согласия руководителя уполномоченного таможенного органа других таможенных экспертов к проведению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58" w:name="z7033"/>
      <w:bookmarkEnd w:id="64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отказаться в течение одного рабочего дня со дня получения материалов и документов, проб и (или) образцов товаров от проведения таможенной экспертизы, если поставленные вопросы находятся вне его компетенции, или от представления ответов на вопросы, не входящие в его компетенцию;</w:t>
      </w:r>
    </w:p>
    <w:p w:rsidR="00B26993" w:rsidRPr="005B5D52" w:rsidRDefault="00061092" w:rsidP="006E526E">
      <w:pPr>
        <w:spacing w:after="0"/>
        <w:jc w:val="both"/>
        <w:rPr>
          <w:rFonts w:ascii="Times New Roman" w:hAnsi="Times New Roman" w:cs="Times New Roman"/>
          <w:sz w:val="28"/>
          <w:szCs w:val="28"/>
          <w:lang w:val="ru-RU"/>
        </w:rPr>
      </w:pPr>
      <w:bookmarkStart w:id="6459" w:name="z7034"/>
      <w:bookmarkEnd w:id="64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запросить в письменной форме в течение трех рабочих дней со дня получения материалов для проведения таможенной экспертизы дополнительные материалы и документы, в том числе пробы и (или) образцы товаров, необходимые для проведения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60" w:name="z7035"/>
      <w:bookmarkEnd w:id="64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уточнять поставленные перед ним вопросы в соответствии со своими специальными и (или) научными знаниями и компетенцией;</w:t>
      </w:r>
    </w:p>
    <w:p w:rsidR="00B26993" w:rsidRPr="005B5D52" w:rsidRDefault="00061092" w:rsidP="006E526E">
      <w:pPr>
        <w:spacing w:after="0"/>
        <w:jc w:val="both"/>
        <w:rPr>
          <w:rFonts w:ascii="Times New Roman" w:hAnsi="Times New Roman" w:cs="Times New Roman"/>
          <w:sz w:val="28"/>
          <w:szCs w:val="28"/>
          <w:lang w:val="ru-RU"/>
        </w:rPr>
      </w:pPr>
      <w:bookmarkStart w:id="6461" w:name="z7036"/>
      <w:bookmarkEnd w:id="6460"/>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включать в заключение таможенного эксперта (эксперта) выводы об обстоятельствах, которые имеют значение для таможенных органов, и по поводу которых не были поставлены вопросы; </w:t>
      </w:r>
    </w:p>
    <w:p w:rsidR="00B26993" w:rsidRPr="005B5D52" w:rsidRDefault="00061092" w:rsidP="006E526E">
      <w:pPr>
        <w:spacing w:after="0"/>
        <w:jc w:val="both"/>
        <w:rPr>
          <w:rFonts w:ascii="Times New Roman" w:hAnsi="Times New Roman" w:cs="Times New Roman"/>
          <w:sz w:val="28"/>
          <w:szCs w:val="28"/>
          <w:lang w:val="ru-RU"/>
        </w:rPr>
      </w:pPr>
      <w:bookmarkStart w:id="6462" w:name="z7037"/>
      <w:bookmarkEnd w:id="64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использовать научно-техническую информацию из опубликованных специальных и иных источников;</w:t>
      </w:r>
    </w:p>
    <w:p w:rsidR="00B26993" w:rsidRPr="005B5D52" w:rsidRDefault="00061092" w:rsidP="006E526E">
      <w:pPr>
        <w:spacing w:after="0"/>
        <w:jc w:val="both"/>
        <w:rPr>
          <w:rFonts w:ascii="Times New Roman" w:hAnsi="Times New Roman" w:cs="Times New Roman"/>
          <w:sz w:val="28"/>
          <w:szCs w:val="28"/>
          <w:lang w:val="ru-RU"/>
        </w:rPr>
      </w:pPr>
      <w:bookmarkStart w:id="6463" w:name="z7038"/>
      <w:bookmarkEnd w:id="64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использовать результаты собственных испытаний и исследований проб и (или) образцов товаров и (или) результаты исследований проб и (или) образцов товаров, проведенных другими исследовательскими или экспертными организациями.</w:t>
      </w:r>
    </w:p>
    <w:p w:rsidR="00B26993" w:rsidRPr="005B5D52" w:rsidRDefault="00061092" w:rsidP="006E526E">
      <w:pPr>
        <w:spacing w:after="0"/>
        <w:jc w:val="both"/>
        <w:rPr>
          <w:rFonts w:ascii="Times New Roman" w:hAnsi="Times New Roman" w:cs="Times New Roman"/>
          <w:sz w:val="28"/>
          <w:szCs w:val="28"/>
          <w:lang w:val="ru-RU"/>
        </w:rPr>
      </w:pPr>
      <w:bookmarkStart w:id="6464" w:name="z7039"/>
      <w:bookmarkEnd w:id="64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проведении таможенной экспертизы таможенный эксперт (эксперт) обязан:</w:t>
      </w:r>
    </w:p>
    <w:p w:rsidR="00B26993" w:rsidRPr="005B5D52" w:rsidRDefault="00061092" w:rsidP="006E526E">
      <w:pPr>
        <w:spacing w:after="0"/>
        <w:jc w:val="both"/>
        <w:rPr>
          <w:rFonts w:ascii="Times New Roman" w:hAnsi="Times New Roman" w:cs="Times New Roman"/>
          <w:sz w:val="28"/>
          <w:szCs w:val="28"/>
          <w:lang w:val="ru-RU"/>
        </w:rPr>
      </w:pPr>
      <w:bookmarkStart w:id="6465" w:name="z7040"/>
      <w:bookmarkEnd w:id="64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знакомиться с материалами, относящимися к таможенной экспертизе;</w:t>
      </w:r>
    </w:p>
    <w:p w:rsidR="00B26993" w:rsidRPr="005B5D52" w:rsidRDefault="00061092" w:rsidP="006E526E">
      <w:pPr>
        <w:spacing w:after="0"/>
        <w:jc w:val="both"/>
        <w:rPr>
          <w:rFonts w:ascii="Times New Roman" w:hAnsi="Times New Roman" w:cs="Times New Roman"/>
          <w:sz w:val="28"/>
          <w:szCs w:val="28"/>
          <w:lang w:val="ru-RU"/>
        </w:rPr>
      </w:pPr>
      <w:bookmarkStart w:id="6466" w:name="z7041"/>
      <w:bookmarkEnd w:id="64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отказаться в течение трех рабочих дней со дня получения материалов, документов, проб и (или) образцов товаров от проведения таможенной экспертизы, если количество проб и (или) образцов товаров недостаточно для ее проведения;</w:t>
      </w:r>
    </w:p>
    <w:p w:rsidR="00B26993" w:rsidRPr="005B5D52" w:rsidRDefault="00061092" w:rsidP="006E526E">
      <w:pPr>
        <w:spacing w:after="0"/>
        <w:jc w:val="both"/>
        <w:rPr>
          <w:rFonts w:ascii="Times New Roman" w:hAnsi="Times New Roman" w:cs="Times New Roman"/>
          <w:sz w:val="28"/>
          <w:szCs w:val="28"/>
          <w:lang w:val="ru-RU"/>
        </w:rPr>
      </w:pPr>
      <w:bookmarkStart w:id="6467" w:name="z7042"/>
      <w:bookmarkEnd w:id="64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подготовить заключение таможенного эксперта (эксперта) на основании полной, всесторонней и объективной оценки результатов исследований;</w:t>
      </w:r>
    </w:p>
    <w:p w:rsidR="00B26993" w:rsidRPr="005B5D52" w:rsidRDefault="00061092" w:rsidP="006E526E">
      <w:pPr>
        <w:spacing w:after="0"/>
        <w:jc w:val="both"/>
        <w:rPr>
          <w:rFonts w:ascii="Times New Roman" w:hAnsi="Times New Roman" w:cs="Times New Roman"/>
          <w:sz w:val="28"/>
          <w:szCs w:val="28"/>
          <w:lang w:val="ru-RU"/>
        </w:rPr>
      </w:pPr>
      <w:bookmarkStart w:id="6468" w:name="z7043"/>
      <w:bookmarkEnd w:id="64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 разглашать сведения, полученные в результате проведения таможенной экспертизы, и не передавать их третьим лицам, за исключением случаев, предусмотренных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469" w:name="z7044"/>
      <w:bookmarkEnd w:id="64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соблюдать установленные сроки проведения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70" w:name="z7045"/>
      <w:bookmarkEnd w:id="64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неисполнения или ненадлежащего исполнения своих обязанностей таможенный эксперт (эксперт) несет ответственность, установленную законами Республики Казахстан.</w:t>
      </w:r>
    </w:p>
    <w:bookmarkEnd w:id="647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473. Права декларанта, иного лица, обладающего полномочиями в отношении товаров, при назначении и проведении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71" w:name="z70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назначении и проведении таможенной экспертизы декларант, иное лицо, обладающее полномочиями в отношении товаров, вправе:</w:t>
      </w:r>
    </w:p>
    <w:p w:rsidR="00B26993" w:rsidRPr="005B5D52" w:rsidRDefault="00061092" w:rsidP="006E526E">
      <w:pPr>
        <w:spacing w:after="0"/>
        <w:jc w:val="both"/>
        <w:rPr>
          <w:rFonts w:ascii="Times New Roman" w:hAnsi="Times New Roman" w:cs="Times New Roman"/>
          <w:sz w:val="28"/>
          <w:szCs w:val="28"/>
          <w:lang w:val="ru-RU"/>
        </w:rPr>
      </w:pPr>
      <w:bookmarkStart w:id="6472" w:name="z7047"/>
      <w:bookmarkEnd w:id="64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заявлять ходатайство о постановке дополнительных вопросов таможенному эксперту (эксперту) для получения по ним заключения таможенного эксперта (эксперта);</w:t>
      </w:r>
    </w:p>
    <w:p w:rsidR="00B26993" w:rsidRPr="005B5D52" w:rsidRDefault="00061092" w:rsidP="006E526E">
      <w:pPr>
        <w:spacing w:after="0"/>
        <w:jc w:val="both"/>
        <w:rPr>
          <w:rFonts w:ascii="Times New Roman" w:hAnsi="Times New Roman" w:cs="Times New Roman"/>
          <w:sz w:val="28"/>
          <w:szCs w:val="28"/>
          <w:lang w:val="ru-RU"/>
        </w:rPr>
      </w:pPr>
      <w:bookmarkStart w:id="6473" w:name="z7048"/>
      <w:bookmarkEnd w:id="64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получать заключение таможенного эксперта (эксперта) в таможенном органе, назначившем таможенную экспертизу;</w:t>
      </w:r>
    </w:p>
    <w:p w:rsidR="00B26993" w:rsidRPr="005B5D52" w:rsidRDefault="00061092" w:rsidP="006E526E">
      <w:pPr>
        <w:spacing w:after="0"/>
        <w:jc w:val="both"/>
        <w:rPr>
          <w:rFonts w:ascii="Times New Roman" w:hAnsi="Times New Roman" w:cs="Times New Roman"/>
          <w:sz w:val="28"/>
          <w:szCs w:val="28"/>
          <w:lang w:val="ru-RU"/>
        </w:rPr>
      </w:pPr>
      <w:bookmarkStart w:id="6474" w:name="z7049"/>
      <w:bookmarkEnd w:id="64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присутствовать при отборе проб и (или) образцов товаров таможенными органами для проведения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75" w:name="z7050"/>
      <w:bookmarkEnd w:id="64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заявлять ходатайство о проведении повторной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76" w:name="z7051"/>
      <w:bookmarkEnd w:id="647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представлять информацию и (или) документы, необходимые для проведения таможенной экспертизы.</w:t>
      </w:r>
    </w:p>
    <w:p w:rsidR="00B26993" w:rsidRPr="005B5D52" w:rsidRDefault="00061092" w:rsidP="006E526E">
      <w:pPr>
        <w:spacing w:after="0"/>
        <w:jc w:val="both"/>
        <w:rPr>
          <w:rFonts w:ascii="Times New Roman" w:hAnsi="Times New Roman" w:cs="Times New Roman"/>
          <w:sz w:val="28"/>
          <w:szCs w:val="28"/>
          <w:lang w:val="ru-RU"/>
        </w:rPr>
      </w:pPr>
      <w:bookmarkStart w:id="6477" w:name="z7052"/>
      <w:bookmarkEnd w:id="64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удовлетворения ходатайства декларанта, иного лица, обладающего полномочиями в отношении товаров, таможенный орган, назначивший таможенную экспертизу, принимает соответствующее решение.</w:t>
      </w:r>
    </w:p>
    <w:p w:rsidR="00B26993" w:rsidRPr="005B5D52" w:rsidRDefault="00061092" w:rsidP="006E526E">
      <w:pPr>
        <w:spacing w:after="0"/>
        <w:jc w:val="both"/>
        <w:rPr>
          <w:rFonts w:ascii="Times New Roman" w:hAnsi="Times New Roman" w:cs="Times New Roman"/>
          <w:sz w:val="28"/>
          <w:szCs w:val="28"/>
          <w:lang w:val="ru-RU"/>
        </w:rPr>
      </w:pPr>
      <w:bookmarkStart w:id="6478" w:name="z7053"/>
      <w:bookmarkEnd w:id="64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отказе в удовлетворении ходатайства таможенный орган, назначивший таможенную экспертизу, информирует об этом лицо, подавшее ходатайство, с указанием причин отказа.</w:t>
      </w:r>
    </w:p>
    <w:bookmarkEnd w:id="647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474. Сотрудничество в области экспертной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6479" w:name="z70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Уполномоченные таможенные органы, проводящие таможенные экспертизы, вправе сотрудничать с организациями и учреждениями, осуществляющими экспертную деятельность, в целях проведения совместных исследований, обмена научной и методической информацией, профессиональной подготовки и повышения квалификации таможенных экспертов.</w:t>
      </w:r>
    </w:p>
    <w:p w:rsidR="00B26993" w:rsidRPr="005B5D52" w:rsidRDefault="00061092" w:rsidP="006E526E">
      <w:pPr>
        <w:spacing w:after="0"/>
        <w:jc w:val="both"/>
        <w:rPr>
          <w:rFonts w:ascii="Times New Roman" w:hAnsi="Times New Roman" w:cs="Times New Roman"/>
          <w:sz w:val="28"/>
          <w:szCs w:val="28"/>
          <w:lang w:val="ru-RU"/>
        </w:rPr>
      </w:pPr>
      <w:bookmarkStart w:id="6480" w:name="z7055"/>
      <w:bookmarkEnd w:id="6479"/>
      <w:r w:rsidRPr="005B5D52">
        <w:rPr>
          <w:rFonts w:ascii="Times New Roman" w:hAnsi="Times New Roman" w:cs="Times New Roman"/>
          <w:b/>
          <w:color w:val="000000"/>
          <w:sz w:val="28"/>
          <w:szCs w:val="28"/>
          <w:lang w:val="ru-RU"/>
        </w:rPr>
        <w:t xml:space="preserve"> Глава 55. ПОРЯДОК ОБЖАЛОВАНИЯ УВЕДОМЛЕНИЯ О РЕЗУЛЬТАТАХ ПРОВЕРКИ И (ИЛИ) УВЕДОМЛЕНИЯ ОБ УСТРАНЕНИИ НАРУШЕНИЙ</w:t>
      </w:r>
    </w:p>
    <w:bookmarkEnd w:id="648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475. Право на обжалование</w:t>
      </w:r>
    </w:p>
    <w:p w:rsidR="00B26993" w:rsidRPr="005B5D52" w:rsidRDefault="00061092" w:rsidP="006E526E">
      <w:pPr>
        <w:spacing w:after="0"/>
        <w:jc w:val="both"/>
        <w:rPr>
          <w:rFonts w:ascii="Times New Roman" w:hAnsi="Times New Roman" w:cs="Times New Roman"/>
          <w:sz w:val="28"/>
          <w:szCs w:val="28"/>
          <w:lang w:val="ru-RU"/>
        </w:rPr>
      </w:pPr>
      <w:bookmarkStart w:id="6481" w:name="z70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Обжалование уведомления о результатах проверки и (или) уведомления об устранении нарушений (далее в целях настоящей главы – уведомление) осуществляется в порядке, установленном законодательством Республики Казахстан, с учетом особенностей, предусмотренные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6482" w:name="z7057"/>
      <w:bookmarkEnd w:id="64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Правом на обжалование уведомления обладают:</w:t>
      </w:r>
    </w:p>
    <w:p w:rsidR="00B26993" w:rsidRPr="005B5D52" w:rsidRDefault="00061092" w:rsidP="006E526E">
      <w:pPr>
        <w:spacing w:after="0"/>
        <w:jc w:val="both"/>
        <w:rPr>
          <w:rFonts w:ascii="Times New Roman" w:hAnsi="Times New Roman" w:cs="Times New Roman"/>
          <w:sz w:val="28"/>
          <w:szCs w:val="28"/>
          <w:lang w:val="ru-RU"/>
        </w:rPr>
      </w:pPr>
      <w:bookmarkStart w:id="6483" w:name="z7058"/>
      <w:bookmarkEnd w:id="64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декларант, в отношении которого выставлено уведомление, либо его представитель;</w:t>
      </w:r>
    </w:p>
    <w:p w:rsidR="00B26993" w:rsidRPr="005B5D52" w:rsidRDefault="00061092" w:rsidP="006E526E">
      <w:pPr>
        <w:spacing w:after="0"/>
        <w:jc w:val="both"/>
        <w:rPr>
          <w:rFonts w:ascii="Times New Roman" w:hAnsi="Times New Roman" w:cs="Times New Roman"/>
          <w:sz w:val="28"/>
          <w:szCs w:val="28"/>
          <w:lang w:val="ru-RU"/>
        </w:rPr>
      </w:pPr>
      <w:bookmarkStart w:id="6484" w:name="z7059"/>
      <w:bookmarkEnd w:id="64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лицо, осуществляющее деятельность в сфере таможенного дела, в отношении которого выставлено уведомление, либо его представитель.</w:t>
      </w:r>
    </w:p>
    <w:p w:rsidR="00B26993" w:rsidRPr="005B5D52" w:rsidRDefault="00061092" w:rsidP="006E526E">
      <w:pPr>
        <w:spacing w:after="0"/>
        <w:jc w:val="both"/>
        <w:rPr>
          <w:rFonts w:ascii="Times New Roman" w:hAnsi="Times New Roman" w:cs="Times New Roman"/>
          <w:sz w:val="28"/>
          <w:szCs w:val="28"/>
          <w:lang w:val="ru-RU"/>
        </w:rPr>
      </w:pPr>
      <w:bookmarkStart w:id="6485" w:name="z7060"/>
      <w:bookmarkEnd w:id="64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Лица, указанные в пункте 2 настоящей статьи, в соответствии с законодательством Республики Казахстан вправе обжаловать уведомление в судебном порядке.</w:t>
      </w:r>
    </w:p>
    <w:bookmarkEnd w:id="648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476. Порядок и сроки подачи жалобы</w:t>
      </w:r>
    </w:p>
    <w:p w:rsidR="00B26993" w:rsidRPr="005B5D52" w:rsidRDefault="00061092" w:rsidP="006E526E">
      <w:pPr>
        <w:spacing w:after="0"/>
        <w:jc w:val="both"/>
        <w:rPr>
          <w:rFonts w:ascii="Times New Roman" w:hAnsi="Times New Roman" w:cs="Times New Roman"/>
          <w:sz w:val="28"/>
          <w:szCs w:val="28"/>
          <w:lang w:val="ru-RU"/>
        </w:rPr>
      </w:pPr>
      <w:bookmarkStart w:id="6486" w:name="z70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Жалоба подается в уполномоченный орган в течение тридцати рабочих дней со дня, следующего за днем вручения уведомления.</w:t>
      </w:r>
    </w:p>
    <w:p w:rsidR="00B26993" w:rsidRPr="005B5D52" w:rsidRDefault="00061092" w:rsidP="006E526E">
      <w:pPr>
        <w:spacing w:after="0"/>
        <w:jc w:val="both"/>
        <w:rPr>
          <w:rFonts w:ascii="Times New Roman" w:hAnsi="Times New Roman" w:cs="Times New Roman"/>
          <w:sz w:val="28"/>
          <w:szCs w:val="28"/>
          <w:lang w:val="ru-RU"/>
        </w:rPr>
      </w:pPr>
      <w:bookmarkStart w:id="6487" w:name="z7062"/>
      <w:bookmarkEnd w:id="64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копия жалобы должна быть направлена в таможенный орган, вынесший уведомление.</w:t>
      </w:r>
    </w:p>
    <w:p w:rsidR="00B26993" w:rsidRPr="005B5D52" w:rsidRDefault="00061092" w:rsidP="006E526E">
      <w:pPr>
        <w:spacing w:after="0"/>
        <w:jc w:val="both"/>
        <w:rPr>
          <w:rFonts w:ascii="Times New Roman" w:hAnsi="Times New Roman" w:cs="Times New Roman"/>
          <w:sz w:val="28"/>
          <w:szCs w:val="28"/>
          <w:lang w:val="ru-RU"/>
        </w:rPr>
      </w:pPr>
      <w:bookmarkStart w:id="6488" w:name="z7063"/>
      <w:bookmarkEnd w:id="64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Датой подачи жалобы в уполномоченный орган в зависимости от способа подачи являются:</w:t>
      </w:r>
    </w:p>
    <w:p w:rsidR="00B26993" w:rsidRPr="005B5D52" w:rsidRDefault="00061092" w:rsidP="006E526E">
      <w:pPr>
        <w:spacing w:after="0"/>
        <w:jc w:val="both"/>
        <w:rPr>
          <w:rFonts w:ascii="Times New Roman" w:hAnsi="Times New Roman" w:cs="Times New Roman"/>
          <w:sz w:val="28"/>
          <w:szCs w:val="28"/>
          <w:lang w:val="ru-RU"/>
        </w:rPr>
      </w:pPr>
      <w:bookmarkStart w:id="6489" w:name="z7064"/>
      <w:bookmarkEnd w:id="648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в явочном порядке – дата получения жалобы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490" w:name="z7065"/>
      <w:bookmarkEnd w:id="64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 почте – дата отметки о приеме оператором почты.</w:t>
      </w:r>
    </w:p>
    <w:p w:rsidR="00B26993" w:rsidRPr="005B5D52" w:rsidRDefault="00061092" w:rsidP="006E526E">
      <w:pPr>
        <w:spacing w:after="0"/>
        <w:jc w:val="both"/>
        <w:rPr>
          <w:rFonts w:ascii="Times New Roman" w:hAnsi="Times New Roman" w:cs="Times New Roman"/>
          <w:sz w:val="28"/>
          <w:szCs w:val="28"/>
          <w:lang w:val="ru-RU"/>
        </w:rPr>
      </w:pPr>
      <w:bookmarkStart w:id="6491" w:name="z7066"/>
      <w:bookmarkEnd w:id="64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случае пропуска по уважительной причине срока, установленного пунктом 1 настоящей статьи, этот срок по ходатайству лица, подающего жалобу, может быть восстановлен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492" w:name="z7067"/>
      <w:bookmarkEnd w:id="64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таможенная проверка, а также руководителя и (или) главного бухгалтера (при его наличии) лица, подавшего жалобу.</w:t>
      </w:r>
    </w:p>
    <w:p w:rsidR="00B26993" w:rsidRPr="005B5D52" w:rsidRDefault="00061092" w:rsidP="006E526E">
      <w:pPr>
        <w:spacing w:after="0"/>
        <w:jc w:val="both"/>
        <w:rPr>
          <w:rFonts w:ascii="Times New Roman" w:hAnsi="Times New Roman" w:cs="Times New Roman"/>
          <w:sz w:val="28"/>
          <w:szCs w:val="28"/>
          <w:lang w:val="ru-RU"/>
        </w:rPr>
      </w:pPr>
      <w:bookmarkStart w:id="6493" w:name="z7068"/>
      <w:bookmarkEnd w:id="64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Положения настоящего пункта применяются к физическим лицам, в отношении которых проведена таможенная проверка, а также к лицам, указанным в пункте 2 статьи 475 настоящего Кодекса, организационная структура которых не предусматривает наличия лиц, замещающих вышеуказанных лиц во время их отсутствия.</w:t>
      </w:r>
    </w:p>
    <w:p w:rsidR="00B26993" w:rsidRPr="005B5D52" w:rsidRDefault="00061092" w:rsidP="006E526E">
      <w:pPr>
        <w:spacing w:after="0"/>
        <w:jc w:val="both"/>
        <w:rPr>
          <w:rFonts w:ascii="Times New Roman" w:hAnsi="Times New Roman" w:cs="Times New Roman"/>
          <w:sz w:val="28"/>
          <w:szCs w:val="28"/>
          <w:lang w:val="ru-RU"/>
        </w:rPr>
      </w:pPr>
      <w:bookmarkStart w:id="6494" w:name="z7069"/>
      <w:bookmarkEnd w:id="64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лица, подавшего жалобу.</w:t>
      </w:r>
    </w:p>
    <w:p w:rsidR="00B26993" w:rsidRPr="005B5D52" w:rsidRDefault="00061092" w:rsidP="006E526E">
      <w:pPr>
        <w:spacing w:after="0"/>
        <w:jc w:val="both"/>
        <w:rPr>
          <w:rFonts w:ascii="Times New Roman" w:hAnsi="Times New Roman" w:cs="Times New Roman"/>
          <w:sz w:val="28"/>
          <w:szCs w:val="28"/>
          <w:lang w:val="ru-RU"/>
        </w:rPr>
      </w:pPr>
      <w:bookmarkStart w:id="6495" w:name="z7070"/>
      <w:bookmarkEnd w:id="64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Ходатайство о восстановлении пропущенного срока подачи жалобы уполномоченным органом удовлетворяется только при условии, что лицом, указанным в пункте 2 статьи 475 настоящего Кодекса,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496" w:name="z7071"/>
      <w:bookmarkEnd w:id="64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Лицо, подавшее жалобу в уполномоченный орган, до принятия решения по этой жалобе может ее отозвать на основании своего письменного заявления.</w:t>
      </w:r>
    </w:p>
    <w:p w:rsidR="00B26993" w:rsidRPr="005B5D52" w:rsidRDefault="00061092" w:rsidP="006E526E">
      <w:pPr>
        <w:spacing w:after="0"/>
        <w:jc w:val="both"/>
        <w:rPr>
          <w:rFonts w:ascii="Times New Roman" w:hAnsi="Times New Roman" w:cs="Times New Roman"/>
          <w:sz w:val="28"/>
          <w:szCs w:val="28"/>
          <w:lang w:val="ru-RU"/>
        </w:rPr>
      </w:pPr>
      <w:bookmarkStart w:id="6497" w:name="z7072"/>
      <w:bookmarkEnd w:id="64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Отзыв жалобы не лишает его права на подачу повторной жалобы при условии соблюдения сроков, установленных пунктом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498" w:name="z7073"/>
      <w:bookmarkEnd w:id="64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Лицо, указанное в пункте 2 статьи 475 настоящего Кодекса, не вправе производить отзыв жалобы в период с даты назначения выездной таможенной проверки до даты ее завершения.</w:t>
      </w:r>
    </w:p>
    <w:bookmarkEnd w:id="649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477. Форма и содержание жалобы</w:t>
      </w:r>
    </w:p>
    <w:p w:rsidR="00B26993" w:rsidRPr="005B5D52" w:rsidRDefault="00061092" w:rsidP="006E526E">
      <w:pPr>
        <w:spacing w:after="0"/>
        <w:jc w:val="both"/>
        <w:rPr>
          <w:rFonts w:ascii="Times New Roman" w:hAnsi="Times New Roman" w:cs="Times New Roman"/>
          <w:sz w:val="28"/>
          <w:szCs w:val="28"/>
          <w:lang w:val="ru-RU"/>
        </w:rPr>
      </w:pPr>
      <w:bookmarkStart w:id="6499" w:name="z70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Жалоба подается в письменной форме.</w:t>
      </w:r>
    </w:p>
    <w:p w:rsidR="00B26993" w:rsidRPr="005B5D52" w:rsidRDefault="00061092" w:rsidP="006E526E">
      <w:pPr>
        <w:spacing w:after="0"/>
        <w:jc w:val="both"/>
        <w:rPr>
          <w:rFonts w:ascii="Times New Roman" w:hAnsi="Times New Roman" w:cs="Times New Roman"/>
          <w:sz w:val="28"/>
          <w:szCs w:val="28"/>
          <w:lang w:val="ru-RU"/>
        </w:rPr>
      </w:pPr>
      <w:bookmarkStart w:id="6500" w:name="z7075"/>
      <w:bookmarkEnd w:id="64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жалобе должны быть указаны:</w:t>
      </w:r>
    </w:p>
    <w:p w:rsidR="00B26993" w:rsidRPr="005B5D52" w:rsidRDefault="00061092" w:rsidP="006E526E">
      <w:pPr>
        <w:spacing w:after="0"/>
        <w:jc w:val="both"/>
        <w:rPr>
          <w:rFonts w:ascii="Times New Roman" w:hAnsi="Times New Roman" w:cs="Times New Roman"/>
          <w:sz w:val="28"/>
          <w:szCs w:val="28"/>
          <w:lang w:val="ru-RU"/>
        </w:rPr>
      </w:pPr>
      <w:bookmarkStart w:id="6501" w:name="z7076"/>
      <w:bookmarkEnd w:id="65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дата подписания жалобы;</w:t>
      </w:r>
    </w:p>
    <w:p w:rsidR="00B26993" w:rsidRPr="005B5D52" w:rsidRDefault="00061092" w:rsidP="006E526E">
      <w:pPr>
        <w:spacing w:after="0"/>
        <w:jc w:val="both"/>
        <w:rPr>
          <w:rFonts w:ascii="Times New Roman" w:hAnsi="Times New Roman" w:cs="Times New Roman"/>
          <w:sz w:val="28"/>
          <w:szCs w:val="28"/>
          <w:lang w:val="ru-RU"/>
        </w:rPr>
      </w:pPr>
      <w:bookmarkStart w:id="6502" w:name="z7077"/>
      <w:bookmarkEnd w:id="65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наименование уполномоченного органа, в который подается жалоба;</w:t>
      </w:r>
    </w:p>
    <w:p w:rsidR="00B26993" w:rsidRPr="005B5D52" w:rsidRDefault="00061092" w:rsidP="006E526E">
      <w:pPr>
        <w:spacing w:after="0"/>
        <w:jc w:val="both"/>
        <w:rPr>
          <w:rFonts w:ascii="Times New Roman" w:hAnsi="Times New Roman" w:cs="Times New Roman"/>
          <w:sz w:val="28"/>
          <w:szCs w:val="28"/>
          <w:lang w:val="ru-RU"/>
        </w:rPr>
      </w:pPr>
      <w:bookmarkStart w:id="6503" w:name="z7078"/>
      <w:bookmarkEnd w:id="650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фамилия, имя,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rsidR="00B26993" w:rsidRPr="005B5D52" w:rsidRDefault="00061092" w:rsidP="006E526E">
      <w:pPr>
        <w:spacing w:after="0"/>
        <w:jc w:val="both"/>
        <w:rPr>
          <w:rFonts w:ascii="Times New Roman" w:hAnsi="Times New Roman" w:cs="Times New Roman"/>
          <w:sz w:val="28"/>
          <w:szCs w:val="28"/>
          <w:lang w:val="ru-RU"/>
        </w:rPr>
      </w:pPr>
      <w:bookmarkStart w:id="6504" w:name="z7079"/>
      <w:bookmarkEnd w:id="65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идентификационный номер;</w:t>
      </w:r>
    </w:p>
    <w:p w:rsidR="00B26993" w:rsidRPr="005B5D52" w:rsidRDefault="00061092" w:rsidP="006E526E">
      <w:pPr>
        <w:spacing w:after="0"/>
        <w:jc w:val="both"/>
        <w:rPr>
          <w:rFonts w:ascii="Times New Roman" w:hAnsi="Times New Roman" w:cs="Times New Roman"/>
          <w:sz w:val="28"/>
          <w:szCs w:val="28"/>
          <w:lang w:val="ru-RU"/>
        </w:rPr>
      </w:pPr>
      <w:bookmarkStart w:id="6505" w:name="z7080"/>
      <w:bookmarkEnd w:id="65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наименование таможенного органа, выставившего уведомление;</w:t>
      </w:r>
    </w:p>
    <w:p w:rsidR="00B26993" w:rsidRPr="005B5D52" w:rsidRDefault="00061092" w:rsidP="006E526E">
      <w:pPr>
        <w:spacing w:after="0"/>
        <w:jc w:val="both"/>
        <w:rPr>
          <w:rFonts w:ascii="Times New Roman" w:hAnsi="Times New Roman" w:cs="Times New Roman"/>
          <w:sz w:val="28"/>
          <w:szCs w:val="28"/>
          <w:lang w:val="ru-RU"/>
        </w:rPr>
      </w:pPr>
      <w:bookmarkStart w:id="6506" w:name="z7081"/>
      <w:bookmarkEnd w:id="65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обстоятельства, на которых лицо, подающее жалобу, основывает свои требования, а также сведения, подтверждающие данные обстоятельства;</w:t>
      </w:r>
    </w:p>
    <w:p w:rsidR="00B26993" w:rsidRPr="005B5D52" w:rsidRDefault="00061092" w:rsidP="006E526E">
      <w:pPr>
        <w:spacing w:after="0"/>
        <w:jc w:val="both"/>
        <w:rPr>
          <w:rFonts w:ascii="Times New Roman" w:hAnsi="Times New Roman" w:cs="Times New Roman"/>
          <w:sz w:val="28"/>
          <w:szCs w:val="28"/>
          <w:lang w:val="ru-RU"/>
        </w:rPr>
      </w:pPr>
      <w:bookmarkStart w:id="6507" w:name="z7082"/>
      <w:bookmarkEnd w:id="65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перечень прилагаемых документов.</w:t>
      </w:r>
    </w:p>
    <w:p w:rsidR="00B26993" w:rsidRPr="005B5D52" w:rsidRDefault="00061092" w:rsidP="006E526E">
      <w:pPr>
        <w:spacing w:after="0"/>
        <w:jc w:val="both"/>
        <w:rPr>
          <w:rFonts w:ascii="Times New Roman" w:hAnsi="Times New Roman" w:cs="Times New Roman"/>
          <w:sz w:val="28"/>
          <w:szCs w:val="28"/>
          <w:lang w:val="ru-RU"/>
        </w:rPr>
      </w:pPr>
      <w:bookmarkStart w:id="6508" w:name="z7083"/>
      <w:bookmarkEnd w:id="65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жалобе могут быть указаны иные сведения, имеющие значение для рассмотрения жалобы.</w:t>
      </w:r>
    </w:p>
    <w:p w:rsidR="00B26993" w:rsidRPr="005B5D52" w:rsidRDefault="00061092" w:rsidP="006E526E">
      <w:pPr>
        <w:spacing w:after="0"/>
        <w:jc w:val="both"/>
        <w:rPr>
          <w:rFonts w:ascii="Times New Roman" w:hAnsi="Times New Roman" w:cs="Times New Roman"/>
          <w:sz w:val="28"/>
          <w:szCs w:val="28"/>
          <w:lang w:val="ru-RU"/>
        </w:rPr>
      </w:pPr>
      <w:bookmarkStart w:id="6509" w:name="z7084"/>
      <w:bookmarkEnd w:id="65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Жалоба подписывается лицом, подавшим жалобу, либо его представителем.</w:t>
      </w:r>
    </w:p>
    <w:p w:rsidR="00B26993" w:rsidRPr="005B5D52" w:rsidRDefault="00061092" w:rsidP="006E526E">
      <w:pPr>
        <w:spacing w:after="0"/>
        <w:jc w:val="both"/>
        <w:rPr>
          <w:rFonts w:ascii="Times New Roman" w:hAnsi="Times New Roman" w:cs="Times New Roman"/>
          <w:sz w:val="28"/>
          <w:szCs w:val="28"/>
          <w:lang w:val="ru-RU"/>
        </w:rPr>
      </w:pPr>
      <w:bookmarkStart w:id="6510" w:name="z7085"/>
      <w:bookmarkEnd w:id="65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К жалобе прилагаются: </w:t>
      </w:r>
    </w:p>
    <w:p w:rsidR="00B26993" w:rsidRPr="005B5D52" w:rsidRDefault="00061092" w:rsidP="006E526E">
      <w:pPr>
        <w:spacing w:after="0"/>
        <w:jc w:val="both"/>
        <w:rPr>
          <w:rFonts w:ascii="Times New Roman" w:hAnsi="Times New Roman" w:cs="Times New Roman"/>
          <w:sz w:val="28"/>
          <w:szCs w:val="28"/>
          <w:lang w:val="ru-RU"/>
        </w:rPr>
      </w:pPr>
      <w:bookmarkStart w:id="6511" w:name="z7086"/>
      <w:bookmarkEnd w:id="65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копия обжалуемого уведомления и акта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6512" w:name="z7087"/>
      <w:bookmarkEnd w:id="65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документы, подтверждающие обстоятельства, на которых основывает свои требования лицо, подавшее жалобу;</w:t>
      </w:r>
    </w:p>
    <w:p w:rsidR="00B26993" w:rsidRPr="005B5D52" w:rsidRDefault="00061092" w:rsidP="006E526E">
      <w:pPr>
        <w:spacing w:after="0"/>
        <w:jc w:val="both"/>
        <w:rPr>
          <w:rFonts w:ascii="Times New Roman" w:hAnsi="Times New Roman" w:cs="Times New Roman"/>
          <w:sz w:val="28"/>
          <w:szCs w:val="28"/>
          <w:lang w:val="ru-RU"/>
        </w:rPr>
      </w:pPr>
      <w:bookmarkStart w:id="6513" w:name="z7088"/>
      <w:bookmarkEnd w:id="65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иные документы, имеющие отношение к делу.</w:t>
      </w:r>
    </w:p>
    <w:bookmarkEnd w:id="651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478. Отказ в рассмотрении жалобы</w:t>
      </w:r>
    </w:p>
    <w:p w:rsidR="00B26993" w:rsidRPr="005B5D52" w:rsidRDefault="00061092" w:rsidP="006E526E">
      <w:pPr>
        <w:spacing w:after="0"/>
        <w:jc w:val="both"/>
        <w:rPr>
          <w:rFonts w:ascii="Times New Roman" w:hAnsi="Times New Roman" w:cs="Times New Roman"/>
          <w:sz w:val="28"/>
          <w:szCs w:val="28"/>
          <w:lang w:val="ru-RU"/>
        </w:rPr>
      </w:pPr>
      <w:bookmarkStart w:id="6514" w:name="z70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Уполномоченный орган отказывает в рассмотрении жалобы в случаях:</w:t>
      </w:r>
    </w:p>
    <w:p w:rsidR="00B26993" w:rsidRPr="005B5D52" w:rsidRDefault="00061092" w:rsidP="006E526E">
      <w:pPr>
        <w:spacing w:after="0"/>
        <w:jc w:val="both"/>
        <w:rPr>
          <w:rFonts w:ascii="Times New Roman" w:hAnsi="Times New Roman" w:cs="Times New Roman"/>
          <w:sz w:val="28"/>
          <w:szCs w:val="28"/>
          <w:lang w:val="ru-RU"/>
        </w:rPr>
      </w:pPr>
      <w:bookmarkStart w:id="6515" w:name="z7090"/>
      <w:bookmarkEnd w:id="65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подачи жалобы с нарушением срока обжалования, установленного статьей 476 настоящего Кодекса, если к жалобе не приложено ходатайство о восстановлении срока подачи жалобы;</w:t>
      </w:r>
    </w:p>
    <w:p w:rsidR="00B26993" w:rsidRPr="005B5D52" w:rsidRDefault="00061092" w:rsidP="006E526E">
      <w:pPr>
        <w:spacing w:after="0"/>
        <w:jc w:val="both"/>
        <w:rPr>
          <w:rFonts w:ascii="Times New Roman" w:hAnsi="Times New Roman" w:cs="Times New Roman"/>
          <w:sz w:val="28"/>
          <w:szCs w:val="28"/>
          <w:lang w:val="ru-RU"/>
        </w:rPr>
      </w:pPr>
      <w:bookmarkStart w:id="6516" w:name="z7091"/>
      <w:bookmarkEnd w:id="65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несоответствия жалобы требованиям, установленным статьей 477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517" w:name="z7092"/>
      <w:bookmarkEnd w:id="65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подачи жалобы лицом, не указанным 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пункте 2 статьи 475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518" w:name="z7093"/>
      <w:bookmarkEnd w:id="65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подачи лицом, указанным в пункте 2 статьи 475 настоящего Кодекса, искового заявления в суд по вопросам, изложенным в жалобе.</w:t>
      </w:r>
    </w:p>
    <w:p w:rsidR="00B26993" w:rsidRPr="005B5D52" w:rsidRDefault="00061092" w:rsidP="006E526E">
      <w:pPr>
        <w:spacing w:after="0"/>
        <w:jc w:val="both"/>
        <w:rPr>
          <w:rFonts w:ascii="Times New Roman" w:hAnsi="Times New Roman" w:cs="Times New Roman"/>
          <w:sz w:val="28"/>
          <w:szCs w:val="28"/>
          <w:lang w:val="ru-RU"/>
        </w:rPr>
      </w:pPr>
      <w:bookmarkStart w:id="6519" w:name="z7094"/>
      <w:bookmarkEnd w:id="65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случаях, предусмотренных подпунктами 1), 2) и 3) пункта 1 настоящей статьи, уполномоченный орган в письменной форме извещает лицо, подавшее жалобу, об отказе в рассмотрении жалобы в течение десяти рабочих дней с даты регистрации жалобы.</w:t>
      </w:r>
    </w:p>
    <w:p w:rsidR="00B26993" w:rsidRPr="005B5D52" w:rsidRDefault="00061092" w:rsidP="006E526E">
      <w:pPr>
        <w:spacing w:after="0"/>
        <w:jc w:val="both"/>
        <w:rPr>
          <w:rFonts w:ascii="Times New Roman" w:hAnsi="Times New Roman" w:cs="Times New Roman"/>
          <w:sz w:val="28"/>
          <w:szCs w:val="28"/>
          <w:lang w:val="ru-RU"/>
        </w:rPr>
      </w:pPr>
      <w:bookmarkStart w:id="6520" w:name="z7095"/>
      <w:bookmarkEnd w:id="65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Уполномоченный орган в случае, предусмотренном подпунктом 4) пункта 1 настоящей статьи, в письменной форме извещает лицо, подавшее жалобу, об отказе в рассмотрении жалобы с указанием причины такого отказа в течение десяти рабочих дней со дня установления факта обращения лица в суд.</w:t>
      </w:r>
    </w:p>
    <w:p w:rsidR="00B26993" w:rsidRPr="005B5D52" w:rsidRDefault="00061092" w:rsidP="006E526E">
      <w:pPr>
        <w:spacing w:after="0"/>
        <w:jc w:val="both"/>
        <w:rPr>
          <w:rFonts w:ascii="Times New Roman" w:hAnsi="Times New Roman" w:cs="Times New Roman"/>
          <w:sz w:val="28"/>
          <w:szCs w:val="28"/>
          <w:lang w:val="ru-RU"/>
        </w:rPr>
      </w:pPr>
      <w:bookmarkStart w:id="6521" w:name="z7096"/>
      <w:bookmarkEnd w:id="6520"/>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случаях, предусмотренных подпунктами 2) и 3) пункта 1 настоящей статьи, отказ уполномоченного органа в рассмотрении жалобы не исключает права лица в пределах срока, установленного статьей 476 настоящего Кодекса, повторно подать жалобу.</w:t>
      </w:r>
    </w:p>
    <w:bookmarkEnd w:id="652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479. Порядок рассмотрения жалобы</w:t>
      </w:r>
    </w:p>
    <w:p w:rsidR="00B26993" w:rsidRPr="005B5D52" w:rsidRDefault="00061092" w:rsidP="006E526E">
      <w:pPr>
        <w:spacing w:after="0"/>
        <w:jc w:val="both"/>
        <w:rPr>
          <w:rFonts w:ascii="Times New Roman" w:hAnsi="Times New Roman" w:cs="Times New Roman"/>
          <w:sz w:val="28"/>
          <w:szCs w:val="28"/>
          <w:lang w:val="ru-RU"/>
        </w:rPr>
      </w:pPr>
      <w:bookmarkStart w:id="6522" w:name="z709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жалобе выносится мотивированное решение в срок не более тридцати рабочих дней с даты регистрации жалобы, а по жалобам крупных налогоплательщиков, подлежащих мониторингу в соответствии с налоговым законодательством Республики Казахстан,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481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523" w:name="z7098"/>
      <w:bookmarkEnd w:id="65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Уполномоченный орган при рассмотрении жалобы вправе назначить внеплановую выездную таможенную проверку в порядке, установленном статьей 418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524" w:name="z7099"/>
      <w:bookmarkEnd w:id="65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Срок рассмотрения жалобы может продлеваться и (или) приостанавливаться в порядке, определенном статьей 481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525" w:name="z7100"/>
      <w:bookmarkEnd w:id="65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Жалоба рассматривается в пределах обжалуемых вопросов.</w:t>
      </w:r>
    </w:p>
    <w:p w:rsidR="00B26993" w:rsidRPr="005B5D52" w:rsidRDefault="00061092" w:rsidP="006E526E">
      <w:pPr>
        <w:spacing w:after="0"/>
        <w:jc w:val="both"/>
        <w:rPr>
          <w:rFonts w:ascii="Times New Roman" w:hAnsi="Times New Roman" w:cs="Times New Roman"/>
          <w:sz w:val="28"/>
          <w:szCs w:val="28"/>
          <w:lang w:val="ru-RU"/>
        </w:rPr>
      </w:pPr>
      <w:bookmarkStart w:id="6526" w:name="z7101"/>
      <w:bookmarkEnd w:id="65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представления лицами, указанными в пункте 2 статьи 475 настоящего Кодекса, к рассмотрению жалобы документов, не представлявшихся ими в ходе проверки, уполномоченный орган при рассмотрении таких документов вправе устанавливать их достоверность в ходе назначенной выездной таможенной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6527" w:name="z7102"/>
      <w:bookmarkEnd w:id="65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Уполномоченный орган при рассмотрении жалобы вправе:</w:t>
      </w:r>
    </w:p>
    <w:p w:rsidR="00B26993" w:rsidRPr="005B5D52" w:rsidRDefault="00061092" w:rsidP="006E526E">
      <w:pPr>
        <w:spacing w:after="0"/>
        <w:jc w:val="both"/>
        <w:rPr>
          <w:rFonts w:ascii="Times New Roman" w:hAnsi="Times New Roman" w:cs="Times New Roman"/>
          <w:sz w:val="28"/>
          <w:szCs w:val="28"/>
          <w:lang w:val="ru-RU"/>
        </w:rPr>
      </w:pPr>
      <w:bookmarkStart w:id="6528" w:name="z7103"/>
      <w:bookmarkEnd w:id="65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направлять запросы лицу, подавшему жалобу, и (или) в таможенный орган о представлении в письменной форме дополнительной информации либо пояснений по вопросам, изложенным в жалобе;</w:t>
      </w:r>
    </w:p>
    <w:p w:rsidR="00B26993" w:rsidRPr="005B5D52" w:rsidRDefault="00061092" w:rsidP="006E526E">
      <w:pPr>
        <w:spacing w:after="0"/>
        <w:jc w:val="both"/>
        <w:rPr>
          <w:rFonts w:ascii="Times New Roman" w:hAnsi="Times New Roman" w:cs="Times New Roman"/>
          <w:sz w:val="28"/>
          <w:szCs w:val="28"/>
          <w:lang w:val="ru-RU"/>
        </w:rPr>
      </w:pPr>
      <w:bookmarkStart w:id="6529" w:name="z7104"/>
      <w:bookmarkEnd w:id="65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направлять запросы в государственные органы Республики Казахстан, а также в соответствующие органы иностранных государств и иные организации по вопросам, находящимся в компетенции таких органов и организаций;</w:t>
      </w:r>
    </w:p>
    <w:p w:rsidR="00B26993" w:rsidRPr="005B5D52" w:rsidRDefault="00061092" w:rsidP="006E526E">
      <w:pPr>
        <w:spacing w:after="0"/>
        <w:jc w:val="both"/>
        <w:rPr>
          <w:rFonts w:ascii="Times New Roman" w:hAnsi="Times New Roman" w:cs="Times New Roman"/>
          <w:sz w:val="28"/>
          <w:szCs w:val="28"/>
          <w:lang w:val="ru-RU"/>
        </w:rPr>
      </w:pPr>
      <w:bookmarkStart w:id="6530" w:name="z7105"/>
      <w:bookmarkEnd w:id="65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проводить встречи с лицом, подавшим жалобу, по вопросам, изложенным в жалобе;</w:t>
      </w:r>
    </w:p>
    <w:p w:rsidR="00B26993" w:rsidRPr="005B5D52" w:rsidRDefault="00061092" w:rsidP="006E526E">
      <w:pPr>
        <w:spacing w:after="0"/>
        <w:jc w:val="both"/>
        <w:rPr>
          <w:rFonts w:ascii="Times New Roman" w:hAnsi="Times New Roman" w:cs="Times New Roman"/>
          <w:sz w:val="28"/>
          <w:szCs w:val="28"/>
          <w:lang w:val="ru-RU"/>
        </w:rPr>
      </w:pPr>
      <w:bookmarkStart w:id="6531" w:name="z7106"/>
      <w:bookmarkEnd w:id="65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запрашивать у должностных лиц таможенных органов, принимавших участие в проведении проверки, пояснения по возникшим вопросам.</w:t>
      </w:r>
    </w:p>
    <w:p w:rsidR="00B26993" w:rsidRPr="005B5D52" w:rsidRDefault="00061092" w:rsidP="006E526E">
      <w:pPr>
        <w:spacing w:after="0"/>
        <w:jc w:val="both"/>
        <w:rPr>
          <w:rFonts w:ascii="Times New Roman" w:hAnsi="Times New Roman" w:cs="Times New Roman"/>
          <w:sz w:val="28"/>
          <w:szCs w:val="28"/>
          <w:lang w:val="ru-RU"/>
        </w:rPr>
      </w:pPr>
      <w:bookmarkStart w:id="6532" w:name="z7107"/>
      <w:bookmarkEnd w:id="65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w:t>
      </w:r>
    </w:p>
    <w:bookmarkEnd w:id="653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480. Вынесение решения по результатам рассмотрения жалобы</w:t>
      </w:r>
    </w:p>
    <w:p w:rsidR="00B26993" w:rsidRPr="005B5D52" w:rsidRDefault="00061092" w:rsidP="006E526E">
      <w:pPr>
        <w:spacing w:after="0"/>
        <w:jc w:val="both"/>
        <w:rPr>
          <w:rFonts w:ascii="Times New Roman" w:hAnsi="Times New Roman" w:cs="Times New Roman"/>
          <w:sz w:val="28"/>
          <w:szCs w:val="28"/>
          <w:lang w:val="ru-RU"/>
        </w:rPr>
      </w:pPr>
      <w:bookmarkStart w:id="6533" w:name="z71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Для рассмотрения жалоб на уведомление уполномоченный орган создает Апелляционную комиссию.</w:t>
      </w:r>
    </w:p>
    <w:p w:rsidR="00B26993" w:rsidRPr="005B5D52" w:rsidRDefault="00061092" w:rsidP="006E526E">
      <w:pPr>
        <w:spacing w:after="0"/>
        <w:jc w:val="both"/>
        <w:rPr>
          <w:rFonts w:ascii="Times New Roman" w:hAnsi="Times New Roman" w:cs="Times New Roman"/>
          <w:sz w:val="28"/>
          <w:szCs w:val="28"/>
          <w:lang w:val="ru-RU"/>
        </w:rPr>
      </w:pPr>
      <w:bookmarkStart w:id="6534" w:name="z7109"/>
      <w:bookmarkEnd w:id="65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Состав и положение об Апелляционной комиссии утверждаются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535" w:name="z7110"/>
      <w:bookmarkEnd w:id="65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окончании рассмотрения жалобы уполномоченный орган выносит решение в письменной форме с учетом решения Апелляционной комиссии.</w:t>
      </w:r>
    </w:p>
    <w:p w:rsidR="00B26993" w:rsidRPr="005B5D52" w:rsidRDefault="00061092" w:rsidP="006E526E">
      <w:pPr>
        <w:spacing w:after="0"/>
        <w:jc w:val="both"/>
        <w:rPr>
          <w:rFonts w:ascii="Times New Roman" w:hAnsi="Times New Roman" w:cs="Times New Roman"/>
          <w:sz w:val="28"/>
          <w:szCs w:val="28"/>
          <w:lang w:val="ru-RU"/>
        </w:rPr>
      </w:pPr>
      <w:bookmarkStart w:id="6536" w:name="z7111"/>
      <w:bookmarkEnd w:id="65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рассмотрении жалоб на уведомление все неопределенности и неурегулированные вопросы таможенного законодательства Евразийского экономического союза и (или) Республики Казахстан принимаются в пользу лица, подавшего жалобу.</w:t>
      </w:r>
    </w:p>
    <w:p w:rsidR="00B26993" w:rsidRPr="005B5D52" w:rsidRDefault="00061092" w:rsidP="006E526E">
      <w:pPr>
        <w:spacing w:after="0"/>
        <w:jc w:val="both"/>
        <w:rPr>
          <w:rFonts w:ascii="Times New Roman" w:hAnsi="Times New Roman" w:cs="Times New Roman"/>
          <w:sz w:val="28"/>
          <w:szCs w:val="28"/>
          <w:lang w:val="ru-RU"/>
        </w:rPr>
      </w:pPr>
      <w:bookmarkStart w:id="6537" w:name="z7112"/>
      <w:bookmarkEnd w:id="65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 итогам рассмотрения жалобы уполномоченный орган выносит одно из следующих решений:</w:t>
      </w:r>
    </w:p>
    <w:p w:rsidR="00B26993" w:rsidRPr="005B5D52" w:rsidRDefault="00061092" w:rsidP="006E526E">
      <w:pPr>
        <w:spacing w:after="0"/>
        <w:jc w:val="both"/>
        <w:rPr>
          <w:rFonts w:ascii="Times New Roman" w:hAnsi="Times New Roman" w:cs="Times New Roman"/>
          <w:sz w:val="28"/>
          <w:szCs w:val="28"/>
          <w:lang w:val="ru-RU"/>
        </w:rPr>
      </w:pPr>
      <w:bookmarkStart w:id="6538" w:name="z7113"/>
      <w:bookmarkEnd w:id="65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оставить обжалуемое уведомление без изменения, а жалобу без удовлетворения;</w:t>
      </w:r>
    </w:p>
    <w:p w:rsidR="00B26993" w:rsidRPr="005B5D52" w:rsidRDefault="00061092" w:rsidP="006E526E">
      <w:pPr>
        <w:spacing w:after="0"/>
        <w:jc w:val="both"/>
        <w:rPr>
          <w:rFonts w:ascii="Times New Roman" w:hAnsi="Times New Roman" w:cs="Times New Roman"/>
          <w:sz w:val="28"/>
          <w:szCs w:val="28"/>
          <w:lang w:val="ru-RU"/>
        </w:rPr>
      </w:pPr>
      <w:bookmarkStart w:id="6539" w:name="z7114"/>
      <w:bookmarkEnd w:id="65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отменить обжалуемое уведомление полностью или в части.</w:t>
      </w:r>
    </w:p>
    <w:p w:rsidR="00B26993" w:rsidRPr="005B5D52" w:rsidRDefault="00061092" w:rsidP="006E526E">
      <w:pPr>
        <w:spacing w:after="0"/>
        <w:jc w:val="both"/>
        <w:rPr>
          <w:rFonts w:ascii="Times New Roman" w:hAnsi="Times New Roman" w:cs="Times New Roman"/>
          <w:sz w:val="28"/>
          <w:szCs w:val="28"/>
          <w:lang w:val="ru-RU"/>
        </w:rPr>
      </w:pPr>
      <w:bookmarkStart w:id="6540" w:name="z7115"/>
      <w:bookmarkEnd w:id="65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Решение по жалобе в письменной форме направляется или вручается лицу, подавшему жалобу, а копия – в таможенный орган, выставивший уведомление.</w:t>
      </w:r>
    </w:p>
    <w:p w:rsidR="00B26993" w:rsidRPr="005B5D52" w:rsidRDefault="00061092" w:rsidP="006E526E">
      <w:pPr>
        <w:spacing w:after="0"/>
        <w:jc w:val="both"/>
        <w:rPr>
          <w:rFonts w:ascii="Times New Roman" w:hAnsi="Times New Roman" w:cs="Times New Roman"/>
          <w:sz w:val="28"/>
          <w:szCs w:val="28"/>
          <w:lang w:val="ru-RU"/>
        </w:rPr>
      </w:pPr>
      <w:bookmarkStart w:id="6541" w:name="z7116"/>
      <w:bookmarkEnd w:id="65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 случае отмены по результатам рассмотрения жалобы обжалуемого уведомления в части, таможенный орган, выставивший уведомление, выносит уведомление об итогах рассмотрения жалобы на уведомление и направляет его лицу, подавшему жалобу, не позднее пяти рабочих дней со дня принятия решения по жалобе. Форма уведомления об итогах рассмотрения жалобы на уведомление утверждается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542" w:name="z7117"/>
      <w:bookmarkEnd w:id="65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уполномоченного органа, вынесенное на основании и в порядке, установленных настоящим Кодексом, обязательно для исполнения таможенными органами.</w:t>
      </w:r>
    </w:p>
    <w:bookmarkEnd w:id="654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481. Приостановление и (или) продление срока рассмотрения жалобы</w:t>
      </w:r>
    </w:p>
    <w:p w:rsidR="00B26993" w:rsidRPr="005B5D52" w:rsidRDefault="00061092" w:rsidP="006E526E">
      <w:pPr>
        <w:spacing w:after="0"/>
        <w:jc w:val="both"/>
        <w:rPr>
          <w:rFonts w:ascii="Times New Roman" w:hAnsi="Times New Roman" w:cs="Times New Roman"/>
          <w:sz w:val="28"/>
          <w:szCs w:val="28"/>
          <w:lang w:val="ru-RU"/>
        </w:rPr>
      </w:pPr>
      <w:bookmarkStart w:id="6543" w:name="z71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Срок рассмотрения жалобы приостанавливается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6544" w:name="z7119"/>
      <w:bookmarkEnd w:id="65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проведения назначенной в ходе рассмотрения жалобы внеплановой выездной таможенной проверки – на период времени с даты назначения такой проверки в порядке, установленном статьей 418 настоящего Кодекса, до даты истечения пятнадцати рабочих дней после получения уполномоченным органом акта проверки;</w:t>
      </w:r>
    </w:p>
    <w:p w:rsidR="00B26993" w:rsidRPr="005B5D52" w:rsidRDefault="00061092" w:rsidP="006E526E">
      <w:pPr>
        <w:spacing w:after="0"/>
        <w:jc w:val="both"/>
        <w:rPr>
          <w:rFonts w:ascii="Times New Roman" w:hAnsi="Times New Roman" w:cs="Times New Roman"/>
          <w:sz w:val="28"/>
          <w:szCs w:val="28"/>
          <w:lang w:val="ru-RU"/>
        </w:rPr>
      </w:pPr>
      <w:bookmarkStart w:id="6545" w:name="z7120"/>
      <w:bookmarkEnd w:id="65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направления запросов в государственные органы Республики Казахстан, а также соответствующие органы иностранных государств и иные организации по </w:t>
      </w:r>
      <w:r w:rsidRPr="005B5D52">
        <w:rPr>
          <w:rFonts w:ascii="Times New Roman" w:hAnsi="Times New Roman" w:cs="Times New Roman"/>
          <w:color w:val="000000"/>
          <w:sz w:val="28"/>
          <w:szCs w:val="28"/>
          <w:lang w:val="ru-RU"/>
        </w:rPr>
        <w:lastRenderedPageBreak/>
        <w:t>вопросам, находящимся в компетенции таких органов и организаций, – на период времени с даты направления такого запроса до даты получения ответа.</w:t>
      </w:r>
    </w:p>
    <w:p w:rsidR="00B26993" w:rsidRPr="005B5D52" w:rsidRDefault="00061092" w:rsidP="006E526E">
      <w:pPr>
        <w:spacing w:after="0"/>
        <w:jc w:val="both"/>
        <w:rPr>
          <w:rFonts w:ascii="Times New Roman" w:hAnsi="Times New Roman" w:cs="Times New Roman"/>
          <w:sz w:val="28"/>
          <w:szCs w:val="28"/>
          <w:lang w:val="ru-RU"/>
        </w:rPr>
      </w:pPr>
      <w:bookmarkStart w:id="6546" w:name="z7121"/>
      <w:bookmarkEnd w:id="65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 приостановлении срока рассмотрения жалобы уполномоченный орган в письменной форме извещает лицо, подавшее жалобу, с указанием причин приостановления указанного срока в течение трех рабочих дней со дня направления запроса.</w:t>
      </w:r>
    </w:p>
    <w:p w:rsidR="00B26993" w:rsidRPr="005B5D52" w:rsidRDefault="00061092" w:rsidP="006E526E">
      <w:pPr>
        <w:spacing w:after="0"/>
        <w:jc w:val="both"/>
        <w:rPr>
          <w:rFonts w:ascii="Times New Roman" w:hAnsi="Times New Roman" w:cs="Times New Roman"/>
          <w:sz w:val="28"/>
          <w:szCs w:val="28"/>
          <w:lang w:val="ru-RU"/>
        </w:rPr>
      </w:pPr>
      <w:bookmarkStart w:id="6547" w:name="z7122"/>
      <w:bookmarkEnd w:id="65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Срок рассмотрения жалобы, установленный пунктом 1 настоящей статьи, продлевается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6548" w:name="z7123"/>
      <w:bookmarkEnd w:id="65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представления лицом, указанным в пункте 2 статьи 475 настоящего Кодекса, дополнений к жалобе – на пятнадцать рабочих дней.</w:t>
      </w:r>
    </w:p>
    <w:p w:rsidR="00B26993" w:rsidRPr="005B5D52" w:rsidRDefault="00061092" w:rsidP="006E526E">
      <w:pPr>
        <w:spacing w:after="0"/>
        <w:jc w:val="both"/>
        <w:rPr>
          <w:rFonts w:ascii="Times New Roman" w:hAnsi="Times New Roman" w:cs="Times New Roman"/>
          <w:sz w:val="28"/>
          <w:szCs w:val="28"/>
          <w:lang w:val="ru-RU"/>
        </w:rPr>
      </w:pPr>
      <w:bookmarkStart w:id="6549" w:name="z7124"/>
      <w:bookmarkEnd w:id="65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срок, установленный пунктом 1 настоящей статьи, продлевается на срок, указанный настоящим подпунктом, в каждом случае последующей подачи дополнений к жалобе;</w:t>
      </w:r>
    </w:p>
    <w:p w:rsidR="00B26993" w:rsidRPr="005B5D52" w:rsidRDefault="00061092" w:rsidP="006E526E">
      <w:pPr>
        <w:spacing w:after="0"/>
        <w:jc w:val="both"/>
        <w:rPr>
          <w:rFonts w:ascii="Times New Roman" w:hAnsi="Times New Roman" w:cs="Times New Roman"/>
          <w:sz w:val="28"/>
          <w:szCs w:val="28"/>
          <w:lang w:val="ru-RU"/>
        </w:rPr>
      </w:pPr>
      <w:bookmarkStart w:id="6550" w:name="z7125"/>
      <w:bookmarkEnd w:id="65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уполномоченным органом в случае необходимости дополнительного изучения обжалуемого вопроса – до девяноста рабочих дней.</w:t>
      </w:r>
    </w:p>
    <w:p w:rsidR="00B26993" w:rsidRPr="005B5D52" w:rsidRDefault="00061092" w:rsidP="006E526E">
      <w:pPr>
        <w:spacing w:after="0"/>
        <w:jc w:val="both"/>
        <w:rPr>
          <w:rFonts w:ascii="Times New Roman" w:hAnsi="Times New Roman" w:cs="Times New Roman"/>
          <w:sz w:val="28"/>
          <w:szCs w:val="28"/>
          <w:lang w:val="ru-RU"/>
        </w:rPr>
      </w:pPr>
      <w:bookmarkStart w:id="6551" w:name="z7126"/>
      <w:bookmarkEnd w:id="65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продления срока рассмотрения жалобы уполномоченным органом лицу, подавшему жалобу, в течение трех рабочих дней со дня продления срока рассмотрения жалобы направляется извещение.</w:t>
      </w:r>
    </w:p>
    <w:bookmarkEnd w:id="655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482. Форма и содержание решения уполномоченного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6552" w:name="z71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решении уполномоченного органа по результатам рассмотрения жалобы должны быть указаны:</w:t>
      </w:r>
    </w:p>
    <w:p w:rsidR="00B26993" w:rsidRPr="005B5D52" w:rsidRDefault="00061092" w:rsidP="006E526E">
      <w:pPr>
        <w:spacing w:after="0"/>
        <w:jc w:val="both"/>
        <w:rPr>
          <w:rFonts w:ascii="Times New Roman" w:hAnsi="Times New Roman" w:cs="Times New Roman"/>
          <w:sz w:val="28"/>
          <w:szCs w:val="28"/>
          <w:lang w:val="ru-RU"/>
        </w:rPr>
      </w:pPr>
      <w:bookmarkStart w:id="6553" w:name="z7128"/>
      <w:bookmarkEnd w:id="65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дата принятия решения;</w:t>
      </w:r>
    </w:p>
    <w:p w:rsidR="00B26993" w:rsidRPr="005B5D52" w:rsidRDefault="00061092" w:rsidP="006E526E">
      <w:pPr>
        <w:spacing w:after="0"/>
        <w:jc w:val="both"/>
        <w:rPr>
          <w:rFonts w:ascii="Times New Roman" w:hAnsi="Times New Roman" w:cs="Times New Roman"/>
          <w:sz w:val="28"/>
          <w:szCs w:val="28"/>
          <w:lang w:val="ru-RU"/>
        </w:rPr>
      </w:pPr>
      <w:bookmarkStart w:id="6554" w:name="z7129"/>
      <w:bookmarkEnd w:id="65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наименование уполномоченного органа, в который направлена жалоба;</w:t>
      </w:r>
    </w:p>
    <w:p w:rsidR="00B26993" w:rsidRPr="005B5D52" w:rsidRDefault="00061092" w:rsidP="006E526E">
      <w:pPr>
        <w:spacing w:after="0"/>
        <w:jc w:val="both"/>
        <w:rPr>
          <w:rFonts w:ascii="Times New Roman" w:hAnsi="Times New Roman" w:cs="Times New Roman"/>
          <w:sz w:val="28"/>
          <w:szCs w:val="28"/>
          <w:lang w:val="ru-RU"/>
        </w:rPr>
      </w:pPr>
      <w:bookmarkStart w:id="6555" w:name="z7130"/>
      <w:bookmarkEnd w:id="65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фамилия, имя, отчество (если оно указано в документе, удостоверяющем личность) либо полное наименование лица, подавшего жалобу;</w:t>
      </w:r>
    </w:p>
    <w:p w:rsidR="00B26993" w:rsidRPr="005B5D52" w:rsidRDefault="00061092" w:rsidP="006E526E">
      <w:pPr>
        <w:spacing w:after="0"/>
        <w:jc w:val="both"/>
        <w:rPr>
          <w:rFonts w:ascii="Times New Roman" w:hAnsi="Times New Roman" w:cs="Times New Roman"/>
          <w:sz w:val="28"/>
          <w:szCs w:val="28"/>
          <w:lang w:val="ru-RU"/>
        </w:rPr>
      </w:pPr>
      <w:bookmarkStart w:id="6556" w:name="z7131"/>
      <w:bookmarkEnd w:id="65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идентификационный номер;</w:t>
      </w:r>
    </w:p>
    <w:p w:rsidR="00B26993" w:rsidRPr="005B5D52" w:rsidRDefault="00061092" w:rsidP="006E526E">
      <w:pPr>
        <w:spacing w:after="0"/>
        <w:jc w:val="both"/>
        <w:rPr>
          <w:rFonts w:ascii="Times New Roman" w:hAnsi="Times New Roman" w:cs="Times New Roman"/>
          <w:sz w:val="28"/>
          <w:szCs w:val="28"/>
          <w:lang w:val="ru-RU"/>
        </w:rPr>
      </w:pPr>
      <w:bookmarkStart w:id="6557" w:name="z7132"/>
      <w:bookmarkEnd w:id="65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краткое содержание обжалуемого уведомления;</w:t>
      </w:r>
    </w:p>
    <w:p w:rsidR="00B26993" w:rsidRPr="005B5D52" w:rsidRDefault="00061092" w:rsidP="006E526E">
      <w:pPr>
        <w:spacing w:after="0"/>
        <w:jc w:val="both"/>
        <w:rPr>
          <w:rFonts w:ascii="Times New Roman" w:hAnsi="Times New Roman" w:cs="Times New Roman"/>
          <w:sz w:val="28"/>
          <w:szCs w:val="28"/>
          <w:lang w:val="ru-RU"/>
        </w:rPr>
      </w:pPr>
      <w:bookmarkStart w:id="6558" w:name="z7133"/>
      <w:bookmarkEnd w:id="65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суть жалобы;</w:t>
      </w:r>
    </w:p>
    <w:p w:rsidR="00B26993" w:rsidRPr="005B5D52" w:rsidRDefault="00061092" w:rsidP="006E526E">
      <w:pPr>
        <w:spacing w:after="0"/>
        <w:jc w:val="both"/>
        <w:rPr>
          <w:rFonts w:ascii="Times New Roman" w:hAnsi="Times New Roman" w:cs="Times New Roman"/>
          <w:sz w:val="28"/>
          <w:szCs w:val="28"/>
          <w:lang w:val="ru-RU"/>
        </w:rPr>
      </w:pPr>
      <w:bookmarkStart w:id="6559" w:name="z7134"/>
      <w:bookmarkEnd w:id="65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обоснование со ссылкой на нормы таможенного законодательства Евразийского экономического союза и (или) законодательства Республики Казахстан, которыми уполномоченный орган руководствовался при вынесении решения по жалобе.</w:t>
      </w:r>
    </w:p>
    <w:bookmarkEnd w:id="655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483. Последствия подачи жалобы (заявления) в уполномоченный орган или суд</w:t>
      </w:r>
    </w:p>
    <w:p w:rsidR="00B26993" w:rsidRPr="005B5D52" w:rsidRDefault="00061092" w:rsidP="006E526E">
      <w:pPr>
        <w:spacing w:after="0"/>
        <w:jc w:val="both"/>
        <w:rPr>
          <w:rFonts w:ascii="Times New Roman" w:hAnsi="Times New Roman" w:cs="Times New Roman"/>
          <w:sz w:val="28"/>
          <w:szCs w:val="28"/>
          <w:lang w:val="ru-RU"/>
        </w:rPr>
      </w:pPr>
      <w:bookmarkStart w:id="6560" w:name="z71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Подача жалобы (заявления) в уполномоченный орган или суд приостанавливает срок исполнения уведомления в обжалуемой части.</w:t>
      </w:r>
    </w:p>
    <w:p w:rsidR="00B26993" w:rsidRPr="005B5D52" w:rsidRDefault="00061092" w:rsidP="006E526E">
      <w:pPr>
        <w:spacing w:after="0"/>
        <w:jc w:val="both"/>
        <w:rPr>
          <w:rFonts w:ascii="Times New Roman" w:hAnsi="Times New Roman" w:cs="Times New Roman"/>
          <w:sz w:val="28"/>
          <w:szCs w:val="28"/>
          <w:lang w:val="ru-RU"/>
        </w:rPr>
      </w:pPr>
      <w:bookmarkStart w:id="6561" w:name="z7136"/>
      <w:bookmarkEnd w:id="656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При подаче жалобы в уполномоченный орган исполнение уведомления в обжалуемой части приостанавливается до вынесения решения по жалобе.</w:t>
      </w:r>
    </w:p>
    <w:p w:rsidR="00B26993" w:rsidRPr="005B5D52" w:rsidRDefault="00061092" w:rsidP="006E526E">
      <w:pPr>
        <w:spacing w:after="0"/>
        <w:jc w:val="both"/>
        <w:rPr>
          <w:rFonts w:ascii="Times New Roman" w:hAnsi="Times New Roman" w:cs="Times New Roman"/>
          <w:sz w:val="28"/>
          <w:szCs w:val="28"/>
          <w:lang w:val="ru-RU"/>
        </w:rPr>
      </w:pPr>
      <w:bookmarkStart w:id="6562" w:name="z7137"/>
      <w:bookmarkEnd w:id="65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подачи заявления в суд исполнение уведомления в обжалуемой части приостанавливается со дня принятия судом заявления к производству до вступления в законную силу судебного акта.</w:t>
      </w:r>
    </w:p>
    <w:p w:rsidR="00B26993" w:rsidRPr="005B5D52" w:rsidRDefault="00061092" w:rsidP="006E526E">
      <w:pPr>
        <w:spacing w:after="0"/>
        <w:jc w:val="both"/>
        <w:rPr>
          <w:rFonts w:ascii="Times New Roman" w:hAnsi="Times New Roman" w:cs="Times New Roman"/>
          <w:sz w:val="28"/>
          <w:szCs w:val="28"/>
          <w:lang w:val="ru-RU"/>
        </w:rPr>
      </w:pPr>
      <w:bookmarkStart w:id="6563" w:name="z7138"/>
      <w:bookmarkEnd w:id="6562"/>
      <w:r w:rsidRPr="005B5D52">
        <w:rPr>
          <w:rFonts w:ascii="Times New Roman" w:hAnsi="Times New Roman" w:cs="Times New Roman"/>
          <w:b/>
          <w:color w:val="000000"/>
          <w:sz w:val="28"/>
          <w:szCs w:val="28"/>
          <w:lang w:val="ru-RU"/>
        </w:rPr>
        <w:t xml:space="preserve"> РАЗДЕЛ 7. ОСОБЕННОСТИ ДЕЯТЕЛЬНОСТИ ЛИЦ В СФЕРЕ ТАМОЖЕННОГО ДЕЛА. УПОЛНОМОЧЕННЫЙ ЭКОНОМИЧЕСКИЙ ОПЕРАТОР</w:t>
      </w:r>
    </w:p>
    <w:p w:rsidR="00B26993" w:rsidRPr="005B5D52" w:rsidRDefault="00061092" w:rsidP="006E526E">
      <w:pPr>
        <w:spacing w:after="0"/>
        <w:jc w:val="both"/>
        <w:rPr>
          <w:rFonts w:ascii="Times New Roman" w:hAnsi="Times New Roman" w:cs="Times New Roman"/>
          <w:sz w:val="28"/>
          <w:szCs w:val="28"/>
          <w:lang w:val="ru-RU"/>
        </w:rPr>
      </w:pPr>
      <w:bookmarkStart w:id="6564" w:name="z7139"/>
      <w:bookmarkEnd w:id="6563"/>
      <w:r w:rsidRPr="005B5D52">
        <w:rPr>
          <w:rFonts w:ascii="Times New Roman" w:hAnsi="Times New Roman" w:cs="Times New Roman"/>
          <w:b/>
          <w:color w:val="000000"/>
          <w:sz w:val="28"/>
          <w:szCs w:val="28"/>
          <w:lang w:val="ru-RU"/>
        </w:rPr>
        <w:t xml:space="preserve"> Глава 56. ОБЩИЕ ПОЛОЖЕНИЯ ОБ ОСОБЕННОСТЯХ ДЕЯТЕЛЬНОСТИ ЛИЦ В СФЕРЕ ТАМОЖЕННОГО ДЕЛА</w:t>
      </w:r>
    </w:p>
    <w:bookmarkEnd w:id="656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484. Особенности деятельности лиц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6565" w:name="z71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Особенностями деятельности лиц в сфере таможенного дела (далее в настоящей главе – деятельность в сфере таможенного дела) является деятельность лиц, связанная с оказанием услуг в качестве таможенных представителей, таможенных перевозчиков, владельцев складов временного хранения, владельцев таможенных складов, владельцев свободных складов и владельцев магазинов беспошлинной торговли, контролируемая таможенными органами и регулируемая таможенным законодательством Евразийского экономического союза 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566" w:name="z7141"/>
      <w:bookmarkEnd w:id="65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Деятельность в сфере таможенного дела вправе осуществлять юридические лица, созданные в соответствии с законодательством Республики Казахстан и включенные таможенным органом соответственно в реестр таможенных представителей, реестр таможенных перевозчиков, реестр владельцев складов временного хранения, реестр владельцев таможенных складов, реестр владельцев свободных складов, реестр владельцев магазинов беспошлинной торговли (далее в настоящей главе – реестры лиц, осуществляющих деятельность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6567" w:name="z7142"/>
      <w:bookmarkEnd w:id="65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Условия и порядок включения таможенным органом юридических лиц, претендующих на осуществление деятельности в сфере таможенного дела, в реестры лиц, осуществляющих деятельность в сфере таможенного дела, основания исключения из этих реестров, включенных в них юридических лиц, порядок внесения изменений в такие реестры, порядок исключения из этих реестров, включенных в них юридических лиц, а также основания и порядок приостановления и возобновления деятельности таких лиц определяются настоящим Кодексом в отношении каждого вида деятельности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6568" w:name="z7143"/>
      <w:bookmarkEnd w:id="6567"/>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проверке соблюдения условий включения в реестры лиц, осуществляющих деятельность в сфере таможенного дела, в отношении юридических лиц, претендующих на включение в них, а также при контроле деятельности юридических лиц, включенных в реестры лиц, осуществляющих деятельность в сфере таможенного дела, могут применяться формы таможенного контроля и меры, обеспечивающие проведение таможенного контроля, предусмотренные настоящим Кодексом. </w:t>
      </w:r>
    </w:p>
    <w:bookmarkEnd w:id="656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485. Реестры лиц, осуществляющих деятельность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6569" w:name="z71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Таможенные органы в порядке, установленном настоящим Кодексом, ведут реестры лиц, осуществляющих деятельность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6570" w:name="z7145"/>
      <w:bookmarkEnd w:id="65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Информация о включении таможенным органом юридических лиц, в реестры лиц, осуществляющих деятельность в сфере таможенного дела, об исключении из этих реестров, включенных в них юридических лиц, об изменений сведений, заявленных юридическим лицом при включении в реестр, а также информация о приостановлении, возобновлении деятельности лиц, осуществляющих деятельность в сфере таможенного дела, размещается на интернет-ресурсе уполномоченного органа не позднее двух рабочих дней, следующих за днем принятия соответствующего приказа.</w:t>
      </w:r>
    </w:p>
    <w:p w:rsidR="00B26993" w:rsidRPr="005B5D52" w:rsidRDefault="00061092" w:rsidP="006E526E">
      <w:pPr>
        <w:spacing w:after="0"/>
        <w:jc w:val="both"/>
        <w:rPr>
          <w:rFonts w:ascii="Times New Roman" w:hAnsi="Times New Roman" w:cs="Times New Roman"/>
          <w:sz w:val="28"/>
          <w:szCs w:val="28"/>
          <w:lang w:val="ru-RU"/>
        </w:rPr>
      </w:pPr>
      <w:bookmarkStart w:id="6571" w:name="z7146"/>
      <w:bookmarkEnd w:id="65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на основании реестров лиц, осуществляющих деятельность в сфере таможенного дела, которые ведут таможенные органы государств – членов Евразийского экономического союза, формирует общие реестры лиц, осуществляющих деятельность в сфере таможенного дела, и обеспечивает их размещение не реже одного раза в месяц на официальном сайте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6572" w:name="z7147"/>
      <w:bookmarkEnd w:id="65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Формы общих реестров лиц, осуществляющих деятельность в сфере таможенного дела, порядок их формирования и ведения, а также технические условия представления данных, содержащихся в реестрах лиц, осуществляющих деятельность в сфере таможенного дела, которые ведут таможенные органы государств – членов Евразийского экономического союза, определяются Комиссией.</w:t>
      </w:r>
    </w:p>
    <w:bookmarkEnd w:id="657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486. Обеспечение исполнения обязанностей юридического лица, осуществляющего деятельность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6573" w:name="z71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Обеспечение исполнения обязанностей юридического лица, осуществляющего деятельность в сфере таможенного дела, предоставляется в случаях, когда такое обеспечение является условием включения в реестры лиц, осуществляющих деятельность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6574" w:name="z7149"/>
      <w:bookmarkEnd w:id="6573"/>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Обеспечение исполнения обязанностей юридического лица, осуществляющего деятельность в сфере таможенного дела,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у такого лица возникает 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6575" w:name="z7150"/>
      <w:bookmarkEnd w:id="65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Обеспечение исполнения обязанностей юридического лица, осуществляющего деятельность в сфере таможенного дела, предоставляется юридическим лицом, претендующим на осуществление деятельности в сфере таможенного дела, таможенному органу, уполномоченному на ведение соответствующего реестра лиц, осуществляющих деятельность в сфере таможенного дела, которому подано заявление о включении в реестр лиц, осуществляющих деятельность в сфере таможенного дела, либо иному таможенному органу, определяемому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6576" w:name="z7151"/>
      <w:bookmarkEnd w:id="657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Исполнение обязанности юридического лица, осуществляющего деятельность в сфере таможенного дела, обеспечивается способами обеспечения исполнения обязанности по уплате таможенных пошлин, налогов, указанными в пункте 1 статьи 97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577" w:name="z7152"/>
      <w:bookmarkEnd w:id="657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Для обеспечения исполнения обязанностей юридического лица, осуществляющего деятельность в сфере таможенного дела, такое лицо вправе выбрать любой из способов, указанных в пункте 1 статьи 97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578" w:name="z7153"/>
      <w:bookmarkEnd w:id="65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Исполнение обязанностей юридического лица, осуществляющего деятельность в сфере таможенного дела, может быть обеспечено несколькими способами по выбору юридического лица, предоставляющего такое обеспечение, с учетом пункта 5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579" w:name="z7154"/>
      <w:bookmarkEnd w:id="65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Юридическое лицо, предоставившее обеспечение исполнения обязанностей лица, осуществляющего деятельность в сфере таможенного дела, вправе осуществить замену одного способа обеспечения исполнения обязанностей юридического лица, осуществляющего деятельность в сфере таможенного дела, другим способом с учетом пункта 5 настоящей статьи, если на заменяемое обеспечение исполнения обязанностей юридического лица, </w:t>
      </w:r>
      <w:r w:rsidRPr="005B5D52">
        <w:rPr>
          <w:rFonts w:ascii="Times New Roman" w:hAnsi="Times New Roman" w:cs="Times New Roman"/>
          <w:color w:val="000000"/>
          <w:sz w:val="28"/>
          <w:szCs w:val="28"/>
          <w:lang w:val="ru-RU"/>
        </w:rPr>
        <w:lastRenderedPageBreak/>
        <w:t>осуществляющего деятельность в сфере таможенного дела, не обращено взыскание в соответствии с главой 12, статьями 142 и 353 настоящего Кодекса и (или) таможенным органом не направлено требование об уплате причитающихся сумм таможенных пошлин, налогов, пеней, процентов в соответствии с настоящей главой и (или) на предмет залога не обращено взыскание в соответствии с гражданским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580" w:name="z7155"/>
      <w:bookmarkEnd w:id="65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Исполнение обязанностей юридического лица, осуществляющего деятельность в сфере таможенного дела, должно обеспечиваться непрерывно в течение периода осуществления деятельности в сфере таможенного дела, а исполнение обязанности по уплате таможенных пошлин, налогов, специальных, антидемпинговых, компенсационных пошлин, в том числе солидарной,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6581" w:name="z7156"/>
      <w:bookmarkEnd w:id="65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Порядок применения способов обеспечения исполнения обязанностей юридического лица, осуществляющего деятельность в сфере таможенного дела, порядок замены одного способа обеспечения другим определяются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582" w:name="z7157"/>
      <w:bookmarkEnd w:id="65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В случае, если для предоставления обеспечения исполнения обязанностей юридического лица, осуществляющего деятельность в сфере таможенного дела, требуется произвести пересчет иностранной валюты, в которой установлен размер такого обеспечения, в национальную валюту Республики Казахстан, такой пересчет производится по курсу валют, действующему на день заключения договора поручительства или договора о залоге имущества, или договора страхования (при внесении изменений в такие договоры – на день заключения договора о внесении изменений в договор поручительства или договор о залоге имущества, или договор страхования), а при предоставлении обеспечения исполнения обязанностей юридического лица, осуществляющего деятельность в сфере таможенного дела, иными способами:</w:t>
      </w:r>
    </w:p>
    <w:p w:rsidR="00B26993" w:rsidRPr="005B5D52" w:rsidRDefault="00061092" w:rsidP="006E526E">
      <w:pPr>
        <w:spacing w:after="0"/>
        <w:jc w:val="both"/>
        <w:rPr>
          <w:rFonts w:ascii="Times New Roman" w:hAnsi="Times New Roman" w:cs="Times New Roman"/>
          <w:sz w:val="28"/>
          <w:szCs w:val="28"/>
          <w:lang w:val="ru-RU"/>
        </w:rPr>
      </w:pPr>
      <w:bookmarkStart w:id="6583" w:name="z7158"/>
      <w:bookmarkEnd w:id="65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 день регистрации в таможенном органе уведомления о соблюдении иных условий включения в реестр лиц, осуществляющих деятельность в сфере таможенного дела, направляемого юридическому лицу, претендующему на осуществление деятельности в сфере таможенного дела, – при предоставлении обеспечения исполнения обязанностей юридического лица, осуществляющего деятельность в сфере таможенного дела, в целях включения его в соответствующий реестр;</w:t>
      </w:r>
    </w:p>
    <w:p w:rsidR="00B26993" w:rsidRPr="005B5D52" w:rsidRDefault="00061092" w:rsidP="006E526E">
      <w:pPr>
        <w:spacing w:after="0"/>
        <w:jc w:val="both"/>
        <w:rPr>
          <w:rFonts w:ascii="Times New Roman" w:hAnsi="Times New Roman" w:cs="Times New Roman"/>
          <w:sz w:val="28"/>
          <w:szCs w:val="28"/>
          <w:lang w:val="ru-RU"/>
        </w:rPr>
      </w:pPr>
      <w:bookmarkStart w:id="6584" w:name="z7159"/>
      <w:bookmarkEnd w:id="6583"/>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на день регистрации таможенным органом заявления юридического лица, осуществляющего деятельность в сфере таможенного дела, о замене одного способа обеспечения другим либо при предоставлении другого обеспечения исполнения обязанностей юридического лица, осуществляющего деятельность в сфере таможенного дела, в целях соблюдения условия включения юридического лица в реестр лиц, осуществляющих деятельность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6585" w:name="z7160"/>
      <w:bookmarkEnd w:id="65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Возврат обеспечения исполнения обязанностей юридического лица, осуществляющего деятельность в сфере таможенного дела, осуществляется при отсутствии у такого лица не исполненной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6586" w:name="z7161"/>
      <w:bookmarkEnd w:id="65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отказа юридическому лицу, претендующему на осуществление деятельности в сфере таможенного дела, во включении в реестр лиц, осуществляющих деятельность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6587" w:name="z7162"/>
      <w:bookmarkEnd w:id="65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замены одного способа обеспечения другим в соответствии с пунктом 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588" w:name="z7163"/>
      <w:bookmarkEnd w:id="65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исключения юридического лица из реестра лиц, осуществляющих деятельность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6589" w:name="z7164"/>
      <w:bookmarkEnd w:id="65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Зачет (возврат) денег, использованных в качестве обеспечения исполнения обязанностей юридического лица, осуществляющего деятельность в сфере таможенного дела, осуществляется таможенным органом, которому было предоставлено такое обеспечение, в соответствии со статьями 113 и 114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590" w:name="z7165"/>
      <w:bookmarkEnd w:id="65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В случае, если юридическое лицо, осуществляющее деятельность (претендующее на осуществление деятельности) в качестве таможенного представителя и (или) таможенного перевозчика, одновременно является уполномоченным экономическим оператором (претендует на включение в реестр уполномоченных экономических операторов), обеспечение исполнения обязанностей юридического лица, осуществляющего деятельность в сфере таможенного дела, и (или) обеспечение исполнения обязанностей уполномоченного экономического оператора предоставляются в размере максимальной суммы одного из обеспечения, определенной в соответствии с подпунктом 2) статьи 489, подпунктом 2) части первой пункта 1 статьи 496 и пунктами 12, 13, 14, 15, 16, 17, 18, 19, 20 и 21 статьи 535 настоящего Кодекса, при включении юридического лица в реестр:</w:t>
      </w:r>
    </w:p>
    <w:p w:rsidR="00B26993" w:rsidRPr="005B5D52" w:rsidRDefault="00061092" w:rsidP="006E526E">
      <w:pPr>
        <w:spacing w:after="0"/>
        <w:jc w:val="both"/>
        <w:rPr>
          <w:rFonts w:ascii="Times New Roman" w:hAnsi="Times New Roman" w:cs="Times New Roman"/>
          <w:sz w:val="28"/>
          <w:szCs w:val="28"/>
          <w:lang w:val="ru-RU"/>
        </w:rPr>
      </w:pPr>
      <w:bookmarkStart w:id="6591" w:name="z7166"/>
      <w:bookmarkEnd w:id="65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таможенных представителей и реестр таможенных перевозчиков;</w:t>
      </w:r>
    </w:p>
    <w:p w:rsidR="00B26993" w:rsidRPr="005B5D52" w:rsidRDefault="00061092" w:rsidP="006E526E">
      <w:pPr>
        <w:spacing w:after="0"/>
        <w:jc w:val="both"/>
        <w:rPr>
          <w:rFonts w:ascii="Times New Roman" w:hAnsi="Times New Roman" w:cs="Times New Roman"/>
          <w:sz w:val="28"/>
          <w:szCs w:val="28"/>
          <w:lang w:val="ru-RU"/>
        </w:rPr>
      </w:pPr>
      <w:bookmarkStart w:id="6592" w:name="z7167"/>
      <w:bookmarkEnd w:id="659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таможенных представителей и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6593" w:name="z7168"/>
      <w:bookmarkEnd w:id="65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таможенных перевозчиков и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6594" w:name="z7169"/>
      <w:bookmarkEnd w:id="65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таможенных представителей, реестр таможенных перевозчиков и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6595" w:name="z7170"/>
      <w:bookmarkEnd w:id="65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Обеспечение исполнения обязанностей юридического лица, осуществляющего деятельность в качестве таможенного представителя и (или) таможенного перевозчика, предоставленное в соответствии с пунктом 13 настоящей статьи, обеспечивает исполнение обязанности по уплате таможенных пошлин, налогов, специальных, антидемпинговых, компенсационных пошлин, пеней, процентов в соответствии с пунктом 2 настоящей статьи и пунктом 2 статьи 535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596" w:name="z7171"/>
      <w:bookmarkEnd w:id="65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В случае неисполнения лицами, осуществляющими деятельность в сфере таможенного дела, обязанности по уплате таможенных пошлин, налогов, специальных, антидемпинговых, компенсационных пошлин таможенный орган направляет банку второго уровня и (или) поручителю требование об уплате причитающихся сумм таможенных пошлин, налогов, специальных, антидемпинговых, компенсационных пошлин, пеней, процентов в течение пяти рабочих дней после окончания сроков исполнения обязанности по уплате таможенных пошлин, налогов, специальных, антидемпинговых, компенсационных пошлин, предусмотренной гарантией банка и (или) договором поручительства. При этом со дня, следующего за днем окончания сроков исполнения обязанности по уплате таможенных пошлин, налогов, специальных, антидемпинговых, компенсационных пошлин, начисляются пени.</w:t>
      </w:r>
    </w:p>
    <w:p w:rsidR="00B26993" w:rsidRPr="005B5D52" w:rsidRDefault="00061092" w:rsidP="006E526E">
      <w:pPr>
        <w:spacing w:after="0"/>
        <w:jc w:val="both"/>
        <w:rPr>
          <w:rFonts w:ascii="Times New Roman" w:hAnsi="Times New Roman" w:cs="Times New Roman"/>
          <w:sz w:val="28"/>
          <w:szCs w:val="28"/>
          <w:lang w:val="ru-RU"/>
        </w:rPr>
      </w:pPr>
      <w:bookmarkStart w:id="6597" w:name="z7172"/>
      <w:bookmarkEnd w:id="65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Требование таможенного органа об уплате причитающихся сумм таможенных пошлин, налогов, специальных, антидемпинговых, компенсационных пошлин, пеней, процентов подлежит безусловному и обязательному исполнению:</w:t>
      </w:r>
    </w:p>
    <w:p w:rsidR="00B26993" w:rsidRPr="005B5D52" w:rsidRDefault="00061092" w:rsidP="006E526E">
      <w:pPr>
        <w:spacing w:after="0"/>
        <w:jc w:val="both"/>
        <w:rPr>
          <w:rFonts w:ascii="Times New Roman" w:hAnsi="Times New Roman" w:cs="Times New Roman"/>
          <w:sz w:val="28"/>
          <w:szCs w:val="28"/>
          <w:lang w:val="ru-RU"/>
        </w:rPr>
      </w:pPr>
      <w:bookmarkStart w:id="6598" w:name="z7173"/>
      <w:bookmarkEnd w:id="65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банком второго уровня – в течение двух рабочих дней со дня получения такого требования;</w:t>
      </w:r>
    </w:p>
    <w:p w:rsidR="00B26993" w:rsidRPr="005B5D52" w:rsidRDefault="00061092" w:rsidP="006E526E">
      <w:pPr>
        <w:spacing w:after="0"/>
        <w:jc w:val="both"/>
        <w:rPr>
          <w:rFonts w:ascii="Times New Roman" w:hAnsi="Times New Roman" w:cs="Times New Roman"/>
          <w:sz w:val="28"/>
          <w:szCs w:val="28"/>
          <w:lang w:val="ru-RU"/>
        </w:rPr>
      </w:pPr>
      <w:bookmarkStart w:id="6599" w:name="z7174"/>
      <w:bookmarkEnd w:id="65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поручителем – в течение пяти рабочих дней со дня получения такого требования. </w:t>
      </w:r>
    </w:p>
    <w:p w:rsidR="00B26993" w:rsidRPr="005B5D52" w:rsidRDefault="00061092" w:rsidP="006E526E">
      <w:pPr>
        <w:spacing w:after="0"/>
        <w:jc w:val="both"/>
        <w:rPr>
          <w:rFonts w:ascii="Times New Roman" w:hAnsi="Times New Roman" w:cs="Times New Roman"/>
          <w:sz w:val="28"/>
          <w:szCs w:val="28"/>
          <w:lang w:val="ru-RU"/>
        </w:rPr>
      </w:pPr>
      <w:bookmarkStart w:id="6600" w:name="z7175"/>
      <w:bookmarkEnd w:id="65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Банк второго уровня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601" w:name="z7176"/>
      <w:bookmarkEnd w:id="660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6602" w:name="z7177"/>
      <w:bookmarkEnd w:id="66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Обращение взыскания на предмет залога производится в соответствии с гражданским законодательством Республики Казахстан.</w:t>
      </w:r>
    </w:p>
    <w:bookmarkEnd w:id="660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487. Ответственность юридических лиц, осуществляющих деятельность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6603" w:name="z71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 несоблюдение требований таможенного законодательства Евразийского экономического союза и (или) Республики Казахстан юридические лица, осуществляющие деятельность в сфере таможенного дела, несут ответственность, установленную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604" w:name="z7179"/>
      <w:bookmarkEnd w:id="6603"/>
      <w:r w:rsidRPr="005B5D52">
        <w:rPr>
          <w:rFonts w:ascii="Times New Roman" w:hAnsi="Times New Roman" w:cs="Times New Roman"/>
          <w:b/>
          <w:color w:val="000000"/>
          <w:sz w:val="28"/>
          <w:szCs w:val="28"/>
          <w:lang w:val="ru-RU"/>
        </w:rPr>
        <w:t xml:space="preserve"> Глава 57. ТАМОЖЕННЫЙ ПРЕДСТАВИТЕЛЬ</w:t>
      </w:r>
    </w:p>
    <w:bookmarkEnd w:id="660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488. Деятельность таможенного представителя</w:t>
      </w:r>
    </w:p>
    <w:p w:rsidR="00B26993" w:rsidRPr="005B5D52" w:rsidRDefault="00061092" w:rsidP="006E526E">
      <w:pPr>
        <w:spacing w:after="0"/>
        <w:jc w:val="both"/>
        <w:rPr>
          <w:rFonts w:ascii="Times New Roman" w:hAnsi="Times New Roman" w:cs="Times New Roman"/>
          <w:sz w:val="28"/>
          <w:szCs w:val="28"/>
          <w:lang w:val="ru-RU"/>
        </w:rPr>
      </w:pPr>
      <w:bookmarkStart w:id="6605" w:name="z71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Реестр таможенных представителей ведется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606" w:name="z7181"/>
      <w:bookmarkEnd w:id="66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Отношения таможенного представителя с декларантами или иными заинтересованными лицами возникают на договорной основе.</w:t>
      </w:r>
    </w:p>
    <w:p w:rsidR="00B26993" w:rsidRPr="005B5D52" w:rsidRDefault="00061092" w:rsidP="006E526E">
      <w:pPr>
        <w:spacing w:after="0"/>
        <w:jc w:val="both"/>
        <w:rPr>
          <w:rFonts w:ascii="Times New Roman" w:hAnsi="Times New Roman" w:cs="Times New Roman"/>
          <w:sz w:val="28"/>
          <w:szCs w:val="28"/>
          <w:lang w:val="ru-RU"/>
        </w:rPr>
      </w:pPr>
      <w:bookmarkStart w:id="6607" w:name="z7182"/>
      <w:bookmarkEnd w:id="66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совершении таможенных операций для таможенного представителя не должны устанавливаться менее благоприятные условия или предъявляться более жесткие требования, чем те, которые установлены и предъявляются в соответствии с настоящим Кодексом при совершении таможенных операций декларантом или иными заинтересованными лицами.</w:t>
      </w:r>
    </w:p>
    <w:bookmarkEnd w:id="660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489. Условия включения в реестр таможенных представителей </w:t>
      </w:r>
    </w:p>
    <w:p w:rsidR="00B26993" w:rsidRPr="005B5D52" w:rsidRDefault="00061092" w:rsidP="006E526E">
      <w:pPr>
        <w:spacing w:after="0"/>
        <w:jc w:val="both"/>
        <w:rPr>
          <w:rFonts w:ascii="Times New Roman" w:hAnsi="Times New Roman" w:cs="Times New Roman"/>
          <w:sz w:val="28"/>
          <w:szCs w:val="28"/>
          <w:lang w:val="ru-RU"/>
        </w:rPr>
      </w:pPr>
      <w:bookmarkStart w:id="6608" w:name="z71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Условиями включения юридического лица, претендующего на осуществление деятельности в качестве таможенного представителя, в реестр таможенных представителей являются:</w:t>
      </w:r>
    </w:p>
    <w:p w:rsidR="00B26993" w:rsidRPr="005B5D52" w:rsidRDefault="00061092" w:rsidP="006E526E">
      <w:pPr>
        <w:spacing w:after="0"/>
        <w:jc w:val="both"/>
        <w:rPr>
          <w:rFonts w:ascii="Times New Roman" w:hAnsi="Times New Roman" w:cs="Times New Roman"/>
          <w:sz w:val="28"/>
          <w:szCs w:val="28"/>
          <w:lang w:val="ru-RU"/>
        </w:rPr>
      </w:pPr>
      <w:bookmarkStart w:id="6609" w:name="z7184"/>
      <w:bookmarkEnd w:id="66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на страховую сумму, устанавливаемую договором страхования;</w:t>
      </w:r>
    </w:p>
    <w:p w:rsidR="00B26993" w:rsidRPr="005B5D52" w:rsidRDefault="00061092" w:rsidP="006E526E">
      <w:pPr>
        <w:spacing w:after="0"/>
        <w:jc w:val="both"/>
        <w:rPr>
          <w:rFonts w:ascii="Times New Roman" w:hAnsi="Times New Roman" w:cs="Times New Roman"/>
          <w:sz w:val="28"/>
          <w:szCs w:val="28"/>
          <w:lang w:val="ru-RU"/>
        </w:rPr>
      </w:pPr>
      <w:bookmarkStart w:id="6610" w:name="z7185"/>
      <w:bookmarkEnd w:id="66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w:t>
      </w:r>
      <w:r w:rsidRPr="005B5D52">
        <w:rPr>
          <w:rFonts w:ascii="Times New Roman" w:hAnsi="Times New Roman" w:cs="Times New Roman"/>
          <w:color w:val="000000"/>
          <w:sz w:val="28"/>
          <w:szCs w:val="28"/>
          <w:lang w:val="ru-RU"/>
        </w:rPr>
        <w:lastRenderedPageBreak/>
        <w:t>процедуру экспорта, – в размере, эквивалентном ста пятидесяти тысячам евро, с применением курса валют;</w:t>
      </w:r>
    </w:p>
    <w:p w:rsidR="00B26993" w:rsidRPr="005B5D52" w:rsidRDefault="00061092" w:rsidP="006E526E">
      <w:pPr>
        <w:spacing w:after="0"/>
        <w:jc w:val="both"/>
        <w:rPr>
          <w:rFonts w:ascii="Times New Roman" w:hAnsi="Times New Roman" w:cs="Times New Roman"/>
          <w:sz w:val="28"/>
          <w:szCs w:val="28"/>
          <w:lang w:val="ru-RU"/>
        </w:rPr>
      </w:pPr>
      <w:bookmarkStart w:id="6611" w:name="z7186"/>
      <w:bookmarkEnd w:id="66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отсутствие на день обращения в уполномоченный орган о включении в реестр таможенных представителей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rsidR="00B26993" w:rsidRPr="005B5D52" w:rsidRDefault="00061092" w:rsidP="006E526E">
      <w:pPr>
        <w:spacing w:after="0"/>
        <w:jc w:val="both"/>
        <w:rPr>
          <w:rFonts w:ascii="Times New Roman" w:hAnsi="Times New Roman" w:cs="Times New Roman"/>
          <w:sz w:val="28"/>
          <w:szCs w:val="28"/>
          <w:lang w:val="ru-RU"/>
        </w:rPr>
      </w:pPr>
      <w:bookmarkStart w:id="6612" w:name="z7187"/>
      <w:bookmarkEnd w:id="66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наличие договора (соглашения) о пользовании информационной системой электронных счетов-фактур.</w:t>
      </w:r>
    </w:p>
    <w:bookmarkEnd w:id="661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490. Порядок включения в реестр таможенных представителей</w:t>
      </w:r>
    </w:p>
    <w:p w:rsidR="00B26993" w:rsidRPr="005B5D52" w:rsidRDefault="00061092" w:rsidP="006E526E">
      <w:pPr>
        <w:spacing w:after="0"/>
        <w:jc w:val="both"/>
        <w:rPr>
          <w:rFonts w:ascii="Times New Roman" w:hAnsi="Times New Roman" w:cs="Times New Roman"/>
          <w:sz w:val="28"/>
          <w:szCs w:val="28"/>
          <w:lang w:val="ru-RU"/>
        </w:rPr>
      </w:pPr>
      <w:bookmarkStart w:id="6613" w:name="z71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Заявление о включении в реестр таможенных представителей представляется по форме, утвержденной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614" w:name="z7189"/>
      <w:bookmarkEnd w:id="661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Заявление о включении в реестр таможенных представителей юридическое лицо вправе подать в виде электронного документа.</w:t>
      </w:r>
    </w:p>
    <w:p w:rsidR="00B26993" w:rsidRPr="005B5D52" w:rsidRDefault="00061092" w:rsidP="006E526E">
      <w:pPr>
        <w:spacing w:after="0"/>
        <w:jc w:val="both"/>
        <w:rPr>
          <w:rFonts w:ascii="Times New Roman" w:hAnsi="Times New Roman" w:cs="Times New Roman"/>
          <w:sz w:val="28"/>
          <w:szCs w:val="28"/>
          <w:lang w:val="ru-RU"/>
        </w:rPr>
      </w:pPr>
      <w:bookmarkStart w:id="6615" w:name="z7190"/>
      <w:bookmarkEnd w:id="66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К заявлению прилагаются следующие документы, подтверждающие заявленные сведения:</w:t>
      </w:r>
    </w:p>
    <w:p w:rsidR="00B26993" w:rsidRPr="005B5D52" w:rsidRDefault="00061092" w:rsidP="006E526E">
      <w:pPr>
        <w:spacing w:after="0"/>
        <w:jc w:val="both"/>
        <w:rPr>
          <w:rFonts w:ascii="Times New Roman" w:hAnsi="Times New Roman" w:cs="Times New Roman"/>
          <w:sz w:val="28"/>
          <w:szCs w:val="28"/>
          <w:lang w:val="ru-RU"/>
        </w:rPr>
      </w:pPr>
      <w:bookmarkStart w:id="6616" w:name="z7191"/>
      <w:bookmarkEnd w:id="66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сведения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617" w:name="z7192"/>
      <w:bookmarkEnd w:id="66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договор страхования гражданско-правовой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618" w:name="z7193"/>
      <w:bookmarkEnd w:id="66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Представление документов, предусмотренных в пункте 2 настоящей статьи, не требуется в случае возможности получения информации, содержащейся в них, из государственных информационных систем и (или) из формы сведений.</w:t>
      </w:r>
    </w:p>
    <w:p w:rsidR="00B26993" w:rsidRPr="005B5D52" w:rsidRDefault="00061092" w:rsidP="006E526E">
      <w:pPr>
        <w:spacing w:after="0"/>
        <w:jc w:val="both"/>
        <w:rPr>
          <w:rFonts w:ascii="Times New Roman" w:hAnsi="Times New Roman" w:cs="Times New Roman"/>
          <w:sz w:val="28"/>
          <w:szCs w:val="28"/>
          <w:lang w:val="ru-RU"/>
        </w:rPr>
      </w:pPr>
      <w:bookmarkStart w:id="6619" w:name="z7194"/>
      <w:bookmarkEnd w:id="66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Заявление с прилагаемыми к нему документами рассматривается уполномоченным органом в течение десяти рабочих дней со дня его поступления в уполномоченный орган.</w:t>
      </w:r>
    </w:p>
    <w:p w:rsidR="00B26993" w:rsidRPr="005B5D52" w:rsidRDefault="00061092" w:rsidP="006E526E">
      <w:pPr>
        <w:spacing w:after="0"/>
        <w:jc w:val="both"/>
        <w:rPr>
          <w:rFonts w:ascii="Times New Roman" w:hAnsi="Times New Roman" w:cs="Times New Roman"/>
          <w:sz w:val="28"/>
          <w:szCs w:val="28"/>
          <w:lang w:val="ru-RU"/>
        </w:rPr>
      </w:pPr>
      <w:bookmarkStart w:id="6620" w:name="z7195"/>
      <w:bookmarkEnd w:id="66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Решение о включении в реестр оформляется приказом руководителя уполномоченного органа либо лица его замещающего, либо заместителя руководителя уполномоченного органа и вступает в силу со дня принятия приказа.</w:t>
      </w:r>
    </w:p>
    <w:p w:rsidR="00B26993" w:rsidRPr="005B5D52" w:rsidRDefault="00061092" w:rsidP="006E526E">
      <w:pPr>
        <w:spacing w:after="0"/>
        <w:jc w:val="both"/>
        <w:rPr>
          <w:rFonts w:ascii="Times New Roman" w:hAnsi="Times New Roman" w:cs="Times New Roman"/>
          <w:sz w:val="28"/>
          <w:szCs w:val="28"/>
          <w:lang w:val="ru-RU"/>
        </w:rPr>
      </w:pPr>
      <w:bookmarkStart w:id="6621" w:name="z7196"/>
      <w:bookmarkEnd w:id="66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Решение об отказе во включении в реестр таможенных представителей принимается в случае непредставления документов, указанных в пункте 2 настоящей статьи, или несоответствия заявителя условиям, установленным</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статьей 489 настоящего Кодекса. После устранения заявителем данных нарушений заявление рассматривается в порядке, установленном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6622" w:name="z7197"/>
      <w:bookmarkEnd w:id="662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7. В случае включения или отказа во включении лица в реестр таможенных представителей уполномоченный орган уведомляет заявителя в письменной или электронной форме не позднее одного рабочего дня, следующего за днем принятия соответствующего решения.</w:t>
      </w:r>
    </w:p>
    <w:bookmarkEnd w:id="662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491. Основания и порядок приостановления и возобновления деятельности лиц, включенных в реестр таможенных представителей</w:t>
      </w:r>
    </w:p>
    <w:p w:rsidR="00B26993" w:rsidRPr="005B5D52" w:rsidRDefault="00061092" w:rsidP="006E526E">
      <w:pPr>
        <w:spacing w:after="0"/>
        <w:jc w:val="both"/>
        <w:rPr>
          <w:rFonts w:ascii="Times New Roman" w:hAnsi="Times New Roman" w:cs="Times New Roman"/>
          <w:sz w:val="28"/>
          <w:szCs w:val="28"/>
          <w:lang w:val="ru-RU"/>
        </w:rPr>
      </w:pPr>
      <w:bookmarkStart w:id="6623" w:name="z71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Основаниями приостановления деятельности лиц, включенных в реестр таможенных представителей, являются:</w:t>
      </w:r>
    </w:p>
    <w:p w:rsidR="00B26993" w:rsidRPr="005B5D52" w:rsidRDefault="00061092" w:rsidP="006E526E">
      <w:pPr>
        <w:spacing w:after="0"/>
        <w:jc w:val="both"/>
        <w:rPr>
          <w:rFonts w:ascii="Times New Roman" w:hAnsi="Times New Roman" w:cs="Times New Roman"/>
          <w:sz w:val="28"/>
          <w:szCs w:val="28"/>
          <w:lang w:val="ru-RU"/>
        </w:rPr>
      </w:pPr>
      <w:bookmarkStart w:id="6624" w:name="z7199"/>
      <w:bookmarkEnd w:id="66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письменное заявление таможенного представителя о приостановлении им деятельности в качестве таможенного представителя;</w:t>
      </w:r>
    </w:p>
    <w:p w:rsidR="00B26993" w:rsidRPr="005B5D52" w:rsidRDefault="00061092" w:rsidP="006E526E">
      <w:pPr>
        <w:spacing w:after="0"/>
        <w:jc w:val="both"/>
        <w:rPr>
          <w:rFonts w:ascii="Times New Roman" w:hAnsi="Times New Roman" w:cs="Times New Roman"/>
          <w:sz w:val="28"/>
          <w:szCs w:val="28"/>
          <w:lang w:val="ru-RU"/>
        </w:rPr>
      </w:pPr>
      <w:bookmarkStart w:id="6625" w:name="z7200"/>
      <w:bookmarkEnd w:id="66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выявлении таможенным органом нарушений условий включения в реестр таможенных представителей, предусмотренных подпунктами 1), 2) и 4) статьи 489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626" w:name="z7201"/>
      <w:bookmarkEnd w:id="66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неисполнении либо ненадлежащем исполнении обязанности, предусмотренной подпунктом 4) пункта 1 статьи 494 настоящего Кодекса, в срок, указанный в уведомлении, направленном таможенным органом в соответствии с пунктом 4 статьи 86 и пунктом 4 статьи 137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627" w:name="z7202"/>
      <w:bookmarkEnd w:id="66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неисполнения обязанностей, предусмотренных подпунктом 2) пункта 1 статьи 494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628" w:name="z7203"/>
      <w:bookmarkEnd w:id="66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возбуждение уголовного дела в отношении физических лиц, являющихся руководителями, главными бухгалтерами таможенных представителей, в рамках деятельности в качестве таможенного представителя в соответствии со статьями 209, 214 и 250 Уголовного кодекса Республики Казахстан от 16 июля 1997 года, а также со статьями 234, 236 и 286 Уголовного кодекса Республики Казахстан от 3 июля 2014 года.</w:t>
      </w:r>
    </w:p>
    <w:p w:rsidR="00B26993" w:rsidRPr="005B5D52" w:rsidRDefault="00061092" w:rsidP="006E526E">
      <w:pPr>
        <w:spacing w:after="0"/>
        <w:jc w:val="both"/>
        <w:rPr>
          <w:rFonts w:ascii="Times New Roman" w:hAnsi="Times New Roman" w:cs="Times New Roman"/>
          <w:sz w:val="28"/>
          <w:szCs w:val="28"/>
          <w:lang w:val="ru-RU"/>
        </w:rPr>
      </w:pPr>
      <w:bookmarkStart w:id="6629" w:name="z7204"/>
      <w:bookmarkEnd w:id="66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Деятельность таможенного представителя по основанию, установленному подпунктом 1) пункта 1 настоящей статьи, приостанавливается на срок до шести месяцев.</w:t>
      </w:r>
    </w:p>
    <w:p w:rsidR="00B26993" w:rsidRPr="005B5D52" w:rsidRDefault="00061092" w:rsidP="006E526E">
      <w:pPr>
        <w:spacing w:after="0"/>
        <w:jc w:val="both"/>
        <w:rPr>
          <w:rFonts w:ascii="Times New Roman" w:hAnsi="Times New Roman" w:cs="Times New Roman"/>
          <w:sz w:val="28"/>
          <w:szCs w:val="28"/>
          <w:lang w:val="ru-RU"/>
        </w:rPr>
      </w:pPr>
      <w:bookmarkStart w:id="6630" w:name="z7205"/>
      <w:bookmarkEnd w:id="66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таможенного представителя по основанию, установленному подпунктами 2), 3) и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таможенных представителей, но не более чем на шестьдесят календарных дней.</w:t>
      </w:r>
    </w:p>
    <w:p w:rsidR="00B26993" w:rsidRPr="005B5D52" w:rsidRDefault="00061092" w:rsidP="006E526E">
      <w:pPr>
        <w:spacing w:after="0"/>
        <w:jc w:val="both"/>
        <w:rPr>
          <w:rFonts w:ascii="Times New Roman" w:hAnsi="Times New Roman" w:cs="Times New Roman"/>
          <w:sz w:val="28"/>
          <w:szCs w:val="28"/>
          <w:lang w:val="ru-RU"/>
        </w:rPr>
      </w:pPr>
      <w:bookmarkStart w:id="6631" w:name="z7206"/>
      <w:bookmarkEnd w:id="66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таможенного представителя по основанию, установленному подпунктом 5) пункта 1 настоящей статьи, приостанавливается на срок до вступления в законную силу:</w:t>
      </w:r>
    </w:p>
    <w:p w:rsidR="00B26993" w:rsidRPr="005B5D52" w:rsidRDefault="00061092" w:rsidP="006E526E">
      <w:pPr>
        <w:spacing w:after="0"/>
        <w:jc w:val="both"/>
        <w:rPr>
          <w:rFonts w:ascii="Times New Roman" w:hAnsi="Times New Roman" w:cs="Times New Roman"/>
          <w:sz w:val="28"/>
          <w:szCs w:val="28"/>
          <w:lang w:val="ru-RU"/>
        </w:rPr>
      </w:pPr>
      <w:bookmarkStart w:id="6632" w:name="z7207"/>
      <w:bookmarkEnd w:id="66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суда об освобождении от уголовной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633" w:name="z7208"/>
      <w:bookmarkEnd w:id="663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решения суда о привлечении к уголовной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634" w:name="z7209"/>
      <w:bookmarkEnd w:id="66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суда или уполномоченного государственного органа (должностного лица) о прекращении производства по уголовному делу.</w:t>
      </w:r>
    </w:p>
    <w:p w:rsidR="00B26993" w:rsidRPr="005B5D52" w:rsidRDefault="00061092" w:rsidP="006E526E">
      <w:pPr>
        <w:spacing w:after="0"/>
        <w:jc w:val="both"/>
        <w:rPr>
          <w:rFonts w:ascii="Times New Roman" w:hAnsi="Times New Roman" w:cs="Times New Roman"/>
          <w:sz w:val="28"/>
          <w:szCs w:val="28"/>
          <w:lang w:val="ru-RU"/>
        </w:rPr>
      </w:pPr>
      <w:bookmarkStart w:id="6635" w:name="z7210"/>
      <w:bookmarkEnd w:id="66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Решение о приостановлении деятельности таможенного представителя оформляется приказом руководителя уполномоченного органа либо лица, его замещающего, либо заместителя руководителя уполномоченного органа в течение пяти рабочих дней:</w:t>
      </w:r>
    </w:p>
    <w:p w:rsidR="00B26993" w:rsidRPr="005B5D52" w:rsidRDefault="00061092" w:rsidP="006E526E">
      <w:pPr>
        <w:spacing w:after="0"/>
        <w:jc w:val="both"/>
        <w:rPr>
          <w:rFonts w:ascii="Times New Roman" w:hAnsi="Times New Roman" w:cs="Times New Roman"/>
          <w:sz w:val="28"/>
          <w:szCs w:val="28"/>
          <w:lang w:val="ru-RU"/>
        </w:rPr>
      </w:pPr>
      <w:bookmarkStart w:id="6636" w:name="z7211"/>
      <w:bookmarkEnd w:id="66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 дня регистрации заявления в уполномоченном органе в соответствии с подпунктом 1) пункта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637" w:name="z7212"/>
      <w:bookmarkEnd w:id="66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 дня выявления таможенным органом обстоятельств в соответствии с подпунктами 2), 3), 4) и 5) пункта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638" w:name="z7213"/>
      <w:bookmarkEnd w:id="66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 приостановлении деятельности таможенного представителя вступает в силу со дня принятия приказа.</w:t>
      </w:r>
    </w:p>
    <w:p w:rsidR="00B26993" w:rsidRPr="005B5D52" w:rsidRDefault="00061092" w:rsidP="006E526E">
      <w:pPr>
        <w:spacing w:after="0"/>
        <w:jc w:val="both"/>
        <w:rPr>
          <w:rFonts w:ascii="Times New Roman" w:hAnsi="Times New Roman" w:cs="Times New Roman"/>
          <w:sz w:val="28"/>
          <w:szCs w:val="28"/>
          <w:lang w:val="ru-RU"/>
        </w:rPr>
      </w:pPr>
      <w:bookmarkStart w:id="6639" w:name="z7214"/>
      <w:bookmarkEnd w:id="66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Со дня принятия приказа, предусмотренного пунктом 2 настоящей статьи, осуществление деятельности юридического лица в качестве таможенного представителя не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6640" w:name="z7215"/>
      <w:bookmarkEnd w:id="66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Для возобновления своей деятельности таможенный представитель представляет в уполномоченный орган письменное заявление с приложением документов, подтверждающих устранение причин, повлекших приостановление деятельности таможенного представителя.</w:t>
      </w:r>
    </w:p>
    <w:p w:rsidR="00B26993" w:rsidRPr="005B5D52" w:rsidRDefault="00061092" w:rsidP="006E526E">
      <w:pPr>
        <w:spacing w:after="0"/>
        <w:jc w:val="both"/>
        <w:rPr>
          <w:rFonts w:ascii="Times New Roman" w:hAnsi="Times New Roman" w:cs="Times New Roman"/>
          <w:sz w:val="28"/>
          <w:szCs w:val="28"/>
          <w:lang w:val="ru-RU"/>
        </w:rPr>
      </w:pPr>
      <w:bookmarkStart w:id="6641" w:name="z7216"/>
      <w:bookmarkEnd w:id="66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в качестве таможенного представителя возобновляется приказом руководителя уполномоченного органа либо лица, его замещающего, либо заместителя руководителя уполномоченного органа в течение пяти рабочих дней со дня регистрации заявления указанного лица в уполномоченном органе при устранении причин, повлекших приостановление деятельности таможенного представителя. </w:t>
      </w:r>
    </w:p>
    <w:p w:rsidR="00B26993" w:rsidRPr="005B5D52" w:rsidRDefault="00061092" w:rsidP="006E526E">
      <w:pPr>
        <w:spacing w:after="0"/>
        <w:jc w:val="both"/>
        <w:rPr>
          <w:rFonts w:ascii="Times New Roman" w:hAnsi="Times New Roman" w:cs="Times New Roman"/>
          <w:sz w:val="28"/>
          <w:szCs w:val="28"/>
          <w:lang w:val="ru-RU"/>
        </w:rPr>
      </w:pPr>
      <w:bookmarkStart w:id="6642" w:name="z7217"/>
      <w:bookmarkEnd w:id="66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приостановления деятельности таможенного представителя, предусмотренного подпунктом 1) пункта 1 настоящей статьи, основанием для возобновления деятельности таможенного представителя является письменное заявление таможенного представителя о возобновлении им деятельности в качестве таможенного представителя, поданное до истечения срока, установленного частью первой пункта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643" w:name="z7218"/>
      <w:bookmarkEnd w:id="66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Решение о приостановлении деятельности таможенного представителя или возобновлении указанным лицом такой деятельности доводится в письменной или электронной форме до таможенного представителя не позднее одного рабочего дня, следующего за днем принятия соответствующего решения.</w:t>
      </w:r>
    </w:p>
    <w:bookmarkEnd w:id="664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492. Основания для исключения из реестра таможенных представителей</w:t>
      </w:r>
    </w:p>
    <w:p w:rsidR="00B26993" w:rsidRPr="005B5D52" w:rsidRDefault="00061092" w:rsidP="006E526E">
      <w:pPr>
        <w:spacing w:after="0"/>
        <w:jc w:val="both"/>
        <w:rPr>
          <w:rFonts w:ascii="Times New Roman" w:hAnsi="Times New Roman" w:cs="Times New Roman"/>
          <w:sz w:val="28"/>
          <w:szCs w:val="28"/>
          <w:lang w:val="ru-RU"/>
        </w:rPr>
      </w:pPr>
      <w:bookmarkStart w:id="6644" w:name="z72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Основаниями для исключения таможенного представителя из реестра таможенных представителей являются:</w:t>
      </w:r>
    </w:p>
    <w:p w:rsidR="00B26993" w:rsidRPr="005B5D52" w:rsidRDefault="00061092" w:rsidP="006E526E">
      <w:pPr>
        <w:spacing w:after="0"/>
        <w:jc w:val="both"/>
        <w:rPr>
          <w:rFonts w:ascii="Times New Roman" w:hAnsi="Times New Roman" w:cs="Times New Roman"/>
          <w:sz w:val="28"/>
          <w:szCs w:val="28"/>
          <w:lang w:val="ru-RU"/>
        </w:rPr>
      </w:pPr>
      <w:bookmarkStart w:id="6645" w:name="z7220"/>
      <w:bookmarkEnd w:id="664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неисполнение либо ненадлежащее исполнение обязанности, предусмотренной подпунктом 4) пункта 1 статьи 494 настоящего Кодекса, в срок, указанный в уведомлении, направленном таможенным органом в соответствии с пунктом 4 статьи 86 и пунктом 4 статьи 137 и пунктом 4 статьи 353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646" w:name="z7221"/>
      <w:bookmarkEnd w:id="66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заявление таможенного представителя об исключении его из реестра таможенных представителей;</w:t>
      </w:r>
    </w:p>
    <w:p w:rsidR="00B26993" w:rsidRPr="005B5D52" w:rsidRDefault="00061092" w:rsidP="006E526E">
      <w:pPr>
        <w:spacing w:after="0"/>
        <w:jc w:val="both"/>
        <w:rPr>
          <w:rFonts w:ascii="Times New Roman" w:hAnsi="Times New Roman" w:cs="Times New Roman"/>
          <w:sz w:val="28"/>
          <w:szCs w:val="28"/>
          <w:lang w:val="ru-RU"/>
        </w:rPr>
      </w:pPr>
      <w:bookmarkStart w:id="6647" w:name="z7222"/>
      <w:bookmarkEnd w:id="66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ликвидация юридического лица, включенного в реестр таможенных представителей;</w:t>
      </w:r>
    </w:p>
    <w:p w:rsidR="00B26993" w:rsidRPr="005B5D52" w:rsidRDefault="00061092" w:rsidP="006E526E">
      <w:pPr>
        <w:spacing w:after="0"/>
        <w:jc w:val="both"/>
        <w:rPr>
          <w:rFonts w:ascii="Times New Roman" w:hAnsi="Times New Roman" w:cs="Times New Roman"/>
          <w:sz w:val="28"/>
          <w:szCs w:val="28"/>
          <w:lang w:val="ru-RU"/>
        </w:rPr>
      </w:pPr>
      <w:bookmarkStart w:id="6648" w:name="z7223"/>
      <w:bookmarkEnd w:id="66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реорганизация юридического лица, включенного в реестр таможенных представителей, за исключением реорганизации юридического лица в форме преобразования;</w:t>
      </w:r>
    </w:p>
    <w:p w:rsidR="00B26993" w:rsidRPr="005B5D52" w:rsidRDefault="00061092" w:rsidP="006E526E">
      <w:pPr>
        <w:spacing w:after="0"/>
        <w:jc w:val="both"/>
        <w:rPr>
          <w:rFonts w:ascii="Times New Roman" w:hAnsi="Times New Roman" w:cs="Times New Roman"/>
          <w:sz w:val="28"/>
          <w:szCs w:val="28"/>
          <w:lang w:val="ru-RU"/>
        </w:rPr>
      </w:pPr>
      <w:bookmarkStart w:id="6649" w:name="z7224"/>
      <w:bookmarkEnd w:id="66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истечение срока приостановления деятельности таможенного представителя, указанного в части первой пункта 2 статьи 491 настоящего Кодекса, при отсутствии заявления таможенного представителя о возобновлении деятельности таможенного представителя;</w:t>
      </w:r>
    </w:p>
    <w:p w:rsidR="00B26993" w:rsidRPr="005B5D52" w:rsidRDefault="00061092" w:rsidP="006E526E">
      <w:pPr>
        <w:spacing w:after="0"/>
        <w:jc w:val="both"/>
        <w:rPr>
          <w:rFonts w:ascii="Times New Roman" w:hAnsi="Times New Roman" w:cs="Times New Roman"/>
          <w:sz w:val="28"/>
          <w:szCs w:val="28"/>
          <w:lang w:val="ru-RU"/>
        </w:rPr>
      </w:pPr>
      <w:bookmarkStart w:id="6650" w:name="z7225"/>
      <w:bookmarkEnd w:id="66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неустранение причин, по которым деятельность таможенного представителя была приостановлена по основаниям, предусмотренным подпунктами 2), 3) и 4) пункта 1 статьи 491 настоящего Кодекса, в срок, предусмотренный частью второй пункта 2 статьи 491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651" w:name="z7226"/>
      <w:bookmarkEnd w:id="66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привлечение в течение одного календарного года таможенного представителя более двух раз к административной ответственности за административные правонарушения в соответствии со статьей 551 Кодекса Республики Казахстан об административных правонарушениях;</w:t>
      </w:r>
    </w:p>
    <w:p w:rsidR="00B26993" w:rsidRPr="005B5D52" w:rsidRDefault="00061092" w:rsidP="006E526E">
      <w:pPr>
        <w:spacing w:after="0"/>
        <w:jc w:val="both"/>
        <w:rPr>
          <w:rFonts w:ascii="Times New Roman" w:hAnsi="Times New Roman" w:cs="Times New Roman"/>
          <w:sz w:val="28"/>
          <w:szCs w:val="28"/>
          <w:lang w:val="ru-RU"/>
        </w:rPr>
      </w:pPr>
      <w:bookmarkStart w:id="6652" w:name="z7227"/>
      <w:bookmarkEnd w:id="66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вступление в законную силу решения суда о привлечении физических лиц, являющихся руководителями, главными бухгалтерами таможенного представителя, в рамках деятельности в качестве таможенного представителя к уголовной ответственности в соответствии со статьями 209, 214 и 250 Уголовного кодекса Республики Казахстан от 16 июля 1997 года, а также со статьями 234, 236, 258 и 286 Уголовного кодекса Республики Казахстан от 3 июля 2014 года.</w:t>
      </w:r>
    </w:p>
    <w:p w:rsidR="00B26993" w:rsidRPr="005B5D52" w:rsidRDefault="00061092" w:rsidP="006E526E">
      <w:pPr>
        <w:spacing w:after="0"/>
        <w:jc w:val="both"/>
        <w:rPr>
          <w:rFonts w:ascii="Times New Roman" w:hAnsi="Times New Roman" w:cs="Times New Roman"/>
          <w:sz w:val="28"/>
          <w:szCs w:val="28"/>
          <w:lang w:val="ru-RU"/>
        </w:rPr>
      </w:pPr>
      <w:bookmarkStart w:id="6653" w:name="z7228"/>
      <w:bookmarkEnd w:id="66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Решение об исключении из реестра таможенных представителей оформляется приказом руководителя уполномоченного органа либо лица, его </w:t>
      </w:r>
      <w:r w:rsidRPr="005B5D52">
        <w:rPr>
          <w:rFonts w:ascii="Times New Roman" w:hAnsi="Times New Roman" w:cs="Times New Roman"/>
          <w:color w:val="000000"/>
          <w:sz w:val="28"/>
          <w:szCs w:val="28"/>
          <w:lang w:val="ru-RU"/>
        </w:rPr>
        <w:lastRenderedPageBreak/>
        <w:t>замещающего, либо заместителя руководителя уполномоченного органа с указанием причины исключения.</w:t>
      </w:r>
    </w:p>
    <w:p w:rsidR="00B26993" w:rsidRPr="005B5D52" w:rsidRDefault="00061092" w:rsidP="006E526E">
      <w:pPr>
        <w:spacing w:after="0"/>
        <w:jc w:val="both"/>
        <w:rPr>
          <w:rFonts w:ascii="Times New Roman" w:hAnsi="Times New Roman" w:cs="Times New Roman"/>
          <w:sz w:val="28"/>
          <w:szCs w:val="28"/>
          <w:lang w:val="ru-RU"/>
        </w:rPr>
      </w:pPr>
      <w:bookmarkStart w:id="6654" w:name="z7229"/>
      <w:bookmarkEnd w:id="66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Решение об исключении таможенного представителя из реестра таможенных представителей доводится в письменной или электронной форме до таможенного представителя не позднее одного рабочего дня, следующего за днем принятия соответствующего решения.</w:t>
      </w:r>
    </w:p>
    <w:p w:rsidR="00B26993" w:rsidRPr="005B5D52" w:rsidRDefault="00061092" w:rsidP="006E526E">
      <w:pPr>
        <w:spacing w:after="0"/>
        <w:jc w:val="both"/>
        <w:rPr>
          <w:rFonts w:ascii="Times New Roman" w:hAnsi="Times New Roman" w:cs="Times New Roman"/>
          <w:sz w:val="28"/>
          <w:szCs w:val="28"/>
          <w:lang w:val="ru-RU"/>
        </w:rPr>
      </w:pPr>
      <w:bookmarkStart w:id="6655" w:name="z7230"/>
      <w:bookmarkEnd w:id="66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исключения лица из реестра таможенных представителей по основаниям, предусмотренным подпунктами 1), 3), 4), 6), 7) и 8) пункта 1 настоящей статьи, повторное заявление указанного лица о включении в соответствующий реестр рассматривается уполномоченным органом по окончании одного года со дня принятия приказа об исключении лица из такого реестра.</w:t>
      </w:r>
    </w:p>
    <w:bookmarkEnd w:id="665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493. Права таможенного представителя</w:t>
      </w:r>
    </w:p>
    <w:p w:rsidR="00B26993" w:rsidRPr="005B5D52" w:rsidRDefault="00061092" w:rsidP="006E526E">
      <w:pPr>
        <w:spacing w:after="0"/>
        <w:jc w:val="both"/>
        <w:rPr>
          <w:rFonts w:ascii="Times New Roman" w:hAnsi="Times New Roman" w:cs="Times New Roman"/>
          <w:sz w:val="28"/>
          <w:szCs w:val="28"/>
          <w:lang w:val="ru-RU"/>
        </w:rPr>
      </w:pPr>
      <w:bookmarkStart w:id="6656" w:name="z72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При совершении таможенных операций таможенный представитель обладает теми же правами, что и лицо, которое уполномочивает его представлять свои интересы во взаимоотношениях с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6657" w:name="z7232"/>
      <w:bookmarkEnd w:id="66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осуществлении своей деятельности таможенный представитель вправе:</w:t>
      </w:r>
    </w:p>
    <w:p w:rsidR="00B26993" w:rsidRPr="005B5D52" w:rsidRDefault="00061092" w:rsidP="006E526E">
      <w:pPr>
        <w:spacing w:after="0"/>
        <w:jc w:val="both"/>
        <w:rPr>
          <w:rFonts w:ascii="Times New Roman" w:hAnsi="Times New Roman" w:cs="Times New Roman"/>
          <w:sz w:val="28"/>
          <w:szCs w:val="28"/>
          <w:lang w:val="ru-RU"/>
        </w:rPr>
      </w:pPr>
      <w:bookmarkStart w:id="6658" w:name="z7233"/>
      <w:bookmarkEnd w:id="66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требовать от представляемого им лица документы и сведения, необходимые для совершения таможенных операций, в том числе содержащие информацию, составляющую коммерческую, банковскую и иную охраняемую законом тайну, либо другую конфиденциальную информацию, и получать такие документы и сведения в сроки, обеспечивающие соблюдение установленных настоящим Кодексом требований;</w:t>
      </w:r>
    </w:p>
    <w:p w:rsidR="00B26993" w:rsidRPr="005B5D52" w:rsidRDefault="00061092" w:rsidP="006E526E">
      <w:pPr>
        <w:spacing w:after="0"/>
        <w:jc w:val="both"/>
        <w:rPr>
          <w:rFonts w:ascii="Times New Roman" w:hAnsi="Times New Roman" w:cs="Times New Roman"/>
          <w:sz w:val="28"/>
          <w:szCs w:val="28"/>
          <w:lang w:val="ru-RU"/>
        </w:rPr>
      </w:pPr>
      <w:bookmarkStart w:id="6659" w:name="z7234"/>
      <w:bookmarkEnd w:id="66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иметь доступ в порядке, установленном главой 49 настоящего Кодекса, к информационным системам и информационным ресурсам таможенных органов, используемым ими для автоматизированной обработки информации, электронной передачи данных, необходимых для таможенных целей.</w:t>
      </w:r>
    </w:p>
    <w:p w:rsidR="00B26993" w:rsidRPr="005B5D52" w:rsidRDefault="00061092" w:rsidP="006E526E">
      <w:pPr>
        <w:spacing w:after="0"/>
        <w:jc w:val="both"/>
        <w:rPr>
          <w:rFonts w:ascii="Times New Roman" w:hAnsi="Times New Roman" w:cs="Times New Roman"/>
          <w:sz w:val="28"/>
          <w:szCs w:val="28"/>
          <w:lang w:val="ru-RU"/>
        </w:rPr>
      </w:pPr>
      <w:bookmarkStart w:id="6660" w:name="z7235"/>
      <w:bookmarkEnd w:id="66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Таможенный представитель вправе ограничить сферу своей деятельности совершением таможенных операций в отношении отдельных категорий товаров, совершением отдельных таможенных операций или совершением таможенных операций в отдельном регионе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6661" w:name="z7236"/>
      <w:bookmarkEnd w:id="66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таможенный представитель ограничил сферу своей деятельности в качестве таможенного представителя совершением таможенных операций в отношении товаров, не облагаемых вывозными таможенными пошлинами и помещаемых под таможенную процедуру экспорта, и при включении в реестр таможенных представителей им было обеспечено исполнение обязанностей </w:t>
      </w:r>
      <w:r w:rsidRPr="005B5D52">
        <w:rPr>
          <w:rFonts w:ascii="Times New Roman" w:hAnsi="Times New Roman" w:cs="Times New Roman"/>
          <w:color w:val="000000"/>
          <w:sz w:val="28"/>
          <w:szCs w:val="28"/>
          <w:lang w:val="ru-RU"/>
        </w:rPr>
        <w:lastRenderedPageBreak/>
        <w:t>юридического лица, осуществляющего деятельность в сфере таможенного дела, в размере, эквивалентном ста пятидесяти тысячам евро, такой таможенный представитель не вправе осуществлять таможенные операции в отношении иных товаров и таможенные операции, связанные с помещением под иные таможенные процедуры.</w:t>
      </w:r>
    </w:p>
    <w:p w:rsidR="00B26993" w:rsidRPr="005B5D52" w:rsidRDefault="00061092" w:rsidP="006E526E">
      <w:pPr>
        <w:spacing w:after="0"/>
        <w:jc w:val="both"/>
        <w:rPr>
          <w:rFonts w:ascii="Times New Roman" w:hAnsi="Times New Roman" w:cs="Times New Roman"/>
          <w:sz w:val="28"/>
          <w:szCs w:val="28"/>
          <w:lang w:val="ru-RU"/>
        </w:rPr>
      </w:pPr>
      <w:bookmarkStart w:id="6662" w:name="z7237"/>
      <w:bookmarkEnd w:id="66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Запрещается предоставление исключительных (эксклюзивных) прав и иных преимуществ, носящих индивидуальный характер, отдельным таможенным представителям.</w:t>
      </w:r>
    </w:p>
    <w:bookmarkEnd w:id="666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494. Обязанности таможенного представителя</w:t>
      </w:r>
    </w:p>
    <w:p w:rsidR="00B26993" w:rsidRPr="005B5D52" w:rsidRDefault="00061092" w:rsidP="006E526E">
      <w:pPr>
        <w:spacing w:after="0"/>
        <w:jc w:val="both"/>
        <w:rPr>
          <w:rFonts w:ascii="Times New Roman" w:hAnsi="Times New Roman" w:cs="Times New Roman"/>
          <w:sz w:val="28"/>
          <w:szCs w:val="28"/>
          <w:lang w:val="ru-RU"/>
        </w:rPr>
      </w:pPr>
      <w:bookmarkStart w:id="6663" w:name="z72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Таможенный представитель обязан:</w:t>
      </w:r>
    </w:p>
    <w:p w:rsidR="00B26993" w:rsidRPr="005B5D52" w:rsidRDefault="00061092" w:rsidP="006E526E">
      <w:pPr>
        <w:spacing w:after="0"/>
        <w:jc w:val="both"/>
        <w:rPr>
          <w:rFonts w:ascii="Times New Roman" w:hAnsi="Times New Roman" w:cs="Times New Roman"/>
          <w:sz w:val="28"/>
          <w:szCs w:val="28"/>
          <w:lang w:val="ru-RU"/>
        </w:rPr>
      </w:pPr>
      <w:bookmarkStart w:id="6664" w:name="z7239"/>
      <w:bookmarkEnd w:id="66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соблюдать условия включения в реестр таможенных представителей, установленные статьей 489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665" w:name="z7240"/>
      <w:bookmarkEnd w:id="66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представлять в таможенные органы отчетность, в том числе с использованием информационно-коммуникационных технологий,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666" w:name="z7241"/>
      <w:bookmarkEnd w:id="66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 разглашать, не использовать им и (или) его работниками в собственных целях и не передавать иным лицам полученную от представляемых им лиц информацию, составляющую государственную, коммерческую, банковскую и иную охраняемую законом тайну (секреты), а также другую конфиденциальную информацию, за исключением случаев, установленных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667" w:name="z7242"/>
      <w:bookmarkEnd w:id="66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исполнять предусмотренную пунктом 4 настоящей статьи обязанность по уплате таможенных пошлин, налогов, специальных, антидемпинговых, компенсационных пошлин в соответствии с пунктом 5 настоящей статьи не позднее последнего дня срока, указанного в уведомлении, направленном таможенным органом в соответствии с пунктом 4 статьи 86, пунктом 4 статьи 137 и пунктом 4 статьи 353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668" w:name="z7243"/>
      <w:bookmarkEnd w:id="66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информировать таможенный орган, включивший его в реестр таможенных представителей, об изменении сведений, заявленных им при включении в реестр таможенных представителей, и представлять документы, подтверждающие такие изменения, в течение пяти рабочих дней со дня изменения таких сведений или дня, когда ему стало известно об их изменении;</w:t>
      </w:r>
    </w:p>
    <w:p w:rsidR="00B26993" w:rsidRPr="005B5D52" w:rsidRDefault="00061092" w:rsidP="006E526E">
      <w:pPr>
        <w:spacing w:after="0"/>
        <w:jc w:val="both"/>
        <w:rPr>
          <w:rFonts w:ascii="Times New Roman" w:hAnsi="Times New Roman" w:cs="Times New Roman"/>
          <w:sz w:val="28"/>
          <w:szCs w:val="28"/>
          <w:lang w:val="ru-RU"/>
        </w:rPr>
      </w:pPr>
      <w:bookmarkStart w:id="6669" w:name="z7244"/>
      <w:bookmarkEnd w:id="66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соблюдать иные обязанности, установленные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6670" w:name="z7245"/>
      <w:bookmarkEnd w:id="66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Обязанности таможенного представителя при совершении таможенных операций обусловлены требованиями и условиями, установленными таможенным законодательством Евразийского экономического союза и (или)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671" w:name="z7246"/>
      <w:bookmarkEnd w:id="667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обязанности таможенного представителя не входит соблюдение условий использования товаров в соответствии с таможенными процедурами и иных обязанностей, которые в соответствии с таможенным законодательством Евразийского экономического союза и Республики Казахстан возлагаются только на представляемых им лиц.</w:t>
      </w:r>
    </w:p>
    <w:p w:rsidR="00B26993" w:rsidRPr="005B5D52" w:rsidRDefault="00061092" w:rsidP="006E526E">
      <w:pPr>
        <w:spacing w:after="0"/>
        <w:jc w:val="both"/>
        <w:rPr>
          <w:rFonts w:ascii="Times New Roman" w:hAnsi="Times New Roman" w:cs="Times New Roman"/>
          <w:sz w:val="28"/>
          <w:szCs w:val="28"/>
          <w:lang w:val="ru-RU"/>
        </w:rPr>
      </w:pPr>
      <w:bookmarkStart w:id="6672" w:name="z7247"/>
      <w:bookmarkEnd w:id="66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совершения таможенных операций таможенным представителем от имени декларанта таможенный представитель несет с таким декларантом солидарную обязанность по уплате таможенных пошлин, налогов, специальных, антидемпинговых, компенсационных пошлин в полном размере подлежащей исполнению обязанности по уплате таможенных пошлин, налогов,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6673" w:name="z7248"/>
      <w:bookmarkEnd w:id="66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наступлении предусмотренных в соответствии с настоящим Кодексом обстоятельств, при которых обязанность по уплате таможенных пошлин, налогов, специальных, антидемпинговых, компенсационных пошлин подлежит исполнению, такая обязанность исполняется таможенным представителем солидарно с представляемым им лицом, за исключением случаев, когда исполнение такой обязанности связано с:</w:t>
      </w:r>
    </w:p>
    <w:p w:rsidR="00B26993" w:rsidRPr="005B5D52" w:rsidRDefault="00061092" w:rsidP="006E526E">
      <w:pPr>
        <w:spacing w:after="0"/>
        <w:jc w:val="both"/>
        <w:rPr>
          <w:rFonts w:ascii="Times New Roman" w:hAnsi="Times New Roman" w:cs="Times New Roman"/>
          <w:sz w:val="28"/>
          <w:szCs w:val="28"/>
          <w:lang w:val="ru-RU"/>
        </w:rPr>
      </w:pPr>
      <w:bookmarkStart w:id="6674" w:name="z7249"/>
      <w:bookmarkEnd w:id="66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несоблюдением условий использования товаров в соответствии с таможенной процедурой, под которую помещены товары;</w:t>
      </w:r>
    </w:p>
    <w:p w:rsidR="00B26993" w:rsidRPr="005B5D52" w:rsidRDefault="00061092" w:rsidP="006E526E">
      <w:pPr>
        <w:spacing w:after="0"/>
        <w:jc w:val="both"/>
        <w:rPr>
          <w:rFonts w:ascii="Times New Roman" w:hAnsi="Times New Roman" w:cs="Times New Roman"/>
          <w:sz w:val="28"/>
          <w:szCs w:val="28"/>
          <w:lang w:val="ru-RU"/>
        </w:rPr>
      </w:pPr>
      <w:bookmarkStart w:id="6675" w:name="z7250"/>
      <w:bookmarkEnd w:id="66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изменением сроков уплаты таможенных пошлин, налогов в соответствии с главой 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676" w:name="z7251"/>
      <w:bookmarkEnd w:id="66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совершением действий в нарушение целей и условий предоставления льгот по уплате таможенных пошлин, налогов и (или) ограничений по пользованию и (или) распоряжению товарами в связи с применением таких льгот;</w:t>
      </w:r>
    </w:p>
    <w:p w:rsidR="00B26993" w:rsidRPr="005B5D52" w:rsidRDefault="00061092" w:rsidP="006E526E">
      <w:pPr>
        <w:spacing w:after="0"/>
        <w:jc w:val="both"/>
        <w:rPr>
          <w:rFonts w:ascii="Times New Roman" w:hAnsi="Times New Roman" w:cs="Times New Roman"/>
          <w:sz w:val="28"/>
          <w:szCs w:val="28"/>
          <w:lang w:val="ru-RU"/>
        </w:rPr>
      </w:pPr>
      <w:bookmarkStart w:id="6677" w:name="z7252"/>
      <w:bookmarkEnd w:id="667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использованием полученных от декларанта либо заинтересованного лица заведомо недостоверных (ложных) сведений и (или) поддельных документов, на основании которых была подана таможенная декларация. Факт получения заведомо недостоверных (ложных) сведений и (или) поддельных документов от декларанта либо заинтересованного лица, а также отсутствие вины таможенного представителя в таких случаях подтверждаются решением суда, уполномоченного государственного органа (должностного лица) Республики Казахстан либо в порядке, установленном Законом Республики Казахстан "О медиации".</w:t>
      </w:r>
    </w:p>
    <w:p w:rsidR="00B26993" w:rsidRPr="005B5D52" w:rsidRDefault="00061092" w:rsidP="006E526E">
      <w:pPr>
        <w:spacing w:after="0"/>
        <w:jc w:val="both"/>
        <w:rPr>
          <w:rFonts w:ascii="Times New Roman" w:hAnsi="Times New Roman" w:cs="Times New Roman"/>
          <w:sz w:val="28"/>
          <w:szCs w:val="28"/>
          <w:lang w:val="ru-RU"/>
        </w:rPr>
      </w:pPr>
      <w:bookmarkStart w:id="6678" w:name="z7253"/>
      <w:bookmarkEnd w:id="66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Обязанности таможенного представителя перед таможенными органами не могут быть ограничены договором с представляемым лицом.</w:t>
      </w:r>
    </w:p>
    <w:p w:rsidR="00B26993" w:rsidRPr="005B5D52" w:rsidRDefault="00061092" w:rsidP="006E526E">
      <w:pPr>
        <w:spacing w:after="0"/>
        <w:jc w:val="both"/>
        <w:rPr>
          <w:rFonts w:ascii="Times New Roman" w:hAnsi="Times New Roman" w:cs="Times New Roman"/>
          <w:sz w:val="28"/>
          <w:szCs w:val="28"/>
          <w:lang w:val="ru-RU"/>
        </w:rPr>
      </w:pPr>
      <w:bookmarkStart w:id="6679" w:name="z7254"/>
      <w:bookmarkEnd w:id="667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Обязанности являются одинаковыми для всех таможенных представителей.</w:t>
      </w:r>
    </w:p>
    <w:p w:rsidR="00B26993" w:rsidRPr="005B5D52" w:rsidRDefault="00061092" w:rsidP="006E526E">
      <w:pPr>
        <w:spacing w:after="0"/>
        <w:jc w:val="both"/>
        <w:rPr>
          <w:rFonts w:ascii="Times New Roman" w:hAnsi="Times New Roman" w:cs="Times New Roman"/>
          <w:sz w:val="28"/>
          <w:szCs w:val="28"/>
          <w:lang w:val="ru-RU"/>
        </w:rPr>
      </w:pPr>
      <w:bookmarkStart w:id="6680" w:name="z7255"/>
      <w:bookmarkEnd w:id="6679"/>
      <w:r w:rsidRPr="005B5D52">
        <w:rPr>
          <w:rFonts w:ascii="Times New Roman" w:hAnsi="Times New Roman" w:cs="Times New Roman"/>
          <w:b/>
          <w:color w:val="000000"/>
          <w:sz w:val="28"/>
          <w:szCs w:val="28"/>
          <w:lang w:val="ru-RU"/>
        </w:rPr>
        <w:t xml:space="preserve"> Глава 58. ТАМОЖЕННЫЙ ПЕРЕВОЗЧИК</w:t>
      </w:r>
    </w:p>
    <w:bookmarkEnd w:id="668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495. Деятельность таможенного перевозчика</w:t>
      </w:r>
    </w:p>
    <w:p w:rsidR="00B26993" w:rsidRPr="005B5D52" w:rsidRDefault="00061092" w:rsidP="006E526E">
      <w:pPr>
        <w:spacing w:after="0"/>
        <w:jc w:val="both"/>
        <w:rPr>
          <w:rFonts w:ascii="Times New Roman" w:hAnsi="Times New Roman" w:cs="Times New Roman"/>
          <w:sz w:val="28"/>
          <w:szCs w:val="28"/>
          <w:lang w:val="ru-RU"/>
        </w:rPr>
      </w:pPr>
      <w:bookmarkStart w:id="6681" w:name="z725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Таможенным перевозчиком является юридическое лицо Республики Казахстан, отвечающее условиям, определенным статьей 496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682" w:name="z7257"/>
      <w:bookmarkEnd w:id="66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Юридическое лицо признается таможенным перевозчиком после включения в реестр таможенных перевозчиков.</w:t>
      </w:r>
    </w:p>
    <w:p w:rsidR="00B26993" w:rsidRPr="005B5D52" w:rsidRDefault="00061092" w:rsidP="006E526E">
      <w:pPr>
        <w:spacing w:after="0"/>
        <w:jc w:val="both"/>
        <w:rPr>
          <w:rFonts w:ascii="Times New Roman" w:hAnsi="Times New Roman" w:cs="Times New Roman"/>
          <w:sz w:val="28"/>
          <w:szCs w:val="28"/>
          <w:lang w:val="ru-RU"/>
        </w:rPr>
      </w:pPr>
      <w:bookmarkStart w:id="6683" w:name="z7258"/>
      <w:bookmarkEnd w:id="66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Реестр таможенных перевозчиков ведется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684" w:name="z7259"/>
      <w:bookmarkEnd w:id="66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Таможенный перевозчик осуществляет перевозку (транспортировку) по таможенной территории Евразийского экономического союза товаров, находящихся под таможенным контролем.</w:t>
      </w:r>
    </w:p>
    <w:p w:rsidR="00B26993" w:rsidRPr="005B5D52" w:rsidRDefault="00061092" w:rsidP="006E526E">
      <w:pPr>
        <w:spacing w:after="0"/>
        <w:jc w:val="both"/>
        <w:rPr>
          <w:rFonts w:ascii="Times New Roman" w:hAnsi="Times New Roman" w:cs="Times New Roman"/>
          <w:sz w:val="28"/>
          <w:szCs w:val="28"/>
          <w:lang w:val="ru-RU"/>
        </w:rPr>
      </w:pPr>
      <w:bookmarkStart w:id="6685" w:name="z7260"/>
      <w:bookmarkEnd w:id="66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Территориальные таможенные органы направляют информацию о включении в реестр таможенных перевозчиков,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B26993" w:rsidRPr="005B5D52" w:rsidRDefault="00061092" w:rsidP="006E526E">
      <w:pPr>
        <w:spacing w:after="0"/>
        <w:jc w:val="both"/>
        <w:rPr>
          <w:rFonts w:ascii="Times New Roman" w:hAnsi="Times New Roman" w:cs="Times New Roman"/>
          <w:sz w:val="28"/>
          <w:szCs w:val="28"/>
          <w:lang w:val="ru-RU"/>
        </w:rPr>
      </w:pPr>
      <w:bookmarkStart w:id="6686" w:name="z7261"/>
      <w:bookmarkEnd w:id="66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Статус таможенного перевозчика подтверждается документом, форма которого определяется Комиссией. Указанный документ выдается территориальным таможенным органом после включения юридического лица в реестр таможенных перевозчиков.</w:t>
      </w:r>
    </w:p>
    <w:p w:rsidR="00B26993" w:rsidRPr="005B5D52" w:rsidRDefault="00061092" w:rsidP="006E526E">
      <w:pPr>
        <w:spacing w:after="0"/>
        <w:jc w:val="both"/>
        <w:rPr>
          <w:rFonts w:ascii="Times New Roman" w:hAnsi="Times New Roman" w:cs="Times New Roman"/>
          <w:sz w:val="28"/>
          <w:szCs w:val="28"/>
          <w:lang w:val="ru-RU"/>
        </w:rPr>
      </w:pPr>
      <w:bookmarkStart w:id="6687" w:name="z7262"/>
      <w:bookmarkEnd w:id="66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помещении товаров под таможенную процедуру таможенного транзита статус таможенного перевозчика может подтверждаться без представления документа, указанного в пункте 4 настоящей статьи, если сведения о таком документе могут быть получены таможенным органом из информационных систем таможенных органов в соответствии с пунктом 2 статьи 146 настоящего Кодекса.</w:t>
      </w:r>
    </w:p>
    <w:bookmarkEnd w:id="668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496. Условия включения в реестр таможенных перевозчиков </w:t>
      </w:r>
    </w:p>
    <w:p w:rsidR="00B26993" w:rsidRPr="005B5D52" w:rsidRDefault="00061092" w:rsidP="006E526E">
      <w:pPr>
        <w:spacing w:after="0"/>
        <w:jc w:val="both"/>
        <w:rPr>
          <w:rFonts w:ascii="Times New Roman" w:hAnsi="Times New Roman" w:cs="Times New Roman"/>
          <w:sz w:val="28"/>
          <w:szCs w:val="28"/>
          <w:lang w:val="ru-RU"/>
        </w:rPr>
      </w:pPr>
      <w:bookmarkStart w:id="6688" w:name="z72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включения юридического лица, претендующего на осуществление деятельности в качестве таможенного перевозчика, в реестр таможенных перевозчиков являются:</w:t>
      </w:r>
    </w:p>
    <w:p w:rsidR="00B26993" w:rsidRPr="005B5D52" w:rsidRDefault="00061092" w:rsidP="006E526E">
      <w:pPr>
        <w:spacing w:after="0"/>
        <w:jc w:val="both"/>
        <w:rPr>
          <w:rFonts w:ascii="Times New Roman" w:hAnsi="Times New Roman" w:cs="Times New Roman"/>
          <w:sz w:val="28"/>
          <w:szCs w:val="28"/>
          <w:lang w:val="ru-RU"/>
        </w:rPr>
      </w:pPr>
      <w:bookmarkStart w:id="6689" w:name="z7264"/>
      <w:bookmarkEnd w:id="66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осуществление деятельности по перевозке грузов в течение не менее двух лет на день обращения в таможенный орган;</w:t>
      </w:r>
    </w:p>
    <w:p w:rsidR="00B26993" w:rsidRPr="005B5D52" w:rsidRDefault="00061092" w:rsidP="006E526E">
      <w:pPr>
        <w:spacing w:after="0"/>
        <w:jc w:val="both"/>
        <w:rPr>
          <w:rFonts w:ascii="Times New Roman" w:hAnsi="Times New Roman" w:cs="Times New Roman"/>
          <w:sz w:val="28"/>
          <w:szCs w:val="28"/>
          <w:lang w:val="ru-RU"/>
        </w:rPr>
      </w:pPr>
      <w:bookmarkStart w:id="6690" w:name="z7265"/>
      <w:bookmarkEnd w:id="66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обеспечение исполнения обязанностей юридического лица, осуществляющего деятельность в сфере таможенного дела, в размере, эквивалентном двумстам тысячам евро, с применением курса валют на день </w:t>
      </w:r>
      <w:r w:rsidRPr="005B5D52">
        <w:rPr>
          <w:rFonts w:ascii="Times New Roman" w:hAnsi="Times New Roman" w:cs="Times New Roman"/>
          <w:color w:val="000000"/>
          <w:sz w:val="28"/>
          <w:szCs w:val="28"/>
          <w:lang w:val="ru-RU"/>
        </w:rPr>
        <w:lastRenderedPageBreak/>
        <w:t>внесения такого обеспечения, а если Комиссией определен иной размер обеспечения, – в размере, определенном Комиссией;</w:t>
      </w:r>
    </w:p>
    <w:p w:rsidR="00B26993" w:rsidRPr="005B5D52" w:rsidRDefault="00061092" w:rsidP="006E526E">
      <w:pPr>
        <w:spacing w:after="0"/>
        <w:jc w:val="both"/>
        <w:rPr>
          <w:rFonts w:ascii="Times New Roman" w:hAnsi="Times New Roman" w:cs="Times New Roman"/>
          <w:sz w:val="28"/>
          <w:szCs w:val="28"/>
          <w:lang w:val="ru-RU"/>
        </w:rPr>
      </w:pPr>
      <w:bookmarkStart w:id="6691" w:name="z7266"/>
      <w:bookmarkEnd w:id="66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наличие разрешения на осуществление деятельности по перевозке грузов, если такой вид деятельности требует наличия разрешения в соответствии с законодательством Республики Казахстан о разрешениях и уведомлениях;</w:t>
      </w:r>
    </w:p>
    <w:p w:rsidR="00B26993" w:rsidRPr="005B5D52" w:rsidRDefault="00061092" w:rsidP="006E526E">
      <w:pPr>
        <w:spacing w:after="0"/>
        <w:jc w:val="both"/>
        <w:rPr>
          <w:rFonts w:ascii="Times New Roman" w:hAnsi="Times New Roman" w:cs="Times New Roman"/>
          <w:sz w:val="28"/>
          <w:szCs w:val="28"/>
          <w:lang w:val="ru-RU"/>
        </w:rPr>
      </w:pPr>
      <w:bookmarkStart w:id="6692" w:name="z7267"/>
      <w:bookmarkEnd w:id="66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p w:rsidR="00B26993" w:rsidRPr="005B5D52" w:rsidRDefault="00061092" w:rsidP="006E526E">
      <w:pPr>
        <w:spacing w:after="0"/>
        <w:jc w:val="both"/>
        <w:rPr>
          <w:rFonts w:ascii="Times New Roman" w:hAnsi="Times New Roman" w:cs="Times New Roman"/>
          <w:sz w:val="28"/>
          <w:szCs w:val="28"/>
          <w:lang w:val="ru-RU"/>
        </w:rPr>
      </w:pPr>
      <w:bookmarkStart w:id="6693" w:name="z7268"/>
      <w:bookmarkEnd w:id="66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отсутствие на день обращения в таможенный орган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rsidR="00B26993" w:rsidRPr="005B5D52" w:rsidRDefault="00061092" w:rsidP="006E526E">
      <w:pPr>
        <w:spacing w:after="0"/>
        <w:jc w:val="both"/>
        <w:rPr>
          <w:rFonts w:ascii="Times New Roman" w:hAnsi="Times New Roman" w:cs="Times New Roman"/>
          <w:sz w:val="28"/>
          <w:szCs w:val="28"/>
          <w:lang w:val="ru-RU"/>
        </w:rPr>
      </w:pPr>
      <w:bookmarkStart w:id="6694" w:name="z7269"/>
      <w:bookmarkEnd w:id="66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521, 523, 524, 525, 526, 527, 528, 529, 530, 533, 534, 549, 550, 555 и 558 Кодекса Республики Казахстан об административных правонарушениях;</w:t>
      </w:r>
    </w:p>
    <w:p w:rsidR="00B26993" w:rsidRPr="005B5D52" w:rsidRDefault="00061092" w:rsidP="006E526E">
      <w:pPr>
        <w:spacing w:after="0"/>
        <w:jc w:val="both"/>
        <w:rPr>
          <w:rFonts w:ascii="Times New Roman" w:hAnsi="Times New Roman" w:cs="Times New Roman"/>
          <w:sz w:val="28"/>
          <w:szCs w:val="28"/>
          <w:lang w:val="ru-RU"/>
        </w:rPr>
      </w:pPr>
      <w:bookmarkStart w:id="6695" w:name="z7270"/>
      <w:bookmarkEnd w:id="66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наличие на транспортном средстве технического средства системы спутниковой навигации или устройства вызова экстренных оперативных служб с функцией непрерывной передачи данных, позволяющих таможенному органу определять место нахождения данного транспортного средства путем передачи сигнала по каналам связи.</w:t>
      </w:r>
    </w:p>
    <w:p w:rsidR="00B26993" w:rsidRPr="005B5D52" w:rsidRDefault="00061092" w:rsidP="006E526E">
      <w:pPr>
        <w:spacing w:after="0"/>
        <w:jc w:val="both"/>
        <w:rPr>
          <w:rFonts w:ascii="Times New Roman" w:hAnsi="Times New Roman" w:cs="Times New Roman"/>
          <w:sz w:val="28"/>
          <w:szCs w:val="28"/>
          <w:lang w:val="ru-RU"/>
        </w:rPr>
      </w:pPr>
      <w:bookmarkStart w:id="6696" w:name="z7271"/>
      <w:bookmarkEnd w:id="66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Требование настоящего подпункта не распространяется на прицепы, полуприцепы, вагоны, контейнеры и несамоходные суда. </w:t>
      </w:r>
    </w:p>
    <w:p w:rsidR="00B26993" w:rsidRPr="005B5D52" w:rsidRDefault="00061092" w:rsidP="006E526E">
      <w:pPr>
        <w:spacing w:after="0"/>
        <w:jc w:val="both"/>
        <w:rPr>
          <w:rFonts w:ascii="Times New Roman" w:hAnsi="Times New Roman" w:cs="Times New Roman"/>
          <w:sz w:val="28"/>
          <w:szCs w:val="28"/>
          <w:lang w:val="ru-RU"/>
        </w:rPr>
      </w:pPr>
      <w:bookmarkStart w:id="6697" w:name="z7272"/>
      <w:bookmarkEnd w:id="66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Порядок применения технического средства системы спутниковой навигации или устройства вызова экстренных оперативных служб с функцией непрерывной передачи данных на территории Республики Казахстан и подтверждения его наличия определяется уполномоченным государственным органом в области транспорта по согласованию с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698" w:name="z7273"/>
      <w:bookmarkEnd w:id="66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наличие договора (соглашения) о пользовании информационной системой электронных счетов-фактур.</w:t>
      </w:r>
    </w:p>
    <w:p w:rsidR="00B26993" w:rsidRPr="005B5D52" w:rsidRDefault="00061092" w:rsidP="006E526E">
      <w:pPr>
        <w:spacing w:after="0"/>
        <w:jc w:val="both"/>
        <w:rPr>
          <w:rFonts w:ascii="Times New Roman" w:hAnsi="Times New Roman" w:cs="Times New Roman"/>
          <w:sz w:val="28"/>
          <w:szCs w:val="28"/>
          <w:lang w:val="ru-RU"/>
        </w:rPr>
      </w:pPr>
      <w:bookmarkStart w:id="6699" w:name="z7274"/>
      <w:bookmarkEnd w:id="66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иной размер обеспечения исполнения обязанностей юридического лица, осуществляющего деятельность в сфере таможенного дела, чем предусмотренный подпунктом 2) пункта 1 настоящей статьи.</w:t>
      </w:r>
    </w:p>
    <w:bookmarkEnd w:id="669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497. Порядок включения в реестр таможенных перевозчиков</w:t>
      </w:r>
    </w:p>
    <w:p w:rsidR="00B26993" w:rsidRPr="005B5D52" w:rsidRDefault="00061092" w:rsidP="006E526E">
      <w:pPr>
        <w:spacing w:after="0"/>
        <w:jc w:val="both"/>
        <w:rPr>
          <w:rFonts w:ascii="Times New Roman" w:hAnsi="Times New Roman" w:cs="Times New Roman"/>
          <w:sz w:val="28"/>
          <w:szCs w:val="28"/>
          <w:lang w:val="ru-RU"/>
        </w:rPr>
      </w:pPr>
      <w:bookmarkStart w:id="6700" w:name="z727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Заявление о включении в реестр таможенных перевозчиков представляется по форме,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утвержденной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6701" w:name="z7276"/>
      <w:bookmarkEnd w:id="670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Заявление о включении в реестр таможенных перевозчиков юридическое лицо вправе подать в виде электронного документа.</w:t>
      </w:r>
    </w:p>
    <w:p w:rsidR="00B26993" w:rsidRPr="005B5D52" w:rsidRDefault="00061092" w:rsidP="006E526E">
      <w:pPr>
        <w:spacing w:after="0"/>
        <w:jc w:val="both"/>
        <w:rPr>
          <w:rFonts w:ascii="Times New Roman" w:hAnsi="Times New Roman" w:cs="Times New Roman"/>
          <w:sz w:val="28"/>
          <w:szCs w:val="28"/>
          <w:lang w:val="ru-RU"/>
        </w:rPr>
      </w:pPr>
      <w:bookmarkStart w:id="6702" w:name="z7277"/>
      <w:bookmarkEnd w:id="67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К заявлению прилагаются следующие документы, подтверждающие заявленные сведения:</w:t>
      </w:r>
    </w:p>
    <w:p w:rsidR="00B26993" w:rsidRPr="005B5D52" w:rsidRDefault="00061092" w:rsidP="006E526E">
      <w:pPr>
        <w:spacing w:after="0"/>
        <w:jc w:val="both"/>
        <w:rPr>
          <w:rFonts w:ascii="Times New Roman" w:hAnsi="Times New Roman" w:cs="Times New Roman"/>
          <w:sz w:val="28"/>
          <w:szCs w:val="28"/>
          <w:lang w:val="ru-RU"/>
        </w:rPr>
      </w:pPr>
      <w:bookmarkStart w:id="6703" w:name="z7278"/>
      <w:bookmarkEnd w:id="67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сведения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704" w:name="z7279"/>
      <w:bookmarkEnd w:id="67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нотариально засвидетельствованные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p>
    <w:p w:rsidR="00B26993" w:rsidRPr="005B5D52" w:rsidRDefault="00061092" w:rsidP="006E526E">
      <w:pPr>
        <w:spacing w:after="0"/>
        <w:jc w:val="both"/>
        <w:rPr>
          <w:rFonts w:ascii="Times New Roman" w:hAnsi="Times New Roman" w:cs="Times New Roman"/>
          <w:sz w:val="28"/>
          <w:szCs w:val="28"/>
          <w:lang w:val="ru-RU"/>
        </w:rPr>
      </w:pPr>
      <w:bookmarkStart w:id="6705" w:name="z7280"/>
      <w:bookmarkEnd w:id="67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копии свидетельств о допущении транспортных средств международной перевозки для перевозки товаров под таможенными пломбами и печатями;</w:t>
      </w:r>
    </w:p>
    <w:p w:rsidR="00B26993" w:rsidRPr="005B5D52" w:rsidRDefault="00061092" w:rsidP="006E526E">
      <w:pPr>
        <w:spacing w:after="0"/>
        <w:jc w:val="both"/>
        <w:rPr>
          <w:rFonts w:ascii="Times New Roman" w:hAnsi="Times New Roman" w:cs="Times New Roman"/>
          <w:sz w:val="28"/>
          <w:szCs w:val="28"/>
          <w:lang w:val="ru-RU"/>
        </w:rPr>
      </w:pPr>
      <w:bookmarkStart w:id="6706" w:name="z7281"/>
      <w:bookmarkEnd w:id="67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копия разрешения на осуществление деятельности по перевозке грузов, если такой вид деятельности требует наличия разрешения в соответствии с законодательством Республики Казахстан о разрешениях и уведомлениях.</w:t>
      </w:r>
    </w:p>
    <w:p w:rsidR="00B26993" w:rsidRPr="005B5D52" w:rsidRDefault="00061092" w:rsidP="006E526E">
      <w:pPr>
        <w:spacing w:after="0"/>
        <w:jc w:val="both"/>
        <w:rPr>
          <w:rFonts w:ascii="Times New Roman" w:hAnsi="Times New Roman" w:cs="Times New Roman"/>
          <w:sz w:val="28"/>
          <w:szCs w:val="28"/>
          <w:lang w:val="ru-RU"/>
        </w:rPr>
      </w:pPr>
      <w:bookmarkStart w:id="6707" w:name="z7282"/>
      <w:bookmarkEnd w:id="67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Представление документов, предусмотренных частью первой настоящего пункта, не требуется в случае возможности получения информации, содержащейся в них, из государственных информационных систем и (или) из формы сведений.</w:t>
      </w:r>
    </w:p>
    <w:p w:rsidR="00B26993" w:rsidRPr="005B5D52" w:rsidRDefault="00061092" w:rsidP="006E526E">
      <w:pPr>
        <w:spacing w:after="0"/>
        <w:jc w:val="both"/>
        <w:rPr>
          <w:rFonts w:ascii="Times New Roman" w:hAnsi="Times New Roman" w:cs="Times New Roman"/>
          <w:sz w:val="28"/>
          <w:szCs w:val="28"/>
          <w:lang w:val="ru-RU"/>
        </w:rPr>
      </w:pPr>
      <w:bookmarkStart w:id="6708" w:name="z7283"/>
      <w:bookmarkEnd w:id="67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Заявление с прилагаемыми к нему документами рассматривается территориальным таможенным органом в течение десяти рабочих дней со дня его регистрации в территориальном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6709" w:name="z7284"/>
      <w:bookmarkEnd w:id="67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Решение о включении в реестр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приказа.</w:t>
      </w:r>
    </w:p>
    <w:p w:rsidR="00B26993" w:rsidRPr="005B5D52" w:rsidRDefault="00061092" w:rsidP="006E526E">
      <w:pPr>
        <w:spacing w:after="0"/>
        <w:jc w:val="both"/>
        <w:rPr>
          <w:rFonts w:ascii="Times New Roman" w:hAnsi="Times New Roman" w:cs="Times New Roman"/>
          <w:sz w:val="28"/>
          <w:szCs w:val="28"/>
          <w:lang w:val="ru-RU"/>
        </w:rPr>
      </w:pPr>
      <w:bookmarkStart w:id="6710" w:name="z7285"/>
      <w:bookmarkEnd w:id="67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Решение об отказе во включении в реестр таможенных перевозчиков принимается в случае непредставления документов, указанных в пункте 2 настоящей статьи, или несоответствия заявителя условиям, установленным статьей 496 настоящего Кодекса. После устранения заявителем данных нарушений заявление рассматривается в порядке, установленном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6711" w:name="z7286"/>
      <w:bookmarkEnd w:id="67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случае включения или отказа во включении лица в реестр таможенных перевозчиков территориальный таможенный орган уведомляет заявителя в </w:t>
      </w:r>
      <w:r w:rsidRPr="005B5D52">
        <w:rPr>
          <w:rFonts w:ascii="Times New Roman" w:hAnsi="Times New Roman" w:cs="Times New Roman"/>
          <w:color w:val="000000"/>
          <w:sz w:val="28"/>
          <w:szCs w:val="28"/>
          <w:lang w:val="ru-RU"/>
        </w:rPr>
        <w:lastRenderedPageBreak/>
        <w:t>письменной или электронной форме не позднее одного рабочего дня, следующего за днем принятия соответствующего решения.</w:t>
      </w:r>
    </w:p>
    <w:bookmarkEnd w:id="671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498. Основания и порядок приостановления и возобновления деятельности лиц, включенных в реестр таможенных перевозчиков</w:t>
      </w:r>
    </w:p>
    <w:p w:rsidR="00B26993" w:rsidRPr="005B5D52" w:rsidRDefault="00061092" w:rsidP="006E526E">
      <w:pPr>
        <w:spacing w:after="0"/>
        <w:jc w:val="both"/>
        <w:rPr>
          <w:rFonts w:ascii="Times New Roman" w:hAnsi="Times New Roman" w:cs="Times New Roman"/>
          <w:sz w:val="28"/>
          <w:szCs w:val="28"/>
          <w:lang w:val="ru-RU"/>
        </w:rPr>
      </w:pPr>
      <w:bookmarkStart w:id="6712" w:name="z72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Основаниями приостановления деятельности таможенного перевозчика, включенного в реестр таможенных перевозчиков, являются:</w:t>
      </w:r>
    </w:p>
    <w:p w:rsidR="00B26993" w:rsidRPr="005B5D52" w:rsidRDefault="00061092" w:rsidP="006E526E">
      <w:pPr>
        <w:spacing w:after="0"/>
        <w:jc w:val="both"/>
        <w:rPr>
          <w:rFonts w:ascii="Times New Roman" w:hAnsi="Times New Roman" w:cs="Times New Roman"/>
          <w:sz w:val="28"/>
          <w:szCs w:val="28"/>
          <w:lang w:val="ru-RU"/>
        </w:rPr>
      </w:pPr>
      <w:bookmarkStart w:id="6713" w:name="z7288"/>
      <w:bookmarkEnd w:id="67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заявление таможенного перевозчика о приостановлении им деятельности в качестве таможенного перевозчика;</w:t>
      </w:r>
    </w:p>
    <w:p w:rsidR="00B26993" w:rsidRPr="005B5D52" w:rsidRDefault="00061092" w:rsidP="006E526E">
      <w:pPr>
        <w:spacing w:after="0"/>
        <w:jc w:val="both"/>
        <w:rPr>
          <w:rFonts w:ascii="Times New Roman" w:hAnsi="Times New Roman" w:cs="Times New Roman"/>
          <w:sz w:val="28"/>
          <w:szCs w:val="28"/>
          <w:lang w:val="ru-RU"/>
        </w:rPr>
      </w:pPr>
      <w:bookmarkStart w:id="6714" w:name="z7289"/>
      <w:bookmarkEnd w:id="67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выявлении территориальным таможенным органом нарушений условий включения в реестр таможенных перевозчиков, предусмотренных подпунктами 2), 3), 4), 7) и 8) пункта 1 статьи 496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715" w:name="z7290"/>
      <w:bookmarkEnd w:id="67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неисполнении либо ненадлежащем исполнении обязанности, предусмотренной подпунктом 5) статьи 500 настоящего Кодекса, в срок, указанный в уведомлении, направленном таможенным органом в соответствии с пунктом 4 статьи 86 и пунктом 4 статьи 137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716" w:name="z7291"/>
      <w:bookmarkEnd w:id="67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неисполнения обязанности, предусмотренной подпунктом 3) статьи 500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717" w:name="z7292"/>
      <w:bookmarkEnd w:id="67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возбуждение уголовного дела в отношении физических лиц, являющихся руководителями, главными бухгалтерами таможенных перевозчиков, в рамках деятельности в качестве таможенного перевозчика в соответствии со статьями 209, 214 и 250 Уголовного кодекса Республики Казахстан от 16 июля 1997 года, а также со статьями 234, 236 и 286 Уголовного кодекса Республики Казахстан от 3 июля 2014 года.</w:t>
      </w:r>
    </w:p>
    <w:p w:rsidR="00B26993" w:rsidRPr="005B5D52" w:rsidRDefault="00061092" w:rsidP="006E526E">
      <w:pPr>
        <w:spacing w:after="0"/>
        <w:jc w:val="both"/>
        <w:rPr>
          <w:rFonts w:ascii="Times New Roman" w:hAnsi="Times New Roman" w:cs="Times New Roman"/>
          <w:sz w:val="28"/>
          <w:szCs w:val="28"/>
          <w:lang w:val="ru-RU"/>
        </w:rPr>
      </w:pPr>
      <w:bookmarkStart w:id="6718" w:name="z7293"/>
      <w:bookmarkEnd w:id="67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Деятельность таможенного перевозчика по основанию, установленному подпунктом 1) пункта 1 настоящей статьи, приостанавливается на срок до шести месяцев.</w:t>
      </w:r>
    </w:p>
    <w:p w:rsidR="00B26993" w:rsidRPr="005B5D52" w:rsidRDefault="00061092" w:rsidP="006E526E">
      <w:pPr>
        <w:spacing w:after="0"/>
        <w:jc w:val="both"/>
        <w:rPr>
          <w:rFonts w:ascii="Times New Roman" w:hAnsi="Times New Roman" w:cs="Times New Roman"/>
          <w:sz w:val="28"/>
          <w:szCs w:val="28"/>
          <w:lang w:val="ru-RU"/>
        </w:rPr>
      </w:pPr>
      <w:bookmarkStart w:id="6719" w:name="z7294"/>
      <w:bookmarkEnd w:id="67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таможенного перевозчика по основанию, установленному подпунктами 2), 3) и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таможенных перевозчиков, но не более чем на шестьдесят календарных дней.</w:t>
      </w:r>
    </w:p>
    <w:p w:rsidR="00B26993" w:rsidRPr="005B5D52" w:rsidRDefault="00061092" w:rsidP="006E526E">
      <w:pPr>
        <w:spacing w:after="0"/>
        <w:jc w:val="both"/>
        <w:rPr>
          <w:rFonts w:ascii="Times New Roman" w:hAnsi="Times New Roman" w:cs="Times New Roman"/>
          <w:sz w:val="28"/>
          <w:szCs w:val="28"/>
          <w:lang w:val="ru-RU"/>
        </w:rPr>
      </w:pPr>
      <w:bookmarkStart w:id="6720" w:name="z7295"/>
      <w:bookmarkEnd w:id="67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таможенного перевозчика по основанию, установленному подпунктом 5) пункта 1 настоящей статьи, приостанавливается на срок до вступления в законную силу:</w:t>
      </w:r>
    </w:p>
    <w:p w:rsidR="00B26993" w:rsidRPr="005B5D52" w:rsidRDefault="00061092" w:rsidP="006E526E">
      <w:pPr>
        <w:spacing w:after="0"/>
        <w:jc w:val="both"/>
        <w:rPr>
          <w:rFonts w:ascii="Times New Roman" w:hAnsi="Times New Roman" w:cs="Times New Roman"/>
          <w:sz w:val="28"/>
          <w:szCs w:val="28"/>
          <w:lang w:val="ru-RU"/>
        </w:rPr>
      </w:pPr>
      <w:bookmarkStart w:id="6721" w:name="z7296"/>
      <w:bookmarkEnd w:id="67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суда об освобождении от уголовной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722" w:name="z7297"/>
      <w:bookmarkEnd w:id="67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суда о привлечении к уголовной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723" w:name="z7298"/>
      <w:bookmarkEnd w:id="672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решения суда или уполномоченного государственного органа (должностного лица) о прекращении производства по уголовному делу.</w:t>
      </w:r>
    </w:p>
    <w:p w:rsidR="00B26993" w:rsidRPr="005B5D52" w:rsidRDefault="00061092" w:rsidP="006E526E">
      <w:pPr>
        <w:spacing w:after="0"/>
        <w:jc w:val="both"/>
        <w:rPr>
          <w:rFonts w:ascii="Times New Roman" w:hAnsi="Times New Roman" w:cs="Times New Roman"/>
          <w:sz w:val="28"/>
          <w:szCs w:val="28"/>
          <w:lang w:val="ru-RU"/>
        </w:rPr>
      </w:pPr>
      <w:bookmarkStart w:id="6724" w:name="z7299"/>
      <w:bookmarkEnd w:id="67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Решение о приостановлении деятельности таможенного перевозчика принимается территориальным таможенным органом, включившим юридическое лицо в реестр таможенных перевозчиков, 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w:t>
      </w:r>
    </w:p>
    <w:p w:rsidR="00B26993" w:rsidRPr="005B5D52" w:rsidRDefault="00061092" w:rsidP="006E526E">
      <w:pPr>
        <w:spacing w:after="0"/>
        <w:jc w:val="both"/>
        <w:rPr>
          <w:rFonts w:ascii="Times New Roman" w:hAnsi="Times New Roman" w:cs="Times New Roman"/>
          <w:sz w:val="28"/>
          <w:szCs w:val="28"/>
          <w:lang w:val="ru-RU"/>
        </w:rPr>
      </w:pPr>
      <w:bookmarkStart w:id="6725" w:name="z7300"/>
      <w:bookmarkEnd w:id="67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 дня регистрации заявления в таможенном органе в соответствии с подпунктом 1) пункта 1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6726" w:name="z7301"/>
      <w:bookmarkEnd w:id="67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 дня выявления таможенным органом обстоятельств в соответствии с подпунктами 2), 3), 4) и 5) пункта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727" w:name="z7302"/>
      <w:bookmarkEnd w:id="67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 приостановлении деятельности таможенного перевозчика вступает в силу со дня принятия приказа.</w:t>
      </w:r>
    </w:p>
    <w:p w:rsidR="00B26993" w:rsidRPr="005B5D52" w:rsidRDefault="00061092" w:rsidP="006E526E">
      <w:pPr>
        <w:spacing w:after="0"/>
        <w:jc w:val="both"/>
        <w:rPr>
          <w:rFonts w:ascii="Times New Roman" w:hAnsi="Times New Roman" w:cs="Times New Roman"/>
          <w:sz w:val="28"/>
          <w:szCs w:val="28"/>
          <w:lang w:val="ru-RU"/>
        </w:rPr>
      </w:pPr>
      <w:bookmarkStart w:id="6728" w:name="z7303"/>
      <w:bookmarkEnd w:id="67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Со дня принятия приказа, предусмотренного пунктом 3 настоящей статьи, осуществление деятельности юридического лица в качестве таможенного перевозчика не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6729" w:name="z7304"/>
      <w:bookmarkEnd w:id="67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Для возобновления своей деятельности таможенный перевозчик представляет в территориальный таможенный орган, включивший юридическое лицо в реестр таможенных перевозчиков, письменное заявление с приложением документов, подтверждающих устранение причин, повлекших приостановление деятельности таможенного перевозчика.</w:t>
      </w:r>
    </w:p>
    <w:p w:rsidR="00B26993" w:rsidRPr="005B5D52" w:rsidRDefault="00061092" w:rsidP="006E526E">
      <w:pPr>
        <w:spacing w:after="0"/>
        <w:jc w:val="both"/>
        <w:rPr>
          <w:rFonts w:ascii="Times New Roman" w:hAnsi="Times New Roman" w:cs="Times New Roman"/>
          <w:sz w:val="28"/>
          <w:szCs w:val="28"/>
          <w:lang w:val="ru-RU"/>
        </w:rPr>
      </w:pPr>
      <w:bookmarkStart w:id="6730" w:name="z7305"/>
      <w:bookmarkEnd w:id="67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таможенного перевозчика возобновляется территориальным таможенным органом, включившим юридическое лицо в реестр таможенных перевозчиков, на основании приказа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со дня регистрации заявления указанного лица в территориальном таможенном органе при устранении причин, повлекших приостановление деятельности таможенного перевозчика.</w:t>
      </w:r>
    </w:p>
    <w:p w:rsidR="00B26993" w:rsidRPr="005B5D52" w:rsidRDefault="00061092" w:rsidP="006E526E">
      <w:pPr>
        <w:spacing w:after="0"/>
        <w:jc w:val="both"/>
        <w:rPr>
          <w:rFonts w:ascii="Times New Roman" w:hAnsi="Times New Roman" w:cs="Times New Roman"/>
          <w:sz w:val="28"/>
          <w:szCs w:val="28"/>
          <w:lang w:val="ru-RU"/>
        </w:rPr>
      </w:pPr>
      <w:bookmarkStart w:id="6731" w:name="z7306"/>
      <w:bookmarkEnd w:id="67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приостановления деятельности таможенного перевозчика, предусмотренного подпунктом 1) пункта 1 настоящей статьи, основанием для возобновления деятельности таможенного перевозчика является письменное заявление таможенного перевозчика о возобновлении им деятельности таможенного перевозчика, поданное до истечения срока, установленного частью первой пункта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732" w:name="z7307"/>
      <w:bookmarkEnd w:id="6731"/>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рассмотрении заявления о возобновлении деятельности таможенного перевозчика территориальный таможенный орган проверяет документы, подтверждающие устранение причин, повлекших приостановление деятельности таможенного перевозчика, а также производит таможенный осмотр транспортных средств заявителя в целях подтверждения устранения причин, повлекших приостановление такой деятельности, в случаях, если деятельность таможенного перевозчика была приостановлена в связи с нарушением условий включения в реестр таможенных перевозчиков, предусмотренных подпунктом 7) пункта 1 статьи 496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733" w:name="z7308"/>
      <w:bookmarkEnd w:id="67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Решение о приостановлении деятельности таможенного перевозчика или возобновлении указанным лицом такой деятельности доводится до таможенного перевозчика не позднее одного рабочего дня, следующего за днем принятия соответствующего решения.</w:t>
      </w:r>
    </w:p>
    <w:bookmarkEnd w:id="673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499. Основания для исключения из реестра таможенных перевозчиков</w:t>
      </w:r>
    </w:p>
    <w:p w:rsidR="00B26993" w:rsidRPr="005B5D52" w:rsidRDefault="00061092" w:rsidP="006E526E">
      <w:pPr>
        <w:spacing w:after="0"/>
        <w:jc w:val="both"/>
        <w:rPr>
          <w:rFonts w:ascii="Times New Roman" w:hAnsi="Times New Roman" w:cs="Times New Roman"/>
          <w:sz w:val="28"/>
          <w:szCs w:val="28"/>
          <w:lang w:val="ru-RU"/>
        </w:rPr>
      </w:pPr>
      <w:bookmarkStart w:id="6734" w:name="z73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Основаниями для исключения таможенного перевозчика из реестра таможенных перевозчиков являются:</w:t>
      </w:r>
    </w:p>
    <w:p w:rsidR="00B26993" w:rsidRPr="005B5D52" w:rsidRDefault="00061092" w:rsidP="006E526E">
      <w:pPr>
        <w:spacing w:after="0"/>
        <w:jc w:val="both"/>
        <w:rPr>
          <w:rFonts w:ascii="Times New Roman" w:hAnsi="Times New Roman" w:cs="Times New Roman"/>
          <w:sz w:val="28"/>
          <w:szCs w:val="28"/>
          <w:lang w:val="ru-RU"/>
        </w:rPr>
      </w:pPr>
      <w:bookmarkStart w:id="6735" w:name="z7310"/>
      <w:bookmarkEnd w:id="673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неисполнение таможенным перевозчиком обязанностей, предусмотренных подпунктами 2) и 4) статьи 500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736" w:name="z7311"/>
      <w:bookmarkEnd w:id="67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заявление таможенного перевозчика об исключении его из реестра таможенных перевозчиков;</w:t>
      </w:r>
    </w:p>
    <w:p w:rsidR="00B26993" w:rsidRPr="005B5D52" w:rsidRDefault="00061092" w:rsidP="006E526E">
      <w:pPr>
        <w:spacing w:after="0"/>
        <w:jc w:val="both"/>
        <w:rPr>
          <w:rFonts w:ascii="Times New Roman" w:hAnsi="Times New Roman" w:cs="Times New Roman"/>
          <w:sz w:val="28"/>
          <w:szCs w:val="28"/>
          <w:lang w:val="ru-RU"/>
        </w:rPr>
      </w:pPr>
      <w:bookmarkStart w:id="6737" w:name="z7312"/>
      <w:bookmarkEnd w:id="67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ликвидация юридического лица, включенного в реестр таможенных перевозчиков;</w:t>
      </w:r>
    </w:p>
    <w:p w:rsidR="00B26993" w:rsidRPr="005B5D52" w:rsidRDefault="00061092" w:rsidP="006E526E">
      <w:pPr>
        <w:spacing w:after="0"/>
        <w:jc w:val="both"/>
        <w:rPr>
          <w:rFonts w:ascii="Times New Roman" w:hAnsi="Times New Roman" w:cs="Times New Roman"/>
          <w:sz w:val="28"/>
          <w:szCs w:val="28"/>
          <w:lang w:val="ru-RU"/>
        </w:rPr>
      </w:pPr>
      <w:bookmarkStart w:id="6738" w:name="z7313"/>
      <w:bookmarkEnd w:id="67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реорганизация юридического лица, включенного в реестр таможенных перевозчиков, за исключением реорганизации в форме преобразования;</w:t>
      </w:r>
    </w:p>
    <w:p w:rsidR="00B26993" w:rsidRPr="005B5D52" w:rsidRDefault="00061092" w:rsidP="006E526E">
      <w:pPr>
        <w:spacing w:after="0"/>
        <w:jc w:val="both"/>
        <w:rPr>
          <w:rFonts w:ascii="Times New Roman" w:hAnsi="Times New Roman" w:cs="Times New Roman"/>
          <w:sz w:val="28"/>
          <w:szCs w:val="28"/>
          <w:lang w:val="ru-RU"/>
        </w:rPr>
      </w:pPr>
      <w:bookmarkStart w:id="6739" w:name="z7314"/>
      <w:bookmarkEnd w:id="67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истечение срока приостановления деятельности таможенного перевозчика, указанного в части первой пункта 2 статьи 498 настоящего Кодекса, при отсутствии заявления таможенного перевозчика о возобновлении деятельности таможенного перевозчика;</w:t>
      </w:r>
    </w:p>
    <w:p w:rsidR="00B26993" w:rsidRPr="005B5D52" w:rsidRDefault="00061092" w:rsidP="006E526E">
      <w:pPr>
        <w:spacing w:after="0"/>
        <w:jc w:val="both"/>
        <w:rPr>
          <w:rFonts w:ascii="Times New Roman" w:hAnsi="Times New Roman" w:cs="Times New Roman"/>
          <w:sz w:val="28"/>
          <w:szCs w:val="28"/>
          <w:lang w:val="ru-RU"/>
        </w:rPr>
      </w:pPr>
      <w:bookmarkStart w:id="6740" w:name="z7315"/>
      <w:bookmarkEnd w:id="673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неустранение причин, по которым деятельность таможенного перевозчика была приостановлена по основаниям, предусмотренным подпунктами 2), 3) и 4) пункта 1 статьи 498 настоящего Кодекса, по истечении срока, предусмотренного частью второй пункта 2 статьи 498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741" w:name="z7316"/>
      <w:bookmarkEnd w:id="67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привлечение в течение одного календарного года таможенного перевозчика более двух раз к административной ответственности за административные правонарушения в соответствии со статьями 521, 523, 524, </w:t>
      </w:r>
      <w:r w:rsidRPr="005B5D52">
        <w:rPr>
          <w:rFonts w:ascii="Times New Roman" w:hAnsi="Times New Roman" w:cs="Times New Roman"/>
          <w:color w:val="000000"/>
          <w:sz w:val="28"/>
          <w:szCs w:val="28"/>
          <w:lang w:val="ru-RU"/>
        </w:rPr>
        <w:lastRenderedPageBreak/>
        <w:t>525, 526, 527, 528, 529, 530, 533, 534, 549, 550, 555 и 558 Кодекса Республики Казахстан об административных правонарушениях;</w:t>
      </w:r>
    </w:p>
    <w:p w:rsidR="00B26993" w:rsidRPr="005B5D52" w:rsidRDefault="00061092" w:rsidP="006E526E">
      <w:pPr>
        <w:spacing w:after="0"/>
        <w:jc w:val="both"/>
        <w:rPr>
          <w:rFonts w:ascii="Times New Roman" w:hAnsi="Times New Roman" w:cs="Times New Roman"/>
          <w:sz w:val="28"/>
          <w:szCs w:val="28"/>
          <w:lang w:val="ru-RU"/>
        </w:rPr>
      </w:pPr>
      <w:bookmarkStart w:id="6742" w:name="z7317"/>
      <w:bookmarkEnd w:id="67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вступление в законную силу решения суда о привлечении физических лиц, являющихся руководителями, главными бухгалтерами таможенных перевозчиков, в рамках деятельности в качестве таможенного перевозчика к уголовной ответственности в соответствии со статьями 209, 214 и 250 Уголовного кодекса Республики Казахстан от 16 июля 1997 года, а также со статьями 234, 236, 258 и 286 Уголовного кодекса Республики Казахстан от 3 июля 2014 года.</w:t>
      </w:r>
    </w:p>
    <w:p w:rsidR="00B26993" w:rsidRPr="005B5D52" w:rsidRDefault="00061092" w:rsidP="006E526E">
      <w:pPr>
        <w:spacing w:after="0"/>
        <w:jc w:val="both"/>
        <w:rPr>
          <w:rFonts w:ascii="Times New Roman" w:hAnsi="Times New Roman" w:cs="Times New Roman"/>
          <w:sz w:val="28"/>
          <w:szCs w:val="28"/>
          <w:lang w:val="ru-RU"/>
        </w:rPr>
      </w:pPr>
      <w:bookmarkStart w:id="6743" w:name="z7318"/>
      <w:bookmarkEnd w:id="67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Решение об исключении из реестра таможенных перевозчиков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w:t>
      </w:r>
    </w:p>
    <w:p w:rsidR="00B26993" w:rsidRPr="005B5D52" w:rsidRDefault="00061092" w:rsidP="006E526E">
      <w:pPr>
        <w:spacing w:after="0"/>
        <w:jc w:val="both"/>
        <w:rPr>
          <w:rFonts w:ascii="Times New Roman" w:hAnsi="Times New Roman" w:cs="Times New Roman"/>
          <w:sz w:val="28"/>
          <w:szCs w:val="28"/>
          <w:lang w:val="ru-RU"/>
        </w:rPr>
      </w:pPr>
      <w:bookmarkStart w:id="6744" w:name="z7319"/>
      <w:bookmarkEnd w:id="67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Решение об исключении таможенного перевозчика из реестра таможенных перевозчиков доводится в письменной или электронной форме до таможенного перевозчика не позднее одного рабочего дня, следующего за днем принятия соответствующего решения.</w:t>
      </w:r>
    </w:p>
    <w:p w:rsidR="00B26993" w:rsidRPr="005B5D52" w:rsidRDefault="00061092" w:rsidP="006E526E">
      <w:pPr>
        <w:spacing w:after="0"/>
        <w:jc w:val="both"/>
        <w:rPr>
          <w:rFonts w:ascii="Times New Roman" w:hAnsi="Times New Roman" w:cs="Times New Roman"/>
          <w:sz w:val="28"/>
          <w:szCs w:val="28"/>
          <w:lang w:val="ru-RU"/>
        </w:rPr>
      </w:pPr>
      <w:bookmarkStart w:id="6745" w:name="z7320"/>
      <w:bookmarkEnd w:id="67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исключения лица из реестра таможенных перевозчиков по основаниям, предусмотренным подпунктами 1), 3), 4), 6), 7) и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w:t>
      </w:r>
    </w:p>
    <w:bookmarkEnd w:id="674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500. Обязанности таможенного перевозчика</w:t>
      </w:r>
    </w:p>
    <w:p w:rsidR="00B26993" w:rsidRPr="005B5D52" w:rsidRDefault="00061092" w:rsidP="006E526E">
      <w:pPr>
        <w:spacing w:after="0"/>
        <w:jc w:val="both"/>
        <w:rPr>
          <w:rFonts w:ascii="Times New Roman" w:hAnsi="Times New Roman" w:cs="Times New Roman"/>
          <w:sz w:val="28"/>
          <w:szCs w:val="28"/>
          <w:lang w:val="ru-RU"/>
        </w:rPr>
      </w:pPr>
      <w:bookmarkStart w:id="6746" w:name="z73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перевозчик обязан:</w:t>
      </w:r>
    </w:p>
    <w:p w:rsidR="00B26993" w:rsidRPr="005B5D52" w:rsidRDefault="00061092" w:rsidP="006E526E">
      <w:pPr>
        <w:spacing w:after="0"/>
        <w:jc w:val="both"/>
        <w:rPr>
          <w:rFonts w:ascii="Times New Roman" w:hAnsi="Times New Roman" w:cs="Times New Roman"/>
          <w:sz w:val="28"/>
          <w:szCs w:val="28"/>
          <w:lang w:val="ru-RU"/>
        </w:rPr>
      </w:pPr>
      <w:bookmarkStart w:id="6747" w:name="z7322"/>
      <w:bookmarkEnd w:id="67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соблюдать условия включения в реестр таможенных перевозчиков, установленные подпунктами 2), 3), 4), 6), 7) и 8) пункта 1 статьи 496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748" w:name="z7323"/>
      <w:bookmarkEnd w:id="67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соблюдать при перевозке товаров в соответствии с таможенной процедурой таможенного транзита условия и выполнять требования, установленные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6749" w:name="z7324"/>
      <w:bookmarkEnd w:id="67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вести учет товаров, перевозимых (транспортируемых) в соответствии с таможенной процедурой таможенного транзита, и представлять таможенным органам отчетность о перевозке (транспортировке) таких товаров, в том числе с использованием информационно-коммуникационных технологий, в порядке, определенном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6750" w:name="z7325"/>
      <w:bookmarkEnd w:id="67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не разглашать, не использовать в собственных целях и не передавать иным лицам полученную от отправителя товаров, их получателя или экспедитора </w:t>
      </w:r>
      <w:r w:rsidRPr="005B5D52">
        <w:rPr>
          <w:rFonts w:ascii="Times New Roman" w:hAnsi="Times New Roman" w:cs="Times New Roman"/>
          <w:color w:val="000000"/>
          <w:sz w:val="28"/>
          <w:szCs w:val="28"/>
          <w:lang w:val="ru-RU"/>
        </w:rPr>
        <w:lastRenderedPageBreak/>
        <w:t>информацию, составляющую государственную, коммерческую, банковскую, налоговую и иную охраняемую законом тайну (секреты), а также другую конфиденциальную информацию, за исключением случаев, установленных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751" w:name="z7326"/>
      <w:bookmarkEnd w:id="67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исполнять обязанность по уплате таможенных пошлин, налогов, специальных, антидемпинговых, компенсационных пошлин в соответствии со статьями 233 и 392 настоящего Кодекса не позднее последнего дня срока, указанного в уведомлении, направленном таможенным органом в соответствии с пунктом 4 статьи 86, пунктом 4 статьи 137 и пунктом 4 статьи 353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752" w:name="z7327"/>
      <w:bookmarkEnd w:id="67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информировать территориальный таможенный орган, включивший его в реестр таможенных перевозчиков, об изменении сведений, заявленных им при включении в реестр таможенных перевозчиков, и представлять документы, подтверждающие такие изменения, в течение пяти рабочих дней со дня изменения таких сведений или дня, когда ему стало известно об их изменении.</w:t>
      </w:r>
    </w:p>
    <w:p w:rsidR="00B26993" w:rsidRPr="005B5D52" w:rsidRDefault="00061092" w:rsidP="006E526E">
      <w:pPr>
        <w:spacing w:after="0"/>
        <w:jc w:val="both"/>
        <w:rPr>
          <w:rFonts w:ascii="Times New Roman" w:hAnsi="Times New Roman" w:cs="Times New Roman"/>
          <w:sz w:val="28"/>
          <w:szCs w:val="28"/>
          <w:lang w:val="ru-RU"/>
        </w:rPr>
      </w:pPr>
      <w:bookmarkStart w:id="6753" w:name="z7328"/>
      <w:bookmarkEnd w:id="6752"/>
      <w:r w:rsidRPr="005B5D52">
        <w:rPr>
          <w:rFonts w:ascii="Times New Roman" w:hAnsi="Times New Roman" w:cs="Times New Roman"/>
          <w:b/>
          <w:color w:val="000000"/>
          <w:sz w:val="28"/>
          <w:szCs w:val="28"/>
          <w:lang w:val="ru-RU"/>
        </w:rPr>
        <w:t xml:space="preserve"> Глава 59. ВЛАДЕЛЕЦ СКЛАДА ВРЕМЕННОГО ХРАНЕНИЯ</w:t>
      </w:r>
    </w:p>
    <w:bookmarkEnd w:id="675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501. Деятельность владельца склада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754" w:name="z732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Владельцем склада временного хранения является юридическое лицо Республики Казахстан, созданное на территории Республики Казахстан, отвечающее условиям, определенным статьей 503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755" w:name="z7330"/>
      <w:bookmarkEnd w:id="67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Юридическое лицо признается владельцем склада временного хранения после включения в реестр владельцев складов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756" w:name="z7331"/>
      <w:bookmarkEnd w:id="67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Владелец склада временного хранения осуществляет хранение на складе временного хранения товаров, находящихся под таможенным контролем, в случаях и на условиях, которые установлены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6757" w:name="z7332"/>
      <w:bookmarkEnd w:id="67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Отношения владельца склада временного хранения с декларантами или иными заинтересованными лицами возникают на договорной основе.</w:t>
      </w:r>
    </w:p>
    <w:p w:rsidR="00B26993" w:rsidRPr="005B5D52" w:rsidRDefault="00061092" w:rsidP="006E526E">
      <w:pPr>
        <w:spacing w:after="0"/>
        <w:jc w:val="both"/>
        <w:rPr>
          <w:rFonts w:ascii="Times New Roman" w:hAnsi="Times New Roman" w:cs="Times New Roman"/>
          <w:sz w:val="28"/>
          <w:szCs w:val="28"/>
          <w:lang w:val="ru-RU"/>
        </w:rPr>
      </w:pPr>
      <w:bookmarkStart w:id="6758" w:name="z7333"/>
      <w:bookmarkEnd w:id="67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Территориальные таможенные органы направляют информацию о включении в реестр владельцев складов временного хранения, а также данные о приостановлении, возобновлении соответствующей деятельности или исключении указанных лиц из реестра в уполномоченный орган.</w:t>
      </w:r>
    </w:p>
    <w:bookmarkEnd w:id="675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502. </w:t>
      </w:r>
      <w:r w:rsidRPr="005B5D52">
        <w:rPr>
          <w:rFonts w:ascii="Times New Roman" w:hAnsi="Times New Roman" w:cs="Times New Roman"/>
          <w:b/>
          <w:color w:val="000000"/>
          <w:sz w:val="28"/>
          <w:szCs w:val="28"/>
        </w:rPr>
        <w:t>C</w:t>
      </w:r>
      <w:r w:rsidRPr="005B5D52">
        <w:rPr>
          <w:rFonts w:ascii="Times New Roman" w:hAnsi="Times New Roman" w:cs="Times New Roman"/>
          <w:b/>
          <w:color w:val="000000"/>
          <w:sz w:val="28"/>
          <w:szCs w:val="28"/>
          <w:lang w:val="ru-RU"/>
        </w:rPr>
        <w:t>клады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759" w:name="z73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Складами временного хранения являются специально определенные и обустроенные сооружения, помещения (части помещений) и (или) открытые площадки, предназначенные для временного хранения товаров.</w:t>
      </w:r>
    </w:p>
    <w:p w:rsidR="00B26993" w:rsidRPr="005B5D52" w:rsidRDefault="00061092" w:rsidP="006E526E">
      <w:pPr>
        <w:spacing w:after="0"/>
        <w:jc w:val="both"/>
        <w:rPr>
          <w:rFonts w:ascii="Times New Roman" w:hAnsi="Times New Roman" w:cs="Times New Roman"/>
          <w:sz w:val="28"/>
          <w:szCs w:val="28"/>
          <w:lang w:val="ru-RU"/>
        </w:rPr>
      </w:pPr>
      <w:bookmarkStart w:id="6760" w:name="z7335"/>
      <w:bookmarkEnd w:id="6759"/>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Склад временного хранения считается учрежденным со дня, следующего за днем включения юридического лица в реестр владельцев складов временного хранения. </w:t>
      </w:r>
    </w:p>
    <w:p w:rsidR="00B26993" w:rsidRPr="005B5D52" w:rsidRDefault="00061092" w:rsidP="006E526E">
      <w:pPr>
        <w:spacing w:after="0"/>
        <w:jc w:val="both"/>
        <w:rPr>
          <w:rFonts w:ascii="Times New Roman" w:hAnsi="Times New Roman" w:cs="Times New Roman"/>
          <w:sz w:val="28"/>
          <w:szCs w:val="28"/>
          <w:lang w:val="ru-RU"/>
        </w:rPr>
      </w:pPr>
      <w:bookmarkStart w:id="6761" w:name="z7336"/>
      <w:bookmarkEnd w:id="67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Функционирование склада временного хранения прекращается со дня, следующего за днем исключения владельца склада временного хранения из реестра владельцев складов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762" w:name="z7337"/>
      <w:bookmarkEnd w:id="67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склада временного хранения, утверждаются уполномоченным органом.</w:t>
      </w:r>
    </w:p>
    <w:bookmarkEnd w:id="676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503. Условия включения в реестр владельцев складов временного хранения </w:t>
      </w:r>
    </w:p>
    <w:p w:rsidR="00B26993" w:rsidRPr="005B5D52" w:rsidRDefault="00061092" w:rsidP="006E526E">
      <w:pPr>
        <w:spacing w:after="0"/>
        <w:jc w:val="both"/>
        <w:rPr>
          <w:rFonts w:ascii="Times New Roman" w:hAnsi="Times New Roman" w:cs="Times New Roman"/>
          <w:sz w:val="28"/>
          <w:szCs w:val="28"/>
          <w:lang w:val="ru-RU"/>
        </w:rPr>
      </w:pPr>
      <w:bookmarkStart w:id="6763" w:name="z73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Условиями включения юридического лица, претендующего на осуществление деятельности в качестве владельца склада временного хранения, в реестр владельцев складов временного хранения являются:</w:t>
      </w:r>
    </w:p>
    <w:p w:rsidR="00B26993" w:rsidRPr="005B5D52" w:rsidRDefault="00061092" w:rsidP="006E526E">
      <w:pPr>
        <w:spacing w:after="0"/>
        <w:jc w:val="both"/>
        <w:rPr>
          <w:rFonts w:ascii="Times New Roman" w:hAnsi="Times New Roman" w:cs="Times New Roman"/>
          <w:sz w:val="28"/>
          <w:szCs w:val="28"/>
          <w:lang w:val="ru-RU"/>
        </w:rPr>
      </w:pPr>
      <w:bookmarkStart w:id="6764" w:name="z7339"/>
      <w:bookmarkEnd w:id="67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и отвечающих следующим требованиям:</w:t>
      </w:r>
    </w:p>
    <w:p w:rsidR="00B26993" w:rsidRPr="005B5D52" w:rsidRDefault="00061092" w:rsidP="006E526E">
      <w:pPr>
        <w:spacing w:after="0"/>
        <w:jc w:val="both"/>
        <w:rPr>
          <w:rFonts w:ascii="Times New Roman" w:hAnsi="Times New Roman" w:cs="Times New Roman"/>
          <w:sz w:val="28"/>
          <w:szCs w:val="28"/>
          <w:lang w:val="ru-RU"/>
        </w:rPr>
      </w:pPr>
      <w:bookmarkStart w:id="6765" w:name="z7340"/>
      <w:bookmarkEnd w:id="67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w:t>
      </w:r>
    </w:p>
    <w:p w:rsidR="00B26993" w:rsidRPr="005B5D52" w:rsidRDefault="00061092" w:rsidP="006E526E">
      <w:pPr>
        <w:spacing w:after="0"/>
        <w:jc w:val="both"/>
        <w:rPr>
          <w:rFonts w:ascii="Times New Roman" w:hAnsi="Times New Roman" w:cs="Times New Roman"/>
          <w:sz w:val="28"/>
          <w:szCs w:val="28"/>
          <w:lang w:val="ru-RU"/>
        </w:rPr>
      </w:pPr>
      <w:bookmarkStart w:id="6766" w:name="z7341"/>
      <w:bookmarkEnd w:id="67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подтверждение права владения, пользования и (или) распоряжения необходимыми погрузочно-разгрузочными механизмами либо наличие договора с лицом, предоставляющим услуги, связанные с использованием погрузочно-разгрузочных механизмов;</w:t>
      </w:r>
    </w:p>
    <w:p w:rsidR="00B26993" w:rsidRPr="005B5D52" w:rsidRDefault="00061092" w:rsidP="006E526E">
      <w:pPr>
        <w:spacing w:after="0"/>
        <w:jc w:val="both"/>
        <w:rPr>
          <w:rFonts w:ascii="Times New Roman" w:hAnsi="Times New Roman" w:cs="Times New Roman"/>
          <w:sz w:val="28"/>
          <w:szCs w:val="28"/>
          <w:lang w:val="ru-RU"/>
        </w:rPr>
      </w:pPr>
      <w:bookmarkStart w:id="6767" w:name="z7342"/>
      <w:bookmarkEnd w:id="67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подтверждение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w:t>
      </w:r>
    </w:p>
    <w:p w:rsidR="00B26993" w:rsidRPr="005B5D52" w:rsidRDefault="00061092" w:rsidP="006E526E">
      <w:pPr>
        <w:spacing w:after="0"/>
        <w:jc w:val="both"/>
        <w:rPr>
          <w:rFonts w:ascii="Times New Roman" w:hAnsi="Times New Roman" w:cs="Times New Roman"/>
          <w:sz w:val="28"/>
          <w:szCs w:val="28"/>
          <w:lang w:val="ru-RU"/>
        </w:rPr>
      </w:pPr>
      <w:bookmarkStart w:id="6768" w:name="z7343"/>
      <w:bookmarkEnd w:id="67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наличие технически исправных подъездных путей;</w:t>
      </w:r>
    </w:p>
    <w:p w:rsidR="00B26993" w:rsidRPr="005B5D52" w:rsidRDefault="00061092" w:rsidP="006E526E">
      <w:pPr>
        <w:spacing w:after="0"/>
        <w:jc w:val="both"/>
        <w:rPr>
          <w:rFonts w:ascii="Times New Roman" w:hAnsi="Times New Roman" w:cs="Times New Roman"/>
          <w:sz w:val="28"/>
          <w:szCs w:val="28"/>
          <w:lang w:val="ru-RU"/>
        </w:rPr>
      </w:pPr>
      <w:bookmarkStart w:id="6769" w:name="z7344"/>
      <w:bookmarkEnd w:id="67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наличие мест для досмотра товаров, в том числе крытых площадок, оснащенных электрическим освещением и оборудованных средствами </w:t>
      </w:r>
      <w:r w:rsidRPr="005B5D52">
        <w:rPr>
          <w:rFonts w:ascii="Times New Roman" w:hAnsi="Times New Roman" w:cs="Times New Roman"/>
          <w:color w:val="000000"/>
          <w:sz w:val="28"/>
          <w:szCs w:val="28"/>
          <w:lang w:val="ru-RU"/>
        </w:rPr>
        <w:lastRenderedPageBreak/>
        <w:t>видеонаблюдения, функционирующими в круглосуточном режиме, позволяющими осуществлять просмотр видеоинформации в течение тридцати календарных дней. При этом место досмотра должно быть обозначено по периметру краской желтого цвета или клейкой лентой и исключать наличие непросматриваемых зон (участков) для средств видеонаблюдения;</w:t>
      </w:r>
    </w:p>
    <w:p w:rsidR="00B26993" w:rsidRPr="005B5D52" w:rsidRDefault="00061092" w:rsidP="006E526E">
      <w:pPr>
        <w:spacing w:after="0"/>
        <w:jc w:val="both"/>
        <w:rPr>
          <w:rFonts w:ascii="Times New Roman" w:hAnsi="Times New Roman" w:cs="Times New Roman"/>
          <w:sz w:val="28"/>
          <w:szCs w:val="28"/>
          <w:lang w:val="ru-RU"/>
        </w:rPr>
      </w:pPr>
      <w:bookmarkStart w:id="6770" w:name="z7345"/>
      <w:bookmarkEnd w:id="67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 территории не должны быть расположены здания (строения) и сооружения, не связанные с деятельностью склада;</w:t>
      </w:r>
    </w:p>
    <w:p w:rsidR="00B26993" w:rsidRPr="005B5D52" w:rsidRDefault="00061092" w:rsidP="006E526E">
      <w:pPr>
        <w:spacing w:after="0"/>
        <w:jc w:val="both"/>
        <w:rPr>
          <w:rFonts w:ascii="Times New Roman" w:hAnsi="Times New Roman" w:cs="Times New Roman"/>
          <w:sz w:val="28"/>
          <w:szCs w:val="28"/>
          <w:lang w:val="ru-RU"/>
        </w:rPr>
      </w:pPr>
      <w:bookmarkStart w:id="6771" w:name="z7346"/>
      <w:bookmarkEnd w:id="67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пунктом 5 статьи 404 настоящего Кодекса и иметь бетонное, асфальтовое либо иное твердое покрытие;</w:t>
      </w:r>
    </w:p>
    <w:p w:rsidR="00B26993" w:rsidRPr="005B5D52" w:rsidRDefault="00061092" w:rsidP="006E526E">
      <w:pPr>
        <w:spacing w:after="0"/>
        <w:jc w:val="both"/>
        <w:rPr>
          <w:rFonts w:ascii="Times New Roman" w:hAnsi="Times New Roman" w:cs="Times New Roman"/>
          <w:sz w:val="28"/>
          <w:szCs w:val="28"/>
          <w:lang w:val="ru-RU"/>
        </w:rPr>
      </w:pPr>
      <w:bookmarkStart w:id="6772" w:name="z7347"/>
      <w:bookmarkEnd w:id="67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наличие 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 </w:t>
      </w:r>
    </w:p>
    <w:p w:rsidR="00B26993" w:rsidRPr="005B5D52" w:rsidRDefault="00061092" w:rsidP="006E526E">
      <w:pPr>
        <w:spacing w:after="0"/>
        <w:jc w:val="both"/>
        <w:rPr>
          <w:rFonts w:ascii="Times New Roman" w:hAnsi="Times New Roman" w:cs="Times New Roman"/>
          <w:sz w:val="28"/>
          <w:szCs w:val="28"/>
          <w:lang w:val="ru-RU"/>
        </w:rPr>
      </w:pPr>
      <w:bookmarkStart w:id="6773" w:name="z7348"/>
      <w:bookmarkEnd w:id="67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отсутствие на день обращения в территориальный таможенный орган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6774" w:name="z7349"/>
      <w:bookmarkEnd w:id="677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отсутствие фактов привлечения в течение одного года до дня обращения в территориальный таможенный орган к административной ответственности в соответствии со статьями 521, 528, 532, 533, 534, 539, 540, 555 и 558 Кодекса Республики Казахстан об административных правонарушениях;</w:t>
      </w:r>
    </w:p>
    <w:p w:rsidR="00B26993" w:rsidRPr="005B5D52" w:rsidRDefault="00061092" w:rsidP="006E526E">
      <w:pPr>
        <w:spacing w:after="0"/>
        <w:jc w:val="both"/>
        <w:rPr>
          <w:rFonts w:ascii="Times New Roman" w:hAnsi="Times New Roman" w:cs="Times New Roman"/>
          <w:sz w:val="28"/>
          <w:szCs w:val="28"/>
          <w:lang w:val="ru-RU"/>
        </w:rPr>
      </w:pPr>
      <w:bookmarkStart w:id="6775" w:name="z7350"/>
      <w:bookmarkEnd w:id="67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наличие договора (соглашения) о пользовании информационной системой электронных счетов-фактур.</w:t>
      </w:r>
    </w:p>
    <w:p w:rsidR="00B26993" w:rsidRPr="005B5D52" w:rsidRDefault="00061092" w:rsidP="006E526E">
      <w:pPr>
        <w:spacing w:after="0"/>
        <w:jc w:val="both"/>
        <w:rPr>
          <w:rFonts w:ascii="Times New Roman" w:hAnsi="Times New Roman" w:cs="Times New Roman"/>
          <w:sz w:val="28"/>
          <w:szCs w:val="28"/>
          <w:lang w:val="ru-RU"/>
        </w:rPr>
      </w:pPr>
      <w:bookmarkStart w:id="6776" w:name="z7351"/>
      <w:bookmarkEnd w:id="67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Если сооружения, помещения (части помещений) и (или) открытые площадки находятся в аренде на день подачи заявления о включении в реестр владельцев складов временного хранения, договор аренды в отношении таких сооружений, помещений (частей помещений) и (или) открытых площадок должен быть заключен на срок не менее одного года.</w:t>
      </w:r>
    </w:p>
    <w:bookmarkEnd w:id="677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504. Порядок включения в реестр владельцев складов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777" w:name="z73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Заявление о включении в реестр владельцев складов временного хранения представляется по форме, утвержденной уполномоченным органом, с </w:t>
      </w:r>
      <w:r w:rsidRPr="005B5D52">
        <w:rPr>
          <w:rFonts w:ascii="Times New Roman" w:hAnsi="Times New Roman" w:cs="Times New Roman"/>
          <w:color w:val="000000"/>
          <w:sz w:val="28"/>
          <w:szCs w:val="28"/>
          <w:lang w:val="ru-RU"/>
        </w:rPr>
        <w:lastRenderedPageBreak/>
        <w:t xml:space="preserve">приложением договора страхования гражданско-правовой ответственности владельца склада временного хранения. </w:t>
      </w:r>
    </w:p>
    <w:p w:rsidR="00B26993" w:rsidRPr="005B5D52" w:rsidRDefault="00061092" w:rsidP="006E526E">
      <w:pPr>
        <w:spacing w:after="0"/>
        <w:jc w:val="both"/>
        <w:rPr>
          <w:rFonts w:ascii="Times New Roman" w:hAnsi="Times New Roman" w:cs="Times New Roman"/>
          <w:sz w:val="28"/>
          <w:szCs w:val="28"/>
          <w:lang w:val="ru-RU"/>
        </w:rPr>
      </w:pPr>
      <w:bookmarkStart w:id="6778" w:name="z7353"/>
      <w:bookmarkEnd w:id="67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Заявление о включении в реестр владельцев складов временного хранения юридическое лицо вправе подать в виде электронного документа.</w:t>
      </w:r>
    </w:p>
    <w:p w:rsidR="00B26993" w:rsidRPr="005B5D52" w:rsidRDefault="00061092" w:rsidP="006E526E">
      <w:pPr>
        <w:spacing w:after="0"/>
        <w:jc w:val="both"/>
        <w:rPr>
          <w:rFonts w:ascii="Times New Roman" w:hAnsi="Times New Roman" w:cs="Times New Roman"/>
          <w:sz w:val="28"/>
          <w:szCs w:val="28"/>
          <w:lang w:val="ru-RU"/>
        </w:rPr>
      </w:pPr>
      <w:bookmarkStart w:id="6779" w:name="z7354"/>
      <w:bookmarkEnd w:id="67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Заявление рассматривается территориальным таможенным органом, в зоне деятельности которого учреждается склад временного хранения, в течение десяти рабочих дней со дня его регистрации в территориальном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6780" w:name="z7355"/>
      <w:bookmarkEnd w:id="67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Должностное лицо территориального таможенного органа производит таможенный осмотр помещений и территорий заявителя согласно</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пункту 3 статьи 415 настоящего Кодекса на соответствие требованиям, определенным подпунктом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пункта 1 статьи 503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6781" w:name="z7356"/>
      <w:bookmarkEnd w:id="67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проведении таможенного осмотра помещений и территорий заявитель предоставляет должностному лицу территориального таможенного органа копии следующих документов с предъявлением оригиналов:</w:t>
      </w:r>
    </w:p>
    <w:p w:rsidR="00B26993" w:rsidRPr="005B5D52" w:rsidRDefault="00061092" w:rsidP="006E526E">
      <w:pPr>
        <w:spacing w:after="0"/>
        <w:jc w:val="both"/>
        <w:rPr>
          <w:rFonts w:ascii="Times New Roman" w:hAnsi="Times New Roman" w:cs="Times New Roman"/>
          <w:sz w:val="28"/>
          <w:szCs w:val="28"/>
          <w:lang w:val="ru-RU"/>
        </w:rPr>
      </w:pPr>
      <w:bookmarkStart w:id="6782" w:name="z7357"/>
      <w:bookmarkEnd w:id="67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783" w:name="z7358"/>
      <w:bookmarkEnd w:id="67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подтверждающих наличие:</w:t>
      </w:r>
    </w:p>
    <w:p w:rsidR="00B26993" w:rsidRPr="005B5D52" w:rsidRDefault="00061092" w:rsidP="006E526E">
      <w:pPr>
        <w:spacing w:after="0"/>
        <w:jc w:val="both"/>
        <w:rPr>
          <w:rFonts w:ascii="Times New Roman" w:hAnsi="Times New Roman" w:cs="Times New Roman"/>
          <w:sz w:val="28"/>
          <w:szCs w:val="28"/>
          <w:lang w:val="ru-RU"/>
        </w:rPr>
      </w:pPr>
      <w:bookmarkStart w:id="6784" w:name="z7359"/>
      <w:bookmarkEnd w:id="67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погрузочно-разгрузочных механизмов либо договора с лицом, предоставляющим услуги, связанные с использованием погрузочно-разгрузочных механизмов;</w:t>
      </w:r>
    </w:p>
    <w:p w:rsidR="00B26993" w:rsidRPr="005B5D52" w:rsidRDefault="00061092" w:rsidP="006E526E">
      <w:pPr>
        <w:spacing w:after="0"/>
        <w:jc w:val="both"/>
        <w:rPr>
          <w:rFonts w:ascii="Times New Roman" w:hAnsi="Times New Roman" w:cs="Times New Roman"/>
          <w:sz w:val="28"/>
          <w:szCs w:val="28"/>
          <w:lang w:val="ru-RU"/>
        </w:rPr>
      </w:pPr>
      <w:bookmarkStart w:id="6785" w:name="z7360"/>
      <w:bookmarkEnd w:id="67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p>
    <w:p w:rsidR="00B26993" w:rsidRPr="005B5D52" w:rsidRDefault="00061092" w:rsidP="006E526E">
      <w:pPr>
        <w:spacing w:after="0"/>
        <w:jc w:val="both"/>
        <w:rPr>
          <w:rFonts w:ascii="Times New Roman" w:hAnsi="Times New Roman" w:cs="Times New Roman"/>
          <w:sz w:val="28"/>
          <w:szCs w:val="28"/>
          <w:lang w:val="ru-RU"/>
        </w:rPr>
      </w:pPr>
      <w:bookmarkStart w:id="6786" w:name="z7361"/>
      <w:bookmarkEnd w:id="67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6787" w:name="z7362"/>
      <w:bookmarkEnd w:id="67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B26993" w:rsidRPr="005B5D52" w:rsidRDefault="00061092" w:rsidP="006E526E">
      <w:pPr>
        <w:spacing w:after="0"/>
        <w:jc w:val="both"/>
        <w:rPr>
          <w:rFonts w:ascii="Times New Roman" w:hAnsi="Times New Roman" w:cs="Times New Roman"/>
          <w:sz w:val="28"/>
          <w:szCs w:val="28"/>
          <w:lang w:val="ru-RU"/>
        </w:rPr>
      </w:pPr>
      <w:bookmarkStart w:id="6788" w:name="z7363"/>
      <w:bookmarkEnd w:id="67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Решение о включении в реестр владельцев складов временного хранения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приказа.</w:t>
      </w:r>
    </w:p>
    <w:p w:rsidR="00B26993" w:rsidRPr="005B5D52" w:rsidRDefault="00061092" w:rsidP="006E526E">
      <w:pPr>
        <w:spacing w:after="0"/>
        <w:jc w:val="both"/>
        <w:rPr>
          <w:rFonts w:ascii="Times New Roman" w:hAnsi="Times New Roman" w:cs="Times New Roman"/>
          <w:sz w:val="28"/>
          <w:szCs w:val="28"/>
          <w:lang w:val="ru-RU"/>
        </w:rPr>
      </w:pPr>
      <w:bookmarkStart w:id="6789" w:name="z7364"/>
      <w:bookmarkEnd w:id="678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5. Решение об отказе во включении в реестр владельцев складов временного хранения принимается в случае непредставления документов, указанных в пунктах 1 и 3 настоящей статьи, или несоответствия заявителя условиям, установленным</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статьей 503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790" w:name="z7365"/>
      <w:bookmarkEnd w:id="67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случае включения или отказа во включении лица в реестр владельцев складов временного хранения территориальный таможенный орган уведомляет заявителя в письменной или электронной форме не позднее одного рабочего дня, следующего за днем принятия соответствующего решения.</w:t>
      </w:r>
      <w:r w:rsidRPr="005B5D52">
        <w:rPr>
          <w:rFonts w:ascii="Times New Roman" w:hAnsi="Times New Roman" w:cs="Times New Roman"/>
          <w:color w:val="000000"/>
          <w:sz w:val="28"/>
          <w:szCs w:val="28"/>
        </w:rPr>
        <w:t> </w:t>
      </w:r>
    </w:p>
    <w:bookmarkEnd w:id="679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505. Приостановление и возобновление деятельности владельца склада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791" w:name="z73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Деятельность юридического лица в качестве владельца склада временного хранения приостанавливается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6792" w:name="z7367"/>
      <w:bookmarkEnd w:id="67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письменному заявлению владельца склада временного хранения с указанием причин приостановления деятельности склада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793" w:name="z7368"/>
      <w:bookmarkEnd w:id="67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выявлении территориальным таможенным органом нарушений условий включения в реестр владельца склада временного хранения, предусмотренных</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подпунктами 1), 2) и 5) пункта 1 статьи 503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794" w:name="z7369"/>
      <w:bookmarkEnd w:id="67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неисполнении либо ненадлежащем исполнении обязанности, предусмотренной подпунктом 9) пункта 1 статьи 507 настоящего Кодекса, в срок, указанный в уведомлении, направленном таможенным органом в соответствии с пунктом 4 статьи 86 и пунктом 4 статьи 137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795" w:name="z7370"/>
      <w:bookmarkEnd w:id="67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неисполнения обязанности, предусмотренной подпунктами 1), 2), 4), 5) и 6) пункта 1 статьи 507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796" w:name="z7371"/>
      <w:bookmarkEnd w:id="67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возбуждения уголовного дела в отношении физических лиц, являющихся руководителями, главными бухгалтерами владельца склада временного хранения, в рамках деятельности в качестве владельца склада временного хранения в соответствии статьями 209, 214 и 250 Уголовного кодекса Республики Казахстан от 16 июля 1997 года, а также со статьями 234, 236 и 286 Уголовного кодекса Республики Казахстан от 3 июля 2014 года.</w:t>
      </w:r>
    </w:p>
    <w:p w:rsidR="00B26993" w:rsidRPr="005B5D52" w:rsidRDefault="00061092" w:rsidP="006E526E">
      <w:pPr>
        <w:spacing w:after="0"/>
        <w:jc w:val="both"/>
        <w:rPr>
          <w:rFonts w:ascii="Times New Roman" w:hAnsi="Times New Roman" w:cs="Times New Roman"/>
          <w:sz w:val="28"/>
          <w:szCs w:val="28"/>
          <w:lang w:val="ru-RU"/>
        </w:rPr>
      </w:pPr>
      <w:bookmarkStart w:id="6797" w:name="z7372"/>
      <w:bookmarkEnd w:id="67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Деятельность владельца склада временного хранения по основанию, установленному подпунктом 1) пункта 1 настоящей статьи, приостанавливается на срок до шести месяцев.</w:t>
      </w:r>
    </w:p>
    <w:p w:rsidR="00B26993" w:rsidRPr="005B5D52" w:rsidRDefault="00061092" w:rsidP="006E526E">
      <w:pPr>
        <w:spacing w:after="0"/>
        <w:jc w:val="both"/>
        <w:rPr>
          <w:rFonts w:ascii="Times New Roman" w:hAnsi="Times New Roman" w:cs="Times New Roman"/>
          <w:sz w:val="28"/>
          <w:szCs w:val="28"/>
          <w:lang w:val="ru-RU"/>
        </w:rPr>
      </w:pPr>
      <w:bookmarkStart w:id="6798" w:name="z7373"/>
      <w:bookmarkEnd w:id="67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владельца склада временного хранения по основанию, установленному подпунктами 2), 3) и 4) пункта 1 настоящей статьи, приостанавливается на срок, необходимый для устранения причин, повлекших </w:t>
      </w:r>
      <w:r w:rsidRPr="005B5D52">
        <w:rPr>
          <w:rFonts w:ascii="Times New Roman" w:hAnsi="Times New Roman" w:cs="Times New Roman"/>
          <w:color w:val="000000"/>
          <w:sz w:val="28"/>
          <w:szCs w:val="28"/>
          <w:lang w:val="ru-RU"/>
        </w:rPr>
        <w:lastRenderedPageBreak/>
        <w:t>приостановление деятельности лица, включенного в реестр владельцев складов временного хранения, но не более чем на шестьдесят календарных дней.</w:t>
      </w:r>
    </w:p>
    <w:p w:rsidR="00B26993" w:rsidRPr="005B5D52" w:rsidRDefault="00061092" w:rsidP="006E526E">
      <w:pPr>
        <w:spacing w:after="0"/>
        <w:jc w:val="both"/>
        <w:rPr>
          <w:rFonts w:ascii="Times New Roman" w:hAnsi="Times New Roman" w:cs="Times New Roman"/>
          <w:sz w:val="28"/>
          <w:szCs w:val="28"/>
          <w:lang w:val="ru-RU"/>
        </w:rPr>
      </w:pPr>
      <w:bookmarkStart w:id="6799" w:name="z7374"/>
      <w:bookmarkEnd w:id="67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владельца склада временного хранения по основанию, установленному подпунктом 5) пункта 1 настоящей статьи, приостанавливается на срок до вступления в законную силу:</w:t>
      </w:r>
    </w:p>
    <w:p w:rsidR="00B26993" w:rsidRPr="005B5D52" w:rsidRDefault="00061092" w:rsidP="006E526E">
      <w:pPr>
        <w:spacing w:after="0"/>
        <w:jc w:val="both"/>
        <w:rPr>
          <w:rFonts w:ascii="Times New Roman" w:hAnsi="Times New Roman" w:cs="Times New Roman"/>
          <w:sz w:val="28"/>
          <w:szCs w:val="28"/>
          <w:lang w:val="ru-RU"/>
        </w:rPr>
      </w:pPr>
      <w:bookmarkStart w:id="6800" w:name="z7375"/>
      <w:bookmarkEnd w:id="67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суда об освобождении от уголовной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801" w:name="z7376"/>
      <w:bookmarkEnd w:id="68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суда о привлечении к уголовной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802" w:name="z7377"/>
      <w:bookmarkEnd w:id="68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суда или уполномоченного государственного органа (должностного лица) о прекращении производства по уголовному делу. </w:t>
      </w:r>
    </w:p>
    <w:p w:rsidR="00B26993" w:rsidRPr="005B5D52" w:rsidRDefault="00061092" w:rsidP="006E526E">
      <w:pPr>
        <w:spacing w:after="0"/>
        <w:jc w:val="both"/>
        <w:rPr>
          <w:rFonts w:ascii="Times New Roman" w:hAnsi="Times New Roman" w:cs="Times New Roman"/>
          <w:sz w:val="28"/>
          <w:szCs w:val="28"/>
          <w:lang w:val="ru-RU"/>
        </w:rPr>
      </w:pPr>
      <w:bookmarkStart w:id="6803" w:name="z7378"/>
      <w:bookmarkEnd w:id="68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Решение о приостановлении деятельности владельца склада временного хранения принимается территориальным таможенным органом, включившим юридическое лицо в реестр владельцев складов временного хранения, 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w:t>
      </w:r>
    </w:p>
    <w:p w:rsidR="00B26993" w:rsidRPr="005B5D52" w:rsidRDefault="00061092" w:rsidP="006E526E">
      <w:pPr>
        <w:spacing w:after="0"/>
        <w:jc w:val="both"/>
        <w:rPr>
          <w:rFonts w:ascii="Times New Roman" w:hAnsi="Times New Roman" w:cs="Times New Roman"/>
          <w:sz w:val="28"/>
          <w:szCs w:val="28"/>
          <w:lang w:val="ru-RU"/>
        </w:rPr>
      </w:pPr>
      <w:bookmarkStart w:id="6804" w:name="z7379"/>
      <w:bookmarkEnd w:id="680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 дня регистрации заявления в таможенном органе в соответствии с подпунктом 1) пункта 1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6805" w:name="z7380"/>
      <w:bookmarkEnd w:id="68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 дня выявления таможенным органом обстоятельств в соответствии с подпунктами 2), 3), 4) и 5) пункта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806" w:name="z7381"/>
      <w:bookmarkEnd w:id="68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 приостановлении деятельности владельца склада временного хранения вступает в силу со дня принятия приказа.</w:t>
      </w:r>
    </w:p>
    <w:p w:rsidR="00B26993" w:rsidRPr="005B5D52" w:rsidRDefault="00061092" w:rsidP="006E526E">
      <w:pPr>
        <w:spacing w:after="0"/>
        <w:jc w:val="both"/>
        <w:rPr>
          <w:rFonts w:ascii="Times New Roman" w:hAnsi="Times New Roman" w:cs="Times New Roman"/>
          <w:sz w:val="28"/>
          <w:szCs w:val="28"/>
          <w:lang w:val="ru-RU"/>
        </w:rPr>
      </w:pPr>
      <w:bookmarkStart w:id="6807" w:name="z7382"/>
      <w:bookmarkEnd w:id="68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Со дня принятия приказа, предусмотренного пунктом 3 настоящей статьи, помещение товаров на склад временного хранения не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6808" w:name="z7383"/>
      <w:bookmarkEnd w:id="68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Товары и транспортные средства международной перевозки, находящиеся на временном хранении, должны быть помещены лицами, указанными в подпунктах 1), 2) и 3) пункта 1 статьи 149 настоящего Кодекса, а в их отсутствие – владельцем склада временного хранения в иные места временного хранения и (или) заявлены к помещению под таможенную процедуру в течение шестидесяти календарных дней со дня принятия приказа, предусмотренного пунктом 2 настоящей статьи,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6809" w:name="z7384"/>
      <w:bookmarkEnd w:id="68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Для возобновления своей деятельности владелец склада временного хранения представляет в таможенный орган, включивший юридическое лицо в реестр владельцев складов временного хранения, письменное заявление с приложением документов, подтверждающих устранение причин, повлекших приостановление деятельности владельца склада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810" w:name="z7385"/>
      <w:bookmarkEnd w:id="68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в качестве владельца склада временного хранения возобновляется территориальным таможенным органом, включившим </w:t>
      </w:r>
      <w:r w:rsidRPr="005B5D52">
        <w:rPr>
          <w:rFonts w:ascii="Times New Roman" w:hAnsi="Times New Roman" w:cs="Times New Roman"/>
          <w:color w:val="000000"/>
          <w:sz w:val="28"/>
          <w:szCs w:val="28"/>
          <w:lang w:val="ru-RU"/>
        </w:rPr>
        <w:lastRenderedPageBreak/>
        <w:t>юридическое лицо в реестр владельцев складов временного хранения, на основании приказа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со дня регистрации заявления указанного лица в территориальном таможенном органе при устранении причин, повлекших приостановление деятельности владельца склада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811" w:name="z7386"/>
      <w:bookmarkEnd w:id="68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приостановления деятельности владельца склада временного хранения, предусмотренного подпунктом 1) пункта 1 настоящей статьи, основанием для возобновления деятельности владельца склада временного хранения является письменное заявление владельца склада временного хранения о возобновлении им деятельности в качестве владельца склада временного хранения, поданное до истечения срока, установленного частью первой пункта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812" w:name="z7387"/>
      <w:bookmarkEnd w:id="68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 рассмотрении заявления о возобновлении деятельности владельца склада временного хранения территориальный таможенный орган проверяет документы, подтверждающие устранение причин, повлекших приостановление деятельности владельца склада временного хранения, а также производит таможенный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склада временного хранения была приостановлена в связи с нарушением условий включения в реестр владельца склада временного хранения, предусмотренных подпунктом 1) пункта 1 статьи 503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813" w:name="z7388"/>
      <w:bookmarkEnd w:id="68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Решение о приостановлении деятельности владельца склада временного хранения или возобновлении указанным лицом такой деятельности доводится до владельца склада временного хранения не позднее одного рабочего дня, следующего за днем принятия соответствующего решения.</w:t>
      </w:r>
    </w:p>
    <w:bookmarkEnd w:id="681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506. Основания для исключения из реестра владельцев складов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814" w:name="z73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Основаниями для исключения владельца склада временного хранения из реестра владельцев складов временного хранения являются:</w:t>
      </w:r>
    </w:p>
    <w:p w:rsidR="00B26993" w:rsidRPr="005B5D52" w:rsidRDefault="00061092" w:rsidP="006E526E">
      <w:pPr>
        <w:spacing w:after="0"/>
        <w:jc w:val="both"/>
        <w:rPr>
          <w:rFonts w:ascii="Times New Roman" w:hAnsi="Times New Roman" w:cs="Times New Roman"/>
          <w:sz w:val="28"/>
          <w:szCs w:val="28"/>
          <w:lang w:val="ru-RU"/>
        </w:rPr>
      </w:pPr>
      <w:bookmarkStart w:id="6815" w:name="z7390"/>
      <w:bookmarkEnd w:id="68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неисполнение владельцем склада временного хранения обязанностей, предусмотренных подпунктом 3) пункта 1 статьи 507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816" w:name="z7391"/>
      <w:bookmarkEnd w:id="68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заявление владельца склада временного хранения об исключении его из реестра владельцев складов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817" w:name="z7392"/>
      <w:bookmarkEnd w:id="681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ликвидация юридического лица, включенного в реестр владельцев склада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818" w:name="z7393"/>
      <w:bookmarkEnd w:id="68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реорганизация юридического лица, включенного в реестр владельцев складов временного хранения, за исключением реорганизации такого лица в форме преобразования;</w:t>
      </w:r>
    </w:p>
    <w:p w:rsidR="00B26993" w:rsidRPr="005B5D52" w:rsidRDefault="00061092" w:rsidP="006E526E">
      <w:pPr>
        <w:spacing w:after="0"/>
        <w:jc w:val="both"/>
        <w:rPr>
          <w:rFonts w:ascii="Times New Roman" w:hAnsi="Times New Roman" w:cs="Times New Roman"/>
          <w:sz w:val="28"/>
          <w:szCs w:val="28"/>
          <w:lang w:val="ru-RU"/>
        </w:rPr>
      </w:pPr>
      <w:bookmarkStart w:id="6819" w:name="z7394"/>
      <w:bookmarkEnd w:id="681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истечение срока приостановления деятельности владельца склада временного хранения, указанного в части первой пункта 2 статьи 505 настоящего Кодекса, при отсутствии заявления владельца склада временного хранения о возобновлении деятельности склада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820" w:name="z7395"/>
      <w:bookmarkEnd w:id="68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неустранение причин, по которым деятельность владельца склада временного хранения была приостановлена по основаниям, предусмотренным подпунктами 2), 3) и 4) пункта 1 статьи 505 настоящего Кодекса, по истечении срока, предусмотренного частью второй пункта 2 статьи 505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821" w:name="z7396"/>
      <w:bookmarkEnd w:id="68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привлечение в течение одного календарного года владельца склада временного хранения более двух раз к административной ответственности за административные правонарушения в соответствии со статьями 521, 528, 532, 533, 534, 539, 540, 555 и 558 Кодекса Республики Казахстан об административных правонарушениях;</w:t>
      </w:r>
    </w:p>
    <w:p w:rsidR="00B26993" w:rsidRPr="005B5D52" w:rsidRDefault="00061092" w:rsidP="006E526E">
      <w:pPr>
        <w:spacing w:after="0"/>
        <w:jc w:val="both"/>
        <w:rPr>
          <w:rFonts w:ascii="Times New Roman" w:hAnsi="Times New Roman" w:cs="Times New Roman"/>
          <w:sz w:val="28"/>
          <w:szCs w:val="28"/>
          <w:lang w:val="ru-RU"/>
        </w:rPr>
      </w:pPr>
      <w:bookmarkStart w:id="6822" w:name="z7397"/>
      <w:bookmarkEnd w:id="68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вступление в законную силу решения суда о привлечении физических лиц, являющихся руководителями, главными бухгалтерами владельца склада временного хранения, в рамках деятельности в качестве владельца склада временного хранения к уголовной ответственности в соответствии со статьями 209, 214 и 250 Уголовного кодекса Республики Казахстан от 16 июля 1997 года, а также со статьями 234, 236, 258 и 286 Уголовного кодекса Республики Казахстан от 3 июля 2014 года.</w:t>
      </w:r>
    </w:p>
    <w:p w:rsidR="00B26993" w:rsidRPr="005B5D52" w:rsidRDefault="00061092" w:rsidP="006E526E">
      <w:pPr>
        <w:spacing w:after="0"/>
        <w:jc w:val="both"/>
        <w:rPr>
          <w:rFonts w:ascii="Times New Roman" w:hAnsi="Times New Roman" w:cs="Times New Roman"/>
          <w:sz w:val="28"/>
          <w:szCs w:val="28"/>
          <w:lang w:val="ru-RU"/>
        </w:rPr>
      </w:pPr>
      <w:bookmarkStart w:id="6823" w:name="z7398"/>
      <w:bookmarkEnd w:id="68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Решение об исключении из реестра владельцев складов временного хранения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w:t>
      </w:r>
    </w:p>
    <w:p w:rsidR="00B26993" w:rsidRPr="005B5D52" w:rsidRDefault="00061092" w:rsidP="006E526E">
      <w:pPr>
        <w:spacing w:after="0"/>
        <w:jc w:val="both"/>
        <w:rPr>
          <w:rFonts w:ascii="Times New Roman" w:hAnsi="Times New Roman" w:cs="Times New Roman"/>
          <w:sz w:val="28"/>
          <w:szCs w:val="28"/>
          <w:lang w:val="ru-RU"/>
        </w:rPr>
      </w:pPr>
      <w:bookmarkStart w:id="6824" w:name="z7399"/>
      <w:bookmarkEnd w:id="68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Решение об исключении владельца склада временного хранения из реестра доводится в письменной или электронной форме до владельца склада временного хранения не позднее одного рабочего дня, следующего за днем принятия соответствующего решения.</w:t>
      </w:r>
    </w:p>
    <w:p w:rsidR="00B26993" w:rsidRPr="005B5D52" w:rsidRDefault="00061092" w:rsidP="006E526E">
      <w:pPr>
        <w:spacing w:after="0"/>
        <w:jc w:val="both"/>
        <w:rPr>
          <w:rFonts w:ascii="Times New Roman" w:hAnsi="Times New Roman" w:cs="Times New Roman"/>
          <w:sz w:val="28"/>
          <w:szCs w:val="28"/>
          <w:lang w:val="ru-RU"/>
        </w:rPr>
      </w:pPr>
      <w:bookmarkStart w:id="6825" w:name="z7400"/>
      <w:bookmarkEnd w:id="68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исключения лица из реестра владельцев складов временного хранения по основаниям, предусмотренным подпунктами 1), 3), 4), 6), 7) и 8) пункта 1 настоящей статьи, повторное заявление указанного лица о включении в </w:t>
      </w:r>
      <w:r w:rsidRPr="005B5D52">
        <w:rPr>
          <w:rFonts w:ascii="Times New Roman" w:hAnsi="Times New Roman" w:cs="Times New Roman"/>
          <w:color w:val="000000"/>
          <w:sz w:val="28"/>
          <w:szCs w:val="28"/>
          <w:lang w:val="ru-RU"/>
        </w:rPr>
        <w:lastRenderedPageBreak/>
        <w:t>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B26993" w:rsidRPr="005B5D52" w:rsidRDefault="00061092" w:rsidP="006E526E">
      <w:pPr>
        <w:spacing w:after="0"/>
        <w:jc w:val="both"/>
        <w:rPr>
          <w:rFonts w:ascii="Times New Roman" w:hAnsi="Times New Roman" w:cs="Times New Roman"/>
          <w:sz w:val="28"/>
          <w:szCs w:val="28"/>
          <w:lang w:val="ru-RU"/>
        </w:rPr>
      </w:pPr>
      <w:bookmarkStart w:id="6826" w:name="z7401"/>
      <w:bookmarkEnd w:id="68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Товары и транспортные средства международной перевозки, находящиеся на временном хранении, должны быть помещены лицами, указанными в подпунктах 1), 2) и 3) пункта 1 статьи 149 настоящего Кодекса, а в их отсутствие – владельцем склада временного хранения в иные места временного хранения и (или) заявлены к помещению под таможенную процедуру в течение шестидесяти календарных дней со дня принятия приказа, предусмотренного пунктом 2 настоящей статьи.</w:t>
      </w:r>
    </w:p>
    <w:bookmarkEnd w:id="682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507. Обязанности владельца склада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827" w:name="z74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Владелец склада временного хранения обязан:</w:t>
      </w:r>
    </w:p>
    <w:p w:rsidR="00B26993" w:rsidRPr="005B5D52" w:rsidRDefault="00061092" w:rsidP="006E526E">
      <w:pPr>
        <w:spacing w:after="0"/>
        <w:jc w:val="both"/>
        <w:rPr>
          <w:rFonts w:ascii="Times New Roman" w:hAnsi="Times New Roman" w:cs="Times New Roman"/>
          <w:sz w:val="28"/>
          <w:szCs w:val="28"/>
          <w:lang w:val="ru-RU"/>
        </w:rPr>
      </w:pPr>
      <w:bookmarkStart w:id="6828" w:name="z7403"/>
      <w:bookmarkEnd w:id="68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соблюдать условия включения в реестр владельцев складов временного хранения, установленные подпунктами 1), 2) и 5) пункта 1 статьи 503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829" w:name="z7404"/>
      <w:bookmarkEnd w:id="68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соблюдать условия и выполнять требования, установленные настоящим Кодексом в отношении хранения товаров и совершения операций на складах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830" w:name="z7405"/>
      <w:bookmarkEnd w:id="68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обеспечивать сохранность товаров, находящихся на складе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831" w:name="z7406"/>
      <w:bookmarkEnd w:id="68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обеспечивать возможность проведения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6832" w:name="z7407"/>
      <w:bookmarkEnd w:id="68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вести учет товаров, находящихся на складе временного хранения, и представлять таможенным органам отчетность о таких товарах, в том числе с использованием информационно-коммуникационных технологий,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833" w:name="z7408"/>
      <w:bookmarkEnd w:id="68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не допускать на склад временного хранения посторонних лиц, не являющихся работниками склада временного хранения или не обладающих полномочиями в отношении товаров, находящихся на складе временного хранения, без разрешения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6834" w:name="z7409"/>
      <w:bookmarkEnd w:id="68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выполнять требования таможенных органов в отношении доступа должностных лиц таможенных органов к товарам, находящимся на складе временного хранения;</w:t>
      </w:r>
    </w:p>
    <w:p w:rsidR="00B26993" w:rsidRPr="005B5D52" w:rsidRDefault="00061092" w:rsidP="006E526E">
      <w:pPr>
        <w:spacing w:after="0"/>
        <w:jc w:val="both"/>
        <w:rPr>
          <w:rFonts w:ascii="Times New Roman" w:hAnsi="Times New Roman" w:cs="Times New Roman"/>
          <w:sz w:val="28"/>
          <w:szCs w:val="28"/>
          <w:lang w:val="ru-RU"/>
        </w:rPr>
      </w:pPr>
      <w:bookmarkStart w:id="6835" w:name="z7410"/>
      <w:bookmarkEnd w:id="68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 случае прекращения функционирования склада временного хранения в течение трех рабочих дней со дня, следующего за днем принятия решения о прекращении функционирования этого склада, известить лиц, поместивших товары на склад временного хранения, о таком решении;</w:t>
      </w:r>
    </w:p>
    <w:p w:rsidR="00B26993" w:rsidRPr="005B5D52" w:rsidRDefault="00061092" w:rsidP="006E526E">
      <w:pPr>
        <w:spacing w:after="0"/>
        <w:jc w:val="both"/>
        <w:rPr>
          <w:rFonts w:ascii="Times New Roman" w:hAnsi="Times New Roman" w:cs="Times New Roman"/>
          <w:sz w:val="28"/>
          <w:szCs w:val="28"/>
          <w:lang w:val="ru-RU"/>
        </w:rPr>
      </w:pPr>
      <w:bookmarkStart w:id="6836" w:name="z7411"/>
      <w:bookmarkEnd w:id="683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исполнять обязанность по уплате таможенных пошлин, налогов, специальных, антидемпинговых, компенсационных пошлин в соответствии со статьей 174 настоящего Кодекса не позднее последнего дня срока, указанного в уведомлении, направленном таможенным органом в соответствии с пунктом 4 статьи 86, пунктом 4 статьи 137 и пунктом 4 статьи 353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837" w:name="z7412"/>
      <w:bookmarkEnd w:id="68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информировать территориальный таможенный орган, включивший его в реестр владельцев складов временного хранения, об изменении сведений, заявленных им при включении в реестр владельцев складов временного хранения, и представлять документы, подтверждающие такие изменения, в течение пяти рабочих дней со дня изменения таких сведений;</w:t>
      </w:r>
    </w:p>
    <w:p w:rsidR="00B26993" w:rsidRPr="005B5D52" w:rsidRDefault="00061092" w:rsidP="006E526E">
      <w:pPr>
        <w:spacing w:after="0"/>
        <w:jc w:val="both"/>
        <w:rPr>
          <w:rFonts w:ascii="Times New Roman" w:hAnsi="Times New Roman" w:cs="Times New Roman"/>
          <w:sz w:val="28"/>
          <w:szCs w:val="28"/>
          <w:lang w:val="ru-RU"/>
        </w:rPr>
      </w:pPr>
      <w:bookmarkStart w:id="6838" w:name="z7413"/>
      <w:bookmarkEnd w:id="68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обеспечить таможенным органам доступ к видеоинформации в порядке,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839" w:name="z7414"/>
      <w:bookmarkEnd w:id="68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при необходимости выгрузки товаров из транспортных средств для размещения на складе временного хранения обеспечить начало разгрузочных работ в срок не позднее четырех часов с момента вручения перевозчиком товаросопроводительных документов для целей размещения на складе.</w:t>
      </w:r>
    </w:p>
    <w:p w:rsidR="00B26993" w:rsidRPr="005B5D52" w:rsidRDefault="00061092" w:rsidP="006E526E">
      <w:pPr>
        <w:spacing w:after="0"/>
        <w:jc w:val="both"/>
        <w:rPr>
          <w:rFonts w:ascii="Times New Roman" w:hAnsi="Times New Roman" w:cs="Times New Roman"/>
          <w:sz w:val="28"/>
          <w:szCs w:val="28"/>
          <w:lang w:val="ru-RU"/>
        </w:rPr>
      </w:pPr>
      <w:bookmarkStart w:id="6840" w:name="z7415"/>
      <w:bookmarkEnd w:id="68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Территория склада временного хранения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6841" w:name="z7416"/>
      <w:bookmarkEnd w:id="6840"/>
      <w:r w:rsidRPr="005B5D52">
        <w:rPr>
          <w:rFonts w:ascii="Times New Roman" w:hAnsi="Times New Roman" w:cs="Times New Roman"/>
          <w:b/>
          <w:color w:val="000000"/>
          <w:sz w:val="28"/>
          <w:szCs w:val="28"/>
          <w:lang w:val="ru-RU"/>
        </w:rPr>
        <w:t xml:space="preserve"> Глава 60. ВЛАДЕЛЕЦ ТАМОЖЕННОГО СКЛАДА</w:t>
      </w:r>
    </w:p>
    <w:bookmarkEnd w:id="684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508. Деятельность владельца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842" w:name="z74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Владельцем таможенного склада является юридическое лицо Республики Казахстан, отвечающее условиям, определенным статьей 510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843" w:name="z7418"/>
      <w:bookmarkEnd w:id="68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Юридическое лицо признается владельцем таможенного склада после включения 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реестр владельцев таможенных складов.</w:t>
      </w:r>
    </w:p>
    <w:p w:rsidR="00B26993" w:rsidRPr="005B5D52" w:rsidRDefault="00061092" w:rsidP="006E526E">
      <w:pPr>
        <w:spacing w:after="0"/>
        <w:jc w:val="both"/>
        <w:rPr>
          <w:rFonts w:ascii="Times New Roman" w:hAnsi="Times New Roman" w:cs="Times New Roman"/>
          <w:sz w:val="28"/>
          <w:szCs w:val="28"/>
          <w:lang w:val="ru-RU"/>
        </w:rPr>
      </w:pPr>
      <w:bookmarkStart w:id="6844" w:name="z7419"/>
      <w:bookmarkEnd w:id="68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Владелец таможенного склада осуществляет хранение на таможенном складе товаров, помещенных под таможенную процедуру таможенного склада, либо иных товаров в случаях и на условиях, которые установлены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6845" w:name="z7420"/>
      <w:bookmarkEnd w:id="68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Отношения владельца таможенного склада с декларантами или иными заинтересованными лицами возникают на договорной основе.</w:t>
      </w:r>
    </w:p>
    <w:p w:rsidR="00B26993" w:rsidRPr="005B5D52" w:rsidRDefault="00061092" w:rsidP="006E526E">
      <w:pPr>
        <w:spacing w:after="0"/>
        <w:jc w:val="both"/>
        <w:rPr>
          <w:rFonts w:ascii="Times New Roman" w:hAnsi="Times New Roman" w:cs="Times New Roman"/>
          <w:sz w:val="28"/>
          <w:szCs w:val="28"/>
          <w:lang w:val="ru-RU"/>
        </w:rPr>
      </w:pPr>
      <w:bookmarkStart w:id="6846" w:name="z7421"/>
      <w:bookmarkEnd w:id="68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Территориальные таможенные органы направляют информацию о включении в реестр владельцев таможенных складов, а также данные о приостановлении, возобновлении соответствующей деятельности или исключении указанных лиц из реестра в уполномоченный орган.</w:t>
      </w:r>
    </w:p>
    <w:bookmarkEnd w:id="684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509. Таможенные склады и их типы</w:t>
      </w:r>
    </w:p>
    <w:p w:rsidR="00B26993" w:rsidRPr="005B5D52" w:rsidRDefault="00061092" w:rsidP="006E526E">
      <w:pPr>
        <w:spacing w:after="0"/>
        <w:jc w:val="both"/>
        <w:rPr>
          <w:rFonts w:ascii="Times New Roman" w:hAnsi="Times New Roman" w:cs="Times New Roman"/>
          <w:sz w:val="28"/>
          <w:szCs w:val="28"/>
          <w:lang w:val="ru-RU"/>
        </w:rPr>
      </w:pPr>
      <w:bookmarkStart w:id="6847" w:name="z742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Таможенными складами являются специально определенные и обустроенные сооружения, помещения (части помещений) и (или) открытые площадки, предназначенные для хранения товаров, помещенных под таможенную процедуру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848" w:name="z7423"/>
      <w:bookmarkEnd w:id="68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Допускается хранение товаров Евразийского экономического союза, помещенных под таможенную процедуру экспорта, при условии соблюдения требований настоящей главы. </w:t>
      </w:r>
    </w:p>
    <w:p w:rsidR="00B26993" w:rsidRPr="005B5D52" w:rsidRDefault="00061092" w:rsidP="006E526E">
      <w:pPr>
        <w:spacing w:after="0"/>
        <w:jc w:val="both"/>
        <w:rPr>
          <w:rFonts w:ascii="Times New Roman" w:hAnsi="Times New Roman" w:cs="Times New Roman"/>
          <w:sz w:val="28"/>
          <w:szCs w:val="28"/>
          <w:lang w:val="ru-RU"/>
        </w:rPr>
      </w:pPr>
      <w:bookmarkStart w:id="6849" w:name="z7424"/>
      <w:bookmarkEnd w:id="68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Таможенный склад считается учрежденным со дня, следующего за днем включения юридического лица Республики Казахстан в реестр владельцев таможенных складов. </w:t>
      </w:r>
    </w:p>
    <w:p w:rsidR="00B26993" w:rsidRPr="005B5D52" w:rsidRDefault="00061092" w:rsidP="006E526E">
      <w:pPr>
        <w:spacing w:after="0"/>
        <w:jc w:val="both"/>
        <w:rPr>
          <w:rFonts w:ascii="Times New Roman" w:hAnsi="Times New Roman" w:cs="Times New Roman"/>
          <w:sz w:val="28"/>
          <w:szCs w:val="28"/>
          <w:lang w:val="ru-RU"/>
        </w:rPr>
      </w:pPr>
      <w:bookmarkStart w:id="6850" w:name="z7425"/>
      <w:bookmarkEnd w:id="68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Функционирование таможенного склада прекращается со дня, следующего за днем исключения владельца таможенного склада из реестра владельцев таможенных складов. </w:t>
      </w:r>
    </w:p>
    <w:p w:rsidR="00B26993" w:rsidRPr="005B5D52" w:rsidRDefault="00061092" w:rsidP="006E526E">
      <w:pPr>
        <w:spacing w:after="0"/>
        <w:jc w:val="both"/>
        <w:rPr>
          <w:rFonts w:ascii="Times New Roman" w:hAnsi="Times New Roman" w:cs="Times New Roman"/>
          <w:sz w:val="28"/>
          <w:szCs w:val="28"/>
          <w:lang w:val="ru-RU"/>
        </w:rPr>
      </w:pPr>
      <w:bookmarkStart w:id="6851" w:name="z7426"/>
      <w:bookmarkEnd w:id="68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склады могут быть открытого или закрытого типа.</w:t>
      </w:r>
    </w:p>
    <w:p w:rsidR="00B26993" w:rsidRPr="005B5D52" w:rsidRDefault="00061092" w:rsidP="006E526E">
      <w:pPr>
        <w:spacing w:after="0"/>
        <w:jc w:val="both"/>
        <w:rPr>
          <w:rFonts w:ascii="Times New Roman" w:hAnsi="Times New Roman" w:cs="Times New Roman"/>
          <w:sz w:val="28"/>
          <w:szCs w:val="28"/>
          <w:lang w:val="ru-RU"/>
        </w:rPr>
      </w:pPr>
      <w:bookmarkStart w:id="6852" w:name="z7427"/>
      <w:bookmarkEnd w:id="68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склады являются складами открытого типа, если они доступны для хранения любых товаров и использования любыми лицами, обладающими полномочиями в отношении товаров.</w:t>
      </w:r>
    </w:p>
    <w:p w:rsidR="00B26993" w:rsidRPr="005B5D52" w:rsidRDefault="00061092" w:rsidP="006E526E">
      <w:pPr>
        <w:spacing w:after="0"/>
        <w:jc w:val="both"/>
        <w:rPr>
          <w:rFonts w:ascii="Times New Roman" w:hAnsi="Times New Roman" w:cs="Times New Roman"/>
          <w:sz w:val="28"/>
          <w:szCs w:val="28"/>
          <w:lang w:val="ru-RU"/>
        </w:rPr>
      </w:pPr>
      <w:bookmarkStart w:id="6853" w:name="z7428"/>
      <w:bookmarkEnd w:id="68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Таможенные склады являются складами закрытого типа, если они предназначены для хранения товаров владельца этого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854" w:name="z7429"/>
      <w:bookmarkEnd w:id="68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Часть помещения таможенного склада открытого типа может использоваться в качестве склада временного хранения товаров без включения в реестр владельцев складов временного хранения. В случае использования в качестве склада временного хранения товаров части помещения таможенного склада, она должна быть изолирована от остальной части помещения непрерывным ограждением.</w:t>
      </w:r>
    </w:p>
    <w:p w:rsidR="00B26993" w:rsidRPr="005B5D52" w:rsidRDefault="00061092" w:rsidP="006E526E">
      <w:pPr>
        <w:spacing w:after="0"/>
        <w:jc w:val="both"/>
        <w:rPr>
          <w:rFonts w:ascii="Times New Roman" w:hAnsi="Times New Roman" w:cs="Times New Roman"/>
          <w:sz w:val="28"/>
          <w:szCs w:val="28"/>
          <w:lang w:val="ru-RU"/>
        </w:rPr>
      </w:pPr>
      <w:bookmarkStart w:id="6855" w:name="z7430"/>
      <w:bookmarkEnd w:id="68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таможенного склада, утверждаются уполномоченным органом.</w:t>
      </w:r>
    </w:p>
    <w:bookmarkEnd w:id="685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510. Условия включения в реестр владельцев таможенных складов</w:t>
      </w:r>
    </w:p>
    <w:p w:rsidR="00B26993" w:rsidRPr="005B5D52" w:rsidRDefault="00061092" w:rsidP="006E526E">
      <w:pPr>
        <w:spacing w:after="0"/>
        <w:jc w:val="both"/>
        <w:rPr>
          <w:rFonts w:ascii="Times New Roman" w:hAnsi="Times New Roman" w:cs="Times New Roman"/>
          <w:sz w:val="28"/>
          <w:szCs w:val="28"/>
          <w:lang w:val="ru-RU"/>
        </w:rPr>
      </w:pPr>
      <w:bookmarkStart w:id="6856" w:name="z74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Условиями включения юридического лица, претендующего на осуществление деятельности в качестве владельца таможенного склада, в реестр владельцев таможенных складов являются:</w:t>
      </w:r>
    </w:p>
    <w:p w:rsidR="00B26993" w:rsidRPr="005B5D52" w:rsidRDefault="00061092" w:rsidP="006E526E">
      <w:pPr>
        <w:spacing w:after="0"/>
        <w:jc w:val="both"/>
        <w:rPr>
          <w:rFonts w:ascii="Times New Roman" w:hAnsi="Times New Roman" w:cs="Times New Roman"/>
          <w:sz w:val="28"/>
          <w:szCs w:val="28"/>
          <w:lang w:val="ru-RU"/>
        </w:rPr>
      </w:pPr>
      <w:bookmarkStart w:id="6857" w:name="z7432"/>
      <w:bookmarkEnd w:id="68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 и отвечающих следующим требованиям:</w:t>
      </w:r>
    </w:p>
    <w:p w:rsidR="00B26993" w:rsidRPr="005B5D52" w:rsidRDefault="00061092" w:rsidP="006E526E">
      <w:pPr>
        <w:spacing w:after="0"/>
        <w:jc w:val="both"/>
        <w:rPr>
          <w:rFonts w:ascii="Times New Roman" w:hAnsi="Times New Roman" w:cs="Times New Roman"/>
          <w:sz w:val="28"/>
          <w:szCs w:val="28"/>
          <w:lang w:val="ru-RU"/>
        </w:rPr>
      </w:pPr>
      <w:bookmarkStart w:id="6858" w:name="z7433"/>
      <w:bookmarkEnd w:id="6857"/>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 – для складов открытого типа;</w:t>
      </w:r>
    </w:p>
    <w:p w:rsidR="00B26993" w:rsidRPr="005B5D52" w:rsidRDefault="00061092" w:rsidP="006E526E">
      <w:pPr>
        <w:spacing w:after="0"/>
        <w:jc w:val="both"/>
        <w:rPr>
          <w:rFonts w:ascii="Times New Roman" w:hAnsi="Times New Roman" w:cs="Times New Roman"/>
          <w:sz w:val="28"/>
          <w:szCs w:val="28"/>
          <w:lang w:val="ru-RU"/>
        </w:rPr>
      </w:pPr>
      <w:bookmarkStart w:id="6859" w:name="z7434"/>
      <w:bookmarkEnd w:id="68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подтверждение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w:t>
      </w:r>
    </w:p>
    <w:p w:rsidR="00B26993" w:rsidRPr="005B5D52" w:rsidRDefault="00061092" w:rsidP="006E526E">
      <w:pPr>
        <w:spacing w:after="0"/>
        <w:jc w:val="both"/>
        <w:rPr>
          <w:rFonts w:ascii="Times New Roman" w:hAnsi="Times New Roman" w:cs="Times New Roman"/>
          <w:sz w:val="28"/>
          <w:szCs w:val="28"/>
          <w:lang w:val="ru-RU"/>
        </w:rPr>
      </w:pPr>
      <w:bookmarkStart w:id="6860" w:name="z7435"/>
      <w:bookmarkEnd w:id="68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наличие технически исправных подъездных путей;</w:t>
      </w:r>
    </w:p>
    <w:p w:rsidR="00B26993" w:rsidRPr="005B5D52" w:rsidRDefault="00061092" w:rsidP="006E526E">
      <w:pPr>
        <w:spacing w:after="0"/>
        <w:jc w:val="both"/>
        <w:rPr>
          <w:rFonts w:ascii="Times New Roman" w:hAnsi="Times New Roman" w:cs="Times New Roman"/>
          <w:sz w:val="28"/>
          <w:szCs w:val="28"/>
          <w:lang w:val="ru-RU"/>
        </w:rPr>
      </w:pPr>
      <w:bookmarkStart w:id="6861" w:name="z7436"/>
      <w:bookmarkEnd w:id="68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должно быть обозначено краской желтого цвета или клейкой лентой и исключать наличие непросматриваемых зон (участков) для средств видеонаблюдения;</w:t>
      </w:r>
    </w:p>
    <w:p w:rsidR="00B26993" w:rsidRPr="005B5D52" w:rsidRDefault="00061092" w:rsidP="006E526E">
      <w:pPr>
        <w:spacing w:after="0"/>
        <w:jc w:val="both"/>
        <w:rPr>
          <w:rFonts w:ascii="Times New Roman" w:hAnsi="Times New Roman" w:cs="Times New Roman"/>
          <w:sz w:val="28"/>
          <w:szCs w:val="28"/>
          <w:lang w:val="ru-RU"/>
        </w:rPr>
      </w:pPr>
      <w:bookmarkStart w:id="6862" w:name="z7437"/>
      <w:bookmarkEnd w:id="68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включении юридического лица в реестр владельцев таможенных складов:</w:t>
      </w:r>
    </w:p>
    <w:p w:rsidR="00B26993" w:rsidRPr="005B5D52" w:rsidRDefault="00061092" w:rsidP="006E526E">
      <w:pPr>
        <w:spacing w:after="0"/>
        <w:jc w:val="both"/>
        <w:rPr>
          <w:rFonts w:ascii="Times New Roman" w:hAnsi="Times New Roman" w:cs="Times New Roman"/>
          <w:sz w:val="28"/>
          <w:szCs w:val="28"/>
          <w:lang w:val="ru-RU"/>
        </w:rPr>
      </w:pPr>
      <w:bookmarkStart w:id="6863" w:name="z7438"/>
      <w:bookmarkEnd w:id="68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пунктом 5 статьи 404 настоящего Кодекса и иметь бетонное, асфальтовое либо иное твердое покрытие;</w:t>
      </w:r>
    </w:p>
    <w:p w:rsidR="00B26993" w:rsidRPr="005B5D52" w:rsidRDefault="00061092" w:rsidP="006E526E">
      <w:pPr>
        <w:spacing w:after="0"/>
        <w:jc w:val="both"/>
        <w:rPr>
          <w:rFonts w:ascii="Times New Roman" w:hAnsi="Times New Roman" w:cs="Times New Roman"/>
          <w:sz w:val="28"/>
          <w:szCs w:val="28"/>
          <w:lang w:val="ru-RU"/>
        </w:rPr>
      </w:pPr>
      <w:bookmarkStart w:id="6864" w:name="z7439"/>
      <w:bookmarkEnd w:id="68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 территории не должны быть расположены здания (строения) и сооружения, не связанные с деятельностью склада;</w:t>
      </w:r>
    </w:p>
    <w:p w:rsidR="00B26993" w:rsidRPr="005B5D52" w:rsidRDefault="00061092" w:rsidP="006E526E">
      <w:pPr>
        <w:spacing w:after="0"/>
        <w:jc w:val="both"/>
        <w:rPr>
          <w:rFonts w:ascii="Times New Roman" w:hAnsi="Times New Roman" w:cs="Times New Roman"/>
          <w:sz w:val="28"/>
          <w:szCs w:val="28"/>
          <w:lang w:val="ru-RU"/>
        </w:rPr>
      </w:pPr>
      <w:bookmarkStart w:id="6865" w:name="z7440"/>
      <w:bookmarkEnd w:id="68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располагаться по одному почтовому адресу и иметь непрерывное ограждение по всему периметру;</w:t>
      </w:r>
    </w:p>
    <w:p w:rsidR="00B26993" w:rsidRPr="005B5D52" w:rsidRDefault="00061092" w:rsidP="006E526E">
      <w:pPr>
        <w:spacing w:after="0"/>
        <w:jc w:val="both"/>
        <w:rPr>
          <w:rFonts w:ascii="Times New Roman" w:hAnsi="Times New Roman" w:cs="Times New Roman"/>
          <w:sz w:val="28"/>
          <w:szCs w:val="28"/>
          <w:lang w:val="ru-RU"/>
        </w:rPr>
      </w:pPr>
      <w:bookmarkStart w:id="6866" w:name="z7441"/>
      <w:bookmarkEnd w:id="68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для юридических лиц, претендующих на включение в реестр владельцев таможенных складов в качестве владельцев таможенных складов открытого типа, – наличие договора страхования риска гражданской ответственности </w:t>
      </w:r>
      <w:r w:rsidRPr="005B5D52">
        <w:rPr>
          <w:rFonts w:ascii="Times New Roman" w:hAnsi="Times New Roman" w:cs="Times New Roman"/>
          <w:color w:val="000000"/>
          <w:sz w:val="28"/>
          <w:szCs w:val="28"/>
          <w:lang w:val="ru-RU"/>
        </w:rPr>
        <w:lastRenderedPageBreak/>
        <w:t>владельца таможенного склада,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w:t>
      </w:r>
    </w:p>
    <w:p w:rsidR="00B26993" w:rsidRPr="005B5D52" w:rsidRDefault="00061092" w:rsidP="006E526E">
      <w:pPr>
        <w:spacing w:after="0"/>
        <w:jc w:val="both"/>
        <w:rPr>
          <w:rFonts w:ascii="Times New Roman" w:hAnsi="Times New Roman" w:cs="Times New Roman"/>
          <w:sz w:val="28"/>
          <w:szCs w:val="28"/>
          <w:lang w:val="ru-RU"/>
        </w:rPr>
      </w:pPr>
      <w:bookmarkStart w:id="6867" w:name="z7442"/>
      <w:bookmarkEnd w:id="68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отсутствие на день обращения в территориальный таможенный орган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6868" w:name="z7443"/>
      <w:bookmarkEnd w:id="68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отсутствие фактов привлечения в течение одного года до дня обращения в территориальный таможенный орган к административной ответственности в соответствии со статьями 521, 528, 532, 533, 534, 539, 540, 544, 555 и 558 Кодекса Республики Казахстан об административных правонарушениях;</w:t>
      </w:r>
    </w:p>
    <w:p w:rsidR="00B26993" w:rsidRPr="005B5D52" w:rsidRDefault="00061092" w:rsidP="006E526E">
      <w:pPr>
        <w:spacing w:after="0"/>
        <w:jc w:val="both"/>
        <w:rPr>
          <w:rFonts w:ascii="Times New Roman" w:hAnsi="Times New Roman" w:cs="Times New Roman"/>
          <w:sz w:val="28"/>
          <w:szCs w:val="28"/>
          <w:lang w:val="ru-RU"/>
        </w:rPr>
      </w:pPr>
      <w:bookmarkStart w:id="6869" w:name="z7444"/>
      <w:bookmarkEnd w:id="68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наличие договора (соглашения) о пользовании информационной системой электронных счетов-фактур.</w:t>
      </w:r>
    </w:p>
    <w:p w:rsidR="00B26993" w:rsidRPr="005B5D52" w:rsidRDefault="00061092" w:rsidP="006E526E">
      <w:pPr>
        <w:spacing w:after="0"/>
        <w:jc w:val="both"/>
        <w:rPr>
          <w:rFonts w:ascii="Times New Roman" w:hAnsi="Times New Roman" w:cs="Times New Roman"/>
          <w:sz w:val="28"/>
          <w:szCs w:val="28"/>
          <w:lang w:val="ru-RU"/>
        </w:rPr>
      </w:pPr>
      <w:bookmarkStart w:id="6870" w:name="z7445"/>
      <w:bookmarkEnd w:id="68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Если сооружения, помещения (части помещений) и (или) открытые площадки находятся в аренде на день подачи заявления о включении в реестр владельцев таможенных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p>
    <w:bookmarkEnd w:id="687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511. Порядок включения в реестр владельцев таможенных складов</w:t>
      </w:r>
    </w:p>
    <w:p w:rsidR="00B26993" w:rsidRPr="005B5D52" w:rsidRDefault="00061092" w:rsidP="006E526E">
      <w:pPr>
        <w:spacing w:after="0"/>
        <w:jc w:val="both"/>
        <w:rPr>
          <w:rFonts w:ascii="Times New Roman" w:hAnsi="Times New Roman" w:cs="Times New Roman"/>
          <w:sz w:val="28"/>
          <w:szCs w:val="28"/>
          <w:lang w:val="ru-RU"/>
        </w:rPr>
      </w:pPr>
      <w:bookmarkStart w:id="6871" w:name="z74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Заявление о включении в реестр владельцев таможенных складов представляется по форме, утвержденной уполномоченным органом, с приложением договора страхования гражданско-правовой ответственности владельца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872" w:name="z7447"/>
      <w:bookmarkEnd w:id="68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Заявление о включении в реестр владельцев таможенных складов юридическое лицо вправе подать в виде электронного документа.</w:t>
      </w:r>
    </w:p>
    <w:p w:rsidR="00B26993" w:rsidRPr="005B5D52" w:rsidRDefault="00061092" w:rsidP="006E526E">
      <w:pPr>
        <w:spacing w:after="0"/>
        <w:jc w:val="both"/>
        <w:rPr>
          <w:rFonts w:ascii="Times New Roman" w:hAnsi="Times New Roman" w:cs="Times New Roman"/>
          <w:sz w:val="28"/>
          <w:szCs w:val="28"/>
          <w:lang w:val="ru-RU"/>
        </w:rPr>
      </w:pPr>
      <w:bookmarkStart w:id="6873" w:name="z7448"/>
      <w:bookmarkEnd w:id="68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Заявление рассматривается территориальным таможенным органом, 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зоне деятельности которого учреждается таможенный склад, в течение десяти рабочих дней со дня его регистрации в территориальном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6874" w:name="z7449"/>
      <w:bookmarkEnd w:id="68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Должностное лицо территориального таможенного органа производит таможенный осмотр помещений и территорий заявителя согласно</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пункту 3 статьи 415 настоящего Кодекса на соответствие требованиям, определенным подпунктом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пункта 1 статьи 510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875" w:name="z7450"/>
      <w:bookmarkEnd w:id="68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проведении таможенного осмотра помещений и территорий заявитель представляет должностному лицу территориального таможенного органа копии следующих документов с предъявлением оригиналов:</w:t>
      </w:r>
    </w:p>
    <w:p w:rsidR="00B26993" w:rsidRPr="005B5D52" w:rsidRDefault="00061092" w:rsidP="006E526E">
      <w:pPr>
        <w:spacing w:after="0"/>
        <w:jc w:val="both"/>
        <w:rPr>
          <w:rFonts w:ascii="Times New Roman" w:hAnsi="Times New Roman" w:cs="Times New Roman"/>
          <w:sz w:val="28"/>
          <w:szCs w:val="28"/>
          <w:lang w:val="ru-RU"/>
        </w:rPr>
      </w:pPr>
      <w:bookmarkStart w:id="6876" w:name="z7451"/>
      <w:bookmarkEnd w:id="687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877" w:name="z7452"/>
      <w:bookmarkEnd w:id="68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подтверждающих право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соответствующих приборов учета.</w:t>
      </w:r>
    </w:p>
    <w:p w:rsidR="00B26993" w:rsidRPr="005B5D52" w:rsidRDefault="00061092" w:rsidP="006E526E">
      <w:pPr>
        <w:spacing w:after="0"/>
        <w:jc w:val="both"/>
        <w:rPr>
          <w:rFonts w:ascii="Times New Roman" w:hAnsi="Times New Roman" w:cs="Times New Roman"/>
          <w:sz w:val="28"/>
          <w:szCs w:val="28"/>
          <w:lang w:val="ru-RU"/>
        </w:rPr>
      </w:pPr>
      <w:bookmarkStart w:id="6878" w:name="z7453"/>
      <w:bookmarkEnd w:id="68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6879" w:name="z7454"/>
      <w:bookmarkEnd w:id="68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B26993" w:rsidRPr="005B5D52" w:rsidRDefault="00061092" w:rsidP="006E526E">
      <w:pPr>
        <w:spacing w:after="0"/>
        <w:jc w:val="both"/>
        <w:rPr>
          <w:rFonts w:ascii="Times New Roman" w:hAnsi="Times New Roman" w:cs="Times New Roman"/>
          <w:sz w:val="28"/>
          <w:szCs w:val="28"/>
          <w:lang w:val="ru-RU"/>
        </w:rPr>
      </w:pPr>
      <w:bookmarkStart w:id="6880" w:name="z7455"/>
      <w:bookmarkEnd w:id="68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Решение о включении в реестр владельцев таможенных складов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приказа.</w:t>
      </w:r>
    </w:p>
    <w:p w:rsidR="00B26993" w:rsidRPr="005B5D52" w:rsidRDefault="00061092" w:rsidP="006E526E">
      <w:pPr>
        <w:spacing w:after="0"/>
        <w:jc w:val="both"/>
        <w:rPr>
          <w:rFonts w:ascii="Times New Roman" w:hAnsi="Times New Roman" w:cs="Times New Roman"/>
          <w:sz w:val="28"/>
          <w:szCs w:val="28"/>
          <w:lang w:val="ru-RU"/>
        </w:rPr>
      </w:pPr>
      <w:bookmarkStart w:id="6881" w:name="z7456"/>
      <w:bookmarkEnd w:id="688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Решение об отказе во включении в реестр владельцев таможенных складов принимается в случаях непредставления документов, указанных в пунктах 1 и 3 настоящей статьи, или несоответствия заявителя условиям, установленным статьей 510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882" w:name="z7457"/>
      <w:bookmarkEnd w:id="68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После устранения заявителем данных нарушений заявление рассматривается в порядке, установленном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6883" w:name="z7458"/>
      <w:bookmarkEnd w:id="68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случае включения или отказа во включении лица в реестр владельцев таможенных складов территориальный таможенный орган уведомляет заявителя в письменной или электронной форме не позднее одного рабочего дня, следующего за днем принятия соответствующего решения. </w:t>
      </w:r>
    </w:p>
    <w:bookmarkEnd w:id="688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512. Приостановление и возобновление деятельности владельца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884" w:name="z74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Деятельность юридического лица в качестве владельца таможенного склада приостанавливается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6885" w:name="z7460"/>
      <w:bookmarkEnd w:id="68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письменному заявлению владельца таможенного склада с указанием причин приостановления деятельности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886" w:name="z7461"/>
      <w:bookmarkEnd w:id="688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выявления территориальным таможенным органом нарушений условий включения в реестр владельцев таможенных складов, предусмотренных подпунктами 1), 2) и 5) пункта 1 статьи 510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887" w:name="z7462"/>
      <w:bookmarkEnd w:id="6886"/>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неисполнения либо ненадлежащего исполнения обязанности, предусмотренной подпунктом 9) пункта 1 статьи 514 настоящего Кодекса, в срок, указанный в уведомлении, направленном таможенным органом в соответствии с пунктом 4 статьи 86 и пунктом 4 статьи 137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888" w:name="z7463"/>
      <w:bookmarkEnd w:id="68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неисполнения обязанностей, предусмотренных подпунктами 1), 2), 4), 5), 6) и 7) пункта 1 статьи 514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889" w:name="z7464"/>
      <w:bookmarkEnd w:id="68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возбуждения уголовного дела в отношении физических лиц, являющихся руководителями, главными бухгалтерами владельца таможенного склада, в рамках деятельности в качестве владельца таможенного склада в соответствии статьями 209, 214 и 250 Уголовного кодекса Республики Казахстан от 16 июля 1997 года, а также со статьями 234, 236 и 286 Уголовного кодекса Республики Казахстан от 3 июля 2014 года.</w:t>
      </w:r>
    </w:p>
    <w:p w:rsidR="00B26993" w:rsidRPr="005B5D52" w:rsidRDefault="00061092" w:rsidP="006E526E">
      <w:pPr>
        <w:spacing w:after="0"/>
        <w:jc w:val="both"/>
        <w:rPr>
          <w:rFonts w:ascii="Times New Roman" w:hAnsi="Times New Roman" w:cs="Times New Roman"/>
          <w:sz w:val="28"/>
          <w:szCs w:val="28"/>
          <w:lang w:val="ru-RU"/>
        </w:rPr>
      </w:pPr>
      <w:bookmarkStart w:id="6890" w:name="z7465"/>
      <w:bookmarkEnd w:id="68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Деятельность владельца таможенного склада по основанию, установленному подпунктом 1) пункта 1 настоящей статьи, приостанавливается на срок до шести месяцев.</w:t>
      </w:r>
    </w:p>
    <w:p w:rsidR="00B26993" w:rsidRPr="005B5D52" w:rsidRDefault="00061092" w:rsidP="006E526E">
      <w:pPr>
        <w:spacing w:after="0"/>
        <w:jc w:val="both"/>
        <w:rPr>
          <w:rFonts w:ascii="Times New Roman" w:hAnsi="Times New Roman" w:cs="Times New Roman"/>
          <w:sz w:val="28"/>
          <w:szCs w:val="28"/>
          <w:lang w:val="ru-RU"/>
        </w:rPr>
      </w:pPr>
      <w:bookmarkStart w:id="6891" w:name="z7466"/>
      <w:bookmarkEnd w:id="689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владельца таможенного склада по основанию, установленному подпунктами 2), 3) и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таможенных складов, но не более чем на шестьдесят календарных дней.</w:t>
      </w:r>
    </w:p>
    <w:p w:rsidR="00B26993" w:rsidRPr="005B5D52" w:rsidRDefault="00061092" w:rsidP="006E526E">
      <w:pPr>
        <w:spacing w:after="0"/>
        <w:jc w:val="both"/>
        <w:rPr>
          <w:rFonts w:ascii="Times New Roman" w:hAnsi="Times New Roman" w:cs="Times New Roman"/>
          <w:sz w:val="28"/>
          <w:szCs w:val="28"/>
          <w:lang w:val="ru-RU"/>
        </w:rPr>
      </w:pPr>
      <w:bookmarkStart w:id="6892" w:name="z7467"/>
      <w:bookmarkEnd w:id="68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владельца таможенного склада по основанию, установленному подпунктом 5) пункта 1 настоящей статьи, приостанавливается на срок до вступления в законную силу:</w:t>
      </w:r>
    </w:p>
    <w:p w:rsidR="00B26993" w:rsidRPr="005B5D52" w:rsidRDefault="00061092" w:rsidP="006E526E">
      <w:pPr>
        <w:spacing w:after="0"/>
        <w:jc w:val="both"/>
        <w:rPr>
          <w:rFonts w:ascii="Times New Roman" w:hAnsi="Times New Roman" w:cs="Times New Roman"/>
          <w:sz w:val="28"/>
          <w:szCs w:val="28"/>
          <w:lang w:val="ru-RU"/>
        </w:rPr>
      </w:pPr>
      <w:bookmarkStart w:id="6893" w:name="z7468"/>
      <w:bookmarkEnd w:id="68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суда об освобождении от уголовной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894" w:name="z7469"/>
      <w:bookmarkEnd w:id="68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суда о привлечении к уголовной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895" w:name="z7470"/>
      <w:bookmarkEnd w:id="68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суда или уполномоченного государственного органа (должностного лица) о прекращении производства по уголовному делу.</w:t>
      </w:r>
    </w:p>
    <w:p w:rsidR="00B26993" w:rsidRPr="005B5D52" w:rsidRDefault="00061092" w:rsidP="006E526E">
      <w:pPr>
        <w:spacing w:after="0"/>
        <w:jc w:val="both"/>
        <w:rPr>
          <w:rFonts w:ascii="Times New Roman" w:hAnsi="Times New Roman" w:cs="Times New Roman"/>
          <w:sz w:val="28"/>
          <w:szCs w:val="28"/>
          <w:lang w:val="ru-RU"/>
        </w:rPr>
      </w:pPr>
      <w:bookmarkStart w:id="6896" w:name="z7471"/>
      <w:bookmarkEnd w:id="68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Решение о приостановлении деятельности владельца таможенного склада принимается территориальным таможенным органом, включившим юридическое лицо в реестр владельцев таможенных складов, 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w:t>
      </w:r>
    </w:p>
    <w:p w:rsidR="00B26993" w:rsidRPr="005B5D52" w:rsidRDefault="00061092" w:rsidP="006E526E">
      <w:pPr>
        <w:spacing w:after="0"/>
        <w:jc w:val="both"/>
        <w:rPr>
          <w:rFonts w:ascii="Times New Roman" w:hAnsi="Times New Roman" w:cs="Times New Roman"/>
          <w:sz w:val="28"/>
          <w:szCs w:val="28"/>
          <w:lang w:val="ru-RU"/>
        </w:rPr>
      </w:pPr>
      <w:bookmarkStart w:id="6897" w:name="z7472"/>
      <w:bookmarkEnd w:id="68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 дня регистрации заявления в таможенном органе в соответствии с подпунктом 1) пункта 1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6898" w:name="z7473"/>
      <w:bookmarkEnd w:id="68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 дня выявления таможенным органом обстоятельств в соответствии с подпунктами 2), 3), 4) и 5) пункта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899" w:name="z7474"/>
      <w:bookmarkEnd w:id="689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Решение о приостановлении деятельности владельца таможенного склада вступает в силу со дня принятия приказа.</w:t>
      </w:r>
    </w:p>
    <w:p w:rsidR="00B26993" w:rsidRPr="005B5D52" w:rsidRDefault="00061092" w:rsidP="006E526E">
      <w:pPr>
        <w:spacing w:after="0"/>
        <w:jc w:val="both"/>
        <w:rPr>
          <w:rFonts w:ascii="Times New Roman" w:hAnsi="Times New Roman" w:cs="Times New Roman"/>
          <w:sz w:val="28"/>
          <w:szCs w:val="28"/>
          <w:lang w:val="ru-RU"/>
        </w:rPr>
      </w:pPr>
      <w:bookmarkStart w:id="6900" w:name="z7475"/>
      <w:bookmarkEnd w:id="68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Со дня принятия приказа, предусмотренного пунктом 2 настоящей статьи, помещение товаров на таможенный склад не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6901" w:name="z7476"/>
      <w:bookmarkEnd w:id="690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принятия решения о приостановлении деятельности владельца таможенного склада, должны быть размещены лицами, указанными в подпунктах 1), 2) и 3) пункта 1 статьи 149 настоящего Кодекса, а в их отсутствие – владельцем таможенного склада 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главой 41 и пунктом 4 статьи 237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902" w:name="z7477"/>
      <w:bookmarkEnd w:id="69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Для возобновления своей деятельности владелец таможенного склада представляет в территориальный таможенный орган, включивший юридическое лицо в реестр владельцев таможенных складов, письменное заявление с приложением документов, подтверждающих устранение причин, повлекших приостановление деятельности владельца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903" w:name="z7478"/>
      <w:bookmarkEnd w:id="69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в качестве владельца таможенного склада возобновляется территориальным таможенным органом, включившим юридическое лицо в реестр владельцев таможенных складов, на основании приказа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со дня регистрации заявления указанного лица в территориальном таможенном органе при устранении причин, повлекших приостановление деятельности владельца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904" w:name="z7479"/>
      <w:bookmarkEnd w:id="69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приостановления деятельности владельца таможенного склада, предусмотренного подпунктом 1) пункта 1 настоящей статьи, основанием для возобновления деятельности владельца таможенного склада является письменное заявление владельца таможенного склада о возобновлении им деятельности в качестве владельца таможенного склада, поданное до истечения срока, установленного частью первой пункта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905" w:name="z7480"/>
      <w:bookmarkEnd w:id="69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приостановления деятельности владельца таможенного склада в результате неисполнения обязанностей, предусмотренных подпунктами 6) и 7) пункта 1 статьи 514 настоящего Кодекса, деятельность владельца таможенного склада возобновляется через десять календарных дней со дня принятия приказа о приостановлении деятельности владельца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906" w:name="z7481"/>
      <w:bookmarkEnd w:id="6905"/>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 рассмотрении заявления о возобновлении деятельности владельца таможенного склада территориальный таможенный орган проверяет документы, подтверждающие устранение причин, повлекших приостановление деятельности владельца таможенного склада, а также производит таможенный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таможенного склада была приостановлена в связи с нарушением условий включения в реестр владельца таможенного склада, предусмотренных подпунктом 1) пункта 1 статьи 510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907" w:name="z7482"/>
      <w:bookmarkEnd w:id="69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Решение о приостановлении деятельности владельца таможенного склада или возобновлении указанным лицом такой деятельности доводится до владельца таможенного склада не позднее одного рабочего дня, следующего за днем принятия соответствующего решения, а также направляется в уполномоченный орган.</w:t>
      </w:r>
    </w:p>
    <w:bookmarkEnd w:id="690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513. Основания для исключения из реестра владельцев таможенных складов</w:t>
      </w:r>
    </w:p>
    <w:p w:rsidR="00B26993" w:rsidRPr="005B5D52" w:rsidRDefault="00061092" w:rsidP="006E526E">
      <w:pPr>
        <w:spacing w:after="0"/>
        <w:jc w:val="both"/>
        <w:rPr>
          <w:rFonts w:ascii="Times New Roman" w:hAnsi="Times New Roman" w:cs="Times New Roman"/>
          <w:sz w:val="28"/>
          <w:szCs w:val="28"/>
          <w:lang w:val="ru-RU"/>
        </w:rPr>
      </w:pPr>
      <w:bookmarkStart w:id="6908" w:name="z74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Основаниями для исключения владельца таможенного склада из реестра владельцев таможенных складов являются:</w:t>
      </w:r>
    </w:p>
    <w:p w:rsidR="00B26993" w:rsidRPr="005B5D52" w:rsidRDefault="00061092" w:rsidP="006E526E">
      <w:pPr>
        <w:spacing w:after="0"/>
        <w:jc w:val="both"/>
        <w:rPr>
          <w:rFonts w:ascii="Times New Roman" w:hAnsi="Times New Roman" w:cs="Times New Roman"/>
          <w:sz w:val="28"/>
          <w:szCs w:val="28"/>
          <w:lang w:val="ru-RU"/>
        </w:rPr>
      </w:pPr>
      <w:bookmarkStart w:id="6909" w:name="z7484"/>
      <w:bookmarkEnd w:id="690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неисполнение владельцем таможенного склада обязанностей, предусмотренных подпунктом 3) пункта 1 статьи 514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910" w:name="z7485"/>
      <w:bookmarkEnd w:id="690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заявление владельца таможенного склада об исключении его из реестра владельцев таможенных складов;</w:t>
      </w:r>
    </w:p>
    <w:p w:rsidR="00B26993" w:rsidRPr="005B5D52" w:rsidRDefault="00061092" w:rsidP="006E526E">
      <w:pPr>
        <w:spacing w:after="0"/>
        <w:jc w:val="both"/>
        <w:rPr>
          <w:rFonts w:ascii="Times New Roman" w:hAnsi="Times New Roman" w:cs="Times New Roman"/>
          <w:sz w:val="28"/>
          <w:szCs w:val="28"/>
          <w:lang w:val="ru-RU"/>
        </w:rPr>
      </w:pPr>
      <w:bookmarkStart w:id="6911" w:name="z7486"/>
      <w:bookmarkEnd w:id="69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ликвидация юридического лица, включенного в реестр владельцев таможенных складов;</w:t>
      </w:r>
    </w:p>
    <w:p w:rsidR="00B26993" w:rsidRPr="005B5D52" w:rsidRDefault="00061092" w:rsidP="006E526E">
      <w:pPr>
        <w:spacing w:after="0"/>
        <w:jc w:val="both"/>
        <w:rPr>
          <w:rFonts w:ascii="Times New Roman" w:hAnsi="Times New Roman" w:cs="Times New Roman"/>
          <w:sz w:val="28"/>
          <w:szCs w:val="28"/>
          <w:lang w:val="ru-RU"/>
        </w:rPr>
      </w:pPr>
      <w:bookmarkStart w:id="6912" w:name="z7487"/>
      <w:bookmarkEnd w:id="69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реорганизация юридического лица, включенного в реестр владельцев таможенных складов, за исключением реорганизации такого лица в форме преобразования;</w:t>
      </w:r>
    </w:p>
    <w:p w:rsidR="00B26993" w:rsidRPr="005B5D52" w:rsidRDefault="00061092" w:rsidP="006E526E">
      <w:pPr>
        <w:spacing w:after="0"/>
        <w:jc w:val="both"/>
        <w:rPr>
          <w:rFonts w:ascii="Times New Roman" w:hAnsi="Times New Roman" w:cs="Times New Roman"/>
          <w:sz w:val="28"/>
          <w:szCs w:val="28"/>
          <w:lang w:val="ru-RU"/>
        </w:rPr>
      </w:pPr>
      <w:bookmarkStart w:id="6913" w:name="z7488"/>
      <w:bookmarkEnd w:id="69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истечение срока приостановления деятельности владельца таможенного склада, указанного в части первой пункта 2 статьи 512 настоящего Кодекса, при отсутствии заявления владельца таможенного склада о возобновлении деятельности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914" w:name="z7489"/>
      <w:bookmarkEnd w:id="69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неустранение причин, по которым деятельность владельца таможенного склада была приостановлена по основаниям, предусмотренным подпунктами 2), 3) и 4) пункта 1 статьи 512 настоящего Кодекса, по истечении срока, предусмотренного частью второй пункта 2 статьи 512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915" w:name="z7490"/>
      <w:bookmarkEnd w:id="69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привлечение в течение одного календарного года владельца таможенного склада более двух раз к административной ответственности за </w:t>
      </w:r>
      <w:r w:rsidRPr="005B5D52">
        <w:rPr>
          <w:rFonts w:ascii="Times New Roman" w:hAnsi="Times New Roman" w:cs="Times New Roman"/>
          <w:color w:val="000000"/>
          <w:sz w:val="28"/>
          <w:szCs w:val="28"/>
          <w:lang w:val="ru-RU"/>
        </w:rPr>
        <w:lastRenderedPageBreak/>
        <w:t>административные правонарушения в соответствии со статьями 521, 528, 532, 533, 534, 539, 540, 544, 555 и 558 Кодекса Республики Казахстан об административных правонарушениях;</w:t>
      </w:r>
    </w:p>
    <w:p w:rsidR="00B26993" w:rsidRPr="005B5D52" w:rsidRDefault="00061092" w:rsidP="006E526E">
      <w:pPr>
        <w:spacing w:after="0"/>
        <w:jc w:val="both"/>
        <w:rPr>
          <w:rFonts w:ascii="Times New Roman" w:hAnsi="Times New Roman" w:cs="Times New Roman"/>
          <w:sz w:val="28"/>
          <w:szCs w:val="28"/>
          <w:lang w:val="ru-RU"/>
        </w:rPr>
      </w:pPr>
      <w:bookmarkStart w:id="6916" w:name="z7491"/>
      <w:bookmarkEnd w:id="69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вступление в законную силу решения суда о привлечении физических лиц, являющихся руководителями, главными бухгалтерами владельца таможенного склада, в рамках деятельности в качестве владельца таможенного склада к уголовной ответственности в соответствии со статьями 209, 214 и 250 Уголовного кодекса Республики Казахстан от 16 июля 1997 года, а также со статьями 234, 236, 258 и 286 Уголовного кодекса Республики Казахстан от 3 июля 2014 года.</w:t>
      </w:r>
    </w:p>
    <w:p w:rsidR="00B26993" w:rsidRPr="005B5D52" w:rsidRDefault="00061092" w:rsidP="006E526E">
      <w:pPr>
        <w:spacing w:after="0"/>
        <w:jc w:val="both"/>
        <w:rPr>
          <w:rFonts w:ascii="Times New Roman" w:hAnsi="Times New Roman" w:cs="Times New Roman"/>
          <w:sz w:val="28"/>
          <w:szCs w:val="28"/>
          <w:lang w:val="ru-RU"/>
        </w:rPr>
      </w:pPr>
      <w:bookmarkStart w:id="6917" w:name="z7492"/>
      <w:bookmarkEnd w:id="69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Решение об исключении владельца таможенного склада из реестра владельцев таможенных складов доводится в письменной или электронной форме до владельца склада временного хранения не позднее одного рабочего дня, следующего за днем принятия соответствующего решения, а также направляется в уполномоченный орган.</w:t>
      </w:r>
    </w:p>
    <w:p w:rsidR="00B26993" w:rsidRPr="005B5D52" w:rsidRDefault="00061092" w:rsidP="006E526E">
      <w:pPr>
        <w:spacing w:after="0"/>
        <w:jc w:val="both"/>
        <w:rPr>
          <w:rFonts w:ascii="Times New Roman" w:hAnsi="Times New Roman" w:cs="Times New Roman"/>
          <w:sz w:val="28"/>
          <w:szCs w:val="28"/>
          <w:lang w:val="ru-RU"/>
        </w:rPr>
      </w:pPr>
      <w:bookmarkStart w:id="6918" w:name="z7493"/>
      <w:bookmarkEnd w:id="69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случае исключения лица из реестра владельцев таможенных складов по основаниям, предусмотренным подпунктами 1), 3), 4), 6), 7) и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B26993" w:rsidRPr="005B5D52" w:rsidRDefault="00061092" w:rsidP="006E526E">
      <w:pPr>
        <w:spacing w:after="0"/>
        <w:jc w:val="both"/>
        <w:rPr>
          <w:rFonts w:ascii="Times New Roman" w:hAnsi="Times New Roman" w:cs="Times New Roman"/>
          <w:sz w:val="28"/>
          <w:szCs w:val="28"/>
          <w:lang w:val="ru-RU"/>
        </w:rPr>
      </w:pPr>
      <w:bookmarkStart w:id="6919" w:name="z7494"/>
      <w:bookmarkEnd w:id="691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принятия решения об исключении владельца таможенного склада из реестра владельцев таможенных складов, должны быть размещены лицами, указанными в подпунктах 1), 2) и 3) пункта 1 статьи 149 настоящего Кодекса, а в их отсутствие – владельцем таможенного склада 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главой 41 и пунктом 4 статьи 237 настоящего Кодекса.</w:t>
      </w:r>
    </w:p>
    <w:bookmarkEnd w:id="691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514. Обязанности владельца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920" w:name="z74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Владелец таможенного склада обязан:</w:t>
      </w:r>
    </w:p>
    <w:p w:rsidR="00B26993" w:rsidRPr="005B5D52" w:rsidRDefault="00061092" w:rsidP="006E526E">
      <w:pPr>
        <w:spacing w:after="0"/>
        <w:jc w:val="both"/>
        <w:rPr>
          <w:rFonts w:ascii="Times New Roman" w:hAnsi="Times New Roman" w:cs="Times New Roman"/>
          <w:sz w:val="28"/>
          <w:szCs w:val="28"/>
          <w:lang w:val="ru-RU"/>
        </w:rPr>
      </w:pPr>
      <w:bookmarkStart w:id="6921" w:name="z7496"/>
      <w:bookmarkEnd w:id="69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соблюдать условия включения в реестр владельцев таможенных складов, установленные подпунктами 1) и 2) статьи 510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922" w:name="z7497"/>
      <w:bookmarkEnd w:id="69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соблюдать условия использования товаров в соответствии с таможенной процедурой таможенного склада, установленные пунктом 2 статьи 236 </w:t>
      </w:r>
      <w:r w:rsidRPr="005B5D52">
        <w:rPr>
          <w:rFonts w:ascii="Times New Roman" w:hAnsi="Times New Roman" w:cs="Times New Roman"/>
          <w:color w:val="000000"/>
          <w:sz w:val="28"/>
          <w:szCs w:val="28"/>
          <w:lang w:val="ru-RU"/>
        </w:rPr>
        <w:lastRenderedPageBreak/>
        <w:t>настоящего Кодекса, в части нахождения товаров на таможенном складе и совершения операций с товарами, помещенными под таможенную процедуру таможенного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923" w:name="z7498"/>
      <w:bookmarkEnd w:id="69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обеспечивать сохранность товаров, находящихся на таможенном складе;</w:t>
      </w:r>
    </w:p>
    <w:p w:rsidR="00B26993" w:rsidRPr="005B5D52" w:rsidRDefault="00061092" w:rsidP="006E526E">
      <w:pPr>
        <w:spacing w:after="0"/>
        <w:jc w:val="both"/>
        <w:rPr>
          <w:rFonts w:ascii="Times New Roman" w:hAnsi="Times New Roman" w:cs="Times New Roman"/>
          <w:sz w:val="28"/>
          <w:szCs w:val="28"/>
          <w:lang w:val="ru-RU"/>
        </w:rPr>
      </w:pPr>
      <w:bookmarkStart w:id="6924" w:name="z7499"/>
      <w:bookmarkEnd w:id="692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обеспечивать возможность проведения таможенного контроля; </w:t>
      </w:r>
    </w:p>
    <w:p w:rsidR="00B26993" w:rsidRPr="005B5D52" w:rsidRDefault="00061092" w:rsidP="006E526E">
      <w:pPr>
        <w:spacing w:after="0"/>
        <w:jc w:val="both"/>
        <w:rPr>
          <w:rFonts w:ascii="Times New Roman" w:hAnsi="Times New Roman" w:cs="Times New Roman"/>
          <w:sz w:val="28"/>
          <w:szCs w:val="28"/>
          <w:lang w:val="ru-RU"/>
        </w:rPr>
      </w:pPr>
      <w:bookmarkStart w:id="6925" w:name="z7500"/>
      <w:bookmarkEnd w:id="69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вести учет товаров, хранящихся на таможенном складе, и представлять таможенным органам отчетность о таких товарах, в том числе с использованием информационно-коммуникационных технологий,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926" w:name="z7501"/>
      <w:bookmarkEnd w:id="69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не допускать на таможенный склад посторонних лиц, не являющихся работниками таможенного склада или не обладающих полномочиями в отношении товаров, хранящихся на таможенном складе, без разрешения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6927" w:name="z7502"/>
      <w:bookmarkEnd w:id="69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выполнять требования таможенных органов в отношении доступа должностных лиц таможенных органов к товарам, хранящимся на таможенном складе;</w:t>
      </w:r>
    </w:p>
    <w:p w:rsidR="00B26993" w:rsidRPr="005B5D52" w:rsidRDefault="00061092" w:rsidP="006E526E">
      <w:pPr>
        <w:spacing w:after="0"/>
        <w:jc w:val="both"/>
        <w:rPr>
          <w:rFonts w:ascii="Times New Roman" w:hAnsi="Times New Roman" w:cs="Times New Roman"/>
          <w:sz w:val="28"/>
          <w:szCs w:val="28"/>
          <w:lang w:val="ru-RU"/>
        </w:rPr>
      </w:pPr>
      <w:bookmarkStart w:id="6928" w:name="z7503"/>
      <w:bookmarkEnd w:id="69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 случае прекращения функционирования таможенного склада в течение трех рабочих дней со дня, следующего за днем принятия решения о прекращении функционирования этого склада, известить лиц, поместивших товары на таможенный склад, о таком решении;</w:t>
      </w:r>
    </w:p>
    <w:p w:rsidR="00B26993" w:rsidRPr="005B5D52" w:rsidRDefault="00061092" w:rsidP="006E526E">
      <w:pPr>
        <w:spacing w:after="0"/>
        <w:jc w:val="both"/>
        <w:rPr>
          <w:rFonts w:ascii="Times New Roman" w:hAnsi="Times New Roman" w:cs="Times New Roman"/>
          <w:sz w:val="28"/>
          <w:szCs w:val="28"/>
          <w:lang w:val="ru-RU"/>
        </w:rPr>
      </w:pPr>
      <w:bookmarkStart w:id="6929" w:name="z7504"/>
      <w:bookmarkEnd w:id="69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исполнять обязанность по уплате таможенных пошлин, налогов, специальных, антидемпинговых, компенсационных пошлин в случаях, предусмотренных статьей 242 настоящего Кодекса, не позднее последнего дня срока, указанного в уведомлении, направленном таможенным органом в соответствии с пунктом 4 статьи 86, пунктом 4 статьи 137 и пунктом 4 статьи 353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930" w:name="z7505"/>
      <w:bookmarkEnd w:id="69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информировать территориальный таможенный орган, включивший его в реестр владельцев таможенных складов, об изменении сведений, заявленных им при включении в реестр владельцев таможенных складов, и представлять документы, подтверждающие такие изменения, в течение пяти рабочих дней со дня изменения таких сведений.</w:t>
      </w:r>
    </w:p>
    <w:p w:rsidR="00B26993" w:rsidRPr="005B5D52" w:rsidRDefault="00061092" w:rsidP="006E526E">
      <w:pPr>
        <w:spacing w:after="0"/>
        <w:jc w:val="both"/>
        <w:rPr>
          <w:rFonts w:ascii="Times New Roman" w:hAnsi="Times New Roman" w:cs="Times New Roman"/>
          <w:sz w:val="28"/>
          <w:szCs w:val="28"/>
          <w:lang w:val="ru-RU"/>
        </w:rPr>
      </w:pPr>
      <w:bookmarkStart w:id="6931" w:name="z7506"/>
      <w:bookmarkEnd w:id="69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Территория таможенного склада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6932" w:name="z7507"/>
      <w:bookmarkEnd w:id="6931"/>
      <w:r w:rsidRPr="005B5D52">
        <w:rPr>
          <w:rFonts w:ascii="Times New Roman" w:hAnsi="Times New Roman" w:cs="Times New Roman"/>
          <w:b/>
          <w:color w:val="000000"/>
          <w:sz w:val="28"/>
          <w:szCs w:val="28"/>
          <w:lang w:val="ru-RU"/>
        </w:rPr>
        <w:t xml:space="preserve"> Глава 61. ВЛАДЕЛЕЦ СВОБОДНОГО СКЛАДА</w:t>
      </w:r>
    </w:p>
    <w:bookmarkEnd w:id="693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515. Деятельность владельца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933" w:name="z7508"/>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Владельцем свободного склада является юридическое лицо Республики Казахстан, зарегистрированное в порядке, установленном законодательством Республики Казахстан, и отвечающее условиям, определенным статьей 517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934" w:name="z7509"/>
      <w:bookmarkEnd w:id="69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Юридическое лицо признается владельцем свободного склада после его включения территориальным таможенным органом в реестр владельцев свободных складов.</w:t>
      </w:r>
    </w:p>
    <w:p w:rsidR="00B26993" w:rsidRPr="005B5D52" w:rsidRDefault="00061092" w:rsidP="006E526E">
      <w:pPr>
        <w:spacing w:after="0"/>
        <w:jc w:val="both"/>
        <w:rPr>
          <w:rFonts w:ascii="Times New Roman" w:hAnsi="Times New Roman" w:cs="Times New Roman"/>
          <w:sz w:val="28"/>
          <w:szCs w:val="28"/>
          <w:lang w:val="ru-RU"/>
        </w:rPr>
      </w:pPr>
      <w:bookmarkStart w:id="6935" w:name="z7510"/>
      <w:bookmarkEnd w:id="69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Владелец свободного склада осуществляет размещение и использование на свободном складе товаров, помещенных под таможенную процедуру свободного склада,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6936" w:name="z7511"/>
      <w:bookmarkEnd w:id="69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 территории свободного склада может осуществляться предпринимательская и иная деятельность в соответствии с законодательством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6937" w:name="z7512"/>
      <w:bookmarkEnd w:id="69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Территориальные таможенные органы направляют информацию о включении в реестр владельцев свободных складов, а также данные о приостановлении, возобновлении соответствующей деятельности или исключении указанных лиц из реестра в уполномоченный орган.</w:t>
      </w:r>
    </w:p>
    <w:bookmarkEnd w:id="693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516. Свободные склады</w:t>
      </w:r>
    </w:p>
    <w:p w:rsidR="00B26993" w:rsidRPr="005B5D52" w:rsidRDefault="00061092" w:rsidP="006E526E">
      <w:pPr>
        <w:spacing w:after="0"/>
        <w:jc w:val="both"/>
        <w:rPr>
          <w:rFonts w:ascii="Times New Roman" w:hAnsi="Times New Roman" w:cs="Times New Roman"/>
          <w:sz w:val="28"/>
          <w:szCs w:val="28"/>
          <w:lang w:val="ru-RU"/>
        </w:rPr>
      </w:pPr>
      <w:bookmarkStart w:id="6938" w:name="z75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Свободными складами являются здания (части зданий), комплекс зданий, обустроенные и оборудованные территории и (или) открытые площадки, которые находятся под охраной либо имеют режим контроля доступа физических лиц и в пределах которых в соответствии с настоящим Кодексом могут размещаться и использоваться товары, помещенные под таможенную процедуру свободного склада, а также иные товары в соответствии с настоящим Кодексом (далее в настоящей главе – сооружения, помещения (части помещений) и (или) открытые площадки). </w:t>
      </w:r>
    </w:p>
    <w:p w:rsidR="00B26993" w:rsidRPr="005B5D52" w:rsidRDefault="00061092" w:rsidP="006E526E">
      <w:pPr>
        <w:spacing w:after="0"/>
        <w:jc w:val="both"/>
        <w:rPr>
          <w:rFonts w:ascii="Times New Roman" w:hAnsi="Times New Roman" w:cs="Times New Roman"/>
          <w:sz w:val="28"/>
          <w:szCs w:val="28"/>
          <w:lang w:val="ru-RU"/>
        </w:rPr>
      </w:pPr>
      <w:bookmarkStart w:id="6939" w:name="z7514"/>
      <w:bookmarkEnd w:id="69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Свободный склад считается учрежденным со дня, следующего за днем включения юридического лица в реестр владельцев свободных складов.</w:t>
      </w:r>
    </w:p>
    <w:p w:rsidR="00B26993" w:rsidRPr="005B5D52" w:rsidRDefault="00061092" w:rsidP="006E526E">
      <w:pPr>
        <w:spacing w:after="0"/>
        <w:jc w:val="both"/>
        <w:rPr>
          <w:rFonts w:ascii="Times New Roman" w:hAnsi="Times New Roman" w:cs="Times New Roman"/>
          <w:sz w:val="28"/>
          <w:szCs w:val="28"/>
          <w:lang w:val="ru-RU"/>
        </w:rPr>
      </w:pPr>
      <w:bookmarkStart w:id="6940" w:name="z7515"/>
      <w:bookmarkEnd w:id="693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Функционирование свободного склада прекращается со дня, следующего за днем исключения владельца свободного склада из реестра владельцев свободных складов. </w:t>
      </w:r>
    </w:p>
    <w:p w:rsidR="00B26993" w:rsidRPr="005B5D52" w:rsidRDefault="00061092" w:rsidP="006E526E">
      <w:pPr>
        <w:spacing w:after="0"/>
        <w:jc w:val="both"/>
        <w:rPr>
          <w:rFonts w:ascii="Times New Roman" w:hAnsi="Times New Roman" w:cs="Times New Roman"/>
          <w:sz w:val="28"/>
          <w:szCs w:val="28"/>
          <w:lang w:val="ru-RU"/>
        </w:rPr>
      </w:pPr>
      <w:bookmarkStart w:id="6941" w:name="z7516"/>
      <w:bookmarkEnd w:id="69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Требования к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свободного склада, включая требования к ограждению и оснащению системой видеонаблюдения периметра территории свободного склада, утверждаются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6942" w:name="z7517"/>
      <w:bookmarkEnd w:id="6941"/>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Обеспечение контрольно-пропускного режима на территории свободного склада, включая определение порядка доступа лиц на такую территорию, осуществляется в порядке, определенном уполномоченным органом. </w:t>
      </w:r>
    </w:p>
    <w:bookmarkEnd w:id="694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517. Условия включения в реестр владельцев свободных складов </w:t>
      </w:r>
    </w:p>
    <w:p w:rsidR="00B26993" w:rsidRPr="005B5D52" w:rsidRDefault="00061092" w:rsidP="006E526E">
      <w:pPr>
        <w:spacing w:after="0"/>
        <w:jc w:val="both"/>
        <w:rPr>
          <w:rFonts w:ascii="Times New Roman" w:hAnsi="Times New Roman" w:cs="Times New Roman"/>
          <w:sz w:val="28"/>
          <w:szCs w:val="28"/>
          <w:lang w:val="ru-RU"/>
        </w:rPr>
      </w:pPr>
      <w:bookmarkStart w:id="6943" w:name="z75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Условиями включения юридического лица, претендующего на осуществление деятельности в качестве владельца свободного склада, в реестр владельцев свободных складов являются:</w:t>
      </w:r>
    </w:p>
    <w:p w:rsidR="00B26993" w:rsidRPr="005B5D52" w:rsidRDefault="00061092" w:rsidP="006E526E">
      <w:pPr>
        <w:spacing w:after="0"/>
        <w:jc w:val="both"/>
        <w:rPr>
          <w:rFonts w:ascii="Times New Roman" w:hAnsi="Times New Roman" w:cs="Times New Roman"/>
          <w:sz w:val="28"/>
          <w:szCs w:val="28"/>
          <w:lang w:val="ru-RU"/>
        </w:rPr>
      </w:pPr>
      <w:bookmarkStart w:id="6944" w:name="z7519"/>
      <w:bookmarkEnd w:id="69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 и отвечающих следующим требованиям:</w:t>
      </w:r>
    </w:p>
    <w:p w:rsidR="00B26993" w:rsidRPr="005B5D52" w:rsidRDefault="00061092" w:rsidP="006E526E">
      <w:pPr>
        <w:spacing w:after="0"/>
        <w:jc w:val="both"/>
        <w:rPr>
          <w:rFonts w:ascii="Times New Roman" w:hAnsi="Times New Roman" w:cs="Times New Roman"/>
          <w:sz w:val="28"/>
          <w:szCs w:val="28"/>
          <w:lang w:val="ru-RU"/>
        </w:rPr>
      </w:pPr>
      <w:bookmarkStart w:id="6945" w:name="z7520"/>
      <w:bookmarkEnd w:id="694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территория, предназначенная для использования в качестве свободного склада, должна быть оборудована и обустроена для осуществления операций по производству и переработке товаров согласно цели, указанной в заявлении юридического лица о включении в реестр владельцев свободных складов;</w:t>
      </w:r>
    </w:p>
    <w:p w:rsidR="00B26993" w:rsidRPr="005B5D52" w:rsidRDefault="00061092" w:rsidP="006E526E">
      <w:pPr>
        <w:spacing w:after="0"/>
        <w:jc w:val="both"/>
        <w:rPr>
          <w:rFonts w:ascii="Times New Roman" w:hAnsi="Times New Roman" w:cs="Times New Roman"/>
          <w:sz w:val="28"/>
          <w:szCs w:val="28"/>
          <w:lang w:val="ru-RU"/>
        </w:rPr>
      </w:pPr>
      <w:bookmarkStart w:id="6946" w:name="z7521"/>
      <w:bookmarkEnd w:id="69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территория, включая примыкающие погрузочно-разгрузочные площадки (одно или несколько складских помещений и площадок), должна иметь непрерывное ограждение по всему периметру, обеспечивающее исключение доступа посторонних лиц;</w:t>
      </w:r>
    </w:p>
    <w:p w:rsidR="00B26993" w:rsidRPr="005B5D52" w:rsidRDefault="00061092" w:rsidP="006E526E">
      <w:pPr>
        <w:spacing w:after="0"/>
        <w:jc w:val="both"/>
        <w:rPr>
          <w:rFonts w:ascii="Times New Roman" w:hAnsi="Times New Roman" w:cs="Times New Roman"/>
          <w:sz w:val="28"/>
          <w:szCs w:val="28"/>
          <w:lang w:val="ru-RU"/>
        </w:rPr>
      </w:pPr>
      <w:bookmarkStart w:id="6947" w:name="z7522"/>
      <w:bookmarkEnd w:id="69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обозначение территории, включая к ней погрузочно-разгрузочные площадки, в соответствии с</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пунктом 5 статьи 404 Кодекса;</w:t>
      </w:r>
    </w:p>
    <w:p w:rsidR="00B26993" w:rsidRPr="005B5D52" w:rsidRDefault="00061092" w:rsidP="006E526E">
      <w:pPr>
        <w:spacing w:after="0"/>
        <w:jc w:val="both"/>
        <w:rPr>
          <w:rFonts w:ascii="Times New Roman" w:hAnsi="Times New Roman" w:cs="Times New Roman"/>
          <w:sz w:val="28"/>
          <w:szCs w:val="28"/>
          <w:lang w:val="ru-RU"/>
        </w:rPr>
      </w:pPr>
      <w:bookmarkStart w:id="6948" w:name="z7523"/>
      <w:bookmarkEnd w:id="69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наличие мест для досмотра товаров, в том числе крытых площадок, расположенных в пунктах досмотра, оснащенных электрическим освещением и оборудованных средствами видеонаблюдения, совместимыми с программными продуктами таможенных органов,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должно быть обозначено и исключать наличие непросматриваемых зон (участков) для средств видеонаблюдения;</w:t>
      </w:r>
    </w:p>
    <w:p w:rsidR="00B26993" w:rsidRPr="005B5D52" w:rsidRDefault="00061092" w:rsidP="006E526E">
      <w:pPr>
        <w:spacing w:after="0"/>
        <w:jc w:val="both"/>
        <w:rPr>
          <w:rFonts w:ascii="Times New Roman" w:hAnsi="Times New Roman" w:cs="Times New Roman"/>
          <w:sz w:val="28"/>
          <w:szCs w:val="28"/>
          <w:lang w:val="ru-RU"/>
        </w:rPr>
      </w:pPr>
      <w:bookmarkStart w:id="6949" w:name="z7524"/>
      <w:bookmarkEnd w:id="69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наличие сертифицированного весового оборудования, соответствующего характеру помещаемых товаров, а в случае помещения газа в специальные хранилища – наличие соответствующих приборов учета;</w:t>
      </w:r>
    </w:p>
    <w:p w:rsidR="00B26993" w:rsidRPr="005B5D52" w:rsidRDefault="00061092" w:rsidP="006E526E">
      <w:pPr>
        <w:spacing w:after="0"/>
        <w:jc w:val="both"/>
        <w:rPr>
          <w:rFonts w:ascii="Times New Roman" w:hAnsi="Times New Roman" w:cs="Times New Roman"/>
          <w:sz w:val="28"/>
          <w:szCs w:val="28"/>
          <w:lang w:val="ru-RU"/>
        </w:rPr>
      </w:pPr>
      <w:bookmarkStart w:id="6950" w:name="z7525"/>
      <w:bookmarkEnd w:id="69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отсутствие на день обращения в таможенный орган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6951" w:name="z7526"/>
      <w:bookmarkEnd w:id="69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наличие системы учета товаров, соответствующей требованиям, утвержденным уполномоченным органом, позволяющей сопоставлять сведения, </w:t>
      </w:r>
      <w:r w:rsidRPr="005B5D52">
        <w:rPr>
          <w:rFonts w:ascii="Times New Roman" w:hAnsi="Times New Roman" w:cs="Times New Roman"/>
          <w:color w:val="000000"/>
          <w:sz w:val="28"/>
          <w:szCs w:val="28"/>
          <w:lang w:val="ru-RU"/>
        </w:rPr>
        <w:lastRenderedPageBreak/>
        <w:t>представленные территориальным таможенным органам при совершении таможенных операций, со сведениями о проведении хозяйственных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6952" w:name="z7527"/>
      <w:bookmarkEnd w:id="69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отсутствие на день обращения в территориальные таможенные органы вступившего в законную силу и неисполненного</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постановления по делу об административном правонарушении норм таможенного законодательства Республики Казахстан в соответствии со статьями 521, 528, 532, 533, 534, 538, 539, 540, 544, 551, 552, 555 и 558 Кодекса Республики Казахстан об административных правонарушениях и отсутствие фактов неустранения причин, повлекших указанные нарушения таможенного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6953" w:name="z7528"/>
      <w:bookmarkEnd w:id="69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наличие договора (соглашения) о пользовании информационной системой электронных счетов-фактур.</w:t>
      </w:r>
    </w:p>
    <w:p w:rsidR="00B26993" w:rsidRPr="005B5D52" w:rsidRDefault="00061092" w:rsidP="006E526E">
      <w:pPr>
        <w:spacing w:after="0"/>
        <w:jc w:val="both"/>
        <w:rPr>
          <w:rFonts w:ascii="Times New Roman" w:hAnsi="Times New Roman" w:cs="Times New Roman"/>
          <w:sz w:val="28"/>
          <w:szCs w:val="28"/>
          <w:lang w:val="ru-RU"/>
        </w:rPr>
      </w:pPr>
      <w:bookmarkStart w:id="6954" w:name="z7529"/>
      <w:bookmarkEnd w:id="69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Если сооружения, помещения (части помещений) и (или) открытые площадки находятся в аренде на день подачи заявления о включении в реестр владельцев свободных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p>
    <w:bookmarkEnd w:id="695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518. Порядок включения в реестр владельцев свободных складов</w:t>
      </w:r>
    </w:p>
    <w:p w:rsidR="00B26993" w:rsidRPr="005B5D52" w:rsidRDefault="00061092" w:rsidP="006E526E">
      <w:pPr>
        <w:spacing w:after="0"/>
        <w:jc w:val="both"/>
        <w:rPr>
          <w:rFonts w:ascii="Times New Roman" w:hAnsi="Times New Roman" w:cs="Times New Roman"/>
          <w:sz w:val="28"/>
          <w:szCs w:val="28"/>
          <w:lang w:val="ru-RU"/>
        </w:rPr>
      </w:pPr>
      <w:bookmarkStart w:id="6955" w:name="z75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Заявление о включении в реестр владельцев свободных складов представляется по форме,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утвержденной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6956" w:name="z7531"/>
      <w:bookmarkEnd w:id="69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Заявление о включении в реестр владельцев свободных складов юридическое лицо вправе подать в виде электронного документа.</w:t>
      </w:r>
    </w:p>
    <w:p w:rsidR="00B26993" w:rsidRPr="005B5D52" w:rsidRDefault="00061092" w:rsidP="006E526E">
      <w:pPr>
        <w:spacing w:after="0"/>
        <w:jc w:val="both"/>
        <w:rPr>
          <w:rFonts w:ascii="Times New Roman" w:hAnsi="Times New Roman" w:cs="Times New Roman"/>
          <w:sz w:val="28"/>
          <w:szCs w:val="28"/>
          <w:lang w:val="ru-RU"/>
        </w:rPr>
      </w:pPr>
      <w:bookmarkStart w:id="6957" w:name="z7532"/>
      <w:bookmarkEnd w:id="69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Заявление рассматривается территориальным таможенным органом, 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зоне деятельности которого учреждается свободный склад, в течение десяти рабочих дней со дня его регистрации в территориальном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6958" w:name="z7533"/>
      <w:bookmarkEnd w:id="695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Должностное лицо территориального таможенного органа не позднее трех рабочих дней со дня регистрации заявления производит таможенный осмотр помещений и территорий заявляемого склада заявителя согласно пункту 3 статьи 415 настоящего Кодекса на соответствие требованиям, определенным подпунктом 1) пункта 1 статьи 517 настоящего Кодекса, и оформляет соответствующий акт таможенного осмотра помещений и территорий. При проведении таможенного осмотра заявитель представляет должностному лицу территориального таможенного органа копии следующих документов с предъявлением оригиналов:</w:t>
      </w:r>
    </w:p>
    <w:p w:rsidR="00B26993" w:rsidRPr="005B5D52" w:rsidRDefault="00061092" w:rsidP="006E526E">
      <w:pPr>
        <w:spacing w:after="0"/>
        <w:jc w:val="both"/>
        <w:rPr>
          <w:rFonts w:ascii="Times New Roman" w:hAnsi="Times New Roman" w:cs="Times New Roman"/>
          <w:sz w:val="28"/>
          <w:szCs w:val="28"/>
          <w:lang w:val="ru-RU"/>
        </w:rPr>
      </w:pPr>
      <w:bookmarkStart w:id="6959" w:name="z7534"/>
      <w:bookmarkEnd w:id="69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подтверждающих нахождение в собственности, хозяйственном ведении, оперативном управлении или аренде сооружений, помещений (частей </w:t>
      </w:r>
      <w:r w:rsidRPr="005B5D52">
        <w:rPr>
          <w:rFonts w:ascii="Times New Roman" w:hAnsi="Times New Roman" w:cs="Times New Roman"/>
          <w:color w:val="000000"/>
          <w:sz w:val="28"/>
          <w:szCs w:val="28"/>
          <w:lang w:val="ru-RU"/>
        </w:rPr>
        <w:lastRenderedPageBreak/>
        <w:t>помещений) и (или) открытых площадок, предназначенных для использования в качестве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960" w:name="z7535"/>
      <w:bookmarkEnd w:id="69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подтверждающих право владения, пользования и (или) распоряжения сертифицированным весовым оборудованием, соответствующим характеру помещаемых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6961" w:name="z7536"/>
      <w:bookmarkEnd w:id="69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6962" w:name="z7537"/>
      <w:bookmarkEnd w:id="69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B26993" w:rsidRPr="005B5D52" w:rsidRDefault="00061092" w:rsidP="006E526E">
      <w:pPr>
        <w:spacing w:after="0"/>
        <w:jc w:val="both"/>
        <w:rPr>
          <w:rFonts w:ascii="Times New Roman" w:hAnsi="Times New Roman" w:cs="Times New Roman"/>
          <w:sz w:val="28"/>
          <w:szCs w:val="28"/>
          <w:lang w:val="ru-RU"/>
        </w:rPr>
      </w:pPr>
      <w:bookmarkStart w:id="6963" w:name="z7538"/>
      <w:bookmarkEnd w:id="69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Решение о включении в реестр владельцев свободных складов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такого приказа.</w:t>
      </w:r>
    </w:p>
    <w:p w:rsidR="00B26993" w:rsidRPr="005B5D52" w:rsidRDefault="00061092" w:rsidP="006E526E">
      <w:pPr>
        <w:spacing w:after="0"/>
        <w:jc w:val="both"/>
        <w:rPr>
          <w:rFonts w:ascii="Times New Roman" w:hAnsi="Times New Roman" w:cs="Times New Roman"/>
          <w:sz w:val="28"/>
          <w:szCs w:val="28"/>
          <w:lang w:val="ru-RU"/>
        </w:rPr>
      </w:pPr>
      <w:bookmarkStart w:id="6964" w:name="z7539"/>
      <w:bookmarkEnd w:id="69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Решение об отказе во включении в реестр владельцев свободных складов принимается в случаях непредставления документов, указанных в пункте 3 настоящей статьи, или несоответствия заявителя условиям, установленным</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статьей 517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965" w:name="z7540"/>
      <w:bookmarkEnd w:id="69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После устранения заявителем данных нарушений заявление рассматривается в порядке, установленном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6966" w:name="z7541"/>
      <w:bookmarkEnd w:id="69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случае включения или отказа во включении лица в реестр владельцев свободных складов территориальный таможенный орган уведомляет заявителя в письменной или электронной форме не позднее одного рабочего дня, следующего за днем принятия соответствующего решения.</w:t>
      </w:r>
      <w:r w:rsidRPr="005B5D52">
        <w:rPr>
          <w:rFonts w:ascii="Times New Roman" w:hAnsi="Times New Roman" w:cs="Times New Roman"/>
          <w:color w:val="000000"/>
          <w:sz w:val="28"/>
          <w:szCs w:val="28"/>
        </w:rPr>
        <w:t> </w:t>
      </w:r>
    </w:p>
    <w:bookmarkEnd w:id="696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519. Приостановление и возобновление деятельности юридического лица в качестве владельца свободного склада </w:t>
      </w:r>
    </w:p>
    <w:p w:rsidR="00B26993" w:rsidRPr="005B5D52" w:rsidRDefault="00061092" w:rsidP="006E526E">
      <w:pPr>
        <w:spacing w:after="0"/>
        <w:jc w:val="both"/>
        <w:rPr>
          <w:rFonts w:ascii="Times New Roman" w:hAnsi="Times New Roman" w:cs="Times New Roman"/>
          <w:sz w:val="28"/>
          <w:szCs w:val="28"/>
          <w:lang w:val="ru-RU"/>
        </w:rPr>
      </w:pPr>
      <w:bookmarkStart w:id="6967" w:name="z75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Деятельность юридического лица в качестве владельца свободного склада приостанавливается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6968" w:name="z7543"/>
      <w:bookmarkEnd w:id="69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письменному заявлению владельца свободного склада с указанием причин приостановления деятельности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969" w:name="z7544"/>
      <w:bookmarkEnd w:id="69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выявления территориальным таможенным органом нарушений условий включения в реестр владельцев свободных складов, предусмотренных подпунктами 1), 3) и 5) пункта 1 статьи 517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970" w:name="z7545"/>
      <w:bookmarkEnd w:id="696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неисполнения либо ненадлежащего исполнения обязанности, предусмотренной подпунктом 7) пункта 1 статьи 521 настоящего Кодекса, в </w:t>
      </w:r>
      <w:r w:rsidRPr="005B5D52">
        <w:rPr>
          <w:rFonts w:ascii="Times New Roman" w:hAnsi="Times New Roman" w:cs="Times New Roman"/>
          <w:color w:val="000000"/>
          <w:sz w:val="28"/>
          <w:szCs w:val="28"/>
          <w:lang w:val="ru-RU"/>
        </w:rPr>
        <w:lastRenderedPageBreak/>
        <w:t>срок, указанный в уведомлении, направленном таможенным органом в соответствии с пунктом 4 статьи 86 и пунктом 4 статьи 137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971" w:name="z7546"/>
      <w:bookmarkEnd w:id="69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неисполнения обязанностей, предусмотренных подпунктами 1), 3), 4), 5) и 6) пункта 1 статьи 521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972" w:name="z7547"/>
      <w:bookmarkEnd w:id="69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возбуждения уголовного дела в отношении физических лиц, являющихся руководителями, главными бухгалтерами владельца свободного склада, в рамках деятельности в качестве владельца свободного склада в соответствии статьями 209, 214 и 250 Уголовного кодекса Республики Казахстан от 16 июля 1997 года, а также со статьями 234, 236 и 286 Уголовного кодекса Республики Казахстан от 3 июля 2014 года.</w:t>
      </w:r>
    </w:p>
    <w:p w:rsidR="00B26993" w:rsidRPr="005B5D52" w:rsidRDefault="00061092" w:rsidP="006E526E">
      <w:pPr>
        <w:spacing w:after="0"/>
        <w:jc w:val="both"/>
        <w:rPr>
          <w:rFonts w:ascii="Times New Roman" w:hAnsi="Times New Roman" w:cs="Times New Roman"/>
          <w:sz w:val="28"/>
          <w:szCs w:val="28"/>
          <w:lang w:val="ru-RU"/>
        </w:rPr>
      </w:pPr>
      <w:bookmarkStart w:id="6973" w:name="z7548"/>
      <w:bookmarkEnd w:id="69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Деятельность владельца свободного склада по основанию, установленному подпунктом 1) пункта 1 настоящей статьи, приостанавливается на срок до шести месяцев.</w:t>
      </w:r>
    </w:p>
    <w:p w:rsidR="00B26993" w:rsidRPr="005B5D52" w:rsidRDefault="00061092" w:rsidP="006E526E">
      <w:pPr>
        <w:spacing w:after="0"/>
        <w:jc w:val="both"/>
        <w:rPr>
          <w:rFonts w:ascii="Times New Roman" w:hAnsi="Times New Roman" w:cs="Times New Roman"/>
          <w:sz w:val="28"/>
          <w:szCs w:val="28"/>
          <w:lang w:val="ru-RU"/>
        </w:rPr>
      </w:pPr>
      <w:bookmarkStart w:id="6974" w:name="z7549"/>
      <w:bookmarkEnd w:id="697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владельца свободного склада по основанию, установленному подпунктами 2), 3) и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свободных складов, но не более чем на сто двадцать календарных дней. </w:t>
      </w:r>
    </w:p>
    <w:p w:rsidR="00B26993" w:rsidRPr="005B5D52" w:rsidRDefault="00061092" w:rsidP="006E526E">
      <w:pPr>
        <w:spacing w:after="0"/>
        <w:jc w:val="both"/>
        <w:rPr>
          <w:rFonts w:ascii="Times New Roman" w:hAnsi="Times New Roman" w:cs="Times New Roman"/>
          <w:sz w:val="28"/>
          <w:szCs w:val="28"/>
          <w:lang w:val="ru-RU"/>
        </w:rPr>
      </w:pPr>
      <w:bookmarkStart w:id="6975" w:name="z7550"/>
      <w:bookmarkEnd w:id="69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владельца свободного склада по основанию, установленному подпунктом 5) пункта 1 настоящей статьи, приостанавливается на срок до вступления в законную силу:</w:t>
      </w:r>
    </w:p>
    <w:p w:rsidR="00B26993" w:rsidRPr="005B5D52" w:rsidRDefault="00061092" w:rsidP="006E526E">
      <w:pPr>
        <w:spacing w:after="0"/>
        <w:jc w:val="both"/>
        <w:rPr>
          <w:rFonts w:ascii="Times New Roman" w:hAnsi="Times New Roman" w:cs="Times New Roman"/>
          <w:sz w:val="28"/>
          <w:szCs w:val="28"/>
          <w:lang w:val="ru-RU"/>
        </w:rPr>
      </w:pPr>
      <w:bookmarkStart w:id="6976" w:name="z7551"/>
      <w:bookmarkEnd w:id="69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суда об освобождении от уголовной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977" w:name="z7552"/>
      <w:bookmarkEnd w:id="69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суда о привлечении к уголовной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6978" w:name="z7553"/>
      <w:bookmarkEnd w:id="69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суда или уполномоченного государственного органа (должностного лица) о прекращении производства по уголовному делу.</w:t>
      </w:r>
    </w:p>
    <w:p w:rsidR="00B26993" w:rsidRPr="005B5D52" w:rsidRDefault="00061092" w:rsidP="006E526E">
      <w:pPr>
        <w:spacing w:after="0"/>
        <w:jc w:val="both"/>
        <w:rPr>
          <w:rFonts w:ascii="Times New Roman" w:hAnsi="Times New Roman" w:cs="Times New Roman"/>
          <w:sz w:val="28"/>
          <w:szCs w:val="28"/>
          <w:lang w:val="ru-RU"/>
        </w:rPr>
      </w:pPr>
      <w:bookmarkStart w:id="6979" w:name="z7554"/>
      <w:bookmarkEnd w:id="69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Решение о приостановлении деятельности владельца свободного склада принимается территориальным таможенным органом, включившим юридическое лицо в реестр владельцев свободных складов, 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w:t>
      </w:r>
    </w:p>
    <w:p w:rsidR="00B26993" w:rsidRPr="005B5D52" w:rsidRDefault="00061092" w:rsidP="006E526E">
      <w:pPr>
        <w:spacing w:after="0"/>
        <w:jc w:val="both"/>
        <w:rPr>
          <w:rFonts w:ascii="Times New Roman" w:hAnsi="Times New Roman" w:cs="Times New Roman"/>
          <w:sz w:val="28"/>
          <w:szCs w:val="28"/>
          <w:lang w:val="ru-RU"/>
        </w:rPr>
      </w:pPr>
      <w:bookmarkStart w:id="6980" w:name="z7555"/>
      <w:bookmarkEnd w:id="69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 дня регистрации заявления в таможенном органе в соответствии с подпунктом 1) пункта 1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6981" w:name="z7556"/>
      <w:bookmarkEnd w:id="69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 дня выявления таможенным органом обстоятельств в соответствии с подпунктами 2), 3), 4) и 5) пункта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982" w:name="z7557"/>
      <w:bookmarkEnd w:id="69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 приостановлении деятельности владельца свободного склада вступает в силу со дня принятия приказа.</w:t>
      </w:r>
    </w:p>
    <w:p w:rsidR="00B26993" w:rsidRPr="005B5D52" w:rsidRDefault="00061092" w:rsidP="006E526E">
      <w:pPr>
        <w:spacing w:after="0"/>
        <w:jc w:val="both"/>
        <w:rPr>
          <w:rFonts w:ascii="Times New Roman" w:hAnsi="Times New Roman" w:cs="Times New Roman"/>
          <w:sz w:val="28"/>
          <w:szCs w:val="28"/>
          <w:lang w:val="ru-RU"/>
        </w:rPr>
      </w:pPr>
      <w:bookmarkStart w:id="6983" w:name="z7558"/>
      <w:bookmarkEnd w:id="698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4. Со дня принятия приказа, предусмотренного пунктом 3 настоящей статьи, помещение товаров на свободный склад под таможенную процедуру свободного склада не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6984" w:name="z7559"/>
      <w:bookmarkEnd w:id="69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этом при приостановлении деятельности юридического лица в качестве владельца свободного склада разрешается совершение следующих операций:</w:t>
      </w:r>
    </w:p>
    <w:p w:rsidR="00B26993" w:rsidRPr="005B5D52" w:rsidRDefault="00061092" w:rsidP="006E526E">
      <w:pPr>
        <w:spacing w:after="0"/>
        <w:jc w:val="both"/>
        <w:rPr>
          <w:rFonts w:ascii="Times New Roman" w:hAnsi="Times New Roman" w:cs="Times New Roman"/>
          <w:sz w:val="28"/>
          <w:szCs w:val="28"/>
          <w:lang w:val="ru-RU"/>
        </w:rPr>
      </w:pPr>
      <w:bookmarkStart w:id="6985" w:name="z7560"/>
      <w:bookmarkEnd w:id="69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использование (эксплуатация) оборудования, машин и агрегатов, запасных частей к ним, помещенных под таможенную процедуру свободного склада, в целях совершения операций по переработке товаров; </w:t>
      </w:r>
    </w:p>
    <w:p w:rsidR="00B26993" w:rsidRPr="005B5D52" w:rsidRDefault="00061092" w:rsidP="006E526E">
      <w:pPr>
        <w:spacing w:after="0"/>
        <w:jc w:val="both"/>
        <w:rPr>
          <w:rFonts w:ascii="Times New Roman" w:hAnsi="Times New Roman" w:cs="Times New Roman"/>
          <w:sz w:val="28"/>
          <w:szCs w:val="28"/>
          <w:lang w:val="ru-RU"/>
        </w:rPr>
      </w:pPr>
      <w:bookmarkStart w:id="6986" w:name="z7561"/>
      <w:bookmarkEnd w:id="69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использование в процессе переработки (монтажа, сборки) иностранных товаров (сырья и материалов), помещенных под таможенную процедуру свободного склада. При этом иностранные товары, помещенные под таможенную процедуру свободного склада и используемые в процессе переработки (монтажа, сборки), подлежат помещению под таможенную процедуру выпуска для внутреннего потребления в срок не позднее четырех месяцев со дня принятия решения о приостановлении деятельности юридического лица в качестве владельца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987" w:name="z7562"/>
      <w:bookmarkEnd w:id="69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совершение операций, предусмотренных пунктом 1 статьи 294 настоящего Кодекса, – в отношении товаров, предусмотренных подпунктом 2)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6988" w:name="z7563"/>
      <w:bookmarkEnd w:id="69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Таможенный контроль в отношении товаров, указанных в пункте 5 настоящей статьи, осуществляется таможенными органами при завершении таможенной процедуры свободного склада и вывоза товаров с территории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989" w:name="z7564"/>
      <w:bookmarkEnd w:id="69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Для возобновления своей деятельности владелец свободного склада представляет в территориальный таможенный орган, включивший юридическое лицо в реестр владельцев свободных складов, письменное заявление с приложением документов, подтверждающих устранение причин, повлекших приостановление деятельности владельца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990" w:name="z7565"/>
      <w:bookmarkEnd w:id="69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в качестве владельца свободного склада возобновляется территориальным таможенным органом, включившим юридическое лицо в реестр владельцев свободных складов, на основании приказа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со дня регистрации заявления указанного лица в территориальном таможенном органе при устранении причин, повлекших приостановление деятельности владельца свободного склада. </w:t>
      </w:r>
    </w:p>
    <w:p w:rsidR="00B26993" w:rsidRPr="005B5D52" w:rsidRDefault="00061092" w:rsidP="006E526E">
      <w:pPr>
        <w:spacing w:after="0"/>
        <w:jc w:val="both"/>
        <w:rPr>
          <w:rFonts w:ascii="Times New Roman" w:hAnsi="Times New Roman" w:cs="Times New Roman"/>
          <w:sz w:val="28"/>
          <w:szCs w:val="28"/>
          <w:lang w:val="ru-RU"/>
        </w:rPr>
      </w:pPr>
      <w:bookmarkStart w:id="6991" w:name="z7566"/>
      <w:bookmarkEnd w:id="699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В случае приостановления деятельности владельца свободного склада, предусмотренного подпунктом 1) пункта 1 настоящей статьи, основанием для возобновления деятельности владельца свободного склада является письменное заявление владельца свободного склада о возобновлении им деятельности в качестве владельца свободного склада, поданное до истечения срока, установленного частью первой пункта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6992" w:name="z7567"/>
      <w:bookmarkEnd w:id="69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приостановления деятельности владельца свободного склада в результате неисполнения обязанностей, предусмотренных подпунктами 5) и 6) пункта 1 статьи 521 настоящего Кодекса, деятельность владельца свободного склада возобновляется через десять календарных дней со дня принятия приказа о приостановлении деятельности владельца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6993" w:name="z7568"/>
      <w:bookmarkEnd w:id="69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При рассмотрении заявления о возобновлении деятельности владельца свободного склада территориальный таможенный орган проверяет документы, подтверждающие устранение причин, повлекших приостановление деятельности владельца свободного склада, а также производит таможенный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свободного склада была приостановлена по основаниям, предусмотренным подпунктом 1) пункта 1 статьи 517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994" w:name="z7569"/>
      <w:bookmarkEnd w:id="69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Решение о приостановлении деятельности владельца свободного склада или возобновлении указанным лицом такой деятельности доводится в письменной или электронной форме до владельца свободного склада не позднее одного рабочего дня, следующего за днем принятия соответствующего решения.</w:t>
      </w:r>
    </w:p>
    <w:bookmarkEnd w:id="699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520. Основания для исключения из реестра владельцев свободных складов </w:t>
      </w:r>
    </w:p>
    <w:p w:rsidR="00B26993" w:rsidRPr="005B5D52" w:rsidRDefault="00061092" w:rsidP="006E526E">
      <w:pPr>
        <w:spacing w:after="0"/>
        <w:jc w:val="both"/>
        <w:rPr>
          <w:rFonts w:ascii="Times New Roman" w:hAnsi="Times New Roman" w:cs="Times New Roman"/>
          <w:sz w:val="28"/>
          <w:szCs w:val="28"/>
          <w:lang w:val="ru-RU"/>
        </w:rPr>
      </w:pPr>
      <w:bookmarkStart w:id="6995" w:name="z75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Основаниями для исключения владельца свободного склада из реестра владельцев свободных складов являются:</w:t>
      </w:r>
    </w:p>
    <w:p w:rsidR="00B26993" w:rsidRPr="005B5D52" w:rsidRDefault="00061092" w:rsidP="006E526E">
      <w:pPr>
        <w:spacing w:after="0"/>
        <w:jc w:val="both"/>
        <w:rPr>
          <w:rFonts w:ascii="Times New Roman" w:hAnsi="Times New Roman" w:cs="Times New Roman"/>
          <w:sz w:val="28"/>
          <w:szCs w:val="28"/>
          <w:lang w:val="ru-RU"/>
        </w:rPr>
      </w:pPr>
      <w:bookmarkStart w:id="6996" w:name="z7571"/>
      <w:bookmarkEnd w:id="69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заявление владельца свободного склада об исключении его из реестра владельцев свободных складов;</w:t>
      </w:r>
    </w:p>
    <w:p w:rsidR="00B26993" w:rsidRPr="005B5D52" w:rsidRDefault="00061092" w:rsidP="006E526E">
      <w:pPr>
        <w:spacing w:after="0"/>
        <w:jc w:val="both"/>
        <w:rPr>
          <w:rFonts w:ascii="Times New Roman" w:hAnsi="Times New Roman" w:cs="Times New Roman"/>
          <w:sz w:val="28"/>
          <w:szCs w:val="28"/>
          <w:lang w:val="ru-RU"/>
        </w:rPr>
      </w:pPr>
      <w:bookmarkStart w:id="6997" w:name="z7572"/>
      <w:bookmarkEnd w:id="69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неисполнение владельцем свободного склада обязанностей, предусмотренных подпунктом 2) пункта 1 статьи 521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6998" w:name="z7573"/>
      <w:bookmarkEnd w:id="69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ликвидация юридического лица, включенного в реестр владельцев свободных складов;</w:t>
      </w:r>
    </w:p>
    <w:p w:rsidR="00B26993" w:rsidRPr="005B5D52" w:rsidRDefault="00061092" w:rsidP="006E526E">
      <w:pPr>
        <w:spacing w:after="0"/>
        <w:jc w:val="both"/>
        <w:rPr>
          <w:rFonts w:ascii="Times New Roman" w:hAnsi="Times New Roman" w:cs="Times New Roman"/>
          <w:sz w:val="28"/>
          <w:szCs w:val="28"/>
          <w:lang w:val="ru-RU"/>
        </w:rPr>
      </w:pPr>
      <w:bookmarkStart w:id="6999" w:name="z7574"/>
      <w:bookmarkEnd w:id="69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реорганизация юридического лица, включенного в реестр владельцев свободных складов, за исключением реорганизации такого лица в форме:</w:t>
      </w:r>
    </w:p>
    <w:p w:rsidR="00B26993" w:rsidRPr="005B5D52" w:rsidRDefault="00061092" w:rsidP="006E526E">
      <w:pPr>
        <w:spacing w:after="0"/>
        <w:jc w:val="both"/>
        <w:rPr>
          <w:rFonts w:ascii="Times New Roman" w:hAnsi="Times New Roman" w:cs="Times New Roman"/>
          <w:sz w:val="28"/>
          <w:szCs w:val="28"/>
          <w:lang w:val="ru-RU"/>
        </w:rPr>
      </w:pPr>
      <w:bookmarkStart w:id="7000" w:name="z7575"/>
      <w:bookmarkEnd w:id="69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преобразования;</w:t>
      </w:r>
    </w:p>
    <w:p w:rsidR="00B26993" w:rsidRPr="005B5D52" w:rsidRDefault="00061092" w:rsidP="006E526E">
      <w:pPr>
        <w:spacing w:after="0"/>
        <w:jc w:val="both"/>
        <w:rPr>
          <w:rFonts w:ascii="Times New Roman" w:hAnsi="Times New Roman" w:cs="Times New Roman"/>
          <w:sz w:val="28"/>
          <w:szCs w:val="28"/>
          <w:lang w:val="ru-RU"/>
        </w:rPr>
      </w:pPr>
      <w:bookmarkStart w:id="7001" w:name="z7576"/>
      <w:bookmarkEnd w:id="7000"/>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выделения, если юридическое лицо, выступающее в качестве владельца свободного склада, выделяет из своего состава одно или несколько юридических лиц с сохранением за таким лицом статуса владельца свободного склада и при соблюдении таким лицом условий включения в реестр владельцев свободных складов в соответствии с пунктом 1 статьи 517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02" w:name="z7577"/>
      <w:bookmarkEnd w:id="700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присоединения, если юридическое лицо, выступающее в качестве владельца свободного склада, присоединяет одно или несколько юридических лиц с сохранением за таким лицом статуса владельца свободного склада и при соблюдении таким лицом условий включения в реестр владельцев свободных складов в соответствии с пунктом 1 статьи 517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03" w:name="z7578"/>
      <w:bookmarkEnd w:id="700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истечение срока приостановления деятельности владельца свободного склада, указанного в части первой пункта 2 статьи 519 настоящего Кодекса, при отсутствии заявления владельца свободного склада о возобновлении деятельности владельца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7004" w:name="z7579"/>
      <w:bookmarkEnd w:id="700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неустранение причин, по которым деятельность свободного склада была приостановлена по основаниям, предусмотренным подпунктами 2), 3) и 4) пункта 1 статьи 519 настоящего Кодекса, по истечении срока, предусмотренного частью второй пункта 2 статьи 519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05" w:name="z7580"/>
      <w:bookmarkEnd w:id="70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вступление в законную силу решения суда о привлечении физических лиц, являющихся руководителями, главными бухгалтерами владельца свободного склада, в рамках деятельности в качестве владельца свободного склада к уголовной ответственности в соответствии со статьями 209, 214 и 250 Уголовного кодекса Республики Казахстан от 16 июля 1997 года, а также со статьями 234, 236, 258 и 286 Уголовного кодекса Республики Казахстан от 3 июля 2014 года;</w:t>
      </w:r>
    </w:p>
    <w:p w:rsidR="00B26993" w:rsidRPr="005B5D52" w:rsidRDefault="00061092" w:rsidP="006E526E">
      <w:pPr>
        <w:spacing w:after="0"/>
        <w:jc w:val="both"/>
        <w:rPr>
          <w:rFonts w:ascii="Times New Roman" w:hAnsi="Times New Roman" w:cs="Times New Roman"/>
          <w:sz w:val="28"/>
          <w:szCs w:val="28"/>
          <w:lang w:val="ru-RU"/>
        </w:rPr>
      </w:pPr>
      <w:bookmarkStart w:id="7006" w:name="z7581"/>
      <w:bookmarkEnd w:id="70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наличие неисполненного</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постановления по делу об административном правонарушении норм таможенного законодательства Республики Казахстан в соответствии со статьями 521, 528, 532, 533, 534, 538, 539, 540, 544, 551, 552, 555 и 558 Кодекса Республики Казахстан об административных правонарушениях и неустранение причин, повлекших указанные нарушения таможенного законодательства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007" w:name="z7582"/>
      <w:bookmarkEnd w:id="70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Решение об исключении из реестра владельцев свободных складов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w:t>
      </w:r>
    </w:p>
    <w:p w:rsidR="00B26993" w:rsidRPr="005B5D52" w:rsidRDefault="00061092" w:rsidP="006E526E">
      <w:pPr>
        <w:spacing w:after="0"/>
        <w:jc w:val="both"/>
        <w:rPr>
          <w:rFonts w:ascii="Times New Roman" w:hAnsi="Times New Roman" w:cs="Times New Roman"/>
          <w:sz w:val="28"/>
          <w:szCs w:val="28"/>
          <w:lang w:val="ru-RU"/>
        </w:rPr>
      </w:pPr>
      <w:bookmarkStart w:id="7008" w:name="z7583"/>
      <w:bookmarkEnd w:id="70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Решение об исключении владельца свободного склада из реестра владельцев свободных складов доводится в письменной или электронной форме </w:t>
      </w:r>
      <w:r w:rsidRPr="005B5D52">
        <w:rPr>
          <w:rFonts w:ascii="Times New Roman" w:hAnsi="Times New Roman" w:cs="Times New Roman"/>
          <w:color w:val="000000"/>
          <w:sz w:val="28"/>
          <w:szCs w:val="28"/>
          <w:lang w:val="ru-RU"/>
        </w:rPr>
        <w:lastRenderedPageBreak/>
        <w:t>до владельца свободного склада не позднее одного рабочего дня, следующего за днем принятия соответствующего решения.</w:t>
      </w:r>
    </w:p>
    <w:p w:rsidR="00B26993" w:rsidRPr="005B5D52" w:rsidRDefault="00061092" w:rsidP="006E526E">
      <w:pPr>
        <w:spacing w:after="0"/>
        <w:jc w:val="both"/>
        <w:rPr>
          <w:rFonts w:ascii="Times New Roman" w:hAnsi="Times New Roman" w:cs="Times New Roman"/>
          <w:sz w:val="28"/>
          <w:szCs w:val="28"/>
          <w:lang w:val="ru-RU"/>
        </w:rPr>
      </w:pPr>
      <w:bookmarkStart w:id="7009" w:name="z7584"/>
      <w:bookmarkEnd w:id="70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исключения владельца свободного склада из реестра владельцев свободных складов по основаниям, предусмотренным подпунктами 2), 3), 4), 6), 7) и 8) пункта 1 настоящей статьи, повторное заявление о включении в реестр владельцев свободных складов подается в территориальный таможенный орган по истечении одного года со дня принятия приказа об исключении лица из такого реестра.</w:t>
      </w:r>
    </w:p>
    <w:p w:rsidR="00B26993" w:rsidRPr="005B5D52" w:rsidRDefault="00061092" w:rsidP="006E526E">
      <w:pPr>
        <w:spacing w:after="0"/>
        <w:jc w:val="both"/>
        <w:rPr>
          <w:rFonts w:ascii="Times New Roman" w:hAnsi="Times New Roman" w:cs="Times New Roman"/>
          <w:sz w:val="28"/>
          <w:szCs w:val="28"/>
          <w:lang w:val="ru-RU"/>
        </w:rPr>
      </w:pPr>
      <w:bookmarkStart w:id="7010" w:name="z7585"/>
      <w:bookmarkEnd w:id="70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При исключении владельца свободного склада из реестра владельцев свободных складов в отношении находящихся на территории свободного склада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действие таможенной процедуры свободного склада должно быть завершено в соответствии со статьей 296 настоящего Кодекса.</w:t>
      </w:r>
    </w:p>
    <w:bookmarkEnd w:id="701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521. Обязанности владельца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7011" w:name="z75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Владелец свободного склада обязан:</w:t>
      </w:r>
    </w:p>
    <w:p w:rsidR="00B26993" w:rsidRPr="005B5D52" w:rsidRDefault="00061092" w:rsidP="006E526E">
      <w:pPr>
        <w:spacing w:after="0"/>
        <w:jc w:val="both"/>
        <w:rPr>
          <w:rFonts w:ascii="Times New Roman" w:hAnsi="Times New Roman" w:cs="Times New Roman"/>
          <w:sz w:val="28"/>
          <w:szCs w:val="28"/>
          <w:lang w:val="ru-RU"/>
        </w:rPr>
      </w:pPr>
      <w:bookmarkStart w:id="7012" w:name="z7587"/>
      <w:bookmarkEnd w:id="70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соблюдать условия включения в реестр владельцев свободных складов, установленные подпунктами 1), 2), 3) и 5) пункта 1 статьи 517 настоящего Кодекса, в том числе обеспечивать соответствие свободного склада требованиям, указанным в пункте 4 статьи 516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13" w:name="z7588"/>
      <w:bookmarkEnd w:id="70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соблюдать условия использования товаров в соответствии с таможенной процедурой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7014" w:name="z7589"/>
      <w:bookmarkEnd w:id="70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обеспечивать возможность проведения таможенного контроля; </w:t>
      </w:r>
    </w:p>
    <w:p w:rsidR="00B26993" w:rsidRPr="005B5D52" w:rsidRDefault="00061092" w:rsidP="006E526E">
      <w:pPr>
        <w:spacing w:after="0"/>
        <w:jc w:val="both"/>
        <w:rPr>
          <w:rFonts w:ascii="Times New Roman" w:hAnsi="Times New Roman" w:cs="Times New Roman"/>
          <w:sz w:val="28"/>
          <w:szCs w:val="28"/>
          <w:lang w:val="ru-RU"/>
        </w:rPr>
      </w:pPr>
      <w:bookmarkStart w:id="7015" w:name="z7590"/>
      <w:bookmarkEnd w:id="70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вести учет товаров, помещенных под таможенную процедуру свободного склада, и представлять таможенным органам, в том числе с использованием информационно-коммуникационных технологий, отчетность о таких товарах и совершенных с ними операциях, а также о товарах, изготовленных (полученных) из товаров, помещенных под таможенную процедуру свободного склада, в порядке, определенном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7016" w:name="z7591"/>
      <w:bookmarkEnd w:id="70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не допускать на свободный склад посторонних лиц, не являющихся работниками свободного склада или не обладающих полномочиями в отношении товаров, находящихся на свободном складе, без разрешения таможенных органов;</w:t>
      </w:r>
    </w:p>
    <w:p w:rsidR="00B26993" w:rsidRPr="005B5D52" w:rsidRDefault="00061092" w:rsidP="006E526E">
      <w:pPr>
        <w:spacing w:after="0"/>
        <w:jc w:val="both"/>
        <w:rPr>
          <w:rFonts w:ascii="Times New Roman" w:hAnsi="Times New Roman" w:cs="Times New Roman"/>
          <w:sz w:val="28"/>
          <w:szCs w:val="28"/>
          <w:lang w:val="ru-RU"/>
        </w:rPr>
      </w:pPr>
      <w:bookmarkStart w:id="7017" w:name="z7592"/>
      <w:bookmarkEnd w:id="70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выполнять требования таможенных органов в отношении доступа должностных лиц таможенных органов к товарам, находящимся на свободном складе;</w:t>
      </w:r>
    </w:p>
    <w:p w:rsidR="00B26993" w:rsidRPr="005B5D52" w:rsidRDefault="00061092" w:rsidP="006E526E">
      <w:pPr>
        <w:spacing w:after="0"/>
        <w:jc w:val="both"/>
        <w:rPr>
          <w:rFonts w:ascii="Times New Roman" w:hAnsi="Times New Roman" w:cs="Times New Roman"/>
          <w:sz w:val="28"/>
          <w:szCs w:val="28"/>
          <w:lang w:val="ru-RU"/>
        </w:rPr>
      </w:pPr>
      <w:bookmarkStart w:id="7018" w:name="z7593"/>
      <w:bookmarkEnd w:id="7017"/>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исполнять обязанность по уплате таможенных пошлин, налогов, специальных, антидемпинговых, компенсационных пошлин в соответствии со статьей 297 настоящего Кодекса не позднее последнего дня срока, указанного в уведомлении, направленном таможенным органом в соответствии с пунктом 4 статьи 86 и пунктом 4 статьи 137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19" w:name="z7594"/>
      <w:bookmarkEnd w:id="70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информировать территориальный таможенный орган, включивший его в реестр владельцев свободных складов, об изменении сведений, заявленных им при включении в реестр владельцев свободных складов, и представлять документы, подтверждающие такие изменения, в течение десяти рабочих дней со дня изменения таких сведений.</w:t>
      </w:r>
    </w:p>
    <w:p w:rsidR="00B26993" w:rsidRPr="005B5D52" w:rsidRDefault="00061092" w:rsidP="006E526E">
      <w:pPr>
        <w:spacing w:after="0"/>
        <w:jc w:val="both"/>
        <w:rPr>
          <w:rFonts w:ascii="Times New Roman" w:hAnsi="Times New Roman" w:cs="Times New Roman"/>
          <w:sz w:val="28"/>
          <w:szCs w:val="28"/>
          <w:lang w:val="ru-RU"/>
        </w:rPr>
      </w:pPr>
      <w:bookmarkStart w:id="7020" w:name="z7595"/>
      <w:bookmarkEnd w:id="70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изменении площади свободного склада в течение пяти рабочих дней со дня такого изменения владелец свободного склада в письменной форме направляет заявление в территориальный таможенный орган с предоставлением соответствующих документов о таком изменении.</w:t>
      </w:r>
    </w:p>
    <w:p w:rsidR="00B26993" w:rsidRPr="005B5D52" w:rsidRDefault="00061092" w:rsidP="006E526E">
      <w:pPr>
        <w:spacing w:after="0"/>
        <w:jc w:val="both"/>
        <w:rPr>
          <w:rFonts w:ascii="Times New Roman" w:hAnsi="Times New Roman" w:cs="Times New Roman"/>
          <w:sz w:val="28"/>
          <w:szCs w:val="28"/>
          <w:lang w:val="ru-RU"/>
        </w:rPr>
      </w:pPr>
      <w:bookmarkStart w:id="7021" w:name="z7596"/>
      <w:bookmarkEnd w:id="70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Территориальный таможенный орган рассматривает такое заявление в течение десяти рабочих дней со дня его поступления в территориальный таможенный орган.</w:t>
      </w:r>
    </w:p>
    <w:p w:rsidR="00B26993" w:rsidRPr="005B5D52" w:rsidRDefault="00061092" w:rsidP="006E526E">
      <w:pPr>
        <w:spacing w:after="0"/>
        <w:jc w:val="both"/>
        <w:rPr>
          <w:rFonts w:ascii="Times New Roman" w:hAnsi="Times New Roman" w:cs="Times New Roman"/>
          <w:sz w:val="28"/>
          <w:szCs w:val="28"/>
          <w:lang w:val="ru-RU"/>
        </w:rPr>
      </w:pPr>
      <w:bookmarkStart w:id="7022" w:name="z7597"/>
      <w:bookmarkEnd w:id="70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рассмотрении заявления об изменении площади свободного склада территориальный таможенный орган проверяет соответствие владельца свободного склада условиям, предусмотренным статьей 517 настоящего Кодекса, а также производит таможенный осмотр помещений и территорий заявителя согласно пункту 3 статьи 415 настоящего Кодекса на соответствие требованиям, определенным подпунктом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пункта 1 статьи 517 настоящего Кодекса, с истребованием в ходе такого осмотра документов, предусмотренных пунктом 3 статьи 518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23" w:name="z7598"/>
      <w:bookmarkEnd w:id="7022"/>
      <w:r w:rsidRPr="005B5D52">
        <w:rPr>
          <w:rFonts w:ascii="Times New Roman" w:hAnsi="Times New Roman" w:cs="Times New Roman"/>
          <w:b/>
          <w:color w:val="000000"/>
          <w:sz w:val="28"/>
          <w:szCs w:val="28"/>
          <w:lang w:val="ru-RU"/>
        </w:rPr>
        <w:t xml:space="preserve"> Глава 62. ВЛАДЕЛЕЦ МАГАЗИНА БЕСПОШЛИННОЙ ТОРГОВЛИ</w:t>
      </w:r>
    </w:p>
    <w:bookmarkEnd w:id="702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522. Деятельность владельца магазина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7024" w:name="z759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Владельцем магазина беспошлинной торговли является юридическое лицо Республики Казахстан, отвечающее условиям, определенным статьей 524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25" w:name="z7600"/>
      <w:bookmarkEnd w:id="70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Юридическое лицо признается владельцем магазина беспошлинной торговли после включения в реестр владельцев магазинов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7026" w:name="z7601"/>
      <w:bookmarkEnd w:id="70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Владелец магазина беспошлинной торговли осуществляет хранение и реализацию в магазине беспошлинной торговли товаров, помещенных под таможенную процедуру беспошлинной торговли, лицам, указанным в пункте 2 статьи 324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7027" w:name="z7602"/>
      <w:bookmarkEnd w:id="7026"/>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 Территориальные таможенные органы направляют информацию, содержащуюся в реестре владельцев магазинов беспошлинной торговли, а также данные о приостановлении, возобновлении соответствующей деятельности или исключении указанных лиц из реестра в уполномоченный орган.</w:t>
      </w:r>
    </w:p>
    <w:bookmarkEnd w:id="702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523. Магазины беспошлинной торговли </w:t>
      </w:r>
    </w:p>
    <w:p w:rsidR="00B26993" w:rsidRPr="005B5D52" w:rsidRDefault="00061092" w:rsidP="006E526E">
      <w:pPr>
        <w:spacing w:after="0"/>
        <w:jc w:val="both"/>
        <w:rPr>
          <w:rFonts w:ascii="Times New Roman" w:hAnsi="Times New Roman" w:cs="Times New Roman"/>
          <w:sz w:val="28"/>
          <w:szCs w:val="28"/>
          <w:lang w:val="ru-RU"/>
        </w:rPr>
      </w:pPr>
      <w:bookmarkStart w:id="7028" w:name="z76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Магазинами беспошлинной торговли являются специально определенные и обустроенные сооружения и (или) помещения (части помещений), состоящие из торговых залов и складов, а также подсобных помещений (при наличии).</w:t>
      </w:r>
    </w:p>
    <w:p w:rsidR="00B26993" w:rsidRPr="005B5D52" w:rsidRDefault="00061092" w:rsidP="006E526E">
      <w:pPr>
        <w:spacing w:after="0"/>
        <w:jc w:val="both"/>
        <w:rPr>
          <w:rFonts w:ascii="Times New Roman" w:hAnsi="Times New Roman" w:cs="Times New Roman"/>
          <w:sz w:val="28"/>
          <w:szCs w:val="28"/>
          <w:lang w:val="ru-RU"/>
        </w:rPr>
      </w:pPr>
      <w:bookmarkStart w:id="7029" w:name="z7604"/>
      <w:bookmarkEnd w:id="70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Магазин беспошлинной торговли считается учрежденным со дня, следующего за днем включения его владельца в реестр владельцев магазинов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7030" w:name="z7605"/>
      <w:bookmarkEnd w:id="70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Функционирование магазина беспошлинной торговли прекращается со дня, следующего за днем исключения владельца магазина беспошлинной торговли из реестра владельцев магазинов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7031" w:name="z7606"/>
      <w:bookmarkEnd w:id="70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Требования к расположению, обустройству и оборудованию магазинов беспошлинной торговли, в том числе оснащению системой видеонаблюдения, порядок их учреждения и функционирования, а также правила реализации товаров в магазинах беспошлинной торговли утверждаются уполномоченным органом.</w:t>
      </w:r>
    </w:p>
    <w:bookmarkEnd w:id="703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524. Условия включения в реестр владельцев магазинов беспошлинной торговли </w:t>
      </w:r>
    </w:p>
    <w:p w:rsidR="00B26993" w:rsidRPr="005B5D52" w:rsidRDefault="00061092" w:rsidP="006E526E">
      <w:pPr>
        <w:spacing w:after="0"/>
        <w:jc w:val="both"/>
        <w:rPr>
          <w:rFonts w:ascii="Times New Roman" w:hAnsi="Times New Roman" w:cs="Times New Roman"/>
          <w:sz w:val="28"/>
          <w:szCs w:val="28"/>
          <w:lang w:val="ru-RU"/>
        </w:rPr>
      </w:pPr>
      <w:bookmarkStart w:id="7032" w:name="z76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Условиями включения юридического лица, претендующего на осуществление деятельности в качестве владельца магазина беспошлинной торговли, в реестр владельцев магазинов беспошлинной торговли являются:</w:t>
      </w:r>
    </w:p>
    <w:p w:rsidR="00B26993" w:rsidRPr="005B5D52" w:rsidRDefault="00061092" w:rsidP="006E526E">
      <w:pPr>
        <w:spacing w:after="0"/>
        <w:jc w:val="both"/>
        <w:rPr>
          <w:rFonts w:ascii="Times New Roman" w:hAnsi="Times New Roman" w:cs="Times New Roman"/>
          <w:sz w:val="28"/>
          <w:szCs w:val="28"/>
          <w:lang w:val="ru-RU"/>
        </w:rPr>
      </w:pPr>
      <w:bookmarkStart w:id="7033" w:name="z7608"/>
      <w:bookmarkEnd w:id="70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p>
    <w:p w:rsidR="00B26993" w:rsidRPr="005B5D52" w:rsidRDefault="00061092" w:rsidP="006E526E">
      <w:pPr>
        <w:spacing w:after="0"/>
        <w:jc w:val="both"/>
        <w:rPr>
          <w:rFonts w:ascii="Times New Roman" w:hAnsi="Times New Roman" w:cs="Times New Roman"/>
          <w:sz w:val="28"/>
          <w:szCs w:val="28"/>
          <w:lang w:val="ru-RU"/>
        </w:rPr>
      </w:pPr>
      <w:bookmarkStart w:id="7034" w:name="z7609"/>
      <w:bookmarkEnd w:id="70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торговый зал должен находиться за пределами места, определенного для производства таможенного декларирования товаров;</w:t>
      </w:r>
    </w:p>
    <w:p w:rsidR="00B26993" w:rsidRPr="005B5D52" w:rsidRDefault="00061092" w:rsidP="006E526E">
      <w:pPr>
        <w:spacing w:after="0"/>
        <w:jc w:val="both"/>
        <w:rPr>
          <w:rFonts w:ascii="Times New Roman" w:hAnsi="Times New Roman" w:cs="Times New Roman"/>
          <w:sz w:val="28"/>
          <w:szCs w:val="28"/>
          <w:lang w:val="ru-RU"/>
        </w:rPr>
      </w:pPr>
      <w:bookmarkStart w:id="7035" w:name="z7610"/>
      <w:bookmarkEnd w:id="70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p w:rsidR="00B26993" w:rsidRPr="005B5D52" w:rsidRDefault="00061092" w:rsidP="006E526E">
      <w:pPr>
        <w:spacing w:after="0"/>
        <w:jc w:val="both"/>
        <w:rPr>
          <w:rFonts w:ascii="Times New Roman" w:hAnsi="Times New Roman" w:cs="Times New Roman"/>
          <w:sz w:val="28"/>
          <w:szCs w:val="28"/>
          <w:lang w:val="ru-RU"/>
        </w:rPr>
      </w:pPr>
      <w:bookmarkStart w:id="7036" w:name="z7611"/>
      <w:bookmarkEnd w:id="703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наличие регистрационных документов или разрешений на розничную торговлю в случаях, предусмотренных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037" w:name="z7612"/>
      <w:bookmarkEnd w:id="70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отсутствие на день обращения в территориальный таможенный орган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7038" w:name="z7613"/>
      <w:bookmarkEnd w:id="70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528, 532, 535, 538, 544, 551 и 555 Кодекса Республики Казахстан об административных правонарушениях;</w:t>
      </w:r>
    </w:p>
    <w:p w:rsidR="00B26993" w:rsidRPr="005B5D52" w:rsidRDefault="00061092" w:rsidP="006E526E">
      <w:pPr>
        <w:spacing w:after="0"/>
        <w:jc w:val="both"/>
        <w:rPr>
          <w:rFonts w:ascii="Times New Roman" w:hAnsi="Times New Roman" w:cs="Times New Roman"/>
          <w:sz w:val="28"/>
          <w:szCs w:val="28"/>
          <w:lang w:val="ru-RU"/>
        </w:rPr>
      </w:pPr>
      <w:bookmarkStart w:id="7039" w:name="z7614"/>
      <w:bookmarkEnd w:id="70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для магазинов беспошлинной торговли, предусмотренных для реализации товаров лицам, указанным в подпункте 4) пункта 2 статьи 324 настоящего Кодекса, дополнительные условия включения в соответствующий реестр устанавливаются уполномоченным органом по согласованию с уполномоченным органом в сфере внешней политики;</w:t>
      </w:r>
    </w:p>
    <w:p w:rsidR="00B26993" w:rsidRPr="005B5D52" w:rsidRDefault="00061092" w:rsidP="006E526E">
      <w:pPr>
        <w:spacing w:after="0"/>
        <w:jc w:val="both"/>
        <w:rPr>
          <w:rFonts w:ascii="Times New Roman" w:hAnsi="Times New Roman" w:cs="Times New Roman"/>
          <w:sz w:val="28"/>
          <w:szCs w:val="28"/>
          <w:lang w:val="ru-RU"/>
        </w:rPr>
      </w:pPr>
      <w:bookmarkStart w:id="7040" w:name="z7615"/>
      <w:bookmarkEnd w:id="70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наличие договора (соглашения) о пользовании информационной системой электронных счетов-фактур.</w:t>
      </w:r>
    </w:p>
    <w:p w:rsidR="00B26993" w:rsidRPr="005B5D52" w:rsidRDefault="00061092" w:rsidP="006E526E">
      <w:pPr>
        <w:spacing w:after="0"/>
        <w:jc w:val="both"/>
        <w:rPr>
          <w:rFonts w:ascii="Times New Roman" w:hAnsi="Times New Roman" w:cs="Times New Roman"/>
          <w:sz w:val="28"/>
          <w:szCs w:val="28"/>
          <w:lang w:val="ru-RU"/>
        </w:rPr>
      </w:pPr>
      <w:bookmarkStart w:id="7041" w:name="z7616"/>
      <w:bookmarkEnd w:id="70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должен быть заключен на срок не менее шести месяцев.</w:t>
      </w:r>
    </w:p>
    <w:bookmarkEnd w:id="704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525. Порядок включения в реестр владельцев магазинов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7042" w:name="z76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Заявление о включении в реестр владельцев магазинов беспошлинной торговли представляется по форме, утвержденной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7043" w:name="z7618"/>
      <w:bookmarkEnd w:id="70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Заявление о включении в реестр владельцев магазинов беспошлинной торговли юридическое лицо вправе подать в виде электронного документа.</w:t>
      </w:r>
    </w:p>
    <w:p w:rsidR="00B26993" w:rsidRPr="005B5D52" w:rsidRDefault="00061092" w:rsidP="006E526E">
      <w:pPr>
        <w:spacing w:after="0"/>
        <w:jc w:val="both"/>
        <w:rPr>
          <w:rFonts w:ascii="Times New Roman" w:hAnsi="Times New Roman" w:cs="Times New Roman"/>
          <w:sz w:val="28"/>
          <w:szCs w:val="28"/>
          <w:lang w:val="ru-RU"/>
        </w:rPr>
      </w:pPr>
      <w:bookmarkStart w:id="7044" w:name="z7619"/>
      <w:bookmarkEnd w:id="70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Заявление рассматривается территориальным таможенным органом, в зоне деятельности которого учреждается магазин беспошлинной торговли, в течение десяти рабочих дней со дня его регистрации в территориальном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7045" w:name="z7620"/>
      <w:bookmarkEnd w:id="704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Должностное лицо территориального таможенного органа производит таможенный осмотр помещений и территорий заявителя согласно пункту 3 статьи 415 настоящего Кодекса на соответствие требованиям, определенным подпунктом 1) пункта 1 статьи 524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46" w:name="z7621"/>
      <w:bookmarkEnd w:id="704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При проведении таможенного осмотра помещений и территорий заявитель представляет должностному лицу территориального таможенного органа копии следующих документов с предъявлением оригиналов:</w:t>
      </w:r>
    </w:p>
    <w:p w:rsidR="00B26993" w:rsidRPr="005B5D52" w:rsidRDefault="00061092" w:rsidP="006E526E">
      <w:pPr>
        <w:spacing w:after="0"/>
        <w:jc w:val="both"/>
        <w:rPr>
          <w:rFonts w:ascii="Times New Roman" w:hAnsi="Times New Roman" w:cs="Times New Roman"/>
          <w:sz w:val="28"/>
          <w:szCs w:val="28"/>
          <w:lang w:val="ru-RU"/>
        </w:rPr>
      </w:pPr>
      <w:bookmarkStart w:id="7047" w:name="z7622"/>
      <w:bookmarkEnd w:id="70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подтверждающих право владения, пользования и (или) распоряжения сооружениями и (или) помещениями (частями помещений), пригодными для использования в качестве магазина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7048" w:name="z7623"/>
      <w:bookmarkEnd w:id="70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регистрационных документов или разрешений на розничную торговлю, если обязанность их получения предусмотрена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049" w:name="z7624"/>
      <w:bookmarkEnd w:id="70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7050" w:name="z7625"/>
      <w:bookmarkEnd w:id="70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B26993" w:rsidRPr="005B5D52" w:rsidRDefault="00061092" w:rsidP="006E526E">
      <w:pPr>
        <w:spacing w:after="0"/>
        <w:jc w:val="both"/>
        <w:rPr>
          <w:rFonts w:ascii="Times New Roman" w:hAnsi="Times New Roman" w:cs="Times New Roman"/>
          <w:sz w:val="28"/>
          <w:szCs w:val="28"/>
          <w:lang w:val="ru-RU"/>
        </w:rPr>
      </w:pPr>
      <w:bookmarkStart w:id="7051" w:name="z7626"/>
      <w:bookmarkEnd w:id="70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Решение о включении в реестр владельцев магазинов беспошлинной торговли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приказа.</w:t>
      </w:r>
    </w:p>
    <w:p w:rsidR="00B26993" w:rsidRPr="005B5D52" w:rsidRDefault="00061092" w:rsidP="006E526E">
      <w:pPr>
        <w:spacing w:after="0"/>
        <w:jc w:val="both"/>
        <w:rPr>
          <w:rFonts w:ascii="Times New Roman" w:hAnsi="Times New Roman" w:cs="Times New Roman"/>
          <w:sz w:val="28"/>
          <w:szCs w:val="28"/>
          <w:lang w:val="ru-RU"/>
        </w:rPr>
      </w:pPr>
      <w:bookmarkStart w:id="7052" w:name="z7627"/>
      <w:bookmarkEnd w:id="70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Решение об отказе во включении в реестр владельцев магазинов беспошлинной торговли принимается в случаях непредставления документов, указанных в пункте 3 настоящей статьи, или несоответствия заявителя условиям, установленным статьей 524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53" w:name="z7628"/>
      <w:bookmarkEnd w:id="70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После устранения заявителем данных нарушений заявление рассматривается в порядке, установленном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7054" w:name="z7629"/>
      <w:bookmarkEnd w:id="70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В случае включения или отказа во включении лица в реестр владельцев магазинов беспошлинной торговли территориальный таможенный орган уведомляет заявителя в письменной или электронной форме не позднее одного рабочего дня, следующего за днем принятия соответствующего решения.</w:t>
      </w:r>
    </w:p>
    <w:bookmarkEnd w:id="705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526. Приостановление деятельности владельца магазина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7055" w:name="z76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Деятельность юридического лица в качестве владельца магазина беспошлинной торговли приостанавливается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7056" w:name="z7631"/>
      <w:bookmarkEnd w:id="70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 письменному заявлению владельца магазина беспошлинной торговли с указанием причин приостановления деятельности магазина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7057" w:name="z7632"/>
      <w:bookmarkEnd w:id="7056"/>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выявлении территориальным таможенным органом нарушений условий включения в реестр владельцев магазинов беспошлинной торговли, предусмотренных подпунктами 1), 2) и 6) пункта 1 статьи 524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58" w:name="z7633"/>
      <w:bookmarkEnd w:id="705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неисполнении либо ненадлежащем исполнении обязанности, предусмотренной подпунктом 6) пункта 1 статьи 528 настоящего Кодекса, в срок, указанный в уведомлении, направленном таможенным органом в соответствии с пунктом 4 статьи 86 и пунктом 4 статьи 137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59" w:name="z7634"/>
      <w:bookmarkEnd w:id="705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неисполнения обязанностей, предусмотренных подпунктами 1), 3), 4) и 5) пункта 1 статьи 528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60" w:name="z7635"/>
      <w:bookmarkEnd w:id="705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возбуждения уголовного дела в отношении физических лиц, являющихся руководителями, главными бухгалтерами магазина беспошлинной торговли, в рамках деятельности в качестве владельца магазина беспошлинной торговли в соответствии со статьями 209, 214 и 250 Уголовного кодекса Республики Казахстан от 16 июля 1997 года, а также со статьями 234, 236 и 286 Уголовного кодекса Республики Казахстан от 3 июля 2014 года.</w:t>
      </w:r>
    </w:p>
    <w:p w:rsidR="00B26993" w:rsidRPr="005B5D52" w:rsidRDefault="00061092" w:rsidP="006E526E">
      <w:pPr>
        <w:spacing w:after="0"/>
        <w:jc w:val="both"/>
        <w:rPr>
          <w:rFonts w:ascii="Times New Roman" w:hAnsi="Times New Roman" w:cs="Times New Roman"/>
          <w:sz w:val="28"/>
          <w:szCs w:val="28"/>
          <w:lang w:val="ru-RU"/>
        </w:rPr>
      </w:pPr>
      <w:bookmarkStart w:id="7061" w:name="z7636"/>
      <w:bookmarkEnd w:id="70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Деятельность владельца магазина беспошлинной торговли по основанию, установленному подпунктом 1) пункта 1 настоящей статьи, приостанавливается на срок до шести месяцев.</w:t>
      </w:r>
    </w:p>
    <w:p w:rsidR="00B26993" w:rsidRPr="005B5D52" w:rsidRDefault="00061092" w:rsidP="006E526E">
      <w:pPr>
        <w:spacing w:after="0"/>
        <w:jc w:val="both"/>
        <w:rPr>
          <w:rFonts w:ascii="Times New Roman" w:hAnsi="Times New Roman" w:cs="Times New Roman"/>
          <w:sz w:val="28"/>
          <w:szCs w:val="28"/>
          <w:lang w:val="ru-RU"/>
        </w:rPr>
      </w:pPr>
      <w:bookmarkStart w:id="7062" w:name="z7637"/>
      <w:bookmarkEnd w:id="70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владельца магазина беспошлинной торговли по основанию, установленному подпунктами 2), 3) и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магазинов беспошлинной торговли, но не более чем на шестьдесят календарных дней.</w:t>
      </w:r>
    </w:p>
    <w:p w:rsidR="00B26993" w:rsidRPr="005B5D52" w:rsidRDefault="00061092" w:rsidP="006E526E">
      <w:pPr>
        <w:spacing w:after="0"/>
        <w:jc w:val="both"/>
        <w:rPr>
          <w:rFonts w:ascii="Times New Roman" w:hAnsi="Times New Roman" w:cs="Times New Roman"/>
          <w:sz w:val="28"/>
          <w:szCs w:val="28"/>
          <w:lang w:val="ru-RU"/>
        </w:rPr>
      </w:pPr>
      <w:bookmarkStart w:id="7063" w:name="z7638"/>
      <w:bookmarkEnd w:id="70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владельца магазина беспошлинной торговли по основанию, установленному подпунктом 5) пункта 1 настоящей статьи, приостанавливается на срок до вступления в законную силу:</w:t>
      </w:r>
    </w:p>
    <w:p w:rsidR="00B26993" w:rsidRPr="005B5D52" w:rsidRDefault="00061092" w:rsidP="006E526E">
      <w:pPr>
        <w:spacing w:after="0"/>
        <w:jc w:val="both"/>
        <w:rPr>
          <w:rFonts w:ascii="Times New Roman" w:hAnsi="Times New Roman" w:cs="Times New Roman"/>
          <w:sz w:val="28"/>
          <w:szCs w:val="28"/>
          <w:lang w:val="ru-RU"/>
        </w:rPr>
      </w:pPr>
      <w:bookmarkStart w:id="7064" w:name="z7639"/>
      <w:bookmarkEnd w:id="70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суда об освобождении от уголовной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7065" w:name="z7640"/>
      <w:bookmarkEnd w:id="70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суда о привлечении к уголовной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7066" w:name="z7641"/>
      <w:bookmarkEnd w:id="70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решения суда или уполномоченного государственного органа (должностного лица) о прекращении производства по уголовному делу.</w:t>
      </w:r>
    </w:p>
    <w:p w:rsidR="00B26993" w:rsidRPr="005B5D52" w:rsidRDefault="00061092" w:rsidP="006E526E">
      <w:pPr>
        <w:spacing w:after="0"/>
        <w:jc w:val="both"/>
        <w:rPr>
          <w:rFonts w:ascii="Times New Roman" w:hAnsi="Times New Roman" w:cs="Times New Roman"/>
          <w:sz w:val="28"/>
          <w:szCs w:val="28"/>
          <w:lang w:val="ru-RU"/>
        </w:rPr>
      </w:pPr>
      <w:bookmarkStart w:id="7067" w:name="z7642"/>
      <w:bookmarkEnd w:id="70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Решение о приостановлении деятельности владельца магазина беспошлинной торговли принимается территориальным таможенным органом, включившим юридическое лицо в реестр владельцев магазинов беспошлинной торговли, и оформляется приказом руководителя территориального таможенного органа либо лица, его замещающего, либо заместителя </w:t>
      </w:r>
      <w:r w:rsidRPr="005B5D52">
        <w:rPr>
          <w:rFonts w:ascii="Times New Roman" w:hAnsi="Times New Roman" w:cs="Times New Roman"/>
          <w:color w:val="000000"/>
          <w:sz w:val="28"/>
          <w:szCs w:val="28"/>
          <w:lang w:val="ru-RU"/>
        </w:rPr>
        <w:lastRenderedPageBreak/>
        <w:t xml:space="preserve">руководителя территориального таможенного органа в течение пяти рабочих дней: </w:t>
      </w:r>
    </w:p>
    <w:p w:rsidR="00B26993" w:rsidRPr="005B5D52" w:rsidRDefault="00061092" w:rsidP="006E526E">
      <w:pPr>
        <w:spacing w:after="0"/>
        <w:jc w:val="both"/>
        <w:rPr>
          <w:rFonts w:ascii="Times New Roman" w:hAnsi="Times New Roman" w:cs="Times New Roman"/>
          <w:sz w:val="28"/>
          <w:szCs w:val="28"/>
          <w:lang w:val="ru-RU"/>
        </w:rPr>
      </w:pPr>
      <w:bookmarkStart w:id="7068" w:name="z7643"/>
      <w:bookmarkEnd w:id="70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 дня регистрации заявления в таможенном органе в соответствии с подпунктом 1) пункта 1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7069" w:name="z7644"/>
      <w:bookmarkEnd w:id="70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со дня выявления таможенным органом обстоятельств в соответствии с подпунктами 2), 3), 4) и 5) пункта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070" w:name="z7645"/>
      <w:bookmarkEnd w:id="70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Решение о приостановлении деятельности владельца магазина беспошлинной торговли вступает в силу со дня принятия приказа.</w:t>
      </w:r>
    </w:p>
    <w:p w:rsidR="00B26993" w:rsidRPr="005B5D52" w:rsidRDefault="00061092" w:rsidP="006E526E">
      <w:pPr>
        <w:spacing w:after="0"/>
        <w:jc w:val="both"/>
        <w:rPr>
          <w:rFonts w:ascii="Times New Roman" w:hAnsi="Times New Roman" w:cs="Times New Roman"/>
          <w:sz w:val="28"/>
          <w:szCs w:val="28"/>
          <w:lang w:val="ru-RU"/>
        </w:rPr>
      </w:pPr>
      <w:bookmarkStart w:id="7071" w:name="z7646"/>
      <w:bookmarkEnd w:id="70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Со дня принятия приказа, предусмотренного пунктом 3 настоящей статьи, помещение товаров в магазин беспошлинной торговли не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7072" w:name="z7647"/>
      <w:bookmarkEnd w:id="70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Товары, помещенные под таможенную процедуру беспошлинной торговли, подлежат помещению под таможенные процедуры, применимые к иностранным товарам, а товары Евразийского экономического союза – помещению под таможенную процедуру экспорта или вывозу из магазина беспошлинной торговли на таможенную территорию Евразийского экономического союза в течение шестидесяти календарных дней со дня принятия приказа, предусмотренного пунктом 3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7073" w:name="z7648"/>
      <w:bookmarkEnd w:id="70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Для возобновления своей деятельности владелец магазина беспошлинной торговли представляет в территориальный таможенный орган, включивший юридическое лицо в реестр владельцев магазинов беспошлинной торговли, письменное заявление с приложением документов, подтверждающих устранение причин, повлекших приостановление деятельности владельца магазина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7074" w:name="z7649"/>
      <w:bookmarkEnd w:id="70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Деятельность в качестве владельца магазина беспошлинной торговли возобновляется территориальным таможенным органом, включившим юридическое лицо в реестр владельцев магазинов беспошлинной торговли, на основании приказа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со дня регистрации заявления указанного лица в территориальном таможенном органе при устранении причин, повлекших приостановление деятельности владельца магазина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7075" w:name="z7650"/>
      <w:bookmarkEnd w:id="70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приостановления деятельности владельца магазина беспошлинной торговли, предусмотренного подпунктом 1) пункта 1 настоящей статьи, основанием для возобновления деятельности владельца магазина беспошлинной торговли является письменное заявление владельца магазина беспошлинной торговли о возобновлении им деятельности в качестве владельца магазина </w:t>
      </w:r>
      <w:r w:rsidRPr="005B5D52">
        <w:rPr>
          <w:rFonts w:ascii="Times New Roman" w:hAnsi="Times New Roman" w:cs="Times New Roman"/>
          <w:color w:val="000000"/>
          <w:sz w:val="28"/>
          <w:szCs w:val="28"/>
          <w:lang w:val="ru-RU"/>
        </w:rPr>
        <w:lastRenderedPageBreak/>
        <w:t>беспошлинной торговли, поданное до истечения срока, установленного частью первой пункта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076" w:name="z7651"/>
      <w:bookmarkEnd w:id="707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 рассмотрении заявления о возобновлении деятельности владельца магазина беспошлинной торговли территориальный таможенный орган проверяет документы, подтверждающие устранение причин, повлекших приостановление деятельности владельца магазина беспошлинной торговли, а также производит таможенный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магазина беспошлинной торговли была приостановлена в связи с нарушением условий включения в реестр владельца магазина беспошлинной торговли, предусмотренных подпунктом 1) пункта 1 статьи 524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77" w:name="z7652"/>
      <w:bookmarkEnd w:id="70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Решение о приостановлении деятельности владельца магазина беспошлинной торговли или возобновлении указанным лицом такой деятельности доводится до владельца магазина беспошлинной торговли не позднее одного рабочего дня, следующего за днем принятия соответствующего решения, а также направляется в уполномоченный орган.</w:t>
      </w:r>
    </w:p>
    <w:bookmarkEnd w:id="707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527. Основания для исключения из реестра владельцев магазинов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7078" w:name="z76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Основаниями для исключения владельца магазина беспошлинной торговли из реестра владельцев магазинов беспошлинной торговли являются:</w:t>
      </w:r>
    </w:p>
    <w:p w:rsidR="00B26993" w:rsidRPr="005B5D52" w:rsidRDefault="00061092" w:rsidP="006E526E">
      <w:pPr>
        <w:spacing w:after="0"/>
        <w:jc w:val="both"/>
        <w:rPr>
          <w:rFonts w:ascii="Times New Roman" w:hAnsi="Times New Roman" w:cs="Times New Roman"/>
          <w:sz w:val="28"/>
          <w:szCs w:val="28"/>
          <w:lang w:val="ru-RU"/>
        </w:rPr>
      </w:pPr>
      <w:bookmarkStart w:id="7079" w:name="z7654"/>
      <w:bookmarkEnd w:id="70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неисполнение владельцем магазина беспошлинной торговли обязанностей, предусмотренных подпунктом 2) пункта 1 статьи 528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80" w:name="z7655"/>
      <w:bookmarkEnd w:id="70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заявление владельца магазина беспошлинной торговли об исключении его из реестра владельцев магазинов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7081" w:name="z7656"/>
      <w:bookmarkEnd w:id="70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ликвидация юридического лица, включенного в реестр владельцев магазинов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7082" w:name="z7657"/>
      <w:bookmarkEnd w:id="70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реорганизация юридического лица, включенного в реестр владельцев магазинов беспошлинной торговли, за исключением реорганизации такого лица в форме преобразования;</w:t>
      </w:r>
    </w:p>
    <w:p w:rsidR="00B26993" w:rsidRPr="005B5D52" w:rsidRDefault="00061092" w:rsidP="006E526E">
      <w:pPr>
        <w:spacing w:after="0"/>
        <w:jc w:val="both"/>
        <w:rPr>
          <w:rFonts w:ascii="Times New Roman" w:hAnsi="Times New Roman" w:cs="Times New Roman"/>
          <w:sz w:val="28"/>
          <w:szCs w:val="28"/>
          <w:lang w:val="ru-RU"/>
        </w:rPr>
      </w:pPr>
      <w:bookmarkStart w:id="7083" w:name="z7658"/>
      <w:bookmarkEnd w:id="70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истечение срока приостановления деятельности владельца магазина беспошлинной торговли, указанного в части первой пункта 2 статьи 526 настоящего Кодекса, при отсутствии заявления владельца магазина беспошлинной торговли о возобновлении деятельности магазина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7084" w:name="z7659"/>
      <w:bookmarkEnd w:id="7083"/>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неустранение причин, по которым деятельность владельца магазина беспошлинной торговли была приостановлена по основаниям, предусмотренным подпунктами 2), 3) и 4) пункта 1 статьи 526 настоящего Кодекса, по истечении срока, предусмотренного частью второй пункта 2 статьи 526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85" w:name="z7660"/>
      <w:bookmarkEnd w:id="70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привлечение в течение одного календарного года владельца магазина беспошлинной торговли более двух раз к административной ответственности за административные правонарушения в соответствии со статьями 522, 528, 531, 532, 535, 538, 544, 551 и 555 Кодекса Республики Казахстан об административных правонарушениях;</w:t>
      </w:r>
    </w:p>
    <w:p w:rsidR="00B26993" w:rsidRPr="005B5D52" w:rsidRDefault="00061092" w:rsidP="006E526E">
      <w:pPr>
        <w:spacing w:after="0"/>
        <w:jc w:val="both"/>
        <w:rPr>
          <w:rFonts w:ascii="Times New Roman" w:hAnsi="Times New Roman" w:cs="Times New Roman"/>
          <w:sz w:val="28"/>
          <w:szCs w:val="28"/>
          <w:lang w:val="ru-RU"/>
        </w:rPr>
      </w:pPr>
      <w:bookmarkStart w:id="7086" w:name="z7661"/>
      <w:bookmarkEnd w:id="708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вступление в законную силу решения суда о привлечении физических лиц, являющихся руководителями, главными бухгалтерами владельца магазина беспошлинной торговли, в рамках деятельности в качестве владельца магазина беспошлинной торговли к уголовной ответственности в соответствии со</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статьями 209, 214 и 250 Уголовного кодекса Республики Казахстан от 16 июля 1997 года, а также со</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статьями 234, 236, 258 и 286 Уголовного кодекса Республики Казахстан от 3 июля 2014 года.</w:t>
      </w:r>
    </w:p>
    <w:p w:rsidR="00B26993" w:rsidRPr="005B5D52" w:rsidRDefault="00061092" w:rsidP="006E526E">
      <w:pPr>
        <w:spacing w:after="0"/>
        <w:jc w:val="both"/>
        <w:rPr>
          <w:rFonts w:ascii="Times New Roman" w:hAnsi="Times New Roman" w:cs="Times New Roman"/>
          <w:sz w:val="28"/>
          <w:szCs w:val="28"/>
          <w:lang w:val="ru-RU"/>
        </w:rPr>
      </w:pPr>
      <w:bookmarkStart w:id="7087" w:name="z7662"/>
      <w:bookmarkEnd w:id="70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Решение об исключении из реестра владельцев магазинов беспошлинной торговли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 </w:t>
      </w:r>
    </w:p>
    <w:p w:rsidR="00B26993" w:rsidRPr="005B5D52" w:rsidRDefault="00061092" w:rsidP="006E526E">
      <w:pPr>
        <w:spacing w:after="0"/>
        <w:jc w:val="both"/>
        <w:rPr>
          <w:rFonts w:ascii="Times New Roman" w:hAnsi="Times New Roman" w:cs="Times New Roman"/>
          <w:sz w:val="28"/>
          <w:szCs w:val="28"/>
          <w:lang w:val="ru-RU"/>
        </w:rPr>
      </w:pPr>
      <w:bookmarkStart w:id="7088" w:name="z7663"/>
      <w:bookmarkEnd w:id="70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Решение об исключении владельца магазина беспошлинной торговли из реестра владельцев магазинов беспошлинной торговли доводится в письменной или электронной форме до владельца магазина беспошлинной торговли не позднее одного рабочего дня, следующего за днем принятия соответствующего решения, а также направляется в уполномоченный орган.</w:t>
      </w:r>
    </w:p>
    <w:p w:rsidR="00B26993" w:rsidRPr="005B5D52" w:rsidRDefault="00061092" w:rsidP="006E526E">
      <w:pPr>
        <w:spacing w:after="0"/>
        <w:jc w:val="both"/>
        <w:rPr>
          <w:rFonts w:ascii="Times New Roman" w:hAnsi="Times New Roman" w:cs="Times New Roman"/>
          <w:sz w:val="28"/>
          <w:szCs w:val="28"/>
          <w:lang w:val="ru-RU"/>
        </w:rPr>
      </w:pPr>
      <w:bookmarkStart w:id="7089" w:name="z7664"/>
      <w:bookmarkEnd w:id="70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исключения лица из реестра владельцев магазинов беспошлинной торговли по основаниям, предусмотренным подпунктами 1), 3), 4), 6), 7) и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bookmarkEnd w:id="708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528. Обязанности владельца магазина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7090" w:name="z76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Владелец магазина беспошлинной торговли обязан:</w:t>
      </w:r>
    </w:p>
    <w:p w:rsidR="00B26993" w:rsidRPr="005B5D52" w:rsidRDefault="00061092" w:rsidP="006E526E">
      <w:pPr>
        <w:spacing w:after="0"/>
        <w:jc w:val="both"/>
        <w:rPr>
          <w:rFonts w:ascii="Times New Roman" w:hAnsi="Times New Roman" w:cs="Times New Roman"/>
          <w:sz w:val="28"/>
          <w:szCs w:val="28"/>
          <w:lang w:val="ru-RU"/>
        </w:rPr>
      </w:pPr>
      <w:bookmarkStart w:id="7091" w:name="z7666"/>
      <w:bookmarkEnd w:id="709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соблюдать условия включения в реестр владельцев магазинов беспошлинной торговли, установленные подпунктами 1), 2) и 3) пункта 1 статьи 524 настоящего Кодекса, а для магазинов беспошлинной торговли, </w:t>
      </w:r>
      <w:r w:rsidRPr="005B5D52">
        <w:rPr>
          <w:rFonts w:ascii="Times New Roman" w:hAnsi="Times New Roman" w:cs="Times New Roman"/>
          <w:color w:val="000000"/>
          <w:sz w:val="28"/>
          <w:szCs w:val="28"/>
          <w:lang w:val="ru-RU"/>
        </w:rPr>
        <w:lastRenderedPageBreak/>
        <w:t>предусмотренных подпунктом 4) пункта 2 статьи 324 настоящего Кодекса, –дополнительно условие, предусмотренное подпунктом 5) пункта 1 статьи 524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92" w:name="z7667"/>
      <w:bookmarkEnd w:id="70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соблюдать условия использования товаров в соответствии с таможенной процедурой беспошлинной торговли, установленные пунктом 3 статьи 325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93" w:name="z7668"/>
      <w:bookmarkEnd w:id="70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обеспечивать сохранность товаров, помещенных под таможенную процедуру беспошлинной торговли и не реализованных в магазине беспошлинной торговли;</w:t>
      </w:r>
    </w:p>
    <w:p w:rsidR="00B26993" w:rsidRPr="005B5D52" w:rsidRDefault="00061092" w:rsidP="006E526E">
      <w:pPr>
        <w:spacing w:after="0"/>
        <w:jc w:val="both"/>
        <w:rPr>
          <w:rFonts w:ascii="Times New Roman" w:hAnsi="Times New Roman" w:cs="Times New Roman"/>
          <w:sz w:val="28"/>
          <w:szCs w:val="28"/>
          <w:lang w:val="ru-RU"/>
        </w:rPr>
      </w:pPr>
      <w:bookmarkStart w:id="7094" w:name="z7669"/>
      <w:bookmarkEnd w:id="70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обеспечивать возможность проведения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7095" w:name="z7670"/>
      <w:bookmarkEnd w:id="70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вести учет поступления товаров в магазин беспошлинной торговли и их реализации в этом магазине, а также представлять таможенным органам отчетность о таких товарах, в том числе с использованием информационно-коммуникационных технологий,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7096" w:name="z7671"/>
      <w:bookmarkEnd w:id="70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исполнять обязанность по уплате таможенных пошлин, налогов, специальных, антидемпинговых, компенсационных пошлин в случаях, предусмотренных статьей 328 настоящего Кодекса, не позднее последнего дня срока, указанного в уведомлении, направленном таможенным органом в соответствии с пунктом 4 статьи 86, пунктом 4 статьи 137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097" w:name="z7672"/>
      <w:bookmarkEnd w:id="70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информировать территориальный таможенный орган, включивший его в реестр владельцев магазинов беспошлинной торговли, об изменении сведений, заявленных им при включении в реестр владельцев магазинов беспошлинной торговли, и представлять документы, подтверждающие такие изменения, в течение пяти рабочих дней со дня изменения таких сведений.</w:t>
      </w:r>
    </w:p>
    <w:p w:rsidR="00B26993" w:rsidRPr="005B5D52" w:rsidRDefault="00061092" w:rsidP="006E526E">
      <w:pPr>
        <w:spacing w:after="0"/>
        <w:jc w:val="both"/>
        <w:rPr>
          <w:rFonts w:ascii="Times New Roman" w:hAnsi="Times New Roman" w:cs="Times New Roman"/>
          <w:sz w:val="28"/>
          <w:szCs w:val="28"/>
          <w:lang w:val="ru-RU"/>
        </w:rPr>
      </w:pPr>
      <w:bookmarkStart w:id="7098" w:name="z7673"/>
      <w:bookmarkEnd w:id="70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Территория магазина беспошлинной торговли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B26993" w:rsidRPr="005B5D52" w:rsidRDefault="00061092" w:rsidP="006E526E">
      <w:pPr>
        <w:spacing w:after="0"/>
        <w:jc w:val="both"/>
        <w:rPr>
          <w:rFonts w:ascii="Times New Roman" w:hAnsi="Times New Roman" w:cs="Times New Roman"/>
          <w:sz w:val="28"/>
          <w:szCs w:val="28"/>
          <w:lang w:val="ru-RU"/>
        </w:rPr>
      </w:pPr>
      <w:bookmarkStart w:id="7099" w:name="z7674"/>
      <w:bookmarkEnd w:id="7098"/>
      <w:r w:rsidRPr="005B5D52">
        <w:rPr>
          <w:rFonts w:ascii="Times New Roman" w:hAnsi="Times New Roman" w:cs="Times New Roman"/>
          <w:b/>
          <w:color w:val="000000"/>
          <w:sz w:val="28"/>
          <w:szCs w:val="28"/>
          <w:lang w:val="ru-RU"/>
        </w:rPr>
        <w:t xml:space="preserve"> Глава 63. УПОЛНОМОЧЕННЫЙ ЭКОНОМИЧЕСКИЙ ОПЕРАТОР</w:t>
      </w:r>
    </w:p>
    <w:bookmarkEnd w:id="709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529. Уполномоченный экономический оператор</w:t>
      </w:r>
    </w:p>
    <w:p w:rsidR="00B26993" w:rsidRPr="005B5D52" w:rsidRDefault="00061092" w:rsidP="006E526E">
      <w:pPr>
        <w:spacing w:after="0"/>
        <w:jc w:val="both"/>
        <w:rPr>
          <w:rFonts w:ascii="Times New Roman" w:hAnsi="Times New Roman" w:cs="Times New Roman"/>
          <w:sz w:val="28"/>
          <w:szCs w:val="28"/>
          <w:lang w:val="ru-RU"/>
        </w:rPr>
      </w:pPr>
      <w:bookmarkStart w:id="7100" w:name="z76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Уполномоченным экономическим оператором является юридическое лицо, созданное в соответствии с законодательством Республики Казахстан и включенное в реестр уполномоченных экономических операторов в порядке и при соблюдении условий, которые установлены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7101" w:name="z7676"/>
      <w:bookmarkEnd w:id="71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включении юридического лица в реестр уполномоченных экономических операторов выдается свидетельство о включении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102" w:name="z7677"/>
      <w:bookmarkEnd w:id="710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 даты вступления в силу свидетельства о включении в реестр уполномоченных экономических операторов уполномоченный экономический оператор относится к категории низкого уровня риска.</w:t>
      </w:r>
    </w:p>
    <w:p w:rsidR="00B26993" w:rsidRPr="005B5D52" w:rsidRDefault="00061092" w:rsidP="006E526E">
      <w:pPr>
        <w:spacing w:after="0"/>
        <w:jc w:val="both"/>
        <w:rPr>
          <w:rFonts w:ascii="Times New Roman" w:hAnsi="Times New Roman" w:cs="Times New Roman"/>
          <w:sz w:val="28"/>
          <w:szCs w:val="28"/>
          <w:lang w:val="ru-RU"/>
        </w:rPr>
      </w:pPr>
      <w:bookmarkStart w:id="7103" w:name="z7678"/>
      <w:bookmarkEnd w:id="71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включения юридического лица в реестр уполномоченных экономических операторов и исключения его из такого реестра, порядок выдачи, приостановления и возобновления действия свидетельства о включении в реестр уполномоченных экономических операторов устанавливаются настоящей главой.</w:t>
      </w:r>
    </w:p>
    <w:p w:rsidR="00B26993" w:rsidRPr="005B5D52" w:rsidRDefault="00061092" w:rsidP="006E526E">
      <w:pPr>
        <w:spacing w:after="0"/>
        <w:jc w:val="both"/>
        <w:rPr>
          <w:rFonts w:ascii="Times New Roman" w:hAnsi="Times New Roman" w:cs="Times New Roman"/>
          <w:sz w:val="28"/>
          <w:szCs w:val="28"/>
          <w:lang w:val="ru-RU"/>
        </w:rPr>
      </w:pPr>
      <w:bookmarkStart w:id="7104" w:name="z7679"/>
      <w:bookmarkEnd w:id="71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проверке соблюдения юридическим лицом, претендующим на включение в реестр уполномоченных экономических операторов, условий включения в такой реестр, а также при контроле за соблюдением уполномоченным экономическим оператором условий его включения в такой реестр могут применяться предусмотренные настоящим Кодексом формы таможенного контроля и меры, обеспечивающие проведение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7105" w:name="z7680"/>
      <w:bookmarkEnd w:id="71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Уполномоченный экономический оператор вправе пользоваться предусмотренными статьей 536 настоящего Кодекса специальными упрощениями на таможенной территории Евразийского экономического союза с учетом положений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106" w:name="z7681"/>
      <w:bookmarkEnd w:id="710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соответствии с международными договорами Евразийского экономического союза с третьей стороной отдельные специальные упрощения, предусмотренные статьей 536 настоящего Кодекса, могут предоставляться на взаимной основе уполномоченным экономическим операторам государств, не являющихся членами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107" w:name="z7682"/>
      <w:bookmarkEnd w:id="710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 соответствии с международными договорами Республики Казахстан отдельные специальные упрощения, предусмотренные статьей 536 настоящего Кодекса, могут предоставляться на взаимной основе уполномоченным экономическим операторам государств, не являющихся членами Евразийского экономического союза. При этом такие специальные упрощения могут применяться только на территории Республики Казахстан. </w:t>
      </w:r>
    </w:p>
    <w:bookmarkEnd w:id="710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530.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108" w:name="z76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Уполномоченный орган ведет реестр уполномоченных экономических операторов по форме, определяемой Комиссией, размещает его на интернет-ресурсе уполномоченного органа и обеспечивает его обновление не реже одного раза в месяц.</w:t>
      </w:r>
    </w:p>
    <w:p w:rsidR="00B26993" w:rsidRPr="005B5D52" w:rsidRDefault="00061092" w:rsidP="006E526E">
      <w:pPr>
        <w:spacing w:after="0"/>
        <w:jc w:val="both"/>
        <w:rPr>
          <w:rFonts w:ascii="Times New Roman" w:hAnsi="Times New Roman" w:cs="Times New Roman"/>
          <w:sz w:val="28"/>
          <w:szCs w:val="28"/>
          <w:lang w:val="ru-RU"/>
        </w:rPr>
      </w:pPr>
      <w:bookmarkStart w:id="7109" w:name="z7684"/>
      <w:bookmarkEnd w:id="71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на основании реестров уполномоченных экономических операторов, которые ведутся таможенными органами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членов </w:t>
      </w:r>
      <w:r w:rsidRPr="005B5D52">
        <w:rPr>
          <w:rFonts w:ascii="Times New Roman" w:hAnsi="Times New Roman" w:cs="Times New Roman"/>
          <w:color w:val="000000"/>
          <w:sz w:val="28"/>
          <w:szCs w:val="28"/>
          <w:lang w:val="ru-RU"/>
        </w:rPr>
        <w:lastRenderedPageBreak/>
        <w:t>Евразийского экономического союза, формирует общий реестр уполномоченных экономических операторов, размещает его на официальном сайте Евразийского экономического союза и обеспечивает его обновление не реже одного раза в месяц.</w:t>
      </w:r>
    </w:p>
    <w:p w:rsidR="00B26993" w:rsidRPr="005B5D52" w:rsidRDefault="00061092" w:rsidP="006E526E">
      <w:pPr>
        <w:spacing w:after="0"/>
        <w:jc w:val="both"/>
        <w:rPr>
          <w:rFonts w:ascii="Times New Roman" w:hAnsi="Times New Roman" w:cs="Times New Roman"/>
          <w:sz w:val="28"/>
          <w:szCs w:val="28"/>
          <w:lang w:val="ru-RU"/>
        </w:rPr>
      </w:pPr>
      <w:bookmarkStart w:id="7110" w:name="z7685"/>
      <w:bookmarkEnd w:id="71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общего реестра уполномоченных экономических операторов, порядок его формирования и ведения, а также технические условия представления данных, содержащихся в реестрах уполномоченных экономических операторов, которые ведутся таможенными органами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членов Евразийского экономического союза, определяются Комиссией. </w:t>
      </w:r>
    </w:p>
    <w:bookmarkEnd w:id="711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531. Свидетельство о включении в реестр уполномоченных экономических операторов и его типы</w:t>
      </w:r>
    </w:p>
    <w:p w:rsidR="00B26993" w:rsidRPr="005B5D52" w:rsidRDefault="00061092" w:rsidP="006E526E">
      <w:pPr>
        <w:spacing w:after="0"/>
        <w:jc w:val="both"/>
        <w:rPr>
          <w:rFonts w:ascii="Times New Roman" w:hAnsi="Times New Roman" w:cs="Times New Roman"/>
          <w:sz w:val="28"/>
          <w:szCs w:val="28"/>
          <w:lang w:val="ru-RU"/>
        </w:rPr>
      </w:pPr>
      <w:bookmarkStart w:id="7111" w:name="z76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Свидетельство о включении в реестр уполномоченных экономических операторов (далее в настоящей главе – свидетельство) может быть трех типов.</w:t>
      </w:r>
    </w:p>
    <w:p w:rsidR="00B26993" w:rsidRPr="005B5D52" w:rsidRDefault="00061092" w:rsidP="006E526E">
      <w:pPr>
        <w:spacing w:after="0"/>
        <w:jc w:val="both"/>
        <w:rPr>
          <w:rFonts w:ascii="Times New Roman" w:hAnsi="Times New Roman" w:cs="Times New Roman"/>
          <w:sz w:val="28"/>
          <w:szCs w:val="28"/>
          <w:lang w:val="ru-RU"/>
        </w:rPr>
      </w:pPr>
      <w:bookmarkStart w:id="7112" w:name="z7687"/>
      <w:bookmarkEnd w:id="71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Свидетельство первого типа предоставляет уполномоченному экономическому оператору право пользоваться специальными упрощениями, предусмотренными пунктом 2 статьи 536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7113" w:name="z7688"/>
      <w:bookmarkEnd w:id="71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Свидетельство второго типа предоставляет уполномоченному экономическому оператору право пользоваться специальными упрощениями, предусмотренными пунктом 3 статьи 536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7114" w:name="z7689"/>
      <w:bookmarkEnd w:id="71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Свидетельство третьего типа предоставляет уполномоченному экономическому оператору право пользоваться специальными упрощениями, предусмотренными пунктом 4 статьи 536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115" w:name="z7690"/>
      <w:bookmarkEnd w:id="71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Форма свидетельства и порядок ее заполнения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7116" w:name="z7691"/>
      <w:bookmarkEnd w:id="711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Свидетельство вступает в силу по истечении десяти календарных дней со дня включения юридического лица в реестр уполномоченных экономических операторов и имеет неограниченный срок действия.</w:t>
      </w:r>
    </w:p>
    <w:p w:rsidR="00B26993" w:rsidRPr="005B5D52" w:rsidRDefault="00061092" w:rsidP="006E526E">
      <w:pPr>
        <w:spacing w:after="0"/>
        <w:jc w:val="both"/>
        <w:rPr>
          <w:rFonts w:ascii="Times New Roman" w:hAnsi="Times New Roman" w:cs="Times New Roman"/>
          <w:sz w:val="28"/>
          <w:szCs w:val="28"/>
          <w:lang w:val="ru-RU"/>
        </w:rPr>
      </w:pPr>
      <w:bookmarkStart w:id="7117" w:name="z7692"/>
      <w:bookmarkEnd w:id="71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Уполномоченный экономический оператор вправе пользоваться специальными упрощениями, предусмотренными статьей 536 настоящего Кодекса, со дня вступления в силу свидетельства.</w:t>
      </w:r>
    </w:p>
    <w:p w:rsidR="00B26993" w:rsidRPr="005B5D52" w:rsidRDefault="00061092" w:rsidP="006E526E">
      <w:pPr>
        <w:spacing w:after="0"/>
        <w:jc w:val="both"/>
        <w:rPr>
          <w:rFonts w:ascii="Times New Roman" w:hAnsi="Times New Roman" w:cs="Times New Roman"/>
          <w:sz w:val="28"/>
          <w:szCs w:val="28"/>
          <w:lang w:val="ru-RU"/>
        </w:rPr>
      </w:pPr>
      <w:bookmarkStart w:id="7118" w:name="z7693"/>
      <w:bookmarkEnd w:id="71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Уполномоченный орган не позднее пяти календарных дней со дня включения юридического лица в реестр уполномоченных экономических операторов доводит до такого лица и территориальных таможенных органов, а также до таможенных органов других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в соответствии со статьей 442 настоящего Кодекса информацию о дате включения юридического лица в реестр уполномоченных экономических операторов и дате вступления в силу свидетельства.</w:t>
      </w:r>
    </w:p>
    <w:p w:rsidR="00B26993" w:rsidRPr="005B5D52" w:rsidRDefault="00061092" w:rsidP="006E526E">
      <w:pPr>
        <w:spacing w:after="0"/>
        <w:jc w:val="both"/>
        <w:rPr>
          <w:rFonts w:ascii="Times New Roman" w:hAnsi="Times New Roman" w:cs="Times New Roman"/>
          <w:sz w:val="28"/>
          <w:szCs w:val="28"/>
          <w:lang w:val="ru-RU"/>
        </w:rPr>
      </w:pPr>
      <w:bookmarkStart w:id="7119" w:name="z7694"/>
      <w:bookmarkEnd w:id="711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Уполномоченный орган доводит информацию о включении юридического лица в реестр уполномоченных экономических операторов до такого лица в письменной или электронной форме не позднее одного рабочего дня, следующего за днем принятия соответствующего решения.</w:t>
      </w:r>
    </w:p>
    <w:bookmarkEnd w:id="711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532. Условия включения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120" w:name="z76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включения юридического лица в реестр уполномоченных экономических операторов с выдачей свидетельства первого типа являются:</w:t>
      </w:r>
    </w:p>
    <w:p w:rsidR="00B26993" w:rsidRPr="005B5D52" w:rsidRDefault="00061092" w:rsidP="006E526E">
      <w:pPr>
        <w:spacing w:after="0"/>
        <w:jc w:val="both"/>
        <w:rPr>
          <w:rFonts w:ascii="Times New Roman" w:hAnsi="Times New Roman" w:cs="Times New Roman"/>
          <w:sz w:val="28"/>
          <w:szCs w:val="28"/>
          <w:lang w:val="ru-RU"/>
        </w:rPr>
      </w:pPr>
      <w:bookmarkStart w:id="7121" w:name="z7696"/>
      <w:bookmarkEnd w:id="71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осуществление этим юридическим лицом внешнеэкономической деятельности, деятельности в сфере таможенного дела в качестве таможенного представителя, владельца склада временного хранения, таможенного склада не менее трех лет либо осуществление деятельности в качестве таможенного перевозчика не менее двух лет до дня регистрации в уполномоченном органе заявления о включении в реестр уполномоченных экономических операторов (далее в настоящей главе – заявление), в течение которых:</w:t>
      </w:r>
    </w:p>
    <w:p w:rsidR="00B26993" w:rsidRPr="005B5D52" w:rsidRDefault="00061092" w:rsidP="006E526E">
      <w:pPr>
        <w:spacing w:after="0"/>
        <w:jc w:val="both"/>
        <w:rPr>
          <w:rFonts w:ascii="Times New Roman" w:hAnsi="Times New Roman" w:cs="Times New Roman"/>
          <w:sz w:val="28"/>
          <w:szCs w:val="28"/>
          <w:lang w:val="ru-RU"/>
        </w:rPr>
      </w:pPr>
      <w:bookmarkStart w:id="7122" w:name="z7697"/>
      <w:bookmarkEnd w:id="712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лицами, осуществляющими внешнеэкономическую деятельность, за исключением деятельности по оказанию услуг по перевозке товаров, за каждый год было подано деклараций на товары в количестве не менее десяти или суммарная стоимость перемещенных товаров через таможенную границу Евразийского экономического союза за каждый год составляет величину не менее суммы, эквивалентной пятистам тысячам евро по курсу валют, действующему на день регистрации заявления в уполномоченном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7123" w:name="z7698"/>
      <w:bookmarkEnd w:id="71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лицами, осуществляющими внешнеэкономическую деятельность по оказанию услуг по перевозке товаров, за каждый год было подано не менее двухсот пятидесяти транзитных деклараций;</w:t>
      </w:r>
    </w:p>
    <w:p w:rsidR="00B26993" w:rsidRPr="005B5D52" w:rsidRDefault="00061092" w:rsidP="006E526E">
      <w:pPr>
        <w:spacing w:after="0"/>
        <w:jc w:val="both"/>
        <w:rPr>
          <w:rFonts w:ascii="Times New Roman" w:hAnsi="Times New Roman" w:cs="Times New Roman"/>
          <w:sz w:val="28"/>
          <w:szCs w:val="28"/>
          <w:lang w:val="ru-RU"/>
        </w:rPr>
      </w:pPr>
      <w:bookmarkStart w:id="7124" w:name="z7699"/>
      <w:bookmarkEnd w:id="71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лицами, осуществляющими деятельность в сфере таможенного дела в качестве таможенного представителя, за каждый год было подано таможенных деклараций в количестве не менее двухсот или суммарная стоимость товаров, заявленная в поданных ими таможенных декларациях, за каждый год составляет величину не менее суммы, эквивалентной пятистам тысячам евро по курсу валют, действующему на день регистрации заявления в уполномоченном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7125" w:name="z7700"/>
      <w:bookmarkEnd w:id="712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лицами, осуществляющими деятельность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не менее суммы, эквивалентной пятистам тысячам евро по курсу валют, действующему на день регистрации заявления в уполномоченном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7126" w:name="z7701"/>
      <w:bookmarkEnd w:id="712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лицами, осуществляющими деятельность в сфере таможенного дела в качестве таможенного перевозчика, за каждый год было подано не менее двухсот пятидесяти транзитных деклараций;</w:t>
      </w:r>
    </w:p>
    <w:p w:rsidR="00B26993" w:rsidRPr="005B5D52" w:rsidRDefault="00061092" w:rsidP="006E526E">
      <w:pPr>
        <w:spacing w:after="0"/>
        <w:jc w:val="both"/>
        <w:rPr>
          <w:rFonts w:ascii="Times New Roman" w:hAnsi="Times New Roman" w:cs="Times New Roman"/>
          <w:sz w:val="28"/>
          <w:szCs w:val="28"/>
          <w:lang w:val="ru-RU"/>
        </w:rPr>
      </w:pPr>
      <w:bookmarkStart w:id="7127" w:name="z7702"/>
      <w:bookmarkEnd w:id="712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обеспечение исполнения обязанностей уполномоченного экономического оператора, предоставленное в соответствии со статьей 535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128" w:name="z7703"/>
      <w:bookmarkEnd w:id="71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отсутствие во всех государствах</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членах Евразийского экономического союза на день регистрации заявления в уполномоченном органе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7129" w:name="z7704"/>
      <w:bookmarkEnd w:id="71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отсутствие у юридического лица на день регистрации заявления в уполномоченном органе задолженности (недоимки) в соответствии с налоговым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130" w:name="z7705"/>
      <w:bookmarkEnd w:id="71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отсутствие фактов привлечения этого юридического лица к административной ответственности в течение одного года до дня регистрации заявления в уполномоченном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7131" w:name="z7706"/>
      <w:bookmarkEnd w:id="713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 административные правонарушения в соответствии со статьями 527, 534, 548, 549, 550, 551, 552 и 558 Кодекса Республики Казахстан об административных правонарушениях;</w:t>
      </w:r>
    </w:p>
    <w:p w:rsidR="00B26993" w:rsidRPr="005B5D52" w:rsidRDefault="00061092" w:rsidP="006E526E">
      <w:pPr>
        <w:spacing w:after="0"/>
        <w:jc w:val="both"/>
        <w:rPr>
          <w:rFonts w:ascii="Times New Roman" w:hAnsi="Times New Roman" w:cs="Times New Roman"/>
          <w:sz w:val="28"/>
          <w:szCs w:val="28"/>
          <w:lang w:val="ru-RU"/>
        </w:rPr>
      </w:pPr>
      <w:bookmarkStart w:id="7132" w:name="z7707"/>
      <w:bookmarkEnd w:id="713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 административные правонарушения на территории других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привлечение к ответственности за совершение которых законодательством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членов Евразийского экономического союза определено в качестве основания для отказа во включении в реестр уполномоченных экономических операторов; </w:t>
      </w:r>
    </w:p>
    <w:p w:rsidR="00B26993" w:rsidRPr="005B5D52" w:rsidRDefault="00061092" w:rsidP="006E526E">
      <w:pPr>
        <w:spacing w:after="0"/>
        <w:jc w:val="both"/>
        <w:rPr>
          <w:rFonts w:ascii="Times New Roman" w:hAnsi="Times New Roman" w:cs="Times New Roman"/>
          <w:sz w:val="28"/>
          <w:szCs w:val="28"/>
          <w:lang w:val="ru-RU"/>
        </w:rPr>
      </w:pPr>
      <w:bookmarkStart w:id="7133" w:name="z7708"/>
      <w:bookmarkEnd w:id="71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отсутствие фактов привлечения физических лиц государств – членов Евразийского экономического союза, являющихся акционерами этого юридического лица, имеющими десять и более процентов акций юридического лица, претендующего на включение в реестр уполномоченных экономических операторов, его учредителями (участниками), руководителями, главными бухгалтерами, к уголовной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7134" w:name="z7709"/>
      <w:bookmarkEnd w:id="713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соответствии со статьями 209, 214 и 250 Уголовного кодекса Республики Казахстан от 16 июля 1997 года, а также со статьями 234, 236 и 286 Уголовного кодекса Республики Казахстан от 3 июля 2014 года, и наличия непогашенной судимости по таким статьям;</w:t>
      </w:r>
    </w:p>
    <w:p w:rsidR="00B26993" w:rsidRPr="005B5D52" w:rsidRDefault="00061092" w:rsidP="006E526E">
      <w:pPr>
        <w:spacing w:after="0"/>
        <w:jc w:val="both"/>
        <w:rPr>
          <w:rFonts w:ascii="Times New Roman" w:hAnsi="Times New Roman" w:cs="Times New Roman"/>
          <w:sz w:val="28"/>
          <w:szCs w:val="28"/>
          <w:lang w:val="ru-RU"/>
        </w:rPr>
      </w:pPr>
      <w:bookmarkStart w:id="7135" w:name="z7710"/>
      <w:bookmarkEnd w:id="71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 уголовные правонарушения на территории других государств – членов Евразийского экономического союза, производство по которым отнесено к ведению таможенных и иных государственных органов таких государств – членов Евразийского экономического союза и привлечение к ответственности за </w:t>
      </w:r>
      <w:r w:rsidRPr="005B5D52">
        <w:rPr>
          <w:rFonts w:ascii="Times New Roman" w:hAnsi="Times New Roman" w:cs="Times New Roman"/>
          <w:color w:val="000000"/>
          <w:sz w:val="28"/>
          <w:szCs w:val="28"/>
          <w:lang w:val="ru-RU"/>
        </w:rPr>
        <w:lastRenderedPageBreak/>
        <w:t>совершение которых законодательством государств – членов Евразийского экономического союза определено в качестве основания для отказа во включении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136" w:name="z7711"/>
      <w:bookmarkEnd w:id="713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наличие системы учета товаров, отвечающей требованиям, установленным уполномоченным органом,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 Комиссия вправе определять типовые требования к системе учета товаров;</w:t>
      </w:r>
    </w:p>
    <w:p w:rsidR="00B26993" w:rsidRPr="005B5D52" w:rsidRDefault="00061092" w:rsidP="006E526E">
      <w:pPr>
        <w:spacing w:after="0"/>
        <w:jc w:val="both"/>
        <w:rPr>
          <w:rFonts w:ascii="Times New Roman" w:hAnsi="Times New Roman" w:cs="Times New Roman"/>
          <w:sz w:val="28"/>
          <w:szCs w:val="28"/>
          <w:lang w:val="ru-RU"/>
        </w:rPr>
      </w:pPr>
      <w:bookmarkStart w:id="7137" w:name="z7712"/>
      <w:bookmarkEnd w:id="71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наличие договора (соглашения) о пользовании информационной системой электронных счетов-фактур.</w:t>
      </w:r>
    </w:p>
    <w:p w:rsidR="00B26993" w:rsidRPr="005B5D52" w:rsidRDefault="00061092" w:rsidP="006E526E">
      <w:pPr>
        <w:spacing w:after="0"/>
        <w:jc w:val="both"/>
        <w:rPr>
          <w:rFonts w:ascii="Times New Roman" w:hAnsi="Times New Roman" w:cs="Times New Roman"/>
          <w:sz w:val="28"/>
          <w:szCs w:val="28"/>
          <w:lang w:val="ru-RU"/>
        </w:rPr>
      </w:pPr>
      <w:bookmarkStart w:id="7138" w:name="z7713"/>
      <w:bookmarkEnd w:id="71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Информация о статьях административного и уголовного законодательства государств – членов Евразийского экономического союза, предусматривающих административную и уголовную ответственность за административные и уголовные правонарушения, указанные в подпунктах 5) и 6) пункта 1 настоящей статьи, с указанием составов и санкций таких административных и уголовных правонарушений направляется таможенными органами Евразийского экономического союза в Комиссию для формирования общего перечня таких статей и их размещения на официальном сайте Евразийского экономического союза. </w:t>
      </w:r>
    </w:p>
    <w:p w:rsidR="00B26993" w:rsidRPr="005B5D52" w:rsidRDefault="00061092" w:rsidP="006E526E">
      <w:pPr>
        <w:spacing w:after="0"/>
        <w:jc w:val="both"/>
        <w:rPr>
          <w:rFonts w:ascii="Times New Roman" w:hAnsi="Times New Roman" w:cs="Times New Roman"/>
          <w:sz w:val="28"/>
          <w:szCs w:val="28"/>
          <w:lang w:val="ru-RU"/>
        </w:rPr>
      </w:pPr>
      <w:bookmarkStart w:id="7139" w:name="z7714"/>
      <w:bookmarkEnd w:id="71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Формат общего перечня указанных статей, порядок его формирования, ведения и использования сведений из него, а также порядок и технические условия, в том числе структура и формат представления информации о статьях,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7140" w:name="z7715"/>
      <w:bookmarkEnd w:id="71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включения юридического лица в реестр уполномоченных экономических операторов с выдачей свидетельства второго типа являются:</w:t>
      </w:r>
    </w:p>
    <w:p w:rsidR="00B26993" w:rsidRPr="005B5D52" w:rsidRDefault="00061092" w:rsidP="006E526E">
      <w:pPr>
        <w:spacing w:after="0"/>
        <w:jc w:val="both"/>
        <w:rPr>
          <w:rFonts w:ascii="Times New Roman" w:hAnsi="Times New Roman" w:cs="Times New Roman"/>
          <w:sz w:val="28"/>
          <w:szCs w:val="28"/>
          <w:lang w:val="ru-RU"/>
        </w:rPr>
      </w:pPr>
      <w:bookmarkStart w:id="7141" w:name="z7716"/>
      <w:bookmarkEnd w:id="71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 указанные в подпунктах 1), 3), 4), 5), 6), 7) и 8) пункта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142" w:name="z7717"/>
      <w:bookmarkEnd w:id="71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соответствие финансовой устойчивости этого юридического лица значению, определенному в соответствии с пунктом 6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143" w:name="z7718"/>
      <w:bookmarkEnd w:id="71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нахождение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Если сооружения, помещения (части помещений) и (или) открытые площадки (части открытых площадок) находятся в аренде на день подачи заявления, договор аренды в отношении таких сооружений, </w:t>
      </w:r>
      <w:r w:rsidRPr="005B5D52">
        <w:rPr>
          <w:rFonts w:ascii="Times New Roman" w:hAnsi="Times New Roman" w:cs="Times New Roman"/>
          <w:color w:val="000000"/>
          <w:sz w:val="28"/>
          <w:szCs w:val="28"/>
          <w:lang w:val="ru-RU"/>
        </w:rPr>
        <w:lastRenderedPageBreak/>
        <w:t>помещений (частей помещений) и (или) открытых площадок (частей открытых площадок) должен быть заключен на срок не менее одного года;</w:t>
      </w:r>
    </w:p>
    <w:p w:rsidR="00B26993" w:rsidRPr="005B5D52" w:rsidRDefault="00061092" w:rsidP="006E526E">
      <w:pPr>
        <w:spacing w:after="0"/>
        <w:jc w:val="both"/>
        <w:rPr>
          <w:rFonts w:ascii="Times New Roman" w:hAnsi="Times New Roman" w:cs="Times New Roman"/>
          <w:sz w:val="28"/>
          <w:szCs w:val="28"/>
          <w:lang w:val="ru-RU"/>
        </w:rPr>
      </w:pPr>
      <w:bookmarkStart w:id="7144" w:name="z7719"/>
      <w:bookmarkEnd w:id="71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соблюдение определяемых Комиссией требований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юридического лица, претендующего на включение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145" w:name="z7720"/>
      <w:bookmarkEnd w:id="714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случае, если финансовая устойчивость юридического лица, осуществляющего деятельность по производству товаров и (или) экспортирующего товары, не соответствует значению, определенному в соответствии с пунктом 6 настоящей статьи, условием включения такого юридического лица в реестр уполномоченных экономических операторов с выдачей свидетельства второго типа является предоставление обеспечения исполнения обязанностей уполномоченного экономического оператора в размере, эквивалентном не менее чем ста пятидесяти тысячам евро по курсу валют, действующему на день регистрации заявления в уполномоченном органе. </w:t>
      </w:r>
    </w:p>
    <w:p w:rsidR="00B26993" w:rsidRPr="005B5D52" w:rsidRDefault="00061092" w:rsidP="006E526E">
      <w:pPr>
        <w:spacing w:after="0"/>
        <w:jc w:val="both"/>
        <w:rPr>
          <w:rFonts w:ascii="Times New Roman" w:hAnsi="Times New Roman" w:cs="Times New Roman"/>
          <w:sz w:val="28"/>
          <w:szCs w:val="28"/>
          <w:lang w:val="ru-RU"/>
        </w:rPr>
      </w:pPr>
      <w:bookmarkStart w:id="7146" w:name="z7721"/>
      <w:bookmarkEnd w:id="71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Условиями включения юридического лица в реестр уполномоченных экономических операторов с выдачей свидетельства третьего типа являются:</w:t>
      </w:r>
    </w:p>
    <w:p w:rsidR="00B26993" w:rsidRPr="005B5D52" w:rsidRDefault="00061092" w:rsidP="006E526E">
      <w:pPr>
        <w:spacing w:after="0"/>
        <w:jc w:val="both"/>
        <w:rPr>
          <w:rFonts w:ascii="Times New Roman" w:hAnsi="Times New Roman" w:cs="Times New Roman"/>
          <w:sz w:val="28"/>
          <w:szCs w:val="28"/>
          <w:lang w:val="ru-RU"/>
        </w:rPr>
      </w:pPr>
      <w:bookmarkStart w:id="7147" w:name="z7722"/>
      <w:bookmarkEnd w:id="714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юридическое лицо включено в реестр уполномоченных экономических операторов с выдачей свидетельства первого или второго типа в течение не менее двух лет до дня регистрации заявления в уполномоченном органе. В указанный срок не включается период, в течение которого действие свидетельства приостановлено в соответствии с пунктом 1 статьи 534 настоящего Кодекса, за исключением случаев, когда действие свидетельства было приостановлено по основаниям, предусмотренным подпунктами 11) и 12) пункта 1 статьи 534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148" w:name="z7723"/>
      <w:bookmarkEnd w:id="71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условия, указанные в пункте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149" w:name="z7724"/>
      <w:bookmarkEnd w:id="71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определения финансовой устойчивости юридического лица, претендующего на включение в реестр уполномоченных экономических операторов, и значений, характеризующих финансовую устойчивость и необходимых для включения в этот реестр, определяется Комиссией и законодательством Республики Казахстан в случаях, предусмотренных Комиссией.</w:t>
      </w:r>
    </w:p>
    <w:bookmarkEnd w:id="714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533. Порядок включения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150" w:name="z7725"/>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включения в реестр уполномоченных экономических операторов юридическое лицо (далее в настоящей статье – заявитель) подает в уполномоченный орган заявление.</w:t>
      </w:r>
    </w:p>
    <w:p w:rsidR="00B26993" w:rsidRPr="005B5D52" w:rsidRDefault="00061092" w:rsidP="006E526E">
      <w:pPr>
        <w:spacing w:after="0"/>
        <w:jc w:val="both"/>
        <w:rPr>
          <w:rFonts w:ascii="Times New Roman" w:hAnsi="Times New Roman" w:cs="Times New Roman"/>
          <w:sz w:val="28"/>
          <w:szCs w:val="28"/>
          <w:lang w:val="ru-RU"/>
        </w:rPr>
      </w:pPr>
      <w:bookmarkStart w:id="7151" w:name="z7726"/>
      <w:bookmarkEnd w:id="715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Форма указанного заявления, порядок ее заполнения и перечень документов, подтверждающих заявленные в нем сведения,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7152" w:name="z7727"/>
      <w:bookmarkEnd w:id="71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Уполномоченный орган при рассмотрении заявления о выдаче свидетельства первого или второго типа и прилагаемых к нему документов проверяет содержащиеся в них сведения и поручает территориальному таможенному органу провести выездную таможенную проверку, предусмотренную главой 47 настоящего Кодекса, на предмет соблюдения требований, предусмотренных подпунктами 1), 2), 3), 4), 6) и 7) пункта 6 статьи 416 настоящего Кодекса, за период осуществления заявителем внешнеэкономической деятельности, но не более сроков исковой давности, установленных статьями 89 и 143 настоящего Кодекса, до дня регистрации заявления о выдаче свидетельства первого или второго типа, а также на соответствие заявителя условиям включения юридического лица в реестр уполномоченных экономических операторов с выдачей свидетельства первого типа, предусмотренным подпунктами 1) и 7) пункта 1 статьи 532 настоящего Кодекса, или второго типа, предусмотренным подпунктами 1) и 7) пункта 1, подпунктами 2), 3) и 4) пункта 3 статьи 532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153" w:name="z7728"/>
      <w:bookmarkEnd w:id="71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ранее проводилась выездная таможенная проверка и проверялось соблюдение требований, предусмотренных подпунктами 1), 2), 3), 4), 6) и 7) пункта 6 статьи 416 настоящего Кодекса, проверка соблюдения таких требований в соответствии с заявлением на выдачу свидетельства первого или второго типа осуществляется в рамках выездной таможенной проверки только за период времени, охватываемый со дня окончания предыдущей выездной таможенной проверки до дня регистрации заявления на выдачу свидетельства первого или второго типа.</w:t>
      </w:r>
    </w:p>
    <w:p w:rsidR="00B26993" w:rsidRPr="005B5D52" w:rsidRDefault="00061092" w:rsidP="006E526E">
      <w:pPr>
        <w:spacing w:after="0"/>
        <w:jc w:val="both"/>
        <w:rPr>
          <w:rFonts w:ascii="Times New Roman" w:hAnsi="Times New Roman" w:cs="Times New Roman"/>
          <w:sz w:val="28"/>
          <w:szCs w:val="28"/>
          <w:lang w:val="ru-RU"/>
        </w:rPr>
      </w:pPr>
      <w:bookmarkStart w:id="7154" w:name="z7729"/>
      <w:bookmarkEnd w:id="71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результатам рассмотрения заявления и прилагаемых к нему документов, а также проведения выездной таможенной проверки уполномоченный орган не позднее девяноста календарных дней со дня регистрации заявления и указанных документов принимает решение о выдаче свидетельства первого или второго типа либо отказе в выдаче такого свидетельства с указанием причин отказа.</w:t>
      </w:r>
    </w:p>
    <w:p w:rsidR="00B26993" w:rsidRPr="005B5D52" w:rsidRDefault="00061092" w:rsidP="006E526E">
      <w:pPr>
        <w:spacing w:after="0"/>
        <w:jc w:val="both"/>
        <w:rPr>
          <w:rFonts w:ascii="Times New Roman" w:hAnsi="Times New Roman" w:cs="Times New Roman"/>
          <w:sz w:val="28"/>
          <w:szCs w:val="28"/>
          <w:lang w:val="ru-RU"/>
        </w:rPr>
      </w:pPr>
      <w:bookmarkStart w:id="7155" w:name="z7730"/>
      <w:bookmarkEnd w:id="715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Уполномоченный орган при рассмотрении заявления о выдаче свидетельства третьего типа и прилагаемых к нему документов проверяет содержащиеся в них сведения и поручает территориальному таможенному органу провести выездную таможенную проверку, предусмотренную главой 47 </w:t>
      </w:r>
      <w:r w:rsidRPr="005B5D52">
        <w:rPr>
          <w:rFonts w:ascii="Times New Roman" w:hAnsi="Times New Roman" w:cs="Times New Roman"/>
          <w:color w:val="000000"/>
          <w:sz w:val="28"/>
          <w:szCs w:val="28"/>
          <w:lang w:val="ru-RU"/>
        </w:rPr>
        <w:lastRenderedPageBreak/>
        <w:t>настоящего Кодекса, на предмет соблюдения требований, предусмотренных подпунктами 1), 2), 3), 4), 6) и 7) пункта 6 статьи 416 настоящего Кодекса, за период осуществления уполномоченным экономическим оператором первого или второго типа внешнеэкономической деятельности, но не более сроков исковой давности, установленных статьями 89 и 143 настоящего Кодекса, до дня регистрации заявления о выдаче свидетельства третьего типа, а также на соответствие заявителя условиям включения юридического лица в реестр уполномоченных экономических операторов с выдачей свидетельства третьего типа, предусмотренным подпунктами 1) и 7) пункта 1, подпунктами 2), 3) и 4) пункта 3 статьи 532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156" w:name="z7731"/>
      <w:bookmarkEnd w:id="715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ранее проводилась выездная таможенная проверка и проверялось соблюдение требований, предусмотренных подпунктами 1), 2), 3), 4), 6) и 7) пункта 6 статьи 416 настоящего Кодекса, проверка соблюдения таких требований в соответствии с заявлением на выдачу свидетельства третьего типа осуществляется в рамках выездной таможенной проверки только за период времени, охватываемый со дня окончания предыдущей выездной таможенной проверки до дня регистрации заявления на выдачу свидетельства третьего типа.</w:t>
      </w:r>
    </w:p>
    <w:p w:rsidR="00B26993" w:rsidRPr="005B5D52" w:rsidRDefault="00061092" w:rsidP="006E526E">
      <w:pPr>
        <w:spacing w:after="0"/>
        <w:jc w:val="both"/>
        <w:rPr>
          <w:rFonts w:ascii="Times New Roman" w:hAnsi="Times New Roman" w:cs="Times New Roman"/>
          <w:sz w:val="28"/>
          <w:szCs w:val="28"/>
          <w:lang w:val="ru-RU"/>
        </w:rPr>
      </w:pPr>
      <w:bookmarkStart w:id="7157" w:name="z7732"/>
      <w:bookmarkEnd w:id="71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результатам рассмотрения заявления и прилагаемых к нему документов, а также проведения выездной таможенной проверки уполномоченный орган не позднее девяноста календарных дней со дня регистрации заявления и указанных документов принимает решение о выдаче свидетельства третьего типа либо отказе в выдаче такого свидетельства с указанием причин отказа.</w:t>
      </w:r>
    </w:p>
    <w:p w:rsidR="00B26993" w:rsidRPr="005B5D52" w:rsidRDefault="00061092" w:rsidP="006E526E">
      <w:pPr>
        <w:spacing w:after="0"/>
        <w:jc w:val="both"/>
        <w:rPr>
          <w:rFonts w:ascii="Times New Roman" w:hAnsi="Times New Roman" w:cs="Times New Roman"/>
          <w:sz w:val="28"/>
          <w:szCs w:val="28"/>
          <w:lang w:val="ru-RU"/>
        </w:rPr>
      </w:pPr>
      <w:bookmarkStart w:id="7158" w:name="z7733"/>
      <w:bookmarkEnd w:id="71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Решение о выдаче свидетельства первого, второго и третьего типов оформляется приказом руководителя уполномоченного органа, уполномоченным им заместителя руководителя уполномоченного органа либо замещающих их лиц с отражением предоставляемых специальных упрощений в соответствии с типом свидетельства.</w:t>
      </w:r>
    </w:p>
    <w:p w:rsidR="00B26993" w:rsidRPr="005B5D52" w:rsidRDefault="00061092" w:rsidP="006E526E">
      <w:pPr>
        <w:spacing w:after="0"/>
        <w:jc w:val="both"/>
        <w:rPr>
          <w:rFonts w:ascii="Times New Roman" w:hAnsi="Times New Roman" w:cs="Times New Roman"/>
          <w:sz w:val="28"/>
          <w:szCs w:val="28"/>
          <w:lang w:val="ru-RU"/>
        </w:rPr>
      </w:pPr>
      <w:bookmarkStart w:id="7159" w:name="z7734"/>
      <w:bookmarkEnd w:id="71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 заявлению прилагаются документы, подтверждающие заявленные в нем сведения.</w:t>
      </w:r>
    </w:p>
    <w:p w:rsidR="00B26993" w:rsidRPr="005B5D52" w:rsidRDefault="00061092" w:rsidP="006E526E">
      <w:pPr>
        <w:spacing w:after="0"/>
        <w:jc w:val="both"/>
        <w:rPr>
          <w:rFonts w:ascii="Times New Roman" w:hAnsi="Times New Roman" w:cs="Times New Roman"/>
          <w:sz w:val="28"/>
          <w:szCs w:val="28"/>
          <w:lang w:val="ru-RU"/>
        </w:rPr>
      </w:pPr>
      <w:bookmarkStart w:id="7160" w:name="z7735"/>
      <w:bookmarkEnd w:id="71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Заявление может не сопровождаться представлением уполномоченному органу документов, если сведения о таких документах и (или) сведения из них могут быть получены уполномоченным органом из информационных систем, используемых таможенными органами, а также из информационных систем государственных органов (организаций)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в рамках информационного взаимодействия.</w:t>
      </w:r>
    </w:p>
    <w:p w:rsidR="00B26993" w:rsidRPr="005B5D52" w:rsidRDefault="00061092" w:rsidP="006E526E">
      <w:pPr>
        <w:spacing w:after="0"/>
        <w:jc w:val="both"/>
        <w:rPr>
          <w:rFonts w:ascii="Times New Roman" w:hAnsi="Times New Roman" w:cs="Times New Roman"/>
          <w:sz w:val="28"/>
          <w:szCs w:val="28"/>
          <w:lang w:val="ru-RU"/>
        </w:rPr>
      </w:pPr>
      <w:bookmarkStart w:id="7161" w:name="z7736"/>
      <w:bookmarkEnd w:id="716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включения в реестр уполномоченных экономических операторов с получением свидетельств первого и второго типов заявитель вправе подать одно заявление.</w:t>
      </w:r>
    </w:p>
    <w:p w:rsidR="00B26993" w:rsidRPr="005B5D52" w:rsidRDefault="00061092" w:rsidP="006E526E">
      <w:pPr>
        <w:spacing w:after="0"/>
        <w:jc w:val="both"/>
        <w:rPr>
          <w:rFonts w:ascii="Times New Roman" w:hAnsi="Times New Roman" w:cs="Times New Roman"/>
          <w:sz w:val="28"/>
          <w:szCs w:val="28"/>
          <w:lang w:val="ru-RU"/>
        </w:rPr>
      </w:pPr>
      <w:bookmarkStart w:id="7162" w:name="z7737"/>
      <w:bookmarkEnd w:id="71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Уполномоченный орган в течение пяти рабочих дней со дня регистрации заявления в уполномоченном органе принимает решение о рассмотрении заявления либо об отказе в его рассмотрении.</w:t>
      </w:r>
    </w:p>
    <w:p w:rsidR="00B26993" w:rsidRPr="005B5D52" w:rsidRDefault="00061092" w:rsidP="006E526E">
      <w:pPr>
        <w:spacing w:after="0"/>
        <w:jc w:val="both"/>
        <w:rPr>
          <w:rFonts w:ascii="Times New Roman" w:hAnsi="Times New Roman" w:cs="Times New Roman"/>
          <w:sz w:val="28"/>
          <w:szCs w:val="28"/>
          <w:lang w:val="ru-RU"/>
        </w:rPr>
      </w:pPr>
      <w:bookmarkStart w:id="7163" w:name="z7738"/>
      <w:bookmarkEnd w:id="716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наличия оснований для отказа в рассмотрении заявления уполномоченный орган информирует об этом заявителя в письменной или электронной форме не позднее одного рабочего дня, следующего за днем принятия соответствующего решения.</w:t>
      </w:r>
    </w:p>
    <w:p w:rsidR="00B26993" w:rsidRPr="005B5D52" w:rsidRDefault="00061092" w:rsidP="006E526E">
      <w:pPr>
        <w:spacing w:after="0"/>
        <w:jc w:val="both"/>
        <w:rPr>
          <w:rFonts w:ascii="Times New Roman" w:hAnsi="Times New Roman" w:cs="Times New Roman"/>
          <w:sz w:val="28"/>
          <w:szCs w:val="28"/>
          <w:lang w:val="ru-RU"/>
        </w:rPr>
      </w:pPr>
      <w:bookmarkStart w:id="7164" w:name="z7739"/>
      <w:bookmarkEnd w:id="71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Уполномоченный орган отказывает в рассмотрении заявления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7165" w:name="z7740"/>
      <w:bookmarkEnd w:id="71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w:t>
      </w:r>
    </w:p>
    <w:p w:rsidR="00B26993" w:rsidRPr="005B5D52" w:rsidRDefault="00061092" w:rsidP="006E526E">
      <w:pPr>
        <w:spacing w:after="0"/>
        <w:jc w:val="both"/>
        <w:rPr>
          <w:rFonts w:ascii="Times New Roman" w:hAnsi="Times New Roman" w:cs="Times New Roman"/>
          <w:sz w:val="28"/>
          <w:szCs w:val="28"/>
          <w:lang w:val="ru-RU"/>
        </w:rPr>
      </w:pPr>
      <w:bookmarkStart w:id="7166" w:name="z7741"/>
      <w:bookmarkEnd w:id="71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заявлении не указаны сведения, подлежащие указанию в заявлении;</w:t>
      </w:r>
    </w:p>
    <w:p w:rsidR="00B26993" w:rsidRPr="005B5D52" w:rsidRDefault="00061092" w:rsidP="006E526E">
      <w:pPr>
        <w:spacing w:after="0"/>
        <w:jc w:val="both"/>
        <w:rPr>
          <w:rFonts w:ascii="Times New Roman" w:hAnsi="Times New Roman" w:cs="Times New Roman"/>
          <w:sz w:val="28"/>
          <w:szCs w:val="28"/>
          <w:lang w:val="ru-RU"/>
        </w:rPr>
      </w:pPr>
      <w:bookmarkStart w:id="7167" w:name="z7742"/>
      <w:bookmarkEnd w:id="71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заявление подано до истечения одного года со дня исключения юридического лица из реестра уполномоченных экономических операторов по основаниям, предусмотренным подпунктами 4), 5), 6) и 7) пункта 7 статьи 534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168" w:name="z7743"/>
      <w:bookmarkEnd w:id="71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Уполномоченный орган рассматривает заявление в срок не более девяноста календарных дней со дня его регистрации в уполномоченном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7169" w:name="z7744"/>
      <w:bookmarkEnd w:id="71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Если при подаче заявления отсутствуют основания для отказа в рассмотрении заявления, а указанные в нем сведения не подтверждены заявителем документально, за исключением случаев, предусмотренных частью второй пункта 5 настоящей статьи, уполномоченный орган в течение пяти рабочих дней со дня регистрации заявления в уполномоченном органе информирует заявителя о необходимости представления таких документов в течение одного месяца.</w:t>
      </w:r>
    </w:p>
    <w:p w:rsidR="00B26993" w:rsidRPr="005B5D52" w:rsidRDefault="00061092" w:rsidP="006E526E">
      <w:pPr>
        <w:spacing w:after="0"/>
        <w:jc w:val="both"/>
        <w:rPr>
          <w:rFonts w:ascii="Times New Roman" w:hAnsi="Times New Roman" w:cs="Times New Roman"/>
          <w:sz w:val="28"/>
          <w:szCs w:val="28"/>
          <w:lang w:val="ru-RU"/>
        </w:rPr>
      </w:pPr>
      <w:bookmarkStart w:id="7170" w:name="z7745"/>
      <w:bookmarkEnd w:id="71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 Течение срока рассмотрения заявления приостанавливается до дня представления запрошенных в соответствии с пунктом 10 настоящей статьи документов либо истечения срока их представления.</w:t>
      </w:r>
    </w:p>
    <w:p w:rsidR="00B26993" w:rsidRPr="005B5D52" w:rsidRDefault="00061092" w:rsidP="006E526E">
      <w:pPr>
        <w:spacing w:after="0"/>
        <w:jc w:val="both"/>
        <w:rPr>
          <w:rFonts w:ascii="Times New Roman" w:hAnsi="Times New Roman" w:cs="Times New Roman"/>
          <w:sz w:val="28"/>
          <w:szCs w:val="28"/>
          <w:lang w:val="ru-RU"/>
        </w:rPr>
      </w:pPr>
      <w:bookmarkStart w:id="7171" w:name="z7746"/>
      <w:bookmarkEnd w:id="71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При непредставлении заявителем документов в течение срока, указанного в пункте 10 настоящей статьи, уполномоченный орган принимает решение об отказе в рассмотрении заявления.</w:t>
      </w:r>
    </w:p>
    <w:p w:rsidR="00B26993" w:rsidRPr="005B5D52" w:rsidRDefault="00061092" w:rsidP="006E526E">
      <w:pPr>
        <w:spacing w:after="0"/>
        <w:jc w:val="both"/>
        <w:rPr>
          <w:rFonts w:ascii="Times New Roman" w:hAnsi="Times New Roman" w:cs="Times New Roman"/>
          <w:sz w:val="28"/>
          <w:szCs w:val="28"/>
          <w:lang w:val="ru-RU"/>
        </w:rPr>
      </w:pPr>
      <w:bookmarkStart w:id="7172" w:name="z7747"/>
      <w:bookmarkEnd w:id="717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Запрос о представлении копий документов и (или) сведений, направляемый таможенным органом в соответствии со статьей 445 настоящего </w:t>
      </w:r>
      <w:r w:rsidRPr="005B5D52">
        <w:rPr>
          <w:rFonts w:ascii="Times New Roman" w:hAnsi="Times New Roman" w:cs="Times New Roman"/>
          <w:color w:val="000000"/>
          <w:sz w:val="28"/>
          <w:szCs w:val="28"/>
          <w:lang w:val="ru-RU"/>
        </w:rPr>
        <w:lastRenderedPageBreak/>
        <w:t>Кодекса в целях проверки соблюдения юридическим лицом, претендующим на включение в реестр уполномоченных экономических операторов, условий включения в такой реестр, предусмотренных подпунктами 3, 5 и 6 пункта 1 статьи 532 настоящего Кодекса, направляется в течение пяти рабочих дней со дня регистрации заявления в уполномоченном органе.</w:t>
      </w:r>
    </w:p>
    <w:p w:rsidR="00B26993" w:rsidRPr="005B5D52" w:rsidRDefault="00061092" w:rsidP="006E526E">
      <w:pPr>
        <w:spacing w:after="0"/>
        <w:jc w:val="both"/>
        <w:rPr>
          <w:rFonts w:ascii="Times New Roman" w:hAnsi="Times New Roman" w:cs="Times New Roman"/>
          <w:sz w:val="28"/>
          <w:szCs w:val="28"/>
          <w:lang w:val="ru-RU"/>
        </w:rPr>
      </w:pPr>
      <w:bookmarkStart w:id="7173" w:name="z7748"/>
      <w:bookmarkEnd w:id="717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в течение сроков, предусмотренных статьей 445 настоящего Кодекса, получен ответ, не содержащий сведений о несоблюдении условий, указанных в подпунктах 3), 5) и 6) пункта 1 статьи 532 настоящего Кодекса, либо такой ответ не получен, считается, что такие условия включения в реестр уполномоченных экономических операторов в государстве</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члене Евразийского экономического союза, таможенному органу которого направлен запрос, соблюдены.</w:t>
      </w:r>
    </w:p>
    <w:p w:rsidR="00B26993" w:rsidRPr="005B5D52" w:rsidRDefault="00061092" w:rsidP="006E526E">
      <w:pPr>
        <w:spacing w:after="0"/>
        <w:jc w:val="both"/>
        <w:rPr>
          <w:rFonts w:ascii="Times New Roman" w:hAnsi="Times New Roman" w:cs="Times New Roman"/>
          <w:sz w:val="28"/>
          <w:szCs w:val="28"/>
          <w:lang w:val="ru-RU"/>
        </w:rPr>
      </w:pPr>
      <w:bookmarkStart w:id="7174" w:name="z7749"/>
      <w:bookmarkEnd w:id="717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уполномоченный орган уведомляет лицо о соблюдении условий, установленных подпунктами 1), 3), 4), 5), 6), 7) и 8) пункта 1 или подпунктами 1), 3) и 4) пункта 3 статьи 532 настоящего Кодекса, либо принимает решение об отказе во включении в такой реестр.</w:t>
      </w:r>
    </w:p>
    <w:p w:rsidR="00B26993" w:rsidRPr="005B5D52" w:rsidRDefault="00061092" w:rsidP="006E526E">
      <w:pPr>
        <w:spacing w:after="0"/>
        <w:jc w:val="both"/>
        <w:rPr>
          <w:rFonts w:ascii="Times New Roman" w:hAnsi="Times New Roman" w:cs="Times New Roman"/>
          <w:sz w:val="28"/>
          <w:szCs w:val="28"/>
          <w:lang w:val="ru-RU"/>
        </w:rPr>
      </w:pPr>
      <w:bookmarkStart w:id="7175" w:name="z7750"/>
      <w:bookmarkEnd w:id="71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 Документы, подтверждающие предоставление обеспечения исполнения обязанностей уполномоченного экономического оператора, представляются не позднее двух месяцев со дня направления уполномоченным органом указанного уведомления. </w:t>
      </w:r>
    </w:p>
    <w:p w:rsidR="00B26993" w:rsidRPr="005B5D52" w:rsidRDefault="00061092" w:rsidP="006E526E">
      <w:pPr>
        <w:spacing w:after="0"/>
        <w:jc w:val="both"/>
        <w:rPr>
          <w:rFonts w:ascii="Times New Roman" w:hAnsi="Times New Roman" w:cs="Times New Roman"/>
          <w:sz w:val="28"/>
          <w:szCs w:val="28"/>
          <w:lang w:val="ru-RU"/>
        </w:rPr>
      </w:pPr>
      <w:bookmarkStart w:id="7176" w:name="z7751"/>
      <w:bookmarkEnd w:id="71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этом на период со дня направления уполномоченным органом указанного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p w:rsidR="00B26993" w:rsidRPr="005B5D52" w:rsidRDefault="00061092" w:rsidP="006E526E">
      <w:pPr>
        <w:spacing w:after="0"/>
        <w:jc w:val="both"/>
        <w:rPr>
          <w:rFonts w:ascii="Times New Roman" w:hAnsi="Times New Roman" w:cs="Times New Roman"/>
          <w:sz w:val="28"/>
          <w:szCs w:val="28"/>
          <w:lang w:val="ru-RU"/>
        </w:rPr>
      </w:pPr>
      <w:bookmarkStart w:id="7177" w:name="z7752"/>
      <w:bookmarkEnd w:id="71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 Уполномоченный орган не позднее десяти календарных дней со дня представления документов, надлежащим образом подтверждающих предоставление обеспечения исполнения обязанностей уполномоченного экономического оператора, принимает решение о включении заявителя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178" w:name="z7753"/>
      <w:bookmarkEnd w:id="71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 Если до истечения срока, указанного в части первой пункта 15 настоящей статьи, документы, подтверждающие предоставление обеспечения исполнения обязанностей уполномоченного экономического оператора, не представлены либо представленные документы не подтверждают надлежащим образом предоставление обеспечения исполнения обязанностей уполномоченного </w:t>
      </w:r>
      <w:r w:rsidRPr="005B5D52">
        <w:rPr>
          <w:rFonts w:ascii="Times New Roman" w:hAnsi="Times New Roman" w:cs="Times New Roman"/>
          <w:color w:val="000000"/>
          <w:sz w:val="28"/>
          <w:szCs w:val="28"/>
          <w:lang w:val="ru-RU"/>
        </w:rPr>
        <w:lastRenderedPageBreak/>
        <w:t>экономического оператора, уполномоченный орган не позднее десяти календарных дней со дня истечения указанного срока принимает решение об отказе во включении заявителя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179" w:name="z7754"/>
      <w:bookmarkEnd w:id="71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 результатам рассмотрения заявления о включении в реестр уполномоченных экономических операторов с выдачей свидетельства второго типа, если обеспечение исполнения обязанностей уполномоченного экономического оператора не является условием включения в такой реестр, либо свидетельства третьего типа уполномоченный орган не позднее срока, указанного в пункте 9 настоящей статьи, принимает решение о включении заявителя в реестр уполномоченных экономических операторов либо об отказе во включении в такой реестр.</w:t>
      </w:r>
    </w:p>
    <w:p w:rsidR="00B26993" w:rsidRPr="005B5D52" w:rsidRDefault="00061092" w:rsidP="006E526E">
      <w:pPr>
        <w:spacing w:after="0"/>
        <w:jc w:val="both"/>
        <w:rPr>
          <w:rFonts w:ascii="Times New Roman" w:hAnsi="Times New Roman" w:cs="Times New Roman"/>
          <w:sz w:val="28"/>
          <w:szCs w:val="28"/>
          <w:lang w:val="ru-RU"/>
        </w:rPr>
      </w:pPr>
      <w:bookmarkStart w:id="7180" w:name="z7755"/>
      <w:bookmarkEnd w:id="71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Основанием для отказа во включении в реестр уполномоченных экономических операторов является несоблюдение условий, установленных статьей 532 настоящего Кодекса.</w:t>
      </w:r>
    </w:p>
    <w:bookmarkEnd w:id="718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534. Приостановление, возобновление действия свидетельства и основания для исключения из реестра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181" w:name="z77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Основаниями для приостановления действия свидетельства являются:</w:t>
      </w:r>
    </w:p>
    <w:p w:rsidR="00B26993" w:rsidRPr="005B5D52" w:rsidRDefault="00061092" w:rsidP="006E526E">
      <w:pPr>
        <w:spacing w:after="0"/>
        <w:jc w:val="both"/>
        <w:rPr>
          <w:rFonts w:ascii="Times New Roman" w:hAnsi="Times New Roman" w:cs="Times New Roman"/>
          <w:sz w:val="28"/>
          <w:szCs w:val="28"/>
          <w:lang w:val="ru-RU"/>
        </w:rPr>
      </w:pPr>
      <w:bookmarkStart w:id="7182" w:name="z7757"/>
      <w:bookmarkEnd w:id="71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заявление уполномоченного экономического оператора о приостановлении действия свидетельства;</w:t>
      </w:r>
    </w:p>
    <w:p w:rsidR="00B26993" w:rsidRPr="005B5D52" w:rsidRDefault="00061092" w:rsidP="006E526E">
      <w:pPr>
        <w:spacing w:after="0"/>
        <w:jc w:val="both"/>
        <w:rPr>
          <w:rFonts w:ascii="Times New Roman" w:hAnsi="Times New Roman" w:cs="Times New Roman"/>
          <w:sz w:val="28"/>
          <w:szCs w:val="28"/>
          <w:lang w:val="ru-RU"/>
        </w:rPr>
      </w:pPr>
      <w:bookmarkStart w:id="7183" w:name="z7758"/>
      <w:bookmarkEnd w:id="71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возбуждение в отношении уполномоченного экономического оператора процедуры банкротства;</w:t>
      </w:r>
    </w:p>
    <w:p w:rsidR="00B26993" w:rsidRPr="005B5D52" w:rsidRDefault="00061092" w:rsidP="006E526E">
      <w:pPr>
        <w:spacing w:after="0"/>
        <w:jc w:val="both"/>
        <w:rPr>
          <w:rFonts w:ascii="Times New Roman" w:hAnsi="Times New Roman" w:cs="Times New Roman"/>
          <w:sz w:val="28"/>
          <w:szCs w:val="28"/>
          <w:lang w:val="ru-RU"/>
        </w:rPr>
      </w:pPr>
      <w:bookmarkStart w:id="7184" w:name="z7759"/>
      <w:bookmarkEnd w:id="718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неисполнение уполномоченным экономическим оператором обязанностей, предусмотренных статьей 541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185" w:name="z7760"/>
      <w:bookmarkEnd w:id="718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отсутствие обеспечения исполнения обязанностей уполномоченного экономического оператора в размере, предусмотренном статьей 535 настоящего Кодекса, если наличие такого обеспечения являлось условием включения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186" w:name="z7761"/>
      <w:bookmarkEnd w:id="718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неисполнение либо ненадлежащее исполнение обязанности по уплате таможенных платежей, налогов, специальных, антидемпинговых, компенсационных пошлин в срок, указанный в уведомлении, направленном таможенным органом в соответствии с пунктом 4 статьи 86 и пунктом 4 статьи 137, а также неуплата в установленные сроки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7187" w:name="z7762"/>
      <w:bookmarkEnd w:id="71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информация о наличии у уполномоченного экономического оператора неисполненной в иных государствах</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членах Евразийского экономического союза, чем Республика Казахстан, в установленный срок обязанности по уплате </w:t>
      </w:r>
      <w:r w:rsidRPr="005B5D52">
        <w:rPr>
          <w:rFonts w:ascii="Times New Roman" w:hAnsi="Times New Roman" w:cs="Times New Roman"/>
          <w:color w:val="000000"/>
          <w:sz w:val="28"/>
          <w:szCs w:val="28"/>
          <w:lang w:val="ru-RU"/>
        </w:rPr>
        <w:lastRenderedPageBreak/>
        <w:t>таможенных платежей, налогов,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7188" w:name="z7763"/>
      <w:bookmarkEnd w:id="718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отсутствие системы учета товаров в соответствии с подпунктом 7) пункта 1 статьи 532 настоящего Кодекса или несоответствие такой системы учета товаров требованиям, установленным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7189" w:name="z7764"/>
      <w:bookmarkEnd w:id="718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несоответствие финансовой устойчивости уполномоченного экономического оператора значениям, определенным в соответствии с пунктом 6 статьи 532 настоящего Кодекса, если соответствие финансовой устойчивости уполномоченного экономического оператора таким значениям являлось условием включения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190" w:name="z7765"/>
      <w:bookmarkEnd w:id="71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отсутствие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уполномоченным экономическим оператором, если соблюдение таких требований являлось условием включения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191" w:name="z7766"/>
      <w:bookmarkEnd w:id="719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несоблюдение определенных Комиссией в соответствии с подпунктом 4) пункта 3 статьи 532 настоящего Кодекса требований к сооружениям, помещениям (частям помещений) и (или) открытым площадкам (частям открытых площадок), транспортным средствам, работникам уполномоченного экономического оператора, если соблюдение таких требований являлось условием включения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192" w:name="z7767"/>
      <w:bookmarkEnd w:id="71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возбуждение в Республике Казахстан уголовного дела в отношении физических лиц, являющихся акционерами, имеющими десять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 в соответствии со статьями 209, 214 и 250 Уголовного кодекса Республики Казахстан от 16 июля 1997 года, а также со статьями 234, 236 и 286 Уголовного кодекса Республики Казахстан от 3 июля 2014 года;</w:t>
      </w:r>
    </w:p>
    <w:p w:rsidR="00B26993" w:rsidRPr="005B5D52" w:rsidRDefault="00061092" w:rsidP="006E526E">
      <w:pPr>
        <w:spacing w:after="0"/>
        <w:jc w:val="both"/>
        <w:rPr>
          <w:rFonts w:ascii="Times New Roman" w:hAnsi="Times New Roman" w:cs="Times New Roman"/>
          <w:sz w:val="28"/>
          <w:szCs w:val="28"/>
          <w:lang w:val="ru-RU"/>
        </w:rPr>
      </w:pPr>
      <w:bookmarkStart w:id="7193" w:name="z7768"/>
      <w:bookmarkEnd w:id="71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возбуждение в любом ином государстве – члене Евразийского экономического союза уголовного дела в отношении физических лиц государств – членов Евразийского экономического союза, являющихся акционерами, имеющими десять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 по признакам совершения преступления (уголовного правонарушения), </w:t>
      </w:r>
      <w:r w:rsidRPr="005B5D52">
        <w:rPr>
          <w:rFonts w:ascii="Times New Roman" w:hAnsi="Times New Roman" w:cs="Times New Roman"/>
          <w:color w:val="000000"/>
          <w:sz w:val="28"/>
          <w:szCs w:val="28"/>
          <w:lang w:val="ru-RU"/>
        </w:rPr>
        <w:lastRenderedPageBreak/>
        <w:t>производство по которым отнесено к ведению таможенных и иных государственных органов и привлечение к ответственности за совершение которых законодательством иных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определено в качестве основания для приостановления действия свидетельства;</w:t>
      </w:r>
    </w:p>
    <w:p w:rsidR="00B26993" w:rsidRPr="005B5D52" w:rsidRDefault="00061092" w:rsidP="006E526E">
      <w:pPr>
        <w:spacing w:after="0"/>
        <w:jc w:val="both"/>
        <w:rPr>
          <w:rFonts w:ascii="Times New Roman" w:hAnsi="Times New Roman" w:cs="Times New Roman"/>
          <w:sz w:val="28"/>
          <w:szCs w:val="28"/>
          <w:lang w:val="ru-RU"/>
        </w:rPr>
      </w:pPr>
      <w:bookmarkStart w:id="7194" w:name="z7769"/>
      <w:bookmarkEnd w:id="71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неисполнение требований, установленных подпунктом 3) пункта 3 статьи 532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195" w:name="z7770"/>
      <w:bookmarkEnd w:id="71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неисполнение обязанностей, предусмотренных подпунктами 3), 5) и 6) пункта 1 статьи 541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196" w:name="z7771"/>
      <w:bookmarkEnd w:id="71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Таможенный орган не позднее десяти рабочих дней со дня получения информации о наличии оснований, предусмотренных пунктом 1 настоящей статьи, принимает решение о приостановлении действия свидетельства. </w:t>
      </w:r>
    </w:p>
    <w:p w:rsidR="00B26993" w:rsidRPr="005B5D52" w:rsidRDefault="00061092" w:rsidP="006E526E">
      <w:pPr>
        <w:spacing w:after="0"/>
        <w:jc w:val="both"/>
        <w:rPr>
          <w:rFonts w:ascii="Times New Roman" w:hAnsi="Times New Roman" w:cs="Times New Roman"/>
          <w:sz w:val="28"/>
          <w:szCs w:val="28"/>
          <w:lang w:val="ru-RU"/>
        </w:rPr>
      </w:pPr>
      <w:bookmarkStart w:id="7197" w:name="z7772"/>
      <w:bookmarkEnd w:id="71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Таможенный орган, принявший решение о приостановлении действия свидетельства, в течение пяти рабочих дней со дня его принятия уведомляет о таком решении уполномоченного экономического оператора с указанием оснований приостановления, а также доводит информацию об этом до территориальных таможенных органов и таможенных органов других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в соответствии со статьей 442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198" w:name="z7773"/>
      <w:bookmarkEnd w:id="71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Уполномоченный орган доводит информацию о приостановлении действия свидетельства до уполномоченного экономического оператора в письменной или электронной форме.</w:t>
      </w:r>
    </w:p>
    <w:p w:rsidR="00B26993" w:rsidRPr="005B5D52" w:rsidRDefault="00061092" w:rsidP="006E526E">
      <w:pPr>
        <w:spacing w:after="0"/>
        <w:jc w:val="both"/>
        <w:rPr>
          <w:rFonts w:ascii="Times New Roman" w:hAnsi="Times New Roman" w:cs="Times New Roman"/>
          <w:sz w:val="28"/>
          <w:szCs w:val="28"/>
          <w:lang w:val="ru-RU"/>
        </w:rPr>
      </w:pPr>
      <w:bookmarkStart w:id="7199" w:name="z7774"/>
      <w:bookmarkEnd w:id="71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приостановления действия свидетельства по основаниям, предусмотренным подпунктами 3), 4), 5), 6), 7), 8), 9) и 10) пункта 1 настоящей статьи, уполномоченный экономический оператор обязан подтвердить таможенному органу устранение причин, в связи с которыми было приостановлено действие свидетельства, в течение ста двадцати календарных дней с даты получения уведомления о приостановлении действия свидетельства.</w:t>
      </w:r>
    </w:p>
    <w:p w:rsidR="00B26993" w:rsidRPr="005B5D52" w:rsidRDefault="00061092" w:rsidP="006E526E">
      <w:pPr>
        <w:spacing w:after="0"/>
        <w:jc w:val="both"/>
        <w:rPr>
          <w:rFonts w:ascii="Times New Roman" w:hAnsi="Times New Roman" w:cs="Times New Roman"/>
          <w:sz w:val="28"/>
          <w:szCs w:val="28"/>
          <w:lang w:val="ru-RU"/>
        </w:rPr>
      </w:pPr>
      <w:bookmarkStart w:id="7200" w:name="z7775"/>
      <w:bookmarkEnd w:id="719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Если в течение ста двадцати календарных дней с даты получения уведомления о приостановлении действия свидетельства уполномоченный экономический оператор подтвердил устранение причин, в связи с которыми было приостановлено действие свидетельства, уполномоченный орган в течение пяти рабочих дней со дня получения такого подтверждения возобновляет действие свидетельства и информирует об этом уполномоченного экономического оператора, территориальные таможенные органы и таможенные органы других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в соответствии со статьей 442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201" w:name="z7776"/>
      <w:bookmarkEnd w:id="720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Решение о возобновлении действия свидетельства о включении в реестр уполномоченных экономических операторов оформляется приказом руководителя уполномоченного органа, уполномоченного им заместителя руководителя либо замещающих их лиц.</w:t>
      </w:r>
    </w:p>
    <w:p w:rsidR="00B26993" w:rsidRPr="005B5D52" w:rsidRDefault="00061092" w:rsidP="006E526E">
      <w:pPr>
        <w:spacing w:after="0"/>
        <w:jc w:val="both"/>
        <w:rPr>
          <w:rFonts w:ascii="Times New Roman" w:hAnsi="Times New Roman" w:cs="Times New Roman"/>
          <w:sz w:val="28"/>
          <w:szCs w:val="28"/>
          <w:lang w:val="ru-RU"/>
        </w:rPr>
      </w:pPr>
      <w:bookmarkStart w:id="7202" w:name="z7777"/>
      <w:bookmarkEnd w:id="72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Действие свидетельства, приостановленного по основаниям, предусмотренным подпунктом 11) пункта 1 настоящей статьи, возобновляется в течение пяти рабочих дней со дня вступления в силу:</w:t>
      </w:r>
    </w:p>
    <w:p w:rsidR="00B26993" w:rsidRPr="005B5D52" w:rsidRDefault="00061092" w:rsidP="006E526E">
      <w:pPr>
        <w:spacing w:after="0"/>
        <w:jc w:val="both"/>
        <w:rPr>
          <w:rFonts w:ascii="Times New Roman" w:hAnsi="Times New Roman" w:cs="Times New Roman"/>
          <w:sz w:val="28"/>
          <w:szCs w:val="28"/>
          <w:lang w:val="ru-RU"/>
        </w:rPr>
      </w:pPr>
      <w:bookmarkStart w:id="7203" w:name="z7778"/>
      <w:bookmarkEnd w:id="72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решения суда или иного уполномоченного органа (должностного лица) об освобождении от уголовной ответственности;</w:t>
      </w:r>
    </w:p>
    <w:p w:rsidR="00B26993" w:rsidRPr="005B5D52" w:rsidRDefault="00061092" w:rsidP="006E526E">
      <w:pPr>
        <w:spacing w:after="0"/>
        <w:jc w:val="both"/>
        <w:rPr>
          <w:rFonts w:ascii="Times New Roman" w:hAnsi="Times New Roman" w:cs="Times New Roman"/>
          <w:sz w:val="28"/>
          <w:szCs w:val="28"/>
          <w:lang w:val="ru-RU"/>
        </w:rPr>
      </w:pPr>
      <w:bookmarkStart w:id="7204" w:name="z7779"/>
      <w:bookmarkEnd w:id="72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решения суда или иного уполномоченного органа (должностного лица) о прекращении уголовного дела.</w:t>
      </w:r>
    </w:p>
    <w:p w:rsidR="00B26993" w:rsidRPr="005B5D52" w:rsidRDefault="00061092" w:rsidP="006E526E">
      <w:pPr>
        <w:spacing w:after="0"/>
        <w:jc w:val="both"/>
        <w:rPr>
          <w:rFonts w:ascii="Times New Roman" w:hAnsi="Times New Roman" w:cs="Times New Roman"/>
          <w:sz w:val="28"/>
          <w:szCs w:val="28"/>
          <w:lang w:val="ru-RU"/>
        </w:rPr>
      </w:pPr>
      <w:bookmarkStart w:id="7205" w:name="z7780"/>
      <w:bookmarkEnd w:id="72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Основаниями для исключения уполномоченного экономического оператора из реестра уполномоченных экономических операторов являются:</w:t>
      </w:r>
    </w:p>
    <w:p w:rsidR="00B26993" w:rsidRPr="005B5D52" w:rsidRDefault="00061092" w:rsidP="006E526E">
      <w:pPr>
        <w:spacing w:after="0"/>
        <w:jc w:val="both"/>
        <w:rPr>
          <w:rFonts w:ascii="Times New Roman" w:hAnsi="Times New Roman" w:cs="Times New Roman"/>
          <w:sz w:val="28"/>
          <w:szCs w:val="28"/>
          <w:lang w:val="ru-RU"/>
        </w:rPr>
      </w:pPr>
      <w:bookmarkStart w:id="7206" w:name="z7781"/>
      <w:bookmarkEnd w:id="72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заявление уполномоченного экономического оператора об исключении его из реестра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207" w:name="z7782"/>
      <w:bookmarkEnd w:id="72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ликвидация юридического лица, включенного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208" w:name="z7783"/>
      <w:bookmarkEnd w:id="720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реорганизация юридического лица, включенного в реестр уполномоченных экономических операторов, за исключением реорганизации такого юридического лица в форме преобразования;</w:t>
      </w:r>
    </w:p>
    <w:p w:rsidR="00B26993" w:rsidRPr="005B5D52" w:rsidRDefault="00061092" w:rsidP="006E526E">
      <w:pPr>
        <w:spacing w:after="0"/>
        <w:jc w:val="both"/>
        <w:rPr>
          <w:rFonts w:ascii="Times New Roman" w:hAnsi="Times New Roman" w:cs="Times New Roman"/>
          <w:sz w:val="28"/>
          <w:szCs w:val="28"/>
          <w:lang w:val="ru-RU"/>
        </w:rPr>
      </w:pPr>
      <w:bookmarkStart w:id="7209" w:name="z7784"/>
      <w:bookmarkEnd w:id="720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неподтверждение уполномоченным экономическим оператором в течение ста двадцати календарных дней с даты получения уведомления о приостановлении действия свидетельства устранения причин, в связи с которыми было приостановлено действие свидетельства;</w:t>
      </w:r>
    </w:p>
    <w:p w:rsidR="00B26993" w:rsidRPr="005B5D52" w:rsidRDefault="00061092" w:rsidP="006E526E">
      <w:pPr>
        <w:spacing w:after="0"/>
        <w:jc w:val="both"/>
        <w:rPr>
          <w:rFonts w:ascii="Times New Roman" w:hAnsi="Times New Roman" w:cs="Times New Roman"/>
          <w:sz w:val="28"/>
          <w:szCs w:val="28"/>
          <w:lang w:val="ru-RU"/>
        </w:rPr>
      </w:pPr>
      <w:bookmarkStart w:id="7210" w:name="z7785"/>
      <w:bookmarkEnd w:id="72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вступление в силу решения суда или иного уполномоченного органа (должностного лица), подтверждающего факт привлечения юридического лица более двух раз к административной ответственности в течение одного года в соответствии со статьями 527, 534, 543, 548, 549, 550, 551, 552 и 558 Кодекса Республики Казахстан об административных правонарушениях;</w:t>
      </w:r>
    </w:p>
    <w:p w:rsidR="00B26993" w:rsidRPr="005B5D52" w:rsidRDefault="00061092" w:rsidP="006E526E">
      <w:pPr>
        <w:spacing w:after="0"/>
        <w:jc w:val="both"/>
        <w:rPr>
          <w:rFonts w:ascii="Times New Roman" w:hAnsi="Times New Roman" w:cs="Times New Roman"/>
          <w:sz w:val="28"/>
          <w:szCs w:val="28"/>
          <w:lang w:val="ru-RU"/>
        </w:rPr>
      </w:pPr>
      <w:bookmarkStart w:id="7211" w:name="z7786"/>
      <w:bookmarkEnd w:id="721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вступление в силу приговора суда за совершение уголовного правонарушения, подтверждающего факт привлечения физических лиц, являющихся акционерами этого юридического лица, имеющими десять и более процентов акций юридического лица, имеющего свидетельство, его учредителями (участниками), руководителями, главными бухгалтерами, к уголовной ответственности в соответствии со статьями 209, 214 и 250 Уголовного кодекса Республики Казахстан от 16 июля 1997 года, а также со </w:t>
      </w:r>
      <w:r w:rsidRPr="005B5D52">
        <w:rPr>
          <w:rFonts w:ascii="Times New Roman" w:hAnsi="Times New Roman" w:cs="Times New Roman"/>
          <w:color w:val="000000"/>
          <w:sz w:val="28"/>
          <w:szCs w:val="28"/>
          <w:lang w:val="ru-RU"/>
        </w:rPr>
        <w:lastRenderedPageBreak/>
        <w:t>статьями 234, 236 и 286 Уголовного кодекса Республики Казахстан от 3 июля 2014 года;</w:t>
      </w:r>
    </w:p>
    <w:p w:rsidR="00B26993" w:rsidRPr="005B5D52" w:rsidRDefault="00061092" w:rsidP="006E526E">
      <w:pPr>
        <w:spacing w:after="0"/>
        <w:jc w:val="both"/>
        <w:rPr>
          <w:rFonts w:ascii="Times New Roman" w:hAnsi="Times New Roman" w:cs="Times New Roman"/>
          <w:sz w:val="28"/>
          <w:szCs w:val="28"/>
          <w:lang w:val="ru-RU"/>
        </w:rPr>
      </w:pPr>
      <w:bookmarkStart w:id="7212" w:name="z7787"/>
      <w:bookmarkEnd w:id="721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вступление в силу приговора суда, подтверждающего факт привлечения физических лиц, являющихся акционерами этого юридического лица, имеющими десять и более процентов акций юридического лица, имеющего свидетельство, его учредителей (участников), руководителей, главных бухгалтеров к ответственности за совершение преступления (уголовного правонарушения), которое законодательством иных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определено в качестве основания для исключения уполномоченного экономического оператора из реестра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213" w:name="z7788"/>
      <w:bookmarkEnd w:id="72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неисполнение обязанностей уполномоченного экономического оператора, предусмотренных статьей 541 настоящего Кодекса, два раза и более в течение календарного года.</w:t>
      </w:r>
    </w:p>
    <w:p w:rsidR="00B26993" w:rsidRPr="005B5D52" w:rsidRDefault="00061092" w:rsidP="006E526E">
      <w:pPr>
        <w:spacing w:after="0"/>
        <w:jc w:val="both"/>
        <w:rPr>
          <w:rFonts w:ascii="Times New Roman" w:hAnsi="Times New Roman" w:cs="Times New Roman"/>
          <w:sz w:val="28"/>
          <w:szCs w:val="28"/>
          <w:lang w:val="ru-RU"/>
        </w:rPr>
      </w:pPr>
      <w:bookmarkStart w:id="7214" w:name="z7789"/>
      <w:bookmarkEnd w:id="72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Уполномоченный орган не позднее десяти рабочих дней со дня возникновения оснований, предусмотренных пунктом 7 настоящей статьи, или получения информации о них принимает решение об исключении уполномоченного экономического оператора из реестра уполномоченных экономических операторов. </w:t>
      </w:r>
    </w:p>
    <w:p w:rsidR="00B26993" w:rsidRPr="005B5D52" w:rsidRDefault="00061092" w:rsidP="006E526E">
      <w:pPr>
        <w:spacing w:after="0"/>
        <w:jc w:val="both"/>
        <w:rPr>
          <w:rFonts w:ascii="Times New Roman" w:hAnsi="Times New Roman" w:cs="Times New Roman"/>
          <w:sz w:val="28"/>
          <w:szCs w:val="28"/>
          <w:lang w:val="ru-RU"/>
        </w:rPr>
      </w:pPr>
      <w:bookmarkStart w:id="7215" w:name="z7790"/>
      <w:bookmarkEnd w:id="721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В случае исключения уполномоченного экономического оператора из реестра уполномоченных экономических операторов по основаниям, предусмотренным подпунктами 4), 5), 6) и 7) пункта 7 настоящей статьи, заявление о включении в реестр уполномоченных экономических операторов может быть подано по истечении одного года со дня исключения такого лица из реестра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216" w:name="z7791"/>
      <w:bookmarkEnd w:id="72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Уполномоченный орган в течение пяти рабочих дней со дня принятия решения об исключении уполномоченного экономического оператора из реестра уполномоченных экономических операторов уведомляет об этом уполномоченного экономического оператора с указанием оснований для исключения, а также доводит информацию об этом до территориальных таможенных органов и таможенных органов других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в соответствии со статьей 442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217" w:name="z7792"/>
      <w:bookmarkEnd w:id="72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Уполномоченный орган доводит информацию об исключении из реестра уполномоченных экономических операторов до уполномоченного экономического оператора в письменной или электронной форме.</w:t>
      </w:r>
    </w:p>
    <w:bookmarkEnd w:id="721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 xml:space="preserve">Статья 535. Обеспечение исполнения обязанностей уполномоченного экономического оператора </w:t>
      </w:r>
    </w:p>
    <w:p w:rsidR="00B26993" w:rsidRPr="005B5D52" w:rsidRDefault="00061092" w:rsidP="006E526E">
      <w:pPr>
        <w:spacing w:after="0"/>
        <w:jc w:val="both"/>
        <w:rPr>
          <w:rFonts w:ascii="Times New Roman" w:hAnsi="Times New Roman" w:cs="Times New Roman"/>
          <w:sz w:val="28"/>
          <w:szCs w:val="28"/>
          <w:lang w:val="ru-RU"/>
        </w:rPr>
      </w:pPr>
      <w:bookmarkStart w:id="7218" w:name="z77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Обеспечение исполнения обязанностей уполномоченного экономического оператора предоставляется в случаях, когда такое обеспечение является условием включения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219" w:name="z7794"/>
      <w:bookmarkEnd w:id="721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Обеспечение исполнения обязанностей уполномоченного экономического оператора обеспечивает исполнение обязанности уполномоченного экономического оператора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у такого уполномоченного экономического оператора возникает 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7220" w:name="z7795"/>
      <w:bookmarkEnd w:id="721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Обеспечение исполнения обязанностей уполномоченного экономического оператора предоставляется юридическим лицом, претендующим на включение в реестр уполномоченных экономических операторов, либо юридическим лицом, включенным в такой реестр, для снижения размера обеспечения исполнения обязанностей уполномоченного экономического оператора или замены одного способа обеспечения другим уполномоченному органу.</w:t>
      </w:r>
    </w:p>
    <w:p w:rsidR="00B26993" w:rsidRPr="005B5D52" w:rsidRDefault="00061092" w:rsidP="006E526E">
      <w:pPr>
        <w:spacing w:after="0"/>
        <w:jc w:val="both"/>
        <w:rPr>
          <w:rFonts w:ascii="Times New Roman" w:hAnsi="Times New Roman" w:cs="Times New Roman"/>
          <w:sz w:val="28"/>
          <w:szCs w:val="28"/>
          <w:lang w:val="ru-RU"/>
        </w:rPr>
      </w:pPr>
      <w:bookmarkStart w:id="7221" w:name="z7796"/>
      <w:bookmarkEnd w:id="72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Исполнение обязанности уполномоченного экономического оператора обеспечивается способами, указанными в подпунктах 1), 2), 3) и 4) пункта 1 статьи 97 настоящего Кодекса, и представляется в виде генерального обеспечения исполнения обязанности по уплате таможенных пошлин, налогов, определенного статьей 103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222" w:name="z7797"/>
      <w:bookmarkEnd w:id="72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 применении способа обеспечения исполнения обязанности уполномоченного экономического оператора, указанного в подпункте 3) пункта 1 статьи 97 настоящего Кодекса, поручитель обеспечивает исполнение такой обязанности способами, указанными в подпунктах 1), 2) и 4) пункта 1 статьи 97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223" w:name="z7798"/>
      <w:bookmarkEnd w:id="72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обеспечения исполнения обязанностей уполномоченного экономического оператора юридическое лицо, указанное в пункте 3 настоящей статьи, вправе выбрать любой из способов, указанных в пункте 1 статьи 97 настоящего Кодекса, для обеспечения исполнения обязанности по уплате таможенных пошлин, налогов с учетом положений пункта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224" w:name="z7799"/>
      <w:bookmarkEnd w:id="7223"/>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Исполнение обязанностей уполномоченного экономического оператора может быть обеспечено несколькими способами, предусмотренными пунктом 1 статьи 97 настоящего Кодекса, по выбору юридического лица, указанного в пункте 3 настоящей статьи, с учетом положений пункта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225" w:name="z7800"/>
      <w:bookmarkEnd w:id="72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Юридическое лицо, предоставившее обеспечение исполнения обязанностей уполномоченного экономического оператора, вправе осуществить замену одного способа обеспечения другим с учетом положений пункта 4 настоящей статьи, если на заменяемое обеспечение исполнения обязанностей уполномоченного экономического оператора не обращено взыскание в соответствии с главой 12, статьями 142 и 353 настоящего Кодекса и (или) таможенным органом не направлено требование об уплате причитающихся сумм таможенных пошлин, налогов, пеней, процентов в соответствии с настоящей главой, и (или) на предмет залога не обращено взыскание в соответствии с гражданским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226" w:name="z7801"/>
      <w:bookmarkEnd w:id="72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Исполнение обязанностей уполномоченного экономического оператора должно обеспечиваться непрерывно в течение периода, в котором юридическое лицо включено в реестр уполномоченных экономических операторов, а исполнение обязанности по уплате таможенных пошлин, налогов, специальных, антидемпинговых, компенсационных пошлин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7227" w:name="z7802"/>
      <w:bookmarkEnd w:id="72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применения способов обеспечения исполнения обязанностей уполномоченного экономического оператора, порядок замены одного способа обеспечения другим, порядок снижения размера обеспечения исполнения обязанностей уполномоченного экономического оператора в соответствии с пунктами 11, 12, 13 и 14 настоящей статьи определяются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7228" w:name="z7803"/>
      <w:bookmarkEnd w:id="72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В случае, если для предоставления обеспечения исполнения обязанностей уполномоченного экономического оператора требуется произвести пересчет иностранной валюты, в которой установлен размер такого обеспечения, в национальную валюту Республики Казахстан, такой пересчет производится по курсу валют, действующему на день заключения договора поручительства или договора о залоге имущества (при внесении изменений в такие договоры – на день заключения договора о внесении изменений в договор поручительства или договор о залоге имущества), а при предоставлении обеспечения исполнения обязанностей уполномоченного экономического оператора иными способами:</w:t>
      </w:r>
    </w:p>
    <w:p w:rsidR="00B26993" w:rsidRPr="005B5D52" w:rsidRDefault="00061092" w:rsidP="006E526E">
      <w:pPr>
        <w:spacing w:after="0"/>
        <w:jc w:val="both"/>
        <w:rPr>
          <w:rFonts w:ascii="Times New Roman" w:hAnsi="Times New Roman" w:cs="Times New Roman"/>
          <w:sz w:val="28"/>
          <w:szCs w:val="28"/>
          <w:lang w:val="ru-RU"/>
        </w:rPr>
      </w:pPr>
      <w:bookmarkStart w:id="7229" w:name="z7804"/>
      <w:bookmarkEnd w:id="722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на день регистрации уполномоченным органом уведомления о соблюдении условий включения в реестр уполномоченных экономических операторов – при предоставлении обеспечения исполнения обязанностей уполномоченного экономического оператора в целях включения юридического лица в такой реестр;</w:t>
      </w:r>
    </w:p>
    <w:p w:rsidR="00B26993" w:rsidRPr="005B5D52" w:rsidRDefault="00061092" w:rsidP="006E526E">
      <w:pPr>
        <w:spacing w:after="0"/>
        <w:jc w:val="both"/>
        <w:rPr>
          <w:rFonts w:ascii="Times New Roman" w:hAnsi="Times New Roman" w:cs="Times New Roman"/>
          <w:sz w:val="28"/>
          <w:szCs w:val="28"/>
          <w:lang w:val="ru-RU"/>
        </w:rPr>
      </w:pPr>
      <w:bookmarkStart w:id="7230" w:name="z7805"/>
      <w:bookmarkEnd w:id="72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 день регистрации уполномоченным органом заявления уполномоченного экономического оператора о снижении суммы обеспечения исполнения обязанностей уполномоченного экономического оператора;</w:t>
      </w:r>
    </w:p>
    <w:p w:rsidR="00B26993" w:rsidRPr="005B5D52" w:rsidRDefault="00061092" w:rsidP="006E526E">
      <w:pPr>
        <w:spacing w:after="0"/>
        <w:jc w:val="both"/>
        <w:rPr>
          <w:rFonts w:ascii="Times New Roman" w:hAnsi="Times New Roman" w:cs="Times New Roman"/>
          <w:sz w:val="28"/>
          <w:szCs w:val="28"/>
          <w:lang w:val="ru-RU"/>
        </w:rPr>
      </w:pPr>
      <w:bookmarkStart w:id="7231" w:name="z7806"/>
      <w:bookmarkEnd w:id="723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на день регистрации уполномоченным органом заявления уполномоченного экономического оператора о замене одного способа обеспечения другим либо при предоставлении другого обеспечения исполнения обязанностей уполномоченного экономического оператора в целях соблюдения условий включения лица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232" w:name="z7807"/>
      <w:bookmarkEnd w:id="72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включении юридического лица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в размере, эквивалентном не менее чем одному миллиону евро.</w:t>
      </w:r>
    </w:p>
    <w:p w:rsidR="00B26993" w:rsidRPr="005B5D52" w:rsidRDefault="00061092" w:rsidP="006E526E">
      <w:pPr>
        <w:spacing w:after="0"/>
        <w:jc w:val="both"/>
        <w:rPr>
          <w:rFonts w:ascii="Times New Roman" w:hAnsi="Times New Roman" w:cs="Times New Roman"/>
          <w:sz w:val="28"/>
          <w:szCs w:val="28"/>
          <w:lang w:val="ru-RU"/>
        </w:rPr>
      </w:pPr>
      <w:bookmarkStart w:id="7233" w:name="z7808"/>
      <w:bookmarkEnd w:id="72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свидетельство первого типа не приостанавливалось в течение двух лет со дня включения юридического лица в реестр уполномоченных экономических операторов, то начиная с третьего года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B26993" w:rsidRPr="005B5D52" w:rsidRDefault="00061092" w:rsidP="006E526E">
      <w:pPr>
        <w:spacing w:after="0"/>
        <w:jc w:val="both"/>
        <w:rPr>
          <w:rFonts w:ascii="Times New Roman" w:hAnsi="Times New Roman" w:cs="Times New Roman"/>
          <w:sz w:val="28"/>
          <w:szCs w:val="28"/>
          <w:lang w:val="ru-RU"/>
        </w:rPr>
      </w:pPr>
      <w:bookmarkStart w:id="7234" w:name="z7809"/>
      <w:bookmarkEnd w:id="72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12. В случае если свидетельство первого типа не приостанавливалось в течение четырех лет со дня включения лица в реестр уполномоченных экономических операторов, то начиная с пятого года исполнение обязанностей уполномоченного экономического оператора обеспечивается в размере, эквивалентном не менее чем пятистам тысячам евро.</w:t>
      </w:r>
    </w:p>
    <w:p w:rsidR="00B26993" w:rsidRPr="005B5D52" w:rsidRDefault="00061092" w:rsidP="006E526E">
      <w:pPr>
        <w:spacing w:after="0"/>
        <w:jc w:val="both"/>
        <w:rPr>
          <w:rFonts w:ascii="Times New Roman" w:hAnsi="Times New Roman" w:cs="Times New Roman"/>
          <w:sz w:val="28"/>
          <w:szCs w:val="28"/>
          <w:lang w:val="ru-RU"/>
        </w:rPr>
      </w:pPr>
      <w:bookmarkStart w:id="7235" w:name="z7810"/>
      <w:bookmarkEnd w:id="72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13. В случае если свидетельство первого типа не приостанавливалось в течение пяти лет со дня включения юридического лица в реестр уполномоченных экономических операторов, то начиная с шестого года исполнение обязанностей уполномоченного экономического оператора обеспечивается в размере, эквивалентном не менее чем тремстам тысячам евро.</w:t>
      </w:r>
    </w:p>
    <w:p w:rsidR="00B26993" w:rsidRPr="005B5D52" w:rsidRDefault="00061092" w:rsidP="006E526E">
      <w:pPr>
        <w:spacing w:after="0"/>
        <w:jc w:val="both"/>
        <w:rPr>
          <w:rFonts w:ascii="Times New Roman" w:hAnsi="Times New Roman" w:cs="Times New Roman"/>
          <w:sz w:val="28"/>
          <w:szCs w:val="28"/>
          <w:lang w:val="ru-RU"/>
        </w:rPr>
      </w:pPr>
      <w:bookmarkStart w:id="7236" w:name="z7811"/>
      <w:bookmarkEnd w:id="72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14. В случае если свидетельство первого типа не приостанавливалось в течение шести лет со дня включения юридического лица в реестр уполномоченных экономических операторов, то начиная с седьмого года исполнение обязанностей уполномоченного экономического оператора </w:t>
      </w:r>
      <w:r w:rsidRPr="005B5D52">
        <w:rPr>
          <w:rFonts w:ascii="Times New Roman" w:hAnsi="Times New Roman" w:cs="Times New Roman"/>
          <w:color w:val="000000"/>
          <w:sz w:val="28"/>
          <w:szCs w:val="28"/>
          <w:lang w:val="ru-RU"/>
        </w:rPr>
        <w:lastRenderedPageBreak/>
        <w:t xml:space="preserve">обеспечивается в размере, эквивалентном не менее чем ста пятидесяти тысячам евро. </w:t>
      </w:r>
    </w:p>
    <w:p w:rsidR="00B26993" w:rsidRPr="005B5D52" w:rsidRDefault="00061092" w:rsidP="006E526E">
      <w:pPr>
        <w:spacing w:after="0"/>
        <w:jc w:val="both"/>
        <w:rPr>
          <w:rFonts w:ascii="Times New Roman" w:hAnsi="Times New Roman" w:cs="Times New Roman"/>
          <w:sz w:val="28"/>
          <w:szCs w:val="28"/>
          <w:lang w:val="ru-RU"/>
        </w:rPr>
      </w:pPr>
      <w:bookmarkStart w:id="7237" w:name="z7812"/>
      <w:bookmarkEnd w:id="723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включении в реестр уполномоченных экономических операторов с выдачей свидетельства первого типа юридического лица, являющегося на день регистрации таможенным органом заявления уполномоченным экономическим оператором, имеющим свидетельство второго или третьего типа, обеспечение исполнения обязанностей уполномоченного экономического оператора предоставляется в размере, определенном в соответствии с пунктом 10 настоящей статьи, либо в размере, определенном в соответствии с пунктами 16, 17, 18 и 19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238" w:name="z7813"/>
      <w:bookmarkEnd w:id="72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16. В случае, если свидетельство второго или третьего типа не приостанавливалось в течение двух лет со дня включения лица в реестр уполномоченных экономических операторов, то начиная с третьего года исполнение обязанностей уполномоченного экономического оператора обеспечивается в размере, эквивалентном не менее чем семистам</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тысячам евро.</w:t>
      </w:r>
    </w:p>
    <w:p w:rsidR="00B26993" w:rsidRPr="005B5D52" w:rsidRDefault="00061092" w:rsidP="006E526E">
      <w:pPr>
        <w:spacing w:after="0"/>
        <w:jc w:val="both"/>
        <w:rPr>
          <w:rFonts w:ascii="Times New Roman" w:hAnsi="Times New Roman" w:cs="Times New Roman"/>
          <w:sz w:val="28"/>
          <w:szCs w:val="28"/>
          <w:lang w:val="ru-RU"/>
        </w:rPr>
      </w:pPr>
      <w:bookmarkStart w:id="7239" w:name="z7814"/>
      <w:bookmarkEnd w:id="72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17. В случае если свидетельство второго или третьего типа не приостанавливалось в течение четырех лет со дня включения лица в реестр уполномоченных экономических операторов, то начиная с пятого года исполнение обязанностей уполномоченного экономического оператора обеспечивается в размере, эквивалентном не менее чем пятистам тысячам евро.</w:t>
      </w:r>
    </w:p>
    <w:p w:rsidR="00B26993" w:rsidRPr="005B5D52" w:rsidRDefault="00061092" w:rsidP="006E526E">
      <w:pPr>
        <w:spacing w:after="0"/>
        <w:jc w:val="both"/>
        <w:rPr>
          <w:rFonts w:ascii="Times New Roman" w:hAnsi="Times New Roman" w:cs="Times New Roman"/>
          <w:sz w:val="28"/>
          <w:szCs w:val="28"/>
          <w:lang w:val="ru-RU"/>
        </w:rPr>
      </w:pPr>
      <w:bookmarkStart w:id="7240" w:name="z7815"/>
      <w:bookmarkEnd w:id="723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18. В случае если свидетельство второго или третьего типа не приостанавливалось в течение пяти лет со дня включения лица в реестр уполномоченных экономических операторов, то начиная с шестого года исполнение обязанностей уполномоченного экономического оператора обеспечивается в размере, эквивалентном не менее чем триста тысяч евро.</w:t>
      </w:r>
    </w:p>
    <w:p w:rsidR="00B26993" w:rsidRPr="005B5D52" w:rsidRDefault="00061092" w:rsidP="006E526E">
      <w:pPr>
        <w:spacing w:after="0"/>
        <w:jc w:val="both"/>
        <w:rPr>
          <w:rFonts w:ascii="Times New Roman" w:hAnsi="Times New Roman" w:cs="Times New Roman"/>
          <w:sz w:val="28"/>
          <w:szCs w:val="28"/>
          <w:lang w:val="ru-RU"/>
        </w:rPr>
      </w:pPr>
      <w:bookmarkStart w:id="7241" w:name="z7816"/>
      <w:bookmarkEnd w:id="72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19. В случае если свидетельство второго или третьего типа не приостанавливалось в течение шести лет со дня включения лица в реестр уполномоченных экономических операторов, то начиная с седьмого года исполнение обязанностей уполномоченного экономического оператора обеспечивается в размере, эквивалентном не менее чем ста пятидесяти тысячам евро.</w:t>
      </w:r>
    </w:p>
    <w:p w:rsidR="00B26993" w:rsidRPr="005B5D52" w:rsidRDefault="00061092" w:rsidP="006E526E">
      <w:pPr>
        <w:spacing w:after="0"/>
        <w:jc w:val="both"/>
        <w:rPr>
          <w:rFonts w:ascii="Times New Roman" w:hAnsi="Times New Roman" w:cs="Times New Roman"/>
          <w:sz w:val="28"/>
          <w:szCs w:val="28"/>
          <w:lang w:val="ru-RU"/>
        </w:rPr>
      </w:pPr>
      <w:bookmarkStart w:id="7242" w:name="z7817"/>
      <w:bookmarkEnd w:id="72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При включении лица в реестр уполномоченных экономических операторов, реестр таможенных представителей и (или) реестр таможенных перевозчиков обеспечение исполнения обязанностей уполномоченного экономического оператора и обеспечение исполнения обязанностей юридического лица, осуществляющего деятельность в сфере таможенного дела в </w:t>
      </w:r>
      <w:r w:rsidRPr="005B5D52">
        <w:rPr>
          <w:rFonts w:ascii="Times New Roman" w:hAnsi="Times New Roman" w:cs="Times New Roman"/>
          <w:color w:val="000000"/>
          <w:sz w:val="28"/>
          <w:szCs w:val="28"/>
          <w:lang w:val="ru-RU"/>
        </w:rPr>
        <w:lastRenderedPageBreak/>
        <w:t>качестве таможенного представителя или таможенного перевозчика, предоставляются с учетом пункта 13 статьи 486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243" w:name="z7818"/>
      <w:bookmarkEnd w:id="72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Возврат обеспечения исполнения обязанностей уполномоченного экономического оператора осуществляется при отсутствии у такого юридического лица не исполненной в установленный срок обязанности по уплате таможенных пошлин, налогов, специальных, антидемпинговых, компенсационных пошлин, пеней, процентов в следующих случаях:</w:t>
      </w:r>
    </w:p>
    <w:p w:rsidR="00B26993" w:rsidRPr="005B5D52" w:rsidRDefault="00061092" w:rsidP="006E526E">
      <w:pPr>
        <w:spacing w:after="0"/>
        <w:jc w:val="both"/>
        <w:rPr>
          <w:rFonts w:ascii="Times New Roman" w:hAnsi="Times New Roman" w:cs="Times New Roman"/>
          <w:sz w:val="28"/>
          <w:szCs w:val="28"/>
          <w:lang w:val="ru-RU"/>
        </w:rPr>
      </w:pPr>
      <w:bookmarkStart w:id="7244" w:name="z7819"/>
      <w:bookmarkEnd w:id="72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отказа юридическому лицу, претендующему на включение в реестр уполномоченных экономических операторов, во включении в этот реестр;</w:t>
      </w:r>
    </w:p>
    <w:p w:rsidR="00B26993" w:rsidRPr="005B5D52" w:rsidRDefault="00061092" w:rsidP="006E526E">
      <w:pPr>
        <w:spacing w:after="0"/>
        <w:jc w:val="both"/>
        <w:rPr>
          <w:rFonts w:ascii="Times New Roman" w:hAnsi="Times New Roman" w:cs="Times New Roman"/>
          <w:sz w:val="28"/>
          <w:szCs w:val="28"/>
          <w:lang w:val="ru-RU"/>
        </w:rPr>
      </w:pPr>
      <w:bookmarkStart w:id="7245" w:name="z7820"/>
      <w:bookmarkEnd w:id="724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замены одного способа обеспечения исполнения обязанностей уполномоченного экономического оператора другим в соответствии с пунктом 6 настоящей статьи; </w:t>
      </w:r>
    </w:p>
    <w:p w:rsidR="00B26993" w:rsidRPr="005B5D52" w:rsidRDefault="00061092" w:rsidP="006E526E">
      <w:pPr>
        <w:spacing w:after="0"/>
        <w:jc w:val="both"/>
        <w:rPr>
          <w:rFonts w:ascii="Times New Roman" w:hAnsi="Times New Roman" w:cs="Times New Roman"/>
          <w:sz w:val="28"/>
          <w:szCs w:val="28"/>
          <w:lang w:val="ru-RU"/>
        </w:rPr>
      </w:pPr>
      <w:bookmarkStart w:id="7246" w:name="z7821"/>
      <w:bookmarkEnd w:id="72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уменьшения необходимого размера обеспечения исполнения обязанностей уполномоченного экономического оператора в случаях, предусмотренных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7247" w:name="z7822"/>
      <w:bookmarkEnd w:id="72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исключения уполномоченного экономического оператора из реестра уполномоченных экономических операторов, если условием включения в такой реестр являлось обеспечение исполнения обязанностей уполномоченного экономического оператора;</w:t>
      </w:r>
    </w:p>
    <w:p w:rsidR="00B26993" w:rsidRPr="005B5D52" w:rsidRDefault="00061092" w:rsidP="006E526E">
      <w:pPr>
        <w:spacing w:after="0"/>
        <w:jc w:val="both"/>
        <w:rPr>
          <w:rFonts w:ascii="Times New Roman" w:hAnsi="Times New Roman" w:cs="Times New Roman"/>
          <w:sz w:val="28"/>
          <w:szCs w:val="28"/>
          <w:lang w:val="ru-RU"/>
        </w:rPr>
      </w:pPr>
      <w:bookmarkStart w:id="7248" w:name="z7823"/>
      <w:bookmarkEnd w:id="72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включения юридического лица в реестр уполномоченных экономических операторов с выдачей свидетельства третьего типа.</w:t>
      </w:r>
    </w:p>
    <w:p w:rsidR="00B26993" w:rsidRPr="005B5D52" w:rsidRDefault="00061092" w:rsidP="006E526E">
      <w:pPr>
        <w:spacing w:after="0"/>
        <w:jc w:val="both"/>
        <w:rPr>
          <w:rFonts w:ascii="Times New Roman" w:hAnsi="Times New Roman" w:cs="Times New Roman"/>
          <w:sz w:val="28"/>
          <w:szCs w:val="28"/>
          <w:lang w:val="ru-RU"/>
        </w:rPr>
      </w:pPr>
      <w:bookmarkStart w:id="7249" w:name="z7824"/>
      <w:bookmarkEnd w:id="72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22. Зачет (возврат) денег, использованных в качестве обеспечения исполнения обязанностей уполномоченного экономического оператора, осуществляется уполномоченным органом в соответствии со статьями 113 и 114 настоящего Кодекса с учетом положений пункта 23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250" w:name="z7825"/>
      <w:bookmarkEnd w:id="724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23. Если в отношении уполномоченного экономического оператора проводится таможенный контроль в форме таможенной проверки, возврат обеспечения исполнения обязанностей уполномоченного экономического оператора осуществляется после завершения такой проверки.</w:t>
      </w:r>
    </w:p>
    <w:p w:rsidR="00B26993" w:rsidRPr="005B5D52" w:rsidRDefault="00061092" w:rsidP="006E526E">
      <w:pPr>
        <w:spacing w:after="0"/>
        <w:jc w:val="both"/>
        <w:rPr>
          <w:rFonts w:ascii="Times New Roman" w:hAnsi="Times New Roman" w:cs="Times New Roman"/>
          <w:sz w:val="28"/>
          <w:szCs w:val="28"/>
          <w:lang w:val="ru-RU"/>
        </w:rPr>
      </w:pPr>
      <w:bookmarkStart w:id="7251" w:name="z7826"/>
      <w:bookmarkEnd w:id="72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Обеспечение исполнения обязанностей уполномоченного экономического оператора, предоставленное в соответствии с пунктом 13 статьи 486 настоящего Кодекса, должно обеспечивать исполнение обязанностей по уплате таможенных пошлин, налогов, специальных, антидемпинговых, компенсационных пошлин, пеней, процентов в соответствии с пунктом 2 статьи 486 настоящего Кодекса и пунктом 2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252" w:name="z7827"/>
      <w:bookmarkEnd w:id="725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25. В случае неисполнения уполномоченным экономическим оператором обязанности по уплате таможенных пошлин, налогов, специальных, </w:t>
      </w:r>
      <w:r w:rsidRPr="005B5D52">
        <w:rPr>
          <w:rFonts w:ascii="Times New Roman" w:hAnsi="Times New Roman" w:cs="Times New Roman"/>
          <w:color w:val="000000"/>
          <w:sz w:val="28"/>
          <w:szCs w:val="28"/>
          <w:lang w:val="ru-RU"/>
        </w:rPr>
        <w:lastRenderedPageBreak/>
        <w:t>антидемпинговых, компенсационных пошлин таможенный орган направляет банку второго уровня и (или) поручителю требование об уплате причитающихся сумм таможенных пошлин, налогов, специальных, антидемпинговых, компенсационных пошлин, пеней, процентов в течение пяти рабочих дней после окончания сроков исполнения обязанности по уплате таможенных пошлин, налогов, специальных, антидемпинговых, компенсационных пошлин, предусмотренной гарантией банка и (или) договором поручительства. При этом со дня, следующего за днем окончания сроков исполнения обязанности по уплате таможенных пошлин, налогов, специальных, антидемпинговых, компенсационных пошлин, начисляются пени.</w:t>
      </w:r>
    </w:p>
    <w:p w:rsidR="00B26993" w:rsidRPr="005B5D52" w:rsidRDefault="00061092" w:rsidP="006E526E">
      <w:pPr>
        <w:spacing w:after="0"/>
        <w:jc w:val="both"/>
        <w:rPr>
          <w:rFonts w:ascii="Times New Roman" w:hAnsi="Times New Roman" w:cs="Times New Roman"/>
          <w:sz w:val="28"/>
          <w:szCs w:val="28"/>
          <w:lang w:val="ru-RU"/>
        </w:rPr>
      </w:pPr>
      <w:bookmarkStart w:id="7253" w:name="z7828"/>
      <w:bookmarkEnd w:id="72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Требование таможенного органа об уплате причитающихся сумм таможенных пошлин, налогов, специальных, антидемпинговых, компенсационных пошлин, пеней, процентов подлежит безусловному и обязательному исполнению:</w:t>
      </w:r>
    </w:p>
    <w:p w:rsidR="00B26993" w:rsidRPr="005B5D52" w:rsidRDefault="00061092" w:rsidP="006E526E">
      <w:pPr>
        <w:spacing w:after="0"/>
        <w:jc w:val="both"/>
        <w:rPr>
          <w:rFonts w:ascii="Times New Roman" w:hAnsi="Times New Roman" w:cs="Times New Roman"/>
          <w:sz w:val="28"/>
          <w:szCs w:val="28"/>
          <w:lang w:val="ru-RU"/>
        </w:rPr>
      </w:pPr>
      <w:bookmarkStart w:id="7254" w:name="z7829"/>
      <w:bookmarkEnd w:id="72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банком второго уровня – в течение двух рабочих дней со дня получения такого требования;</w:t>
      </w:r>
    </w:p>
    <w:p w:rsidR="00B26993" w:rsidRPr="005B5D52" w:rsidRDefault="00061092" w:rsidP="006E526E">
      <w:pPr>
        <w:spacing w:after="0"/>
        <w:jc w:val="both"/>
        <w:rPr>
          <w:rFonts w:ascii="Times New Roman" w:hAnsi="Times New Roman" w:cs="Times New Roman"/>
          <w:sz w:val="28"/>
          <w:szCs w:val="28"/>
          <w:lang w:val="ru-RU"/>
        </w:rPr>
      </w:pPr>
      <w:bookmarkStart w:id="7255" w:name="z7830"/>
      <w:bookmarkEnd w:id="725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поручителем – в течение пяти рабочих дней со дня получения такого требования. </w:t>
      </w:r>
    </w:p>
    <w:p w:rsidR="00B26993" w:rsidRPr="005B5D52" w:rsidRDefault="00061092" w:rsidP="006E526E">
      <w:pPr>
        <w:spacing w:after="0"/>
        <w:jc w:val="both"/>
        <w:rPr>
          <w:rFonts w:ascii="Times New Roman" w:hAnsi="Times New Roman" w:cs="Times New Roman"/>
          <w:sz w:val="28"/>
          <w:szCs w:val="28"/>
          <w:lang w:val="ru-RU"/>
        </w:rPr>
      </w:pPr>
      <w:bookmarkStart w:id="7256" w:name="z7831"/>
      <w:bookmarkEnd w:id="72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Банк второго уровня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257" w:name="z7832"/>
      <w:bookmarkEnd w:id="72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7258" w:name="z7833"/>
      <w:bookmarkEnd w:id="72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Обращение взыскания на предмет залога производится в соответствии с гражданским законодательством Республики Казахстан.</w:t>
      </w:r>
    </w:p>
    <w:bookmarkEnd w:id="7258"/>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536. Специальные упрощения, предоставляемые уполномоченному экономическому оператору</w:t>
      </w:r>
    </w:p>
    <w:p w:rsidR="00B26993" w:rsidRPr="005B5D52" w:rsidRDefault="00061092" w:rsidP="006E526E">
      <w:pPr>
        <w:spacing w:after="0"/>
        <w:jc w:val="both"/>
        <w:rPr>
          <w:rFonts w:ascii="Times New Roman" w:hAnsi="Times New Roman" w:cs="Times New Roman"/>
          <w:sz w:val="28"/>
          <w:szCs w:val="28"/>
          <w:lang w:val="ru-RU"/>
        </w:rPr>
      </w:pPr>
      <w:bookmarkStart w:id="7259" w:name="z78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Под специальными упрощениями понимаются особенности совершения отдельных таможенных операций и проведения таможенного контроля и иные особенности применения положений настоящего Кодекса, применяемые в зависимости от типа свидетельства уполномоченного экономического оператора.</w:t>
      </w:r>
    </w:p>
    <w:p w:rsidR="00B26993" w:rsidRPr="005B5D52" w:rsidRDefault="00061092" w:rsidP="006E526E">
      <w:pPr>
        <w:spacing w:after="0"/>
        <w:jc w:val="both"/>
        <w:rPr>
          <w:rFonts w:ascii="Times New Roman" w:hAnsi="Times New Roman" w:cs="Times New Roman"/>
          <w:sz w:val="28"/>
          <w:szCs w:val="28"/>
          <w:lang w:val="ru-RU"/>
        </w:rPr>
      </w:pPr>
      <w:bookmarkStart w:id="7260" w:name="z7835"/>
      <w:bookmarkEnd w:id="72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Свидетельство первого типа дает право уполномоченному экономическому оператору пользоваться следующими специальными упрощениями:</w:t>
      </w:r>
    </w:p>
    <w:p w:rsidR="00B26993" w:rsidRPr="005B5D52" w:rsidRDefault="00061092" w:rsidP="006E526E">
      <w:pPr>
        <w:spacing w:after="0"/>
        <w:jc w:val="both"/>
        <w:rPr>
          <w:rFonts w:ascii="Times New Roman" w:hAnsi="Times New Roman" w:cs="Times New Roman"/>
          <w:sz w:val="28"/>
          <w:szCs w:val="28"/>
          <w:lang w:val="ru-RU"/>
        </w:rPr>
      </w:pPr>
      <w:bookmarkStart w:id="7261" w:name="z7836"/>
      <w:bookmarkEnd w:id="7260"/>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совершение таможенных операций, связанных с прибытием товаров на таможенную территорию Евразийского экономического союза, убытием товаров с таможенной территории Евразийского экономического союза, таможенным декларированием и выпуском товаров в первоочередном порядке;</w:t>
      </w:r>
    </w:p>
    <w:p w:rsidR="00B26993" w:rsidRPr="005B5D52" w:rsidRDefault="00061092" w:rsidP="006E526E">
      <w:pPr>
        <w:spacing w:after="0"/>
        <w:jc w:val="both"/>
        <w:rPr>
          <w:rFonts w:ascii="Times New Roman" w:hAnsi="Times New Roman" w:cs="Times New Roman"/>
          <w:sz w:val="28"/>
          <w:szCs w:val="28"/>
          <w:lang w:val="ru-RU"/>
        </w:rPr>
      </w:pPr>
      <w:bookmarkStart w:id="7262" w:name="z7837"/>
      <w:bookmarkEnd w:id="726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непредоставление при помещении под таможенную процедуру таможенного транзита товаров, декларантом которых выступает уполномоченный экономический оператор, обеспечения исполнения обязанности по уплате таможенных пошлин, налогов, специальных, антидемпинговых, компенсационных пошлин в случаях, когда предоставление такого обеспечения установлено в соответствии со статьей 223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263" w:name="z7838"/>
      <w:bookmarkEnd w:id="72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декларантом которых выступает уполномоченный экономический оператор, с особенностями, предусмотренными статьями 195 и 196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264" w:name="z7839"/>
      <w:bookmarkEnd w:id="72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товаров до подачи декларации на товары в соответствии со статьями 194 и 540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265" w:name="z7840"/>
      <w:bookmarkEnd w:id="726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проведение таможенного контроля в случае его назначения в форме таможенного осмотра или таможенного досмотра в первоочередном порядке;</w:t>
      </w:r>
    </w:p>
    <w:p w:rsidR="00B26993" w:rsidRPr="005B5D52" w:rsidRDefault="00061092" w:rsidP="006E526E">
      <w:pPr>
        <w:spacing w:after="0"/>
        <w:jc w:val="both"/>
        <w:rPr>
          <w:rFonts w:ascii="Times New Roman" w:hAnsi="Times New Roman" w:cs="Times New Roman"/>
          <w:sz w:val="28"/>
          <w:szCs w:val="28"/>
          <w:lang w:val="ru-RU"/>
        </w:rPr>
      </w:pPr>
      <w:bookmarkStart w:id="7266" w:name="z7841"/>
      <w:bookmarkEnd w:id="726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признание таможенными органами в качестве средств идентификации пломб, наложенных уполномоченным экономическим оператором на грузовые помещения (отсеки) транспортных средств или их части. Требования к таким пломбам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7267" w:name="z7842"/>
      <w:bookmarkEnd w:id="726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неустановление маршрута перевозки товаров в отношении товаров, перевозимых уполномоченным экономическим оператором;</w:t>
      </w:r>
    </w:p>
    <w:p w:rsidR="00B26993" w:rsidRPr="005B5D52" w:rsidRDefault="00061092" w:rsidP="006E526E">
      <w:pPr>
        <w:spacing w:after="0"/>
        <w:jc w:val="both"/>
        <w:rPr>
          <w:rFonts w:ascii="Times New Roman" w:hAnsi="Times New Roman" w:cs="Times New Roman"/>
          <w:sz w:val="28"/>
          <w:szCs w:val="28"/>
          <w:lang w:val="ru-RU"/>
        </w:rPr>
      </w:pPr>
      <w:bookmarkStart w:id="7268" w:name="z7843"/>
      <w:bookmarkEnd w:id="72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приоритетное участие в проводимых таможенными органами пилотных проектах и экспериментах, направленных на сокращение времени и оптимизацию порядка совершения таможенных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7269" w:name="z7844"/>
      <w:bookmarkEnd w:id="72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осуществление перевозчиком, являющимся уполномоченным экономическим оператором, разгрузки, перегрузки (перевалки) и иных грузовых операций с товарами, находящимися под таможенным контролем и вывозимыми с таможенной территории Евразийского экономического союза, за исключением товаров, перевозимых (транспортируемых) в соответствии с таможенной процедурой таможенного транзита, а также замены транспортных средств международной перевозки, перевозящих такие товары, другими транспортными средствами, в том числе с удалением наложенных пломб и печатей, без </w:t>
      </w:r>
      <w:r w:rsidRPr="005B5D52">
        <w:rPr>
          <w:rFonts w:ascii="Times New Roman" w:hAnsi="Times New Roman" w:cs="Times New Roman"/>
          <w:color w:val="000000"/>
          <w:sz w:val="28"/>
          <w:szCs w:val="28"/>
          <w:lang w:val="ru-RU"/>
        </w:rPr>
        <w:lastRenderedPageBreak/>
        <w:t>разрешения таможенного органа, в зоне (регионе) деятельности которого осуществляется соответствующая операция, или без его уведомления.</w:t>
      </w:r>
    </w:p>
    <w:p w:rsidR="00B26993" w:rsidRPr="005B5D52" w:rsidRDefault="00061092" w:rsidP="006E526E">
      <w:pPr>
        <w:spacing w:after="0"/>
        <w:jc w:val="both"/>
        <w:rPr>
          <w:rFonts w:ascii="Times New Roman" w:hAnsi="Times New Roman" w:cs="Times New Roman"/>
          <w:sz w:val="28"/>
          <w:szCs w:val="28"/>
          <w:lang w:val="ru-RU"/>
        </w:rPr>
      </w:pPr>
      <w:bookmarkStart w:id="7270" w:name="z7845"/>
      <w:bookmarkEnd w:id="72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Свидетельство второго типа дает право уполномоченному экономическому оператору пользоваться следующими специальными упрощениями:</w:t>
      </w:r>
    </w:p>
    <w:p w:rsidR="00B26993" w:rsidRPr="005B5D52" w:rsidRDefault="00061092" w:rsidP="006E526E">
      <w:pPr>
        <w:spacing w:after="0"/>
        <w:jc w:val="both"/>
        <w:rPr>
          <w:rFonts w:ascii="Times New Roman" w:hAnsi="Times New Roman" w:cs="Times New Roman"/>
          <w:sz w:val="28"/>
          <w:szCs w:val="28"/>
          <w:lang w:val="ru-RU"/>
        </w:rPr>
      </w:pPr>
      <w:bookmarkStart w:id="7271" w:name="z7846"/>
      <w:bookmarkEnd w:id="72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272" w:name="z7847"/>
      <w:bookmarkEnd w:id="72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лиц, не являющихся уполномоченными экономическими операторами;</w:t>
      </w:r>
    </w:p>
    <w:p w:rsidR="00B26993" w:rsidRPr="005B5D52" w:rsidRDefault="00061092" w:rsidP="006E526E">
      <w:pPr>
        <w:spacing w:after="0"/>
        <w:jc w:val="both"/>
        <w:rPr>
          <w:rFonts w:ascii="Times New Roman" w:hAnsi="Times New Roman" w:cs="Times New Roman"/>
          <w:sz w:val="28"/>
          <w:szCs w:val="28"/>
          <w:lang w:val="ru-RU"/>
        </w:rPr>
      </w:pPr>
      <w:bookmarkStart w:id="7273" w:name="z7848"/>
      <w:bookmarkEnd w:id="72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доставка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их размещение в такой зоне таможенного контроля, проведение таможенного контроля и совершение таможенных операций, связанных с завершением действия таможенной процедуры таможенного транзита, в таких сооружениях, помещениях (частях помещений) и (или) на открытых площадках (частях открытых площадок);</w:t>
      </w:r>
    </w:p>
    <w:p w:rsidR="00B26993" w:rsidRPr="005B5D52" w:rsidRDefault="00061092" w:rsidP="006E526E">
      <w:pPr>
        <w:spacing w:after="0"/>
        <w:jc w:val="both"/>
        <w:rPr>
          <w:rFonts w:ascii="Times New Roman" w:hAnsi="Times New Roman" w:cs="Times New Roman"/>
          <w:sz w:val="28"/>
          <w:szCs w:val="28"/>
          <w:lang w:val="ru-RU"/>
        </w:rPr>
      </w:pPr>
      <w:bookmarkStart w:id="7274" w:name="z7849"/>
      <w:bookmarkEnd w:id="72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проведение таможенного контроля в сооружениях, помещениях (частях помещений) и (или) на открытых площадках (частях открытых площадок) уполномоченного экономического оператора;</w:t>
      </w:r>
    </w:p>
    <w:p w:rsidR="00B26993" w:rsidRPr="005B5D52" w:rsidRDefault="00061092" w:rsidP="006E526E">
      <w:pPr>
        <w:spacing w:after="0"/>
        <w:jc w:val="both"/>
        <w:rPr>
          <w:rFonts w:ascii="Times New Roman" w:hAnsi="Times New Roman" w:cs="Times New Roman"/>
          <w:sz w:val="28"/>
          <w:szCs w:val="28"/>
          <w:lang w:val="ru-RU"/>
        </w:rPr>
      </w:pPr>
      <w:bookmarkStart w:id="7275" w:name="z7850"/>
      <w:bookmarkEnd w:id="727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совершение таможенных операций, связанных с таможенным декларированием и выпуском товаров, в таможенном органе, отличном от таможенного органа, в зоне деятельности которого находятся товары. Порядок совершения указанных таможенных операций при применении этого специального упрощения определяется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7276" w:name="z7851"/>
      <w:bookmarkEnd w:id="72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проведение таможенного контроля в случае его назначения в форме таможенного осмотра или таможенного досмотра в первоочередном порядке;</w:t>
      </w:r>
    </w:p>
    <w:p w:rsidR="00B26993" w:rsidRPr="005B5D52" w:rsidRDefault="00061092" w:rsidP="006E526E">
      <w:pPr>
        <w:spacing w:after="0"/>
        <w:jc w:val="both"/>
        <w:rPr>
          <w:rFonts w:ascii="Times New Roman" w:hAnsi="Times New Roman" w:cs="Times New Roman"/>
          <w:sz w:val="28"/>
          <w:szCs w:val="28"/>
          <w:lang w:val="ru-RU"/>
        </w:rPr>
      </w:pPr>
      <w:bookmarkStart w:id="7277" w:name="z7852"/>
      <w:bookmarkEnd w:id="72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применение уполномоченным экономическим оператором средств идентификации, используемых таможенными органами в порядке, определенном в соответствии с пунктом 7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278" w:name="z7853"/>
      <w:bookmarkEnd w:id="727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декларантом которых </w:t>
      </w:r>
      <w:r w:rsidRPr="005B5D52">
        <w:rPr>
          <w:rFonts w:ascii="Times New Roman" w:hAnsi="Times New Roman" w:cs="Times New Roman"/>
          <w:color w:val="000000"/>
          <w:sz w:val="28"/>
          <w:szCs w:val="28"/>
          <w:lang w:val="ru-RU"/>
        </w:rPr>
        <w:lastRenderedPageBreak/>
        <w:t>выступает уполномоченный экономический оператор, с особенностями, предусмотренными статьями 195 и 196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279" w:name="z7854"/>
      <w:bookmarkEnd w:id="727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выпуск товаров до подачи декларации на товары в соответствии со статьями 194 и 540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280" w:name="z7855"/>
      <w:bookmarkEnd w:id="72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непредоставление обеспечения исполнения обязанности по уплате ввозных таможенных пошлин при отсрочке уплаты ввозных таможенных пошлин в соответствии с пунктом 1 статьи 92 настоящего Кодекса, если уполномоченный экономический оператор выступает декларантом товаров.</w:t>
      </w:r>
    </w:p>
    <w:p w:rsidR="00B26993" w:rsidRPr="005B5D52" w:rsidRDefault="00061092" w:rsidP="006E526E">
      <w:pPr>
        <w:spacing w:after="0"/>
        <w:jc w:val="both"/>
        <w:rPr>
          <w:rFonts w:ascii="Times New Roman" w:hAnsi="Times New Roman" w:cs="Times New Roman"/>
          <w:sz w:val="28"/>
          <w:szCs w:val="28"/>
          <w:lang w:val="ru-RU"/>
        </w:rPr>
      </w:pPr>
      <w:bookmarkStart w:id="7281" w:name="z7856"/>
      <w:bookmarkEnd w:id="72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Свидетельство третьего типа дает право уполномоченному экономическому оператору пользоваться специальными упрощениями, указанными в пунктах 2 и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282" w:name="z7857"/>
      <w:bookmarkEnd w:id="72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иные специальные упрощения, не предусмотренные настоящей статьей, предоставляемые уполномоченным экономическим операторам.</w:t>
      </w:r>
    </w:p>
    <w:p w:rsidR="00B26993" w:rsidRPr="005B5D52" w:rsidRDefault="00061092" w:rsidP="006E526E">
      <w:pPr>
        <w:spacing w:after="0"/>
        <w:jc w:val="both"/>
        <w:rPr>
          <w:rFonts w:ascii="Times New Roman" w:hAnsi="Times New Roman" w:cs="Times New Roman"/>
          <w:sz w:val="28"/>
          <w:szCs w:val="28"/>
          <w:lang w:val="ru-RU"/>
        </w:rPr>
      </w:pPr>
      <w:bookmarkStart w:id="7283" w:name="z7858"/>
      <w:bookmarkEnd w:id="728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Комиссия вправе определять случаи и (или) категории товаров, при которых и (или) в отношении которых отдельные специальные упрощения, предусмотренные настоящей статьей, не применяются.</w:t>
      </w:r>
    </w:p>
    <w:p w:rsidR="00B26993" w:rsidRPr="005B5D52" w:rsidRDefault="00061092" w:rsidP="006E526E">
      <w:pPr>
        <w:spacing w:after="0"/>
        <w:jc w:val="both"/>
        <w:rPr>
          <w:rFonts w:ascii="Times New Roman" w:hAnsi="Times New Roman" w:cs="Times New Roman"/>
          <w:sz w:val="28"/>
          <w:szCs w:val="28"/>
          <w:lang w:val="ru-RU"/>
        </w:rPr>
      </w:pPr>
      <w:bookmarkStart w:id="7284" w:name="z7859"/>
      <w:bookmarkEnd w:id="72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применения уполномоченными экономическими операторами средств идентификации, используемых таможенными органами, а также требования к ним определяются Комиссией.</w:t>
      </w:r>
    </w:p>
    <w:p w:rsidR="00B26993" w:rsidRPr="005B5D52" w:rsidRDefault="00061092" w:rsidP="006E526E">
      <w:pPr>
        <w:spacing w:after="0"/>
        <w:jc w:val="both"/>
        <w:rPr>
          <w:rFonts w:ascii="Times New Roman" w:hAnsi="Times New Roman" w:cs="Times New Roman"/>
          <w:sz w:val="28"/>
          <w:szCs w:val="28"/>
          <w:lang w:val="ru-RU"/>
        </w:rPr>
      </w:pPr>
      <w:bookmarkStart w:id="7285" w:name="z7860"/>
      <w:bookmarkEnd w:id="72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В целях обозначения транспортного средства международной перевозки уполномоченного экономического оператора на таком транспортном средстве используется опознавательный знак, утверждаемый уполномоченным органом.</w:t>
      </w:r>
    </w:p>
    <w:bookmarkEnd w:id="728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537. Совершение таможенных операций в первоочередном порядке</w:t>
      </w:r>
    </w:p>
    <w:p w:rsidR="00B26993" w:rsidRPr="005B5D52" w:rsidRDefault="00061092" w:rsidP="006E526E">
      <w:pPr>
        <w:spacing w:after="0"/>
        <w:jc w:val="both"/>
        <w:rPr>
          <w:rFonts w:ascii="Times New Roman" w:hAnsi="Times New Roman" w:cs="Times New Roman"/>
          <w:sz w:val="28"/>
          <w:szCs w:val="28"/>
          <w:lang w:val="ru-RU"/>
        </w:rPr>
      </w:pPr>
      <w:bookmarkStart w:id="7286" w:name="z78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связанные с прибытием товаров на таможенную территорию Евразийского экономического союза или убытием товаров с таможенной территории Евразийского экономического союза, совершаемые уполномоченным экономическим оператором, имеющим свидетельство первого или третьего типа, совершаются в первоочередном порядке при наличии технических и инфраструктурных возможностей в местах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287" w:name="z7862"/>
      <w:bookmarkEnd w:id="72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Для организации первоочередного порядка совершения таможенных операций таможенные органы при наличии технических и инфраструктурных возможностей в местах перемещения товаров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288" w:name="z7863"/>
      <w:bookmarkEnd w:id="72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определяют должностных лиц для совершения таких операций;</w:t>
      </w:r>
    </w:p>
    <w:p w:rsidR="00B26993" w:rsidRPr="005B5D52" w:rsidRDefault="00061092" w:rsidP="006E526E">
      <w:pPr>
        <w:spacing w:after="0"/>
        <w:jc w:val="both"/>
        <w:rPr>
          <w:rFonts w:ascii="Times New Roman" w:hAnsi="Times New Roman" w:cs="Times New Roman"/>
          <w:sz w:val="28"/>
          <w:szCs w:val="28"/>
          <w:lang w:val="ru-RU"/>
        </w:rPr>
      </w:pPr>
      <w:bookmarkStart w:id="7289" w:name="z7864"/>
      <w:bookmarkEnd w:id="728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2) предусматривают в автомобильных пунктах пропуска через таможенную границу Евразийского экономического союза отдельные полосы движения для уполномоченных экономических операторов, имеющих свидетельство первого или третьего типа, и размещают перечень таких пунктов пропуска на своих интернет-ресурсах.</w:t>
      </w:r>
    </w:p>
    <w:p w:rsidR="00B26993" w:rsidRPr="005B5D52" w:rsidRDefault="00061092" w:rsidP="006E526E">
      <w:pPr>
        <w:spacing w:after="0"/>
        <w:jc w:val="both"/>
        <w:rPr>
          <w:rFonts w:ascii="Times New Roman" w:hAnsi="Times New Roman" w:cs="Times New Roman"/>
          <w:sz w:val="28"/>
          <w:szCs w:val="28"/>
          <w:lang w:val="ru-RU"/>
        </w:rPr>
      </w:pPr>
      <w:bookmarkStart w:id="7290" w:name="z7865"/>
      <w:bookmarkEnd w:id="72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связанные с таможенным декларированием и выпуском товаров, совершаются таможенным органом в первоочередном порядке, если:</w:t>
      </w:r>
    </w:p>
    <w:p w:rsidR="00B26993" w:rsidRPr="005B5D52" w:rsidRDefault="00061092" w:rsidP="006E526E">
      <w:pPr>
        <w:spacing w:after="0"/>
        <w:jc w:val="both"/>
        <w:rPr>
          <w:rFonts w:ascii="Times New Roman" w:hAnsi="Times New Roman" w:cs="Times New Roman"/>
          <w:sz w:val="28"/>
          <w:szCs w:val="28"/>
          <w:lang w:val="ru-RU"/>
        </w:rPr>
      </w:pPr>
      <w:bookmarkStart w:id="7291" w:name="z7866"/>
      <w:bookmarkEnd w:id="729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декларантом товаров является уполномоченный экономический оператор, имеющий свидетельство первого или третьего типа; </w:t>
      </w:r>
    </w:p>
    <w:p w:rsidR="00B26993" w:rsidRPr="005B5D52" w:rsidRDefault="00061092" w:rsidP="006E526E">
      <w:pPr>
        <w:spacing w:after="0"/>
        <w:jc w:val="both"/>
        <w:rPr>
          <w:rFonts w:ascii="Times New Roman" w:hAnsi="Times New Roman" w:cs="Times New Roman"/>
          <w:sz w:val="28"/>
          <w:szCs w:val="28"/>
          <w:lang w:val="ru-RU"/>
        </w:rPr>
      </w:pPr>
      <w:bookmarkStart w:id="7292" w:name="z7867"/>
      <w:bookmarkEnd w:id="72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таможенные операции, связанные с таможенным декларированием, совершаются таможенным представителем, являющимся уполномоченным экономическим оператором, имеющим свидетельство первого или третьего типа.</w:t>
      </w:r>
    </w:p>
    <w:bookmarkEnd w:id="729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 xml:space="preserve">Статья 538. Особенности временного хранения товаров в сооружениях, помещениях (частях помещений) и (или) на открытых площадках (частях открытых площадок) уполномоченного экономического оператора </w:t>
      </w:r>
    </w:p>
    <w:p w:rsidR="00B26993" w:rsidRPr="005B5D52" w:rsidRDefault="00061092" w:rsidP="006E526E">
      <w:pPr>
        <w:spacing w:after="0"/>
        <w:jc w:val="both"/>
        <w:rPr>
          <w:rFonts w:ascii="Times New Roman" w:hAnsi="Times New Roman" w:cs="Times New Roman"/>
          <w:sz w:val="28"/>
          <w:szCs w:val="28"/>
          <w:lang w:val="ru-RU"/>
        </w:rPr>
      </w:pPr>
      <w:bookmarkStart w:id="7293" w:name="z78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Временное хранение товаров может осуществляться 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свидетельство второго или третьего типа, соответствующих требованиям, предусмотренным согласно подпункту 4) пункта 3 статьи 532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294" w:name="z7869"/>
      <w:bookmarkEnd w:id="72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Сооружения, помещения (части помещений) и (или) открытые площадки (части открытых площадок), указанные в пункте 1 настоящей статьи, являются зоной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7295" w:name="z7870"/>
      <w:bookmarkEnd w:id="72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 сооружениях, помещениях (частях помещений) и (или) на открытых площадках (частях открытых площадок) уполномоченного экономического оператора допускается хранение совместно с товарами, находящимися на временном хранении, иных товаров в порядке, определяемом уполномоченным органом. </w:t>
      </w:r>
    </w:p>
    <w:p w:rsidR="00B26993" w:rsidRPr="005B5D52" w:rsidRDefault="00061092" w:rsidP="006E526E">
      <w:pPr>
        <w:spacing w:after="0"/>
        <w:jc w:val="both"/>
        <w:rPr>
          <w:rFonts w:ascii="Times New Roman" w:hAnsi="Times New Roman" w:cs="Times New Roman"/>
          <w:sz w:val="28"/>
          <w:szCs w:val="28"/>
          <w:lang w:val="ru-RU"/>
        </w:rPr>
      </w:pPr>
      <w:bookmarkStart w:id="7296" w:name="z7871"/>
      <w:bookmarkEnd w:id="72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приостановления действия свидетельства по основаниям, предусмотренным пунктом 1 статьи 534 настоящего Кодекса, помещение товаров на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не допускается до возобновления действия свидетельства в соответствии с пунктами 5 и 6 статьи 534 настоящего Кодекса.</w:t>
      </w:r>
    </w:p>
    <w:bookmarkEnd w:id="729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 xml:space="preserve">Статья 539. Особенности завершения действия таможенной процедуры таможенного транзита при доставке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w:t>
      </w:r>
    </w:p>
    <w:p w:rsidR="00B26993" w:rsidRPr="005B5D52" w:rsidRDefault="00061092" w:rsidP="006E526E">
      <w:pPr>
        <w:spacing w:after="0"/>
        <w:jc w:val="both"/>
        <w:rPr>
          <w:rFonts w:ascii="Times New Roman" w:hAnsi="Times New Roman" w:cs="Times New Roman"/>
          <w:sz w:val="28"/>
          <w:szCs w:val="28"/>
          <w:lang w:val="ru-RU"/>
        </w:rPr>
      </w:pPr>
      <w:bookmarkStart w:id="7297" w:name="z78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Для завершения действия таможенной процедуры таможенного транзита перевозчик после доставки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обязан представить уполномоченному экономическому оператору сведения о номере транзитной декларации, а также имеющиеся у него транспортные (перевозочные) и коммерческие документы.</w:t>
      </w:r>
    </w:p>
    <w:p w:rsidR="00B26993" w:rsidRPr="005B5D52" w:rsidRDefault="00061092" w:rsidP="006E526E">
      <w:pPr>
        <w:spacing w:after="0"/>
        <w:jc w:val="both"/>
        <w:rPr>
          <w:rFonts w:ascii="Times New Roman" w:hAnsi="Times New Roman" w:cs="Times New Roman"/>
          <w:sz w:val="28"/>
          <w:szCs w:val="28"/>
          <w:lang w:val="ru-RU"/>
        </w:rPr>
      </w:pPr>
      <w:bookmarkStart w:id="7298" w:name="z7873"/>
      <w:bookmarkEnd w:id="72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Уполномоченный экономический оператор обязан:</w:t>
      </w:r>
    </w:p>
    <w:p w:rsidR="00B26993" w:rsidRPr="005B5D52" w:rsidRDefault="00061092" w:rsidP="006E526E">
      <w:pPr>
        <w:spacing w:after="0"/>
        <w:jc w:val="both"/>
        <w:rPr>
          <w:rFonts w:ascii="Times New Roman" w:hAnsi="Times New Roman" w:cs="Times New Roman"/>
          <w:sz w:val="28"/>
          <w:szCs w:val="28"/>
          <w:lang w:val="ru-RU"/>
        </w:rPr>
      </w:pPr>
      <w:bookmarkStart w:id="7299" w:name="z7874"/>
      <w:bookmarkEnd w:id="72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провести осмотр транспортного средства, на котором доставлены товары, с целью установления наличия или отсутствия фактов, указывающих на изменение, удаление, уничтожение или замену средств идентификации и (или) повреждение целостных грузовых помещений (отсеков) такого транспортного средства;</w:t>
      </w:r>
    </w:p>
    <w:p w:rsidR="00B26993" w:rsidRPr="005B5D52" w:rsidRDefault="00061092" w:rsidP="006E526E">
      <w:pPr>
        <w:spacing w:after="0"/>
        <w:jc w:val="both"/>
        <w:rPr>
          <w:rFonts w:ascii="Times New Roman" w:hAnsi="Times New Roman" w:cs="Times New Roman"/>
          <w:sz w:val="28"/>
          <w:szCs w:val="28"/>
          <w:lang w:val="ru-RU"/>
        </w:rPr>
      </w:pPr>
      <w:bookmarkStart w:id="7300" w:name="z7875"/>
      <w:bookmarkEnd w:id="72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направить в таможенный орган назначения сведения о номере транзитной декларации, наличии (отсутствии) средств идентификации, средствах идентификации, включая их номера, а также о наличии (отсутствии) признаков изменения, удаления, уничтожения или замены средств идентификации и (или) повреждения целостных грузовых помещений (отсеков) транспортных средств не позднее одного часа с момента получения от перевозчика сведений и документов, указанных в пункте 1 настоящей статьи, а в случае их получения вне времени работы таможенного органа назначения – не позднее одного часа с момента начала времени работы этого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7301" w:name="z7876"/>
      <w:bookmarkEnd w:id="73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обеспечить хранение товаров и (или) недопущение совершения с товарами операций, изменяющих их состояние и влекущих за собой нарушение упаковки, недопущение пользования и распоряжения ими до получения от таможенного органа назначения разрешения на снятие средств идентификации.</w:t>
      </w:r>
    </w:p>
    <w:p w:rsidR="00B26993" w:rsidRPr="005B5D52" w:rsidRDefault="00061092" w:rsidP="006E526E">
      <w:pPr>
        <w:spacing w:after="0"/>
        <w:jc w:val="both"/>
        <w:rPr>
          <w:rFonts w:ascii="Times New Roman" w:hAnsi="Times New Roman" w:cs="Times New Roman"/>
          <w:sz w:val="28"/>
          <w:szCs w:val="28"/>
          <w:lang w:val="ru-RU"/>
        </w:rPr>
      </w:pPr>
      <w:bookmarkStart w:id="7302" w:name="z7877"/>
      <w:bookmarkEnd w:id="73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Таможенный орган назначения не позднее трех часов с момента получения сведений, указанных в подпункте 2) пункта 2 настоящей статьи, а в случае их получения менее чем за три часа до окончания времени работы таможенного органа назначения – не позднее трех часов с момента начала времени работы этого таможенного органа, разрешает удаление средств идентификации, если они были применены, либо информирует о запрете удаления средств </w:t>
      </w:r>
      <w:r w:rsidRPr="005B5D52">
        <w:rPr>
          <w:rFonts w:ascii="Times New Roman" w:hAnsi="Times New Roman" w:cs="Times New Roman"/>
          <w:color w:val="000000"/>
          <w:sz w:val="28"/>
          <w:szCs w:val="28"/>
          <w:lang w:val="ru-RU"/>
        </w:rPr>
        <w:lastRenderedPageBreak/>
        <w:t>идентификации, а в отношении товаров, к которым средства идентификации не применялись, – разрешает или запрещает совершение дальнейших действий с товарами.</w:t>
      </w:r>
    </w:p>
    <w:p w:rsidR="00B26993" w:rsidRPr="005B5D52" w:rsidRDefault="00061092" w:rsidP="006E526E">
      <w:pPr>
        <w:spacing w:after="0"/>
        <w:jc w:val="both"/>
        <w:rPr>
          <w:rFonts w:ascii="Times New Roman" w:hAnsi="Times New Roman" w:cs="Times New Roman"/>
          <w:sz w:val="28"/>
          <w:szCs w:val="28"/>
          <w:lang w:val="ru-RU"/>
        </w:rPr>
      </w:pPr>
      <w:bookmarkStart w:id="7303" w:name="z7878"/>
      <w:bookmarkEnd w:id="73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таможенный орган назначения разрешил уполномоченному экономическому оператору удалить средства идентификации, если они были применены, уполномоченный экономический оператор осуществляет в присутствии перевозчика удаление средств идентификации и принимает товары от перевозчика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7304" w:name="z7879"/>
      <w:bookmarkEnd w:id="73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средства идентификации не были применены и таможенный орган назначения разрешил проведение дальнейших действий с товарами, уполномоченный экономический оператор принимает товары от перевозчика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7305" w:name="z7880"/>
      <w:bookmarkEnd w:id="730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Факт принятия товаров уполномоченным экономическим оператором от перевозчика подтверждается путем проставления в имеющихся у перевозчика транспортных (перевозочных), коммерческих документах отметок о дате и времени принятия товаров от перевозчика. </w:t>
      </w:r>
    </w:p>
    <w:p w:rsidR="00B26993" w:rsidRPr="005B5D52" w:rsidRDefault="00061092" w:rsidP="006E526E">
      <w:pPr>
        <w:spacing w:after="0"/>
        <w:jc w:val="both"/>
        <w:rPr>
          <w:rFonts w:ascii="Times New Roman" w:hAnsi="Times New Roman" w:cs="Times New Roman"/>
          <w:sz w:val="28"/>
          <w:szCs w:val="28"/>
          <w:lang w:val="ru-RU"/>
        </w:rPr>
      </w:pPr>
      <w:bookmarkStart w:id="7306" w:name="z7881"/>
      <w:bookmarkEnd w:id="730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После проставления указанных отметок уполномоченный экономический оператор незамедлительно направляет таможенному органу назначения уведомление, содержащее сведения о номере транзитной декларации, дате и времени принятия товаров от перевозчика.</w:t>
      </w:r>
    </w:p>
    <w:p w:rsidR="00B26993" w:rsidRPr="005B5D52" w:rsidRDefault="00061092" w:rsidP="006E526E">
      <w:pPr>
        <w:spacing w:after="0"/>
        <w:jc w:val="both"/>
        <w:rPr>
          <w:rFonts w:ascii="Times New Roman" w:hAnsi="Times New Roman" w:cs="Times New Roman"/>
          <w:sz w:val="28"/>
          <w:szCs w:val="28"/>
          <w:lang w:val="ru-RU"/>
        </w:rPr>
      </w:pPr>
      <w:bookmarkStart w:id="7307" w:name="z7882"/>
      <w:bookmarkEnd w:id="73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Таможенный орган назначения после получения от уполномоченного экономического оператора уведомления, указанного в части четвертой пункта 4 настоящей статьи, завершает действие таможенной процедуры таможенного транзита не позднее четырех часов с момента получения такого уведомления, а в случае его получения менее чем за четыре часа до окончания времени работы таможенного органа назначения – не позднее четырех часов с момента начала времени работы этого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7308" w:name="z7883"/>
      <w:bookmarkEnd w:id="73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Завершение действия таможенной процедуры таможенного транзита оформляется с использованием информационной системы таможенного органа без проставления отметок, предусмотренных пунктом 9 статьи 231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309" w:name="z7884"/>
      <w:bookmarkEnd w:id="730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Таможенный орган назначения уведомляет уполномоченного экономического оператора о завершении действия таможенной процедуры таможенного транзита. </w:t>
      </w:r>
    </w:p>
    <w:p w:rsidR="00B26993" w:rsidRPr="005B5D52" w:rsidRDefault="00061092" w:rsidP="006E526E">
      <w:pPr>
        <w:spacing w:after="0"/>
        <w:jc w:val="both"/>
        <w:rPr>
          <w:rFonts w:ascii="Times New Roman" w:hAnsi="Times New Roman" w:cs="Times New Roman"/>
          <w:sz w:val="28"/>
          <w:szCs w:val="28"/>
          <w:lang w:val="ru-RU"/>
        </w:rPr>
      </w:pPr>
      <w:bookmarkStart w:id="7310" w:name="z7885"/>
      <w:bookmarkEnd w:id="73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Перевозчик может прибыть в таможенный орган назначения для оформления завершения действия таможенной процедуры таможенного </w:t>
      </w:r>
      <w:r w:rsidRPr="005B5D52">
        <w:rPr>
          <w:rFonts w:ascii="Times New Roman" w:hAnsi="Times New Roman" w:cs="Times New Roman"/>
          <w:color w:val="000000"/>
          <w:sz w:val="28"/>
          <w:szCs w:val="28"/>
          <w:lang w:val="ru-RU"/>
        </w:rPr>
        <w:lastRenderedPageBreak/>
        <w:t>транзита путем проставления отметок в соответствии с пунктом 9 статьи 231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311" w:name="z7886"/>
      <w:bookmarkEnd w:id="731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После оформления принятия товаров уполномоченным экономическим оператором от перевозчика в соответствии с частью третьей пункта 4 настоящей статьи такие товары считаются помещенными на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w:t>
      </w:r>
    </w:p>
    <w:p w:rsidR="00B26993" w:rsidRPr="005B5D52" w:rsidRDefault="00061092" w:rsidP="006E526E">
      <w:pPr>
        <w:spacing w:after="0"/>
        <w:jc w:val="both"/>
        <w:rPr>
          <w:rFonts w:ascii="Times New Roman" w:hAnsi="Times New Roman" w:cs="Times New Roman"/>
          <w:sz w:val="28"/>
          <w:szCs w:val="28"/>
          <w:lang w:val="ru-RU"/>
        </w:rPr>
      </w:pPr>
      <w:bookmarkStart w:id="7312" w:name="z7887"/>
      <w:bookmarkEnd w:id="73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если таможенный орган назначения уведомил уполномоченного экономического оператора о запрете снятия средств идентификации в связи с намерением провести таможенный досмотр или таможенный осмотр, завершение действия таможенной процедуры таможенного транзита осуществляется в соответствии с пунктами 7 и 8 статьи 231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313" w:name="z7888"/>
      <w:bookmarkEnd w:id="731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Положения настоящей статьи применяются при завершении действия таможенной процедуры таможенного транзита в отношении товаров, получателем которых является уполномоченный экономический оператор.</w:t>
      </w:r>
    </w:p>
    <w:bookmarkEnd w:id="731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540. Особенности совершения таможенных операций и выпуска товаров до подачи декларации на товары, декларантом которых будет выступать уполномоченный экономический оператор</w:t>
      </w:r>
    </w:p>
    <w:p w:rsidR="00B26993" w:rsidRPr="005B5D52" w:rsidRDefault="00061092" w:rsidP="006E526E">
      <w:pPr>
        <w:spacing w:after="0"/>
        <w:jc w:val="both"/>
        <w:rPr>
          <w:rFonts w:ascii="Times New Roman" w:hAnsi="Times New Roman" w:cs="Times New Roman"/>
          <w:sz w:val="28"/>
          <w:szCs w:val="28"/>
          <w:lang w:val="ru-RU"/>
        </w:rPr>
      </w:pPr>
      <w:bookmarkStart w:id="7314" w:name="z78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Товары, декларантом которых будет выступать уполномоченный экономический оператор, могут быть заявлены к выпуску товаров до подачи декларации на товары в соответствии со следующими таможенными процедурами:</w:t>
      </w:r>
    </w:p>
    <w:p w:rsidR="00B26993" w:rsidRPr="005B5D52" w:rsidRDefault="00061092" w:rsidP="006E526E">
      <w:pPr>
        <w:spacing w:after="0"/>
        <w:jc w:val="both"/>
        <w:rPr>
          <w:rFonts w:ascii="Times New Roman" w:hAnsi="Times New Roman" w:cs="Times New Roman"/>
          <w:sz w:val="28"/>
          <w:szCs w:val="28"/>
          <w:lang w:val="ru-RU"/>
        </w:rPr>
      </w:pPr>
      <w:bookmarkStart w:id="7315" w:name="z7890"/>
      <w:bookmarkEnd w:id="73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выпуск для внутреннего потребления; </w:t>
      </w:r>
    </w:p>
    <w:p w:rsidR="00B26993" w:rsidRPr="005B5D52" w:rsidRDefault="00061092" w:rsidP="006E526E">
      <w:pPr>
        <w:spacing w:after="0"/>
        <w:jc w:val="both"/>
        <w:rPr>
          <w:rFonts w:ascii="Times New Roman" w:hAnsi="Times New Roman" w:cs="Times New Roman"/>
          <w:sz w:val="28"/>
          <w:szCs w:val="28"/>
          <w:lang w:val="ru-RU"/>
        </w:rPr>
      </w:pPr>
      <w:bookmarkStart w:id="7316" w:name="z7891"/>
      <w:bookmarkEnd w:id="73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переработка на таможенной территории; </w:t>
      </w:r>
    </w:p>
    <w:p w:rsidR="00B26993" w:rsidRPr="005B5D52" w:rsidRDefault="00061092" w:rsidP="006E526E">
      <w:pPr>
        <w:spacing w:after="0"/>
        <w:jc w:val="both"/>
        <w:rPr>
          <w:rFonts w:ascii="Times New Roman" w:hAnsi="Times New Roman" w:cs="Times New Roman"/>
          <w:sz w:val="28"/>
          <w:szCs w:val="28"/>
          <w:lang w:val="ru-RU"/>
        </w:rPr>
      </w:pPr>
      <w:bookmarkStart w:id="7317" w:name="z7892"/>
      <w:bookmarkEnd w:id="731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переработка для внутреннего потребления; </w:t>
      </w:r>
    </w:p>
    <w:p w:rsidR="00B26993" w:rsidRPr="005B5D52" w:rsidRDefault="00061092" w:rsidP="006E526E">
      <w:pPr>
        <w:spacing w:after="0"/>
        <w:jc w:val="both"/>
        <w:rPr>
          <w:rFonts w:ascii="Times New Roman" w:hAnsi="Times New Roman" w:cs="Times New Roman"/>
          <w:sz w:val="28"/>
          <w:szCs w:val="28"/>
          <w:lang w:val="ru-RU"/>
        </w:rPr>
      </w:pPr>
      <w:bookmarkStart w:id="7318" w:name="z7893"/>
      <w:bookmarkEnd w:id="73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свободная таможенная зона; </w:t>
      </w:r>
    </w:p>
    <w:p w:rsidR="00B26993" w:rsidRPr="005B5D52" w:rsidRDefault="00061092" w:rsidP="006E526E">
      <w:pPr>
        <w:spacing w:after="0"/>
        <w:jc w:val="both"/>
        <w:rPr>
          <w:rFonts w:ascii="Times New Roman" w:hAnsi="Times New Roman" w:cs="Times New Roman"/>
          <w:sz w:val="28"/>
          <w:szCs w:val="28"/>
          <w:lang w:val="ru-RU"/>
        </w:rPr>
      </w:pPr>
      <w:bookmarkStart w:id="7319" w:name="z7894"/>
      <w:bookmarkEnd w:id="731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свободный склад;</w:t>
      </w:r>
    </w:p>
    <w:p w:rsidR="00B26993" w:rsidRPr="005B5D52" w:rsidRDefault="00061092" w:rsidP="006E526E">
      <w:pPr>
        <w:spacing w:after="0"/>
        <w:jc w:val="both"/>
        <w:rPr>
          <w:rFonts w:ascii="Times New Roman" w:hAnsi="Times New Roman" w:cs="Times New Roman"/>
          <w:sz w:val="28"/>
          <w:szCs w:val="28"/>
          <w:lang w:val="ru-RU"/>
        </w:rPr>
      </w:pPr>
      <w:bookmarkStart w:id="7320" w:name="z7895"/>
      <w:bookmarkEnd w:id="73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временный ввоз (допуск) без уплаты ввозных таможенных пошлин, налогов, специальных, антидемпинговых, компенсационных пошлин. </w:t>
      </w:r>
    </w:p>
    <w:p w:rsidR="00B26993" w:rsidRPr="005B5D52" w:rsidRDefault="00061092" w:rsidP="006E526E">
      <w:pPr>
        <w:spacing w:after="0"/>
        <w:jc w:val="both"/>
        <w:rPr>
          <w:rFonts w:ascii="Times New Roman" w:hAnsi="Times New Roman" w:cs="Times New Roman"/>
          <w:sz w:val="28"/>
          <w:szCs w:val="28"/>
          <w:lang w:val="ru-RU"/>
        </w:rPr>
      </w:pPr>
      <w:bookmarkStart w:id="7321" w:name="z7896"/>
      <w:bookmarkEnd w:id="73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заявлении товаров к выпуску до подачи декларации на товары уполномоченный экономический оператор, который будет выступать декларантом товаров, подает заявление о выпуске товаров до подачи декларации на товары в виде электронного документа.</w:t>
      </w:r>
    </w:p>
    <w:p w:rsidR="00B26993" w:rsidRPr="005B5D52" w:rsidRDefault="00061092" w:rsidP="006E526E">
      <w:pPr>
        <w:spacing w:after="0"/>
        <w:jc w:val="both"/>
        <w:rPr>
          <w:rFonts w:ascii="Times New Roman" w:hAnsi="Times New Roman" w:cs="Times New Roman"/>
          <w:sz w:val="28"/>
          <w:szCs w:val="28"/>
          <w:lang w:val="ru-RU"/>
        </w:rPr>
      </w:pPr>
      <w:bookmarkStart w:id="7322" w:name="z7897"/>
      <w:bookmarkEnd w:id="73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Вне зависимости от положений пункта 2 настоящей статьи заявление о выпуске товаров до подачи декларации на товары может быть подано в виде документа на бумажном носителе, если у таможенного органа отсутствует возможность обеспечить реализацию лицом возможности подачи такого </w:t>
      </w:r>
      <w:r w:rsidRPr="005B5D52">
        <w:rPr>
          <w:rFonts w:ascii="Times New Roman" w:hAnsi="Times New Roman" w:cs="Times New Roman"/>
          <w:color w:val="000000"/>
          <w:sz w:val="28"/>
          <w:szCs w:val="28"/>
          <w:lang w:val="ru-RU"/>
        </w:rPr>
        <w:lastRenderedPageBreak/>
        <w:t xml:space="preserve">заявления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Интернета), отключением электроэнергии, а также в иных случаях, установленных законодательством Республики Казахстан. </w:t>
      </w:r>
    </w:p>
    <w:p w:rsidR="00B26993" w:rsidRPr="005B5D52" w:rsidRDefault="00061092" w:rsidP="006E526E">
      <w:pPr>
        <w:spacing w:after="0"/>
        <w:jc w:val="both"/>
        <w:rPr>
          <w:rFonts w:ascii="Times New Roman" w:hAnsi="Times New Roman" w:cs="Times New Roman"/>
          <w:sz w:val="28"/>
          <w:szCs w:val="28"/>
          <w:lang w:val="ru-RU"/>
        </w:rPr>
      </w:pPr>
      <w:bookmarkStart w:id="7323" w:name="z7898"/>
      <w:bookmarkEnd w:id="732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таком случае заявление о выпуске товаров до подачи декларации на товары подается в соответствии с пунктом 4 статьи 194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324" w:name="z7899"/>
      <w:bookmarkEnd w:id="732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Декларация на товары в отношении товаров, выпуск которых произведен до подачи декларации на товары, должна быть подана уполномоченным экономическим оператором, которым было подано заявление о выпуске товаров, не позднее 15 числа месяца, следующего за месяцем выпуска товаров.</w:t>
      </w:r>
    </w:p>
    <w:p w:rsidR="00B26993" w:rsidRPr="005B5D52" w:rsidRDefault="00061092" w:rsidP="006E526E">
      <w:pPr>
        <w:spacing w:after="0"/>
        <w:jc w:val="both"/>
        <w:rPr>
          <w:rFonts w:ascii="Times New Roman" w:hAnsi="Times New Roman" w:cs="Times New Roman"/>
          <w:sz w:val="28"/>
          <w:szCs w:val="28"/>
          <w:lang w:val="ru-RU"/>
        </w:rPr>
      </w:pPr>
      <w:bookmarkStart w:id="7325" w:name="z7900"/>
      <w:bookmarkEnd w:id="732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Исчисление указанного срока производится с учетом пункта 6 статьи 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326" w:name="z7901"/>
      <w:bookmarkEnd w:id="732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заявлении товаров к выпуску до подачи декларации на товары в отношении товаров, декларантом которых будет выступать уполномоченный экономический оператор,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w:t>
      </w:r>
    </w:p>
    <w:bookmarkEnd w:id="732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541. Обязанности уполномоченного экономического оператора</w:t>
      </w:r>
    </w:p>
    <w:p w:rsidR="00B26993" w:rsidRPr="005B5D52" w:rsidRDefault="00061092" w:rsidP="006E526E">
      <w:pPr>
        <w:spacing w:after="0"/>
        <w:jc w:val="both"/>
        <w:rPr>
          <w:rFonts w:ascii="Times New Roman" w:hAnsi="Times New Roman" w:cs="Times New Roman"/>
          <w:sz w:val="28"/>
          <w:szCs w:val="28"/>
          <w:lang w:val="ru-RU"/>
        </w:rPr>
      </w:pPr>
      <w:bookmarkStart w:id="7327" w:name="z79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Уполномоченный экономический оператор обязан:</w:t>
      </w:r>
    </w:p>
    <w:p w:rsidR="00B26993" w:rsidRPr="005B5D52" w:rsidRDefault="00061092" w:rsidP="006E526E">
      <w:pPr>
        <w:spacing w:after="0"/>
        <w:jc w:val="both"/>
        <w:rPr>
          <w:rFonts w:ascii="Times New Roman" w:hAnsi="Times New Roman" w:cs="Times New Roman"/>
          <w:sz w:val="28"/>
          <w:szCs w:val="28"/>
          <w:lang w:val="ru-RU"/>
        </w:rPr>
      </w:pPr>
      <w:bookmarkStart w:id="7328" w:name="z7903"/>
      <w:bookmarkEnd w:id="73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соблюдать условия включения в реестр уполномоченных экономических операторов, предусмотренные подпунктом 7) пункта 1 статьи 532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329" w:name="z7904"/>
      <w:bookmarkEnd w:id="732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обеспечивать исполнение обязанностей уполномоченного экономического оператора в соответствии со статьей 535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330" w:name="z7905"/>
      <w:bookmarkEnd w:id="73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информировать уполномоченный орган об изменении сведений, заявленных им при включении в реестр уполномоченных экономических операторов, и представить документы, подтверждающие эти изменения, в течение четырнадцати календарных дней со дня изменения таких сведений или дня, когда ему стало известно о таких изменениях;</w:t>
      </w:r>
    </w:p>
    <w:p w:rsidR="00B26993" w:rsidRPr="005B5D52" w:rsidRDefault="00061092" w:rsidP="006E526E">
      <w:pPr>
        <w:spacing w:after="0"/>
        <w:jc w:val="both"/>
        <w:rPr>
          <w:rFonts w:ascii="Times New Roman" w:hAnsi="Times New Roman" w:cs="Times New Roman"/>
          <w:sz w:val="28"/>
          <w:szCs w:val="28"/>
          <w:lang w:val="ru-RU"/>
        </w:rPr>
      </w:pPr>
      <w:bookmarkStart w:id="7331" w:name="z7906"/>
      <w:bookmarkEnd w:id="733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исполнять обязанность по уплате таможенных пошлин, налогов, специальных, антидемпинговых, компенсационных пошлин в соответствии с настоящим Кодексом не позднее последнего дня срока, указанного в уведомлении, направленном таможенным органом в соответствии с пунктом 4 статьи 86 и пунктом 4 статьи 137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332" w:name="z7907"/>
      <w:bookmarkEnd w:id="7331"/>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5) по требованию таможенных органов представлять информацию, необходимую в целях осуществления таможенного контроля, и отчетность в порядке, определенном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7333" w:name="z7908"/>
      <w:bookmarkEnd w:id="73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при завершении срока действия генерального обеспечения исполнения обязанности по уплате таможенных пошлин, налогов не позднее тридцати календарных дней до даты окончания такого срока представить в уполномоченный орган документы о продлении срока действия указанного генерального обеспечения либо новое генеральное обеспечение исполнения обязанности по уплате таможенных пошлин, налогов. </w:t>
      </w:r>
    </w:p>
    <w:p w:rsidR="00B26993" w:rsidRPr="005B5D52" w:rsidRDefault="00061092" w:rsidP="006E526E">
      <w:pPr>
        <w:spacing w:after="0"/>
        <w:jc w:val="both"/>
        <w:rPr>
          <w:rFonts w:ascii="Times New Roman" w:hAnsi="Times New Roman" w:cs="Times New Roman"/>
          <w:sz w:val="28"/>
          <w:szCs w:val="28"/>
          <w:lang w:val="ru-RU"/>
        </w:rPr>
      </w:pPr>
      <w:bookmarkStart w:id="7334" w:name="z7909"/>
      <w:bookmarkEnd w:id="733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Уполномоченные экономические операторы, включенные в реестр уполномоченных экономических операторов с выдачей свидетельств первого или третьего типа, кроме соблюдения обязанностей, предусмотренных пунктом 1 настоящей статьи, обязаны также соблюдать определенные Комиссией в соответствии с подпунктом 6) пункта 2 статьи 536 настоящего Кодекса требования к пломбам.</w:t>
      </w:r>
    </w:p>
    <w:p w:rsidR="00B26993" w:rsidRPr="005B5D52" w:rsidRDefault="00061092" w:rsidP="006E526E">
      <w:pPr>
        <w:spacing w:after="0"/>
        <w:jc w:val="both"/>
        <w:rPr>
          <w:rFonts w:ascii="Times New Roman" w:hAnsi="Times New Roman" w:cs="Times New Roman"/>
          <w:sz w:val="28"/>
          <w:szCs w:val="28"/>
          <w:lang w:val="ru-RU"/>
        </w:rPr>
      </w:pPr>
      <w:bookmarkStart w:id="7335" w:name="z7910"/>
      <w:bookmarkEnd w:id="73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Уполномоченные экономические операторы, включенные в реестр уполномоченных экономических операторов с выдачей свидетельств второго или третьего типа, кроме соблюдения обязанностей, предусмотренных пунктом 1 настоящей статьи, обязаны также:</w:t>
      </w:r>
    </w:p>
    <w:p w:rsidR="00B26993" w:rsidRPr="005B5D52" w:rsidRDefault="00061092" w:rsidP="006E526E">
      <w:pPr>
        <w:spacing w:after="0"/>
        <w:jc w:val="both"/>
        <w:rPr>
          <w:rFonts w:ascii="Times New Roman" w:hAnsi="Times New Roman" w:cs="Times New Roman"/>
          <w:sz w:val="28"/>
          <w:szCs w:val="28"/>
          <w:lang w:val="ru-RU"/>
        </w:rPr>
      </w:pPr>
      <w:bookmarkStart w:id="7336" w:name="z7911"/>
      <w:bookmarkEnd w:id="73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соблюдать условия включения в реестр уполномоченных экономических операторов, предусмотренные подпунктами 2), 3) и 4) пункта 3 статьи 532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337" w:name="z7912"/>
      <w:bookmarkEnd w:id="733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соблюдать определенный Комиссией в соответствии с пунктом 7 статьи 536 настоящего Кодекса порядок применения средств идентификации, используемых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7338" w:name="z7913"/>
      <w:bookmarkEnd w:id="733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выполнять требования таможенных органов о предоставлении беспрепятственного доступа должностным лицам таможенных органов к сооружениям, помещениям (частям помещений) и (или) открытым площадкам (частям открытых площадок) уполномоченного экономического оператора, в которых осуществляется хранение товаров, находящихся под таможенным контролем, а также к системе учета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7339" w:name="z7914"/>
      <w:bookmarkEnd w:id="73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При непредставлении таможенному органу информации об изменении сведений, заявленных им при включении в реестр уполномоченных экономических операторов, в течение срока, определенного подпунктом 3) пункта 1 настоящей статьи, уполномоченный экономический оператор несет ответственность, установленную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340" w:name="z7915"/>
      <w:bookmarkEnd w:id="7339"/>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5.</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случае приостановления действия свидетельства, выданного юридическому лицу, или исключения юридического лица из реестра уполномоченных экономических операторов это лицо обязано совершить при перевозке (транспортировке) товаров в соответствии с таможенной процедурой таможенного транзита, при временном хранении товаров и в иных случаях таможенные операции либо иные действия, обязанность по совершению которых возникла до приостановления действия свидетельства либо исключения юридического лица из реестра уполномоченных экономических операторов.</w:t>
      </w:r>
    </w:p>
    <w:bookmarkEnd w:id="734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542. Взаимодействие таможенных органов и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341" w:name="z79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В целях организации взаимодействия между таможенным органом и уполномоченным экономическим оператором допускается заключение соглашения (меморандум или иной документ).</w:t>
      </w:r>
    </w:p>
    <w:p w:rsidR="00B26993" w:rsidRPr="005B5D52" w:rsidRDefault="00061092" w:rsidP="006E526E">
      <w:pPr>
        <w:spacing w:after="0"/>
        <w:jc w:val="both"/>
        <w:rPr>
          <w:rFonts w:ascii="Times New Roman" w:hAnsi="Times New Roman" w:cs="Times New Roman"/>
          <w:sz w:val="28"/>
          <w:szCs w:val="28"/>
          <w:lang w:val="ru-RU"/>
        </w:rPr>
      </w:pPr>
      <w:bookmarkStart w:id="7342" w:name="z7917"/>
      <w:bookmarkEnd w:id="734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Уполномоченный экономический оператор может определять ответственное за общее взаимодействие с таможенным органом лицо из числа руководителей и находящихся в его штате лиц, ответственных за совершение таможенных операций, с применением специальных упрощений.</w:t>
      </w:r>
    </w:p>
    <w:p w:rsidR="00B26993" w:rsidRPr="005B5D52" w:rsidRDefault="00061092" w:rsidP="006E526E">
      <w:pPr>
        <w:spacing w:after="0"/>
        <w:jc w:val="both"/>
        <w:rPr>
          <w:rFonts w:ascii="Times New Roman" w:hAnsi="Times New Roman" w:cs="Times New Roman"/>
          <w:sz w:val="28"/>
          <w:szCs w:val="28"/>
          <w:lang w:val="ru-RU"/>
        </w:rPr>
      </w:pPr>
      <w:bookmarkStart w:id="7343" w:name="z7918"/>
      <w:bookmarkEnd w:id="73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Таможенные органы в целях координации взаимодействия с уполномоченными экономическими операторами при применении специальных упрощений, в том числе в случае возникновения нештатных ситуаций, могут определять должностных лиц таможенных органов, ответственных за организацию такого взаимодействия. </w:t>
      </w:r>
    </w:p>
    <w:p w:rsidR="00B26993" w:rsidRPr="005B5D52" w:rsidRDefault="00061092" w:rsidP="006E526E">
      <w:pPr>
        <w:spacing w:after="0"/>
        <w:jc w:val="both"/>
        <w:rPr>
          <w:rFonts w:ascii="Times New Roman" w:hAnsi="Times New Roman" w:cs="Times New Roman"/>
          <w:sz w:val="28"/>
          <w:szCs w:val="28"/>
          <w:lang w:val="ru-RU"/>
        </w:rPr>
      </w:pPr>
      <w:bookmarkStart w:id="7344" w:name="z7919"/>
      <w:bookmarkEnd w:id="734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Порядок взаимодействия таможенных органов и уполномоченных экономических операторов определяется уполномоченным органом.</w:t>
      </w:r>
    </w:p>
    <w:bookmarkEnd w:id="734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543. Ответственность уполномоченного экономического оператора</w:t>
      </w:r>
    </w:p>
    <w:p w:rsidR="00B26993" w:rsidRPr="005B5D52" w:rsidRDefault="00061092" w:rsidP="006E526E">
      <w:pPr>
        <w:spacing w:after="0"/>
        <w:jc w:val="both"/>
        <w:rPr>
          <w:rFonts w:ascii="Times New Roman" w:hAnsi="Times New Roman" w:cs="Times New Roman"/>
          <w:sz w:val="28"/>
          <w:szCs w:val="28"/>
          <w:lang w:val="ru-RU"/>
        </w:rPr>
      </w:pPr>
      <w:bookmarkStart w:id="7345" w:name="z792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За несоблюдение требований таможенного законодательства Евразийского экономического союза и (или) Республики Казахстан уполномоченный экономический оператор несет ответственность, установленную законами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346" w:name="z7921"/>
      <w:bookmarkEnd w:id="7345"/>
      <w:r w:rsidRPr="005B5D52">
        <w:rPr>
          <w:rFonts w:ascii="Times New Roman" w:hAnsi="Times New Roman" w:cs="Times New Roman"/>
          <w:b/>
          <w:color w:val="000000"/>
          <w:sz w:val="28"/>
          <w:szCs w:val="28"/>
          <w:lang w:val="ru-RU"/>
        </w:rPr>
        <w:t xml:space="preserve"> РАЗДЕЛ 8. ЗАКЛЮЧИТЕЛЬНЫЕ И ПЕРЕХОДНЫЕ ПОЛОЖЕНИЯ</w:t>
      </w:r>
    </w:p>
    <w:bookmarkEnd w:id="734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544. Порядок введения в действие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347" w:name="z792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Настоящий Кодекс вводится в действие с 1 января 2018 года.</w:t>
      </w:r>
    </w:p>
    <w:p w:rsidR="00B26993" w:rsidRPr="005B5D52" w:rsidRDefault="00061092" w:rsidP="006E526E">
      <w:pPr>
        <w:spacing w:after="0"/>
        <w:jc w:val="both"/>
        <w:rPr>
          <w:rFonts w:ascii="Times New Roman" w:hAnsi="Times New Roman" w:cs="Times New Roman"/>
          <w:sz w:val="28"/>
          <w:szCs w:val="28"/>
          <w:lang w:val="ru-RU"/>
        </w:rPr>
      </w:pPr>
      <w:bookmarkStart w:id="7348" w:name="z7923"/>
      <w:bookmarkEnd w:id="73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Признать утратившим силу со дня введения в действие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349" w:name="z7924"/>
      <w:bookmarkEnd w:id="734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Кодекс Республики Казахстан от 30 июня 2010 года "О таможенном деле в Республике Казахстан" (Ведомости Парламента Республики Казахстан, 2010 г., № 14, ст.70; № 24, ст.145; 2011 г., № 1, ст.3; № 11, ст.102; № 19, ст.145; 2012 г., </w:t>
      </w:r>
      <w:r w:rsidRPr="005B5D52">
        <w:rPr>
          <w:rFonts w:ascii="Times New Roman" w:hAnsi="Times New Roman" w:cs="Times New Roman"/>
          <w:color w:val="000000"/>
          <w:sz w:val="28"/>
          <w:szCs w:val="28"/>
          <w:lang w:val="ru-RU"/>
        </w:rPr>
        <w:lastRenderedPageBreak/>
        <w:t>№ 2, ст.15; № 13, ст.91; № 15, ст.97; № 21-22, ст.124; № 23-24, ст.125; 2013 г., № 1, ст.3; № 2, ст.13; № 7, ст.36; № 10-11, ст.56; № 14, ст.72; № 15, ст.81; № 16, ст.83; 2014 г., № 4-5, ст.24; № 10, ст.52; № 11, ст.61; № 12, ст.82; № 14, ст.84; № 16, ст.90; № 19-</w:t>
      </w:r>
      <w:r w:rsidRPr="005B5D52">
        <w:rPr>
          <w:rFonts w:ascii="Times New Roman" w:hAnsi="Times New Roman" w:cs="Times New Roman"/>
          <w:color w:val="000000"/>
          <w:sz w:val="28"/>
          <w:szCs w:val="28"/>
        </w:rPr>
        <w:t>I</w:t>
      </w:r>
      <w:r w:rsidRPr="005B5D52">
        <w:rPr>
          <w:rFonts w:ascii="Times New Roman" w:hAnsi="Times New Roman" w:cs="Times New Roman"/>
          <w:color w:val="000000"/>
          <w:sz w:val="28"/>
          <w:szCs w:val="28"/>
          <w:lang w:val="ru-RU"/>
        </w:rPr>
        <w:t>, 19-</w:t>
      </w:r>
      <w:r w:rsidRPr="005B5D52">
        <w:rPr>
          <w:rFonts w:ascii="Times New Roman" w:hAnsi="Times New Roman" w:cs="Times New Roman"/>
          <w:color w:val="000000"/>
          <w:sz w:val="28"/>
          <w:szCs w:val="28"/>
        </w:rPr>
        <w:t>II</w:t>
      </w:r>
      <w:r w:rsidRPr="005B5D52">
        <w:rPr>
          <w:rFonts w:ascii="Times New Roman" w:hAnsi="Times New Roman" w:cs="Times New Roman"/>
          <w:color w:val="000000"/>
          <w:sz w:val="28"/>
          <w:szCs w:val="28"/>
          <w:lang w:val="ru-RU"/>
        </w:rPr>
        <w:t xml:space="preserve">, ст.94, 96; № 21, ст.122, 123; № 23, ст.143; 2015 г., № 8, ст.42; № 11, </w:t>
      </w:r>
      <w:r w:rsidRPr="005B5D52">
        <w:rPr>
          <w:rFonts w:ascii="Times New Roman" w:hAnsi="Times New Roman" w:cs="Times New Roman"/>
          <w:color w:val="000000"/>
          <w:sz w:val="28"/>
          <w:szCs w:val="28"/>
        </w:rPr>
        <w:t>c</w:t>
      </w:r>
      <w:r w:rsidRPr="005B5D52">
        <w:rPr>
          <w:rFonts w:ascii="Times New Roman" w:hAnsi="Times New Roman" w:cs="Times New Roman"/>
          <w:color w:val="000000"/>
          <w:sz w:val="28"/>
          <w:szCs w:val="28"/>
          <w:lang w:val="ru-RU"/>
        </w:rPr>
        <w:t>т.52; № 15, ст.78; № 20-</w:t>
      </w:r>
      <w:r w:rsidRPr="005B5D52">
        <w:rPr>
          <w:rFonts w:ascii="Times New Roman" w:hAnsi="Times New Roman" w:cs="Times New Roman"/>
          <w:color w:val="000000"/>
          <w:sz w:val="28"/>
          <w:szCs w:val="28"/>
        </w:rPr>
        <w:t>IV</w:t>
      </w:r>
      <w:r w:rsidRPr="005B5D52">
        <w:rPr>
          <w:rFonts w:ascii="Times New Roman" w:hAnsi="Times New Roman" w:cs="Times New Roman"/>
          <w:color w:val="000000"/>
          <w:sz w:val="28"/>
          <w:szCs w:val="28"/>
          <w:lang w:val="ru-RU"/>
        </w:rPr>
        <w:t>, ст.113; № 20-</w:t>
      </w:r>
      <w:r w:rsidRPr="005B5D52">
        <w:rPr>
          <w:rFonts w:ascii="Times New Roman" w:hAnsi="Times New Roman" w:cs="Times New Roman"/>
          <w:color w:val="000000"/>
          <w:sz w:val="28"/>
          <w:szCs w:val="28"/>
        </w:rPr>
        <w:t>VII</w:t>
      </w:r>
      <w:r w:rsidRPr="005B5D52">
        <w:rPr>
          <w:rFonts w:ascii="Times New Roman" w:hAnsi="Times New Roman" w:cs="Times New Roman"/>
          <w:color w:val="000000"/>
          <w:sz w:val="28"/>
          <w:szCs w:val="28"/>
          <w:lang w:val="ru-RU"/>
        </w:rPr>
        <w:t>, ст.115; № 22-</w:t>
      </w:r>
      <w:r w:rsidRPr="005B5D52">
        <w:rPr>
          <w:rFonts w:ascii="Times New Roman" w:hAnsi="Times New Roman" w:cs="Times New Roman"/>
          <w:color w:val="000000"/>
          <w:sz w:val="28"/>
          <w:szCs w:val="28"/>
        </w:rPr>
        <w:t>II</w:t>
      </w:r>
      <w:r w:rsidRPr="005B5D52">
        <w:rPr>
          <w:rFonts w:ascii="Times New Roman" w:hAnsi="Times New Roman" w:cs="Times New Roman"/>
          <w:color w:val="000000"/>
          <w:sz w:val="28"/>
          <w:szCs w:val="28"/>
          <w:lang w:val="ru-RU"/>
        </w:rPr>
        <w:t>, ст.144, 145; № 22-</w:t>
      </w:r>
      <w:r w:rsidRPr="005B5D52">
        <w:rPr>
          <w:rFonts w:ascii="Times New Roman" w:hAnsi="Times New Roman" w:cs="Times New Roman"/>
          <w:color w:val="000000"/>
          <w:sz w:val="28"/>
          <w:szCs w:val="28"/>
        </w:rPr>
        <w:t>V</w:t>
      </w:r>
      <w:r w:rsidRPr="005B5D52">
        <w:rPr>
          <w:rFonts w:ascii="Times New Roman" w:hAnsi="Times New Roman" w:cs="Times New Roman"/>
          <w:color w:val="000000"/>
          <w:sz w:val="28"/>
          <w:szCs w:val="28"/>
          <w:lang w:val="ru-RU"/>
        </w:rPr>
        <w:t>, ст.156; № 23-</w:t>
      </w:r>
      <w:r w:rsidRPr="005B5D52">
        <w:rPr>
          <w:rFonts w:ascii="Times New Roman" w:hAnsi="Times New Roman" w:cs="Times New Roman"/>
          <w:color w:val="000000"/>
          <w:sz w:val="28"/>
          <w:szCs w:val="28"/>
        </w:rPr>
        <w:t>I</w:t>
      </w:r>
      <w:r w:rsidRPr="005B5D52">
        <w:rPr>
          <w:rFonts w:ascii="Times New Roman" w:hAnsi="Times New Roman" w:cs="Times New Roman"/>
          <w:color w:val="000000"/>
          <w:sz w:val="28"/>
          <w:szCs w:val="28"/>
          <w:lang w:val="ru-RU"/>
        </w:rPr>
        <w:t>, ст.169; 2016 г., № 6, ст.45; № 8-</w:t>
      </w:r>
      <w:r w:rsidRPr="005B5D52">
        <w:rPr>
          <w:rFonts w:ascii="Times New Roman" w:hAnsi="Times New Roman" w:cs="Times New Roman"/>
          <w:color w:val="000000"/>
          <w:sz w:val="28"/>
          <w:szCs w:val="28"/>
        </w:rPr>
        <w:t>I</w:t>
      </w:r>
      <w:r w:rsidRPr="005B5D52">
        <w:rPr>
          <w:rFonts w:ascii="Times New Roman" w:hAnsi="Times New Roman" w:cs="Times New Roman"/>
          <w:color w:val="000000"/>
          <w:sz w:val="28"/>
          <w:szCs w:val="28"/>
          <w:lang w:val="ru-RU"/>
        </w:rPr>
        <w:t xml:space="preserve">, ст.65; № 12, ст.87; № 22, </w:t>
      </w:r>
      <w:r w:rsidRPr="005B5D52">
        <w:rPr>
          <w:rFonts w:ascii="Times New Roman" w:hAnsi="Times New Roman" w:cs="Times New Roman"/>
          <w:color w:val="000000"/>
          <w:sz w:val="28"/>
          <w:szCs w:val="28"/>
        </w:rPr>
        <w:t>c</w:t>
      </w:r>
      <w:r w:rsidRPr="005B5D52">
        <w:rPr>
          <w:rFonts w:ascii="Times New Roman" w:hAnsi="Times New Roman" w:cs="Times New Roman"/>
          <w:color w:val="000000"/>
          <w:sz w:val="28"/>
          <w:szCs w:val="28"/>
          <w:lang w:val="ru-RU"/>
        </w:rPr>
        <w:t>т.116; № 24, ст.124; 2017 г., № 13, ст.45), за исключением случаев, предусмотренных пунктом 9 статьи 553, частью второй пункта 3 статьи 560, пунктом 1 и частью третьей пункта 2 статьи 570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350" w:name="z7925"/>
      <w:bookmarkEnd w:id="73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Закон Республики Казахстан от 30 июня 2010 года "О введении в действие Кодекса Республики Казахстан "О таможенном деле в Республике Казахстан" (Ведомости Парламента Республики Казахстан, 2010 г., № 15, ст.72; 2011 г., № 11, ст.102; 2012г., № 2, ст.14).</w:t>
      </w:r>
    </w:p>
    <w:bookmarkEnd w:id="735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545. Общие переходные положения</w:t>
      </w:r>
    </w:p>
    <w:p w:rsidR="00B26993" w:rsidRPr="005B5D52" w:rsidRDefault="00061092" w:rsidP="006E526E">
      <w:pPr>
        <w:spacing w:after="0"/>
        <w:jc w:val="both"/>
        <w:rPr>
          <w:rFonts w:ascii="Times New Roman" w:hAnsi="Times New Roman" w:cs="Times New Roman"/>
          <w:sz w:val="28"/>
          <w:szCs w:val="28"/>
          <w:lang w:val="ru-RU"/>
        </w:rPr>
      </w:pPr>
      <w:bookmarkStart w:id="7351" w:name="z79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Настоящий Кодекс применяется к отношениям, регулируемым таможенным законодательством Евразийского экономического союза и Республики Казахстан и возникшим со дня его введения в действие.</w:t>
      </w:r>
    </w:p>
    <w:p w:rsidR="00B26993" w:rsidRPr="005B5D52" w:rsidRDefault="00061092" w:rsidP="006E526E">
      <w:pPr>
        <w:spacing w:after="0"/>
        <w:jc w:val="both"/>
        <w:rPr>
          <w:rFonts w:ascii="Times New Roman" w:hAnsi="Times New Roman" w:cs="Times New Roman"/>
          <w:sz w:val="28"/>
          <w:szCs w:val="28"/>
          <w:lang w:val="ru-RU"/>
        </w:rPr>
      </w:pPr>
      <w:bookmarkStart w:id="7352" w:name="z7927"/>
      <w:bookmarkEnd w:id="735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 отношениям, регулируемым таможенным законодательством Евразийского экономического союза и Республики Казахстан, возникшим до введения настоящего Кодекса в действие, настоящий Кодекс применяется к тем правам и обязанностям, которые возникнут со дня его введения в действие, с учетом положений, предусмотренных статьями 552 – 570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7353" w:name="z7928"/>
      <w:bookmarkEnd w:id="735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Решения Комиссии, регулирующие таможенные правоотношения, действующие на дату вступления Таможенного кодекса Евразийского экономического союза в силу, сохраняют свою юридическую силу и применяются в части, не противоречащей Таможенному кодексу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354" w:name="z7929"/>
      <w:bookmarkEnd w:id="73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Если международные договоры и акты в сфере таможенного регулирования, принимаемые в соответствии с Таможенным кодексом Евразийского экономического союза, не вступили в силу на момент его вступления в силу, то до их вступления в силу применяется таможенное законодательство Республики Казахстан, если иное не установлено настоящей статьей.</w:t>
      </w:r>
    </w:p>
    <w:p w:rsidR="00B26993" w:rsidRPr="005B5D52" w:rsidRDefault="00061092" w:rsidP="006E526E">
      <w:pPr>
        <w:spacing w:after="0"/>
        <w:jc w:val="both"/>
        <w:rPr>
          <w:rFonts w:ascii="Times New Roman" w:hAnsi="Times New Roman" w:cs="Times New Roman"/>
          <w:sz w:val="28"/>
          <w:szCs w:val="28"/>
          <w:lang w:val="ru-RU"/>
        </w:rPr>
      </w:pPr>
      <w:bookmarkStart w:id="7355" w:name="z7930"/>
      <w:bookmarkEnd w:id="73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До вступления в силу решения Комиссии, определяющего категории товаров, которые не относятся к товарам для личного пользования, применяется Соглашение о порядке перемещения физическими лицами товаров для личного </w:t>
      </w:r>
      <w:r w:rsidRPr="005B5D52">
        <w:rPr>
          <w:rFonts w:ascii="Times New Roman" w:hAnsi="Times New Roman" w:cs="Times New Roman"/>
          <w:color w:val="000000"/>
          <w:sz w:val="28"/>
          <w:szCs w:val="28"/>
          <w:lang w:val="ru-RU"/>
        </w:rPr>
        <w:lastRenderedPageBreak/>
        <w:t>пользования через таможенную границу Таможенного союза и совершения таможенных операций, связанных с их выпуском, от 18 июня 2010 года.</w:t>
      </w:r>
    </w:p>
    <w:p w:rsidR="00B26993" w:rsidRPr="005B5D52" w:rsidRDefault="00061092" w:rsidP="006E526E">
      <w:pPr>
        <w:spacing w:after="0"/>
        <w:jc w:val="both"/>
        <w:rPr>
          <w:rFonts w:ascii="Times New Roman" w:hAnsi="Times New Roman" w:cs="Times New Roman"/>
          <w:sz w:val="28"/>
          <w:szCs w:val="28"/>
          <w:lang w:val="ru-RU"/>
        </w:rPr>
      </w:pPr>
      <w:bookmarkStart w:id="7356" w:name="z7931"/>
      <w:bookmarkEnd w:id="73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 вступления в силу решения Комиссии, определяющего единые ставки таможенных пошлин, налогов в зависимости от категорий товаров для личного пользования, стоимостных, весовых и (или) количественных норм и способов ввоза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B26993" w:rsidRPr="005B5D52" w:rsidRDefault="00061092" w:rsidP="006E526E">
      <w:pPr>
        <w:spacing w:after="0"/>
        <w:jc w:val="both"/>
        <w:rPr>
          <w:rFonts w:ascii="Times New Roman" w:hAnsi="Times New Roman" w:cs="Times New Roman"/>
          <w:sz w:val="28"/>
          <w:szCs w:val="28"/>
          <w:lang w:val="ru-RU"/>
        </w:rPr>
      </w:pPr>
      <w:bookmarkStart w:id="7357" w:name="z7932"/>
      <w:bookmarkEnd w:id="735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 вступления в силу решения Комиссии, определяющего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B26993" w:rsidRPr="005B5D52" w:rsidRDefault="00061092" w:rsidP="006E526E">
      <w:pPr>
        <w:spacing w:after="0"/>
        <w:jc w:val="both"/>
        <w:rPr>
          <w:rFonts w:ascii="Times New Roman" w:hAnsi="Times New Roman" w:cs="Times New Roman"/>
          <w:sz w:val="28"/>
          <w:szCs w:val="28"/>
          <w:lang w:val="ru-RU"/>
        </w:rPr>
      </w:pPr>
      <w:bookmarkStart w:id="7358" w:name="z7933"/>
      <w:bookmarkEnd w:id="735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 вступления в силу решения Комиссии, определяющего 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 в зависимости от способов ввоза таких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B26993" w:rsidRPr="005B5D52" w:rsidRDefault="00061092" w:rsidP="006E526E">
      <w:pPr>
        <w:spacing w:after="0"/>
        <w:jc w:val="both"/>
        <w:rPr>
          <w:rFonts w:ascii="Times New Roman" w:hAnsi="Times New Roman" w:cs="Times New Roman"/>
          <w:sz w:val="28"/>
          <w:szCs w:val="28"/>
          <w:lang w:val="ru-RU"/>
        </w:rPr>
      </w:pPr>
      <w:bookmarkStart w:id="7359" w:name="z7934"/>
      <w:bookmarkEnd w:id="735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 вступления в силу решения Комиссии, определяющего перечень и количество бывших в употреблении товаров для личного пользования, которые могут ввозиться иностранными физическими лицами на период своего пребывания на таможенной территории Евразийского экономического союза без уплаты таможенных пошлин, налогов независимо от стоимости и (или) веса таких товаров,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B26993" w:rsidRPr="005B5D52" w:rsidRDefault="00061092" w:rsidP="006E526E">
      <w:pPr>
        <w:spacing w:after="0"/>
        <w:jc w:val="both"/>
        <w:rPr>
          <w:rFonts w:ascii="Times New Roman" w:hAnsi="Times New Roman" w:cs="Times New Roman"/>
          <w:sz w:val="28"/>
          <w:szCs w:val="28"/>
          <w:lang w:val="ru-RU"/>
        </w:rPr>
      </w:pPr>
      <w:bookmarkStart w:id="7360" w:name="z7935"/>
      <w:bookmarkEnd w:id="73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 вступления в силу решения Комиссии, определяющего случаи и условия ввоза на таможенную территорию Евразийского экономического союза товаров </w:t>
      </w:r>
      <w:r w:rsidRPr="005B5D52">
        <w:rPr>
          <w:rFonts w:ascii="Times New Roman" w:hAnsi="Times New Roman" w:cs="Times New Roman"/>
          <w:color w:val="000000"/>
          <w:sz w:val="28"/>
          <w:szCs w:val="28"/>
          <w:lang w:val="ru-RU"/>
        </w:rPr>
        <w:lastRenderedPageBreak/>
        <w:t>для личного пользования с освобождением от уплаты таможенных пошлин, налогов в зависимости от категорий товаров для личного пользования, лиц, ввозящих такие товары на таможенную территорию Евразийского экономического союза, и (или) способов ввоза таких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B26993" w:rsidRPr="005B5D52" w:rsidRDefault="00061092" w:rsidP="006E526E">
      <w:pPr>
        <w:spacing w:after="0"/>
        <w:jc w:val="both"/>
        <w:rPr>
          <w:rFonts w:ascii="Times New Roman" w:hAnsi="Times New Roman" w:cs="Times New Roman"/>
          <w:sz w:val="28"/>
          <w:szCs w:val="28"/>
          <w:lang w:val="ru-RU"/>
        </w:rPr>
      </w:pPr>
      <w:bookmarkStart w:id="7361" w:name="z7936"/>
      <w:bookmarkEnd w:id="73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 вступления в силу решения Комиссии, определяющего порядок определения момента выпуска и рабочего объема двигателя авто- и мототранспортных средств, являющихся транспортными средствами для личного пользования,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B26993" w:rsidRPr="005B5D52" w:rsidRDefault="00061092" w:rsidP="006E526E">
      <w:pPr>
        <w:spacing w:after="0"/>
        <w:jc w:val="both"/>
        <w:rPr>
          <w:rFonts w:ascii="Times New Roman" w:hAnsi="Times New Roman" w:cs="Times New Roman"/>
          <w:sz w:val="28"/>
          <w:szCs w:val="28"/>
          <w:lang w:val="ru-RU"/>
        </w:rPr>
      </w:pPr>
      <w:bookmarkStart w:id="7362" w:name="z7937"/>
      <w:bookmarkEnd w:id="736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До вступления в силу решения Комиссии, предусмотренного в соответствии с пунктом 5 статьи 227 настоящего Кодекса, и до начала реализации общего процесса в рамках Евразийского экономического союза, обеспечивающего исполнение пункта 9 статьи 227 настоящего Кодекса, применяется Соглашение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и порядке перечисления взысканных сумм в отношении таких товаров от 21 мая 2010 года.</w:t>
      </w:r>
    </w:p>
    <w:p w:rsidR="00B26993" w:rsidRPr="005B5D52" w:rsidRDefault="00061092" w:rsidP="006E526E">
      <w:pPr>
        <w:spacing w:after="0"/>
        <w:jc w:val="both"/>
        <w:rPr>
          <w:rFonts w:ascii="Times New Roman" w:hAnsi="Times New Roman" w:cs="Times New Roman"/>
          <w:sz w:val="28"/>
          <w:szCs w:val="28"/>
          <w:lang w:val="ru-RU"/>
        </w:rPr>
      </w:pPr>
      <w:bookmarkStart w:id="7363" w:name="z7938"/>
      <w:bookmarkEnd w:id="736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Международные договоры, указанные в пунктах 5 и 6 настоящей статьи и пункте 2 статьи 552 настоящего Кодекса, применяются в части, не противоречащей настоящему Кодексу, только по предусмотренным пунктами 5 и 6 настоящей статьи и пунктом 2 статьи 552 настоящего Кодекса вопросам, отнесенным к компетенции Комиссии, с учетом статьи 555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364" w:name="z7939"/>
      <w:bookmarkEnd w:id="736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До вступления в силу решения Комиссии, предусмотренного в соответствии с подпунктом 2) пункта 2 статьи 289 и подпунктом 2) пункта 2 статьи 298 настоящего Кодекса, базой для исчисления ввозных таможенных пошлин по адвалорной ставке в случае, предусмотренном подпунктом 2) пункта 2 статьи 289 настоящего Кодекса, является таможенная стоимость товаров, изготовленных (полученных) из иностранных товаров, помещенных под таможенную процедуру свободной таможенной зоны, а в случае, </w:t>
      </w:r>
      <w:r w:rsidRPr="005B5D52">
        <w:rPr>
          <w:rFonts w:ascii="Times New Roman" w:hAnsi="Times New Roman" w:cs="Times New Roman"/>
          <w:color w:val="000000"/>
          <w:sz w:val="28"/>
          <w:szCs w:val="28"/>
          <w:lang w:val="ru-RU"/>
        </w:rPr>
        <w:lastRenderedPageBreak/>
        <w:t>предусмотренном подпунктом 2) пункта 2 статьи 298 настоящего Кодекса, – таможенная стоимость товаров, изготовленных (полученных) из иностранных товаров, помещенных под таможенную процедуру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7365" w:name="z7940"/>
      <w:bookmarkEnd w:id="736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До вступления в силу решения Комиссии, предусмотренного в соответствии с пунктом 5 статьи 469 настоящего Кодекса, применяются положения пункта 24 Порядка проведения таможенной экспертизы при проведении таможенного контроля, утвержденного Решением Комиссии Таможенного союза от 20 мая 2010 года "О порядке проведения таможенной экспертизы при проведении таможенного контроля".</w:t>
      </w:r>
    </w:p>
    <w:p w:rsidR="00B26993" w:rsidRPr="005B5D52" w:rsidRDefault="00061092" w:rsidP="006E526E">
      <w:pPr>
        <w:spacing w:after="0"/>
        <w:jc w:val="both"/>
        <w:rPr>
          <w:rFonts w:ascii="Times New Roman" w:hAnsi="Times New Roman" w:cs="Times New Roman"/>
          <w:sz w:val="28"/>
          <w:szCs w:val="28"/>
          <w:lang w:val="ru-RU"/>
        </w:rPr>
      </w:pPr>
      <w:bookmarkStart w:id="7366" w:name="z7941"/>
      <w:bookmarkEnd w:id="736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10. В отношении категорий товаров, определенных Решением Комиссии Таможенного союза от 20 мая 2010 года "О перечне категорий товаров, в отношении которых может быть установлена специальная таможенная процедура, и условий их помещения под такую таможенную процедуру" и пунктом 6 Решения Комиссии Таможенного союза от 16 июля 2010 года "О применении тарифных льгот, полного освобождения от таможенных пошлин, налогов, а также продлении сроков временного ввоза и применении отдельных таможенных процедур при ввозе гражданских пассажирских самолетов", до вступления в силу решений Комиссии, которые в соответствии со статьей 337 настоящего Кодекса регулируют условия помещения таких товаров под специальную таможенную процедуру и порядок ее применения в отношении таких категорий товаров, к таким товарам специальная таможенная процедура применяется в соответствии с постановлением Правительства Республики Казахстан от 15 июля 2015 года № 522 "Об утверждении Правил применения специальной таможенной процедуры, особенностей ее применения, условий помещения товаров под специальную таможенную процедуру, ограничений по пользованию и распоряжению товарами, способов и порядка завершения действия специальной таможенной процедуры, а также перечня лиц, правомочных помещать под такую таможенную процедуру товары, ввозимые на территорию Республики Казахстан" на условиях, определенных указанными решениями Комиссии, определившими категории товаров.</w:t>
      </w:r>
    </w:p>
    <w:bookmarkEnd w:id="736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546. Переходные положения о представлении таможенным органам предварительной информации</w:t>
      </w:r>
    </w:p>
    <w:p w:rsidR="00B26993" w:rsidRPr="005B5D52" w:rsidRDefault="00061092" w:rsidP="006E526E">
      <w:pPr>
        <w:spacing w:after="0"/>
        <w:jc w:val="both"/>
        <w:rPr>
          <w:rFonts w:ascii="Times New Roman" w:hAnsi="Times New Roman" w:cs="Times New Roman"/>
          <w:sz w:val="28"/>
          <w:szCs w:val="28"/>
          <w:lang w:val="ru-RU"/>
        </w:rPr>
      </w:pPr>
      <w:bookmarkStart w:id="7367" w:name="z794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До вступления в силу решений Комиссии, предусмотренных в соответствии с пунктом 16 статьи 31 настоящего Кодекса, предварительная информация представляется таможенным органам в случаях и порядке, предусмотренных актами Комиссии, принятыми в соответствии с Соглашением о представлении и об обмене предварительной информацией о товарах и </w:t>
      </w:r>
      <w:r w:rsidRPr="005B5D52">
        <w:rPr>
          <w:rFonts w:ascii="Times New Roman" w:hAnsi="Times New Roman" w:cs="Times New Roman"/>
          <w:color w:val="000000"/>
          <w:sz w:val="28"/>
          <w:szCs w:val="28"/>
          <w:lang w:val="ru-RU"/>
        </w:rPr>
        <w:lastRenderedPageBreak/>
        <w:t>транспортных средствах, перемещаемых через таможенную границу Таможенного союза, от 21 мая 2010 года.</w:t>
      </w:r>
    </w:p>
    <w:p w:rsidR="00B26993" w:rsidRPr="005B5D52" w:rsidRDefault="00061092" w:rsidP="006E526E">
      <w:pPr>
        <w:spacing w:after="0"/>
        <w:jc w:val="both"/>
        <w:rPr>
          <w:rFonts w:ascii="Times New Roman" w:hAnsi="Times New Roman" w:cs="Times New Roman"/>
          <w:sz w:val="28"/>
          <w:szCs w:val="28"/>
          <w:lang w:val="ru-RU"/>
        </w:rPr>
      </w:pPr>
      <w:bookmarkStart w:id="7368" w:name="z7943"/>
      <w:bookmarkEnd w:id="736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 мере вступления в силу решений Комиссии, принятых в соответствии с пунктом 16 статьи 31 настоящего Кодекса и определяющих состав предварительной информации, структуру и формат такой информации, порядок и сроки ее представления, лиц, которые обязаны либо вправе представлять таможенным органам предварительную информацию, представляемую в отношении товаров, перевозимых одним видом транспорта, предварительная информация представляется в соответствии с такими решениями.</w:t>
      </w:r>
    </w:p>
    <w:p w:rsidR="00B26993" w:rsidRPr="005B5D52" w:rsidRDefault="00061092" w:rsidP="006E526E">
      <w:pPr>
        <w:spacing w:after="0"/>
        <w:jc w:val="both"/>
        <w:rPr>
          <w:rFonts w:ascii="Times New Roman" w:hAnsi="Times New Roman" w:cs="Times New Roman"/>
          <w:sz w:val="28"/>
          <w:szCs w:val="28"/>
          <w:lang w:val="ru-RU"/>
        </w:rPr>
      </w:pPr>
      <w:bookmarkStart w:id="7369" w:name="z7944"/>
      <w:bookmarkEnd w:id="736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Положения пункта 17 статьи 31 настоящего Кодекса в части установления компетенции уполномоченного органа по определению порядка использования сведений, заявленных в таможенной декларации в виде электронного документа, поданной в отношении товаров, таможенное декларирование которых осуществляется с особенностями, определенными статьей 185 настоящего Кодекса, действуют до вступления в силу акта Комиссии, указанного в пункте 17 статьи 31 настоящего Кодекса.</w:t>
      </w:r>
    </w:p>
    <w:bookmarkEnd w:id="7369"/>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547. Переходные положения о применении правил определения происхождения ввозимых товаров</w:t>
      </w:r>
    </w:p>
    <w:p w:rsidR="00B26993" w:rsidRPr="005B5D52" w:rsidRDefault="00061092" w:rsidP="006E526E">
      <w:pPr>
        <w:spacing w:after="0"/>
        <w:jc w:val="both"/>
        <w:rPr>
          <w:rFonts w:ascii="Times New Roman" w:hAnsi="Times New Roman" w:cs="Times New Roman"/>
          <w:sz w:val="28"/>
          <w:szCs w:val="28"/>
          <w:lang w:val="ru-RU"/>
        </w:rPr>
      </w:pPr>
      <w:bookmarkStart w:id="7370" w:name="z794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Положения статей 55, 56, 57, 58, пункта 6 статьи 63, пункта 7 статьи 79, пунктов 7 и 10 статьи 180 и статьи 397 настоящего Кодекса применяются с учетом пунктов 1, 3 – 5 статьи 102 Договора о Союзе.</w:t>
      </w:r>
    </w:p>
    <w:p w:rsidR="00B26993" w:rsidRPr="005B5D52" w:rsidRDefault="00061092" w:rsidP="006E526E">
      <w:pPr>
        <w:spacing w:after="0"/>
        <w:jc w:val="both"/>
        <w:rPr>
          <w:rFonts w:ascii="Times New Roman" w:hAnsi="Times New Roman" w:cs="Times New Roman"/>
          <w:sz w:val="28"/>
          <w:szCs w:val="28"/>
          <w:lang w:val="ru-RU"/>
        </w:rPr>
      </w:pPr>
      <w:bookmarkStart w:id="7371" w:name="z7946"/>
      <w:bookmarkEnd w:id="737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До вступления в силу решения Комиссии, указанного в пункте 7 статьи 79 настоящего Кодекса, определяющего случаи и условия восстановления тарифных преференций, тарифные преференции восстанавливаются при условии подтверждения происхождения товаров и соблюдения иных условий предоставления тарифных преференций до истечения одного года со дня регистрации таможенным органом таможенной декларации. В этом случае уплаченные суммы ввозных таможенных пошлин подлежат зачету (возврату) в соответствии с главой 11 настоящего Кодекса.</w:t>
      </w:r>
    </w:p>
    <w:bookmarkEnd w:id="737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548. Переходные положения к статье 65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372" w:name="z794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Положения пункта 19 статьи 65 настоящего Кодекса в части установления компетенции уполномоченного органа по определению порядка и условий выдачи предварительных решений по вопросам применения методов определения таможенной стоимости ввозимых товаров, а также порядка и сроков применения такого предварительного решения вводятся в действие с 1 июля 2019 года.</w:t>
      </w:r>
    </w:p>
    <w:bookmarkEnd w:id="737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549. Переходные положения к статье 78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373" w:name="z7948"/>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Положения пункта 1 статьи 78 настоящего Кодекса в части возможности признания авансовыми платежами денег, внесенных в счет уплаты предстоящих ввозных таможенных пошлин, специальных, антидемпинговых, компенсационных пошлин, применяются с даты вступления в силу международного договора, предусматривающего внесение в Договор о Союзе изменений в части возможности зачета авансовых платежей в счет уплаты ввозных таможенных пошлин, специальных, антидемпинговых, компенсационных пошлин.</w:t>
      </w:r>
    </w:p>
    <w:bookmarkEnd w:id="737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550. Переходные положения по сроку исковой давности по таможенным пошлинам, таможенным сборам, налогам, пеням, процентам</w:t>
      </w:r>
    </w:p>
    <w:p w:rsidR="00B26993" w:rsidRPr="005B5D52" w:rsidRDefault="00061092" w:rsidP="006E526E">
      <w:pPr>
        <w:spacing w:after="0"/>
        <w:jc w:val="both"/>
        <w:rPr>
          <w:rFonts w:ascii="Times New Roman" w:hAnsi="Times New Roman" w:cs="Times New Roman"/>
          <w:sz w:val="28"/>
          <w:szCs w:val="28"/>
          <w:lang w:val="ru-RU"/>
        </w:rPr>
      </w:pPr>
      <w:bookmarkStart w:id="7374" w:name="z79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Приостановить до 1 января 2020 года действие статьи 89 настоящего Кодекса, установив, что в период приостановления данная статья действует в следующей редакции: </w:t>
      </w:r>
    </w:p>
    <w:p w:rsidR="00B26993" w:rsidRPr="005B5D52" w:rsidRDefault="00061092" w:rsidP="006E526E">
      <w:pPr>
        <w:spacing w:after="0"/>
        <w:jc w:val="both"/>
        <w:rPr>
          <w:rFonts w:ascii="Times New Roman" w:hAnsi="Times New Roman" w:cs="Times New Roman"/>
          <w:sz w:val="28"/>
          <w:szCs w:val="28"/>
          <w:lang w:val="ru-RU"/>
        </w:rPr>
      </w:pPr>
      <w:bookmarkStart w:id="7375" w:name="z7950"/>
      <w:bookmarkEnd w:id="73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"Статья 89. Срок исковой давности по таможенным пошлинам, таможенным сборам, налогам, пеням, процентам</w:t>
      </w:r>
    </w:p>
    <w:p w:rsidR="00B26993" w:rsidRPr="005B5D52" w:rsidRDefault="00061092" w:rsidP="006E526E">
      <w:pPr>
        <w:spacing w:after="0"/>
        <w:jc w:val="both"/>
        <w:rPr>
          <w:rFonts w:ascii="Times New Roman" w:hAnsi="Times New Roman" w:cs="Times New Roman"/>
          <w:sz w:val="28"/>
          <w:szCs w:val="28"/>
          <w:lang w:val="ru-RU"/>
        </w:rPr>
      </w:pPr>
      <w:bookmarkStart w:id="7376" w:name="z7951"/>
      <w:bookmarkEnd w:id="73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Исковая давность по требованиям таможенных органов или требованию плательщика является периодом времени, в течение которого:</w:t>
      </w:r>
    </w:p>
    <w:p w:rsidR="00B26993" w:rsidRPr="005B5D52" w:rsidRDefault="00061092" w:rsidP="006E526E">
      <w:pPr>
        <w:spacing w:after="0"/>
        <w:jc w:val="both"/>
        <w:rPr>
          <w:rFonts w:ascii="Times New Roman" w:hAnsi="Times New Roman" w:cs="Times New Roman"/>
          <w:sz w:val="28"/>
          <w:szCs w:val="28"/>
          <w:lang w:val="ru-RU"/>
        </w:rPr>
      </w:pPr>
      <w:bookmarkStart w:id="7377" w:name="z7952"/>
      <w:bookmarkEnd w:id="73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таможенный орган вправе исчислить (начислить) плательщику или пересмотреть исчисленную плательщиком сумму таможенных пошлин, налогов, таможенных сборов, а также сумму начисленных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7378" w:name="z7953"/>
      <w:bookmarkEnd w:id="73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плательщик вправе потребовать от таможенных органов проведения зачета и (или) возврата сумм таможенных пошлин, налогов, таможенных сборов, пеней, процентов, авансовых платежей, в том числе авансовых платежей, внесенных в качестве обеспечения исполнения обязанности по уплате таможенных пошлин, налогов;</w:t>
      </w:r>
    </w:p>
    <w:p w:rsidR="00B26993" w:rsidRPr="005B5D52" w:rsidRDefault="00061092" w:rsidP="006E526E">
      <w:pPr>
        <w:spacing w:after="0"/>
        <w:jc w:val="both"/>
        <w:rPr>
          <w:rFonts w:ascii="Times New Roman" w:hAnsi="Times New Roman" w:cs="Times New Roman"/>
          <w:sz w:val="28"/>
          <w:szCs w:val="28"/>
          <w:lang w:val="ru-RU"/>
        </w:rPr>
      </w:pPr>
      <w:bookmarkStart w:id="7379" w:name="z7954"/>
      <w:bookmarkEnd w:id="73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плательщик вправе потребовать от таможенных органов возврат и (или) перечисление в бюджет в счет уплаты предстоящих таможенных пошлин, таможенных сборов, налогов, специальных, антидемпинговых, компенсационных пошлин, пеней, процентов деньги, внесенные на счет временного размещения денег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7380" w:name="z7955"/>
      <w:bookmarkEnd w:id="737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плательщик обязан по требованию таможенных органов уплатить суммы таможенных пошлин, таможенных сборов, налогов,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7381" w:name="z7956"/>
      <w:bookmarkEnd w:id="738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382" w:name="z7957"/>
      <w:bookmarkEnd w:id="73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Срок исковой давности по требованиям таможенных органов и плательщиков составляет пять лет, исчисляемый:</w:t>
      </w:r>
    </w:p>
    <w:p w:rsidR="00B26993" w:rsidRPr="005B5D52" w:rsidRDefault="00061092" w:rsidP="006E526E">
      <w:pPr>
        <w:spacing w:after="0"/>
        <w:jc w:val="both"/>
        <w:rPr>
          <w:rFonts w:ascii="Times New Roman" w:hAnsi="Times New Roman" w:cs="Times New Roman"/>
          <w:sz w:val="28"/>
          <w:szCs w:val="28"/>
          <w:lang w:val="ru-RU"/>
        </w:rPr>
      </w:pPr>
      <w:bookmarkStart w:id="7383" w:name="z7958"/>
      <w:bookmarkEnd w:id="7382"/>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с даты завершения таможенного декларирования и выпуска товаров, за исключением случаев, предусмотренных пунктом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384" w:name="z7959"/>
      <w:bookmarkEnd w:id="738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 даты регистрации в таможенном органе обеспечения исполнения обязанности по уплате таможенных пошлин, налогов деньгами, в том числе за счет авансовых платежей;</w:t>
      </w:r>
    </w:p>
    <w:p w:rsidR="00B26993" w:rsidRPr="005B5D52" w:rsidRDefault="00061092" w:rsidP="006E526E">
      <w:pPr>
        <w:spacing w:after="0"/>
        <w:jc w:val="both"/>
        <w:rPr>
          <w:rFonts w:ascii="Times New Roman" w:hAnsi="Times New Roman" w:cs="Times New Roman"/>
          <w:sz w:val="28"/>
          <w:szCs w:val="28"/>
          <w:lang w:val="ru-RU"/>
        </w:rPr>
      </w:pPr>
      <w:bookmarkStart w:id="7385" w:name="z7960"/>
      <w:bookmarkEnd w:id="738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 даты принятия таможенным органом предварительных решений, предусмотренных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7386" w:name="z7961"/>
      <w:bookmarkEnd w:id="73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с даты принятия таможенным органом решения о таможенном сопровождении.</w:t>
      </w:r>
    </w:p>
    <w:p w:rsidR="00B26993" w:rsidRPr="005B5D52" w:rsidRDefault="00061092" w:rsidP="006E526E">
      <w:pPr>
        <w:spacing w:after="0"/>
        <w:jc w:val="both"/>
        <w:rPr>
          <w:rFonts w:ascii="Times New Roman" w:hAnsi="Times New Roman" w:cs="Times New Roman"/>
          <w:sz w:val="28"/>
          <w:szCs w:val="28"/>
          <w:lang w:val="ru-RU"/>
        </w:rPr>
      </w:pPr>
      <w:bookmarkStart w:id="7387" w:name="z7962"/>
      <w:bookmarkEnd w:id="73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таможенных платежей, налогов, пеней, процентов, подлежащие уплате, в течение срока нахождения товаров под таможенным контролем и пяти лет – после окончания срока нахождения товаров под таможенным контролем.</w:t>
      </w:r>
    </w:p>
    <w:p w:rsidR="00B26993" w:rsidRPr="005B5D52" w:rsidRDefault="00061092" w:rsidP="006E526E">
      <w:pPr>
        <w:spacing w:after="0"/>
        <w:jc w:val="both"/>
        <w:rPr>
          <w:rFonts w:ascii="Times New Roman" w:hAnsi="Times New Roman" w:cs="Times New Roman"/>
          <w:sz w:val="28"/>
          <w:szCs w:val="28"/>
          <w:lang w:val="ru-RU"/>
        </w:rPr>
      </w:pPr>
      <w:bookmarkStart w:id="7388" w:name="z7963"/>
      <w:bookmarkEnd w:id="73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истечения срока исковой давности по требованиям, установленным пунктом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389" w:name="z7964"/>
      <w:bookmarkEnd w:id="73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таможенным платежам, налогам,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7390" w:name="z7965"/>
      <w:bookmarkEnd w:id="738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давности продлевается на срок рассмотрения жалобы и исполнения решения таможенного органа, вынесенного по результатам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bookmarkEnd w:id="739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551. Переходные положения по сроку исковой давности по специальным, антидемпинговым, компенсационным пошлинам, пеням, процентам</w:t>
      </w:r>
    </w:p>
    <w:p w:rsidR="00B26993" w:rsidRPr="005B5D52" w:rsidRDefault="00061092" w:rsidP="006E526E">
      <w:pPr>
        <w:spacing w:after="0"/>
        <w:jc w:val="both"/>
        <w:rPr>
          <w:rFonts w:ascii="Times New Roman" w:hAnsi="Times New Roman" w:cs="Times New Roman"/>
          <w:sz w:val="28"/>
          <w:szCs w:val="28"/>
          <w:lang w:val="ru-RU"/>
        </w:rPr>
      </w:pPr>
      <w:bookmarkStart w:id="7391" w:name="z7966"/>
      <w:r w:rsidRPr="005B5D52">
        <w:rPr>
          <w:rFonts w:ascii="Times New Roman" w:hAnsi="Times New Roman" w:cs="Times New Roman"/>
          <w:color w:val="000000"/>
          <w:sz w:val="28"/>
          <w:szCs w:val="28"/>
          <w:lang w:val="ru-RU"/>
        </w:rPr>
        <w:lastRenderedPageBreak/>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Приостановить до 1 января 2020 года действие статьи 143 настоящего Кодекса, установив, что в период приостановления данная статья действует в следующей редакции:</w:t>
      </w:r>
    </w:p>
    <w:p w:rsidR="00B26993" w:rsidRPr="005B5D52" w:rsidRDefault="00061092" w:rsidP="006E526E">
      <w:pPr>
        <w:spacing w:after="0"/>
        <w:jc w:val="both"/>
        <w:rPr>
          <w:rFonts w:ascii="Times New Roman" w:hAnsi="Times New Roman" w:cs="Times New Roman"/>
          <w:sz w:val="28"/>
          <w:szCs w:val="28"/>
          <w:lang w:val="ru-RU"/>
        </w:rPr>
      </w:pPr>
      <w:bookmarkStart w:id="7392" w:name="z7967"/>
      <w:bookmarkEnd w:id="739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"Статья 143. Срок исковой давности по специальным, антидемпинговым, компенсационным пошлинам, пеням, процентам</w:t>
      </w:r>
    </w:p>
    <w:p w:rsidR="00B26993" w:rsidRPr="005B5D52" w:rsidRDefault="00061092" w:rsidP="006E526E">
      <w:pPr>
        <w:spacing w:after="0"/>
        <w:jc w:val="both"/>
        <w:rPr>
          <w:rFonts w:ascii="Times New Roman" w:hAnsi="Times New Roman" w:cs="Times New Roman"/>
          <w:sz w:val="28"/>
          <w:szCs w:val="28"/>
          <w:lang w:val="ru-RU"/>
        </w:rPr>
      </w:pPr>
      <w:bookmarkStart w:id="7393" w:name="z7968"/>
      <w:bookmarkEnd w:id="739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Исковая давность по требованиям таможенных органов или требованию плательщика является периодом времени, в течение которого:</w:t>
      </w:r>
    </w:p>
    <w:p w:rsidR="00B26993" w:rsidRPr="005B5D52" w:rsidRDefault="00061092" w:rsidP="006E526E">
      <w:pPr>
        <w:spacing w:after="0"/>
        <w:jc w:val="both"/>
        <w:rPr>
          <w:rFonts w:ascii="Times New Roman" w:hAnsi="Times New Roman" w:cs="Times New Roman"/>
          <w:sz w:val="28"/>
          <w:szCs w:val="28"/>
          <w:lang w:val="ru-RU"/>
        </w:rPr>
      </w:pPr>
      <w:bookmarkStart w:id="7394" w:name="z7969"/>
      <w:bookmarkEnd w:id="739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таможенный орган вправе исчислить (начислить) плательщику или пересмотреть исчисленную плательщиком сумму специальных, антидемпинговых, компенсационных пошлин, а также сумму начисленных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7395" w:name="z7970"/>
      <w:bookmarkEnd w:id="739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плательщик вправе потребовать от таможенных органов проведения зачета и (или) возврата сумм специальных, антидемпинговых, компенсационных пошлин, пеней, процентов с учетом положений Договора о Евразийском экономическом союзе, в том числе авансовых платежей, внесенных в качестве обеспечения исполнения обязанности по уплате специальных, антидемпинговых, компенсационных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7396" w:name="z7971"/>
      <w:bookmarkEnd w:id="739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плательщик вправе потребовать от таможенных органов возврат и (или) перечисление в бюджет в счет уплаты предстоящих таможенных пошлин, таможенных сборов, налогов, специальных, антидемпинговых, компенсационных пошлин, пеней, процентов деньги, внесенные на счет временного размещения денег таможенного органа;</w:t>
      </w:r>
    </w:p>
    <w:p w:rsidR="00B26993" w:rsidRPr="005B5D52" w:rsidRDefault="00061092" w:rsidP="006E526E">
      <w:pPr>
        <w:spacing w:after="0"/>
        <w:jc w:val="both"/>
        <w:rPr>
          <w:rFonts w:ascii="Times New Roman" w:hAnsi="Times New Roman" w:cs="Times New Roman"/>
          <w:sz w:val="28"/>
          <w:szCs w:val="28"/>
          <w:lang w:val="ru-RU"/>
        </w:rPr>
      </w:pPr>
      <w:bookmarkStart w:id="7397" w:name="z7972"/>
      <w:bookmarkEnd w:id="739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плательщик обязан по требованию таможенных органов уплатить суммы специальных, антидемпинговых, компенсационных пошлин,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7398" w:name="z7973"/>
      <w:bookmarkEnd w:id="73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399" w:name="z7974"/>
      <w:bookmarkEnd w:id="73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Срок исковой давности по требованиям таможенных органов и плательщиков составляет пять лет, исчисляемый:</w:t>
      </w:r>
    </w:p>
    <w:p w:rsidR="00B26993" w:rsidRPr="005B5D52" w:rsidRDefault="00061092" w:rsidP="006E526E">
      <w:pPr>
        <w:spacing w:after="0"/>
        <w:jc w:val="both"/>
        <w:rPr>
          <w:rFonts w:ascii="Times New Roman" w:hAnsi="Times New Roman" w:cs="Times New Roman"/>
          <w:sz w:val="28"/>
          <w:szCs w:val="28"/>
          <w:lang w:val="ru-RU"/>
        </w:rPr>
      </w:pPr>
      <w:bookmarkStart w:id="7400" w:name="z7975"/>
      <w:bookmarkEnd w:id="73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 даты завершения таможенного декларирования и выпуска товаров, за исключением случаев, предусмотренных пунктом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401" w:name="z7976"/>
      <w:bookmarkEnd w:id="74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с даты регистрации в таможенном органе обеспечения исполнения обязанности по уплате специальных, антидемпинговых, компенсационных пошлин деньгами, в том числе за счет авансовых платежей.</w:t>
      </w:r>
    </w:p>
    <w:p w:rsidR="00B26993" w:rsidRPr="005B5D52" w:rsidRDefault="00061092" w:rsidP="006E526E">
      <w:pPr>
        <w:spacing w:after="0"/>
        <w:jc w:val="both"/>
        <w:rPr>
          <w:rFonts w:ascii="Times New Roman" w:hAnsi="Times New Roman" w:cs="Times New Roman"/>
          <w:sz w:val="28"/>
          <w:szCs w:val="28"/>
          <w:lang w:val="ru-RU"/>
        </w:rPr>
      </w:pPr>
      <w:bookmarkStart w:id="7402" w:name="z7977"/>
      <w:bookmarkEnd w:id="74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специальных, антидемпинговых, компенсационных </w:t>
      </w:r>
      <w:r w:rsidRPr="005B5D52">
        <w:rPr>
          <w:rFonts w:ascii="Times New Roman" w:hAnsi="Times New Roman" w:cs="Times New Roman"/>
          <w:color w:val="000000"/>
          <w:sz w:val="28"/>
          <w:szCs w:val="28"/>
          <w:lang w:val="ru-RU"/>
        </w:rPr>
        <w:lastRenderedPageBreak/>
        <w:t>пошлин, пеней, процентов, подлежащие уплате, в течение срока нахождения товаров под таможенным контролем и пяти лет - после окончания срока нахождения товаров под таможенным контролем.</w:t>
      </w:r>
    </w:p>
    <w:p w:rsidR="00B26993" w:rsidRPr="005B5D52" w:rsidRDefault="00061092" w:rsidP="006E526E">
      <w:pPr>
        <w:spacing w:after="0"/>
        <w:jc w:val="both"/>
        <w:rPr>
          <w:rFonts w:ascii="Times New Roman" w:hAnsi="Times New Roman" w:cs="Times New Roman"/>
          <w:sz w:val="28"/>
          <w:szCs w:val="28"/>
          <w:lang w:val="ru-RU"/>
        </w:rPr>
      </w:pPr>
      <w:bookmarkStart w:id="7403" w:name="z7978"/>
      <w:bookmarkEnd w:id="74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истечения срока исковой давности по требованиям, установленным пунктом 1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404" w:name="z7979"/>
      <w:bookmarkEnd w:id="740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специальным, антидемпинговым, компенсационным пошлинам, пеней, процентов;</w:t>
      </w:r>
    </w:p>
    <w:p w:rsidR="00B26993" w:rsidRPr="005B5D52" w:rsidRDefault="00061092" w:rsidP="006E526E">
      <w:pPr>
        <w:spacing w:after="0"/>
        <w:jc w:val="both"/>
        <w:rPr>
          <w:rFonts w:ascii="Times New Roman" w:hAnsi="Times New Roman" w:cs="Times New Roman"/>
          <w:sz w:val="28"/>
          <w:szCs w:val="28"/>
          <w:lang w:val="ru-RU"/>
        </w:rPr>
      </w:pPr>
      <w:bookmarkStart w:id="7405" w:name="z7980"/>
      <w:bookmarkEnd w:id="740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давности продлевается на срок рассмотрения жалобы и исполнения решения таможенного органа, вынесенного по результатам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bookmarkEnd w:id="740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552. Переходные положения к статье 92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406" w:name="z798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До определения Комиссией указанного в подпункте 4) пункта 2 статьи 92 настоящего Кодекса перечня товаров, в отношении которых может предоставляться отсрочка или рассрочка уплаты ввозных таможенных пошлин:</w:t>
      </w:r>
    </w:p>
    <w:p w:rsidR="00B26993" w:rsidRPr="005B5D52" w:rsidRDefault="00061092" w:rsidP="006E526E">
      <w:pPr>
        <w:spacing w:after="0"/>
        <w:jc w:val="both"/>
        <w:rPr>
          <w:rFonts w:ascii="Times New Roman" w:hAnsi="Times New Roman" w:cs="Times New Roman"/>
          <w:sz w:val="28"/>
          <w:szCs w:val="28"/>
          <w:lang w:val="ru-RU"/>
        </w:rPr>
      </w:pPr>
      <w:bookmarkStart w:id="7407" w:name="z7982"/>
      <w:bookmarkEnd w:id="740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к сельскохозяйственной технике в целях применения подпункта 4) пункта 2 статьи 92 настоящего Кодекса относится сельскохозяйственная техника, классифицируемая в субпозициях 8424 81, 8433 51 и 8433 59 Товарной номенклатуры внешнеэкономической деятельности;</w:t>
      </w:r>
    </w:p>
    <w:p w:rsidR="00B26993" w:rsidRPr="005B5D52" w:rsidRDefault="00061092" w:rsidP="006E526E">
      <w:pPr>
        <w:spacing w:after="0"/>
        <w:jc w:val="both"/>
        <w:rPr>
          <w:rFonts w:ascii="Times New Roman" w:hAnsi="Times New Roman" w:cs="Times New Roman"/>
          <w:sz w:val="28"/>
          <w:szCs w:val="28"/>
          <w:lang w:val="ru-RU"/>
        </w:rPr>
      </w:pPr>
      <w:bookmarkStart w:id="7408" w:name="z7983"/>
      <w:bookmarkEnd w:id="740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перечень иных товаров, в отношении которых может предоставляться отсрочка или рассрочка уплаты ввозных таможенных пошлин в соответствии с подпунктом 4) пункта 2 статьи 92 настоящего Кодекса, утверждается уполномоченным органом в области сельского хозяйства по согласованию с уполномоченным органом.</w:t>
      </w:r>
    </w:p>
    <w:p w:rsidR="00B26993" w:rsidRPr="005B5D52" w:rsidRDefault="00061092" w:rsidP="006E526E">
      <w:pPr>
        <w:spacing w:after="0"/>
        <w:jc w:val="both"/>
        <w:rPr>
          <w:rFonts w:ascii="Times New Roman" w:hAnsi="Times New Roman" w:cs="Times New Roman"/>
          <w:sz w:val="28"/>
          <w:szCs w:val="28"/>
          <w:lang w:val="ru-RU"/>
        </w:rPr>
      </w:pPr>
      <w:bookmarkStart w:id="7409" w:name="z7984"/>
      <w:bookmarkEnd w:id="740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До определения Комиссией перечня товаров, в отношении которых может предоставляться отсрочка или рассрочка уплаты ввозных таможенных пошлин, указанного в пункте 3 статьи 92 настоящего Кодекса, отсрочка или рассрочка уплаты ввозных таможенных пошлин с уплатой процентов за отсрочку или </w:t>
      </w:r>
      <w:r w:rsidRPr="005B5D52">
        <w:rPr>
          <w:rFonts w:ascii="Times New Roman" w:hAnsi="Times New Roman" w:cs="Times New Roman"/>
          <w:color w:val="000000"/>
          <w:sz w:val="28"/>
          <w:szCs w:val="28"/>
          <w:lang w:val="ru-RU"/>
        </w:rPr>
        <w:lastRenderedPageBreak/>
        <w:t>рассрочку уплаты ввозных таможенных пошлин в соответствии со статьей 93 настоящего Кодекса предоставляется на срок не более шести месяцев со дня, следующего за днем выпуска товаров в соответствии с таможенной процедурой выпуска для внутреннего потребления, при наличии основания, предусмотренного подпунктом 7) части первой пункта 1 статьи 6 Соглашения об основаниях, условиях и порядке изменения сроков уплаты таможенных пошлин от 21 мая 2010 года, и с учетом частей второй и третьей указанного пункта.</w:t>
      </w:r>
    </w:p>
    <w:p w:rsidR="00B26993" w:rsidRPr="005B5D52" w:rsidRDefault="00061092" w:rsidP="006E526E">
      <w:pPr>
        <w:spacing w:after="0"/>
        <w:jc w:val="both"/>
        <w:rPr>
          <w:rFonts w:ascii="Times New Roman" w:hAnsi="Times New Roman" w:cs="Times New Roman"/>
          <w:sz w:val="28"/>
          <w:szCs w:val="28"/>
          <w:lang w:val="ru-RU"/>
        </w:rPr>
      </w:pPr>
      <w:bookmarkStart w:id="7410" w:name="z7985"/>
      <w:bookmarkEnd w:id="74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Отсрочка или рассрочка уплаты ввозных таможенных пошлин по указанному основанию предоставляется в соответствии с главой 9 настоящего Кодекса.</w:t>
      </w:r>
    </w:p>
    <w:bookmarkEnd w:id="741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553. Переходные положения об особенностях совершения таможенных операций</w:t>
      </w:r>
    </w:p>
    <w:p w:rsidR="00B26993" w:rsidRPr="005B5D52" w:rsidRDefault="00061092" w:rsidP="006E526E">
      <w:pPr>
        <w:spacing w:after="0"/>
        <w:jc w:val="both"/>
        <w:rPr>
          <w:rFonts w:ascii="Times New Roman" w:hAnsi="Times New Roman" w:cs="Times New Roman"/>
          <w:sz w:val="28"/>
          <w:szCs w:val="28"/>
          <w:lang w:val="ru-RU"/>
        </w:rPr>
      </w:pPr>
      <w:bookmarkStart w:id="7411" w:name="z798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До вступления в силу международного договора в рамках Евразийского экономического союза, допускающего подачу декларации на товары любому таможенному органу на таможенной территории Евразийского экономического союза, декларация на товары подается:</w:t>
      </w:r>
    </w:p>
    <w:p w:rsidR="00B26993" w:rsidRPr="005B5D52" w:rsidRDefault="00061092" w:rsidP="006E526E">
      <w:pPr>
        <w:spacing w:after="0"/>
        <w:jc w:val="both"/>
        <w:rPr>
          <w:rFonts w:ascii="Times New Roman" w:hAnsi="Times New Roman" w:cs="Times New Roman"/>
          <w:sz w:val="28"/>
          <w:szCs w:val="28"/>
          <w:lang w:val="ru-RU"/>
        </w:rPr>
      </w:pPr>
      <w:bookmarkStart w:id="7412" w:name="z7987"/>
      <w:bookmarkEnd w:id="741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таможенному органу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в соответствии с законодательством которого создано, зарегистрировано либо на территории которого постоянно проживает лицо, являющееся декларантом товаров, если декларантом товаров выступает лицо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члена Евразийского экономического союза, указанное в подпункте 1) пункта 1 статьи 149 настоящего Кодекса, а также иностранное лицо, указанное в абзаце втором подпункта 2) пункта 1 статьи 149 настоящего Кодекса; </w:t>
      </w:r>
    </w:p>
    <w:p w:rsidR="00B26993" w:rsidRPr="005B5D52" w:rsidRDefault="00061092" w:rsidP="006E526E">
      <w:pPr>
        <w:spacing w:after="0"/>
        <w:jc w:val="both"/>
        <w:rPr>
          <w:rFonts w:ascii="Times New Roman" w:hAnsi="Times New Roman" w:cs="Times New Roman"/>
          <w:sz w:val="28"/>
          <w:szCs w:val="28"/>
          <w:lang w:val="ru-RU"/>
        </w:rPr>
      </w:pPr>
      <w:bookmarkStart w:id="7413" w:name="z7988"/>
      <w:bookmarkEnd w:id="74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таможенному органу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на территории которого находятся декларируемые товары, если декларантом товаров выступает иностранное лицо, указанное в абзаце третьем или четвертом подпункта 2) пункта 1 статьи 149 настоящего Кодекса либо в подпункте 5) пункта 1 статьи 149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414" w:name="z7989"/>
      <w:bookmarkEnd w:id="741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таможенному органу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на территории которого находятся декларируемые товары и лицо, указанное в подпункте 3) пункта 1 статьи 149 настоящего Кодекса, если декларантом товаров выступает такое лицо.</w:t>
      </w:r>
    </w:p>
    <w:p w:rsidR="00B26993" w:rsidRPr="005B5D52" w:rsidRDefault="00061092" w:rsidP="006E526E">
      <w:pPr>
        <w:spacing w:after="0"/>
        <w:jc w:val="both"/>
        <w:rPr>
          <w:rFonts w:ascii="Times New Roman" w:hAnsi="Times New Roman" w:cs="Times New Roman"/>
          <w:sz w:val="28"/>
          <w:szCs w:val="28"/>
          <w:lang w:val="ru-RU"/>
        </w:rPr>
      </w:pPr>
      <w:bookmarkStart w:id="7415" w:name="z7990"/>
      <w:bookmarkEnd w:id="741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Для целей применения положений абзаца четвертого подпункта 1) пункта 1 статьи 149 настоящего Кодекса декларантом товаров, помещаемых под таможенные процедуры, может выступать лицо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члена Евразийского экономического союза, имеющее право владения, пользования и (или) распоряжения товарами, в том числе в рамках сделки, совершенной между </w:t>
      </w:r>
      <w:r w:rsidRPr="005B5D52">
        <w:rPr>
          <w:rFonts w:ascii="Times New Roman" w:hAnsi="Times New Roman" w:cs="Times New Roman"/>
          <w:color w:val="000000"/>
          <w:sz w:val="28"/>
          <w:szCs w:val="28"/>
          <w:lang w:val="ru-RU"/>
        </w:rPr>
        <w:lastRenderedPageBreak/>
        <w:t>лицами разных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 на основании которой товары перемещаются через таможенную границу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416" w:name="z7991"/>
      <w:bookmarkEnd w:id="741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Срок временного хранения товаров, находящихся на временном хранении на день введения настоящего Кодекса в действие, исчисляется в соответствии со статьей 172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417" w:name="z7992"/>
      <w:bookmarkEnd w:id="741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Товары, таможенная декларация на которые зарегистрирована таможенным органом до введения настоящего Кодекса в действие, подлежат помещению под заявленную таможенную процедуру в порядке и на условиях, которые установлены таможенным законодательством Таможенного союза и законодательством Республики Казахстан на день регистрации таможенным органом этой таможенной декларации.</w:t>
      </w:r>
    </w:p>
    <w:p w:rsidR="00B26993" w:rsidRPr="005B5D52" w:rsidRDefault="00061092" w:rsidP="006E526E">
      <w:pPr>
        <w:spacing w:after="0"/>
        <w:jc w:val="both"/>
        <w:rPr>
          <w:rFonts w:ascii="Times New Roman" w:hAnsi="Times New Roman" w:cs="Times New Roman"/>
          <w:sz w:val="28"/>
          <w:szCs w:val="28"/>
          <w:lang w:val="ru-RU"/>
        </w:rPr>
      </w:pPr>
      <w:bookmarkStart w:id="7418" w:name="z7993"/>
      <w:bookmarkEnd w:id="741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Часть четвертая пункта 5 статьи 192 настоящего Кодекса в части определения уполномоченным органом порядка совершения таможенных операций, связанных с аннулированием выпуска товаров, действует до момента вступления в силу акта Комиссии, предусмотренного частью четвертой пункта 5 статьи 192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419" w:name="z7994"/>
      <w:bookmarkEnd w:id="741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Положения подпунктов 1) и 2) пункта 3 статьи 195 настоящего Кодекса действуют до момента вступления в силу акта Комиссии, предусмотренного подпунктом 3) пункта 3 статьи 195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420" w:name="z7995"/>
      <w:bookmarkEnd w:id="741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Положения подпунктов 1) и 2) пункта 3 статьи 196 настоящего Кодекса действуют до момента вступления в силу акта Комиссии, предусмотренного подпунктом 3) пункта 3 статьи 196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421" w:name="z7996"/>
      <w:bookmarkEnd w:id="742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8. Таможенное декларирование товаров, выпущенных в соответствии со статьей 197 Таможенного кодекса Таможенного союза до введения настоящего Кодекса в действие, и иные обязанности декларанта, возникшие в связи с таким выпуском, осуществляются и подлежат исполнению в срок, в порядке и на условиях, которые предусмотрены таможенным законодательством Таможенного союза на день выпуска таких товаров.</w:t>
      </w:r>
    </w:p>
    <w:p w:rsidR="00B26993" w:rsidRPr="005B5D52" w:rsidRDefault="00061092" w:rsidP="006E526E">
      <w:pPr>
        <w:spacing w:after="0"/>
        <w:jc w:val="both"/>
        <w:rPr>
          <w:rFonts w:ascii="Times New Roman" w:hAnsi="Times New Roman" w:cs="Times New Roman"/>
          <w:sz w:val="28"/>
          <w:szCs w:val="28"/>
          <w:lang w:val="ru-RU"/>
        </w:rPr>
      </w:pPr>
      <w:bookmarkStart w:id="7422" w:name="z7997"/>
      <w:bookmarkEnd w:id="742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9. В отношении товаров, таможенное декларирование которых до введения настоящего Кодекса в действие осуществлялось с учетом особенностей, установленных в соответствии со статьями 292, 293, 294 и 295 Кодекса Республики Казахстан от 30 июня 2010 года "О таможенном деле в Республике Казахстан", совершение таможенных операций, связанных с их выпуском, помещением под таможенные процедуры и (или) завершением действия таможенных процедур, после введения настоящего Кодекса в действие осуществляется в порядке и на условиях, которые установлены в соответствии с </w:t>
      </w:r>
      <w:r w:rsidRPr="005B5D52">
        <w:rPr>
          <w:rFonts w:ascii="Times New Roman" w:hAnsi="Times New Roman" w:cs="Times New Roman"/>
          <w:color w:val="000000"/>
          <w:sz w:val="28"/>
          <w:szCs w:val="28"/>
          <w:lang w:val="ru-RU"/>
        </w:rPr>
        <w:lastRenderedPageBreak/>
        <w:t>таможенным законодательством Таможенного союза и Кодексом Республики Казахстан от 30 июня 2010 года "О таможенном деле в Республике Казахстан".</w:t>
      </w:r>
    </w:p>
    <w:bookmarkEnd w:id="742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554. Переходные положения в отношении отдельных категорий условно выпущенных товаров</w:t>
      </w:r>
    </w:p>
    <w:p w:rsidR="00B26993" w:rsidRPr="005B5D52" w:rsidRDefault="00061092" w:rsidP="006E526E">
      <w:pPr>
        <w:spacing w:after="0"/>
        <w:jc w:val="both"/>
        <w:rPr>
          <w:rFonts w:ascii="Times New Roman" w:hAnsi="Times New Roman" w:cs="Times New Roman"/>
          <w:sz w:val="28"/>
          <w:szCs w:val="28"/>
          <w:lang w:val="ru-RU"/>
        </w:rPr>
      </w:pPr>
      <w:bookmarkStart w:id="7423" w:name="z799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отношении товаров, помещенных до 1 июля 2010 года под таможенный режим выпуска товаров для свободного обращения в Республике Казахстан с применением льгот по уплате таможенных пошлин, налогов, сопряженных с ограничениями по пользованию и (или) распоряжению этими товарами, по которым на день введения настоящего Кодекса в действие срок, установленный подпунктом 2) пункта 2 статьи 211 Таможенного кодекса Таможенного союза и исчисленный со дня выпуска таких товаров в соответствии с таможенными режимами выпуска товаров для свободного обращения или выпуска для внутреннего потребления, истек и не наступил срок уплаты таможенных пошлин, налогов в соответствии с подпунктом 2) пункта 3 статьи 211 Таможенного кодекса Таможенного союза, обязанность по уплате таможенных пошлин, налогов прекратилась 2 июля 2015 года. </w:t>
      </w:r>
    </w:p>
    <w:bookmarkEnd w:id="742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555. Переходные положения об оформлении сертификата обеспечения</w:t>
      </w:r>
    </w:p>
    <w:p w:rsidR="00B26993" w:rsidRPr="005B5D52" w:rsidRDefault="00061092" w:rsidP="006E526E">
      <w:pPr>
        <w:spacing w:after="0"/>
        <w:jc w:val="both"/>
        <w:rPr>
          <w:rFonts w:ascii="Times New Roman" w:hAnsi="Times New Roman" w:cs="Times New Roman"/>
          <w:sz w:val="28"/>
          <w:szCs w:val="28"/>
          <w:lang w:val="ru-RU"/>
        </w:rPr>
      </w:pPr>
      <w:bookmarkStart w:id="7424" w:name="z799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Если помещение товаров под таможенную процедуру таможенного транзита осуществляется таможенным органом одного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а обеспечение исполнения обязанности по уплате таможенных пошлин, налогов предоставлено таможенному органу другого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в котором находится таможенный орган назначения, независимо от положений пункта 2 статьи 227 настоящего Кодекса до 1 января 2018 года сертификат обеспечения может быть оформлен в виде электронного документа или документа на бумажном носителе.</w:t>
      </w:r>
    </w:p>
    <w:bookmarkEnd w:id="742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556. Переходные положения о применении таможенных процедур</w:t>
      </w:r>
    </w:p>
    <w:p w:rsidR="00B26993" w:rsidRPr="005B5D52" w:rsidRDefault="00061092" w:rsidP="006E526E">
      <w:pPr>
        <w:spacing w:after="0"/>
        <w:jc w:val="both"/>
        <w:rPr>
          <w:rFonts w:ascii="Times New Roman" w:hAnsi="Times New Roman" w:cs="Times New Roman"/>
          <w:sz w:val="28"/>
          <w:szCs w:val="28"/>
          <w:lang w:val="ru-RU"/>
        </w:rPr>
      </w:pPr>
      <w:bookmarkStart w:id="7425" w:name="z80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отношении товаров, помещенных под таможенные процедуры, действие которых на дату введения настоящего Кодекса в действие не завершено, с даты введения настоящего Кодекса в действие подлежат соблюдению условия использования товаров в соответствии с такими таможенными процедурами, предусмотренные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7426" w:name="z8001"/>
      <w:bookmarkEnd w:id="742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Обязанность по уплате таможенных пошлин, налогов, специальных, антидемпинговых, компенсационных пошлин, возникшая в отношении товаров, указанных в пункте 1 настоящей статьи, срок исполнения (срок уплаты) которой не наступил до введения в действие настоящего Кодекса, подлежит исполнению при наступлении обстоятельств, в порядке, сроки и в размерах, которые </w:t>
      </w:r>
      <w:r w:rsidRPr="005B5D52">
        <w:rPr>
          <w:rFonts w:ascii="Times New Roman" w:hAnsi="Times New Roman" w:cs="Times New Roman"/>
          <w:color w:val="000000"/>
          <w:sz w:val="28"/>
          <w:szCs w:val="28"/>
          <w:lang w:val="ru-RU"/>
        </w:rPr>
        <w:lastRenderedPageBreak/>
        <w:t xml:space="preserve">предусмотрены настоящим Кодексом, и (или) прекращается в соответствии с настоящим Кодексом. </w:t>
      </w:r>
    </w:p>
    <w:p w:rsidR="00B26993" w:rsidRPr="005B5D52" w:rsidRDefault="00061092" w:rsidP="006E526E">
      <w:pPr>
        <w:spacing w:after="0"/>
        <w:jc w:val="both"/>
        <w:rPr>
          <w:rFonts w:ascii="Times New Roman" w:hAnsi="Times New Roman" w:cs="Times New Roman"/>
          <w:sz w:val="28"/>
          <w:szCs w:val="28"/>
          <w:lang w:val="ru-RU"/>
        </w:rPr>
      </w:pPr>
      <w:bookmarkStart w:id="7427" w:name="z8002"/>
      <w:bookmarkEnd w:id="742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Положения настоящей статьи применяются также в отношении:</w:t>
      </w:r>
    </w:p>
    <w:p w:rsidR="00B26993" w:rsidRPr="005B5D52" w:rsidRDefault="00061092" w:rsidP="006E526E">
      <w:pPr>
        <w:spacing w:after="0"/>
        <w:jc w:val="both"/>
        <w:rPr>
          <w:rFonts w:ascii="Times New Roman" w:hAnsi="Times New Roman" w:cs="Times New Roman"/>
          <w:sz w:val="28"/>
          <w:szCs w:val="28"/>
          <w:lang w:val="ru-RU"/>
        </w:rPr>
      </w:pPr>
      <w:bookmarkStart w:id="7428" w:name="z8003"/>
      <w:bookmarkEnd w:id="742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товаров, признанных помещенными под таможенные процедуры в соответствии с пунктами 4 и 6 статьи 370 Таможенного кодекса Таможенного союза;</w:t>
      </w:r>
    </w:p>
    <w:p w:rsidR="00B26993" w:rsidRPr="005B5D52" w:rsidRDefault="00061092" w:rsidP="006E526E">
      <w:pPr>
        <w:spacing w:after="0"/>
        <w:jc w:val="both"/>
        <w:rPr>
          <w:rFonts w:ascii="Times New Roman" w:hAnsi="Times New Roman" w:cs="Times New Roman"/>
          <w:sz w:val="28"/>
          <w:szCs w:val="28"/>
          <w:lang w:val="ru-RU"/>
        </w:rPr>
      </w:pPr>
      <w:bookmarkStart w:id="7429" w:name="z8004"/>
      <w:bookmarkEnd w:id="742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товаров, считающихся помещенными под таможенную процедуру свободного склада в соответствии с пунктом 1 статьи 19 Соглашения о свободных складах и таможенной процедуре свободного склада от 18 июня 2010 года;</w:t>
      </w:r>
    </w:p>
    <w:p w:rsidR="00B26993" w:rsidRPr="005B5D52" w:rsidRDefault="00061092" w:rsidP="006E526E">
      <w:pPr>
        <w:spacing w:after="0"/>
        <w:jc w:val="both"/>
        <w:rPr>
          <w:rFonts w:ascii="Times New Roman" w:hAnsi="Times New Roman" w:cs="Times New Roman"/>
          <w:sz w:val="28"/>
          <w:szCs w:val="28"/>
          <w:lang w:val="ru-RU"/>
        </w:rPr>
      </w:pPr>
      <w:bookmarkStart w:id="7430" w:name="z8005"/>
      <w:bookmarkEnd w:id="742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товаров, считающихся помещенными под таможенную процедуру свободной таможенной зоны в соответствии с пунктом 1 статьи 23 Соглашения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от 18 июня 2010 года.</w:t>
      </w:r>
    </w:p>
    <w:bookmarkEnd w:id="743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557. Переходные положения о применении таможенной процедуры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7431" w:name="z800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К товарам, помещенным до введения настоящего Кодекса в действие под таможенную процедуру временного ввоза (допуска) с полным или частичным условным освобождением от уплаты ввозных таможенных пошлин, налогов, с даты введения настоящего Кодекса в действие применяются положения настоящего Кодекса, регулирующие особенности исчисления и уплаты ввозных таможенных пошлин, налогов в отношении товаров, помещенных под таможенную процедуру временного ввоза (допуска) без уплаты или с частичной уплатой ввозных таможенных пошлин, налогов соответственно.</w:t>
      </w:r>
    </w:p>
    <w:p w:rsidR="00B26993" w:rsidRPr="005B5D52" w:rsidRDefault="00061092" w:rsidP="006E526E">
      <w:pPr>
        <w:spacing w:after="0"/>
        <w:jc w:val="both"/>
        <w:rPr>
          <w:rFonts w:ascii="Times New Roman" w:hAnsi="Times New Roman" w:cs="Times New Roman"/>
          <w:sz w:val="28"/>
          <w:szCs w:val="28"/>
          <w:lang w:val="ru-RU"/>
        </w:rPr>
      </w:pPr>
      <w:bookmarkStart w:id="7432" w:name="z8007"/>
      <w:bookmarkEnd w:id="743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Обязанность по уплате ввозных таможенных пошлин, налогов в отношении товаров, помещенных под таможенную процедуру временного ввоза (допуска), возникшая и подлежащая исполнению до введения настоящего Кодекса в действие в связи с незавершением действия указанной таможенной процедуры, не исполненная в полном размере на дату введения настоящего Кодекса в действие, подлежит исполнению в размере сумм ввозных таможенных пошлин, налогов, которые подлежали бы уплате, как если бы в отношении таких товаров применялось частичное освобождение от уплаты ввозных таможенных пошлин, налогов в соответствии со статьей 282 Таможенного кодекса Таможенного союза, за период со дня наступления срока уплаты ввозных таможенных пошлин, налогов по день вывоза товаров с таможенной территории Евразийского экономического союза, но не более суммы ввозных таможенных </w:t>
      </w:r>
      <w:r w:rsidRPr="005B5D52">
        <w:rPr>
          <w:rFonts w:ascii="Times New Roman" w:hAnsi="Times New Roman" w:cs="Times New Roman"/>
          <w:color w:val="000000"/>
          <w:sz w:val="28"/>
          <w:szCs w:val="28"/>
          <w:lang w:val="ru-RU"/>
        </w:rPr>
        <w:lastRenderedPageBreak/>
        <w:t>пошлин, налогов, которые подлежали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w:t>
      </w:r>
    </w:p>
    <w:p w:rsidR="00B26993" w:rsidRPr="005B5D52" w:rsidRDefault="00061092" w:rsidP="006E526E">
      <w:pPr>
        <w:spacing w:after="0"/>
        <w:jc w:val="both"/>
        <w:rPr>
          <w:rFonts w:ascii="Times New Roman" w:hAnsi="Times New Roman" w:cs="Times New Roman"/>
          <w:sz w:val="28"/>
          <w:szCs w:val="28"/>
          <w:lang w:val="ru-RU"/>
        </w:rPr>
      </w:pPr>
      <w:bookmarkStart w:id="7433" w:name="z8008"/>
      <w:bookmarkEnd w:id="743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Положения настоящего пункта применяются в отношении указанных товаров, которые вывезены с таможенной территории Евразийского экономического союза по истечении срока действия таможенной процедуры временного ввоза (допуска).</w:t>
      </w:r>
    </w:p>
    <w:bookmarkEnd w:id="743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558. Переходные положения об особенностях применения таможенной процедуры свободной таможенной зоны</w:t>
      </w:r>
    </w:p>
    <w:p w:rsidR="00B26993" w:rsidRPr="005B5D52" w:rsidRDefault="00061092" w:rsidP="006E526E">
      <w:pPr>
        <w:spacing w:after="0"/>
        <w:jc w:val="both"/>
        <w:rPr>
          <w:rFonts w:ascii="Times New Roman" w:hAnsi="Times New Roman" w:cs="Times New Roman"/>
          <w:sz w:val="28"/>
          <w:szCs w:val="28"/>
          <w:lang w:val="ru-RU"/>
        </w:rPr>
      </w:pPr>
      <w:bookmarkStart w:id="7434" w:name="z800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До вступления в силу решения Комиссии, предусмотренного пунктом 4 статьи 290 настоящего Кодекса и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Евразийского экономического союза, в целях признания товаров, изготовленных (полученных) с использованием иностранных товаров, помещенных под таможенную процедуру свободной таможенной зоны, товарами Евразийского экономического союза в Республике Армения, Республике Беларусь, Республике Казахстан и Кыргызской Республике применяются критерии достаточной переработки, установленные в соответствии с законодательством этих государств</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членов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435" w:name="z8010"/>
      <w:bookmarkEnd w:id="743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Товары, указанные в части первой настоящего пункта, происхождение которых подтверждено сертификатом о происхождении товара формы СТ-1 – для Республики Армения, Республики Беларусь и Кыргызской Республики, сертификатом о происхождении товара формы СТ-</w:t>
      </w:r>
      <w:r w:rsidRPr="005B5D52">
        <w:rPr>
          <w:rFonts w:ascii="Times New Roman" w:hAnsi="Times New Roman" w:cs="Times New Roman"/>
          <w:color w:val="000000"/>
          <w:sz w:val="28"/>
          <w:szCs w:val="28"/>
        </w:rPr>
        <w:t>KZ</w:t>
      </w:r>
      <w:r w:rsidRPr="005B5D52">
        <w:rPr>
          <w:rFonts w:ascii="Times New Roman" w:hAnsi="Times New Roman" w:cs="Times New Roman"/>
          <w:color w:val="000000"/>
          <w:sz w:val="28"/>
          <w:szCs w:val="28"/>
          <w:lang w:val="ru-RU"/>
        </w:rPr>
        <w:t xml:space="preserve"> – для Республики Казахстан, признаются товарами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436" w:name="z8011"/>
      <w:bookmarkEnd w:id="743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При наступлении обстоятельств, указанных в подпункте 5) пункта 7 статьи 288 настоящего Кодекса, пункт 10 статьи 288 настоящего Кодекса не применяется в отношении товаров, помещенных под таможенную процедуру свободной таможенной зоны, до даты введения настоящего Кодекса в действие.</w:t>
      </w:r>
    </w:p>
    <w:bookmarkEnd w:id="743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559. Переходные положения об особенностях применения таможенной процедуры свободного склада</w:t>
      </w:r>
    </w:p>
    <w:p w:rsidR="00B26993" w:rsidRPr="005B5D52" w:rsidRDefault="00061092" w:rsidP="006E526E">
      <w:pPr>
        <w:spacing w:after="0"/>
        <w:jc w:val="both"/>
        <w:rPr>
          <w:rFonts w:ascii="Times New Roman" w:hAnsi="Times New Roman" w:cs="Times New Roman"/>
          <w:sz w:val="28"/>
          <w:szCs w:val="28"/>
          <w:lang w:val="ru-RU"/>
        </w:rPr>
      </w:pPr>
      <w:bookmarkStart w:id="7437" w:name="z801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Статус товаров, изготовленных (полученных) из иностранных товаров, помещенных под таможенную процедуру свободного склада, на свободном </w:t>
      </w:r>
      <w:r w:rsidRPr="005B5D52">
        <w:rPr>
          <w:rFonts w:ascii="Times New Roman" w:hAnsi="Times New Roman" w:cs="Times New Roman"/>
          <w:color w:val="000000"/>
          <w:sz w:val="28"/>
          <w:szCs w:val="28"/>
          <w:lang w:val="ru-RU"/>
        </w:rPr>
        <w:lastRenderedPageBreak/>
        <w:t>складе, владелец которого включен в реестр владельцев свободных складов в Республике Казахстан до 1 января 2012 года, в случае, если такие товары не вывозятся с таможенной территории Евразийского экономического союза, определяется до 1 января 2017 года в соответствии со статьей 299 настоящего Кодекса с учетом положений пунктов 2 и 3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438" w:name="z8013"/>
      <w:bookmarkEnd w:id="743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Для свободных складов, владельцы которых включены в реестр владельцев свободных складов до 1 мая 2010 года, Комиссия вправе определять перечень товаров, изготовленных (полученных) из иностранных товаров, помещенных под таможенную процедуру свободного склада и приобретающих статус иностранных товаров, независимо от выполнения критериев достаточной переработки, определенных в соответствии со статьей 299 настоящего Кодекса. Указанный перечень товаров применяется в случае, если такие товары не вывозятся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439" w:name="z8014"/>
      <w:bookmarkEnd w:id="743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отношении отдельных владельцев свободных складов, включенных в реестр владельцев свободных складов до 1 мая 2010 года, Комиссия вправе определять ограничения по количеству товаров, изготовленных (полученных) из иностранных товаров, помещенных под таможенную процедуру свободного склада, которые могут быть признаны товарами Евразийского экономического союза, в случае, если выпуск таких товаров на таможенную территорию Евразийского экономического союза производится в таких количествах и на таких условиях, что это причиняет значительный экономический ущерб отрасли экономики государства – члена Евразийского экономического союза или создает угрозу причинения такого ущерба. Решение об установлении указанных ограничений принимается в порядке, определяемом Комиссией, и применяется в случае, если такие товары не вывозятся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440" w:name="z8015"/>
      <w:bookmarkEnd w:id="743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До вступления в силу решения Комиссии, предусмотренного пунктом 4 статьи 299 настоящего Кодекса,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в целях признания указанных товаров товарами Евразийского экономического союза в Республике Казахстан применяются критерии достаточной переработки в соответствии с законодательством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441" w:name="z8016"/>
      <w:bookmarkEnd w:id="744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Указанные в пункте 4 настоящей статьи товары, происхождение которых подтверждено сертификатом о происхождении товара формы СТ-</w:t>
      </w:r>
      <w:r w:rsidRPr="005B5D52">
        <w:rPr>
          <w:rFonts w:ascii="Times New Roman" w:hAnsi="Times New Roman" w:cs="Times New Roman"/>
          <w:color w:val="000000"/>
          <w:sz w:val="28"/>
          <w:szCs w:val="28"/>
        </w:rPr>
        <w:t>KZ</w:t>
      </w:r>
      <w:r w:rsidRPr="005B5D52">
        <w:rPr>
          <w:rFonts w:ascii="Times New Roman" w:hAnsi="Times New Roman" w:cs="Times New Roman"/>
          <w:color w:val="000000"/>
          <w:sz w:val="28"/>
          <w:szCs w:val="28"/>
          <w:lang w:val="ru-RU"/>
        </w:rPr>
        <w:t xml:space="preserve"> – для </w:t>
      </w:r>
      <w:r w:rsidRPr="005B5D52">
        <w:rPr>
          <w:rFonts w:ascii="Times New Roman" w:hAnsi="Times New Roman" w:cs="Times New Roman"/>
          <w:color w:val="000000"/>
          <w:sz w:val="28"/>
          <w:szCs w:val="28"/>
          <w:lang w:val="ru-RU"/>
        </w:rPr>
        <w:lastRenderedPageBreak/>
        <w:t>Республики Казахстан, признаются товарами Евразийского экономического союза.</w:t>
      </w:r>
    </w:p>
    <w:bookmarkEnd w:id="744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560. Переходные положения в отношении товаров для личного пользования и припасов</w:t>
      </w:r>
    </w:p>
    <w:p w:rsidR="00B26993" w:rsidRPr="005B5D52" w:rsidRDefault="00061092" w:rsidP="006E526E">
      <w:pPr>
        <w:spacing w:after="0"/>
        <w:jc w:val="both"/>
        <w:rPr>
          <w:rFonts w:ascii="Times New Roman" w:hAnsi="Times New Roman" w:cs="Times New Roman"/>
          <w:sz w:val="28"/>
          <w:szCs w:val="28"/>
          <w:lang w:val="ru-RU"/>
        </w:rPr>
      </w:pPr>
      <w:bookmarkStart w:id="7442" w:name="z801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В отношении товаров для личного пользования и припасов, таможенное декларирование и (или) выпуск которых осуществлены без помещения под таможенные процедуры до введения настоящего Кодекса в действие и которые находятся под таможенным контролем на дату введения настоящего Кодекса в действие, с даты введения в действие настоящего Кодекса подлежат соблюдению условия, установленные для использования таких категорий товаров, предусмотренные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7443" w:name="z8018"/>
      <w:bookmarkEnd w:id="74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Обязанность по уплате таможенных пошлин, налогов, специальных, антидемпинговых, компенсационных пошлин, возникшая в отношении указанных в пункте 1 настоящей статьи категорий товаров, срок исполнения (срок уплаты) которой не наступил до введения настоящего Кодекса в действие,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7444" w:name="z8019"/>
      <w:bookmarkEnd w:id="744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Положения пунктов 4 и 5 статьи 339 настоящего Кодекса не применяются до вступления в силу решения Комиссии, принятого в соответствии с пунктом 5 статьи 339 настоящего Кодекса и определяющего количественные характеристики критериев отнесения товаров, перемещаемых через таможенную границу Евразийского экономического союза, к товарам для личного пользования.</w:t>
      </w:r>
    </w:p>
    <w:p w:rsidR="00B26993" w:rsidRPr="005B5D52" w:rsidRDefault="00061092" w:rsidP="006E526E">
      <w:pPr>
        <w:spacing w:after="0"/>
        <w:jc w:val="both"/>
        <w:rPr>
          <w:rFonts w:ascii="Times New Roman" w:hAnsi="Times New Roman" w:cs="Times New Roman"/>
          <w:sz w:val="28"/>
          <w:szCs w:val="28"/>
          <w:lang w:val="ru-RU"/>
        </w:rPr>
      </w:pPr>
      <w:bookmarkStart w:id="7445" w:name="z8020"/>
      <w:bookmarkEnd w:id="744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 вступления указанного решения Комиссии в силу регулирование соответствующих правоотношений осуществляется в соответствии с положениями пункта 1 статьи 3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 и в соответствии с положениями части второй пункта 3 статьи 464 Кодекса Республики Казахстан от 30 июня 2010 года "О таможенном деле в Республике Казахстан".</w:t>
      </w:r>
    </w:p>
    <w:p w:rsidR="00B26993" w:rsidRPr="005B5D52" w:rsidRDefault="00061092" w:rsidP="006E526E">
      <w:pPr>
        <w:spacing w:after="0"/>
        <w:jc w:val="both"/>
        <w:rPr>
          <w:rFonts w:ascii="Times New Roman" w:hAnsi="Times New Roman" w:cs="Times New Roman"/>
          <w:sz w:val="28"/>
          <w:szCs w:val="28"/>
          <w:lang w:val="ru-RU"/>
        </w:rPr>
      </w:pPr>
      <w:bookmarkStart w:id="7446" w:name="z8021"/>
      <w:bookmarkEnd w:id="744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Обязанность по уплате таможенных пошлин, налогов в отношении транспортных средств для личного пользования, возникшая и подлежащая исполнению до введения настоящего Кодекса в действие в связи с передачей таких транспортных средств, ввезенных иностранным физическим лицом, иному иностранному физическому лицу без разрешения таможенного органа или </w:t>
      </w:r>
      <w:r w:rsidRPr="005B5D52">
        <w:rPr>
          <w:rFonts w:ascii="Times New Roman" w:hAnsi="Times New Roman" w:cs="Times New Roman"/>
          <w:color w:val="000000"/>
          <w:sz w:val="28"/>
          <w:szCs w:val="28"/>
          <w:lang w:val="ru-RU"/>
        </w:rPr>
        <w:lastRenderedPageBreak/>
        <w:t>передачей таких транспортных средств, ввезенных физическим лицом государства – члена Евразийского экономического союза, родителям, детям, супругу (супруге), состоящему (состоящей) в зарегистрированном браке, не исполненная на дату введения настоящего Кодекса в действие, прекращается в размере сумм таможенных пошлин, налогов, не уплаченных (не взысканных) на дату введения настоящего Кодекса в действие.</w:t>
      </w:r>
    </w:p>
    <w:p w:rsidR="00B26993" w:rsidRPr="005B5D52" w:rsidRDefault="00061092" w:rsidP="006E526E">
      <w:pPr>
        <w:spacing w:after="0"/>
        <w:jc w:val="both"/>
        <w:rPr>
          <w:rFonts w:ascii="Times New Roman" w:hAnsi="Times New Roman" w:cs="Times New Roman"/>
          <w:sz w:val="28"/>
          <w:szCs w:val="28"/>
          <w:lang w:val="ru-RU"/>
        </w:rPr>
      </w:pPr>
      <w:bookmarkStart w:id="7447" w:name="z8022"/>
      <w:bookmarkEnd w:id="744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Обязанность по уплате таможенных пошлин, налогов в отношении транспортных средств для личного пользования, возникшая и подлежащая исполнению до введения настоящего Кодекса в действие в связи с невывозом транспортных средств для личного пользования 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не исполненная на дату введения настоящего Кодекса в действие, прекращается в размере сумм таможенных пошлин, налогов, не уплаченных (не взысканных) на дату введения настоящего Кодекса в действие, при одновременном соблюдении следующих условий:</w:t>
      </w:r>
    </w:p>
    <w:p w:rsidR="00B26993" w:rsidRPr="005B5D52" w:rsidRDefault="00061092" w:rsidP="006E526E">
      <w:pPr>
        <w:spacing w:after="0"/>
        <w:jc w:val="both"/>
        <w:rPr>
          <w:rFonts w:ascii="Times New Roman" w:hAnsi="Times New Roman" w:cs="Times New Roman"/>
          <w:sz w:val="28"/>
          <w:szCs w:val="28"/>
          <w:lang w:val="ru-RU"/>
        </w:rPr>
      </w:pPr>
      <w:bookmarkStart w:id="7448" w:name="z8023"/>
      <w:bookmarkEnd w:id="744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таможенное декларирование таких транспортных средств с целью вывоза с таможенной территории Евразийского экономического союза осуществлено не позднее шести месяцев 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449" w:name="z8024"/>
      <w:bookmarkEnd w:id="744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отношении таких транспортных средств для личного пользования не наступил срок уплаты таможенных пошлин, налогов в связи с их передачей в нарушение положений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 за исключением их передачи физическим лицам, указанным в пункте 4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450" w:name="z8025"/>
      <w:bookmarkEnd w:id="744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Часть первая пункта 6 статьи 341 настоящего Кодекса в части установления компетенции уполномоченного органа по определению порядка совершения таможенных операций в отношении товаров для личного пользования, перемещаемых через таможенную границу Евразийского экономического союза, либо товаров для личного пользования, временно ввезенных на таможенную территорию Евразийского экономического союза, выпуска таких товаров и отражения факта их признания не находящимися под таможенным контролем в случаях, предусмотренных Комиссией, или в части, не </w:t>
      </w:r>
      <w:r w:rsidRPr="005B5D52">
        <w:rPr>
          <w:rFonts w:ascii="Times New Roman" w:hAnsi="Times New Roman" w:cs="Times New Roman"/>
          <w:color w:val="000000"/>
          <w:sz w:val="28"/>
          <w:szCs w:val="28"/>
          <w:lang w:val="ru-RU"/>
        </w:rPr>
        <w:lastRenderedPageBreak/>
        <w:t>урегулированной Комиссией, вступает в силу после принятия указанного акта Комиссии.</w:t>
      </w:r>
    </w:p>
    <w:p w:rsidR="00B26993" w:rsidRPr="005B5D52" w:rsidRDefault="00061092" w:rsidP="006E526E">
      <w:pPr>
        <w:spacing w:after="0"/>
        <w:jc w:val="both"/>
        <w:rPr>
          <w:rFonts w:ascii="Times New Roman" w:hAnsi="Times New Roman" w:cs="Times New Roman"/>
          <w:sz w:val="28"/>
          <w:szCs w:val="28"/>
          <w:lang w:val="ru-RU"/>
        </w:rPr>
      </w:pPr>
      <w:bookmarkStart w:id="7451" w:name="z8026"/>
      <w:bookmarkEnd w:id="745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7. Положения части третьей пункта 3 статьи 349 настоящего Кодекса в части установления компетенции уполномоченного органа на утверждение более жестких, чем определенных Комиссией, стоимостных, весовых и (или) количественных норм ввоза на таможенную территорию Евразийского экономического союза товаров для личного пользования без уплаты таможенных пошлин, налогов вступают в силу после принятия указанного акта Комиссии.</w:t>
      </w:r>
    </w:p>
    <w:bookmarkEnd w:id="7451"/>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561. Переходные положения в отношении транспортных средств международной перевозки</w:t>
      </w:r>
    </w:p>
    <w:p w:rsidR="00B26993" w:rsidRPr="005B5D52" w:rsidRDefault="00061092" w:rsidP="006E526E">
      <w:pPr>
        <w:spacing w:after="0"/>
        <w:jc w:val="both"/>
        <w:rPr>
          <w:rFonts w:ascii="Times New Roman" w:hAnsi="Times New Roman" w:cs="Times New Roman"/>
          <w:sz w:val="28"/>
          <w:szCs w:val="28"/>
          <w:lang w:val="ru-RU"/>
        </w:rPr>
      </w:pPr>
      <w:bookmarkStart w:id="7452" w:name="z8027"/>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Транспортные средства международной перевозки, ввезенные на таможенную территорию Евразийского экономического союза до введения настоящего Кодекса в действие, находятся и используются на таможенной территории Евразийского экономического союза и подлежат вывозу с таможенной территории Евразийского экономического союза в соответствии с положениями главы 40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453" w:name="z8028"/>
      <w:bookmarkEnd w:id="745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Транспортные средства международной перевозки, вывезенные с таможенной территории Евразийского экономического союза до введения настоящего Кодекса в действие, находятся и используются за пределами таможенной территории Евразийского экономического союза, а также обратно ввозятся на таможенную территорию Евразийского экономического союза в соответствии с положениями главы 40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454" w:name="z8029"/>
      <w:bookmarkEnd w:id="745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Обязанность по уплате таможенных пошлин, налогов, специальных, антидемпинговых, компенсационных пошлин, возникшая в отношении указанных в пунктах 1 и 2 настоящей статьи транспортных средств международной перевозки, срок исполнения (срок уплаты) которой не наступил до введения настоящего Кодекса в действие,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7455" w:name="z8030"/>
      <w:bookmarkEnd w:id="745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Обязанность по уплате таможенных пошлин, налогов в отношении временно ввезенных транспортных средств международной перевозки, возникшая и подлежащая исполнению до введения настоящего Кодекса в действие в связи с совершением действий, указанных в пункте 2 статьи 344 Таможенного кодекса Таможенного союза, без помещения временно ввезенных транспортных средств международной перевозки под таможенные процедуры, </w:t>
      </w:r>
      <w:r w:rsidRPr="005B5D52">
        <w:rPr>
          <w:rFonts w:ascii="Times New Roman" w:hAnsi="Times New Roman" w:cs="Times New Roman"/>
          <w:color w:val="000000"/>
          <w:sz w:val="28"/>
          <w:szCs w:val="28"/>
          <w:lang w:val="ru-RU"/>
        </w:rPr>
        <w:lastRenderedPageBreak/>
        <w:t>не исполненная в полном размере на дату введения настоящего Кодекса в действие, подлежит исполнению в размере сумм таможенных пошлин, налогов, которые подлежали бы уплате, как если бы транспортные средства международной перевозки помещались под таможенную процедуру временного ввоза (допуска) с частичным освобождением от уплаты таможенных пошлин, налогов в соответствии со статьей 282 Таможенного кодекса Таможенного союза, за период со дня, следующего за днем их выпуска в качестве временно ввезенных транспортных средств международной перевозки, по день вывоза товаров с таможенной территории Евразийского экономического союза.</w:t>
      </w:r>
    </w:p>
    <w:p w:rsidR="00B26993" w:rsidRPr="005B5D52" w:rsidRDefault="00061092" w:rsidP="006E526E">
      <w:pPr>
        <w:spacing w:after="0"/>
        <w:jc w:val="both"/>
        <w:rPr>
          <w:rFonts w:ascii="Times New Roman" w:hAnsi="Times New Roman" w:cs="Times New Roman"/>
          <w:sz w:val="28"/>
          <w:szCs w:val="28"/>
          <w:lang w:val="ru-RU"/>
        </w:rPr>
      </w:pPr>
      <w:bookmarkStart w:id="7456" w:name="z8031"/>
      <w:bookmarkEnd w:id="745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Обязанность по уплате таможенных пошлин, налогов в отношении временно ввезенных транспортных средств международной перевозки, возникшая и подлежащая исполнению до введения настоящего Кодекса в действие в связи с несоблюдением лицом государства – члена Евразийского экономического союза условий, указанных в подпункте 2) пункта 1 статьи 342 Таможенного кодекса Таможенного союза, не исполненная в полном размере на дату введения настоящего Кодекса в действие, прекращается в размере сумм таможенных пошлин, налогов, не уплаченных (не взысканных) на дату введения настоящего Кодекса в действие.</w:t>
      </w:r>
    </w:p>
    <w:bookmarkEnd w:id="745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562. Переходные положения о совершении таможенных операций при перемещении товаров трубопроводным транспортом или по линиям электропередачи</w:t>
      </w:r>
    </w:p>
    <w:p w:rsidR="00B26993" w:rsidRPr="005B5D52" w:rsidRDefault="00061092" w:rsidP="006E526E">
      <w:pPr>
        <w:spacing w:after="0"/>
        <w:jc w:val="both"/>
        <w:rPr>
          <w:rFonts w:ascii="Times New Roman" w:hAnsi="Times New Roman" w:cs="Times New Roman"/>
          <w:sz w:val="28"/>
          <w:szCs w:val="28"/>
          <w:lang w:val="ru-RU"/>
        </w:rPr>
      </w:pPr>
      <w:bookmarkStart w:id="7457" w:name="z803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 вступления в силу международных договоров Республики Казахстан с сопредельным государством, которые определяют порядок доступа должностных лиц таможенных органов к предусмотренным пунктами 1, 2, 3 и 4 статьи 375 настоящего Кодекса приборам учета товаров, перемещаемых трубопроводным транспортом или по линиям электропередачи, допускается использовать представляемые перевозчиком показания приборов учета товаров, перемещаемых трубопроводным транспортом или по линиям электропередачи, которые расположены на территории сопредельного государства.</w:t>
      </w:r>
    </w:p>
    <w:bookmarkEnd w:id="7457"/>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563. Переходные положения по правоотношениям, возникшим в сфере недропользования (топливно-энергетического сектора)</w:t>
      </w:r>
    </w:p>
    <w:p w:rsidR="00B26993" w:rsidRPr="005B5D52" w:rsidRDefault="00061092" w:rsidP="006E526E">
      <w:pPr>
        <w:spacing w:after="0"/>
        <w:jc w:val="both"/>
        <w:rPr>
          <w:rFonts w:ascii="Times New Roman" w:hAnsi="Times New Roman" w:cs="Times New Roman"/>
          <w:sz w:val="28"/>
          <w:szCs w:val="28"/>
          <w:lang w:val="ru-RU"/>
        </w:rPr>
      </w:pPr>
      <w:bookmarkStart w:id="7458" w:name="z803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К правоотношениям, возникшим в сфере недропользования (топливно-энергетического сектора) в Республике Казахстан до введения настоящего Кодекса в действие и возникающим после его введения в действие, применяется таможенное законодательство Республики Казахстан, в соответствии с которым действуют соответствующие контракты, с учетом следующих особенностей:</w:t>
      </w:r>
    </w:p>
    <w:p w:rsidR="00B26993" w:rsidRPr="005B5D52" w:rsidRDefault="00061092" w:rsidP="006E526E">
      <w:pPr>
        <w:spacing w:after="0"/>
        <w:jc w:val="both"/>
        <w:rPr>
          <w:rFonts w:ascii="Times New Roman" w:hAnsi="Times New Roman" w:cs="Times New Roman"/>
          <w:sz w:val="28"/>
          <w:szCs w:val="28"/>
          <w:lang w:val="ru-RU"/>
        </w:rPr>
      </w:pPr>
      <w:bookmarkStart w:id="7459" w:name="z8034"/>
      <w:bookmarkEnd w:id="7458"/>
      <w:r w:rsidRPr="005B5D52">
        <w:rPr>
          <w:rFonts w:ascii="Times New Roman" w:hAnsi="Times New Roman" w:cs="Times New Roman"/>
          <w:color w:val="000000"/>
          <w:sz w:val="28"/>
          <w:szCs w:val="28"/>
        </w:rPr>
        <w:lastRenderedPageBreak/>
        <w:t>     </w:t>
      </w:r>
      <w:r w:rsidRPr="005B5D52">
        <w:rPr>
          <w:rFonts w:ascii="Times New Roman" w:hAnsi="Times New Roman" w:cs="Times New Roman"/>
          <w:color w:val="000000"/>
          <w:sz w:val="28"/>
          <w:szCs w:val="28"/>
          <w:lang w:val="ru-RU"/>
        </w:rPr>
        <w:t xml:space="preserve"> 1) в части, не урегулированной таким таможенным законодательством Республики Казахстан, применяются положения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460" w:name="z8035"/>
      <w:bookmarkEnd w:id="745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части возникновения и прекращения обязанности по уплате ввозных таможенных пошлин, налогов, в том числе в отношении товаров, помещенных под таможенный режим выпуска товаров для свободного обращения или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применяются положения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461" w:name="z8036"/>
      <w:bookmarkEnd w:id="74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в части пользования и (или) распоряжения условно выпущенными товарами в целях, соответствующих условиям предоставления льгот, применяется таможенное законодательство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462" w:name="z8037"/>
      <w:bookmarkEnd w:id="746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В отношении товаров, ввезенных в Республику Казахстан и помещенных под таможенный режим выпуска товаров для свободного обращения с освобождением от уплаты таможенных пошлин, налогов в рамках контрактов на недропользование до 1 июля 2010 года, обязанность по уплате таможенных пошлин, налогов прекращается с даты введения настоящего Кодекса в действие при условии, что в отношении таких товаров не наступил срок уплаты ввозных таможенных пошлин, налогов в связи с нарушением условий освобождения таких товаров от уплаты таможенных пошлин, налогов, и такие товары признаются товарами Евразийского экономического союза.</w:t>
      </w:r>
    </w:p>
    <w:bookmarkEnd w:id="7462"/>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564. Переходные положения к абзацу третьему подпункта 2) части первой пункта 2 статьи 125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463" w:name="z8038"/>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Приостановить до 1 января 2020 года действие абзаца третьего подпункта 2) части первой пункта 2 статьи 125 настоящего Кодекса, установив, что в период приостановления данный абзац действует в следующей редакции:</w:t>
      </w:r>
    </w:p>
    <w:p w:rsidR="00B26993" w:rsidRPr="005B5D52" w:rsidRDefault="00061092" w:rsidP="006E526E">
      <w:pPr>
        <w:spacing w:after="0"/>
        <w:jc w:val="both"/>
        <w:rPr>
          <w:rFonts w:ascii="Times New Roman" w:hAnsi="Times New Roman" w:cs="Times New Roman"/>
          <w:sz w:val="28"/>
          <w:szCs w:val="28"/>
          <w:lang w:val="ru-RU"/>
        </w:rPr>
      </w:pPr>
      <w:bookmarkStart w:id="7464" w:name="z8039"/>
      <w:bookmarkEnd w:id="746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 исполнительным документам, предусматривающим изъятие денег для расчетов по выплате выходных пособий и оплате труда с лицами, работающими по трудовому договору, выплате вознаграждений по авторскому договору, обязательствам клиента по перечислению обязательных пенсионных взносов, обязательных профессиональных пенсионных взносов в единый накопительный пенсионный фонд и уплате социальных отчислений в Государственный фонд социального страхования, отчислений и (или) взносов на обязательное социальное медицинское страхование в фонд социального медицинского страхования;".</w:t>
      </w:r>
    </w:p>
    <w:bookmarkEnd w:id="746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565. Переходные положения к статье 437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465" w:name="z804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Положения статьи 437 настоящего Кодекса применяются с момента внедрения информационной системы, позволяющей осуществлять </w:t>
      </w:r>
      <w:r w:rsidRPr="005B5D52">
        <w:rPr>
          <w:rFonts w:ascii="Times New Roman" w:hAnsi="Times New Roman" w:cs="Times New Roman"/>
          <w:color w:val="000000"/>
          <w:sz w:val="28"/>
          <w:szCs w:val="28"/>
          <w:lang w:val="ru-RU"/>
        </w:rPr>
        <w:lastRenderedPageBreak/>
        <w:t>опосредованное визуальное сопровождение с применением технических средств спутниковой навигации.</w:t>
      </w:r>
    </w:p>
    <w:bookmarkEnd w:id="7465"/>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566. Переходные положения к статье 444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466" w:name="z804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До принятия технических условий обмена информацией на регулярной основе, предусмотренных пунктом 2 статьи 444 настоящего Кодекса, применяются технические условия обмена информацией, утвержденные в соответствии со статьей 4 Соглашения об организации обмена информацией для реализации аналитических и контрольных функций таможенных органов государств – членов Таможенного союза от 19 октября 2011 года.</w:t>
      </w:r>
    </w:p>
    <w:bookmarkEnd w:id="7466"/>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567. Переходные положения к статьям 445 и 447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467" w:name="z804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Для целей применения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468" w:name="z8043"/>
      <w:bookmarkEnd w:id="746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под центральными таможенными органами понимаются:</w:t>
      </w:r>
    </w:p>
    <w:p w:rsidR="00B26993" w:rsidRPr="005B5D52" w:rsidRDefault="00061092" w:rsidP="006E526E">
      <w:pPr>
        <w:spacing w:after="0"/>
        <w:jc w:val="both"/>
        <w:rPr>
          <w:rFonts w:ascii="Times New Roman" w:hAnsi="Times New Roman" w:cs="Times New Roman"/>
          <w:sz w:val="28"/>
          <w:szCs w:val="28"/>
          <w:lang w:val="ru-RU"/>
        </w:rPr>
      </w:pPr>
      <w:bookmarkStart w:id="7469" w:name="z8044"/>
      <w:bookmarkEnd w:id="746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Республики Армения – Комитет государственных доходов при Правительстве Республики Армения;</w:t>
      </w:r>
    </w:p>
    <w:p w:rsidR="00B26993" w:rsidRPr="005B5D52" w:rsidRDefault="00061092" w:rsidP="006E526E">
      <w:pPr>
        <w:spacing w:after="0"/>
        <w:jc w:val="both"/>
        <w:rPr>
          <w:rFonts w:ascii="Times New Roman" w:hAnsi="Times New Roman" w:cs="Times New Roman"/>
          <w:sz w:val="28"/>
          <w:szCs w:val="28"/>
          <w:lang w:val="ru-RU"/>
        </w:rPr>
      </w:pPr>
      <w:bookmarkStart w:id="7470" w:name="z8045"/>
      <w:bookmarkEnd w:id="746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Республики Беларусь – Государственный таможенный комитет Республики Беларусь;</w:t>
      </w:r>
    </w:p>
    <w:p w:rsidR="00B26993" w:rsidRPr="005B5D52" w:rsidRDefault="00061092" w:rsidP="006E526E">
      <w:pPr>
        <w:spacing w:after="0"/>
        <w:jc w:val="both"/>
        <w:rPr>
          <w:rFonts w:ascii="Times New Roman" w:hAnsi="Times New Roman" w:cs="Times New Roman"/>
          <w:sz w:val="28"/>
          <w:szCs w:val="28"/>
          <w:lang w:val="ru-RU"/>
        </w:rPr>
      </w:pPr>
      <w:bookmarkStart w:id="7471" w:name="z8046"/>
      <w:bookmarkEnd w:id="747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Республики Казахстан – Комитет государственных доходов Министерства финансов Республики Казахстан;</w:t>
      </w:r>
    </w:p>
    <w:p w:rsidR="00B26993" w:rsidRPr="005B5D52" w:rsidRDefault="00061092" w:rsidP="006E526E">
      <w:pPr>
        <w:spacing w:after="0"/>
        <w:jc w:val="both"/>
        <w:rPr>
          <w:rFonts w:ascii="Times New Roman" w:hAnsi="Times New Roman" w:cs="Times New Roman"/>
          <w:sz w:val="28"/>
          <w:szCs w:val="28"/>
          <w:lang w:val="ru-RU"/>
        </w:rPr>
      </w:pPr>
      <w:bookmarkStart w:id="7472" w:name="z8047"/>
      <w:bookmarkEnd w:id="747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Кыргызской Республики – Государственная таможенная служба при Правительстве Кыргызской Республики;</w:t>
      </w:r>
    </w:p>
    <w:p w:rsidR="00B26993" w:rsidRPr="005B5D52" w:rsidRDefault="00061092" w:rsidP="006E526E">
      <w:pPr>
        <w:spacing w:after="0"/>
        <w:jc w:val="both"/>
        <w:rPr>
          <w:rFonts w:ascii="Times New Roman" w:hAnsi="Times New Roman" w:cs="Times New Roman"/>
          <w:sz w:val="28"/>
          <w:szCs w:val="28"/>
          <w:lang w:val="ru-RU"/>
        </w:rPr>
      </w:pPr>
      <w:bookmarkStart w:id="7473" w:name="z8048"/>
      <w:bookmarkEnd w:id="747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Российской Федерации – Федеральная таможенная служба;</w:t>
      </w:r>
    </w:p>
    <w:p w:rsidR="00B26993" w:rsidRPr="005B5D52" w:rsidRDefault="00061092" w:rsidP="006E526E">
      <w:pPr>
        <w:spacing w:after="0"/>
        <w:jc w:val="both"/>
        <w:rPr>
          <w:rFonts w:ascii="Times New Roman" w:hAnsi="Times New Roman" w:cs="Times New Roman"/>
          <w:sz w:val="28"/>
          <w:szCs w:val="28"/>
          <w:lang w:val="ru-RU"/>
        </w:rPr>
      </w:pPr>
      <w:bookmarkStart w:id="7474" w:name="z8049"/>
      <w:bookmarkEnd w:id="7473"/>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под территориальными таможенными органами понимаются:</w:t>
      </w:r>
    </w:p>
    <w:p w:rsidR="00B26993" w:rsidRPr="005B5D52" w:rsidRDefault="00061092" w:rsidP="006E526E">
      <w:pPr>
        <w:spacing w:after="0"/>
        <w:jc w:val="both"/>
        <w:rPr>
          <w:rFonts w:ascii="Times New Roman" w:hAnsi="Times New Roman" w:cs="Times New Roman"/>
          <w:sz w:val="28"/>
          <w:szCs w:val="28"/>
          <w:lang w:val="ru-RU"/>
        </w:rPr>
      </w:pPr>
      <w:bookmarkStart w:id="7475" w:name="z8050"/>
      <w:bookmarkEnd w:id="7474"/>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Республики Армения – таможни, таможенные пункты;</w:t>
      </w:r>
    </w:p>
    <w:p w:rsidR="00B26993" w:rsidRPr="005B5D52" w:rsidRDefault="00061092" w:rsidP="006E526E">
      <w:pPr>
        <w:spacing w:after="0"/>
        <w:jc w:val="both"/>
        <w:rPr>
          <w:rFonts w:ascii="Times New Roman" w:hAnsi="Times New Roman" w:cs="Times New Roman"/>
          <w:sz w:val="28"/>
          <w:szCs w:val="28"/>
          <w:lang w:val="ru-RU"/>
        </w:rPr>
      </w:pPr>
      <w:bookmarkStart w:id="7476" w:name="z8051"/>
      <w:bookmarkEnd w:id="747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Республики Беларусь – таможни;</w:t>
      </w:r>
    </w:p>
    <w:p w:rsidR="00B26993" w:rsidRPr="005B5D52" w:rsidRDefault="00061092" w:rsidP="006E526E">
      <w:pPr>
        <w:spacing w:after="0"/>
        <w:jc w:val="both"/>
        <w:rPr>
          <w:rFonts w:ascii="Times New Roman" w:hAnsi="Times New Roman" w:cs="Times New Roman"/>
          <w:sz w:val="28"/>
          <w:szCs w:val="28"/>
          <w:lang w:val="ru-RU"/>
        </w:rPr>
      </w:pPr>
      <w:bookmarkStart w:id="7477" w:name="z8052"/>
      <w:bookmarkEnd w:id="7476"/>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Республики Казахстан – территориальные подразделения Комитета государственных доходов Министерства финансов Республики Казахстан по областям (городам республиканского значения, столицы), таможни;</w:t>
      </w:r>
    </w:p>
    <w:p w:rsidR="00B26993" w:rsidRPr="005B5D52" w:rsidRDefault="00061092" w:rsidP="006E526E">
      <w:pPr>
        <w:spacing w:after="0"/>
        <w:jc w:val="both"/>
        <w:rPr>
          <w:rFonts w:ascii="Times New Roman" w:hAnsi="Times New Roman" w:cs="Times New Roman"/>
          <w:sz w:val="28"/>
          <w:szCs w:val="28"/>
          <w:lang w:val="ru-RU"/>
        </w:rPr>
      </w:pPr>
      <w:bookmarkStart w:id="7478" w:name="z8053"/>
      <w:bookmarkEnd w:id="747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Кыргызской Республики – таможни;</w:t>
      </w:r>
    </w:p>
    <w:p w:rsidR="00B26993" w:rsidRPr="005B5D52" w:rsidRDefault="00061092" w:rsidP="006E526E">
      <w:pPr>
        <w:spacing w:after="0"/>
        <w:jc w:val="both"/>
        <w:rPr>
          <w:rFonts w:ascii="Times New Roman" w:hAnsi="Times New Roman" w:cs="Times New Roman"/>
          <w:sz w:val="28"/>
          <w:szCs w:val="28"/>
          <w:lang w:val="ru-RU"/>
        </w:rPr>
      </w:pPr>
      <w:bookmarkStart w:id="7479" w:name="z8054"/>
      <w:bookmarkEnd w:id="747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Российской Федерации – региональные таможенные управления, таможни.</w:t>
      </w:r>
    </w:p>
    <w:p w:rsidR="00B26993" w:rsidRPr="005B5D52" w:rsidRDefault="00061092" w:rsidP="006E526E">
      <w:pPr>
        <w:spacing w:after="0"/>
        <w:jc w:val="both"/>
        <w:rPr>
          <w:rFonts w:ascii="Times New Roman" w:hAnsi="Times New Roman" w:cs="Times New Roman"/>
          <w:sz w:val="28"/>
          <w:szCs w:val="28"/>
          <w:lang w:val="ru-RU"/>
        </w:rPr>
      </w:pPr>
      <w:bookmarkStart w:id="7480" w:name="z8055"/>
      <w:bookmarkEnd w:id="747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До определения Комиссией таможенных органов, которые в соответствии со статьей 445 настоящего Кодекса направляют и исполняют запросы о представлении копий документов и (или) сведений, направление и исполнение таких запросов осуществляются в рамках взаимодействия как между центральными таможенными органами, так и непосредственно между территориальными таможенными органами. В случае, если невозможно </w:t>
      </w:r>
      <w:r w:rsidRPr="005B5D52">
        <w:rPr>
          <w:rFonts w:ascii="Times New Roman" w:hAnsi="Times New Roman" w:cs="Times New Roman"/>
          <w:color w:val="000000"/>
          <w:sz w:val="28"/>
          <w:szCs w:val="28"/>
          <w:lang w:val="ru-RU"/>
        </w:rPr>
        <w:lastRenderedPageBreak/>
        <w:t>определить таможенный орган, в который необходимо направить запрос, направление запросов осуществляется центральными таможенными органами в центральные таможенные органы.</w:t>
      </w:r>
    </w:p>
    <w:p w:rsidR="00B26993" w:rsidRPr="005B5D52" w:rsidRDefault="00061092" w:rsidP="006E526E">
      <w:pPr>
        <w:spacing w:after="0"/>
        <w:jc w:val="both"/>
        <w:rPr>
          <w:rFonts w:ascii="Times New Roman" w:hAnsi="Times New Roman" w:cs="Times New Roman"/>
          <w:sz w:val="28"/>
          <w:szCs w:val="28"/>
          <w:lang w:val="ru-RU"/>
        </w:rPr>
      </w:pPr>
      <w:bookmarkStart w:id="7481" w:name="z8056"/>
      <w:bookmarkEnd w:id="7480"/>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До определения Комиссией таможенных органов, которые в соответствии со статьей 447 настоящего Кодекса осуществляют направление и обеспечивают исполнение поручений о проведении таможенного контроля, направление и обеспечение исполнения таких поручений осуществляются центральными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7482" w:name="z8057"/>
      <w:bookmarkEnd w:id="748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случаях, определенных центральными таможенными органами, направление и исполнение поручений могут осуществляться территориальными таможенными органами.</w:t>
      </w:r>
    </w:p>
    <w:p w:rsidR="00B26993" w:rsidRPr="005B5D52" w:rsidRDefault="00061092" w:rsidP="006E526E">
      <w:pPr>
        <w:spacing w:after="0"/>
        <w:jc w:val="both"/>
        <w:rPr>
          <w:rFonts w:ascii="Times New Roman" w:hAnsi="Times New Roman" w:cs="Times New Roman"/>
          <w:sz w:val="28"/>
          <w:szCs w:val="28"/>
          <w:lang w:val="ru-RU"/>
        </w:rPr>
      </w:pPr>
      <w:bookmarkStart w:id="7483" w:name="z8058"/>
      <w:bookmarkEnd w:id="748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До определения Комиссией таможенных органов, которыми в соответствии с подпунктом 13) пункта 4 статьи 226 настоящего Кодекса обеспечивается исполнение положений этого подпункта, подтверждение соответствующего государственного органа заинтересованного государства – члена Евразийского экономического союза, ходатайствующего о выпуске товаров без предоставления обеспечения исполнения обязанности по уплате таможенных пошлин, налогов и (или) без предоставления обеспечения исполнения обязанности по уплате специальных, антидемпинговых, компенсационных пошлин, представляется центральным таможенным органом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на территории которого находится таможенный орган назначения, в центральный таможенный орган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на территории которого расположен таможенный орган отправления.</w:t>
      </w:r>
    </w:p>
    <w:bookmarkEnd w:id="7483"/>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568. Переходные положения в отношении применения статьи 459 настоящего Кодекса</w:t>
      </w:r>
    </w:p>
    <w:p w:rsidR="00B26993" w:rsidRPr="005B5D52" w:rsidRDefault="00061092" w:rsidP="006E526E">
      <w:pPr>
        <w:spacing w:after="0"/>
        <w:jc w:val="both"/>
        <w:rPr>
          <w:rFonts w:ascii="Times New Roman" w:hAnsi="Times New Roman" w:cs="Times New Roman"/>
          <w:sz w:val="28"/>
          <w:szCs w:val="28"/>
          <w:lang w:val="ru-RU"/>
        </w:rPr>
      </w:pPr>
      <w:bookmarkStart w:id="7484" w:name="z805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Вне зависимости от положений пункта 3 статьи 459 настоящего Кодекса такие объекты интеллектуальной собственности, как наименования мест происхождения товаров, включаются в единый таможенный реестр объектов интеллектуальной собственности государств – членов Евразийского экономического союза после вступления в силу предусмотренного пунктом 6 статьи 458 настоящего Кодекса решения Комиссии, которым определяется порядок принятия таможенными органами мер по защите прав на объекты интеллектуальной собственности в отношении товаров, содержащих такие объекты интеллектуальной собственности, как наименования мест происхождения товаров.</w:t>
      </w:r>
    </w:p>
    <w:bookmarkEnd w:id="7484"/>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lastRenderedPageBreak/>
        <w:t>Статья 569. Переходные положения в отношении юридических лиц, осуществляющих деятельность в сфере таможенного дела</w:t>
      </w:r>
    </w:p>
    <w:p w:rsidR="00B26993" w:rsidRPr="005B5D52" w:rsidRDefault="00061092" w:rsidP="006E526E">
      <w:pPr>
        <w:spacing w:after="0"/>
        <w:jc w:val="both"/>
        <w:rPr>
          <w:rFonts w:ascii="Times New Roman" w:hAnsi="Times New Roman" w:cs="Times New Roman"/>
          <w:sz w:val="28"/>
          <w:szCs w:val="28"/>
          <w:lang w:val="ru-RU"/>
        </w:rPr>
      </w:pPr>
      <w:bookmarkStart w:id="7485" w:name="z806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Лица, осуществляющие деятельность в сфере таможенного дела, включенные в реестры лиц, осуществляющих деятельность в сфере таможенного дела, в соответствии с Таможенным кодексом Таможенного союза, после введения настоящего Кодекса в действие осуществляют деятельность в сфере таможенного дела в соответствии с настоящим Кодексом с учетом положений настоящей статьи.</w:t>
      </w:r>
    </w:p>
    <w:p w:rsidR="00B26993" w:rsidRPr="005B5D52" w:rsidRDefault="00061092" w:rsidP="006E526E">
      <w:pPr>
        <w:spacing w:after="0"/>
        <w:jc w:val="both"/>
        <w:rPr>
          <w:rFonts w:ascii="Times New Roman" w:hAnsi="Times New Roman" w:cs="Times New Roman"/>
          <w:sz w:val="28"/>
          <w:szCs w:val="28"/>
          <w:lang w:val="ru-RU"/>
        </w:rPr>
      </w:pPr>
      <w:bookmarkStart w:id="7486" w:name="z8061"/>
      <w:bookmarkEnd w:id="7485"/>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Обеспечение уплаты таможенных пошлин, налогов, предоставленное в целях соблюдения условий включения в реестры лиц, осуществляющих деятельность в сфере таможенного дела, до введения настоящего Кодекса в действие, признается в качестве обеспечения исполнения обязанностей юридического лица, осуществляющего деятельность в сфере таможенного дела, с даты введения настоящего Кодекса в действие и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соответствии с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7487" w:name="z8062"/>
      <w:bookmarkEnd w:id="748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До вступления в силу решения Комиссии, предусмотренного подпунктом 2) статьи 489 настоящего Кодекса, обеспечение исполнения обязанностей юридического лица, осуществляющего деятельность в сфере таможенного дела, предоставление которого является условием включения юридического лица, претендующего на осуществление деятельности в качестве таможенного представителя, в реестр таможенных представителей, предоставляется в размере, эквивалентном одному миллиону евро.</w:t>
      </w:r>
    </w:p>
    <w:p w:rsidR="00B26993" w:rsidRPr="005B5D52" w:rsidRDefault="00061092" w:rsidP="006E526E">
      <w:pPr>
        <w:spacing w:after="0"/>
        <w:jc w:val="both"/>
        <w:rPr>
          <w:rFonts w:ascii="Times New Roman" w:hAnsi="Times New Roman" w:cs="Times New Roman"/>
          <w:sz w:val="28"/>
          <w:szCs w:val="28"/>
          <w:lang w:val="ru-RU"/>
        </w:rPr>
      </w:pPr>
      <w:bookmarkStart w:id="7488" w:name="z8063"/>
      <w:bookmarkEnd w:id="748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В случае, если Комиссией будет определен иной, чем указанный в пункте 3 настоящей статьи, размер обеспечения исполнения обязанностей юридического лица, осуществляющего деятельность в сфере таможенного дела, лица, включенные в реестр таможенных представителей до вступления соответствующего решения Комиссии в силу, обязаны не позднее шести месяцев с даты вступления этого решения в силу предоставить указанное обеспечение в размере, определенном Комиссией.</w:t>
      </w:r>
    </w:p>
    <w:p w:rsidR="00B26993" w:rsidRPr="005B5D52" w:rsidRDefault="00061092" w:rsidP="006E526E">
      <w:pPr>
        <w:spacing w:after="0"/>
        <w:jc w:val="both"/>
        <w:rPr>
          <w:rFonts w:ascii="Times New Roman" w:hAnsi="Times New Roman" w:cs="Times New Roman"/>
          <w:sz w:val="28"/>
          <w:szCs w:val="28"/>
          <w:lang w:val="ru-RU"/>
        </w:rPr>
      </w:pPr>
      <w:bookmarkStart w:id="7489" w:name="z8064"/>
      <w:bookmarkEnd w:id="748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5. Положения пункта 3 настоящей статьи не применяются, если обеспечение исполнения обязанностей юридического лица, осуществляющего деятельность в сфере таможенного дела, предоставляется для включения юридического лица, претендующего на осуществление деятельности в качестве таможенного представителя, в реестр таможенных представителей, сфера деятельности </w:t>
      </w:r>
      <w:r w:rsidRPr="005B5D52">
        <w:rPr>
          <w:rFonts w:ascii="Times New Roman" w:hAnsi="Times New Roman" w:cs="Times New Roman"/>
          <w:color w:val="000000"/>
          <w:sz w:val="28"/>
          <w:szCs w:val="28"/>
          <w:lang w:val="ru-RU"/>
        </w:rPr>
        <w:lastRenderedPageBreak/>
        <w:t>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w:t>
      </w:r>
    </w:p>
    <w:p w:rsidR="00B26993" w:rsidRPr="005B5D52" w:rsidRDefault="00061092" w:rsidP="006E526E">
      <w:pPr>
        <w:spacing w:after="0"/>
        <w:jc w:val="both"/>
        <w:rPr>
          <w:rFonts w:ascii="Times New Roman" w:hAnsi="Times New Roman" w:cs="Times New Roman"/>
          <w:sz w:val="28"/>
          <w:szCs w:val="28"/>
          <w:lang w:val="ru-RU"/>
        </w:rPr>
      </w:pPr>
      <w:bookmarkStart w:id="7490" w:name="z8065"/>
      <w:bookmarkEnd w:id="7489"/>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6. Положения подпункта 5) пункта 1 статьи 517 и подпункта 6) пункта 1 статьи 524 настоящего Кодекса применяются с 1 января 2019 года.</w:t>
      </w:r>
    </w:p>
    <w:bookmarkEnd w:id="7490"/>
    <w:p w:rsidR="00B26993" w:rsidRPr="005B5D52" w:rsidRDefault="00061092" w:rsidP="006E526E">
      <w:pPr>
        <w:spacing w:after="0"/>
        <w:jc w:val="both"/>
        <w:rPr>
          <w:rFonts w:ascii="Times New Roman" w:hAnsi="Times New Roman" w:cs="Times New Roman"/>
          <w:sz w:val="28"/>
          <w:szCs w:val="28"/>
          <w:lang w:val="ru-RU"/>
        </w:rPr>
      </w:pPr>
      <w:r w:rsidRPr="005B5D52">
        <w:rPr>
          <w:rFonts w:ascii="Times New Roman" w:hAnsi="Times New Roman" w:cs="Times New Roman"/>
          <w:b/>
          <w:color w:val="000000"/>
          <w:sz w:val="28"/>
          <w:szCs w:val="28"/>
          <w:lang w:val="ru-RU"/>
        </w:rPr>
        <w:t>Статья 570. Переходные положения в отношении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491" w:name="z806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1. Юридические лица, которым статус уполномоченного экономического оператора присвоен в соответствии с Таможенным кодексом Таможенного союза и Кодексом Республики Казахстан от 30 июня 2010 года "О таможенном деле в Республике Казахстан", сохраняют статус уполномоченного экономического оператора в течение двух лет со дня введения настоящего Кодекса в действие.</w:t>
      </w:r>
    </w:p>
    <w:p w:rsidR="00B26993" w:rsidRPr="005B5D52" w:rsidRDefault="00061092" w:rsidP="006E526E">
      <w:pPr>
        <w:spacing w:after="0"/>
        <w:jc w:val="both"/>
        <w:rPr>
          <w:rFonts w:ascii="Times New Roman" w:hAnsi="Times New Roman" w:cs="Times New Roman"/>
          <w:sz w:val="28"/>
          <w:szCs w:val="28"/>
          <w:lang w:val="ru-RU"/>
        </w:rPr>
      </w:pPr>
      <w:bookmarkStart w:id="7492" w:name="z8067"/>
      <w:bookmarkEnd w:id="7491"/>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течение указанного срока внесение изменений в свидетельства о включении в реестр уполномоченных экономических операторов, приостановление действия и отзыв таких свидетельств, а также ведение реестра уполномоченных экономических операторов осуществляются в соответствии с Кодексом Республики Казахстан от 30 июня 2010 года "О таможенном деле в Республике Казахстан".</w:t>
      </w:r>
    </w:p>
    <w:p w:rsidR="00B26993" w:rsidRPr="005B5D52" w:rsidRDefault="00061092" w:rsidP="006E526E">
      <w:pPr>
        <w:spacing w:after="0"/>
        <w:jc w:val="both"/>
        <w:rPr>
          <w:rFonts w:ascii="Times New Roman" w:hAnsi="Times New Roman" w:cs="Times New Roman"/>
          <w:sz w:val="28"/>
          <w:szCs w:val="28"/>
          <w:lang w:val="ru-RU"/>
        </w:rPr>
      </w:pPr>
      <w:bookmarkStart w:id="7493" w:name="z8068"/>
      <w:bookmarkEnd w:id="7492"/>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2. Юридические лица, указанные в пункте 1 настоящей статьи, в течение двух лет со дня введения настоящего Кодекса в действие вправе пользоваться на территории государства</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члена Евразийского экономического союза, таможенным органом которого присвоен статус уполномоченного экономического оператора, специальными упрощениями, установленными подпунктами 2) и 4) пункта 2 и подпунктами 1), 3) и 4) пункта 3 статьи 536 настоящего Кодекса, в порядке и на условиях, которые установлены настоящим Кодексом с учетом части второй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7494" w:name="z8069"/>
      <w:bookmarkEnd w:id="7493"/>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Юридические лица, включенные в реестр уполномоченных экономических операторов до введения настоящего Кодекса в действие в Республике Казахстан, в течение двух лет со дня введения настоящего Кодекса в действие наряду с указанными специальными упрощениями вправе пользоваться специальным упрощением, установленным подпунктом 1) пункта 2 статьи 536 настоящего Кодекса, в порядке и на условиях, которые установлены настоящим Кодексом.</w:t>
      </w:r>
    </w:p>
    <w:p w:rsidR="00B26993" w:rsidRPr="005B5D52" w:rsidRDefault="00061092" w:rsidP="006E526E">
      <w:pPr>
        <w:spacing w:after="0"/>
        <w:jc w:val="both"/>
        <w:rPr>
          <w:rFonts w:ascii="Times New Roman" w:hAnsi="Times New Roman" w:cs="Times New Roman"/>
          <w:sz w:val="28"/>
          <w:szCs w:val="28"/>
          <w:lang w:val="ru-RU"/>
        </w:rPr>
      </w:pPr>
      <w:bookmarkStart w:id="7495" w:name="z8070"/>
      <w:bookmarkEnd w:id="7494"/>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Для целей применения специальных упрощений, предусмотренных частями первой и второй настоящего пункта, к сооружениям, помещениям (частям помещений) и (или) открытым площадкам (частям открытых площадок) уполномоченных экономических операторов, указанных в части первой пункта 1 </w:t>
      </w:r>
      <w:r w:rsidRPr="005B5D52">
        <w:rPr>
          <w:rFonts w:ascii="Times New Roman" w:hAnsi="Times New Roman" w:cs="Times New Roman"/>
          <w:color w:val="000000"/>
          <w:sz w:val="28"/>
          <w:szCs w:val="28"/>
          <w:lang w:val="ru-RU"/>
        </w:rPr>
        <w:lastRenderedPageBreak/>
        <w:t>настоящей статьи, предъявляются требования, предусмотренные Кодексом Республики Казахстан от 30 июня 2010 года "О таможенном деле в Республике Казахстан".</w:t>
      </w:r>
    </w:p>
    <w:p w:rsidR="00B26993" w:rsidRPr="005B5D52" w:rsidRDefault="00061092" w:rsidP="006E526E">
      <w:pPr>
        <w:spacing w:after="0"/>
        <w:jc w:val="both"/>
        <w:rPr>
          <w:rFonts w:ascii="Times New Roman" w:hAnsi="Times New Roman" w:cs="Times New Roman"/>
          <w:sz w:val="28"/>
          <w:szCs w:val="28"/>
          <w:lang w:val="ru-RU"/>
        </w:rPr>
      </w:pPr>
      <w:bookmarkStart w:id="7496" w:name="z8071"/>
      <w:bookmarkEnd w:id="7495"/>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3. Уполномоченные экономические операторы, указанные в пункте 1 настоящей статьи, могут подать заявление о включении в реестр уполномоченных экономических операторов с выдачей свидетельства третьего типа при соблюдении условия, предусмотренного подпунктом 2) пункта 5 статьи 532 настоящего Кодекса, а также при условии его нахождения в реестре уполномоченных экономических операторов не менее двух лет до дня регистрации уполномоченным органом заявления о включении в реестр уполномоченных экономических операторов.</w:t>
      </w:r>
    </w:p>
    <w:p w:rsidR="00B26993" w:rsidRPr="005B5D52" w:rsidRDefault="00061092" w:rsidP="006E526E">
      <w:pPr>
        <w:spacing w:after="0"/>
        <w:jc w:val="both"/>
        <w:rPr>
          <w:rFonts w:ascii="Times New Roman" w:hAnsi="Times New Roman" w:cs="Times New Roman"/>
          <w:sz w:val="28"/>
          <w:szCs w:val="28"/>
          <w:lang w:val="ru-RU"/>
        </w:rPr>
      </w:pPr>
      <w:bookmarkStart w:id="7497" w:name="z8072"/>
      <w:bookmarkEnd w:id="7496"/>
      <w:r w:rsidRPr="005B5D52">
        <w:rPr>
          <w:rFonts w:ascii="Times New Roman" w:hAnsi="Times New Roman" w:cs="Times New Roman"/>
          <w:color w:val="000000"/>
          <w:sz w:val="28"/>
          <w:szCs w:val="28"/>
          <w:lang w:val="ru-RU"/>
        </w:rPr>
        <w:t xml:space="preserve"> </w:t>
      </w:r>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случаях, если в соответствии со статьей 63 Кодекса Республики Казахстан от 30 июня 2010 года "О таможенном деле в Республике Казахстан" действие свидетельства о включении в реестр уполномоченных экономических операторов было приостановлено, то при исчислении срока, указанного в части первой настоящего пункта, в него не включается период, в течение которого действие свидетельства было приостановлено.</w:t>
      </w:r>
    </w:p>
    <w:p w:rsidR="00B26993" w:rsidRPr="005B5D52" w:rsidRDefault="00061092" w:rsidP="006E526E">
      <w:pPr>
        <w:spacing w:after="0"/>
        <w:jc w:val="both"/>
        <w:rPr>
          <w:rFonts w:ascii="Times New Roman" w:hAnsi="Times New Roman" w:cs="Times New Roman"/>
          <w:sz w:val="28"/>
          <w:szCs w:val="28"/>
          <w:lang w:val="ru-RU"/>
        </w:rPr>
      </w:pPr>
      <w:bookmarkStart w:id="7498" w:name="z8073"/>
      <w:bookmarkEnd w:id="7497"/>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4. При включении юридического лица, указанного в пункте 1 настоящей статьи,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с учетом настоящего пункта.</w:t>
      </w:r>
    </w:p>
    <w:p w:rsidR="00B26993" w:rsidRPr="005B5D52" w:rsidRDefault="00061092" w:rsidP="006E526E">
      <w:pPr>
        <w:spacing w:after="0"/>
        <w:jc w:val="both"/>
        <w:rPr>
          <w:rFonts w:ascii="Times New Roman" w:hAnsi="Times New Roman" w:cs="Times New Roman"/>
          <w:sz w:val="28"/>
          <w:szCs w:val="28"/>
          <w:lang w:val="ru-RU"/>
        </w:rPr>
      </w:pPr>
      <w:bookmarkStart w:id="7499" w:name="z8074"/>
      <w:bookmarkEnd w:id="7498"/>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свидетельство о включении в реестр уполномоченных экономических операторов не приостанавливалось в течение двух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B26993" w:rsidRPr="005B5D52" w:rsidRDefault="00061092" w:rsidP="006E526E">
      <w:pPr>
        <w:spacing w:after="0"/>
        <w:jc w:val="both"/>
        <w:rPr>
          <w:rFonts w:ascii="Times New Roman" w:hAnsi="Times New Roman" w:cs="Times New Roman"/>
          <w:sz w:val="28"/>
          <w:szCs w:val="28"/>
          <w:lang w:val="ru-RU"/>
        </w:rPr>
      </w:pPr>
      <w:bookmarkStart w:id="7500" w:name="z8075"/>
      <w:bookmarkEnd w:id="7499"/>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свидетельство о включении в реестр уполномоченных экономических операторов не приостанавливалось в течение четырех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w:t>
      </w:r>
      <w:r w:rsidRPr="005B5D52">
        <w:rPr>
          <w:rFonts w:ascii="Times New Roman" w:hAnsi="Times New Roman" w:cs="Times New Roman"/>
          <w:color w:val="000000"/>
          <w:sz w:val="28"/>
          <w:szCs w:val="28"/>
          <w:lang w:val="ru-RU"/>
        </w:rPr>
        <w:lastRenderedPageBreak/>
        <w:t>экономического оператора обеспечивается в размере, эквивалентном не менее чем пятистам тысячам евро.</w:t>
      </w:r>
    </w:p>
    <w:p w:rsidR="00B26993" w:rsidRPr="005B5D52" w:rsidRDefault="00061092" w:rsidP="006E526E">
      <w:pPr>
        <w:spacing w:after="0"/>
        <w:jc w:val="both"/>
        <w:rPr>
          <w:rFonts w:ascii="Times New Roman" w:hAnsi="Times New Roman" w:cs="Times New Roman"/>
          <w:sz w:val="28"/>
          <w:szCs w:val="28"/>
          <w:lang w:val="ru-RU"/>
        </w:rPr>
      </w:pPr>
      <w:bookmarkStart w:id="7501" w:name="z8076"/>
      <w:bookmarkEnd w:id="7500"/>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свидетельство о включении в реестр уполномоченных экономических операторов не приостанавливалось в течение пяти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тремстам тысячам евро.</w:t>
      </w:r>
    </w:p>
    <w:p w:rsidR="00B26993" w:rsidRPr="005B5D52" w:rsidRDefault="00061092" w:rsidP="006E526E">
      <w:pPr>
        <w:spacing w:after="0"/>
        <w:jc w:val="both"/>
        <w:rPr>
          <w:rFonts w:ascii="Times New Roman" w:hAnsi="Times New Roman" w:cs="Times New Roman"/>
          <w:sz w:val="28"/>
          <w:szCs w:val="28"/>
          <w:lang w:val="ru-RU"/>
        </w:rPr>
      </w:pPr>
      <w:bookmarkStart w:id="7502" w:name="z8077"/>
      <w:bookmarkEnd w:id="7501"/>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В случае, если свидетельство о включении в реестр уполномоченных экономических операторов не приостанавливалось в течение шести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ста пятидесяти тысячам евро.</w:t>
      </w:r>
    </w:p>
    <w:p w:rsidR="00B26993" w:rsidRPr="005B5D52" w:rsidRDefault="00061092" w:rsidP="006E526E">
      <w:pPr>
        <w:spacing w:after="0"/>
        <w:jc w:val="both"/>
        <w:rPr>
          <w:rFonts w:ascii="Times New Roman" w:hAnsi="Times New Roman" w:cs="Times New Roman"/>
          <w:sz w:val="28"/>
          <w:szCs w:val="28"/>
          <w:lang w:val="ru-RU"/>
        </w:rPr>
      </w:pPr>
      <w:bookmarkStart w:id="7503" w:name="z8078"/>
      <w:bookmarkEnd w:id="7502"/>
      <w:r w:rsidRPr="005B5D52">
        <w:rPr>
          <w:rFonts w:ascii="Times New Roman" w:hAnsi="Times New Roman" w:cs="Times New Roman"/>
          <w:color w:val="000000"/>
          <w:sz w:val="28"/>
          <w:szCs w:val="28"/>
        </w:rPr>
        <w:t>     </w:t>
      </w:r>
      <w:r w:rsidRPr="005B5D52">
        <w:rPr>
          <w:rFonts w:ascii="Times New Roman" w:hAnsi="Times New Roman" w:cs="Times New Roman"/>
          <w:color w:val="000000"/>
          <w:sz w:val="28"/>
          <w:szCs w:val="28"/>
          <w:lang w:val="ru-RU"/>
        </w:rPr>
        <w:t xml:space="preserve"> Обеспечение уплаты таможенных пошлин, налогов, предоставленное уполномоченным экономическим оператором, указанным в пункте 1 настоящей статьи, признается в качестве обеспечения исполнения обязанностей уполномоченного экономического оператора при включении такого лица в реестр уполномоченных экономических операторов в соответствии с настоящим Кодексом по курсу валют, действовавшему на день предоставления обеспечения уплаты таможенных пошлин, налогов в соответствии с Таможенным кодексом Таможенного союза.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151"/>
        <w:gridCol w:w="3511"/>
      </w:tblGrid>
      <w:tr w:rsidR="00B26993" w:rsidRPr="000901CB">
        <w:trPr>
          <w:trHeight w:val="30"/>
          <w:tblCellSpacing w:w="0" w:type="auto"/>
        </w:trPr>
        <w:tc>
          <w:tcPr>
            <w:tcW w:w="7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503"/>
          <w:p w:rsidR="00B26993" w:rsidRPr="000901CB" w:rsidRDefault="00061092" w:rsidP="000901CB">
            <w:pPr>
              <w:spacing w:after="0"/>
              <w:rPr>
                <w:rFonts w:ascii="Times New Roman" w:hAnsi="Times New Roman" w:cs="Times New Roman"/>
                <w:b/>
                <w:sz w:val="28"/>
                <w:szCs w:val="28"/>
              </w:rPr>
            </w:pPr>
            <w:r w:rsidRPr="000901CB">
              <w:rPr>
                <w:rFonts w:ascii="Times New Roman" w:hAnsi="Times New Roman" w:cs="Times New Roman"/>
                <w:b/>
                <w:i/>
                <w:color w:val="000000"/>
                <w:sz w:val="28"/>
                <w:szCs w:val="28"/>
              </w:rPr>
              <w:t>     </w:t>
            </w:r>
            <w:r w:rsidRPr="000901CB">
              <w:rPr>
                <w:rFonts w:ascii="Times New Roman" w:hAnsi="Times New Roman" w:cs="Times New Roman"/>
                <w:b/>
                <w:i/>
                <w:color w:val="000000"/>
                <w:sz w:val="28"/>
                <w:szCs w:val="28"/>
                <w:lang w:val="ru-RU"/>
              </w:rPr>
              <w:t xml:space="preserve"> </w:t>
            </w:r>
            <w:r w:rsidRPr="000901CB">
              <w:rPr>
                <w:rFonts w:ascii="Times New Roman" w:hAnsi="Times New Roman" w:cs="Times New Roman"/>
                <w:b/>
                <w:i/>
                <w:color w:val="000000"/>
                <w:sz w:val="28"/>
                <w:szCs w:val="28"/>
              </w:rPr>
              <w:t>Президент</w:t>
            </w:r>
            <w:r w:rsidRPr="000901CB">
              <w:rPr>
                <w:rFonts w:ascii="Times New Roman" w:hAnsi="Times New Roman" w:cs="Times New Roman"/>
                <w:b/>
                <w:sz w:val="28"/>
                <w:szCs w:val="28"/>
              </w:rPr>
              <w:br/>
            </w:r>
            <w:r w:rsidRPr="000901CB">
              <w:rPr>
                <w:rFonts w:ascii="Times New Roman" w:hAnsi="Times New Roman" w:cs="Times New Roman"/>
                <w:b/>
                <w:i/>
                <w:color w:val="000000"/>
                <w:sz w:val="28"/>
                <w:szCs w:val="28"/>
              </w:rPr>
              <w:t>Республики Казахстан</w:t>
            </w:r>
          </w:p>
        </w:tc>
        <w:tc>
          <w:tcPr>
            <w:tcW w:w="4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901CB" w:rsidRPr="000901CB" w:rsidRDefault="000901CB" w:rsidP="000901CB">
            <w:pPr>
              <w:spacing w:after="0"/>
              <w:rPr>
                <w:rFonts w:ascii="Times New Roman" w:hAnsi="Times New Roman" w:cs="Times New Roman"/>
                <w:b/>
                <w:i/>
                <w:color w:val="000000"/>
                <w:sz w:val="28"/>
                <w:szCs w:val="28"/>
                <w:lang w:val="kk-KZ"/>
              </w:rPr>
            </w:pPr>
          </w:p>
          <w:p w:rsidR="00B26993" w:rsidRPr="000901CB" w:rsidRDefault="00061092" w:rsidP="000901CB">
            <w:pPr>
              <w:spacing w:after="0"/>
              <w:rPr>
                <w:rFonts w:ascii="Times New Roman" w:hAnsi="Times New Roman" w:cs="Times New Roman"/>
                <w:b/>
                <w:sz w:val="28"/>
                <w:szCs w:val="28"/>
              </w:rPr>
            </w:pPr>
            <w:r w:rsidRPr="000901CB">
              <w:rPr>
                <w:rFonts w:ascii="Times New Roman" w:hAnsi="Times New Roman" w:cs="Times New Roman"/>
                <w:b/>
                <w:i/>
                <w:color w:val="000000"/>
                <w:sz w:val="28"/>
                <w:szCs w:val="28"/>
              </w:rPr>
              <w:t>Н. НАЗАРБАЕВ</w:t>
            </w:r>
          </w:p>
        </w:tc>
      </w:tr>
    </w:tbl>
    <w:p w:rsidR="00B26993" w:rsidRPr="005B5D52" w:rsidRDefault="00061092" w:rsidP="006E526E">
      <w:pPr>
        <w:spacing w:after="0"/>
        <w:jc w:val="both"/>
        <w:rPr>
          <w:rFonts w:ascii="Times New Roman" w:hAnsi="Times New Roman" w:cs="Times New Roman"/>
          <w:sz w:val="28"/>
          <w:szCs w:val="28"/>
        </w:rPr>
      </w:pPr>
      <w:r w:rsidRPr="000901CB">
        <w:rPr>
          <w:rFonts w:ascii="Times New Roman" w:hAnsi="Times New Roman" w:cs="Times New Roman"/>
          <w:b/>
          <w:sz w:val="28"/>
          <w:szCs w:val="28"/>
        </w:rPr>
        <w:br/>
      </w:r>
      <w:bookmarkStart w:id="7504" w:name="_GoBack"/>
      <w:bookmarkEnd w:id="7504"/>
      <w:r w:rsidRPr="005B5D52">
        <w:rPr>
          <w:rFonts w:ascii="Times New Roman" w:hAnsi="Times New Roman" w:cs="Times New Roman"/>
          <w:sz w:val="28"/>
          <w:szCs w:val="28"/>
        </w:rPr>
        <w:br/>
      </w:r>
    </w:p>
    <w:p w:rsidR="00B26993" w:rsidRPr="005B5D52" w:rsidRDefault="00B26993" w:rsidP="006E526E">
      <w:pPr>
        <w:pStyle w:val="disclaimer"/>
        <w:jc w:val="both"/>
        <w:rPr>
          <w:rFonts w:ascii="Times New Roman" w:hAnsi="Times New Roman" w:cs="Times New Roman"/>
          <w:sz w:val="28"/>
          <w:szCs w:val="28"/>
          <w:lang w:val="ru-RU"/>
        </w:rPr>
      </w:pPr>
    </w:p>
    <w:sectPr w:rsidR="00B26993" w:rsidRPr="005B5D52">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993"/>
    <w:rsid w:val="00061092"/>
    <w:rsid w:val="000901CB"/>
    <w:rsid w:val="00151563"/>
    <w:rsid w:val="00543718"/>
    <w:rsid w:val="005B5D52"/>
    <w:rsid w:val="006E526E"/>
    <w:rsid w:val="00B269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Consolas" w:eastAsia="Consolas" w:hAnsi="Consolas" w:cs="Consolas"/>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Consolas" w:eastAsia="Consolas" w:hAnsi="Consolas" w:cs="Consolas"/>
    </w:rPr>
  </w:style>
  <w:style w:type="character" w:customStyle="1" w:styleId="10">
    <w:name w:val="Заголовок 1 Знак"/>
    <w:basedOn w:val="a0"/>
    <w:link w:val="1"/>
    <w:uiPriority w:val="9"/>
    <w:rsid w:val="00841CD9"/>
    <w:rPr>
      <w:rFonts w:ascii="Consolas" w:eastAsia="Consolas" w:hAnsi="Consolas" w:cs="Consolas"/>
    </w:rPr>
  </w:style>
  <w:style w:type="character" w:customStyle="1" w:styleId="20">
    <w:name w:val="Заголовок 2 Знак"/>
    <w:basedOn w:val="a0"/>
    <w:link w:val="2"/>
    <w:uiPriority w:val="9"/>
    <w:rsid w:val="00841CD9"/>
    <w:rPr>
      <w:rFonts w:ascii="Consolas" w:eastAsia="Consolas" w:hAnsi="Consolas" w:cs="Consolas"/>
    </w:rPr>
  </w:style>
  <w:style w:type="character" w:customStyle="1" w:styleId="30">
    <w:name w:val="Заголовок 3 Знак"/>
    <w:basedOn w:val="a0"/>
    <w:link w:val="3"/>
    <w:uiPriority w:val="9"/>
    <w:rsid w:val="00841CD9"/>
    <w:rPr>
      <w:rFonts w:ascii="Consolas" w:eastAsia="Consolas" w:hAnsi="Consolas" w:cs="Consolas"/>
    </w:rPr>
  </w:style>
  <w:style w:type="character" w:customStyle="1" w:styleId="40">
    <w:name w:val="Заголовок 4 Знак"/>
    <w:basedOn w:val="a0"/>
    <w:link w:val="4"/>
    <w:uiPriority w:val="9"/>
    <w:rsid w:val="00841CD9"/>
    <w:rPr>
      <w:rFonts w:ascii="Consolas" w:eastAsia="Consolas" w:hAnsi="Consolas" w:cs="Consolas"/>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Consolas" w:eastAsia="Consolas" w:hAnsi="Consolas" w:cs="Consolas"/>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Consolas" w:eastAsia="Consolas" w:hAnsi="Consolas" w:cs="Consolas"/>
    </w:rPr>
  </w:style>
  <w:style w:type="character" w:styleId="aa">
    <w:name w:val="Emphasis"/>
    <w:basedOn w:val="a0"/>
    <w:uiPriority w:val="20"/>
    <w:qFormat/>
    <w:rsid w:val="00D1197D"/>
    <w:rPr>
      <w:rFonts w:ascii="Consolas" w:eastAsia="Consolas" w:hAnsi="Consolas" w:cs="Consolas"/>
    </w:rPr>
  </w:style>
  <w:style w:type="character" w:styleId="ab">
    <w:name w:val="Hyperlink"/>
    <w:basedOn w:val="a0"/>
    <w:uiPriority w:val="99"/>
    <w:unhideWhenUsed/>
    <w:rPr>
      <w:rFonts w:ascii="Consolas" w:eastAsia="Consolas" w:hAnsi="Consolas" w:cs="Consolas"/>
    </w:rPr>
  </w:style>
  <w:style w:type="table" w:styleId="ac">
    <w:name w:val="Table Grid"/>
    <w:basedOn w:val="a1"/>
    <w:uiPriority w:val="59"/>
    <w:pPr>
      <w:spacing w:after="0" w:line="240" w:lineRule="auto"/>
    </w:pPr>
    <w:rPr>
      <w:rFonts w:ascii="Consolas" w:eastAsia="Consolas" w:hAnsi="Consolas" w:cs="Consola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06109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61092"/>
    <w:rPr>
      <w:rFonts w:ascii="Tahoma" w:eastAsia="Consola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Consolas" w:eastAsia="Consolas" w:hAnsi="Consolas" w:cs="Consolas"/>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Consolas" w:eastAsia="Consolas" w:hAnsi="Consolas" w:cs="Consolas"/>
    </w:rPr>
  </w:style>
  <w:style w:type="character" w:customStyle="1" w:styleId="10">
    <w:name w:val="Заголовок 1 Знак"/>
    <w:basedOn w:val="a0"/>
    <w:link w:val="1"/>
    <w:uiPriority w:val="9"/>
    <w:rsid w:val="00841CD9"/>
    <w:rPr>
      <w:rFonts w:ascii="Consolas" w:eastAsia="Consolas" w:hAnsi="Consolas" w:cs="Consolas"/>
    </w:rPr>
  </w:style>
  <w:style w:type="character" w:customStyle="1" w:styleId="20">
    <w:name w:val="Заголовок 2 Знак"/>
    <w:basedOn w:val="a0"/>
    <w:link w:val="2"/>
    <w:uiPriority w:val="9"/>
    <w:rsid w:val="00841CD9"/>
    <w:rPr>
      <w:rFonts w:ascii="Consolas" w:eastAsia="Consolas" w:hAnsi="Consolas" w:cs="Consolas"/>
    </w:rPr>
  </w:style>
  <w:style w:type="character" w:customStyle="1" w:styleId="30">
    <w:name w:val="Заголовок 3 Знак"/>
    <w:basedOn w:val="a0"/>
    <w:link w:val="3"/>
    <w:uiPriority w:val="9"/>
    <w:rsid w:val="00841CD9"/>
    <w:rPr>
      <w:rFonts w:ascii="Consolas" w:eastAsia="Consolas" w:hAnsi="Consolas" w:cs="Consolas"/>
    </w:rPr>
  </w:style>
  <w:style w:type="character" w:customStyle="1" w:styleId="40">
    <w:name w:val="Заголовок 4 Знак"/>
    <w:basedOn w:val="a0"/>
    <w:link w:val="4"/>
    <w:uiPriority w:val="9"/>
    <w:rsid w:val="00841CD9"/>
    <w:rPr>
      <w:rFonts w:ascii="Consolas" w:eastAsia="Consolas" w:hAnsi="Consolas" w:cs="Consolas"/>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Consolas" w:eastAsia="Consolas" w:hAnsi="Consolas" w:cs="Consolas"/>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Consolas" w:eastAsia="Consolas" w:hAnsi="Consolas" w:cs="Consolas"/>
    </w:rPr>
  </w:style>
  <w:style w:type="character" w:styleId="aa">
    <w:name w:val="Emphasis"/>
    <w:basedOn w:val="a0"/>
    <w:uiPriority w:val="20"/>
    <w:qFormat/>
    <w:rsid w:val="00D1197D"/>
    <w:rPr>
      <w:rFonts w:ascii="Consolas" w:eastAsia="Consolas" w:hAnsi="Consolas" w:cs="Consolas"/>
    </w:rPr>
  </w:style>
  <w:style w:type="character" w:styleId="ab">
    <w:name w:val="Hyperlink"/>
    <w:basedOn w:val="a0"/>
    <w:uiPriority w:val="99"/>
    <w:unhideWhenUsed/>
    <w:rPr>
      <w:rFonts w:ascii="Consolas" w:eastAsia="Consolas" w:hAnsi="Consolas" w:cs="Consolas"/>
    </w:rPr>
  </w:style>
  <w:style w:type="table" w:styleId="ac">
    <w:name w:val="Table Grid"/>
    <w:basedOn w:val="a1"/>
    <w:uiPriority w:val="59"/>
    <w:pPr>
      <w:spacing w:after="0" w:line="240" w:lineRule="auto"/>
    </w:pPr>
    <w:rPr>
      <w:rFonts w:ascii="Consolas" w:eastAsia="Consolas" w:hAnsi="Consolas" w:cs="Consola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06109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61092"/>
    <w:rPr>
      <w:rFonts w:ascii="Tahoma" w:eastAsia="Consola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A4139-B82C-4EFE-BC0A-BAF82053D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942</Pages>
  <Words>325458</Words>
  <Characters>1855113</Characters>
  <Application>Microsoft Office Word</Application>
  <DocSecurity>0</DocSecurity>
  <Lines>15459</Lines>
  <Paragraphs>4352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Жумагулова Жанар Ералиевна</dc:creator>
  <cp:lastModifiedBy>Жумагулова Жанар</cp:lastModifiedBy>
  <cp:revision>7</cp:revision>
  <dcterms:created xsi:type="dcterms:W3CDTF">2018-01-26T12:32:00Z</dcterms:created>
  <dcterms:modified xsi:type="dcterms:W3CDTF">2018-02-13T10:55:00Z</dcterms:modified>
</cp:coreProperties>
</file>