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D7" w:rsidRPr="007C2FA1" w:rsidRDefault="007C2FA1">
      <w:pPr>
        <w:rPr>
          <w:rFonts w:ascii="Times New Roman" w:hAnsi="Times New Roman" w:cs="Times New Roman"/>
        </w:rPr>
      </w:pPr>
      <w:r w:rsidRPr="007C2FA1">
        <w:rPr>
          <w:rFonts w:ascii="Times New Roman" w:hAnsi="Times New Roman" w:cs="Times New Roman"/>
          <w:noProof/>
          <w:lang w:eastAsia="ru-RU"/>
        </w:rPr>
        <w:drawing>
          <wp:inline distT="0" distB="0" distL="0" distR="0" wp14:anchorId="2148A1DF" wp14:editId="7A76BD47">
            <wp:extent cx="5938520" cy="179768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b="75519"/>
                    <a:stretch>
                      <a:fillRect/>
                    </a:stretch>
                  </pic:blipFill>
                  <pic:spPr bwMode="auto">
                    <a:xfrm>
                      <a:off x="0" y="0"/>
                      <a:ext cx="5938520" cy="1797685"/>
                    </a:xfrm>
                    <a:prstGeom prst="rect">
                      <a:avLst/>
                    </a:prstGeom>
                    <a:noFill/>
                    <a:ln>
                      <a:noFill/>
                    </a:ln>
                  </pic:spPr>
                </pic:pic>
              </a:graphicData>
            </a:graphic>
          </wp:inline>
        </w:drawing>
      </w:r>
    </w:p>
    <w:p w:rsidR="007C2FA1" w:rsidRPr="007C2FA1" w:rsidRDefault="007C2FA1">
      <w:pPr>
        <w:rPr>
          <w:rFonts w:ascii="Times New Roman" w:hAnsi="Times New Roman" w:cs="Times New Roman"/>
        </w:rPr>
      </w:pPr>
    </w:p>
    <w:p w:rsidR="007C2FA1" w:rsidRPr="007C2FA1" w:rsidRDefault="007C2FA1" w:rsidP="007C2FA1">
      <w:pPr>
        <w:tabs>
          <w:tab w:val="left" w:pos="709"/>
          <w:tab w:val="left" w:pos="4395"/>
          <w:tab w:val="left" w:pos="4536"/>
          <w:tab w:val="left" w:pos="4820"/>
        </w:tabs>
        <w:ind w:right="4959"/>
        <w:rPr>
          <w:rFonts w:ascii="Times New Roman" w:hAnsi="Times New Roman" w:cs="Times New Roman"/>
          <w:b/>
          <w:bCs/>
          <w:sz w:val="28"/>
          <w:szCs w:val="28"/>
          <w:lang w:val="kk-KZ"/>
        </w:rPr>
      </w:pPr>
      <w:r w:rsidRPr="007C2FA1">
        <w:rPr>
          <w:rFonts w:ascii="Times New Roman" w:hAnsi="Times New Roman" w:cs="Times New Roman"/>
          <w:b/>
          <w:bCs/>
          <w:sz w:val="28"/>
          <w:szCs w:val="28"/>
          <w:lang w:val="kk-KZ"/>
        </w:rPr>
        <w:t>2016 жылғы 20 қаңтардағы № 21</w:t>
      </w:r>
    </w:p>
    <w:p w:rsidR="007C2FA1" w:rsidRPr="007C2FA1" w:rsidRDefault="007C2FA1" w:rsidP="007C2FA1">
      <w:pPr>
        <w:tabs>
          <w:tab w:val="left" w:pos="709"/>
          <w:tab w:val="left" w:pos="4395"/>
          <w:tab w:val="left" w:pos="4536"/>
          <w:tab w:val="left" w:pos="4820"/>
        </w:tabs>
        <w:ind w:right="4959"/>
        <w:rPr>
          <w:rFonts w:ascii="Times New Roman" w:hAnsi="Times New Roman" w:cs="Times New Roman"/>
          <w:b/>
          <w:bCs/>
          <w:sz w:val="28"/>
          <w:szCs w:val="28"/>
          <w:lang w:val="kk-KZ"/>
        </w:rPr>
      </w:pPr>
    </w:p>
    <w:p w:rsidR="007C2FA1" w:rsidRPr="007C2FA1" w:rsidRDefault="007C2FA1" w:rsidP="007C2FA1">
      <w:pPr>
        <w:tabs>
          <w:tab w:val="left" w:pos="709"/>
          <w:tab w:val="left" w:pos="4395"/>
          <w:tab w:val="left" w:pos="4536"/>
          <w:tab w:val="left" w:pos="4820"/>
        </w:tabs>
        <w:ind w:right="4959"/>
        <w:rPr>
          <w:rFonts w:ascii="Times New Roman" w:hAnsi="Times New Roman" w:cs="Times New Roman"/>
          <w:b/>
          <w:bCs/>
          <w:sz w:val="28"/>
          <w:szCs w:val="28"/>
          <w:lang w:val="kk-KZ"/>
        </w:rPr>
      </w:pPr>
    </w:p>
    <w:p w:rsidR="007C2FA1" w:rsidRPr="007C2FA1" w:rsidRDefault="007C2FA1" w:rsidP="007C2FA1">
      <w:pPr>
        <w:tabs>
          <w:tab w:val="left" w:pos="709"/>
          <w:tab w:val="left" w:pos="4395"/>
          <w:tab w:val="left" w:pos="4536"/>
          <w:tab w:val="left" w:pos="4820"/>
        </w:tabs>
        <w:ind w:right="4959"/>
        <w:rPr>
          <w:rFonts w:ascii="Times New Roman" w:hAnsi="Times New Roman" w:cs="Times New Roman"/>
          <w:b/>
          <w:bCs/>
          <w:sz w:val="28"/>
          <w:szCs w:val="28"/>
          <w:lang w:val="kk-KZ"/>
        </w:rPr>
      </w:pPr>
    </w:p>
    <w:p w:rsidR="007C2FA1" w:rsidRPr="007C2FA1" w:rsidRDefault="007C2FA1" w:rsidP="007C2FA1">
      <w:pPr>
        <w:tabs>
          <w:tab w:val="left" w:pos="709"/>
          <w:tab w:val="left" w:pos="4395"/>
          <w:tab w:val="left" w:pos="4536"/>
          <w:tab w:val="left" w:pos="4820"/>
        </w:tabs>
        <w:ind w:right="4959"/>
        <w:rPr>
          <w:rFonts w:ascii="Times New Roman" w:hAnsi="Times New Roman" w:cs="Times New Roman"/>
          <w:sz w:val="28"/>
          <w:szCs w:val="28"/>
          <w:lang w:val="kk-KZ"/>
        </w:rPr>
      </w:pPr>
      <w:r w:rsidRPr="007C2FA1">
        <w:rPr>
          <w:rFonts w:ascii="Times New Roman" w:hAnsi="Times New Roman" w:cs="Times New Roman"/>
          <w:b/>
          <w:bCs/>
          <w:sz w:val="28"/>
          <w:szCs w:val="28"/>
          <w:lang w:val="kk-KZ"/>
        </w:rPr>
        <w:t>«</w:t>
      </w:r>
      <w:r w:rsidRPr="007C2FA1">
        <w:rPr>
          <w:rFonts w:ascii="Times New Roman" w:hAnsi="Times New Roman" w:cs="Times New Roman"/>
          <w:b/>
          <w:sz w:val="28"/>
          <w:szCs w:val="28"/>
          <w:lang w:val="kk-KZ"/>
        </w:rPr>
        <w:t xml:space="preserve">Қазақстан Республикасының мемлекеттік кірістер органдары көрсететін мемлекеттік </w:t>
      </w:r>
      <w:r w:rsidRPr="007C2FA1">
        <w:rPr>
          <w:rStyle w:val="S01"/>
          <w:b/>
          <w:sz w:val="28"/>
          <w:szCs w:val="28"/>
          <w:lang w:val="kk-KZ"/>
        </w:rPr>
        <w:t>көрсетілетін</w:t>
      </w:r>
      <w:r w:rsidRPr="007C2FA1">
        <w:rPr>
          <w:rFonts w:ascii="Times New Roman" w:hAnsi="Times New Roman" w:cs="Times New Roman"/>
          <w:b/>
          <w:sz w:val="28"/>
          <w:szCs w:val="28"/>
          <w:lang w:val="kk-KZ"/>
        </w:rPr>
        <w:t xml:space="preserve"> қызметтер регламенттерін бекіту туралы» </w:t>
      </w:r>
      <w:r w:rsidRPr="007C2FA1">
        <w:rPr>
          <w:rFonts w:ascii="Times New Roman" w:hAnsi="Times New Roman" w:cs="Times New Roman"/>
          <w:b/>
          <w:bCs/>
          <w:sz w:val="28"/>
          <w:szCs w:val="28"/>
          <w:lang w:val="kk-KZ"/>
        </w:rPr>
        <w:t>Қазақстан Республикасы Қаржы министрінің 2015 жылғы                          4 маусымдағы № 348 бұйрығына өзгерістер мен толықтырулар енгізу туралы</w:t>
      </w:r>
    </w:p>
    <w:p w:rsidR="007C2FA1" w:rsidRPr="007C2FA1" w:rsidRDefault="007C2FA1" w:rsidP="007C2FA1">
      <w:pPr>
        <w:rPr>
          <w:rStyle w:val="s1"/>
          <w:b w:val="0"/>
          <w:sz w:val="28"/>
          <w:szCs w:val="28"/>
          <w:lang w:val="kk-KZ"/>
        </w:rPr>
      </w:pPr>
    </w:p>
    <w:p w:rsidR="007C2FA1" w:rsidRPr="007C2FA1" w:rsidRDefault="007C2FA1" w:rsidP="007C2FA1">
      <w:pPr>
        <w:rPr>
          <w:rStyle w:val="s1"/>
          <w:b w:val="0"/>
          <w:sz w:val="28"/>
          <w:szCs w:val="28"/>
          <w:lang w:val="kk-KZ"/>
        </w:rPr>
      </w:pPr>
    </w:p>
    <w:p w:rsidR="007C2FA1" w:rsidRPr="007C2FA1" w:rsidRDefault="007C2FA1" w:rsidP="007C2FA1">
      <w:pPr>
        <w:ind w:firstLine="720"/>
        <w:contextualSpacing/>
        <w:rPr>
          <w:rStyle w:val="s0"/>
          <w:sz w:val="28"/>
          <w:szCs w:val="28"/>
          <w:lang w:val="kk-KZ"/>
        </w:rPr>
      </w:pPr>
      <w:bookmarkStart w:id="0" w:name="sub1001298325"/>
      <w:bookmarkStart w:id="1" w:name="sub1001557156"/>
      <w:r w:rsidRPr="007C2FA1">
        <w:rPr>
          <w:rStyle w:val="s0"/>
          <w:b/>
          <w:sz w:val="28"/>
          <w:szCs w:val="28"/>
          <w:lang w:val="kk-KZ"/>
        </w:rPr>
        <w:t>БҰЙЫРАМЫН</w:t>
      </w:r>
      <w:r w:rsidRPr="007C2FA1">
        <w:rPr>
          <w:rStyle w:val="s0"/>
          <w:sz w:val="28"/>
          <w:szCs w:val="28"/>
          <w:lang w:val="kk-KZ"/>
        </w:rPr>
        <w:t>:</w:t>
      </w:r>
    </w:p>
    <w:p w:rsidR="007C2FA1" w:rsidRPr="007C2FA1" w:rsidRDefault="007C2FA1" w:rsidP="007C2FA1">
      <w:pPr>
        <w:autoSpaceDE w:val="0"/>
        <w:autoSpaceDN w:val="0"/>
        <w:adjustRightInd w:val="0"/>
        <w:ind w:firstLine="720"/>
        <w:rPr>
          <w:rStyle w:val="s0"/>
          <w:sz w:val="28"/>
          <w:szCs w:val="28"/>
          <w:lang w:val="kk-KZ"/>
        </w:rPr>
      </w:pPr>
      <w:r w:rsidRPr="007C2FA1">
        <w:rPr>
          <w:rStyle w:val="s0"/>
          <w:sz w:val="28"/>
          <w:szCs w:val="28"/>
          <w:lang w:val="kk-KZ"/>
        </w:rPr>
        <w:t>1. «</w:t>
      </w:r>
      <w:r w:rsidRPr="007C2FA1">
        <w:rPr>
          <w:rFonts w:ascii="Times New Roman" w:hAnsi="Times New Roman" w:cs="Times New Roman"/>
          <w:sz w:val="28"/>
          <w:szCs w:val="28"/>
          <w:lang w:val="kk-KZ"/>
        </w:rPr>
        <w:t xml:space="preserve">Қазақстан Республикасының мемлекеттік кірістер органдары көрсететін мемлекеттік </w:t>
      </w:r>
      <w:r w:rsidRPr="007C2FA1">
        <w:rPr>
          <w:rStyle w:val="S01"/>
          <w:sz w:val="28"/>
          <w:szCs w:val="28"/>
          <w:lang w:val="kk-KZ"/>
        </w:rPr>
        <w:t>көрсетілетін</w:t>
      </w:r>
      <w:r w:rsidRPr="007C2FA1">
        <w:rPr>
          <w:rFonts w:ascii="Times New Roman" w:hAnsi="Times New Roman" w:cs="Times New Roman"/>
          <w:sz w:val="28"/>
          <w:szCs w:val="28"/>
          <w:lang w:val="kk-KZ"/>
        </w:rPr>
        <w:t xml:space="preserve"> қызметтер регламенттерін бекіту туралы</w:t>
      </w:r>
      <w:r w:rsidRPr="007C2FA1">
        <w:rPr>
          <w:rStyle w:val="s0"/>
          <w:sz w:val="28"/>
          <w:szCs w:val="28"/>
          <w:lang w:val="kk-KZ"/>
        </w:rPr>
        <w:t xml:space="preserve">» Қазақстан Республикасы Қаржы министрінің 2015 жылғы </w:t>
      </w:r>
      <w:r w:rsidRPr="007C2FA1">
        <w:rPr>
          <w:rFonts w:ascii="Times New Roman" w:hAnsi="Times New Roman" w:cs="Times New Roman"/>
          <w:bCs/>
          <w:sz w:val="28"/>
          <w:szCs w:val="28"/>
          <w:lang w:val="kk-KZ"/>
        </w:rPr>
        <w:t>4 маусымдағы</w:t>
      </w:r>
      <w:r w:rsidRPr="007C2FA1">
        <w:rPr>
          <w:rStyle w:val="s0"/>
          <w:sz w:val="28"/>
          <w:szCs w:val="28"/>
          <w:lang w:val="kk-KZ"/>
        </w:rPr>
        <w:t xml:space="preserve">                № 348 бұйрығына (нормативтік құқықтық актілердің мемлекеттік тіркеу тізілімінде № 11696 болып тіркелген, 2015 жылғы 17 тамызда </w:t>
      </w:r>
      <w:r w:rsidRPr="007C2FA1">
        <w:rPr>
          <w:rFonts w:ascii="Times New Roman" w:hAnsi="Times New Roman" w:cs="Times New Roman"/>
          <w:sz w:val="28"/>
          <w:szCs w:val="28"/>
          <w:lang w:val="kk-KZ"/>
        </w:rPr>
        <w:t>«Әділет» ақпараттық-құқықтық жүйесінде жарияланған</w:t>
      </w:r>
      <w:r w:rsidRPr="007C2FA1">
        <w:rPr>
          <w:rStyle w:val="s0"/>
          <w:sz w:val="28"/>
          <w:szCs w:val="28"/>
          <w:lang w:val="kk-KZ"/>
        </w:rPr>
        <w:t>)  мынадай өзгерістер мен толықтырулар енгізілсін:</w:t>
      </w:r>
    </w:p>
    <w:p w:rsidR="007C2FA1" w:rsidRPr="007C2FA1" w:rsidRDefault="007C2FA1" w:rsidP="007C2FA1">
      <w:pPr>
        <w:ind w:firstLine="720"/>
        <w:contextualSpacing/>
        <w:rPr>
          <w:rStyle w:val="s0"/>
          <w:sz w:val="28"/>
          <w:szCs w:val="28"/>
          <w:lang w:val="kk-KZ"/>
        </w:rPr>
      </w:pPr>
      <w:r w:rsidRPr="007C2FA1">
        <w:rPr>
          <w:rStyle w:val="s0"/>
          <w:sz w:val="28"/>
          <w:szCs w:val="28"/>
          <w:lang w:val="kk-KZ"/>
        </w:rPr>
        <w:t>1-тармақта:</w:t>
      </w:r>
    </w:p>
    <w:p w:rsidR="007C2FA1" w:rsidRPr="007C2FA1" w:rsidRDefault="007C2FA1" w:rsidP="007C2FA1">
      <w:pPr>
        <w:ind w:firstLine="720"/>
        <w:contextualSpacing/>
        <w:rPr>
          <w:rStyle w:val="s0"/>
          <w:sz w:val="28"/>
          <w:szCs w:val="28"/>
          <w:lang w:val="kk-KZ"/>
        </w:rPr>
      </w:pPr>
      <w:r w:rsidRPr="007C2FA1">
        <w:rPr>
          <w:rStyle w:val="s0"/>
          <w:sz w:val="28"/>
          <w:szCs w:val="28"/>
          <w:lang w:val="kk-KZ"/>
        </w:rPr>
        <w:t>9) тармақша алып тасталсын;</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мынадай мазмұндағы 53) тармақшамен толықтырылсын: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Style w:val="s0"/>
          <w:sz w:val="28"/>
          <w:szCs w:val="28"/>
          <w:lang w:val="kk-KZ"/>
        </w:rPr>
        <w:t xml:space="preserve">«53) </w:t>
      </w:r>
      <w:r w:rsidRPr="007C2FA1">
        <w:rPr>
          <w:rFonts w:ascii="Times New Roman" w:hAnsi="Times New Roman" w:cs="Times New Roman"/>
          <w:noProof/>
          <w:spacing w:val="2"/>
          <w:sz w:val="28"/>
          <w:szCs w:val="28"/>
          <w:shd w:val="clear" w:color="auto" w:fill="FFFFFF"/>
          <w:lang w:val="kk-KZ"/>
        </w:rPr>
        <w:t xml:space="preserve">осы бұйрықтың 53-қосымшасына сәйкес </w:t>
      </w:r>
      <w:r w:rsidRPr="007C2FA1">
        <w:rPr>
          <w:rFonts w:ascii="Times New Roman" w:hAnsi="Times New Roman" w:cs="Times New Roman"/>
          <w:sz w:val="28"/>
          <w:szCs w:val="28"/>
          <w:lang w:val="kk-KZ"/>
        </w:rPr>
        <w:t xml:space="preserve">«Кедендік декларациялау жөніндегі маманның біліктілік аттестатын беру» </w:t>
      </w:r>
      <w:r w:rsidRPr="007C2FA1">
        <w:rPr>
          <w:rFonts w:ascii="Times New Roman" w:hAnsi="Times New Roman" w:cs="Times New Roman"/>
          <w:noProof/>
          <w:spacing w:val="2"/>
          <w:sz w:val="28"/>
          <w:szCs w:val="28"/>
          <w:shd w:val="clear" w:color="auto" w:fill="FFFFFF"/>
          <w:lang w:val="kk-KZ"/>
        </w:rPr>
        <w:t>мемлекеттік көрсетілетін қызмет регламенті.</w:t>
      </w:r>
      <w:r w:rsidRPr="007C2FA1">
        <w:rPr>
          <w:rFonts w:ascii="Times New Roman" w:hAnsi="Times New Roman" w:cs="Times New Roman"/>
          <w:sz w:val="28"/>
          <w:szCs w:val="28"/>
          <w:lang w:val="kk-KZ"/>
        </w:rPr>
        <w:t>»</w:t>
      </w:r>
      <w:r w:rsidRPr="007C2FA1">
        <w:rPr>
          <w:rFonts w:ascii="Times New Roman" w:hAnsi="Times New Roman" w:cs="Times New Roman"/>
          <w:noProof/>
          <w:spacing w:val="2"/>
          <w:sz w:val="28"/>
          <w:szCs w:val="28"/>
          <w:shd w:val="clear" w:color="auto" w:fill="FFFFFF"/>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t xml:space="preserve">көрсетілген бұйрықпен бекітілген </w:t>
      </w:r>
      <w:r w:rsidRPr="007C2FA1">
        <w:rPr>
          <w:rFonts w:ascii="Times New Roman" w:hAnsi="Times New Roman" w:cs="Times New Roman"/>
          <w:bCs/>
          <w:sz w:val="28"/>
          <w:szCs w:val="28"/>
          <w:lang w:val="kk-KZ"/>
        </w:rPr>
        <w:t xml:space="preserve">«Салық төлеушілерді тіркеу» мемлекеттік көрсетілетін қызмет регламенті </w:t>
      </w:r>
      <w:r w:rsidRPr="007C2FA1">
        <w:rPr>
          <w:rFonts w:ascii="Times New Roman" w:hAnsi="Times New Roman" w:cs="Times New Roman"/>
          <w:noProof/>
          <w:spacing w:val="2"/>
          <w:sz w:val="28"/>
          <w:szCs w:val="28"/>
          <w:shd w:val="clear" w:color="auto" w:fill="FFFFFF"/>
          <w:lang w:val="kk-KZ"/>
        </w:rPr>
        <w:t xml:space="preserve">осы бұйрыққа </w:t>
      </w:r>
      <w:hyperlink r:id="rId6" w:anchor="z25" w:history="1">
        <w:r w:rsidRPr="007C2FA1">
          <w:rPr>
            <w:rFonts w:ascii="Times New Roman" w:hAnsi="Times New Roman" w:cs="Times New Roman"/>
            <w:bCs/>
            <w:noProof/>
            <w:spacing w:val="2"/>
            <w:sz w:val="28"/>
            <w:szCs w:val="28"/>
            <w:shd w:val="clear" w:color="auto" w:fill="FFFFFF"/>
            <w:lang w:val="kk-KZ"/>
          </w:rPr>
          <w:t>1-қосымшаға</w:t>
        </w:r>
      </w:hyperlink>
      <w:r w:rsidRPr="007C2FA1">
        <w:rPr>
          <w:rFonts w:ascii="Times New Roman" w:hAnsi="Times New Roman" w:cs="Times New Roman"/>
          <w:noProof/>
          <w:spacing w:val="2"/>
          <w:sz w:val="28"/>
          <w:szCs w:val="28"/>
          <w:shd w:val="clear" w:color="auto" w:fill="FFFFFF"/>
          <w:lang w:val="kk-KZ"/>
        </w:rPr>
        <w:t xml:space="preserve"> сәйкес редакцияда жазылсын</w:t>
      </w:r>
      <w:r w:rsidRPr="007C2FA1">
        <w:rPr>
          <w:rFonts w:ascii="Times New Roman" w:hAnsi="Times New Roman" w:cs="Times New Roman"/>
          <w:sz w:val="28"/>
          <w:szCs w:val="28"/>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w:t>
      </w:r>
      <w:r w:rsidRPr="007C2FA1">
        <w:rPr>
          <w:rStyle w:val="s1"/>
          <w:b w:val="0"/>
          <w:sz w:val="28"/>
          <w:szCs w:val="28"/>
          <w:lang w:val="kk-KZ"/>
        </w:rPr>
        <w:t xml:space="preserve">Қызметтің жекелеген түрлерін жүзеге асыратын салық төлеушіні тіркеу есебі» мемлекеттік көрсетілетін </w:t>
      </w:r>
      <w:r w:rsidRPr="007C2FA1">
        <w:rPr>
          <w:rStyle w:val="s1"/>
          <w:b w:val="0"/>
          <w:sz w:val="28"/>
          <w:szCs w:val="28"/>
          <w:lang w:val="kk-KZ"/>
        </w:rPr>
        <w:lastRenderedPageBreak/>
        <w:t xml:space="preserve">қызмет регламенті </w:t>
      </w:r>
      <w:r w:rsidRPr="007C2FA1">
        <w:rPr>
          <w:rFonts w:ascii="Times New Roman" w:hAnsi="Times New Roman" w:cs="Times New Roman"/>
          <w:noProof/>
          <w:spacing w:val="2"/>
          <w:sz w:val="28"/>
          <w:szCs w:val="28"/>
          <w:shd w:val="clear" w:color="auto" w:fill="FFFFFF"/>
          <w:lang w:val="kk-KZ"/>
        </w:rPr>
        <w:t xml:space="preserve">осы бұйрыққа </w:t>
      </w:r>
      <w:hyperlink r:id="rId7" w:anchor="z25" w:history="1">
        <w:r w:rsidRPr="007C2FA1">
          <w:rPr>
            <w:rFonts w:ascii="Times New Roman" w:hAnsi="Times New Roman" w:cs="Times New Roman"/>
            <w:noProof/>
            <w:spacing w:val="2"/>
            <w:sz w:val="28"/>
            <w:szCs w:val="28"/>
            <w:shd w:val="clear" w:color="auto" w:fill="FFFFFF"/>
            <w:lang w:val="kk-KZ"/>
          </w:rPr>
          <w:t>2</w:t>
        </w:r>
        <w:r w:rsidRPr="007C2FA1">
          <w:rPr>
            <w:rFonts w:ascii="Times New Roman" w:hAnsi="Times New Roman" w:cs="Times New Roman"/>
            <w:bCs/>
            <w:noProof/>
            <w:spacing w:val="2"/>
            <w:sz w:val="28"/>
            <w:szCs w:val="28"/>
            <w:shd w:val="clear" w:color="auto" w:fill="FFFFFF"/>
            <w:lang w:val="kk-KZ"/>
          </w:rPr>
          <w:t>-қосымшаға</w:t>
        </w:r>
      </w:hyperlink>
      <w:r w:rsidRPr="007C2FA1">
        <w:rPr>
          <w:rFonts w:ascii="Times New Roman" w:hAnsi="Times New Roman" w:cs="Times New Roman"/>
          <w:noProof/>
          <w:spacing w:val="2"/>
          <w:sz w:val="28"/>
          <w:szCs w:val="28"/>
          <w:shd w:val="clear" w:color="auto" w:fill="FFFFFF"/>
          <w:lang w:val="kk-KZ"/>
        </w:rPr>
        <w:t xml:space="preserve"> сәйкес редакцияда жазылсын</w:t>
      </w:r>
      <w:r w:rsidRPr="007C2FA1">
        <w:rPr>
          <w:rFonts w:ascii="Times New Roman" w:hAnsi="Times New Roman" w:cs="Times New Roman"/>
          <w:sz w:val="28"/>
          <w:szCs w:val="28"/>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t xml:space="preserve">көрсетілген бұйрықпен бекітілген </w:t>
      </w:r>
      <w:r w:rsidRPr="007C2FA1">
        <w:rPr>
          <w:rFonts w:ascii="Times New Roman" w:hAnsi="Times New Roman" w:cs="Times New Roman"/>
          <w:bCs/>
          <w:sz w:val="28"/>
          <w:szCs w:val="28"/>
          <w:lang w:val="kk-KZ"/>
        </w:rPr>
        <w:t>«</w:t>
      </w:r>
      <w:r w:rsidRPr="007C2FA1">
        <w:rPr>
          <w:rStyle w:val="s1"/>
          <w:b w:val="0"/>
          <w:sz w:val="28"/>
          <w:szCs w:val="28"/>
          <w:lang w:val="kk-KZ"/>
        </w:rPr>
        <w:t>Электрондық салық төлеуші ретінде тіркеу есебі</w:t>
      </w:r>
      <w:r w:rsidRPr="007C2FA1">
        <w:rPr>
          <w:rFonts w:ascii="Times New Roman" w:hAnsi="Times New Roman" w:cs="Times New Roman"/>
          <w:bCs/>
          <w:sz w:val="28"/>
          <w:szCs w:val="28"/>
          <w:lang w:val="kk-KZ"/>
        </w:rPr>
        <w:t xml:space="preserve">» мемлекеттік көрсетілетін қызмет регламенті </w:t>
      </w:r>
      <w:r w:rsidRPr="007C2FA1">
        <w:rPr>
          <w:rFonts w:ascii="Times New Roman" w:hAnsi="Times New Roman" w:cs="Times New Roman"/>
          <w:noProof/>
          <w:spacing w:val="2"/>
          <w:sz w:val="28"/>
          <w:szCs w:val="28"/>
          <w:shd w:val="clear" w:color="auto" w:fill="FFFFFF"/>
          <w:lang w:val="kk-KZ"/>
        </w:rPr>
        <w:t xml:space="preserve">осы бұйрыққа                   </w:t>
      </w:r>
      <w:hyperlink r:id="rId8" w:anchor="z25" w:history="1">
        <w:r w:rsidRPr="007C2FA1">
          <w:rPr>
            <w:rFonts w:ascii="Times New Roman" w:hAnsi="Times New Roman" w:cs="Times New Roman"/>
            <w:noProof/>
            <w:spacing w:val="2"/>
            <w:sz w:val="28"/>
            <w:szCs w:val="28"/>
            <w:shd w:val="clear" w:color="auto" w:fill="FFFFFF"/>
            <w:lang w:val="kk-KZ"/>
          </w:rPr>
          <w:t>3-</w:t>
        </w:r>
        <w:r w:rsidRPr="007C2FA1">
          <w:rPr>
            <w:rFonts w:ascii="Times New Roman" w:hAnsi="Times New Roman" w:cs="Times New Roman"/>
            <w:bCs/>
            <w:noProof/>
            <w:spacing w:val="2"/>
            <w:sz w:val="28"/>
            <w:szCs w:val="28"/>
            <w:shd w:val="clear" w:color="auto" w:fill="FFFFFF"/>
            <w:lang w:val="kk-KZ"/>
          </w:rPr>
          <w:t>қосымшаға</w:t>
        </w:r>
      </w:hyperlink>
      <w:r w:rsidRPr="007C2FA1">
        <w:rPr>
          <w:rFonts w:ascii="Times New Roman" w:hAnsi="Times New Roman" w:cs="Times New Roman"/>
          <w:noProof/>
          <w:spacing w:val="2"/>
          <w:sz w:val="28"/>
          <w:szCs w:val="28"/>
          <w:shd w:val="clear" w:color="auto" w:fill="FFFFFF"/>
          <w:lang w:val="kk-KZ"/>
        </w:rPr>
        <w:t xml:space="preserve"> сәйкес редакцияда жазылсын</w:t>
      </w:r>
      <w:r w:rsidRPr="007C2FA1">
        <w:rPr>
          <w:rFonts w:ascii="Times New Roman" w:hAnsi="Times New Roman" w:cs="Times New Roman"/>
          <w:sz w:val="28"/>
          <w:szCs w:val="28"/>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көрсетілген бұйрықпен бекітілген «Темекі бұйымдарының өндірісіне лицензия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5-тармақтың 2) тармақшасы мынадай редакцияда жазылсын: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«2) көрсетілетін қызметті берушінің мемлекеттік қызметті көрсетуге жауапты қызметкері;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ұсынылған құжаттардың толықтығын тексереді,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 беру, не осы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15 (он бес) жұмыс күнінен кешіктірмей;</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лицензияны қайта ресімдеу – 3 (үш) жұмыс күні ішінде;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лицензияның телнұсқасын беру – 2 (екі) жұмыс күні ішінде.»;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көрсетілген бұйрықпен бекітілген «Этил спиртінің өндірісіне лицензия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5-тармақтың 2) тармақшасы мынадай редакцияда жазылсын:</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«2) көрсетілетін қызметті берушінің мемлекеттік қызметті көрсетуге жауапты қызметкері: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ұсынылған құжаттардың толықтығын тексереді, өтініш берушінің алдағы жүргізілетін қызметтерді жүзеге асыру орны бойынша Қазақстан Республикасының заң талаптарына сәйкестігіне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w:t>
      </w:r>
      <w:r w:rsidRPr="007C2FA1">
        <w:rPr>
          <w:rFonts w:ascii="Times New Roman" w:hAnsi="Times New Roman" w:cs="Times New Roman"/>
          <w:sz w:val="28"/>
          <w:szCs w:val="28"/>
          <w:lang w:val="kk-KZ"/>
        </w:rPr>
        <w:lastRenderedPageBreak/>
        <w:t xml:space="preserve">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 беру, не осы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15 (он бес) жұмыс күнінен кешіктірмей;</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лицензияны қайта ресімдеу – 3 (үш) жұмыс күні ішінде;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лицензияның телнұсқасын беру – 2 (екі) жұмыс күні ішінде.»;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көрсетілген бұйрықпен бекітілген «Алкоголь өнімдерінің өндірісіне лицензия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5-тармақтың 2) тармақшасы мынадай редакцияда жазылсын:</w:t>
      </w:r>
    </w:p>
    <w:p w:rsidR="007C2FA1" w:rsidRPr="007C2FA1" w:rsidRDefault="007C2FA1" w:rsidP="007C2FA1">
      <w:pPr>
        <w:ind w:firstLine="720"/>
        <w:rPr>
          <w:rFonts w:ascii="Times New Roman" w:hAnsi="Times New Roman" w:cs="Times New Roman"/>
          <w:iCs/>
          <w:sz w:val="28"/>
          <w:szCs w:val="28"/>
          <w:lang w:val="kk-KZ"/>
        </w:rPr>
      </w:pPr>
      <w:r w:rsidRPr="007C2FA1">
        <w:rPr>
          <w:rFonts w:ascii="Times New Roman" w:hAnsi="Times New Roman" w:cs="Times New Roman"/>
          <w:sz w:val="28"/>
          <w:szCs w:val="28"/>
          <w:lang w:val="kk-KZ"/>
        </w:rPr>
        <w:t xml:space="preserve">«2) </w:t>
      </w:r>
      <w:r w:rsidRPr="007C2FA1">
        <w:rPr>
          <w:rFonts w:ascii="Times New Roman" w:hAnsi="Times New Roman" w:cs="Times New Roman"/>
          <w:iCs/>
          <w:sz w:val="28"/>
          <w:szCs w:val="28"/>
          <w:lang w:val="kk-KZ"/>
        </w:rPr>
        <w:t>көрсетілетін қызметті берушінің мемлекеттік қызметті көрсетуге жауапты қызметкері:</w:t>
      </w:r>
    </w:p>
    <w:p w:rsidR="007C2FA1" w:rsidRPr="007C2FA1" w:rsidRDefault="007C2FA1" w:rsidP="007C2FA1">
      <w:pPr>
        <w:ind w:firstLine="720"/>
        <w:rPr>
          <w:rFonts w:ascii="Times New Roman" w:hAnsi="Times New Roman" w:cs="Times New Roman"/>
          <w:iCs/>
          <w:sz w:val="28"/>
          <w:szCs w:val="28"/>
          <w:lang w:val="kk-KZ"/>
        </w:rPr>
      </w:pPr>
      <w:r w:rsidRPr="007C2FA1">
        <w:rPr>
          <w:rFonts w:ascii="Times New Roman" w:hAnsi="Times New Roman" w:cs="Times New Roman"/>
          <w:iCs/>
          <w:sz w:val="28"/>
          <w:szCs w:val="28"/>
          <w:lang w:val="kk-KZ"/>
        </w:rPr>
        <w:t>ұсынылған құжаттардың толықтығын тексереді,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7C2FA1" w:rsidRPr="007C2FA1" w:rsidRDefault="007C2FA1" w:rsidP="007C2FA1">
      <w:pPr>
        <w:ind w:firstLine="720"/>
        <w:rPr>
          <w:rFonts w:ascii="Times New Roman" w:hAnsi="Times New Roman" w:cs="Times New Roman"/>
          <w:iCs/>
          <w:sz w:val="28"/>
          <w:szCs w:val="28"/>
          <w:lang w:val="kk-KZ"/>
        </w:rPr>
      </w:pPr>
      <w:r w:rsidRPr="007C2FA1">
        <w:rPr>
          <w:rFonts w:ascii="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w:t>
      </w:r>
      <w:r w:rsidRPr="007C2FA1">
        <w:rPr>
          <w:rFonts w:ascii="Times New Roman" w:hAnsi="Times New Roman" w:cs="Times New Roman"/>
          <w:sz w:val="28"/>
          <w:szCs w:val="28"/>
          <w:lang w:val="kk-KZ"/>
        </w:rPr>
        <w:t xml:space="preserve">Қазақстан Республикасы Бас прокуратурасының Құқықтық статистика және арнайы есепке алу Комитетінің Басқармасына хабарлап, </w:t>
      </w:r>
      <w:r w:rsidRPr="007C2FA1">
        <w:rPr>
          <w:rFonts w:ascii="Times New Roman" w:hAnsi="Times New Roman" w:cs="Times New Roman"/>
          <w:iCs/>
          <w:sz w:val="28"/>
          <w:szCs w:val="28"/>
          <w:lang w:val="kk-KZ"/>
        </w:rPr>
        <w:t xml:space="preserve">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7C2FA1" w:rsidRPr="007C2FA1" w:rsidRDefault="007C2FA1" w:rsidP="007C2FA1">
      <w:pPr>
        <w:ind w:firstLine="720"/>
        <w:rPr>
          <w:rFonts w:ascii="Times New Roman" w:hAnsi="Times New Roman" w:cs="Times New Roman"/>
          <w:iCs/>
          <w:sz w:val="28"/>
          <w:szCs w:val="28"/>
          <w:lang w:val="kk-KZ"/>
        </w:rPr>
      </w:pPr>
      <w:r w:rsidRPr="007C2FA1">
        <w:rPr>
          <w:rFonts w:ascii="Times New Roman" w:hAnsi="Times New Roman" w:cs="Times New Roman"/>
          <w:iCs/>
          <w:sz w:val="28"/>
          <w:szCs w:val="28"/>
          <w:lang w:val="kk-KZ"/>
        </w:rPr>
        <w:t>лицензия беру, не осы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15 (он бес) жұмыс күнінен кешіктірмей;</w:t>
      </w:r>
    </w:p>
    <w:p w:rsidR="007C2FA1" w:rsidRPr="007C2FA1" w:rsidRDefault="007C2FA1" w:rsidP="007C2FA1">
      <w:pPr>
        <w:ind w:firstLine="720"/>
        <w:rPr>
          <w:rFonts w:ascii="Times New Roman" w:hAnsi="Times New Roman" w:cs="Times New Roman"/>
          <w:iCs/>
          <w:sz w:val="28"/>
          <w:szCs w:val="28"/>
          <w:lang w:val="kk-KZ"/>
        </w:rPr>
      </w:pPr>
      <w:r w:rsidRPr="007C2FA1">
        <w:rPr>
          <w:rFonts w:ascii="Times New Roman" w:hAnsi="Times New Roman" w:cs="Times New Roman"/>
          <w:iCs/>
          <w:sz w:val="28"/>
          <w:szCs w:val="28"/>
          <w:lang w:val="kk-KZ"/>
        </w:rPr>
        <w:t>лицензияны қайта ресімдеу – 3 (үш) жұмыс күні ішінде;</w:t>
      </w:r>
    </w:p>
    <w:p w:rsidR="007C2FA1" w:rsidRPr="007C2FA1" w:rsidRDefault="007C2FA1" w:rsidP="007C2FA1">
      <w:pPr>
        <w:ind w:firstLine="720"/>
        <w:rPr>
          <w:rFonts w:ascii="Times New Roman" w:hAnsi="Times New Roman" w:cs="Times New Roman"/>
          <w:iCs/>
          <w:sz w:val="28"/>
          <w:szCs w:val="28"/>
          <w:lang w:val="kk-KZ"/>
        </w:rPr>
      </w:pPr>
      <w:r w:rsidRPr="007C2FA1">
        <w:rPr>
          <w:rFonts w:ascii="Times New Roman" w:hAnsi="Times New Roman" w:cs="Times New Roman"/>
          <w:iCs/>
          <w:sz w:val="28"/>
          <w:szCs w:val="28"/>
          <w:lang w:val="kk-KZ"/>
        </w:rPr>
        <w:t>лицензияның телнұсқасын беру – 2 (екі) жұмыс күні ішінде.»;</w:t>
      </w:r>
    </w:p>
    <w:p w:rsidR="007C2FA1" w:rsidRPr="007C2FA1" w:rsidRDefault="007C2FA1" w:rsidP="007C2FA1">
      <w:pPr>
        <w:ind w:firstLine="720"/>
        <w:rPr>
          <w:rFonts w:ascii="Times New Roman" w:hAnsi="Times New Roman" w:cs="Times New Roman"/>
          <w:iCs/>
          <w:sz w:val="28"/>
          <w:szCs w:val="28"/>
          <w:lang w:val="kk-KZ"/>
        </w:rPr>
      </w:pPr>
      <w:r w:rsidRPr="007C2FA1">
        <w:rPr>
          <w:rFonts w:ascii="Times New Roman" w:hAnsi="Times New Roman" w:cs="Times New Roman"/>
          <w:sz w:val="28"/>
          <w:szCs w:val="28"/>
          <w:lang w:val="kk-KZ"/>
        </w:rPr>
        <w:t xml:space="preserve">көрсетілген бұйрықпен бекітілген </w:t>
      </w:r>
      <w:r w:rsidRPr="007C2FA1">
        <w:rPr>
          <w:rFonts w:ascii="Times New Roman" w:hAnsi="Times New Roman" w:cs="Times New Roman"/>
          <w:iCs/>
          <w:sz w:val="28"/>
          <w:szCs w:val="28"/>
          <w:lang w:val="kk-KZ"/>
        </w:rPr>
        <w:t>«Алкоголь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5-тармақтың 2) тармақшасы мынадай редакцияда жазылсын:</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«2) көрсетілетін қызметті берушінің мемлекеттік қызметті көрсетуге жауапты қызметкері: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ұсынылған құжаттардың толықтығын тексереді, өтініш берушінің алдағы жүргізілетін қызметтерді жүзеге асыру орны бойынша Қазақстан Республикасының заң талаптарына сәйкестігіне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w:t>
      </w:r>
      <w:r w:rsidRPr="007C2FA1">
        <w:rPr>
          <w:rFonts w:ascii="Times New Roman" w:hAnsi="Times New Roman" w:cs="Times New Roman"/>
          <w:sz w:val="28"/>
          <w:szCs w:val="28"/>
          <w:lang w:val="kk-KZ"/>
        </w:rPr>
        <w:lastRenderedPageBreak/>
        <w:t>бас тарту туралы жазбашы уәжделген жауабын – 2 (екі) жұмыс күнінің ішінде береді;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 беру, не осы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15 (он бес) жұмыс күнінен кешіктірмей;</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лицензияны қайта ресімдеу – 3 (үш) жұмыс күні ішінде;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лицензияның телнұсқасын беру – 2 (екі) жұмыс күні ішінде.»;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көрсетілген бұйрықпен бекітілген «Алкоголь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pacing w:val="-2"/>
          <w:sz w:val="28"/>
          <w:szCs w:val="28"/>
          <w:lang w:val="kk-KZ"/>
        </w:rPr>
        <w:t xml:space="preserve">3-тармақтың екінші бөлігі </w:t>
      </w:r>
      <w:r w:rsidRPr="007C2FA1">
        <w:rPr>
          <w:rFonts w:ascii="Times New Roman" w:hAnsi="Times New Roman" w:cs="Times New Roman"/>
          <w:sz w:val="28"/>
          <w:szCs w:val="28"/>
          <w:lang w:val="kk-KZ"/>
        </w:rPr>
        <w:t>мынадай редакцияда жазылсын:</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«Көрсетілетін мемлекеттік қызметті көрсету нәтижесін беру нысаны: электрондық.»;</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5-тармақтың 2) тармақшасы мынадай редакцияда жазылсын:</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«2) көрсетілетін қызметті берушінің мемлекеттік қызмет көрсетуге жауапты қызметкері: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ұсынылған құжаттардың толықтығын тексереді, өтініш берушінің алдағы жүргізілетін қызметтерді жүзеге асыру орны бойынша Қазақстан Республикасының заң талаптарына сәйкестігіне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 беру, не осы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15 (он бес) жұмыс күнінен кешіктірмей;</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лицензияны қайта ресімдеу – 3 (үш) жұмыс күні ішінде;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лицензияның телнұсқасын беру – 2 (екі) жұмыс күні ішінде.»;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lastRenderedPageBreak/>
        <w:t xml:space="preserve">көрсетілген бұйрықпен бекітілген </w:t>
      </w:r>
      <w:r w:rsidRPr="007C2FA1">
        <w:rPr>
          <w:rFonts w:ascii="Times New Roman" w:hAnsi="Times New Roman" w:cs="Times New Roman"/>
          <w:sz w:val="28"/>
          <w:szCs w:val="28"/>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екінші бөлігі мынадай редакцияда жазылсын:</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pacing w:val="2"/>
          <w:sz w:val="28"/>
          <w:szCs w:val="28"/>
          <w:shd w:val="clear" w:color="auto" w:fill="FFFFFF"/>
          <w:lang w:val="kk-KZ"/>
        </w:rPr>
        <w:t>«</w:t>
      </w:r>
      <w:r w:rsidRPr="007C2FA1">
        <w:rPr>
          <w:rFonts w:ascii="Times New Roman" w:hAnsi="Times New Roman" w:cs="Times New Roman"/>
          <w:sz w:val="28"/>
          <w:szCs w:val="28"/>
          <w:lang w:val="kk-KZ"/>
        </w:rPr>
        <w:t>Салық берешегінің, міндетті зейнетақы жарналары, міндетті кәсіптік зейнетақы жарналары мен әлеуметтік аударымдар бойынша берешектің жоқ (бар) екендігі туралы мәліметтер алу үшін сұрау салуды (бұдан әрі – сұрау салу) және мемлекеттік қызмет көрсету нәтижесін беру:</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1) көрсетілетін қызметті берушінің «Салық төлеушінің кабинеті» (бұдан әрі – Салық төлеушінің кабинеті) веб-қосымшасы мемлекеттік кірістер органдарының ақпараттық жүйесі арқылы;</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2) </w:t>
      </w:r>
      <w:r w:rsidRPr="007C2FA1">
        <w:rPr>
          <w:rFonts w:ascii="Times New Roman" w:hAnsi="Times New Roman" w:cs="Times New Roman"/>
          <w:spacing w:val="2"/>
          <w:sz w:val="28"/>
          <w:szCs w:val="28"/>
          <w:shd w:val="clear" w:color="auto" w:fill="FFFFFF"/>
          <w:lang w:val="kk-KZ"/>
        </w:rPr>
        <w:t>Қазақстан Республикасы Инвестициялар және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w:t>
      </w:r>
      <w:r w:rsidRPr="007C2FA1">
        <w:rPr>
          <w:rFonts w:ascii="Times New Roman" w:hAnsi="Times New Roman" w:cs="Times New Roman"/>
          <w:sz w:val="28"/>
          <w:szCs w:val="28"/>
          <w:lang w:val="kk-KZ"/>
        </w:rPr>
        <w:t xml:space="preserve"> арқылы;</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3) </w:t>
      </w:r>
      <w:r w:rsidRPr="007C2FA1">
        <w:rPr>
          <w:rFonts w:ascii="Times New Roman" w:hAnsi="Times New Roman" w:cs="Times New Roman"/>
          <w:spacing w:val="2"/>
          <w:sz w:val="28"/>
          <w:szCs w:val="28"/>
          <w:shd w:val="clear" w:color="auto" w:fill="FFFFFF"/>
          <w:lang w:val="kk-KZ"/>
        </w:rPr>
        <w:t xml:space="preserve">«электрондық үкімет» </w:t>
      </w:r>
      <w:hyperlink r:id="rId9" w:history="1">
        <w:r w:rsidRPr="007C2FA1">
          <w:rPr>
            <w:rStyle w:val="a5"/>
            <w:b w:val="0"/>
            <w:spacing w:val="2"/>
            <w:sz w:val="28"/>
            <w:szCs w:val="28"/>
            <w:shd w:val="clear" w:color="auto" w:fill="FFFFFF"/>
            <w:lang w:val="kk-KZ"/>
          </w:rPr>
          <w:t>www.egov.kz</w:t>
        </w:r>
      </w:hyperlink>
      <w:r w:rsidRPr="007C2FA1">
        <w:rPr>
          <w:rFonts w:ascii="Times New Roman" w:hAnsi="Times New Roman" w:cs="Times New Roman"/>
          <w:spacing w:val="2"/>
          <w:sz w:val="28"/>
          <w:szCs w:val="28"/>
          <w:shd w:val="clear" w:color="auto" w:fill="FFFFFF"/>
          <w:lang w:val="kk-KZ"/>
        </w:rPr>
        <w:t xml:space="preserve"> веб-порталы</w:t>
      </w:r>
      <w:r w:rsidRPr="007C2FA1">
        <w:rPr>
          <w:rFonts w:ascii="Times New Roman" w:hAnsi="Times New Roman" w:cs="Times New Roman"/>
          <w:sz w:val="28"/>
          <w:szCs w:val="28"/>
          <w:lang w:val="kk-KZ"/>
        </w:rPr>
        <w:t xml:space="preserve"> (бұдан әрі – портал) арқылы жүзеге асырылады.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көшірме алу үшін өтініштерді (бұдан ары – салықтық өтініш) қабылдау және мемлекеттік қызмет көрсету нәтижесін беру:</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1) көрсетілетін қызметті берушінің ақпаратты қабылдау және өңдеу орталығы немесе Салық төлеушінің кабинеті арқылы;</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2)</w:t>
      </w:r>
      <w:r w:rsidRPr="007C2FA1">
        <w:rPr>
          <w:rFonts w:ascii="Times New Roman" w:hAnsi="Times New Roman" w:cs="Times New Roman"/>
          <w:spacing w:val="2"/>
          <w:sz w:val="28"/>
          <w:szCs w:val="28"/>
          <w:shd w:val="clear" w:color="auto" w:fill="FFFFFF"/>
          <w:lang w:val="kk-KZ"/>
        </w:rPr>
        <w:t xml:space="preserve"> ХҚКО </w:t>
      </w:r>
      <w:r w:rsidRPr="007C2FA1">
        <w:rPr>
          <w:rFonts w:ascii="Times New Roman" w:hAnsi="Times New Roman" w:cs="Times New Roman"/>
          <w:sz w:val="28"/>
          <w:szCs w:val="28"/>
          <w:lang w:val="kk-KZ"/>
        </w:rPr>
        <w:t>арқылы;</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3) портал арқылы жүзеге асырылады.</w:t>
      </w:r>
      <w:r w:rsidRPr="007C2FA1">
        <w:rPr>
          <w:rFonts w:ascii="Times New Roman" w:hAnsi="Times New Roman" w:cs="Times New Roman"/>
          <w:sz w:val="28"/>
          <w:szCs w:val="28"/>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3-тармақ</w:t>
      </w:r>
      <w:r w:rsidRPr="007C2FA1">
        <w:rPr>
          <w:rFonts w:ascii="Times New Roman" w:hAnsi="Times New Roman" w:cs="Times New Roman"/>
          <w:lang w:val="kk-KZ"/>
        </w:rPr>
        <w:t xml:space="preserve"> </w:t>
      </w:r>
      <w:r w:rsidRPr="007C2FA1">
        <w:rPr>
          <w:rFonts w:ascii="Times New Roman" w:hAnsi="Times New Roman" w:cs="Times New Roman"/>
          <w:sz w:val="28"/>
          <w:szCs w:val="28"/>
          <w:lang w:val="kk-KZ"/>
        </w:rPr>
        <w:t>мынадай редакцияда жазылсын:</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pacing w:val="2"/>
          <w:sz w:val="28"/>
          <w:szCs w:val="28"/>
          <w:shd w:val="clear" w:color="auto" w:fill="FFFFFF"/>
          <w:lang w:val="kk-KZ"/>
        </w:rPr>
        <w:t xml:space="preserve">«3. </w:t>
      </w:r>
      <w:r w:rsidRPr="007C2FA1">
        <w:rPr>
          <w:rFonts w:ascii="Times New Roman" w:hAnsi="Times New Roman" w:cs="Times New Roman"/>
          <w:sz w:val="28"/>
          <w:szCs w:val="28"/>
          <w:lang w:val="kk-KZ"/>
        </w:rPr>
        <w:t>Мемлекеттік қызмет көрсетудің нәтижесі: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1) </w:t>
      </w:r>
      <w:r w:rsidRPr="007C2FA1">
        <w:rPr>
          <w:rFonts w:ascii="Times New Roman" w:hAnsi="Times New Roman" w:cs="Times New Roman"/>
          <w:bCs/>
          <w:sz w:val="28"/>
          <w:szCs w:val="28"/>
          <w:lang w:val="kk-KZ"/>
        </w:rPr>
        <w:t>берешегінің жоқ (бар) екендігі туралы мәліметтерді электрондық түрде беру</w:t>
      </w:r>
      <w:r w:rsidRPr="007C2FA1">
        <w:rPr>
          <w:rFonts w:ascii="Times New Roman" w:hAnsi="Times New Roman" w:cs="Times New Roman"/>
          <w:sz w:val="28"/>
          <w:szCs w:val="28"/>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2) үзінді көшірмені беру болып табылады.</w:t>
      </w:r>
    </w:p>
    <w:p w:rsidR="007C2FA1" w:rsidRPr="007C2FA1" w:rsidRDefault="007C2FA1" w:rsidP="007C2FA1">
      <w:pPr>
        <w:ind w:firstLine="720"/>
        <w:contextualSpacing/>
        <w:rPr>
          <w:rFonts w:ascii="Times New Roman" w:hAnsi="Times New Roman" w:cs="Times New Roman"/>
          <w:spacing w:val="2"/>
          <w:sz w:val="28"/>
          <w:szCs w:val="28"/>
          <w:shd w:val="clear" w:color="auto" w:fill="FFFFFF"/>
          <w:lang w:val="kk-KZ"/>
        </w:rPr>
      </w:pPr>
      <w:r w:rsidRPr="007C2FA1">
        <w:rPr>
          <w:rFonts w:ascii="Times New Roman" w:hAnsi="Times New Roman" w:cs="Times New Roman"/>
          <w:sz w:val="28"/>
          <w:szCs w:val="28"/>
          <w:lang w:val="kk-KZ"/>
        </w:rPr>
        <w:t>Мемлекеттік қызметті көрсету нәтижесін беру нысаны: электрондық және (немесе) қағаз түрінде.</w:t>
      </w:r>
      <w:r w:rsidRPr="007C2FA1">
        <w:rPr>
          <w:rFonts w:ascii="Times New Roman" w:hAnsi="Times New Roman" w:cs="Times New Roman"/>
          <w:spacing w:val="2"/>
          <w:sz w:val="28"/>
          <w:szCs w:val="28"/>
          <w:shd w:val="clear" w:color="auto" w:fill="FFFFFF"/>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t xml:space="preserve">көрсетілген бұйрықпен бекітілген </w:t>
      </w:r>
      <w:r w:rsidRPr="007C2FA1">
        <w:rPr>
          <w:rFonts w:ascii="Times New Roman" w:hAnsi="Times New Roman" w:cs="Times New Roman"/>
          <w:bCs/>
          <w:sz w:val="28"/>
          <w:szCs w:val="28"/>
          <w:lang w:val="kk-KZ"/>
        </w:rPr>
        <w:t>«</w:t>
      </w:r>
      <w:r w:rsidRPr="007C2FA1">
        <w:rPr>
          <w:rFonts w:ascii="Times New Roman" w:hAnsi="Times New Roman" w:cs="Times New Roman"/>
          <w:sz w:val="28"/>
          <w:szCs w:val="28"/>
          <w:lang w:val="kk-KZ"/>
        </w:rPr>
        <w:t>Қазақстан Республикасындағы көздерден алынған табыстардың және ұсталған (төленген) салықтардың сомасы туралы анықтама беру</w:t>
      </w:r>
      <w:r w:rsidRPr="007C2FA1">
        <w:rPr>
          <w:rFonts w:ascii="Times New Roman" w:hAnsi="Times New Roman" w:cs="Times New Roman"/>
          <w:bCs/>
          <w:sz w:val="28"/>
          <w:szCs w:val="28"/>
          <w:lang w:val="kk-KZ"/>
        </w:rPr>
        <w:t xml:space="preserve">» мемлекеттік көрсетілетін қызмет регламенті </w:t>
      </w:r>
      <w:r w:rsidRPr="007C2FA1">
        <w:rPr>
          <w:rFonts w:ascii="Times New Roman" w:hAnsi="Times New Roman" w:cs="Times New Roman"/>
          <w:noProof/>
          <w:spacing w:val="2"/>
          <w:sz w:val="28"/>
          <w:szCs w:val="28"/>
          <w:shd w:val="clear" w:color="auto" w:fill="FFFFFF"/>
          <w:lang w:val="kk-KZ"/>
        </w:rPr>
        <w:t xml:space="preserve">осы бұйрыққа </w:t>
      </w:r>
      <w:hyperlink r:id="rId10" w:anchor="z25" w:history="1">
        <w:r w:rsidRPr="007C2FA1">
          <w:rPr>
            <w:rFonts w:ascii="Times New Roman" w:hAnsi="Times New Roman" w:cs="Times New Roman"/>
            <w:noProof/>
            <w:spacing w:val="2"/>
            <w:sz w:val="28"/>
            <w:szCs w:val="28"/>
            <w:shd w:val="clear" w:color="auto" w:fill="FFFFFF"/>
            <w:lang w:val="kk-KZ"/>
          </w:rPr>
          <w:t>4</w:t>
        </w:r>
        <w:r w:rsidRPr="007C2FA1">
          <w:rPr>
            <w:rFonts w:ascii="Times New Roman" w:hAnsi="Times New Roman" w:cs="Times New Roman"/>
            <w:bCs/>
            <w:noProof/>
            <w:spacing w:val="2"/>
            <w:sz w:val="28"/>
            <w:szCs w:val="28"/>
            <w:shd w:val="clear" w:color="auto" w:fill="FFFFFF"/>
            <w:lang w:val="kk-KZ"/>
          </w:rPr>
          <w:t>-қосымшаға</w:t>
        </w:r>
      </w:hyperlink>
      <w:r w:rsidRPr="007C2FA1">
        <w:rPr>
          <w:rFonts w:ascii="Times New Roman" w:hAnsi="Times New Roman" w:cs="Times New Roman"/>
          <w:noProof/>
          <w:spacing w:val="2"/>
          <w:sz w:val="28"/>
          <w:szCs w:val="28"/>
          <w:shd w:val="clear" w:color="auto" w:fill="FFFFFF"/>
          <w:lang w:val="kk-KZ"/>
        </w:rPr>
        <w:t xml:space="preserve"> сәйкес редакцияда жазылсын</w:t>
      </w:r>
      <w:r w:rsidRPr="007C2FA1">
        <w:rPr>
          <w:rFonts w:ascii="Times New Roman" w:hAnsi="Times New Roman" w:cs="Times New Roman"/>
          <w:sz w:val="28"/>
          <w:szCs w:val="28"/>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lastRenderedPageBreak/>
        <w:t xml:space="preserve">көрсетілген бұйрықпен бекітілген </w:t>
      </w:r>
      <w:r w:rsidRPr="007C2FA1">
        <w:rPr>
          <w:rFonts w:ascii="Times New Roman" w:hAnsi="Times New Roman" w:cs="Times New Roman"/>
          <w:bCs/>
          <w:sz w:val="28"/>
          <w:szCs w:val="28"/>
          <w:lang w:val="kk-KZ"/>
        </w:rPr>
        <w:t>«</w:t>
      </w:r>
      <w:r w:rsidRPr="007C2FA1">
        <w:rPr>
          <w:rFonts w:ascii="Times New Roman" w:hAnsi="Times New Roman" w:cs="Times New Roman"/>
          <w:sz w:val="28"/>
          <w:szCs w:val="28"/>
          <w:lang w:val="kk-KZ"/>
        </w:rPr>
        <w:t>Қазақстан Республикасы резиденттігін растау</w:t>
      </w:r>
      <w:r w:rsidRPr="007C2FA1">
        <w:rPr>
          <w:rFonts w:ascii="Times New Roman" w:hAnsi="Times New Roman" w:cs="Times New Roman"/>
          <w:bCs/>
          <w:sz w:val="28"/>
          <w:szCs w:val="28"/>
          <w:lang w:val="kk-KZ"/>
        </w:rPr>
        <w:t xml:space="preserve">» мемлекеттік көрсетілетін қызмет регламенті </w:t>
      </w:r>
      <w:r w:rsidRPr="007C2FA1">
        <w:rPr>
          <w:rFonts w:ascii="Times New Roman" w:hAnsi="Times New Roman" w:cs="Times New Roman"/>
          <w:noProof/>
          <w:spacing w:val="2"/>
          <w:sz w:val="28"/>
          <w:szCs w:val="28"/>
          <w:shd w:val="clear" w:color="auto" w:fill="FFFFFF"/>
          <w:lang w:val="kk-KZ"/>
        </w:rPr>
        <w:t xml:space="preserve">осы бұйрыққа </w:t>
      </w:r>
      <w:hyperlink r:id="rId11" w:anchor="z25" w:history="1">
        <w:r w:rsidRPr="007C2FA1">
          <w:rPr>
            <w:rFonts w:ascii="Times New Roman" w:hAnsi="Times New Roman" w:cs="Times New Roman"/>
            <w:noProof/>
            <w:spacing w:val="2"/>
            <w:sz w:val="28"/>
            <w:szCs w:val="28"/>
            <w:shd w:val="clear" w:color="auto" w:fill="FFFFFF"/>
            <w:lang w:val="kk-KZ"/>
          </w:rPr>
          <w:t>5</w:t>
        </w:r>
        <w:r w:rsidRPr="007C2FA1">
          <w:rPr>
            <w:rFonts w:ascii="Times New Roman" w:hAnsi="Times New Roman" w:cs="Times New Roman"/>
            <w:bCs/>
            <w:noProof/>
            <w:spacing w:val="2"/>
            <w:sz w:val="28"/>
            <w:szCs w:val="28"/>
            <w:shd w:val="clear" w:color="auto" w:fill="FFFFFF"/>
            <w:lang w:val="kk-KZ"/>
          </w:rPr>
          <w:t>-қосымшаға</w:t>
        </w:r>
      </w:hyperlink>
      <w:r w:rsidRPr="007C2FA1">
        <w:rPr>
          <w:rFonts w:ascii="Times New Roman" w:hAnsi="Times New Roman" w:cs="Times New Roman"/>
          <w:noProof/>
          <w:spacing w:val="2"/>
          <w:sz w:val="28"/>
          <w:szCs w:val="28"/>
          <w:shd w:val="clear" w:color="auto" w:fill="FFFFFF"/>
          <w:lang w:val="kk-KZ"/>
        </w:rPr>
        <w:t xml:space="preserve"> сәйкес редакцияда жазылсын</w:t>
      </w:r>
      <w:r w:rsidRPr="007C2FA1">
        <w:rPr>
          <w:rFonts w:ascii="Times New Roman" w:hAnsi="Times New Roman" w:cs="Times New Roman"/>
          <w:sz w:val="28"/>
          <w:szCs w:val="28"/>
          <w:lang w:val="kk-KZ"/>
        </w:rPr>
        <w:t>;</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 xml:space="preserve">көрсетілген бұйрықпен бекітілген </w:t>
      </w:r>
      <w:r w:rsidRPr="007C2FA1">
        <w:rPr>
          <w:rFonts w:ascii="Times New Roman" w:hAnsi="Times New Roman" w:cs="Times New Roman"/>
          <w:bCs/>
          <w:sz w:val="28"/>
          <w:szCs w:val="28"/>
          <w:lang w:val="kk-KZ"/>
        </w:rPr>
        <w:t>«Алкоголь өніміне (шарап материалы мен сыраны қоспағанда) есепке алу-бақылау таңбаларын беру» мемлекеттік көрсетілетін қызмет регаментінде</w:t>
      </w:r>
      <w:r w:rsidRPr="007C2FA1">
        <w:rPr>
          <w:rFonts w:ascii="Times New Roman" w:hAnsi="Times New Roman" w:cs="Times New Roman"/>
          <w:noProof/>
          <w:spacing w:val="2"/>
          <w:sz w:val="28"/>
          <w:szCs w:val="28"/>
          <w:shd w:val="clear" w:color="auto" w:fill="FFFFFF"/>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t>5-тармақта:</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spacing w:val="-2"/>
          <w:sz w:val="28"/>
          <w:szCs w:val="28"/>
          <w:lang w:val="kk-KZ"/>
        </w:rPr>
        <w:t>бесінші абзац мынадай</w:t>
      </w:r>
      <w:r w:rsidRPr="007C2FA1">
        <w:rPr>
          <w:rFonts w:ascii="Times New Roman" w:hAnsi="Times New Roman" w:cs="Times New Roman"/>
          <w:noProof/>
          <w:spacing w:val="2"/>
          <w:sz w:val="28"/>
          <w:szCs w:val="28"/>
          <w:shd w:val="clear" w:color="auto" w:fill="FFFFFF"/>
          <w:lang w:val="kk-KZ"/>
        </w:rPr>
        <w:t xml:space="preserve"> редакцияда жазылсын:</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«2) Қазақстан Республикасы Қаржы министрлігінің Мемлекеттік кірістер комитетінің  (бұдан әрі - ҚР ҚМ МКК) қызметкері Қазақстан Республикасының заңнамасында белгіленген тәртіпте таңбаларды әзірлеуге, оларды жеткізуге және салық органдарына беруге шарт (келісімшарт) жасасқан ұйымға (бұдан әрі – жеткізуші) Қағидаларда бекітілген нысан бойынша қағаз түрінде қызметті берушілермен келісілген жиынтық өтінімді береді.»; </w:t>
      </w:r>
    </w:p>
    <w:p w:rsidR="007C2FA1" w:rsidRPr="007C2FA1" w:rsidRDefault="007C2FA1" w:rsidP="007C2FA1">
      <w:pPr>
        <w:ind w:firstLine="720"/>
        <w:contextualSpacing/>
        <w:rPr>
          <w:rFonts w:ascii="Times New Roman" w:hAnsi="Times New Roman" w:cs="Times New Roman"/>
          <w:iCs/>
          <w:sz w:val="28"/>
          <w:szCs w:val="28"/>
          <w:lang w:val="kk-KZ"/>
        </w:rPr>
      </w:pPr>
      <w:r w:rsidRPr="007C2FA1">
        <w:rPr>
          <w:rFonts w:ascii="Times New Roman" w:hAnsi="Times New Roman" w:cs="Times New Roman"/>
          <w:spacing w:val="-2"/>
          <w:sz w:val="28"/>
          <w:szCs w:val="28"/>
          <w:lang w:val="kk-KZ"/>
        </w:rPr>
        <w:t>оң үшінші абзац мынадай</w:t>
      </w:r>
      <w:r w:rsidRPr="007C2FA1">
        <w:rPr>
          <w:rFonts w:ascii="Times New Roman" w:hAnsi="Times New Roman" w:cs="Times New Roman"/>
          <w:noProof/>
          <w:spacing w:val="2"/>
          <w:sz w:val="28"/>
          <w:szCs w:val="28"/>
          <w:shd w:val="clear" w:color="auto" w:fill="FFFFFF"/>
          <w:lang w:val="kk-KZ"/>
        </w:rPr>
        <w:t xml:space="preserve"> редакцияда жазылсын:</w:t>
      </w:r>
      <w:r w:rsidRPr="007C2FA1">
        <w:rPr>
          <w:rFonts w:ascii="Times New Roman" w:hAnsi="Times New Roman" w:cs="Times New Roman"/>
          <w:iCs/>
          <w:sz w:val="28"/>
          <w:szCs w:val="28"/>
          <w:lang w:val="kk-KZ"/>
        </w:rPr>
        <w:t xml:space="preserve">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iCs/>
          <w:sz w:val="28"/>
          <w:szCs w:val="28"/>
          <w:lang w:val="kk-KZ"/>
        </w:rPr>
        <w:t>«2) құжаттарды өңдеуге жауапты қызметкер</w:t>
      </w:r>
      <w:r w:rsidRPr="007C2FA1">
        <w:rPr>
          <w:rFonts w:ascii="Times New Roman" w:hAnsi="Times New Roman" w:cs="Times New Roman"/>
          <w:sz w:val="28"/>
          <w:szCs w:val="28"/>
          <w:lang w:val="kk-KZ"/>
        </w:rPr>
        <w:t xml:space="preserve"> ЕБТ АЖ арқылы түскен өтініштерді қарайды, ЕБТ-ға тиісті штрих-кодты жапсырады және өтінішке ЕБТ нөмірлерінің ауқымын тануды жүзеге асырады, Қағидамен бекітілген «Алушыларға есепке алу-бақылау таңбаларды беруді есепке алу журналына» (бұдан әрі – Журнал) қол қойғызып жүкқұжат бойынша қызметті алушыға штрих-код жапсырылған ЕБТ – 5 (бес) жұмыс күні ішінде береді.»;</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6-тармақ мынадай редакцияда жазылсын: </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«6. </w:t>
      </w:r>
      <w:r w:rsidRPr="007C2FA1">
        <w:rPr>
          <w:rFonts w:ascii="Times New Roman" w:hAnsi="Times New Roman" w:cs="Times New Roman"/>
          <w:bCs/>
          <w:sz w:val="28"/>
          <w:szCs w:val="28"/>
          <w:lang w:val="kk-KZ"/>
        </w:rPr>
        <w:t xml:space="preserve">Мемлекеттік қызметті көрсету үдерісінде көрсетілетін қызметті берушінің </w:t>
      </w:r>
      <w:r w:rsidRPr="007C2FA1">
        <w:rPr>
          <w:rFonts w:ascii="Times New Roman" w:hAnsi="Times New Roman" w:cs="Times New Roman"/>
          <w:sz w:val="28"/>
          <w:szCs w:val="28"/>
          <w:lang w:val="kk-KZ"/>
        </w:rPr>
        <w:t>ҚР ҚМ МКК-нің</w:t>
      </w:r>
      <w:r w:rsidRPr="007C2FA1">
        <w:rPr>
          <w:rFonts w:ascii="Times New Roman" w:hAnsi="Times New Roman" w:cs="Times New Roman"/>
          <w:bCs/>
          <w:sz w:val="28"/>
          <w:szCs w:val="28"/>
          <w:lang w:val="kk-KZ"/>
        </w:rPr>
        <w:t xml:space="preserve"> қызметкерлері қатысады.»;</w:t>
      </w:r>
    </w:p>
    <w:p w:rsidR="007C2FA1" w:rsidRPr="007C2FA1" w:rsidRDefault="007C2FA1" w:rsidP="007C2FA1">
      <w:pPr>
        <w:ind w:firstLine="720"/>
        <w:rPr>
          <w:rFonts w:ascii="Times New Roman" w:hAnsi="Times New Roman" w:cs="Times New Roman"/>
          <w:sz w:val="28"/>
          <w:szCs w:val="28"/>
          <w:lang w:val="kk-KZ"/>
        </w:rPr>
      </w:pPr>
      <w:bookmarkStart w:id="2" w:name="SUB900"/>
      <w:bookmarkEnd w:id="2"/>
      <w:r w:rsidRPr="007C2FA1">
        <w:rPr>
          <w:rFonts w:ascii="Times New Roman" w:hAnsi="Times New Roman" w:cs="Times New Roman"/>
          <w:sz w:val="28"/>
          <w:szCs w:val="28"/>
          <w:lang w:val="kk-KZ"/>
        </w:rPr>
        <w:t>8-тармақ мынадай редакцияда жазылсын:</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«8. ҚР ҚМ МКК-нің</w:t>
      </w:r>
      <w:r w:rsidRPr="007C2FA1">
        <w:rPr>
          <w:rFonts w:ascii="Times New Roman" w:hAnsi="Times New Roman" w:cs="Times New Roman"/>
          <w:bCs/>
          <w:sz w:val="28"/>
          <w:szCs w:val="28"/>
          <w:lang w:val="kk-KZ"/>
        </w:rPr>
        <w:t xml:space="preserve"> </w:t>
      </w:r>
      <w:r w:rsidRPr="007C2FA1">
        <w:rPr>
          <w:rFonts w:ascii="Times New Roman" w:hAnsi="Times New Roman" w:cs="Times New Roman"/>
          <w:sz w:val="28"/>
          <w:szCs w:val="28"/>
          <w:lang w:val="kk-KZ"/>
        </w:rPr>
        <w:t>қызметкері өтініштер жиынтығын тізілімдер жиынтығына кіргізеді және оларды жеткізушіге береді.»;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w:t>
      </w:r>
      <w:r w:rsidRPr="007C2FA1">
        <w:rPr>
          <w:rFonts w:ascii="Times New Roman" w:hAnsi="Times New Roman" w:cs="Times New Roman"/>
          <w:spacing w:val="-2"/>
          <w:sz w:val="28"/>
          <w:szCs w:val="28"/>
          <w:lang w:val="kk-KZ"/>
        </w:rPr>
        <w:t xml:space="preserve">Темекі өнімдеріне акциздік таңбалар беру» </w:t>
      </w:r>
      <w:r w:rsidRPr="007C2FA1">
        <w:rPr>
          <w:rFonts w:ascii="Times New Roman" w:hAnsi="Times New Roman" w:cs="Times New Roman"/>
          <w:bCs/>
          <w:sz w:val="28"/>
          <w:szCs w:val="28"/>
          <w:lang w:val="kk-KZ"/>
        </w:rPr>
        <w:t>мемлекеттік көрсетілетін қызмет регламентінде</w:t>
      </w:r>
      <w:r w:rsidRPr="007C2FA1">
        <w:rPr>
          <w:rFonts w:ascii="Times New Roman" w:hAnsi="Times New Roman" w:cs="Times New Roman"/>
          <w:noProof/>
          <w:spacing w:val="2"/>
          <w:sz w:val="28"/>
          <w:szCs w:val="28"/>
          <w:shd w:val="clear" w:color="auto" w:fill="FFFFFF"/>
          <w:lang w:val="kk-KZ"/>
        </w:rPr>
        <w:t>:</w:t>
      </w:r>
    </w:p>
    <w:p w:rsidR="007C2FA1" w:rsidRPr="007C2FA1" w:rsidRDefault="007C2FA1" w:rsidP="007C2FA1">
      <w:pPr>
        <w:ind w:firstLine="720"/>
        <w:contextualSpacing/>
        <w:rPr>
          <w:rFonts w:ascii="Times New Roman" w:hAnsi="Times New Roman" w:cs="Times New Roman"/>
          <w:iCs/>
          <w:sz w:val="28"/>
          <w:szCs w:val="28"/>
          <w:lang w:val="kk-KZ"/>
        </w:rPr>
      </w:pPr>
      <w:r w:rsidRPr="007C2FA1">
        <w:rPr>
          <w:rFonts w:ascii="Times New Roman" w:hAnsi="Times New Roman" w:cs="Times New Roman"/>
          <w:spacing w:val="-2"/>
          <w:sz w:val="28"/>
          <w:szCs w:val="28"/>
          <w:lang w:val="kk-KZ"/>
        </w:rPr>
        <w:t>5-тармақтың бесінші абзацы мынадай</w:t>
      </w:r>
      <w:r w:rsidRPr="007C2FA1">
        <w:rPr>
          <w:rFonts w:ascii="Times New Roman" w:hAnsi="Times New Roman" w:cs="Times New Roman"/>
          <w:noProof/>
          <w:spacing w:val="2"/>
          <w:sz w:val="28"/>
          <w:szCs w:val="28"/>
          <w:shd w:val="clear" w:color="auto" w:fill="FFFFFF"/>
          <w:lang w:val="kk-KZ"/>
        </w:rPr>
        <w:t xml:space="preserve"> редакцияда жазылсын:</w:t>
      </w:r>
      <w:r w:rsidRPr="007C2FA1">
        <w:rPr>
          <w:rFonts w:ascii="Times New Roman" w:hAnsi="Times New Roman" w:cs="Times New Roman"/>
          <w:iCs/>
          <w:sz w:val="28"/>
          <w:szCs w:val="28"/>
          <w:lang w:val="kk-KZ"/>
        </w:rPr>
        <w:t xml:space="preserve">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«2</w:t>
      </w:r>
      <w:r w:rsidRPr="007C2FA1">
        <w:rPr>
          <w:rFonts w:ascii="Times New Roman" w:hAnsi="Times New Roman" w:cs="Times New Roman"/>
          <w:lang w:val="kk-KZ"/>
        </w:rPr>
        <w:t xml:space="preserve"> </w:t>
      </w:r>
      <w:r w:rsidRPr="007C2FA1">
        <w:rPr>
          <w:rFonts w:ascii="Times New Roman" w:hAnsi="Times New Roman" w:cs="Times New Roman"/>
          <w:sz w:val="28"/>
          <w:szCs w:val="28"/>
          <w:lang w:val="kk-KZ"/>
        </w:rPr>
        <w:t>Қазақстан Республикасы Қаржы министрлігінің Мемлекеттік кірістер комитетінің (бұдан әрі-ҚР ҚМ МКК) қызметкері  Қазақстан Республикасының заңнамасымен белгіленген тәртіпте таңбаларды әзірлеуге, оларды жеткізуге және салық органдарына беруге шарт (келісімшарт) жасасқан ұйымға (бұдан әрі – жеткізуші) Қағидаларда бекітілген нысан бойынша қағаз түрінде қызметті берушілермен келісілген жиынтық өтінімді береді;»;</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6-тармақ мынадай редакцияда жазылсын:</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«6. </w:t>
      </w:r>
      <w:r w:rsidRPr="007C2FA1">
        <w:rPr>
          <w:rFonts w:ascii="Times New Roman" w:hAnsi="Times New Roman" w:cs="Times New Roman"/>
          <w:bCs/>
          <w:sz w:val="28"/>
          <w:szCs w:val="28"/>
          <w:lang w:val="kk-KZ"/>
        </w:rPr>
        <w:t xml:space="preserve">Мемлекеттік қызметті көрсету үдерісінде көрсетілетін қызметті берушінің </w:t>
      </w:r>
      <w:r w:rsidRPr="007C2FA1">
        <w:rPr>
          <w:rFonts w:ascii="Times New Roman" w:hAnsi="Times New Roman" w:cs="Times New Roman"/>
          <w:sz w:val="28"/>
          <w:szCs w:val="28"/>
          <w:lang w:val="kk-KZ"/>
        </w:rPr>
        <w:t>ҚР ҚМ МКК-нің</w:t>
      </w:r>
      <w:r w:rsidRPr="007C2FA1">
        <w:rPr>
          <w:rFonts w:ascii="Times New Roman" w:hAnsi="Times New Roman" w:cs="Times New Roman"/>
          <w:bCs/>
          <w:sz w:val="28"/>
          <w:szCs w:val="28"/>
          <w:lang w:val="kk-KZ"/>
        </w:rPr>
        <w:t xml:space="preserve"> қызметкерлері қатысады</w:t>
      </w:r>
      <w:r w:rsidRPr="007C2FA1">
        <w:rPr>
          <w:rFonts w:ascii="Times New Roman" w:hAnsi="Times New Roman" w:cs="Times New Roman"/>
          <w:sz w:val="28"/>
          <w:szCs w:val="28"/>
          <w:lang w:val="kk-KZ"/>
        </w:rPr>
        <w:t>.»;</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8-тармақ мынадай редакцияда жазылсын:</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«8. ҚР ҚМ МКК-нің қызметкері өтініштер жиынтығын тізілімдер жиынтығына кіргізеді және оларды жеткізушіге береді.»;</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lastRenderedPageBreak/>
        <w:t>көрсетілген бұйрықпен бекітілген «Салықтық есептілікті беруді тоқтата тұру (ұзарту, жаңарту)»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3-тармақтың екінші бөлігі </w:t>
      </w:r>
      <w:r w:rsidRPr="007C2FA1">
        <w:rPr>
          <w:rFonts w:ascii="Times New Roman" w:hAnsi="Times New Roman" w:cs="Times New Roman"/>
          <w:spacing w:val="-2"/>
          <w:sz w:val="28"/>
          <w:szCs w:val="28"/>
          <w:lang w:val="kk-KZ"/>
        </w:rPr>
        <w:t>мынадай</w:t>
      </w:r>
      <w:r w:rsidRPr="007C2FA1">
        <w:rPr>
          <w:rFonts w:ascii="Times New Roman" w:hAnsi="Times New Roman" w:cs="Times New Roman"/>
          <w:noProof/>
          <w:spacing w:val="2"/>
          <w:sz w:val="28"/>
          <w:szCs w:val="28"/>
          <w:shd w:val="clear" w:color="auto" w:fill="FFFFFF"/>
          <w:lang w:val="kk-KZ"/>
        </w:rPr>
        <w:t xml:space="preserve"> редакцияда жазылсын:</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«Мемлекеттік қызметті көрсету нысаны: электрондық түрде.»;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 xml:space="preserve">көрсетілген бұйрықпен бекітілген </w:t>
      </w:r>
      <w:r w:rsidRPr="007C2FA1">
        <w:rPr>
          <w:rFonts w:ascii="Times New Roman" w:hAnsi="Times New Roman" w:cs="Times New Roman"/>
          <w:bCs/>
          <w:sz w:val="28"/>
          <w:szCs w:val="28"/>
          <w:lang w:val="kk-KZ"/>
        </w:rPr>
        <w:t>«</w:t>
      </w:r>
      <w:r w:rsidRPr="007C2FA1">
        <w:rPr>
          <w:rFonts w:ascii="Times New Roman" w:hAnsi="Times New Roman" w:cs="Times New Roman"/>
          <w:sz w:val="28"/>
          <w:szCs w:val="28"/>
          <w:lang w:val="kk-KZ"/>
        </w:rPr>
        <w:t>Салық есептілігін қабылдау</w:t>
      </w:r>
      <w:r w:rsidRPr="007C2FA1">
        <w:rPr>
          <w:rFonts w:ascii="Times New Roman" w:hAnsi="Times New Roman" w:cs="Times New Roman"/>
          <w:bCs/>
          <w:sz w:val="28"/>
          <w:szCs w:val="28"/>
          <w:lang w:val="kk-KZ"/>
        </w:rPr>
        <w:t>» мемлекеттік көрсетілетін қызмет регламентінде</w:t>
      </w:r>
      <w:r w:rsidRPr="007C2FA1">
        <w:rPr>
          <w:rFonts w:ascii="Times New Roman" w:hAnsi="Times New Roman" w:cs="Times New Roman"/>
          <w:noProof/>
          <w:spacing w:val="2"/>
          <w:sz w:val="28"/>
          <w:szCs w:val="28"/>
          <w:shd w:val="clear" w:color="auto" w:fill="FFFFFF"/>
          <w:lang w:val="kk-KZ"/>
        </w:rPr>
        <w:t>:</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3-тармақ келесідей редакцияда жазылсын:</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«3. Мемлекеттік қызметті көрсету нәтижесі:</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1) салық есептілігінің екінші данасында салық қызметі органдарының белгісі;</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2) салық есептілігінің қабылданғаны туралы почта немесе өзге де байланыс ұйымының немесе ХҚКО-ның қабылдаған уақыты мен күнінің белгісі;</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3) салық органының салық есептілігін электрондық түрде қабылданғаны немесе қабылдамағаны туралы хабарламасы;</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4) жеке табыс салығы және мүлік салығы бойынша декларацияның электрондық түрде қабылданғаны туралы анықтама;</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5) жеке табыс салығы және мүлік салығы бойынша декларацияның қағаз жеткізгіште қабылданғаны туралы анықтама</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6) осы мемлекеттік көрсетілетін қызмет стандартының </w:t>
      </w:r>
      <w:hyperlink r:id="rId12" w:anchor="z610" w:history="1">
        <w:r w:rsidRPr="007C2FA1">
          <w:rPr>
            <w:rStyle w:val="a5"/>
            <w:b w:val="0"/>
            <w:spacing w:val="-2"/>
            <w:sz w:val="28"/>
            <w:szCs w:val="28"/>
            <w:lang w:val="kk-KZ"/>
          </w:rPr>
          <w:t>10-тармағында</w:t>
        </w:r>
      </w:hyperlink>
      <w:r w:rsidRPr="007C2FA1">
        <w:rPr>
          <w:rFonts w:ascii="Times New Roman" w:hAnsi="Times New Roman" w:cs="Times New Roman"/>
          <w:b/>
          <w:spacing w:val="-2"/>
          <w:sz w:val="28"/>
          <w:szCs w:val="28"/>
          <w:lang w:val="kk-KZ"/>
        </w:rPr>
        <w:t xml:space="preserve"> </w:t>
      </w:r>
      <w:r w:rsidRPr="007C2FA1">
        <w:rPr>
          <w:rFonts w:ascii="Times New Roman" w:hAnsi="Times New Roman" w:cs="Times New Roman"/>
          <w:spacing w:val="-2"/>
          <w:sz w:val="28"/>
          <w:szCs w:val="28"/>
          <w:lang w:val="kk-KZ"/>
        </w:rPr>
        <w:t>көрсетілген жағдайларда және негіздемелер бойынша мемлекеттік қызметті көрсетуден бас тарту туралы уәжделген жауабы.</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t xml:space="preserve">7) мемлекеттік кірістер органдарының </w:t>
      </w:r>
      <w:r w:rsidRPr="007C2FA1">
        <w:rPr>
          <w:rFonts w:ascii="Times New Roman" w:hAnsi="Times New Roman" w:cs="Times New Roman"/>
          <w:sz w:val="28"/>
          <w:szCs w:val="28"/>
          <w:lang w:val="kk-KZ"/>
        </w:rPr>
        <w:t>ақпараттық жүйесінде Патентті қалыптастыру.»;</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noProof/>
          <w:spacing w:val="2"/>
          <w:sz w:val="28"/>
          <w:szCs w:val="28"/>
          <w:shd w:val="clear" w:color="auto" w:fill="FFFFFF"/>
          <w:lang w:val="kk-KZ"/>
        </w:rPr>
        <w:t xml:space="preserve">көрсетілген бұйрықпен бекітілген </w:t>
      </w:r>
      <w:r w:rsidRPr="007C2FA1">
        <w:rPr>
          <w:rFonts w:ascii="Times New Roman" w:hAnsi="Times New Roman" w:cs="Times New Roman"/>
          <w:bCs/>
          <w:sz w:val="28"/>
          <w:szCs w:val="28"/>
          <w:lang w:val="kk-KZ"/>
        </w:rPr>
        <w:t>«</w:t>
      </w:r>
      <w:r w:rsidRPr="007C2FA1">
        <w:rPr>
          <w:rFonts w:ascii="Times New Roman" w:hAnsi="Times New Roman" w:cs="Times New Roman"/>
          <w:sz w:val="28"/>
          <w:szCs w:val="28"/>
          <w:lang w:val="kk-KZ"/>
        </w:rPr>
        <w:t>Салықтық есептілікті кері қайтару</w:t>
      </w:r>
      <w:r w:rsidRPr="007C2FA1">
        <w:rPr>
          <w:rFonts w:ascii="Times New Roman" w:hAnsi="Times New Roman" w:cs="Times New Roman"/>
          <w:bCs/>
          <w:sz w:val="28"/>
          <w:szCs w:val="28"/>
          <w:lang w:val="kk-KZ"/>
        </w:rPr>
        <w:t>» мемлекеттік көрсетілетін қызмет регламентінде</w:t>
      </w:r>
      <w:r w:rsidRPr="007C2FA1">
        <w:rPr>
          <w:rFonts w:ascii="Times New Roman" w:hAnsi="Times New Roman" w:cs="Times New Roman"/>
          <w:noProof/>
          <w:spacing w:val="2"/>
          <w:sz w:val="28"/>
          <w:szCs w:val="28"/>
          <w:shd w:val="clear" w:color="auto" w:fill="FFFFFF"/>
          <w:lang w:val="kk-KZ"/>
        </w:rPr>
        <w:t>:</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екінші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«Мемлекеттік қызметті көрсету нысаны: электрондық түрде.»;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«Салықтардың, бюджетке төленетін басқа да міндеттеі төлемдердің, өсімпұлдардың, айыппұлдардың төленген сомасын есепке алу және қайтаруды жүргізу»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екінші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«Мемлекеттік қызметті көрсету нысаны: электрондық және (немесе) қағаз түрінде.»;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«Бюджеттен қосылған құн салығын қайтару»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төртінші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«Мемлекеттік қызметті көрсету нысаны: электрондық және (немесе) қағаз түрінде.»;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«Салық және (немесе) өсiмпұлдар төлеу жөніндегі салық міндеттемесін орындау мерзімдерін өзгерту» мемлекеттік көрсетілетін қызмет регламенті осы бұйрыққа 6-қосымшаға сәйкес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lastRenderedPageBreak/>
        <w:t>көрсетілген бұйрықпен бекітілген «Кеден одағы шеңберінде тауарлардың экспорты (импорты) кезінде салықтық нысандарды қабылдау» мемлекеттік көрсетілетін қызмет регламенті осы бұйрыққа 7-қосымшаға сәйкес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регламенті осы бұйрыққа 8-қосымшаға сәйкес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w:t>
      </w:r>
      <w:r w:rsidRPr="007C2FA1">
        <w:rPr>
          <w:rFonts w:ascii="Times New Roman" w:hAnsi="Times New Roman" w:cs="Times New Roman"/>
          <w:spacing w:val="-2"/>
          <w:sz w:val="28"/>
          <w:szCs w:val="28"/>
          <w:lang w:val="kk-KZ"/>
        </w:rPr>
        <w:t xml:space="preserve">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w:t>
      </w:r>
      <w:r w:rsidRPr="007C2FA1">
        <w:rPr>
          <w:rFonts w:ascii="Times New Roman" w:hAnsi="Times New Roman" w:cs="Times New Roman"/>
          <w:bCs/>
          <w:sz w:val="28"/>
          <w:szCs w:val="28"/>
          <w:lang w:val="kk-KZ"/>
        </w:rPr>
        <w:t>мемлекеттік көрсетілетін қызмет регламентінде</w:t>
      </w:r>
      <w:r w:rsidRPr="007C2FA1">
        <w:rPr>
          <w:rFonts w:ascii="Times New Roman" w:hAnsi="Times New Roman" w:cs="Times New Roman"/>
          <w:noProof/>
          <w:spacing w:val="2"/>
          <w:sz w:val="28"/>
          <w:szCs w:val="28"/>
          <w:shd w:val="clear" w:color="auto" w:fill="FFFFFF"/>
          <w:lang w:val="kk-KZ"/>
        </w:rPr>
        <w:t>:</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3-тармақтың үшінші бөлігі алып тасталсын;</w:t>
      </w:r>
    </w:p>
    <w:p w:rsidR="007C2FA1" w:rsidRPr="007C2FA1" w:rsidRDefault="007C2FA1" w:rsidP="007C2FA1">
      <w:pPr>
        <w:ind w:firstLine="720"/>
        <w:contextualSpacing/>
        <w:rPr>
          <w:rFonts w:ascii="Times New Roman" w:hAnsi="Times New Roman" w:cs="Times New Roman"/>
          <w:bCs/>
          <w:sz w:val="28"/>
          <w:szCs w:val="28"/>
          <w:lang w:val="kk-KZ"/>
        </w:rPr>
      </w:pPr>
      <w:r w:rsidRPr="007C2FA1">
        <w:rPr>
          <w:rFonts w:ascii="Times New Roman" w:hAnsi="Times New Roman" w:cs="Times New Roman"/>
          <w:noProof/>
          <w:spacing w:val="2"/>
          <w:sz w:val="28"/>
          <w:szCs w:val="28"/>
          <w:shd w:val="clear" w:color="auto" w:fill="FFFFFF"/>
          <w:lang w:val="kk-KZ"/>
        </w:rPr>
        <w:t xml:space="preserve">көрсетілген бұйрықпен бекітілген </w:t>
      </w:r>
      <w:r w:rsidRPr="007C2FA1">
        <w:rPr>
          <w:rFonts w:ascii="Times New Roman" w:hAnsi="Times New Roman" w:cs="Times New Roman"/>
          <w:bCs/>
          <w:sz w:val="28"/>
          <w:szCs w:val="28"/>
          <w:lang w:val="kk-KZ"/>
        </w:rPr>
        <w:t>«</w:t>
      </w:r>
      <w:r w:rsidRPr="007C2FA1">
        <w:rPr>
          <w:rStyle w:val="s1"/>
          <w:b w:val="0"/>
          <w:sz w:val="28"/>
          <w:szCs w:val="28"/>
          <w:lang w:val="kk-KZ"/>
        </w:rPr>
        <w:t>Электрондық құжат түрінде тауарларға арналған декларацияларды пайдалана отырып тауарларды кедендік тазарту және шығару</w:t>
      </w:r>
      <w:r w:rsidRPr="007C2FA1">
        <w:rPr>
          <w:rFonts w:ascii="Times New Roman" w:hAnsi="Times New Roman" w:cs="Times New Roman"/>
          <w:bCs/>
          <w:sz w:val="28"/>
          <w:szCs w:val="28"/>
          <w:lang w:val="kk-KZ"/>
        </w:rPr>
        <w:t>»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iCs/>
          <w:sz w:val="28"/>
          <w:szCs w:val="28"/>
          <w:lang w:val="kk-KZ"/>
        </w:rPr>
      </w:pPr>
      <w:r w:rsidRPr="007C2FA1">
        <w:rPr>
          <w:rFonts w:ascii="Times New Roman" w:hAnsi="Times New Roman" w:cs="Times New Roman"/>
          <w:spacing w:val="-2"/>
          <w:sz w:val="28"/>
          <w:szCs w:val="28"/>
          <w:lang w:val="kk-KZ"/>
        </w:rPr>
        <w:t>1-тармақтың бірінші бөлігі мынадай</w:t>
      </w:r>
      <w:r w:rsidRPr="007C2FA1">
        <w:rPr>
          <w:rFonts w:ascii="Times New Roman" w:hAnsi="Times New Roman" w:cs="Times New Roman"/>
          <w:noProof/>
          <w:spacing w:val="2"/>
          <w:sz w:val="28"/>
          <w:szCs w:val="28"/>
          <w:shd w:val="clear" w:color="auto" w:fill="FFFFFF"/>
          <w:lang w:val="kk-KZ"/>
        </w:rPr>
        <w:t xml:space="preserve"> редакцияда жазылсын:</w:t>
      </w:r>
      <w:r w:rsidRPr="007C2FA1">
        <w:rPr>
          <w:rFonts w:ascii="Times New Roman" w:hAnsi="Times New Roman" w:cs="Times New Roman"/>
          <w:iCs/>
          <w:sz w:val="28"/>
          <w:szCs w:val="28"/>
          <w:lang w:val="kk-KZ"/>
        </w:rPr>
        <w:t xml:space="preserve"> </w:t>
      </w:r>
    </w:p>
    <w:p w:rsidR="007C2FA1" w:rsidRPr="007C2FA1" w:rsidRDefault="007C2FA1" w:rsidP="007C2FA1">
      <w:pPr>
        <w:ind w:firstLine="720"/>
        <w:contextualSpacing/>
        <w:rPr>
          <w:rFonts w:ascii="Times New Roman" w:hAnsi="Times New Roman" w:cs="Times New Roman"/>
          <w:spacing w:val="2"/>
          <w:sz w:val="28"/>
          <w:szCs w:val="28"/>
          <w:shd w:val="clear" w:color="auto" w:fill="FFFFFF"/>
          <w:lang w:val="kk-KZ"/>
        </w:rPr>
      </w:pPr>
      <w:r w:rsidRPr="007C2FA1">
        <w:rPr>
          <w:rFonts w:ascii="Times New Roman" w:hAnsi="Times New Roman" w:cs="Times New Roman"/>
          <w:spacing w:val="2"/>
          <w:sz w:val="28"/>
          <w:szCs w:val="28"/>
          <w:lang w:val="kk-KZ"/>
        </w:rPr>
        <w:t xml:space="preserve">«1. «Электрондық құжат түрінде тауарларға арналған декларацияларды пайдалана отырып тауарларды кедендік тазарту және шығару» мемлекеттік көрсетілетін қызметті (бұдан әрі – мемлекеттік көрсетілетін қызмет) </w:t>
      </w:r>
      <w:r w:rsidRPr="007C2FA1">
        <w:rPr>
          <w:rFonts w:ascii="Times New Roman" w:hAnsi="Times New Roman" w:cs="Times New Roman"/>
          <w:spacing w:val="2"/>
          <w:sz w:val="28"/>
          <w:szCs w:val="28"/>
          <w:shd w:val="clear" w:color="auto" w:fill="FFFFFF"/>
          <w:lang w:val="kk-KZ"/>
        </w:rPr>
        <w:t xml:space="preserve">«Қазақстан Республикасының мемлекеттік кірістер органдары көрсететін мемлекеттік қызметтер стандарттарын бекіту туралы» </w:t>
      </w:r>
      <w:r w:rsidRPr="007C2FA1">
        <w:rPr>
          <w:rFonts w:ascii="Times New Roman" w:hAnsi="Times New Roman" w:cs="Times New Roman"/>
          <w:spacing w:val="2"/>
          <w:sz w:val="28"/>
          <w:szCs w:val="28"/>
          <w:lang w:val="kk-KZ"/>
        </w:rPr>
        <w:t xml:space="preserve">Қазақстан Республикасы </w:t>
      </w:r>
      <w:r w:rsidRPr="007C2FA1">
        <w:rPr>
          <w:rFonts w:ascii="Times New Roman" w:hAnsi="Times New Roman" w:cs="Times New Roman"/>
          <w:sz w:val="28"/>
          <w:szCs w:val="28"/>
          <w:lang w:val="kk-KZ"/>
        </w:rPr>
        <w:t xml:space="preserve">Қаржы министрінің 2015 жылғы 27 сәуірдегі № 284 бұйрығымен </w:t>
      </w:r>
      <w:r w:rsidRPr="007C2FA1">
        <w:rPr>
          <w:rFonts w:ascii="Times New Roman" w:hAnsi="Times New Roman" w:cs="Times New Roman"/>
          <w:spacing w:val="2"/>
          <w:sz w:val="28"/>
          <w:szCs w:val="28"/>
          <w:lang w:val="kk-KZ"/>
        </w:rPr>
        <w:t xml:space="preserve">бекітілген </w:t>
      </w:r>
      <w:r w:rsidRPr="007C2FA1">
        <w:rPr>
          <w:rFonts w:ascii="Times New Roman" w:hAnsi="Times New Roman" w:cs="Times New Roman"/>
          <w:sz w:val="28"/>
          <w:szCs w:val="28"/>
          <w:lang w:val="kk-KZ"/>
        </w:rPr>
        <w:t xml:space="preserve">(нормативтік құқықтық актілердің мемлекеттік тізілімінде                № 11273 болып тіркелген) </w:t>
      </w:r>
      <w:r w:rsidRPr="007C2FA1">
        <w:rPr>
          <w:rFonts w:ascii="Times New Roman" w:hAnsi="Times New Roman" w:cs="Times New Roman"/>
          <w:spacing w:val="2"/>
          <w:sz w:val="28"/>
          <w:szCs w:val="28"/>
          <w:lang w:val="kk-KZ"/>
        </w:rPr>
        <w:t xml:space="preserve">«Электрондық құжат түрінде тауарларға арналған декларацияларды пайдалана отырып тауарларды кедендік тазарту және шығару» мемлекеттік көрсетілетін қызмет </w:t>
      </w:r>
      <w:hyperlink r:id="rId13" w:anchor="z202" w:history="1">
        <w:r w:rsidRPr="007C2FA1">
          <w:rPr>
            <w:rFonts w:ascii="Times New Roman" w:hAnsi="Times New Roman" w:cs="Times New Roman"/>
            <w:spacing w:val="2"/>
            <w:sz w:val="28"/>
            <w:szCs w:val="28"/>
            <w:lang w:val="kk-KZ"/>
          </w:rPr>
          <w:t>стандартының</w:t>
        </w:r>
      </w:hyperlink>
      <w:r w:rsidRPr="007C2FA1">
        <w:rPr>
          <w:rFonts w:ascii="Times New Roman" w:hAnsi="Times New Roman" w:cs="Times New Roman"/>
          <w:spacing w:val="2"/>
          <w:sz w:val="28"/>
          <w:szCs w:val="28"/>
          <w:lang w:val="kk-KZ"/>
        </w:rPr>
        <w:t xml:space="preserve"> (бұдан әрі – Стандарт) негізінде </w:t>
      </w:r>
      <w:r w:rsidRPr="007C2FA1">
        <w:rPr>
          <w:rFonts w:ascii="Times New Roman" w:hAnsi="Times New Roman" w:cs="Times New Roman"/>
          <w:sz w:val="28"/>
          <w:szCs w:val="28"/>
          <w:lang w:val="kk-KZ"/>
        </w:rPr>
        <w:t>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r w:rsidRPr="007C2FA1">
        <w:rPr>
          <w:rFonts w:ascii="Times New Roman" w:hAnsi="Times New Roman" w:cs="Times New Roman"/>
          <w:spacing w:val="2"/>
          <w:sz w:val="28"/>
          <w:szCs w:val="28"/>
          <w:shd w:val="clear" w:color="auto" w:fill="FFFFFF"/>
          <w:lang w:val="kk-KZ"/>
        </w:rPr>
        <w:t xml:space="preserve">»; </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spacing w:val="-2"/>
          <w:sz w:val="28"/>
          <w:szCs w:val="28"/>
          <w:lang w:val="kk-KZ"/>
        </w:rPr>
        <w:t>8-тармақ мынадай</w:t>
      </w:r>
      <w:r w:rsidRPr="007C2FA1">
        <w:rPr>
          <w:rFonts w:ascii="Times New Roman" w:hAnsi="Times New Roman" w:cs="Times New Roman"/>
          <w:noProof/>
          <w:spacing w:val="2"/>
          <w:sz w:val="28"/>
          <w:szCs w:val="28"/>
          <w:shd w:val="clear" w:color="auto" w:fill="FFFFFF"/>
          <w:lang w:val="kk-KZ"/>
        </w:rPr>
        <w:t xml:space="preserve"> редакцияда жазылсын:</w:t>
      </w:r>
    </w:p>
    <w:p w:rsidR="007C2FA1" w:rsidRPr="007C2FA1" w:rsidRDefault="007C2FA1" w:rsidP="007C2FA1">
      <w:pPr>
        <w:ind w:firstLine="720"/>
        <w:contextualSpacing/>
        <w:rPr>
          <w:rStyle w:val="s00"/>
          <w:sz w:val="28"/>
          <w:szCs w:val="28"/>
          <w:lang w:val="kk-KZ"/>
        </w:rPr>
      </w:pPr>
      <w:r w:rsidRPr="007C2FA1">
        <w:rPr>
          <w:rStyle w:val="s00"/>
          <w:sz w:val="28"/>
          <w:szCs w:val="28"/>
          <w:lang w:val="kk-KZ"/>
        </w:rPr>
        <w:t xml:space="preserve">«8. Көрсетілетін қызметті берушінің құрылымдық бөлімшелері (қызметкерлері) арасындағы </w:t>
      </w:r>
      <w:r w:rsidRPr="007C2FA1">
        <w:rPr>
          <w:rFonts w:ascii="Times New Roman" w:hAnsi="Times New Roman" w:cs="Times New Roman"/>
          <w:noProof/>
          <w:spacing w:val="2"/>
          <w:sz w:val="28"/>
          <w:szCs w:val="28"/>
          <w:shd w:val="clear" w:color="auto" w:fill="FFFFFF"/>
          <w:lang w:val="kk-KZ"/>
        </w:rPr>
        <w:t xml:space="preserve">рәсімдер </w:t>
      </w:r>
      <w:r w:rsidRPr="007C2FA1">
        <w:rPr>
          <w:rStyle w:val="s00"/>
          <w:sz w:val="28"/>
          <w:szCs w:val="28"/>
          <w:lang w:val="kk-KZ"/>
        </w:rPr>
        <w:t>(іс-қимылдар) реттілігінің сипаттамасы:</w:t>
      </w:r>
    </w:p>
    <w:p w:rsidR="007C2FA1" w:rsidRPr="007C2FA1" w:rsidRDefault="007C2FA1" w:rsidP="007C2FA1">
      <w:pPr>
        <w:tabs>
          <w:tab w:val="left" w:pos="1134"/>
        </w:tabs>
        <w:ind w:firstLine="720"/>
        <w:contextualSpacing/>
        <w:rPr>
          <w:rStyle w:val="S01"/>
          <w:sz w:val="28"/>
          <w:szCs w:val="28"/>
          <w:lang w:val="kk-KZ"/>
        </w:rPr>
      </w:pPr>
      <w:r w:rsidRPr="007C2FA1">
        <w:rPr>
          <w:rStyle w:val="S01"/>
          <w:sz w:val="28"/>
          <w:szCs w:val="28"/>
          <w:lang w:val="kk-KZ"/>
        </w:rPr>
        <w:t>1) Көрсетілетін қызметті берушінің лауазымды тұлғасы мемлекеттік қызметті көрсету кезінде мынадай іс-әрекеттерді орындайды: екі сағаттан аспайтын мерзімде ЭҚ-ны ақпараттық жүйеде және тауарларға арналған декларацияларды тіркеу журналында тіркейді не ТД-ны тіркеуден бас тартады;</w:t>
      </w:r>
    </w:p>
    <w:p w:rsidR="007C2FA1" w:rsidRPr="007C2FA1" w:rsidRDefault="007C2FA1" w:rsidP="007C2FA1">
      <w:pPr>
        <w:tabs>
          <w:tab w:val="left" w:pos="1134"/>
        </w:tabs>
        <w:ind w:firstLine="720"/>
        <w:contextualSpacing/>
        <w:rPr>
          <w:rStyle w:val="S01"/>
          <w:sz w:val="28"/>
          <w:szCs w:val="28"/>
          <w:lang w:val="kk-KZ"/>
        </w:rPr>
      </w:pPr>
      <w:r w:rsidRPr="007C2FA1">
        <w:rPr>
          <w:rStyle w:val="S01"/>
          <w:sz w:val="28"/>
          <w:szCs w:val="28"/>
          <w:lang w:val="kk-KZ"/>
        </w:rPr>
        <w:t xml:space="preserve">2) Стандарттың </w:t>
      </w:r>
      <w:bookmarkStart w:id="3" w:name="sub1004764802"/>
      <w:r w:rsidRPr="007C2FA1">
        <w:rPr>
          <w:rStyle w:val="S01"/>
          <w:sz w:val="28"/>
          <w:szCs w:val="28"/>
        </w:rPr>
        <w:fldChar w:fldCharType="begin"/>
      </w:r>
      <w:r w:rsidRPr="007C2FA1">
        <w:rPr>
          <w:rStyle w:val="S01"/>
          <w:sz w:val="28"/>
          <w:szCs w:val="28"/>
          <w:lang w:val="kk-KZ"/>
        </w:rPr>
        <w:instrText xml:space="preserve"> HYPERLINK "jl:36710983.400%20" </w:instrText>
      </w:r>
      <w:r w:rsidRPr="007C2FA1">
        <w:rPr>
          <w:rStyle w:val="S01"/>
          <w:sz w:val="28"/>
          <w:szCs w:val="28"/>
        </w:rPr>
        <w:fldChar w:fldCharType="separate"/>
      </w:r>
      <w:r w:rsidRPr="007C2FA1">
        <w:rPr>
          <w:rStyle w:val="a5"/>
          <w:b w:val="0"/>
          <w:bCs w:val="0"/>
          <w:sz w:val="28"/>
          <w:szCs w:val="28"/>
          <w:lang w:val="kk-KZ"/>
        </w:rPr>
        <w:t>4-тармағында</w:t>
      </w:r>
      <w:r w:rsidRPr="007C2FA1">
        <w:rPr>
          <w:rStyle w:val="S01"/>
          <w:sz w:val="28"/>
          <w:szCs w:val="28"/>
        </w:rPr>
        <w:fldChar w:fldCharType="end"/>
      </w:r>
      <w:bookmarkEnd w:id="3"/>
      <w:r w:rsidRPr="007C2FA1">
        <w:rPr>
          <w:rStyle w:val="S01"/>
          <w:sz w:val="28"/>
          <w:szCs w:val="28"/>
          <w:lang w:val="kk-KZ"/>
        </w:rPr>
        <w:t xml:space="preserve"> белгіленген мерзімде </w:t>
      </w:r>
      <w:r w:rsidRPr="007C2FA1">
        <w:rPr>
          <w:rFonts w:ascii="Times New Roman" w:hAnsi="Times New Roman" w:cs="Times New Roman"/>
          <w:sz w:val="28"/>
          <w:szCs w:val="28"/>
          <w:lang w:val="kk-KZ"/>
        </w:rPr>
        <w:t xml:space="preserve">Қаржы министрінің 2015 жылғы 31 наурыздағы № 246 бұйрығымен </w:t>
      </w:r>
      <w:r w:rsidRPr="007C2FA1">
        <w:rPr>
          <w:rFonts w:ascii="Times New Roman" w:hAnsi="Times New Roman" w:cs="Times New Roman"/>
          <w:spacing w:val="2"/>
          <w:sz w:val="28"/>
          <w:szCs w:val="28"/>
          <w:lang w:val="kk-KZ"/>
        </w:rPr>
        <w:t>бекітілген</w:t>
      </w:r>
      <w:r w:rsidRPr="007C2FA1">
        <w:rPr>
          <w:rStyle w:val="S01"/>
          <w:sz w:val="28"/>
          <w:szCs w:val="28"/>
          <w:lang w:val="kk-KZ"/>
        </w:rPr>
        <w:t xml:space="preserve"> </w:t>
      </w:r>
      <w:r w:rsidRPr="007C2FA1">
        <w:rPr>
          <w:rStyle w:val="s0"/>
          <w:sz w:val="28"/>
          <w:szCs w:val="28"/>
          <w:lang w:val="kk-KZ"/>
        </w:rPr>
        <w:t xml:space="preserve">(нормативтік құқықтық актілердің мемлекеттік тіркеу тізілімінде № 11273 </w:t>
      </w:r>
      <w:r w:rsidRPr="007C2FA1">
        <w:rPr>
          <w:rStyle w:val="s0"/>
          <w:sz w:val="28"/>
          <w:szCs w:val="28"/>
          <w:lang w:val="kk-KZ"/>
        </w:rPr>
        <w:lastRenderedPageBreak/>
        <w:t>болып тіркелген)</w:t>
      </w:r>
      <w:r w:rsidRPr="007C2FA1">
        <w:rPr>
          <w:rStyle w:val="S01"/>
          <w:sz w:val="28"/>
          <w:szCs w:val="28"/>
          <w:lang w:val="kk-KZ"/>
        </w:rPr>
        <w:t xml:space="preserve"> мемлекеттік кірістер органдарының лауазымды тұлғаларымен  тауарларға кедендік тазартуды жасау Ережесінің </w:t>
      </w:r>
      <w:bookmarkStart w:id="4" w:name="sub1001690044"/>
      <w:r w:rsidRPr="007C2FA1">
        <w:rPr>
          <w:rStyle w:val="S01"/>
          <w:sz w:val="28"/>
          <w:szCs w:val="28"/>
        </w:rPr>
        <w:fldChar w:fldCharType="begin"/>
      </w:r>
      <w:r w:rsidRPr="007C2FA1">
        <w:rPr>
          <w:rStyle w:val="S01"/>
          <w:sz w:val="28"/>
          <w:szCs w:val="28"/>
          <w:lang w:val="kk-KZ"/>
        </w:rPr>
        <w:instrText xml:space="preserve"> HYPERLINK "jl:30831516.1600%20" </w:instrText>
      </w:r>
      <w:r w:rsidRPr="007C2FA1">
        <w:rPr>
          <w:rStyle w:val="S01"/>
          <w:sz w:val="28"/>
          <w:szCs w:val="28"/>
        </w:rPr>
        <w:fldChar w:fldCharType="separate"/>
      </w:r>
      <w:r w:rsidRPr="007C2FA1">
        <w:rPr>
          <w:rStyle w:val="a5"/>
          <w:b w:val="0"/>
          <w:bCs w:val="0"/>
          <w:sz w:val="28"/>
          <w:szCs w:val="28"/>
          <w:lang w:val="kk-KZ"/>
        </w:rPr>
        <w:t>3-бөлігі 3-параграфына</w:t>
      </w:r>
      <w:r w:rsidRPr="007C2FA1">
        <w:rPr>
          <w:rStyle w:val="S01"/>
          <w:sz w:val="28"/>
          <w:szCs w:val="28"/>
        </w:rPr>
        <w:fldChar w:fldCharType="end"/>
      </w:r>
      <w:bookmarkEnd w:id="4"/>
      <w:r w:rsidRPr="007C2FA1">
        <w:rPr>
          <w:rStyle w:val="S01"/>
          <w:sz w:val="28"/>
          <w:szCs w:val="28"/>
          <w:lang w:val="kk-KZ"/>
        </w:rPr>
        <w:t xml:space="preserve"> сәйкес ЭҚ-ға тексеру және кедендік бақылау жүргізілсін (тәуекелдерді басқару жүйесін пайдалану (бұдан әрі – ТБЖ), сондай-ақ кедендік төлемдер мен салықтарды төлеу мақсаттары үшін көрсетілетін қызметті алушының жеке шотынан ақша қаражатын есептен шығаруды тексеру);</w:t>
      </w:r>
    </w:p>
    <w:p w:rsidR="007C2FA1" w:rsidRPr="007C2FA1" w:rsidRDefault="007C2FA1" w:rsidP="007C2FA1">
      <w:pPr>
        <w:tabs>
          <w:tab w:val="left" w:pos="1134"/>
        </w:tabs>
        <w:ind w:firstLine="720"/>
        <w:contextualSpacing/>
        <w:rPr>
          <w:rFonts w:ascii="Times New Roman" w:hAnsi="Times New Roman" w:cs="Times New Roman"/>
          <w:spacing w:val="2"/>
          <w:sz w:val="28"/>
          <w:szCs w:val="28"/>
          <w:shd w:val="clear" w:color="auto" w:fill="FFFFFF"/>
          <w:lang w:val="kk-KZ"/>
        </w:rPr>
      </w:pPr>
      <w:r w:rsidRPr="007C2FA1">
        <w:rPr>
          <w:rStyle w:val="S01"/>
          <w:sz w:val="28"/>
          <w:szCs w:val="28"/>
          <w:lang w:val="kk-KZ"/>
        </w:rPr>
        <w:t xml:space="preserve">3) Стандарттың </w:t>
      </w:r>
      <w:hyperlink r:id="rId14" w:history="1">
        <w:r w:rsidRPr="007C2FA1">
          <w:rPr>
            <w:rStyle w:val="a5"/>
            <w:b w:val="0"/>
            <w:bCs w:val="0"/>
            <w:sz w:val="28"/>
            <w:szCs w:val="28"/>
            <w:lang w:val="kk-KZ"/>
          </w:rPr>
          <w:t>4-тармағында</w:t>
        </w:r>
      </w:hyperlink>
      <w:r w:rsidRPr="007C2FA1">
        <w:rPr>
          <w:rStyle w:val="S01"/>
          <w:sz w:val="28"/>
          <w:szCs w:val="28"/>
          <w:lang w:val="kk-KZ"/>
        </w:rPr>
        <w:t xml:space="preserve"> белгіленген мерзімде тауарларды шығару туралы шешім қабылдайды («тауарларды шығаруға рұқсат берілді» деген мәртебесі бар ЭҚ), ал Стандарттың 10-тармағында көрсетілген тауарларды шығарудың шарттары сақталмаған кезде көрсетілетін қызметті берушінің лауазымды тұлғасы тауарларды шығару мерзімі өтпей тұрып мемлекеттік қызметті көрсетуден бас тартады («тауарларды шығарудан бас тарту» деген мәртебесі бар ЭҚ) және көрсетілетін қызметті алушыға «жеке кабинетіне» бас тарту үшін негіз болған себептерді және оларды жою жөніндегі нұсқамаларды көрсете отырып, электрондық түрде хабарлама жолдайды.</w:t>
      </w:r>
    </w:p>
    <w:p w:rsidR="007C2FA1" w:rsidRPr="007C2FA1" w:rsidRDefault="007C2FA1" w:rsidP="007C2FA1">
      <w:pPr>
        <w:ind w:firstLine="720"/>
        <w:rPr>
          <w:rFonts w:ascii="Times New Roman" w:hAnsi="Times New Roman" w:cs="Times New Roman"/>
          <w:sz w:val="28"/>
          <w:szCs w:val="28"/>
          <w:lang w:val="kk-KZ"/>
        </w:rPr>
      </w:pPr>
      <w:r w:rsidRPr="007C2FA1">
        <w:rPr>
          <w:rStyle w:val="S01"/>
          <w:sz w:val="28"/>
          <w:szCs w:val="28"/>
          <w:lang w:val="kk-KZ"/>
        </w:rPr>
        <w:t xml:space="preserve">Мемлекеттік қызметті көрсету процесінде осы Регламенттің </w:t>
      </w:r>
      <w:bookmarkStart w:id="5" w:name="sub1004764803"/>
      <w:r w:rsidRPr="007C2FA1">
        <w:rPr>
          <w:rStyle w:val="S01"/>
          <w:sz w:val="28"/>
          <w:szCs w:val="28"/>
          <w:lang w:val="kk-KZ"/>
        </w:rPr>
        <w:t xml:space="preserve">                     </w:t>
      </w:r>
      <w:hyperlink r:id="rId15" w:history="1">
        <w:r w:rsidRPr="007C2FA1">
          <w:rPr>
            <w:rStyle w:val="a5"/>
            <w:b w:val="0"/>
            <w:bCs w:val="0"/>
            <w:sz w:val="28"/>
            <w:szCs w:val="28"/>
            <w:lang w:val="kk-KZ"/>
          </w:rPr>
          <w:t>8-тармағында</w:t>
        </w:r>
      </w:hyperlink>
      <w:bookmarkEnd w:id="5"/>
      <w:r w:rsidRPr="007C2FA1">
        <w:rPr>
          <w:rStyle w:val="S01"/>
          <w:sz w:val="28"/>
          <w:szCs w:val="28"/>
          <w:lang w:val="kk-KZ"/>
        </w:rPr>
        <w:t xml:space="preserve"> көрсетілген іс-әрекеттер кеден органдарының ақпараттық жүйесінде онлайн режимінде белгілі бір мәртебемен (берілді, тіркелді, тіркеуден бас тартылды, тәуекелдерді басқару жүйесінің тексеруі, шығаруға рұқсат берілді және тағы басқа) көрсетіледі.»;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 xml:space="preserve">көрсетілген бұйрықпен бекітілген </w:t>
      </w:r>
      <w:r w:rsidRPr="007C2FA1">
        <w:rPr>
          <w:rFonts w:ascii="Times New Roman" w:hAnsi="Times New Roman" w:cs="Times New Roman"/>
          <w:bCs/>
          <w:sz w:val="28"/>
          <w:szCs w:val="28"/>
          <w:lang w:val="kk-KZ"/>
        </w:rPr>
        <w:t>«</w:t>
      </w:r>
      <w:r w:rsidRPr="007C2FA1">
        <w:rPr>
          <w:rFonts w:ascii="Times New Roman" w:hAnsi="Times New Roman" w:cs="Times New Roman"/>
          <w:sz w:val="28"/>
          <w:szCs w:val="28"/>
          <w:lang w:val="kk-KZ"/>
        </w:rPr>
        <w:t>Преференциалдық және преференциалдық емес режимдерді қолдану кезінде тауар шығарылған елді айқындауға қатысты алдын ала шешімдер қабылдау</w:t>
      </w:r>
      <w:r w:rsidRPr="007C2FA1">
        <w:rPr>
          <w:rFonts w:ascii="Times New Roman" w:hAnsi="Times New Roman" w:cs="Times New Roman"/>
          <w:bCs/>
          <w:sz w:val="28"/>
          <w:szCs w:val="28"/>
          <w:lang w:val="kk-KZ"/>
        </w:rPr>
        <w:t>» мемлекеттік көрсетілетін қызмет регламентінде</w:t>
      </w:r>
      <w:r w:rsidRPr="007C2FA1">
        <w:rPr>
          <w:rFonts w:ascii="Times New Roman" w:hAnsi="Times New Roman" w:cs="Times New Roman"/>
          <w:noProof/>
          <w:spacing w:val="2"/>
          <w:sz w:val="28"/>
          <w:szCs w:val="28"/>
          <w:shd w:val="clear" w:color="auto" w:fill="FFFFFF"/>
          <w:lang w:val="kk-KZ"/>
        </w:rPr>
        <w:t>:</w:t>
      </w:r>
    </w:p>
    <w:p w:rsidR="007C2FA1" w:rsidRPr="007C2FA1" w:rsidRDefault="007C2FA1" w:rsidP="007C2FA1">
      <w:pPr>
        <w:ind w:firstLine="720"/>
        <w:contextualSpacing/>
        <w:rPr>
          <w:rFonts w:ascii="Times New Roman" w:hAnsi="Times New Roman" w:cs="Times New Roman"/>
          <w:iCs/>
          <w:sz w:val="28"/>
          <w:szCs w:val="28"/>
          <w:lang w:val="kk-KZ"/>
        </w:rPr>
      </w:pPr>
      <w:r w:rsidRPr="007C2FA1">
        <w:rPr>
          <w:rFonts w:ascii="Times New Roman" w:hAnsi="Times New Roman" w:cs="Times New Roman"/>
          <w:spacing w:val="-2"/>
          <w:sz w:val="28"/>
          <w:szCs w:val="28"/>
          <w:lang w:val="kk-KZ"/>
        </w:rPr>
        <w:t>1-тармақтың бірінші бөлігі мынадай</w:t>
      </w:r>
      <w:r w:rsidRPr="007C2FA1">
        <w:rPr>
          <w:rFonts w:ascii="Times New Roman" w:hAnsi="Times New Roman" w:cs="Times New Roman"/>
          <w:noProof/>
          <w:spacing w:val="2"/>
          <w:sz w:val="28"/>
          <w:szCs w:val="28"/>
          <w:shd w:val="clear" w:color="auto" w:fill="FFFFFF"/>
          <w:lang w:val="kk-KZ"/>
        </w:rPr>
        <w:t xml:space="preserve"> редакцияда жазылсын:</w:t>
      </w:r>
      <w:r w:rsidRPr="007C2FA1">
        <w:rPr>
          <w:rFonts w:ascii="Times New Roman" w:hAnsi="Times New Roman" w:cs="Times New Roman"/>
          <w:iCs/>
          <w:sz w:val="28"/>
          <w:szCs w:val="28"/>
          <w:lang w:val="kk-KZ"/>
        </w:rPr>
        <w:t xml:space="preserve"> </w:t>
      </w:r>
    </w:p>
    <w:p w:rsidR="007C2FA1" w:rsidRPr="007C2FA1" w:rsidRDefault="007C2FA1" w:rsidP="007C2FA1">
      <w:pPr>
        <w:ind w:firstLine="720"/>
        <w:contextualSpacing/>
        <w:rPr>
          <w:rFonts w:ascii="Times New Roman" w:hAnsi="Times New Roman" w:cs="Times New Roman"/>
          <w:sz w:val="28"/>
          <w:szCs w:val="28"/>
          <w:lang w:val="kk-KZ"/>
        </w:rPr>
      </w:pPr>
      <w:r w:rsidRPr="007C2FA1">
        <w:rPr>
          <w:rFonts w:ascii="Times New Roman" w:hAnsi="Times New Roman" w:cs="Times New Roman"/>
          <w:sz w:val="28"/>
          <w:szCs w:val="28"/>
          <w:lang w:val="kk-KZ"/>
        </w:rPr>
        <w:t xml:space="preserve">«1.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қызметті (бұдан әрі – мемлекеттік көрсетілетін қызмет) </w:t>
      </w:r>
      <w:r w:rsidRPr="007C2FA1">
        <w:rPr>
          <w:rFonts w:ascii="Times New Roman" w:hAnsi="Times New Roman" w:cs="Times New Roman"/>
          <w:spacing w:val="2"/>
          <w:sz w:val="28"/>
          <w:szCs w:val="28"/>
          <w:shd w:val="clear" w:color="auto" w:fill="FFFFFF"/>
          <w:lang w:val="kk-KZ"/>
        </w:rPr>
        <w:t xml:space="preserve">«Қазақстан Республикасының мемлекеттік кірістер органдары көрсететін мемлекеттік қызметтер стандарттарын бекіту туралы» </w:t>
      </w:r>
      <w:r w:rsidRPr="007C2FA1">
        <w:rPr>
          <w:rFonts w:ascii="Times New Roman" w:hAnsi="Times New Roman" w:cs="Times New Roman"/>
          <w:spacing w:val="2"/>
          <w:sz w:val="28"/>
          <w:szCs w:val="28"/>
          <w:lang w:val="kk-KZ"/>
        </w:rPr>
        <w:t xml:space="preserve">Қазақстан Республикасы </w:t>
      </w:r>
      <w:r w:rsidRPr="007C2FA1">
        <w:rPr>
          <w:rFonts w:ascii="Times New Roman" w:hAnsi="Times New Roman" w:cs="Times New Roman"/>
          <w:sz w:val="28"/>
          <w:szCs w:val="28"/>
          <w:lang w:val="kk-KZ"/>
        </w:rPr>
        <w:t xml:space="preserve">Қаржы министрінің 2015 жылғы 27 сәуірдегі             № 284 бұйрығымен </w:t>
      </w:r>
      <w:r w:rsidRPr="007C2FA1">
        <w:rPr>
          <w:rFonts w:ascii="Times New Roman" w:hAnsi="Times New Roman" w:cs="Times New Roman"/>
          <w:spacing w:val="2"/>
          <w:sz w:val="28"/>
          <w:szCs w:val="28"/>
          <w:lang w:val="kk-KZ"/>
        </w:rPr>
        <w:t xml:space="preserve">бекітілген </w:t>
      </w:r>
      <w:r w:rsidRPr="007C2FA1">
        <w:rPr>
          <w:rFonts w:ascii="Times New Roman" w:hAnsi="Times New Roman" w:cs="Times New Roman"/>
          <w:sz w:val="28"/>
          <w:szCs w:val="28"/>
          <w:lang w:val="kk-KZ"/>
        </w:rPr>
        <w:t>(нормативтік құқықтық актілердің мемлекеттік тізілімінде № 11273 болып тіркелген)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tabs>
          <w:tab w:val="left" w:pos="6930"/>
        </w:tabs>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үшінші бөлігі алып тасталсын;</w:t>
      </w:r>
      <w:r w:rsidRPr="007C2FA1">
        <w:rPr>
          <w:rFonts w:ascii="Times New Roman" w:hAnsi="Times New Roman" w:cs="Times New Roman"/>
          <w:noProof/>
          <w:spacing w:val="2"/>
          <w:sz w:val="28"/>
          <w:szCs w:val="28"/>
          <w:shd w:val="clear" w:color="auto" w:fill="FFFFFF"/>
          <w:lang w:val="kk-KZ"/>
        </w:rPr>
        <w:tab/>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«Тауарларды жіктеу жөнінде алдын ала шешімдер қабылдау»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lastRenderedPageBreak/>
        <w:t>«1. «Тауарларды жіктеу жөнінде алдын ала шешімдер қабылдау»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«Тауарларды жіктеу жөнінде алдын ала шешімдер қабылдау»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үшінші бөлігі алып тасталсын;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«Кедендік баждардың, салықтардың және кедендік алымдардың артық (қате) төленген сомалары бар екендігі туралы растау»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 «Кедендік баждардың, салықтардың және кедендік алымдардың артық (қате) төленген сомалары бар екендігі туралы растау»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«Кедендік баждар, салықтар, кедендік алымдар мен өсімпұлдар бойынша есептеулерді салыстыру актісін беру»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үшінші бөлігі алып тасталсын;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«Кедендік баждар, салықтар, кедендік алымдар мен өсімпұлдар бойынша есептеулерді салыстыру актісін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 xml:space="preserve">«1. «Кедендік баждар, салықтар, кедендік алымдар мен өсімпұлдар бойынша есептеулерді салыстыру актісін беру»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«Кедендік баждар, салықтар, кедендік алымдар мен өсімпұлдар бойынша есептеулерді салыстыру актісін беру» мемлекеттік көрсетілетін </w:t>
      </w:r>
      <w:r w:rsidRPr="007C2FA1">
        <w:rPr>
          <w:rFonts w:ascii="Times New Roman" w:hAnsi="Times New Roman" w:cs="Times New Roman"/>
          <w:noProof/>
          <w:spacing w:val="2"/>
          <w:sz w:val="28"/>
          <w:szCs w:val="28"/>
          <w:shd w:val="clear" w:color="auto" w:fill="FFFFFF"/>
          <w:lang w:val="kk-KZ"/>
        </w:rPr>
        <w:lastRenderedPageBreak/>
        <w:t>қызмет стандартының (бұдан әрі – Стандарт) негізінде Мемлекеттік көрсетілетін қызметті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үшінші бөлігі алып тасталсын;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үшінші бөлігі алып тасталсын;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«Тауарларды кедендік тазарту» мемлекеттік көрсетілетін қызмет регламенті осы бұйрыққа 9-қосымшаға сәйкес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 «Халықаралық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үшінші бөлігі алып тасталсын;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5-тармақтың 5) тармақшасы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highlight w:val="yellow"/>
          <w:shd w:val="clear" w:color="auto" w:fill="FFFFFF"/>
          <w:lang w:val="kk-KZ"/>
        </w:rPr>
      </w:pPr>
      <w:r w:rsidRPr="007C2FA1">
        <w:rPr>
          <w:rFonts w:ascii="Times New Roman" w:hAnsi="Times New Roman" w:cs="Times New Roman"/>
          <w:noProof/>
          <w:spacing w:val="2"/>
          <w:sz w:val="28"/>
          <w:szCs w:val="28"/>
          <w:shd w:val="clear" w:color="auto" w:fill="FFFFFF"/>
          <w:lang w:val="kk-KZ"/>
        </w:rPr>
        <w:t xml:space="preserve">«5) </w:t>
      </w:r>
      <w:r w:rsidRPr="007C2FA1">
        <w:rPr>
          <w:rStyle w:val="S01"/>
          <w:sz w:val="28"/>
          <w:szCs w:val="28"/>
          <w:lang w:val="kk-KZ"/>
        </w:rPr>
        <w:t xml:space="preserve">көрсетілетін қызметті берушінің құрылымдық бөлімшесінің қызметшісі өтінішті қарау кезінде өтінішті алғаннан кейін 2 (жұмыс күні) күн ішінде көрсетілген </w:t>
      </w:r>
      <w:r w:rsidRPr="007C2FA1">
        <w:rPr>
          <w:rFonts w:ascii="Times New Roman" w:hAnsi="Times New Roman" w:cs="Times New Roman"/>
          <w:sz w:val="28"/>
          <w:szCs w:val="28"/>
          <w:lang w:val="kk-KZ"/>
        </w:rPr>
        <w:t xml:space="preserve">автомобиль көлiк құралына, </w:t>
      </w:r>
      <w:r w:rsidRPr="007C2FA1">
        <w:rPr>
          <w:rStyle w:val="s0"/>
          <w:sz w:val="28"/>
          <w:szCs w:val="28"/>
          <w:lang w:val="kk-KZ"/>
        </w:rPr>
        <w:t>тіркемеге, жартылай тіркемеге</w:t>
      </w:r>
      <w:r w:rsidRPr="007C2FA1">
        <w:rPr>
          <w:rFonts w:ascii="Times New Roman" w:hAnsi="Times New Roman" w:cs="Times New Roman"/>
          <w:sz w:val="28"/>
          <w:szCs w:val="28"/>
          <w:lang w:val="kk-KZ"/>
        </w:rPr>
        <w:t xml:space="preserve"> </w:t>
      </w:r>
      <w:r w:rsidRPr="007C2FA1">
        <w:rPr>
          <w:rStyle w:val="S01"/>
          <w:sz w:val="28"/>
          <w:szCs w:val="28"/>
          <w:lang w:val="kk-KZ"/>
        </w:rPr>
        <w:t>тексеріп қарауды жүргізеді;»;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8-тармақтың 4) тармақшасының үшінші абзацы мынадай редакцияда жазылсын:</w:t>
      </w:r>
    </w:p>
    <w:p w:rsidR="007C2FA1" w:rsidRPr="007C2FA1" w:rsidRDefault="007C2FA1" w:rsidP="007C2FA1">
      <w:pPr>
        <w:ind w:firstLine="720"/>
        <w:contextualSpacing/>
        <w:rPr>
          <w:rStyle w:val="S01"/>
          <w:sz w:val="28"/>
          <w:szCs w:val="28"/>
          <w:lang w:val="kk-KZ"/>
        </w:rPr>
      </w:pPr>
      <w:r w:rsidRPr="007C2FA1">
        <w:rPr>
          <w:rStyle w:val="S01"/>
          <w:sz w:val="28"/>
          <w:szCs w:val="28"/>
          <w:lang w:val="kk-KZ"/>
        </w:rPr>
        <w:t xml:space="preserve">«Ұсынылған құжаттар стандарттың </w:t>
      </w:r>
      <w:bookmarkStart w:id="6" w:name="sub1004648408"/>
      <w:r w:rsidRPr="007C2FA1">
        <w:rPr>
          <w:rStyle w:val="S01"/>
          <w:b/>
          <w:sz w:val="28"/>
          <w:szCs w:val="28"/>
        </w:rPr>
        <w:fldChar w:fldCharType="begin"/>
      </w:r>
      <w:r w:rsidRPr="007C2FA1">
        <w:rPr>
          <w:rStyle w:val="S01"/>
          <w:b/>
          <w:sz w:val="28"/>
          <w:szCs w:val="28"/>
          <w:lang w:val="kk-KZ"/>
        </w:rPr>
        <w:instrText xml:space="preserve"> HYPERLINK "jl:33010825.900%20" </w:instrText>
      </w:r>
      <w:r w:rsidRPr="007C2FA1">
        <w:rPr>
          <w:rStyle w:val="S01"/>
          <w:b/>
          <w:sz w:val="28"/>
          <w:szCs w:val="28"/>
        </w:rPr>
        <w:fldChar w:fldCharType="separate"/>
      </w:r>
      <w:r w:rsidRPr="007C2FA1">
        <w:rPr>
          <w:rStyle w:val="a5"/>
          <w:b w:val="0"/>
          <w:sz w:val="28"/>
          <w:szCs w:val="28"/>
          <w:lang w:val="kk-KZ"/>
        </w:rPr>
        <w:t>9-тармағына</w:t>
      </w:r>
      <w:r w:rsidRPr="007C2FA1">
        <w:rPr>
          <w:rStyle w:val="S01"/>
          <w:b/>
          <w:sz w:val="28"/>
          <w:szCs w:val="28"/>
        </w:rPr>
        <w:fldChar w:fldCharType="end"/>
      </w:r>
      <w:bookmarkEnd w:id="6"/>
      <w:r w:rsidRPr="007C2FA1">
        <w:rPr>
          <w:rStyle w:val="S01"/>
          <w:sz w:val="28"/>
          <w:szCs w:val="28"/>
          <w:lang w:val="kk-KZ"/>
        </w:rPr>
        <w:t xml:space="preserve"> сәйкес келген жағдайда көрсетілген </w:t>
      </w:r>
      <w:r w:rsidRPr="007C2FA1">
        <w:rPr>
          <w:rFonts w:ascii="Times New Roman" w:hAnsi="Times New Roman" w:cs="Times New Roman"/>
          <w:sz w:val="28"/>
          <w:szCs w:val="28"/>
          <w:lang w:val="kk-KZ"/>
        </w:rPr>
        <w:t xml:space="preserve">автомобиль көлiк құралына, </w:t>
      </w:r>
      <w:r w:rsidRPr="007C2FA1">
        <w:rPr>
          <w:rStyle w:val="s0"/>
          <w:sz w:val="28"/>
          <w:szCs w:val="28"/>
          <w:lang w:val="kk-KZ"/>
        </w:rPr>
        <w:t>тіркемеге, жартылай тіркемеге</w:t>
      </w:r>
      <w:r w:rsidRPr="007C2FA1">
        <w:rPr>
          <w:rFonts w:ascii="Times New Roman" w:hAnsi="Times New Roman" w:cs="Times New Roman"/>
          <w:sz w:val="28"/>
          <w:szCs w:val="28"/>
          <w:lang w:val="kk-KZ"/>
        </w:rPr>
        <w:t xml:space="preserve"> </w:t>
      </w:r>
      <w:r w:rsidRPr="007C2FA1">
        <w:rPr>
          <w:rStyle w:val="S01"/>
          <w:sz w:val="28"/>
          <w:szCs w:val="28"/>
          <w:lang w:val="kk-KZ"/>
        </w:rPr>
        <w:t xml:space="preserve">тексеріп қарауды жүргізеді және </w:t>
      </w:r>
      <w:r w:rsidRPr="007C2FA1">
        <w:rPr>
          <w:rFonts w:ascii="Times New Roman" w:hAnsi="Times New Roman" w:cs="Times New Roman"/>
          <w:sz w:val="28"/>
          <w:szCs w:val="28"/>
          <w:lang w:val="kk-KZ"/>
        </w:rPr>
        <w:t xml:space="preserve">олардың техникалық талаптарға сәйкестігі жағдайында мемлекеттік қызметті көрсетудің нәтижесін </w:t>
      </w:r>
      <w:r w:rsidRPr="007C2FA1">
        <w:rPr>
          <w:rFonts w:ascii="Times New Roman" w:hAnsi="Times New Roman" w:cs="Times New Roman"/>
          <w:sz w:val="28"/>
          <w:szCs w:val="28"/>
          <w:lang w:val="kk-KZ"/>
        </w:rPr>
        <w:lastRenderedPageBreak/>
        <w:t xml:space="preserve">ресімдейді, оған бұрыштама қояды және </w:t>
      </w:r>
      <w:r w:rsidRPr="007C2FA1">
        <w:rPr>
          <w:rStyle w:val="S01"/>
          <w:sz w:val="28"/>
          <w:szCs w:val="28"/>
          <w:lang w:val="kk-KZ"/>
        </w:rPr>
        <w:t>көрсетілетін қызметті берушінің құрылымдық бөлімшесінің басшысына қол қоюға береді;»;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«Уақытша сақтау қоймалары иелерінің тізіліміне енгізу»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 «Уақытша сақтау қоймалары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«Уақытша сақтау қоймалары иелерінің тізіліміне енгізу»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«Кеден қоймалары иелерінің тізіліміне енгізу»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 «Кеден қоймалары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«Кеден қоймалары иелерінің тізіліміне енгізу»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«Еркін қоймалар иелерінің тізіліміне енгізу»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 xml:space="preserve">«1. «Еркін қоймалар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«Кеден қоймалары иелерінің тізіліміне енгізу»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w:t>
      </w:r>
      <w:r w:rsidRPr="007C2FA1">
        <w:rPr>
          <w:rFonts w:ascii="Times New Roman" w:hAnsi="Times New Roman" w:cs="Times New Roman"/>
          <w:noProof/>
          <w:spacing w:val="2"/>
          <w:sz w:val="28"/>
          <w:szCs w:val="28"/>
          <w:shd w:val="clear" w:color="auto" w:fill="FFFFFF"/>
          <w:lang w:val="kk-KZ"/>
        </w:rPr>
        <w:lastRenderedPageBreak/>
        <w:t>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«Бажсыз сауда дүкендері иелерінің тізіліміне енгізу»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 «Бажсыз сауда дүкендері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«Бажсыз сауда дүкендері иелерінің тізіліміне енгізу»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«Жекеменшік тауарларды сақтау қоймалары иелерінің тізіліміне енгізу» мемлекеттік көрсетілетін қызмет регламенті осы бұйрыққа 10-қосымшаға сәйкес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«Кедендік баждардың, салықтардың төленуін қамтамасыз етуді тіркеу»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 «Кедендік баждардың, салықтардың төленуін қамтамасыз етуді тіркеу»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«Кедендік баждардың, салықтардың төленуін қамтамасыз етуді тіркеу»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3-тармақтың үшінші бөлігі алып тасталсын;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5-тармақтың 5) тармақшасы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«5) көрсетілетін қызметті берушінің құрылымдық бөлімшесінің қызметшісі өтінішті алған сәттен бастап 8 (сегіз) сағат ішінде өтінішті қарайды.»;</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8-тармақтың 4) тармақшасының екінші бөлігі алып тасталсын;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көрсетілген бұйрықпен бекітілген «Кедендік баждарды төлеу мерзімдерін өзгерту» мемлекеттік көрсетілетін қызмет регламентінде:</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1-тармақтың бірінші бөлігі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lastRenderedPageBreak/>
        <w:t xml:space="preserve">«1. «Кедендік баждарды төлеу мерзімдерін өзгерту»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«Кедендік баждардың, салықтардың төленуін қамтамасыз етуді тіркеу»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 </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5-тармақ мынадай редакцияда жазылсын:</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«5. Мемлекеттік қызметті көрсету процесінің құрамына кіретін рәсімдер (іс-қимылдар), оларды орындаудың ұзақтығы:</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1) құжаттарды қабылдау – 10 (он) минут:</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7C2FA1" w:rsidRPr="007C2FA1" w:rsidRDefault="007C2FA1" w:rsidP="007C2FA1">
      <w:pPr>
        <w:ind w:firstLine="720"/>
        <w:rPr>
          <w:rFonts w:ascii="Times New Roman" w:hAnsi="Times New Roman" w:cs="Times New Roman"/>
          <w:sz w:val="28"/>
          <w:szCs w:val="28"/>
          <w:lang w:val="kk-KZ"/>
        </w:rPr>
      </w:pPr>
      <w:bookmarkStart w:id="7" w:name="SUB500"/>
      <w:bookmarkEnd w:id="7"/>
      <w:r w:rsidRPr="007C2FA1">
        <w:rPr>
          <w:rFonts w:ascii="Times New Roman" w:hAnsi="Times New Roman" w:cs="Times New Roman"/>
          <w:sz w:val="28"/>
          <w:szCs w:val="28"/>
          <w:lang w:val="kk-KZ"/>
        </w:rPr>
        <w:t>2) өтінішті көрсетілетін қызметті берушінің кеңсе қызметшісі көрсетілетін қызметті алушыдан өтініш келіп түскен сәттен бастап 1 (бір) сағат ішінде тіркейді;</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3) көрсетілетін қызметті берушінің басшысы өтінішті алған сәттен бастап 2 (екі) сағат ішінде қарайды;</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4) өтінішті көрсетілетін қызметті берушінің мемлекеттік қызмет көрсетуге жауапты құрылымдық бөлімшесі (бұдан әрі – көрсетілетін қызметті берушінің құрылымдық бөлімшесі) басшысының өтінішті алған сәттен  бастап 2 (екі) сағат ішінде қарауы;</w:t>
      </w:r>
    </w:p>
    <w:p w:rsidR="007C2FA1" w:rsidRPr="007C2FA1" w:rsidRDefault="007C2FA1" w:rsidP="007C2FA1">
      <w:pPr>
        <w:ind w:firstLine="720"/>
        <w:rPr>
          <w:rFonts w:ascii="Times New Roman" w:hAnsi="Times New Roman" w:cs="Times New Roman"/>
          <w:sz w:val="28"/>
          <w:szCs w:val="28"/>
          <w:lang w:val="kk-KZ"/>
        </w:rPr>
      </w:pPr>
      <w:r w:rsidRPr="007C2FA1">
        <w:rPr>
          <w:rFonts w:ascii="Times New Roman" w:hAnsi="Times New Roman" w:cs="Times New Roman"/>
          <w:sz w:val="28"/>
          <w:szCs w:val="28"/>
          <w:lang w:val="kk-KZ"/>
        </w:rPr>
        <w:t>5) көрсетілетін қызметті берушінің құрылымдық бөлімшесінің қызметшісі (бөлім басшысы) өтінішті алған сәттен бастап 9 (тоғыз) сағат ішінде өтінішті қарайды;</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 xml:space="preserve">6) көрсетілетін қызметті берушінің басшысы оны алған күннен бастап             1 (бір) жұмыс күні ішінде мемлекеттік қызмет көрсету нәтижесіне қол қояды; </w:t>
      </w:r>
    </w:p>
    <w:p w:rsidR="007C2FA1" w:rsidRPr="007C2FA1" w:rsidRDefault="007C2FA1" w:rsidP="007C2FA1">
      <w:pPr>
        <w:ind w:firstLine="720"/>
        <w:contextualSpacing/>
        <w:rPr>
          <w:rFonts w:ascii="Times New Roman" w:hAnsi="Times New Roman" w:cs="Times New Roman"/>
          <w:noProof/>
          <w:spacing w:val="2"/>
          <w:sz w:val="28"/>
          <w:szCs w:val="28"/>
          <w:shd w:val="clear" w:color="auto" w:fill="FFFFFF"/>
          <w:lang w:val="kk-KZ"/>
        </w:rPr>
      </w:pPr>
      <w:r w:rsidRPr="007C2FA1">
        <w:rPr>
          <w:rFonts w:ascii="Times New Roman" w:hAnsi="Times New Roman" w:cs="Times New Roman"/>
          <w:noProof/>
          <w:spacing w:val="2"/>
          <w:sz w:val="28"/>
          <w:szCs w:val="28"/>
          <w:shd w:val="clear" w:color="auto" w:fill="FFFFFF"/>
          <w:lang w:val="kk-KZ"/>
        </w:rPr>
        <w:t>7) көрсетілетін қызметті берушінің басшысы оған қол қойған сәттен бастап 1 (бір) сағат ішінде көрсетілетін қызметті берушінің кеңсесінің қызметшісі мемлекеттік қызмет көрсетудің нәтижесін тіркейді және оны көрсетілетін қызметті алушыға береді.»;</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bCs/>
          <w:sz w:val="28"/>
          <w:szCs w:val="28"/>
          <w:lang w:val="kk-KZ"/>
        </w:rPr>
        <w:t>о</w:t>
      </w:r>
      <w:r w:rsidRPr="007C2FA1">
        <w:rPr>
          <w:rFonts w:ascii="Times New Roman" w:hAnsi="Times New Roman" w:cs="Times New Roman"/>
          <w:noProof/>
          <w:spacing w:val="2"/>
          <w:sz w:val="28"/>
          <w:szCs w:val="28"/>
          <w:shd w:val="clear" w:color="auto" w:fill="FFFFFF"/>
          <w:lang w:val="kk-KZ"/>
        </w:rPr>
        <w:t xml:space="preserve">сы бұйрыққа </w:t>
      </w:r>
      <w:hyperlink r:id="rId16" w:anchor="z25" w:history="1">
        <w:r w:rsidRPr="007C2FA1">
          <w:rPr>
            <w:rFonts w:ascii="Times New Roman" w:hAnsi="Times New Roman" w:cs="Times New Roman"/>
            <w:noProof/>
            <w:spacing w:val="2"/>
            <w:sz w:val="28"/>
            <w:szCs w:val="28"/>
            <w:shd w:val="clear" w:color="auto" w:fill="FFFFFF"/>
            <w:lang w:val="kk-KZ"/>
          </w:rPr>
          <w:t>11</w:t>
        </w:r>
        <w:r w:rsidRPr="007C2FA1">
          <w:rPr>
            <w:rFonts w:ascii="Times New Roman" w:hAnsi="Times New Roman" w:cs="Times New Roman"/>
            <w:bCs/>
            <w:noProof/>
            <w:spacing w:val="2"/>
            <w:sz w:val="28"/>
            <w:szCs w:val="28"/>
            <w:shd w:val="clear" w:color="auto" w:fill="FFFFFF"/>
            <w:lang w:val="kk-KZ"/>
          </w:rPr>
          <w:t>-қосымшаға</w:t>
        </w:r>
      </w:hyperlink>
      <w:r w:rsidRPr="007C2FA1">
        <w:rPr>
          <w:rFonts w:ascii="Times New Roman" w:hAnsi="Times New Roman" w:cs="Times New Roman"/>
          <w:noProof/>
          <w:spacing w:val="2"/>
          <w:sz w:val="28"/>
          <w:szCs w:val="28"/>
          <w:shd w:val="clear" w:color="auto" w:fill="FFFFFF"/>
          <w:lang w:val="kk-KZ"/>
        </w:rPr>
        <w:t xml:space="preserve"> сәйкес </w:t>
      </w:r>
      <w:r w:rsidRPr="007C2FA1">
        <w:rPr>
          <w:rFonts w:ascii="Times New Roman" w:hAnsi="Times New Roman" w:cs="Times New Roman"/>
          <w:spacing w:val="-2"/>
          <w:sz w:val="28"/>
          <w:szCs w:val="28"/>
          <w:lang w:val="kk-KZ"/>
        </w:rPr>
        <w:t>53-қосымшамен толықтырылсын.</w:t>
      </w:r>
    </w:p>
    <w:p w:rsidR="007C2FA1" w:rsidRPr="007C2FA1" w:rsidRDefault="007C2FA1" w:rsidP="007C2FA1">
      <w:pPr>
        <w:ind w:firstLine="720"/>
        <w:contextualSpacing/>
        <w:rPr>
          <w:rFonts w:ascii="Times New Roman" w:hAnsi="Times New Roman" w:cs="Times New Roman"/>
          <w:spacing w:val="-2"/>
          <w:sz w:val="28"/>
          <w:szCs w:val="28"/>
          <w:lang w:val="kk-KZ"/>
        </w:rPr>
      </w:pP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2. Қазақстан Республикасы Қаржы министрлігінің Мемлекеттік кірістер комитеті (Д.Е. Ерғожин) заңнамада белгіленген тәртіпте:</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lastRenderedPageBreak/>
        <w:t>1) осы бұйрықтың Қазақстан Республикасы Әділет министрлігінде мемлекеттік тіркелуін;</w:t>
      </w:r>
    </w:p>
    <w:p w:rsidR="007C2FA1" w:rsidRPr="007C2FA1" w:rsidRDefault="007C2FA1" w:rsidP="007C2FA1">
      <w:pPr>
        <w:ind w:firstLine="720"/>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 xml:space="preserve">2) осы бұйрық мемлекеттік тіркелуден өткеннен кейін күнтізбелік он күн ішінде мерзiмдi баспа басылымдарында және «Әділет» құқықтық-ақпараттық жүйесінде </w:t>
      </w:r>
      <w:bookmarkStart w:id="8" w:name="_GoBack"/>
      <w:bookmarkEnd w:id="8"/>
      <w:r w:rsidRPr="007C2FA1">
        <w:rPr>
          <w:rFonts w:ascii="Times New Roman" w:hAnsi="Times New Roman" w:cs="Times New Roman"/>
          <w:spacing w:val="-2"/>
          <w:sz w:val="28"/>
          <w:szCs w:val="28"/>
          <w:lang w:val="kk-KZ"/>
        </w:rPr>
        <w:t>ресми жариялануға, сондай-ақ Қазақстан Республикасының нормативті құқықтық актілердің эталонды бақылау банкінде орналастыру үшін Қазақстан Республикасы Әділет министрлігінің «Құқықтық ақпарат республикалық орталығы» шаруашылық жүргізу құқы республикалық мекемесіне жіберілуін;</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3) осы бұйрықтың Қазақстан Республикасы Қаржы министрлігінің ресми интернет-ресурсында орналастырылуын қамтамасыз етсін.</w:t>
      </w:r>
    </w:p>
    <w:p w:rsidR="007C2FA1" w:rsidRPr="007C2FA1" w:rsidRDefault="007C2FA1" w:rsidP="007C2FA1">
      <w:pPr>
        <w:ind w:firstLine="720"/>
        <w:contextualSpacing/>
        <w:rPr>
          <w:rFonts w:ascii="Times New Roman" w:hAnsi="Times New Roman" w:cs="Times New Roman"/>
          <w:spacing w:val="-2"/>
          <w:sz w:val="28"/>
          <w:szCs w:val="28"/>
          <w:lang w:val="kk-KZ"/>
        </w:rPr>
      </w:pPr>
      <w:r w:rsidRPr="007C2FA1">
        <w:rPr>
          <w:rFonts w:ascii="Times New Roman" w:hAnsi="Times New Roman" w:cs="Times New Roman"/>
          <w:spacing w:val="-2"/>
          <w:sz w:val="28"/>
          <w:szCs w:val="28"/>
          <w:lang w:val="kk-KZ"/>
        </w:rPr>
        <w:t>3. Осы бұйрық алғашқы ресми жарияланған күннен кейін күнтізбелік он күн өткен соң қолданысқа енгізіледі.</w:t>
      </w:r>
    </w:p>
    <w:p w:rsidR="007C2FA1" w:rsidRPr="007C2FA1" w:rsidRDefault="007C2FA1" w:rsidP="007C2FA1">
      <w:pPr>
        <w:ind w:firstLine="720"/>
        <w:contextualSpacing/>
        <w:rPr>
          <w:rFonts w:ascii="Times New Roman" w:hAnsi="Times New Roman" w:cs="Times New Roman"/>
          <w:spacing w:val="-2"/>
          <w:sz w:val="28"/>
          <w:szCs w:val="28"/>
          <w:lang w:val="kk-KZ"/>
        </w:rPr>
      </w:pPr>
    </w:p>
    <w:p w:rsidR="007C2FA1" w:rsidRPr="007C2FA1" w:rsidRDefault="007C2FA1" w:rsidP="007C2FA1">
      <w:pPr>
        <w:ind w:firstLine="720"/>
        <w:rPr>
          <w:rFonts w:ascii="Times New Roman" w:hAnsi="Times New Roman" w:cs="Times New Roman"/>
          <w:sz w:val="28"/>
          <w:szCs w:val="28"/>
          <w:lang w:val="kk-KZ"/>
        </w:rPr>
      </w:pPr>
    </w:p>
    <w:tbl>
      <w:tblPr>
        <w:tblW w:w="5000" w:type="pct"/>
        <w:tblCellMar>
          <w:left w:w="0" w:type="dxa"/>
          <w:right w:w="0" w:type="dxa"/>
        </w:tblCellMar>
        <w:tblLook w:val="0000" w:firstRow="0" w:lastRow="0" w:firstColumn="0" w:lastColumn="0" w:noHBand="0" w:noVBand="0"/>
      </w:tblPr>
      <w:tblGrid>
        <w:gridCol w:w="4785"/>
        <w:gridCol w:w="4786"/>
      </w:tblGrid>
      <w:tr w:rsidR="007C2FA1" w:rsidRPr="007C2FA1" w:rsidTr="008A5CA1">
        <w:tc>
          <w:tcPr>
            <w:tcW w:w="2500" w:type="pct"/>
            <w:tcMar>
              <w:top w:w="0" w:type="dxa"/>
              <w:left w:w="108" w:type="dxa"/>
              <w:bottom w:w="0" w:type="dxa"/>
              <w:right w:w="108" w:type="dxa"/>
            </w:tcMar>
          </w:tcPr>
          <w:bookmarkEnd w:id="0"/>
          <w:bookmarkEnd w:id="1"/>
          <w:p w:rsidR="007C2FA1" w:rsidRPr="007C2FA1" w:rsidRDefault="007C2FA1" w:rsidP="008A5CA1">
            <w:pPr>
              <w:ind w:firstLine="720"/>
              <w:rPr>
                <w:rStyle w:val="s0"/>
                <w:b/>
                <w:bCs/>
                <w:sz w:val="28"/>
                <w:szCs w:val="28"/>
                <w:lang w:val="kk-KZ"/>
              </w:rPr>
            </w:pPr>
            <w:r w:rsidRPr="007C2FA1">
              <w:rPr>
                <w:rStyle w:val="s0"/>
                <w:b/>
                <w:bCs/>
                <w:sz w:val="28"/>
                <w:szCs w:val="28"/>
                <w:lang w:val="kk-KZ"/>
              </w:rPr>
              <w:t>Қазақстан Республикасының</w:t>
            </w:r>
          </w:p>
          <w:p w:rsidR="007C2FA1" w:rsidRPr="007C2FA1" w:rsidRDefault="007C2FA1" w:rsidP="008A5CA1">
            <w:pPr>
              <w:ind w:firstLine="720"/>
              <w:rPr>
                <w:rFonts w:ascii="Times New Roman" w:hAnsi="Times New Roman" w:cs="Times New Roman"/>
                <w:sz w:val="28"/>
                <w:szCs w:val="28"/>
                <w:lang w:val="kk-KZ"/>
              </w:rPr>
            </w:pPr>
            <w:r w:rsidRPr="007C2FA1">
              <w:rPr>
                <w:rStyle w:val="s0"/>
                <w:b/>
                <w:bCs/>
                <w:sz w:val="28"/>
                <w:szCs w:val="28"/>
                <w:lang w:val="kk-KZ"/>
              </w:rPr>
              <w:t>Қаржы министрі</w:t>
            </w:r>
          </w:p>
        </w:tc>
        <w:tc>
          <w:tcPr>
            <w:tcW w:w="2500" w:type="pct"/>
            <w:tcMar>
              <w:top w:w="0" w:type="dxa"/>
              <w:left w:w="108" w:type="dxa"/>
              <w:bottom w:w="0" w:type="dxa"/>
              <w:right w:w="108" w:type="dxa"/>
            </w:tcMar>
          </w:tcPr>
          <w:p w:rsidR="007C2FA1" w:rsidRPr="007C2FA1" w:rsidRDefault="007C2FA1" w:rsidP="008A5CA1">
            <w:pPr>
              <w:ind w:firstLine="720"/>
              <w:jc w:val="right"/>
              <w:rPr>
                <w:rStyle w:val="s0"/>
                <w:b/>
                <w:bCs/>
                <w:sz w:val="28"/>
                <w:szCs w:val="28"/>
                <w:lang w:val="kk-KZ"/>
              </w:rPr>
            </w:pPr>
          </w:p>
          <w:p w:rsidR="007C2FA1" w:rsidRPr="007C2FA1" w:rsidRDefault="007C2FA1" w:rsidP="008A5CA1">
            <w:pPr>
              <w:ind w:firstLine="720"/>
              <w:jc w:val="right"/>
              <w:rPr>
                <w:rFonts w:ascii="Times New Roman" w:hAnsi="Times New Roman" w:cs="Times New Roman"/>
                <w:sz w:val="28"/>
                <w:szCs w:val="28"/>
                <w:lang w:val="kk-KZ"/>
              </w:rPr>
            </w:pPr>
            <w:r w:rsidRPr="007C2FA1">
              <w:rPr>
                <w:rStyle w:val="s0"/>
                <w:b/>
                <w:bCs/>
                <w:sz w:val="28"/>
                <w:szCs w:val="28"/>
                <w:lang w:val="kk-KZ"/>
              </w:rPr>
              <w:t>Б. Сұлтанов</w:t>
            </w:r>
          </w:p>
        </w:tc>
      </w:tr>
    </w:tbl>
    <w:p w:rsidR="007C2FA1" w:rsidRPr="007C2FA1" w:rsidRDefault="007C2FA1" w:rsidP="007C2FA1">
      <w:pPr>
        <w:ind w:firstLine="720"/>
        <w:rPr>
          <w:rStyle w:val="s0"/>
          <w:lang w:val="kk-KZ"/>
        </w:rPr>
      </w:pPr>
      <w:bookmarkStart w:id="9" w:name="SUB1"/>
      <w:bookmarkEnd w:id="9"/>
    </w:p>
    <w:p w:rsidR="007C2FA1" w:rsidRPr="007C2FA1" w:rsidRDefault="007C2FA1" w:rsidP="007C2FA1">
      <w:pPr>
        <w:ind w:firstLine="720"/>
        <w:rPr>
          <w:rStyle w:val="s0"/>
          <w:lang w:val="kk-KZ"/>
        </w:rPr>
      </w:pPr>
    </w:p>
    <w:sectPr w:rsidR="007C2FA1" w:rsidRPr="007C2FA1">
      <w:headerReference w:type="default" r:id="rI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16" w:rsidRPr="0002074C" w:rsidRDefault="007C2FA1">
    <w:pPr>
      <w:pStyle w:val="a6"/>
      <w:jc w:val="center"/>
      <w:rPr>
        <w:sz w:val="24"/>
        <w:szCs w:val="24"/>
      </w:rPr>
    </w:pPr>
    <w:r w:rsidRPr="0002074C">
      <w:rPr>
        <w:sz w:val="24"/>
        <w:szCs w:val="24"/>
      </w:rPr>
      <w:fldChar w:fldCharType="begin"/>
    </w:r>
    <w:r w:rsidRPr="0002074C">
      <w:rPr>
        <w:sz w:val="24"/>
        <w:szCs w:val="24"/>
      </w:rPr>
      <w:instrText xml:space="preserve"> PAGE   \* MERGEFORMAT </w:instrText>
    </w:r>
    <w:r w:rsidRPr="0002074C">
      <w:rPr>
        <w:sz w:val="24"/>
        <w:szCs w:val="24"/>
      </w:rPr>
      <w:fldChar w:fldCharType="separate"/>
    </w:r>
    <w:r>
      <w:rPr>
        <w:noProof/>
        <w:sz w:val="24"/>
        <w:szCs w:val="24"/>
      </w:rPr>
      <w:t>15</w:t>
    </w:r>
    <w:r w:rsidRPr="0002074C">
      <w:rPr>
        <w:sz w:val="24"/>
        <w:szCs w:val="24"/>
      </w:rPr>
      <w:fldChar w:fldCharType="end"/>
    </w:r>
  </w:p>
  <w:p w:rsidR="003D1A16" w:rsidRDefault="007C2F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A1"/>
    <w:rsid w:val="005A40D7"/>
    <w:rsid w:val="007C2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FA1"/>
    <w:rPr>
      <w:rFonts w:ascii="Tahoma" w:hAnsi="Tahoma" w:cs="Tahoma"/>
      <w:sz w:val="16"/>
      <w:szCs w:val="16"/>
    </w:rPr>
  </w:style>
  <w:style w:type="character" w:customStyle="1" w:styleId="a4">
    <w:name w:val="Текст выноски Знак"/>
    <w:basedOn w:val="a0"/>
    <w:link w:val="a3"/>
    <w:uiPriority w:val="99"/>
    <w:semiHidden/>
    <w:rsid w:val="007C2FA1"/>
    <w:rPr>
      <w:rFonts w:ascii="Tahoma" w:hAnsi="Tahoma" w:cs="Tahoma"/>
      <w:sz w:val="16"/>
      <w:szCs w:val="16"/>
    </w:rPr>
  </w:style>
  <w:style w:type="character" w:styleId="a5">
    <w:name w:val="Hyperlink"/>
    <w:uiPriority w:val="99"/>
    <w:rsid w:val="007C2FA1"/>
    <w:rPr>
      <w:rFonts w:ascii="Times New Roman" w:hAnsi="Times New Roman" w:cs="Times New Roman" w:hint="default"/>
      <w:b/>
      <w:bCs/>
      <w:i w:val="0"/>
      <w:iCs w:val="0"/>
      <w:color w:val="000080"/>
      <w:sz w:val="20"/>
      <w:szCs w:val="20"/>
      <w:u w:val="single"/>
    </w:rPr>
  </w:style>
  <w:style w:type="character" w:customStyle="1" w:styleId="s0">
    <w:name w:val="s0"/>
    <w:rsid w:val="007C2F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7C2FA1"/>
    <w:rPr>
      <w:rFonts w:ascii="Times New Roman" w:hAnsi="Times New Roman" w:cs="Times New Roman" w:hint="default"/>
      <w:b/>
      <w:bCs/>
      <w:i w:val="0"/>
      <w:iCs w:val="0"/>
      <w:strike w:val="0"/>
      <w:dstrike w:val="0"/>
      <w:color w:val="000000"/>
      <w:sz w:val="20"/>
      <w:szCs w:val="20"/>
      <w:u w:val="none"/>
      <w:effect w:val="none"/>
    </w:rPr>
  </w:style>
  <w:style w:type="paragraph" w:styleId="a6">
    <w:name w:val="header"/>
    <w:basedOn w:val="a"/>
    <w:link w:val="a7"/>
    <w:uiPriority w:val="99"/>
    <w:rsid w:val="007C2FA1"/>
    <w:pPr>
      <w:tabs>
        <w:tab w:val="center" w:pos="4677"/>
        <w:tab w:val="right" w:pos="9355"/>
      </w:tabs>
    </w:pPr>
    <w:rPr>
      <w:rFonts w:ascii="Times New Roman" w:eastAsia="Times New Roman" w:hAnsi="Times New Roman" w:cs="Times New Roman"/>
      <w:color w:val="000000"/>
      <w:sz w:val="20"/>
      <w:szCs w:val="20"/>
      <w:lang w:eastAsia="ru-RU"/>
    </w:rPr>
  </w:style>
  <w:style w:type="character" w:customStyle="1" w:styleId="a7">
    <w:name w:val="Верхний колонтитул Знак"/>
    <w:basedOn w:val="a0"/>
    <w:link w:val="a6"/>
    <w:uiPriority w:val="99"/>
    <w:rsid w:val="007C2FA1"/>
    <w:rPr>
      <w:rFonts w:ascii="Times New Roman" w:eastAsia="Times New Roman" w:hAnsi="Times New Roman" w:cs="Times New Roman"/>
      <w:color w:val="000000"/>
      <w:sz w:val="20"/>
      <w:szCs w:val="20"/>
      <w:lang w:eastAsia="ru-RU"/>
    </w:rPr>
  </w:style>
  <w:style w:type="character" w:customStyle="1" w:styleId="s00">
    <w:name w:val="s00"/>
    <w:rsid w:val="007C2FA1"/>
    <w:rPr>
      <w:rFonts w:ascii="Times New Roman" w:hAnsi="Times New Roman" w:cs="Times New Roman" w:hint="default"/>
      <w:b w:val="0"/>
      <w:bCs w:val="0"/>
      <w:i w:val="0"/>
      <w:iCs w:val="0"/>
      <w:color w:val="000000"/>
    </w:rPr>
  </w:style>
  <w:style w:type="character" w:customStyle="1" w:styleId="S01">
    <w:name w:val="S0"/>
    <w:rsid w:val="007C2FA1"/>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FA1"/>
    <w:rPr>
      <w:rFonts w:ascii="Tahoma" w:hAnsi="Tahoma" w:cs="Tahoma"/>
      <w:sz w:val="16"/>
      <w:szCs w:val="16"/>
    </w:rPr>
  </w:style>
  <w:style w:type="character" w:customStyle="1" w:styleId="a4">
    <w:name w:val="Текст выноски Знак"/>
    <w:basedOn w:val="a0"/>
    <w:link w:val="a3"/>
    <w:uiPriority w:val="99"/>
    <w:semiHidden/>
    <w:rsid w:val="007C2FA1"/>
    <w:rPr>
      <w:rFonts w:ascii="Tahoma" w:hAnsi="Tahoma" w:cs="Tahoma"/>
      <w:sz w:val="16"/>
      <w:szCs w:val="16"/>
    </w:rPr>
  </w:style>
  <w:style w:type="character" w:styleId="a5">
    <w:name w:val="Hyperlink"/>
    <w:uiPriority w:val="99"/>
    <w:rsid w:val="007C2FA1"/>
    <w:rPr>
      <w:rFonts w:ascii="Times New Roman" w:hAnsi="Times New Roman" w:cs="Times New Roman" w:hint="default"/>
      <w:b/>
      <w:bCs/>
      <w:i w:val="0"/>
      <w:iCs w:val="0"/>
      <w:color w:val="000080"/>
      <w:sz w:val="20"/>
      <w:szCs w:val="20"/>
      <w:u w:val="single"/>
    </w:rPr>
  </w:style>
  <w:style w:type="character" w:customStyle="1" w:styleId="s0">
    <w:name w:val="s0"/>
    <w:rsid w:val="007C2F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7C2FA1"/>
    <w:rPr>
      <w:rFonts w:ascii="Times New Roman" w:hAnsi="Times New Roman" w:cs="Times New Roman" w:hint="default"/>
      <w:b/>
      <w:bCs/>
      <w:i w:val="0"/>
      <w:iCs w:val="0"/>
      <w:strike w:val="0"/>
      <w:dstrike w:val="0"/>
      <w:color w:val="000000"/>
      <w:sz w:val="20"/>
      <w:szCs w:val="20"/>
      <w:u w:val="none"/>
      <w:effect w:val="none"/>
    </w:rPr>
  </w:style>
  <w:style w:type="paragraph" w:styleId="a6">
    <w:name w:val="header"/>
    <w:basedOn w:val="a"/>
    <w:link w:val="a7"/>
    <w:uiPriority w:val="99"/>
    <w:rsid w:val="007C2FA1"/>
    <w:pPr>
      <w:tabs>
        <w:tab w:val="center" w:pos="4677"/>
        <w:tab w:val="right" w:pos="9355"/>
      </w:tabs>
    </w:pPr>
    <w:rPr>
      <w:rFonts w:ascii="Times New Roman" w:eastAsia="Times New Roman" w:hAnsi="Times New Roman" w:cs="Times New Roman"/>
      <w:color w:val="000000"/>
      <w:sz w:val="20"/>
      <w:szCs w:val="20"/>
      <w:lang w:eastAsia="ru-RU"/>
    </w:rPr>
  </w:style>
  <w:style w:type="character" w:customStyle="1" w:styleId="a7">
    <w:name w:val="Верхний колонтитул Знак"/>
    <w:basedOn w:val="a0"/>
    <w:link w:val="a6"/>
    <w:uiPriority w:val="99"/>
    <w:rsid w:val="007C2FA1"/>
    <w:rPr>
      <w:rFonts w:ascii="Times New Roman" w:eastAsia="Times New Roman" w:hAnsi="Times New Roman" w:cs="Times New Roman"/>
      <w:color w:val="000000"/>
      <w:sz w:val="20"/>
      <w:szCs w:val="20"/>
      <w:lang w:eastAsia="ru-RU"/>
    </w:rPr>
  </w:style>
  <w:style w:type="character" w:customStyle="1" w:styleId="s00">
    <w:name w:val="s00"/>
    <w:rsid w:val="007C2FA1"/>
    <w:rPr>
      <w:rFonts w:ascii="Times New Roman" w:hAnsi="Times New Roman" w:cs="Times New Roman" w:hint="default"/>
      <w:b w:val="0"/>
      <w:bCs w:val="0"/>
      <w:i w:val="0"/>
      <w:iCs w:val="0"/>
      <w:color w:val="000000"/>
    </w:rPr>
  </w:style>
  <w:style w:type="character" w:customStyle="1" w:styleId="S01">
    <w:name w:val="S0"/>
    <w:rsid w:val="007C2FA1"/>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919" TargetMode="External"/><Relationship Id="rId13" Type="http://schemas.openxmlformats.org/officeDocument/2006/relationships/hyperlink" Target="http://www.adilet.zan.kz/kaz/docs/P14000003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let.zan.kz/kaz/docs/V1500011919" TargetMode="External"/><Relationship Id="rId12" Type="http://schemas.openxmlformats.org/officeDocument/2006/relationships/hyperlink" Target="http://adilet.zan.kz/kaz/docs/V1500011273"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adilet.zan.kz/kaz/docs/V1500011919" TargetMode="External"/><Relationship Id="rId1" Type="http://schemas.openxmlformats.org/officeDocument/2006/relationships/styles" Target="styles.xml"/><Relationship Id="rId6" Type="http://schemas.openxmlformats.org/officeDocument/2006/relationships/hyperlink" Target="http://www.adilet.zan.kz/kaz/docs/V1500011919" TargetMode="External"/><Relationship Id="rId11" Type="http://schemas.openxmlformats.org/officeDocument/2006/relationships/hyperlink" Target="http://www.adilet.zan.kz/kaz/docs/V1500011919" TargetMode="External"/><Relationship Id="rId5" Type="http://schemas.openxmlformats.org/officeDocument/2006/relationships/image" Target="media/image1.png"/><Relationship Id="rId15" Type="http://schemas.openxmlformats.org/officeDocument/2006/relationships/hyperlink" Target="jl:34625407.800%20" TargetMode="External"/><Relationship Id="rId10" Type="http://schemas.openxmlformats.org/officeDocument/2006/relationships/hyperlink" Target="http://www.adilet.zan.kz/kaz/docs/V15000119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hyperlink" Target="jl:36710983.4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2016-06-21T05:35:00Z</dcterms:created>
  <dcterms:modified xsi:type="dcterms:W3CDTF">2016-06-21T05:36:00Z</dcterms:modified>
</cp:coreProperties>
</file>