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A52" w:rsidRPr="00525BB0" w:rsidRDefault="00132A52" w:rsidP="00E45571">
      <w:pPr>
        <w:ind w:left="4956" w:firstLine="708"/>
        <w:jc w:val="center"/>
        <w:rPr>
          <w:sz w:val="28"/>
          <w:szCs w:val="28"/>
          <w:lang w:val="kk-KZ"/>
        </w:rPr>
      </w:pPr>
      <w:proofErr w:type="spellStart"/>
      <w:r w:rsidRPr="00525BB0">
        <w:rPr>
          <w:sz w:val="28"/>
          <w:szCs w:val="28"/>
        </w:rPr>
        <w:t>Қазақстан</w:t>
      </w:r>
      <w:proofErr w:type="spellEnd"/>
      <w:r w:rsidRPr="00525BB0">
        <w:rPr>
          <w:sz w:val="28"/>
          <w:szCs w:val="28"/>
        </w:rPr>
        <w:t xml:space="preserve"> </w:t>
      </w:r>
      <w:proofErr w:type="spellStart"/>
      <w:r w:rsidRPr="00525BB0">
        <w:rPr>
          <w:sz w:val="28"/>
          <w:szCs w:val="28"/>
        </w:rPr>
        <w:t>Республикасы</w:t>
      </w:r>
      <w:proofErr w:type="spellEnd"/>
      <w:r w:rsidRPr="00525BB0">
        <w:rPr>
          <w:sz w:val="28"/>
          <w:szCs w:val="28"/>
          <w:lang w:val="kk-KZ"/>
        </w:rPr>
        <w:t xml:space="preserve"> </w:t>
      </w:r>
    </w:p>
    <w:p w:rsidR="00132A52" w:rsidRPr="00525BB0" w:rsidRDefault="00132A52" w:rsidP="00E45571">
      <w:pPr>
        <w:ind w:left="4956" w:firstLine="708"/>
        <w:jc w:val="center"/>
        <w:rPr>
          <w:sz w:val="28"/>
          <w:szCs w:val="28"/>
          <w:lang w:val="kk-KZ"/>
        </w:rPr>
      </w:pPr>
      <w:r w:rsidRPr="00525BB0">
        <w:rPr>
          <w:sz w:val="28"/>
          <w:szCs w:val="28"/>
          <w:lang w:val="kk-KZ"/>
        </w:rPr>
        <w:t xml:space="preserve">Қаржы министрінің </w:t>
      </w:r>
    </w:p>
    <w:p w:rsidR="00132A52" w:rsidRPr="00525BB0" w:rsidRDefault="00D72EFD" w:rsidP="00D72EFD">
      <w:pPr>
        <w:jc w:val="center"/>
        <w:rPr>
          <w:sz w:val="28"/>
          <w:szCs w:val="28"/>
          <w:lang w:val="kk-KZ"/>
        </w:rPr>
      </w:pPr>
      <w:r>
        <w:rPr>
          <w:sz w:val="28"/>
          <w:szCs w:val="28"/>
          <w:lang w:val="kk-KZ"/>
        </w:rPr>
        <w:t xml:space="preserve">                                                      </w:t>
      </w:r>
      <w:r w:rsidR="00E45571">
        <w:rPr>
          <w:sz w:val="28"/>
          <w:szCs w:val="28"/>
          <w:lang w:val="kk-KZ"/>
        </w:rPr>
        <w:tab/>
      </w:r>
      <w:r w:rsidR="00E45571">
        <w:rPr>
          <w:sz w:val="28"/>
          <w:szCs w:val="28"/>
          <w:lang w:val="kk-KZ"/>
        </w:rPr>
        <w:tab/>
      </w:r>
      <w:r w:rsidR="00E45571">
        <w:rPr>
          <w:sz w:val="28"/>
          <w:szCs w:val="28"/>
          <w:lang w:val="kk-KZ"/>
        </w:rPr>
        <w:tab/>
      </w:r>
      <w:r>
        <w:rPr>
          <w:sz w:val="28"/>
          <w:szCs w:val="28"/>
          <w:lang w:val="kk-KZ"/>
        </w:rPr>
        <w:t xml:space="preserve"> </w:t>
      </w:r>
      <w:r w:rsidR="00132A52" w:rsidRPr="00525BB0">
        <w:rPr>
          <w:sz w:val="28"/>
          <w:szCs w:val="28"/>
          <w:lang w:val="kk-KZ"/>
        </w:rPr>
        <w:t>201</w:t>
      </w:r>
      <w:r w:rsidR="00F213F0">
        <w:rPr>
          <w:sz w:val="28"/>
          <w:szCs w:val="28"/>
          <w:lang w:val="kk-KZ"/>
        </w:rPr>
        <w:t>5</w:t>
      </w:r>
      <w:r w:rsidR="00132A52" w:rsidRPr="00525BB0">
        <w:rPr>
          <w:sz w:val="28"/>
          <w:szCs w:val="28"/>
          <w:lang w:val="kk-KZ"/>
        </w:rPr>
        <w:t xml:space="preserve"> жылғы «</w:t>
      </w:r>
      <w:r w:rsidR="00E45571">
        <w:rPr>
          <w:sz w:val="28"/>
          <w:szCs w:val="28"/>
          <w:lang w:val="kk-KZ"/>
        </w:rPr>
        <w:t>27</w:t>
      </w:r>
      <w:r w:rsidR="00132A52" w:rsidRPr="00525BB0">
        <w:rPr>
          <w:sz w:val="28"/>
          <w:szCs w:val="28"/>
          <w:lang w:val="kk-KZ"/>
        </w:rPr>
        <w:t>»</w:t>
      </w:r>
      <w:r w:rsidR="00E45571">
        <w:rPr>
          <w:sz w:val="28"/>
          <w:szCs w:val="28"/>
          <w:lang w:val="kk-KZ"/>
        </w:rPr>
        <w:t xml:space="preserve"> сәуірдегі </w:t>
      </w:r>
      <w:r>
        <w:rPr>
          <w:sz w:val="28"/>
          <w:szCs w:val="28"/>
          <w:lang w:val="kk-KZ"/>
        </w:rPr>
        <w:t xml:space="preserve">  </w:t>
      </w:r>
      <w:r w:rsidR="00132A52" w:rsidRPr="00525BB0">
        <w:rPr>
          <w:sz w:val="28"/>
          <w:szCs w:val="28"/>
          <w:lang w:val="kk-KZ"/>
        </w:rPr>
        <w:t xml:space="preserve"> </w:t>
      </w:r>
    </w:p>
    <w:p w:rsidR="006420E9" w:rsidRDefault="00132A52" w:rsidP="00E45571">
      <w:pPr>
        <w:ind w:left="5664"/>
        <w:jc w:val="center"/>
        <w:rPr>
          <w:sz w:val="28"/>
          <w:szCs w:val="28"/>
          <w:lang w:val="kk-KZ"/>
        </w:rPr>
      </w:pPr>
      <w:r w:rsidRPr="00525BB0">
        <w:rPr>
          <w:sz w:val="28"/>
          <w:szCs w:val="28"/>
          <w:lang w:val="kk-KZ"/>
        </w:rPr>
        <w:t>№</w:t>
      </w:r>
      <w:r w:rsidR="00AD4E5F" w:rsidRPr="00E53A73">
        <w:rPr>
          <w:sz w:val="28"/>
          <w:szCs w:val="28"/>
          <w:lang w:val="kk-KZ"/>
        </w:rPr>
        <w:t xml:space="preserve"> </w:t>
      </w:r>
      <w:r w:rsidR="00E45571">
        <w:rPr>
          <w:sz w:val="28"/>
          <w:szCs w:val="28"/>
          <w:lang w:val="kk-KZ"/>
        </w:rPr>
        <w:t xml:space="preserve">284 </w:t>
      </w:r>
      <w:r w:rsidRPr="00525BB0">
        <w:rPr>
          <w:sz w:val="28"/>
          <w:szCs w:val="28"/>
          <w:lang w:val="kk-KZ"/>
        </w:rPr>
        <w:t xml:space="preserve">бұйрығына </w:t>
      </w:r>
    </w:p>
    <w:p w:rsidR="00132A52" w:rsidRPr="00525BB0" w:rsidDel="003759EB" w:rsidRDefault="006420E9" w:rsidP="006420E9">
      <w:pPr>
        <w:jc w:val="center"/>
        <w:rPr>
          <w:sz w:val="28"/>
          <w:szCs w:val="28"/>
          <w:lang w:val="kk-KZ"/>
        </w:rPr>
      </w:pPr>
      <w:r>
        <w:rPr>
          <w:sz w:val="28"/>
          <w:szCs w:val="28"/>
          <w:lang w:val="kk-KZ"/>
        </w:rPr>
        <w:t xml:space="preserve">                                                        </w:t>
      </w:r>
      <w:r w:rsidR="00E45571">
        <w:rPr>
          <w:sz w:val="28"/>
          <w:szCs w:val="28"/>
          <w:lang w:val="kk-KZ"/>
        </w:rPr>
        <w:t xml:space="preserve">             </w:t>
      </w:r>
      <w:r>
        <w:rPr>
          <w:sz w:val="28"/>
          <w:szCs w:val="28"/>
          <w:lang w:val="kk-KZ"/>
        </w:rPr>
        <w:t xml:space="preserve">  </w:t>
      </w:r>
      <w:r w:rsidR="00132A52">
        <w:rPr>
          <w:sz w:val="28"/>
          <w:szCs w:val="28"/>
          <w:lang w:val="kk-KZ"/>
        </w:rPr>
        <w:t>20</w:t>
      </w:r>
      <w:r w:rsidR="00132A52" w:rsidRPr="00525BB0">
        <w:rPr>
          <w:sz w:val="28"/>
          <w:szCs w:val="28"/>
          <w:lang w:val="kk-KZ"/>
        </w:rPr>
        <w:t xml:space="preserve">-қосымша </w:t>
      </w:r>
    </w:p>
    <w:p w:rsidR="007A25DE" w:rsidRPr="008E4892" w:rsidRDefault="007A25DE" w:rsidP="008E4892">
      <w:pPr>
        <w:ind w:firstLine="400"/>
        <w:jc w:val="both"/>
        <w:rPr>
          <w:sz w:val="28"/>
          <w:szCs w:val="28"/>
          <w:lang w:val="kk-KZ"/>
        </w:rPr>
      </w:pPr>
    </w:p>
    <w:p w:rsidR="00E12891" w:rsidRPr="008E4892" w:rsidRDefault="00E12891" w:rsidP="008E4892">
      <w:pPr>
        <w:jc w:val="both"/>
        <w:rPr>
          <w:sz w:val="28"/>
          <w:szCs w:val="28"/>
          <w:lang w:val="kk-KZ"/>
        </w:rPr>
      </w:pPr>
    </w:p>
    <w:p w:rsidR="00E12891" w:rsidRPr="008E4892" w:rsidRDefault="00E12891" w:rsidP="008E4892">
      <w:pPr>
        <w:jc w:val="both"/>
        <w:rPr>
          <w:sz w:val="28"/>
          <w:szCs w:val="28"/>
          <w:lang w:val="kk-KZ"/>
        </w:rPr>
      </w:pPr>
    </w:p>
    <w:p w:rsidR="00E12891" w:rsidRPr="008E4892" w:rsidRDefault="00E12891" w:rsidP="008E4892">
      <w:pPr>
        <w:jc w:val="center"/>
        <w:rPr>
          <w:sz w:val="28"/>
          <w:szCs w:val="28"/>
          <w:lang w:val="kk-KZ"/>
        </w:rPr>
      </w:pPr>
      <w:bookmarkStart w:id="0" w:name="SUB100"/>
      <w:bookmarkEnd w:id="0"/>
      <w:r w:rsidRPr="008E4892">
        <w:rPr>
          <w:rStyle w:val="s1"/>
          <w:sz w:val="28"/>
          <w:szCs w:val="28"/>
          <w:lang w:val="kk-KZ"/>
        </w:rPr>
        <w:t>«Салық есептілігін табыс етуді тоқтата тұру (ұзарту, қайта бастау)»</w:t>
      </w:r>
    </w:p>
    <w:p w:rsidR="00E12891" w:rsidRPr="008E4892" w:rsidRDefault="00E12891" w:rsidP="008E4892">
      <w:pPr>
        <w:jc w:val="center"/>
        <w:rPr>
          <w:rStyle w:val="s1"/>
          <w:sz w:val="28"/>
          <w:szCs w:val="28"/>
          <w:lang w:val="kk-KZ"/>
        </w:rPr>
      </w:pPr>
      <w:r w:rsidRPr="008E4892">
        <w:rPr>
          <w:rStyle w:val="s1"/>
          <w:sz w:val="28"/>
          <w:szCs w:val="28"/>
          <w:lang w:val="kk-KZ"/>
        </w:rPr>
        <w:t xml:space="preserve">мемлекеттік </w:t>
      </w:r>
      <w:r w:rsidR="007A25DE" w:rsidRPr="008E4892">
        <w:rPr>
          <w:b/>
          <w:sz w:val="28"/>
          <w:szCs w:val="28"/>
          <w:lang w:val="kk-KZ"/>
        </w:rPr>
        <w:t>көрсетілетін</w:t>
      </w:r>
      <w:r w:rsidR="007A25DE" w:rsidRPr="008E4892">
        <w:rPr>
          <w:rStyle w:val="s1"/>
          <w:b w:val="0"/>
          <w:sz w:val="28"/>
          <w:szCs w:val="28"/>
          <w:lang w:val="kk-KZ"/>
        </w:rPr>
        <w:t xml:space="preserve"> </w:t>
      </w:r>
      <w:r w:rsidRPr="008E4892">
        <w:rPr>
          <w:rStyle w:val="s1"/>
          <w:sz w:val="28"/>
          <w:szCs w:val="28"/>
          <w:lang w:val="kk-KZ"/>
        </w:rPr>
        <w:t>қызмет стандарты</w:t>
      </w:r>
    </w:p>
    <w:p w:rsidR="00E12891" w:rsidRPr="008E4892" w:rsidRDefault="00E12891" w:rsidP="008E4892">
      <w:pPr>
        <w:jc w:val="center"/>
        <w:rPr>
          <w:sz w:val="28"/>
          <w:szCs w:val="28"/>
          <w:lang w:val="kk-KZ"/>
        </w:rPr>
      </w:pPr>
    </w:p>
    <w:p w:rsidR="00E47E4A" w:rsidRPr="008E4892" w:rsidRDefault="00E47E4A" w:rsidP="008E4892">
      <w:pPr>
        <w:jc w:val="center"/>
        <w:rPr>
          <w:sz w:val="28"/>
          <w:szCs w:val="28"/>
          <w:lang w:val="kk-KZ"/>
        </w:rPr>
      </w:pPr>
    </w:p>
    <w:p w:rsidR="00E12891" w:rsidRPr="008E4892" w:rsidRDefault="00E12891" w:rsidP="008E4892">
      <w:pPr>
        <w:ind w:firstLine="709"/>
        <w:jc w:val="center"/>
        <w:rPr>
          <w:sz w:val="28"/>
          <w:szCs w:val="28"/>
          <w:lang w:val="kk-KZ"/>
        </w:rPr>
      </w:pPr>
      <w:r w:rsidRPr="008E4892">
        <w:rPr>
          <w:b/>
          <w:bCs/>
          <w:sz w:val="28"/>
          <w:szCs w:val="28"/>
          <w:lang w:val="kk-KZ"/>
        </w:rPr>
        <w:t xml:space="preserve">1. Жалпы ережелер </w:t>
      </w:r>
    </w:p>
    <w:p w:rsidR="00E12891" w:rsidRPr="008E4892" w:rsidRDefault="00E12891" w:rsidP="008E4892">
      <w:pPr>
        <w:ind w:firstLine="709"/>
        <w:jc w:val="both"/>
        <w:rPr>
          <w:sz w:val="28"/>
          <w:szCs w:val="28"/>
          <w:lang w:val="kk-KZ"/>
        </w:rPr>
      </w:pPr>
    </w:p>
    <w:p w:rsidR="00B70EC3" w:rsidRPr="00B70EC3" w:rsidRDefault="00B70EC3" w:rsidP="00B70EC3">
      <w:pPr>
        <w:ind w:firstLine="709"/>
        <w:jc w:val="both"/>
        <w:rPr>
          <w:sz w:val="28"/>
          <w:szCs w:val="28"/>
          <w:lang w:val="kk-KZ"/>
        </w:rPr>
      </w:pPr>
      <w:r w:rsidRPr="00B70EC3">
        <w:rPr>
          <w:sz w:val="28"/>
          <w:szCs w:val="28"/>
          <w:lang w:val="kk-KZ"/>
        </w:rPr>
        <w:t xml:space="preserve">1. </w:t>
      </w:r>
      <w:r>
        <w:rPr>
          <w:sz w:val="28"/>
          <w:szCs w:val="28"/>
          <w:lang w:val="kk-KZ"/>
        </w:rPr>
        <w:t>«</w:t>
      </w:r>
      <w:r w:rsidRPr="00B70EC3">
        <w:rPr>
          <w:sz w:val="28"/>
          <w:szCs w:val="28"/>
          <w:lang w:val="kk-KZ"/>
        </w:rPr>
        <w:t>Салық есептілігін табыс етуді тоқтата тұру (ұзарту, қайта бастау)</w:t>
      </w:r>
      <w:r>
        <w:rPr>
          <w:sz w:val="28"/>
          <w:szCs w:val="28"/>
          <w:lang w:val="kk-KZ"/>
        </w:rPr>
        <w:t>»</w:t>
      </w:r>
      <w:r w:rsidRPr="00B70EC3">
        <w:rPr>
          <w:sz w:val="28"/>
          <w:szCs w:val="28"/>
          <w:lang w:val="kk-KZ"/>
        </w:rPr>
        <w:t xml:space="preserve"> мемлекеттік көрсетілетін қызметі (бұдан әрі – мемлекеттік көрсетілетін қызмет).</w:t>
      </w:r>
    </w:p>
    <w:p w:rsidR="00B70EC3" w:rsidRPr="00B70EC3" w:rsidRDefault="00B70EC3" w:rsidP="00B70EC3">
      <w:pPr>
        <w:ind w:firstLine="709"/>
        <w:jc w:val="both"/>
        <w:rPr>
          <w:sz w:val="28"/>
          <w:szCs w:val="28"/>
          <w:lang w:val="kk-KZ"/>
        </w:rPr>
      </w:pPr>
      <w:r w:rsidRPr="00B70EC3">
        <w:rPr>
          <w:sz w:val="28"/>
          <w:szCs w:val="28"/>
          <w:lang w:val="kk-KZ"/>
        </w:rPr>
        <w:t>2. Мемлекеттік көрсетілетін қызмет стандартын Қазақстан Республикасы Қаржы министрлігі (бұдан әрі – Министрлік) әзірледі.</w:t>
      </w:r>
    </w:p>
    <w:p w:rsidR="00B70EC3" w:rsidRPr="00B70EC3" w:rsidRDefault="00B70EC3" w:rsidP="00B70EC3">
      <w:pPr>
        <w:ind w:firstLine="709"/>
        <w:jc w:val="both"/>
        <w:rPr>
          <w:sz w:val="28"/>
          <w:szCs w:val="28"/>
          <w:lang w:val="kk-KZ"/>
        </w:rPr>
      </w:pPr>
      <w:r w:rsidRPr="00B70EC3">
        <w:rPr>
          <w:sz w:val="28"/>
          <w:szCs w:val="28"/>
          <w:lang w:val="kk-KZ"/>
        </w:rPr>
        <w:t>3. Мемлекеттік қызметті Министрліктің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(бұдан әрі – көрсетілетін қызметті беруші) көрсетеді.</w:t>
      </w:r>
    </w:p>
    <w:p w:rsidR="00B70EC3" w:rsidRPr="00B70EC3" w:rsidRDefault="00B70EC3" w:rsidP="00B70EC3">
      <w:pPr>
        <w:ind w:firstLine="709"/>
        <w:jc w:val="both"/>
        <w:rPr>
          <w:sz w:val="28"/>
          <w:szCs w:val="28"/>
          <w:lang w:val="kk-KZ"/>
        </w:rPr>
      </w:pPr>
      <w:r w:rsidRPr="00B70EC3">
        <w:rPr>
          <w:sz w:val="28"/>
          <w:szCs w:val="28"/>
          <w:lang w:val="kk-KZ"/>
        </w:rPr>
        <w:t>Өтініштерді қабылдау және мемлекеттік қызмет көрсету нәтижесін беру:</w:t>
      </w:r>
    </w:p>
    <w:p w:rsidR="00B70EC3" w:rsidRPr="00B70EC3" w:rsidRDefault="00B70EC3" w:rsidP="00B70EC3">
      <w:pPr>
        <w:ind w:firstLine="709"/>
        <w:jc w:val="both"/>
        <w:rPr>
          <w:sz w:val="28"/>
          <w:szCs w:val="28"/>
          <w:lang w:val="kk-KZ"/>
        </w:rPr>
      </w:pPr>
      <w:r w:rsidRPr="00B70EC3">
        <w:rPr>
          <w:sz w:val="28"/>
          <w:szCs w:val="28"/>
          <w:lang w:val="kk-KZ"/>
        </w:rPr>
        <w:t xml:space="preserve">1) көрсетілетін қызметті беруші </w:t>
      </w:r>
      <w:r w:rsidRPr="00B70EC3">
        <w:rPr>
          <w:sz w:val="28"/>
          <w:szCs w:val="28"/>
          <w:lang w:val="kk-KZ"/>
        </w:rPr>
        <w:t>қызмет көрсету орталықтары</w:t>
      </w:r>
      <w:r w:rsidRPr="00B70EC3">
        <w:rPr>
          <w:sz w:val="28"/>
          <w:szCs w:val="28"/>
          <w:lang w:val="kk-KZ"/>
        </w:rPr>
        <w:t xml:space="preserve"> немесе </w:t>
      </w:r>
      <w:r>
        <w:rPr>
          <w:sz w:val="28"/>
          <w:szCs w:val="28"/>
          <w:lang w:val="kk-KZ"/>
        </w:rPr>
        <w:t>«Салық төлеушінің кабинеті»</w:t>
      </w:r>
      <w:r w:rsidRPr="00B70EC3">
        <w:rPr>
          <w:sz w:val="28"/>
          <w:szCs w:val="28"/>
          <w:lang w:val="kk-KZ"/>
        </w:rPr>
        <w:t xml:space="preserve"> веб-қосымшасы (бұдан әрі – Салық төлеушінің кабинеті), Салық есептілігін өңдеу сервистері (бұдан әрі – СЕӨС) ақпараттық жүйесі арқылы;</w:t>
      </w:r>
    </w:p>
    <w:p w:rsidR="00B70EC3" w:rsidRPr="00B70EC3" w:rsidRDefault="00B70EC3" w:rsidP="00B70EC3">
      <w:pPr>
        <w:ind w:firstLine="709"/>
        <w:jc w:val="both"/>
        <w:rPr>
          <w:sz w:val="28"/>
          <w:szCs w:val="28"/>
          <w:lang w:val="kk-KZ"/>
        </w:rPr>
      </w:pPr>
      <w:r w:rsidRPr="00B70EC3">
        <w:rPr>
          <w:sz w:val="28"/>
          <w:szCs w:val="28"/>
          <w:lang w:val="kk-KZ"/>
        </w:rPr>
        <w:t xml:space="preserve">2) </w:t>
      </w:r>
      <w:r>
        <w:rPr>
          <w:sz w:val="28"/>
          <w:szCs w:val="28"/>
          <w:lang w:val="kk-KZ"/>
        </w:rPr>
        <w:t>«</w:t>
      </w:r>
      <w:r w:rsidRPr="00B70EC3">
        <w:rPr>
          <w:sz w:val="28"/>
          <w:szCs w:val="28"/>
          <w:lang w:val="kk-KZ"/>
        </w:rPr>
        <w:t>Азаматтарға арналған үкімет</w:t>
      </w:r>
      <w:r>
        <w:rPr>
          <w:sz w:val="28"/>
          <w:szCs w:val="28"/>
          <w:lang w:val="kk-KZ"/>
        </w:rPr>
        <w:t>»</w:t>
      </w:r>
      <w:r w:rsidRPr="00B70EC3">
        <w:rPr>
          <w:sz w:val="28"/>
          <w:szCs w:val="28"/>
          <w:lang w:val="kk-KZ"/>
        </w:rPr>
        <w:t xml:space="preserve"> Мемлекеттік корпорация" коммерциялық емес акционерлік қоғамы (бұдан әрі – Мемлекеттік корпорация) арқылы;</w:t>
      </w:r>
    </w:p>
    <w:p w:rsidR="00B70EC3" w:rsidRPr="00B70EC3" w:rsidRDefault="00B70EC3" w:rsidP="00B70EC3">
      <w:pPr>
        <w:ind w:firstLine="709"/>
        <w:jc w:val="both"/>
        <w:rPr>
          <w:sz w:val="28"/>
          <w:szCs w:val="28"/>
          <w:lang w:val="kk-KZ"/>
        </w:rPr>
      </w:pPr>
      <w:r w:rsidRPr="00B70EC3">
        <w:rPr>
          <w:sz w:val="28"/>
          <w:szCs w:val="28"/>
          <w:lang w:val="kk-KZ"/>
        </w:rPr>
        <w:t xml:space="preserve">3) </w:t>
      </w:r>
      <w:r>
        <w:rPr>
          <w:sz w:val="28"/>
          <w:szCs w:val="28"/>
          <w:lang w:val="kk-KZ"/>
        </w:rPr>
        <w:t>«</w:t>
      </w:r>
      <w:r w:rsidRPr="00B70EC3">
        <w:rPr>
          <w:sz w:val="28"/>
          <w:szCs w:val="28"/>
          <w:lang w:val="kk-KZ"/>
        </w:rPr>
        <w:t>электрондық үкімет</w:t>
      </w:r>
      <w:r>
        <w:rPr>
          <w:sz w:val="28"/>
          <w:szCs w:val="28"/>
          <w:lang w:val="kk-KZ"/>
        </w:rPr>
        <w:t>»</w:t>
      </w:r>
      <w:r w:rsidRPr="00B70EC3">
        <w:rPr>
          <w:sz w:val="28"/>
          <w:szCs w:val="28"/>
          <w:lang w:val="kk-KZ"/>
        </w:rPr>
        <w:t xml:space="preserve"> веб-порталы www.egov.kz (бұдан әрі – портал) арқылы жүзеге асырады.</w:t>
      </w:r>
    </w:p>
    <w:p w:rsidR="00B70EC3" w:rsidRPr="00B70EC3" w:rsidRDefault="00B70EC3" w:rsidP="00B70EC3">
      <w:pPr>
        <w:ind w:firstLine="709"/>
        <w:jc w:val="both"/>
        <w:rPr>
          <w:sz w:val="28"/>
          <w:szCs w:val="28"/>
          <w:lang w:val="kk-KZ"/>
        </w:rPr>
      </w:pPr>
    </w:p>
    <w:p w:rsidR="00B70EC3" w:rsidRPr="00B70EC3" w:rsidRDefault="00B70EC3" w:rsidP="00B70EC3">
      <w:pPr>
        <w:ind w:firstLine="709"/>
        <w:jc w:val="center"/>
        <w:rPr>
          <w:b/>
          <w:sz w:val="28"/>
          <w:szCs w:val="28"/>
          <w:lang w:val="kk-KZ"/>
        </w:rPr>
      </w:pPr>
      <w:r w:rsidRPr="00B70EC3">
        <w:rPr>
          <w:b/>
          <w:sz w:val="28"/>
          <w:szCs w:val="28"/>
          <w:lang w:val="kk-KZ"/>
        </w:rPr>
        <w:t>2. Мемлекеттік қызметті көрсету тәртібі</w:t>
      </w:r>
    </w:p>
    <w:p w:rsidR="00B70EC3" w:rsidRPr="00B70EC3" w:rsidRDefault="00B70EC3" w:rsidP="00B70EC3">
      <w:pPr>
        <w:ind w:firstLine="709"/>
        <w:jc w:val="both"/>
        <w:rPr>
          <w:sz w:val="28"/>
          <w:szCs w:val="28"/>
          <w:lang w:val="kk-KZ"/>
        </w:rPr>
      </w:pPr>
    </w:p>
    <w:p w:rsidR="00B70EC3" w:rsidRPr="00B70EC3" w:rsidRDefault="00B70EC3" w:rsidP="00B70EC3">
      <w:pPr>
        <w:ind w:firstLine="709"/>
        <w:jc w:val="both"/>
        <w:rPr>
          <w:sz w:val="28"/>
          <w:szCs w:val="28"/>
          <w:lang w:val="kk-KZ"/>
        </w:rPr>
      </w:pPr>
      <w:r w:rsidRPr="00B70EC3">
        <w:rPr>
          <w:sz w:val="28"/>
          <w:szCs w:val="28"/>
          <w:lang w:val="kk-KZ"/>
        </w:rPr>
        <w:t>4. Мемлекеттік қызметті көрсету мерзімдері:</w:t>
      </w:r>
    </w:p>
    <w:p w:rsidR="00B70EC3" w:rsidRPr="00B70EC3" w:rsidRDefault="00B70EC3" w:rsidP="00B70EC3">
      <w:pPr>
        <w:ind w:firstLine="709"/>
        <w:jc w:val="both"/>
        <w:rPr>
          <w:sz w:val="28"/>
          <w:szCs w:val="28"/>
          <w:lang w:val="kk-KZ"/>
        </w:rPr>
      </w:pPr>
      <w:r w:rsidRPr="00B70EC3">
        <w:rPr>
          <w:sz w:val="28"/>
          <w:szCs w:val="28"/>
          <w:lang w:val="kk-KZ"/>
        </w:rPr>
        <w:t>1) патент негізіндегі шағын бизнес субъектілері үшін арнаулы салық режимін қолданатын дара кәсіпкерлер жүгінген жағдайларды қоспағанда, салық есептілігін табыс етуді тоқтата тұру туралы немесе салық есептілігін тоқтата тұрудан бас тарту туралы шешімді беру – көрсетілетін қызметті алушы қажетті құжаттарды берген күнінен бастап 3 (үш) жұмыс күні ішінде;</w:t>
      </w:r>
    </w:p>
    <w:p w:rsidR="00B70EC3" w:rsidRPr="00B70EC3" w:rsidRDefault="00B70EC3" w:rsidP="00B70EC3">
      <w:pPr>
        <w:ind w:firstLine="709"/>
        <w:jc w:val="both"/>
        <w:rPr>
          <w:sz w:val="28"/>
          <w:szCs w:val="28"/>
          <w:lang w:val="kk-KZ"/>
        </w:rPr>
      </w:pPr>
      <w:r w:rsidRPr="00B70EC3">
        <w:rPr>
          <w:sz w:val="28"/>
          <w:szCs w:val="28"/>
          <w:lang w:val="kk-KZ"/>
        </w:rPr>
        <w:lastRenderedPageBreak/>
        <w:t>патент негізіндегі арнаулы салық режимін қолданатын дара кәсіпкерлерге салық есептілігін табыс етуді тоқтата тұру туралы шешімді беру – көрсетілетін қызметті алушы қажетті құжаттарды берген күні;</w:t>
      </w:r>
    </w:p>
    <w:p w:rsidR="00B70EC3" w:rsidRPr="00B70EC3" w:rsidRDefault="00B70EC3" w:rsidP="00B70EC3">
      <w:pPr>
        <w:ind w:firstLine="709"/>
        <w:jc w:val="both"/>
        <w:rPr>
          <w:sz w:val="28"/>
          <w:szCs w:val="28"/>
          <w:lang w:val="kk-KZ"/>
        </w:rPr>
      </w:pPr>
      <w:r w:rsidRPr="00B70EC3">
        <w:rPr>
          <w:sz w:val="28"/>
          <w:szCs w:val="28"/>
          <w:lang w:val="kk-KZ"/>
        </w:rPr>
        <w:t>2)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p>
    <w:p w:rsidR="00B70EC3" w:rsidRPr="00B70EC3" w:rsidRDefault="00B70EC3" w:rsidP="00B70EC3">
      <w:pPr>
        <w:ind w:firstLine="709"/>
        <w:jc w:val="both"/>
        <w:rPr>
          <w:sz w:val="28"/>
          <w:szCs w:val="28"/>
          <w:lang w:val="kk-KZ"/>
        </w:rPr>
      </w:pPr>
      <w:r w:rsidRPr="00B70EC3">
        <w:rPr>
          <w:sz w:val="28"/>
          <w:szCs w:val="28"/>
          <w:lang w:val="kk-KZ"/>
        </w:rPr>
        <w:t>3)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p w:rsidR="00B70EC3" w:rsidRPr="00B70EC3" w:rsidRDefault="00B70EC3" w:rsidP="00B70EC3">
      <w:pPr>
        <w:ind w:firstLine="709"/>
        <w:jc w:val="both"/>
        <w:rPr>
          <w:sz w:val="28"/>
          <w:szCs w:val="28"/>
          <w:lang w:val="kk-KZ"/>
        </w:rPr>
      </w:pPr>
      <w:r w:rsidRPr="00B70EC3">
        <w:rPr>
          <w:sz w:val="28"/>
          <w:szCs w:val="28"/>
          <w:lang w:val="kk-KZ"/>
        </w:rPr>
        <w:t>5. Мемлекеттік қызметті көрсету нысаны: электрондық (толық автоматтандырылған) және (немесе) қағаз түрінде.</w:t>
      </w:r>
    </w:p>
    <w:p w:rsidR="00B70EC3" w:rsidRPr="00B70EC3" w:rsidRDefault="00B70EC3" w:rsidP="00B70EC3">
      <w:pPr>
        <w:ind w:firstLine="709"/>
        <w:jc w:val="both"/>
        <w:rPr>
          <w:sz w:val="28"/>
          <w:szCs w:val="28"/>
          <w:lang w:val="kk-KZ"/>
        </w:rPr>
      </w:pPr>
      <w:r w:rsidRPr="00B70EC3">
        <w:rPr>
          <w:sz w:val="28"/>
          <w:szCs w:val="28"/>
          <w:lang w:val="kk-KZ"/>
        </w:rPr>
        <w:t>6. Мемлекеттік қызметті көрсету нәтижесі салық есептілігін табыс етуді тоқтата тұру туралы шешімі немесе осы мемлекеттік көрсетілетін қызмет стандартының 10-тармағында көзделген жағдайларда және негіздемелер бойынша көрсетілетін қызметті берушінің лауазымды адамының электрондық цифрлық қолтаңбасымен (бұдан әрі - ЭЦҚ) куәландырылған электрондық құжат нысанында салық есептілігін табыс етуді тоқтата тұрудан бас тартуы туралы шешімі болып табылады.</w:t>
      </w:r>
    </w:p>
    <w:p w:rsidR="00B70EC3" w:rsidRPr="00B70EC3" w:rsidRDefault="00B70EC3" w:rsidP="00B70EC3">
      <w:pPr>
        <w:ind w:firstLine="709"/>
        <w:jc w:val="both"/>
        <w:rPr>
          <w:sz w:val="28"/>
          <w:szCs w:val="28"/>
          <w:lang w:val="kk-KZ"/>
        </w:rPr>
      </w:pPr>
      <w:r w:rsidRPr="00B70EC3">
        <w:rPr>
          <w:sz w:val="28"/>
          <w:szCs w:val="28"/>
          <w:lang w:val="kk-KZ"/>
        </w:rPr>
        <w:t>Мемлекеттік қызметті көрсету нәтижесін беру нысаны: электронды.</w:t>
      </w:r>
    </w:p>
    <w:p w:rsidR="00B70EC3" w:rsidRPr="00B70EC3" w:rsidRDefault="00B70EC3" w:rsidP="00B70EC3">
      <w:pPr>
        <w:ind w:firstLine="709"/>
        <w:jc w:val="both"/>
        <w:rPr>
          <w:sz w:val="28"/>
          <w:szCs w:val="28"/>
          <w:lang w:val="kk-KZ"/>
        </w:rPr>
      </w:pPr>
      <w:r w:rsidRPr="00B70EC3">
        <w:rPr>
          <w:sz w:val="28"/>
          <w:szCs w:val="28"/>
          <w:lang w:val="kk-KZ"/>
        </w:rPr>
        <w:t>Портал арқылы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p w:rsidR="00B70EC3" w:rsidRPr="00B70EC3" w:rsidRDefault="00B70EC3" w:rsidP="00B70EC3">
      <w:pPr>
        <w:ind w:firstLine="709"/>
        <w:jc w:val="both"/>
        <w:rPr>
          <w:sz w:val="28"/>
          <w:szCs w:val="28"/>
          <w:lang w:val="kk-KZ"/>
        </w:rPr>
      </w:pPr>
      <w:r w:rsidRPr="00B70EC3">
        <w:rPr>
          <w:sz w:val="28"/>
          <w:szCs w:val="28"/>
          <w:lang w:val="kk-KZ"/>
        </w:rPr>
        <w:t>Көрсетілетін қызметті алушы көрсетілетін қызметті берушіге немесе ХҚКО жүгінген жағдайда, мемлекеттік қызметті көрсету нәтижесі көрсетілетін қызметті берушінің лауазымды адамының ЭЦҚ-мен куәландырылып және басып шығарылып көрсетілетін қызметті алушыға қағаз жеткізгіште беріледі.</w:t>
      </w:r>
    </w:p>
    <w:p w:rsidR="00B70EC3" w:rsidRPr="00B70EC3" w:rsidRDefault="00B70EC3" w:rsidP="00B70EC3">
      <w:pPr>
        <w:ind w:firstLine="709"/>
        <w:jc w:val="both"/>
        <w:rPr>
          <w:sz w:val="28"/>
          <w:szCs w:val="28"/>
          <w:lang w:val="kk-KZ"/>
        </w:rPr>
      </w:pPr>
      <w:r w:rsidRPr="00B70EC3">
        <w:rPr>
          <w:sz w:val="28"/>
          <w:szCs w:val="28"/>
          <w:lang w:val="kk-KZ"/>
        </w:rPr>
        <w:t>7. Мемлекеттік қызмет жеке және заңды тұлғаларға (бұдан әрі – көрсетілетін қызметті алушы) тегін көрсетіледі.</w:t>
      </w:r>
    </w:p>
    <w:p w:rsidR="00B70EC3" w:rsidRPr="00B70EC3" w:rsidRDefault="00B70EC3" w:rsidP="00B70EC3">
      <w:pPr>
        <w:ind w:firstLine="709"/>
        <w:jc w:val="both"/>
        <w:rPr>
          <w:sz w:val="28"/>
          <w:szCs w:val="28"/>
          <w:lang w:val="kk-KZ"/>
        </w:rPr>
      </w:pPr>
      <w:r w:rsidRPr="00B70EC3">
        <w:rPr>
          <w:sz w:val="28"/>
          <w:szCs w:val="28"/>
          <w:lang w:val="kk-KZ"/>
        </w:rPr>
        <w:t>8. Жұмыс кестесі:</w:t>
      </w:r>
    </w:p>
    <w:p w:rsidR="00B70EC3" w:rsidRPr="00B70EC3" w:rsidRDefault="00B70EC3" w:rsidP="00B70EC3">
      <w:pPr>
        <w:ind w:firstLine="709"/>
        <w:jc w:val="both"/>
        <w:rPr>
          <w:sz w:val="28"/>
          <w:szCs w:val="28"/>
          <w:lang w:val="kk-KZ"/>
        </w:rPr>
      </w:pPr>
      <w:r w:rsidRPr="00B70EC3">
        <w:rPr>
          <w:sz w:val="28"/>
          <w:szCs w:val="28"/>
          <w:lang w:val="kk-KZ"/>
        </w:rPr>
        <w:t>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rsidR="00B70EC3" w:rsidRPr="00B70EC3" w:rsidRDefault="00B70EC3" w:rsidP="00B70EC3">
      <w:pPr>
        <w:ind w:firstLine="709"/>
        <w:jc w:val="both"/>
        <w:rPr>
          <w:sz w:val="28"/>
          <w:szCs w:val="28"/>
          <w:lang w:val="kk-KZ"/>
        </w:rPr>
      </w:pPr>
      <w:r w:rsidRPr="00B70EC3">
        <w:rPr>
          <w:sz w:val="28"/>
          <w:szCs w:val="28"/>
          <w:lang w:val="kk-KZ"/>
        </w:rPr>
        <w:t>Өтініштерді қабылдау және мемлекеттік қызмет көрсету нәтижесін беру 13.00-ден 14.30-ға дейінгі түскі үзілісті ескере отырып сағат 9.00-ден 17.30-ға дейін.</w:t>
      </w:r>
    </w:p>
    <w:p w:rsidR="00B70EC3" w:rsidRPr="00B70EC3" w:rsidRDefault="00B70EC3" w:rsidP="00B70EC3">
      <w:pPr>
        <w:ind w:firstLine="709"/>
        <w:jc w:val="both"/>
        <w:rPr>
          <w:sz w:val="28"/>
          <w:szCs w:val="28"/>
          <w:lang w:val="kk-KZ"/>
        </w:rPr>
      </w:pPr>
      <w:r w:rsidRPr="00B70EC3">
        <w:rPr>
          <w:sz w:val="28"/>
          <w:szCs w:val="28"/>
          <w:lang w:val="kk-KZ"/>
        </w:rPr>
        <w:t>Мемлекеттік көрсетілетін қызмет кезекпен көрсетіледі, алдын ала жазылу талап етілмейді, жеделдетілген қызмет көрсету көзделмеген;</w:t>
      </w:r>
    </w:p>
    <w:p w:rsidR="00B70EC3" w:rsidRPr="00B70EC3" w:rsidRDefault="00B70EC3" w:rsidP="00B70EC3">
      <w:pPr>
        <w:ind w:firstLine="709"/>
        <w:jc w:val="both"/>
        <w:rPr>
          <w:sz w:val="28"/>
          <w:szCs w:val="28"/>
          <w:lang w:val="kk-KZ"/>
        </w:rPr>
      </w:pPr>
      <w:r w:rsidRPr="00B70EC3">
        <w:rPr>
          <w:sz w:val="28"/>
          <w:szCs w:val="28"/>
          <w:lang w:val="kk-KZ"/>
        </w:rPr>
        <w:t xml:space="preserve">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rsidR="00B70EC3" w:rsidRPr="00B70EC3" w:rsidRDefault="00B70EC3" w:rsidP="00B70EC3">
      <w:pPr>
        <w:ind w:firstLine="709"/>
        <w:jc w:val="both"/>
        <w:rPr>
          <w:sz w:val="28"/>
          <w:szCs w:val="28"/>
          <w:lang w:val="kk-KZ"/>
        </w:rPr>
      </w:pPr>
      <w:r w:rsidRPr="00B70EC3">
        <w:rPr>
          <w:sz w:val="28"/>
          <w:szCs w:val="28"/>
          <w:lang w:val="kk-KZ"/>
        </w:rPr>
        <w:lastRenderedPageBreak/>
        <w:t>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rsidR="00B70EC3" w:rsidRPr="00B70EC3" w:rsidRDefault="00B70EC3" w:rsidP="00B70EC3">
      <w:pPr>
        <w:ind w:firstLine="709"/>
        <w:jc w:val="both"/>
        <w:rPr>
          <w:sz w:val="28"/>
          <w:szCs w:val="28"/>
          <w:lang w:val="kk-KZ"/>
        </w:rPr>
      </w:pPr>
      <w:r w:rsidRPr="00B70EC3">
        <w:rPr>
          <w:sz w:val="28"/>
          <w:szCs w:val="28"/>
          <w:lang w:val="kk-KZ"/>
        </w:rPr>
        <w:t>3) портал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күнінде жүзеге асырылады).</w:t>
      </w:r>
    </w:p>
    <w:p w:rsidR="00B70EC3" w:rsidRPr="00B70EC3" w:rsidRDefault="00B70EC3" w:rsidP="00B70EC3">
      <w:pPr>
        <w:ind w:firstLine="709"/>
        <w:jc w:val="both"/>
        <w:rPr>
          <w:sz w:val="28"/>
          <w:szCs w:val="28"/>
          <w:lang w:val="kk-KZ"/>
        </w:rPr>
      </w:pPr>
      <w:r w:rsidRPr="00B70EC3">
        <w:rPr>
          <w:sz w:val="28"/>
          <w:szCs w:val="28"/>
          <w:lang w:val="kk-KZ"/>
        </w:rPr>
        <w:t>9. Көрсетілетін қызметті алушы не нотариат куәландырған сенімхат бойынша оның өкілі жүгінген кезде мемлекеттік қызмет көрсету үшін қажетті құжаттар тізбесі:</w:t>
      </w:r>
    </w:p>
    <w:p w:rsidR="00B70EC3" w:rsidRPr="00B70EC3" w:rsidRDefault="00B70EC3" w:rsidP="00B70EC3">
      <w:pPr>
        <w:ind w:firstLine="709"/>
        <w:jc w:val="both"/>
        <w:rPr>
          <w:sz w:val="28"/>
          <w:szCs w:val="28"/>
          <w:lang w:val="kk-KZ"/>
        </w:rPr>
      </w:pPr>
      <w:r w:rsidRPr="00B70EC3">
        <w:rPr>
          <w:sz w:val="28"/>
          <w:szCs w:val="28"/>
          <w:lang w:val="kk-KZ"/>
        </w:rPr>
        <w:t>өзінің тұрған жері бойынша көрсетілетін қызметті берушіге немесе Мемлекеттік корпорацияға:</w:t>
      </w:r>
    </w:p>
    <w:p w:rsidR="00B70EC3" w:rsidRPr="00B70EC3" w:rsidRDefault="00B70EC3" w:rsidP="00B70EC3">
      <w:pPr>
        <w:ind w:firstLine="709"/>
        <w:jc w:val="both"/>
        <w:rPr>
          <w:sz w:val="28"/>
          <w:szCs w:val="28"/>
          <w:lang w:val="kk-KZ"/>
        </w:rPr>
      </w:pPr>
      <w:r w:rsidRPr="00B70EC3">
        <w:rPr>
          <w:sz w:val="28"/>
          <w:szCs w:val="28"/>
          <w:lang w:val="kk-KZ"/>
        </w:rPr>
        <w:t xml:space="preserve">1) осы мемлекеттік көрсетілетін қызмет стандартына 1-қосымшаға сәйкес салық есептілігін табыс етуді тоқтата тұру (ұзарту, қайта бастау) туралы салықтық өтініш; </w:t>
      </w:r>
    </w:p>
    <w:p w:rsidR="00B70EC3" w:rsidRPr="00B70EC3" w:rsidRDefault="00B70EC3" w:rsidP="00B70EC3">
      <w:pPr>
        <w:ind w:firstLine="709"/>
        <w:jc w:val="both"/>
        <w:rPr>
          <w:sz w:val="28"/>
          <w:szCs w:val="28"/>
          <w:lang w:val="kk-KZ"/>
        </w:rPr>
      </w:pPr>
      <w:r w:rsidRPr="00B70EC3">
        <w:rPr>
          <w:sz w:val="28"/>
          <w:szCs w:val="28"/>
          <w:lang w:val="kk-KZ"/>
        </w:rPr>
        <w:t xml:space="preserve">2) салық кезеңі басталғаннан бастап салықтық өтініште көрсетілген қызметті тоқтата тұру күніне дейін салықтардың, бюджетке төленетін басқа да міндетті төлемдердің түрлері, міндетті зейнетақы жарналары мен әлеуметтік аударымдар бойынша салық есептілігі; </w:t>
      </w:r>
    </w:p>
    <w:p w:rsidR="00B70EC3" w:rsidRPr="00B70EC3" w:rsidRDefault="00B70EC3" w:rsidP="00B70EC3">
      <w:pPr>
        <w:ind w:firstLine="709"/>
        <w:jc w:val="both"/>
        <w:rPr>
          <w:sz w:val="28"/>
          <w:szCs w:val="28"/>
          <w:lang w:val="kk-KZ"/>
        </w:rPr>
      </w:pPr>
      <w:r w:rsidRPr="00B70EC3">
        <w:rPr>
          <w:sz w:val="28"/>
          <w:szCs w:val="28"/>
          <w:lang w:val="kk-KZ"/>
        </w:rPr>
        <w:t>3) егер салық төлеуші қосылған құн салығын төлеуші болып табылса – осы мемлекеттік көрсетілетін қызмет стандартына 2-қосымшаға сәйкес қосылған құн салығы бойынша тіркеу есебі туралы салықтық өтініш;</w:t>
      </w:r>
    </w:p>
    <w:p w:rsidR="00B70EC3" w:rsidRPr="00B70EC3" w:rsidRDefault="00B70EC3" w:rsidP="00B70EC3">
      <w:pPr>
        <w:ind w:firstLine="709"/>
        <w:jc w:val="both"/>
        <w:rPr>
          <w:sz w:val="28"/>
          <w:szCs w:val="28"/>
          <w:lang w:val="kk-KZ"/>
        </w:rPr>
      </w:pPr>
      <w:r w:rsidRPr="00B70EC3">
        <w:rPr>
          <w:sz w:val="28"/>
          <w:szCs w:val="28"/>
          <w:lang w:val="kk-KZ"/>
        </w:rPr>
        <w:t xml:space="preserve">4) қызметін қайта бастаған күннен бастап алдағы кезеңге (қызметті тоқтата тұру мерзімі аяқталғанға дейін қызметті қайта бастау туралы шешім қабылдаған жағдайда, патент негізіндегі арнаулы салық режимін қолданатын көрсетілетін қызметті алушылар) патент құнының есебі. </w:t>
      </w:r>
    </w:p>
    <w:p w:rsidR="00B70EC3" w:rsidRPr="00B70EC3" w:rsidRDefault="00B70EC3" w:rsidP="00B70EC3">
      <w:pPr>
        <w:ind w:firstLine="709"/>
        <w:jc w:val="both"/>
        <w:rPr>
          <w:sz w:val="28"/>
          <w:szCs w:val="28"/>
          <w:lang w:val="kk-KZ"/>
        </w:rPr>
      </w:pPr>
      <w:r w:rsidRPr="00B70EC3">
        <w:rPr>
          <w:sz w:val="28"/>
          <w:szCs w:val="28"/>
          <w:lang w:val="kk-KZ"/>
        </w:rPr>
        <w:t>Көрсетілетін қызметті берушіге жүгінген кезде, Мемлекеттік корпорацияда көрсетілетін қызметті алушы құжаттар топтамасының қабылданғаны туралы белгімен, құжаттар топтамасының қабылдау күні және уақыты көрсетілген талон алады.</w:t>
      </w:r>
    </w:p>
    <w:p w:rsidR="00B70EC3" w:rsidRPr="00B70EC3" w:rsidRDefault="00B70EC3" w:rsidP="00B70EC3">
      <w:pPr>
        <w:ind w:firstLine="709"/>
        <w:jc w:val="both"/>
        <w:rPr>
          <w:sz w:val="28"/>
          <w:szCs w:val="28"/>
          <w:lang w:val="kk-KZ"/>
        </w:rPr>
      </w:pPr>
      <w:r w:rsidRPr="00B70EC3">
        <w:rPr>
          <w:sz w:val="28"/>
          <w:szCs w:val="28"/>
          <w:lang w:val="kk-KZ"/>
        </w:rPr>
        <w:t>Почта арқылы жүгінген кезде көрсетілетін қызметті беруші почта хабарламасына белгі қояды.</w:t>
      </w:r>
    </w:p>
    <w:p w:rsidR="00B70EC3" w:rsidRPr="00B70EC3" w:rsidRDefault="00B70EC3" w:rsidP="00B70EC3">
      <w:pPr>
        <w:ind w:firstLine="709"/>
        <w:jc w:val="both"/>
        <w:rPr>
          <w:sz w:val="28"/>
          <w:szCs w:val="28"/>
          <w:lang w:val="kk-KZ"/>
        </w:rPr>
      </w:pPr>
      <w:r w:rsidRPr="00B70EC3">
        <w:rPr>
          <w:sz w:val="28"/>
          <w:szCs w:val="28"/>
          <w:lang w:val="kk-KZ"/>
        </w:rPr>
        <w:t>порталға:</w:t>
      </w:r>
    </w:p>
    <w:p w:rsidR="00B70EC3" w:rsidRPr="00B70EC3" w:rsidRDefault="00B70EC3" w:rsidP="00B70EC3">
      <w:pPr>
        <w:ind w:firstLine="709"/>
        <w:jc w:val="both"/>
        <w:rPr>
          <w:sz w:val="28"/>
          <w:szCs w:val="28"/>
          <w:lang w:val="kk-KZ"/>
        </w:rPr>
      </w:pPr>
      <w:r w:rsidRPr="00B70EC3">
        <w:rPr>
          <w:sz w:val="28"/>
          <w:szCs w:val="28"/>
          <w:lang w:val="kk-KZ"/>
        </w:rPr>
        <w:t xml:space="preserve">1) көрсетілетін қызметті алушының ЭЦҚ-мен куәландырылған электрондық құжат нысанындағы осы мемлекеттік көрсетілетін қызмет стандартына 1-қосымшаға сәйкес салық есептілігін табыс етуді тоқтата тұру (ұзарту, қайта бастау) туралы салықтық өтініш; </w:t>
      </w:r>
    </w:p>
    <w:p w:rsidR="00B70EC3" w:rsidRPr="00B70EC3" w:rsidRDefault="00B70EC3" w:rsidP="00B70EC3">
      <w:pPr>
        <w:ind w:firstLine="709"/>
        <w:jc w:val="both"/>
        <w:rPr>
          <w:sz w:val="28"/>
          <w:szCs w:val="28"/>
          <w:lang w:val="kk-KZ"/>
        </w:rPr>
      </w:pPr>
      <w:r w:rsidRPr="00B70EC3">
        <w:rPr>
          <w:sz w:val="28"/>
          <w:szCs w:val="28"/>
          <w:lang w:val="kk-KZ"/>
        </w:rPr>
        <w:t xml:space="preserve">2) көрсетілетін қызметті алушының ЭЦҚ-мен куәландырылған электрондық құжат нысанындағы салықтық өтініште көрсетілген салық кезеңі басталғаннан бастап қызметті тоқтата тұру күніне дейін салықтардың, </w:t>
      </w:r>
      <w:r w:rsidRPr="00B70EC3">
        <w:rPr>
          <w:sz w:val="28"/>
          <w:szCs w:val="28"/>
          <w:lang w:val="kk-KZ"/>
        </w:rPr>
        <w:lastRenderedPageBreak/>
        <w:t>бюджетке төленетін басқа да міндетті төлемдердің түрлері, міндетті зейнетақы жарналары мен әлеуметтік аударымдар бойынша салық есептілігі;</w:t>
      </w:r>
    </w:p>
    <w:p w:rsidR="00B70EC3" w:rsidRPr="00B70EC3" w:rsidRDefault="00B70EC3" w:rsidP="00B70EC3">
      <w:pPr>
        <w:ind w:firstLine="709"/>
        <w:jc w:val="both"/>
        <w:rPr>
          <w:sz w:val="28"/>
          <w:szCs w:val="28"/>
          <w:lang w:val="kk-KZ"/>
        </w:rPr>
      </w:pPr>
      <w:r w:rsidRPr="00B70EC3">
        <w:rPr>
          <w:sz w:val="28"/>
          <w:szCs w:val="28"/>
          <w:lang w:val="kk-KZ"/>
        </w:rPr>
        <w:t>3) егер салық төлеуші қосылған құн салығын төлеуші болып табылса – көрсетілетін қызметті алушының ЭЦҚ-мен куәландырылған электрондық құжат нысанындағы осы мемлекеттік көрсетілетін қызмет стандартына 2-қосымшаға сәйкес қосылған құн салығы бойынша тіркеу есебі туралы салықтық өтініш;</w:t>
      </w:r>
    </w:p>
    <w:p w:rsidR="00B70EC3" w:rsidRPr="00B70EC3" w:rsidRDefault="00B70EC3" w:rsidP="00B70EC3">
      <w:pPr>
        <w:ind w:firstLine="709"/>
        <w:jc w:val="both"/>
        <w:rPr>
          <w:sz w:val="28"/>
          <w:szCs w:val="28"/>
          <w:lang w:val="kk-KZ"/>
        </w:rPr>
      </w:pPr>
      <w:r w:rsidRPr="00B70EC3">
        <w:rPr>
          <w:sz w:val="28"/>
          <w:szCs w:val="28"/>
          <w:lang w:val="kk-KZ"/>
        </w:rPr>
        <w:t>4) көрсетілетін қызметті алушының ЭЦҚ-мен куәландырылған электрондық құжат нысанындағы (қызметті тоқтата тұру мерзімі аяқталғанға дейін қызметті қайта бастау туралы шешім қабылдаған жағдайда, патент негізіндегі арнаулы салық режимін қолданатын қызметті алушылар үшін) қызметін қайта бастаған күннен бастап алдағы кезеңге патент құнының есебі.</w:t>
      </w:r>
    </w:p>
    <w:p w:rsidR="00B70EC3" w:rsidRPr="00B70EC3" w:rsidRDefault="00B70EC3" w:rsidP="00B70EC3">
      <w:pPr>
        <w:ind w:firstLine="709"/>
        <w:jc w:val="both"/>
        <w:rPr>
          <w:sz w:val="28"/>
          <w:szCs w:val="28"/>
          <w:lang w:val="kk-KZ"/>
        </w:rPr>
      </w:pPr>
      <w:r w:rsidRPr="00B70EC3">
        <w:rPr>
          <w:sz w:val="28"/>
          <w:szCs w:val="28"/>
          <w:lang w:val="kk-KZ"/>
        </w:rPr>
        <w:t>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 және Мемлекеттік корпорациясы қызметкері тиісті мемлекеттік ақпараттық жүйелерден алады.</w:t>
      </w:r>
    </w:p>
    <w:p w:rsidR="00B70EC3" w:rsidRPr="00B70EC3" w:rsidRDefault="00B70EC3" w:rsidP="00B70EC3">
      <w:pPr>
        <w:ind w:firstLine="709"/>
        <w:jc w:val="both"/>
        <w:rPr>
          <w:sz w:val="28"/>
          <w:szCs w:val="28"/>
          <w:lang w:val="kk-KZ"/>
        </w:rPr>
      </w:pPr>
      <w:r w:rsidRPr="00B70EC3">
        <w:rPr>
          <w:sz w:val="28"/>
          <w:szCs w:val="28"/>
          <w:lang w:val="kk-KZ"/>
        </w:rPr>
        <w:t>Егер Қазақстан Республикасының заңдарында өзгеше көзделмесе, мемлекеттік көрсетілетін қызметті алған жағдайда,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70EC3" w:rsidRPr="00B70EC3" w:rsidRDefault="00B70EC3" w:rsidP="00B70EC3">
      <w:pPr>
        <w:ind w:firstLine="709"/>
        <w:jc w:val="both"/>
        <w:rPr>
          <w:sz w:val="28"/>
          <w:szCs w:val="28"/>
          <w:lang w:val="kk-KZ"/>
        </w:rPr>
      </w:pPr>
      <w:r w:rsidRPr="00B70EC3">
        <w:rPr>
          <w:sz w:val="28"/>
          <w:szCs w:val="28"/>
          <w:lang w:val="kk-KZ"/>
        </w:rPr>
        <w:t>Портал арқылы жүгінген кезде көрсетілетін қызметті алушыға мемлекеттік қызметті алу үшін жолданған сұрау салудың қабылданғаны туралы мемлекеттік қызметті көрсету нәтижесін алу күні және уақыты көрсетілген мәлімет жолданады.</w:t>
      </w:r>
    </w:p>
    <w:p w:rsidR="00B70EC3" w:rsidRDefault="00B70EC3" w:rsidP="00B70EC3">
      <w:pPr>
        <w:ind w:firstLine="709"/>
        <w:jc w:val="both"/>
        <w:rPr>
          <w:sz w:val="28"/>
          <w:szCs w:val="28"/>
          <w:lang w:val="kk-KZ"/>
        </w:rPr>
      </w:pPr>
      <w:r w:rsidRPr="00B70EC3">
        <w:rPr>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B70EC3" w:rsidRPr="00B70EC3" w:rsidRDefault="00B70EC3" w:rsidP="00B70EC3">
      <w:pPr>
        <w:ind w:firstLine="709"/>
        <w:jc w:val="both"/>
        <w:rPr>
          <w:sz w:val="28"/>
          <w:szCs w:val="28"/>
          <w:lang w:val="kk-KZ"/>
        </w:rPr>
      </w:pPr>
      <w:r w:rsidRPr="00B70EC3">
        <w:rPr>
          <w:sz w:val="28"/>
          <w:szCs w:val="28"/>
          <w:lang w:val="kk-KZ"/>
        </w:rPr>
        <w:t>10. Егер:</w:t>
      </w:r>
    </w:p>
    <w:p w:rsidR="00B70EC3" w:rsidRPr="00B70EC3" w:rsidRDefault="00B70EC3" w:rsidP="00B70EC3">
      <w:pPr>
        <w:ind w:firstLine="709"/>
        <w:jc w:val="both"/>
        <w:rPr>
          <w:sz w:val="28"/>
          <w:szCs w:val="28"/>
          <w:lang w:val="kk-KZ"/>
        </w:rPr>
      </w:pPr>
      <w:r w:rsidRPr="00B70EC3">
        <w:rPr>
          <w:sz w:val="28"/>
          <w:szCs w:val="28"/>
          <w:lang w:val="kk-KZ"/>
        </w:rPr>
        <w:t>1) көрсетілетін қызметті алушыда өтініш берілген күні салық берешегі, міндетті зейнетақы жарналары, міндетті кәсіптік зейнетақы жарналары, әлеуметтік аударымдар бойынша берешегі болған;</w:t>
      </w:r>
    </w:p>
    <w:p w:rsidR="00B70EC3" w:rsidRPr="00B70EC3" w:rsidRDefault="00B70EC3" w:rsidP="00B70EC3">
      <w:pPr>
        <w:ind w:firstLine="709"/>
        <w:jc w:val="both"/>
        <w:rPr>
          <w:sz w:val="28"/>
          <w:szCs w:val="28"/>
          <w:lang w:val="kk-KZ"/>
        </w:rPr>
      </w:pPr>
      <w:r w:rsidRPr="00B70EC3">
        <w:rPr>
          <w:sz w:val="28"/>
          <w:szCs w:val="28"/>
          <w:lang w:val="kk-KZ"/>
        </w:rPr>
        <w:t>2) осы мемлекеттік көрсетілетін қызмет стандартының 9-тармағында аталған салық есептілігін табыс етуді тоқтата тұру (ұзарту, қайта бастау) туралы салықтық өтініш пен қосылған құн салығы бойынша тіркеу есебі туралы салықтық өтінішті көрсетілетін қызметті алушы табыс етпеген болса;</w:t>
      </w:r>
    </w:p>
    <w:p w:rsidR="00B70EC3" w:rsidRPr="00B70EC3" w:rsidRDefault="00B70EC3" w:rsidP="00B70EC3">
      <w:pPr>
        <w:ind w:firstLine="709"/>
        <w:jc w:val="both"/>
        <w:rPr>
          <w:sz w:val="28"/>
          <w:szCs w:val="28"/>
          <w:lang w:val="kk-KZ"/>
        </w:rPr>
      </w:pPr>
      <w:r w:rsidRPr="00B70EC3">
        <w:rPr>
          <w:sz w:val="28"/>
          <w:szCs w:val="28"/>
          <w:lang w:val="kk-KZ"/>
        </w:rPr>
        <w:t>3) мемлекеттік кірістер органы көрсетілетін қызметті алушыны әрекетсіз деп таныған жағдайлар мемлекеттік қызметті көрсетуден бас тартуға негіз болып табылады.</w:t>
      </w:r>
    </w:p>
    <w:p w:rsidR="00B70EC3" w:rsidRPr="00B70EC3" w:rsidRDefault="00B70EC3" w:rsidP="00B70EC3">
      <w:pPr>
        <w:ind w:firstLine="709"/>
        <w:jc w:val="both"/>
        <w:rPr>
          <w:sz w:val="28"/>
          <w:szCs w:val="28"/>
          <w:lang w:val="kk-KZ"/>
        </w:rPr>
      </w:pPr>
      <w:r w:rsidRPr="00B70EC3">
        <w:rPr>
          <w:sz w:val="28"/>
          <w:szCs w:val="28"/>
          <w:lang w:val="kk-KZ"/>
        </w:rPr>
        <w:t>Әрекетсіз салық төлеушілерге әрекетсіз заңды тұлғалар мен дара кәсіпкерлер жатады.</w:t>
      </w:r>
    </w:p>
    <w:p w:rsidR="00B70EC3" w:rsidRPr="00B70EC3" w:rsidRDefault="00B70EC3" w:rsidP="00B70EC3">
      <w:pPr>
        <w:ind w:firstLine="709"/>
        <w:jc w:val="both"/>
        <w:rPr>
          <w:sz w:val="28"/>
          <w:szCs w:val="28"/>
          <w:lang w:val="kk-KZ"/>
        </w:rPr>
      </w:pPr>
      <w:r>
        <w:rPr>
          <w:sz w:val="28"/>
          <w:szCs w:val="28"/>
          <w:lang w:val="kk-KZ"/>
        </w:rPr>
        <w:t>«</w:t>
      </w:r>
      <w:r w:rsidRPr="00B70EC3">
        <w:rPr>
          <w:sz w:val="28"/>
          <w:szCs w:val="28"/>
          <w:lang w:val="kk-KZ"/>
        </w:rPr>
        <w:t>Салық және бюджетке төленетін басқа да міндетті төлемдер туралы</w:t>
      </w:r>
      <w:r>
        <w:rPr>
          <w:sz w:val="28"/>
          <w:szCs w:val="28"/>
          <w:lang w:val="kk-KZ"/>
        </w:rPr>
        <w:t>»</w:t>
      </w:r>
      <w:r w:rsidRPr="00B70EC3">
        <w:rPr>
          <w:sz w:val="28"/>
          <w:szCs w:val="28"/>
          <w:lang w:val="kk-KZ"/>
        </w:rPr>
        <w:t xml:space="preserve"> Қазақстан Республикасының 2008 жылғы 10 желтоқсандағы Кодексінде (бұдан </w:t>
      </w:r>
      <w:r w:rsidRPr="00B70EC3">
        <w:rPr>
          <w:sz w:val="28"/>
          <w:szCs w:val="28"/>
          <w:lang w:val="kk-KZ"/>
        </w:rPr>
        <w:lastRenderedPageBreak/>
        <w:t>әрі – Салық кодексі) белгіленген декларацияны тапсыру мерзімі өткеннен кейін бір жыл өткен соң салық кезеңі үшін:</w:t>
      </w:r>
    </w:p>
    <w:p w:rsidR="00B70EC3" w:rsidRPr="00B70EC3" w:rsidRDefault="00B70EC3" w:rsidP="00B70EC3">
      <w:pPr>
        <w:ind w:firstLine="709"/>
        <w:jc w:val="both"/>
        <w:rPr>
          <w:sz w:val="28"/>
          <w:szCs w:val="28"/>
          <w:lang w:val="kk-KZ"/>
        </w:rPr>
      </w:pPr>
      <w:r w:rsidRPr="00B70EC3">
        <w:rPr>
          <w:sz w:val="28"/>
          <w:szCs w:val="28"/>
          <w:lang w:val="kk-KZ"/>
        </w:rPr>
        <w:t>1) корпоративтік табыс салығы бойынша;</w:t>
      </w:r>
    </w:p>
    <w:p w:rsidR="00B70EC3" w:rsidRPr="00B70EC3" w:rsidRDefault="00B70EC3" w:rsidP="00B70EC3">
      <w:pPr>
        <w:ind w:firstLine="709"/>
        <w:jc w:val="both"/>
        <w:rPr>
          <w:sz w:val="28"/>
          <w:szCs w:val="28"/>
          <w:lang w:val="kk-KZ"/>
        </w:rPr>
      </w:pPr>
      <w:r w:rsidRPr="00B70EC3">
        <w:rPr>
          <w:sz w:val="28"/>
          <w:szCs w:val="28"/>
          <w:lang w:val="kk-KZ"/>
        </w:rPr>
        <w:t>2) ойын бизнесі салығы бойынша, тіркелген салық бойынша, жеңілдетілген декларацияны, егер көрсетілген салық кезеңінен кейінгі үш салық кезеңі үшін мұндай декларацияны ұсынған жағдайда, резидент заңды тұлға, Қазақстан Республикасында қызметін тұрақты мекеме арқылы жүзеге асыратын резидент емес заңды тұлға, сондай-ақ резидент емес заңды тұлғаның құрылымдық бөлімшесі әрекетсіз заңды тұлға болып танылады.</w:t>
      </w:r>
    </w:p>
    <w:p w:rsidR="00B70EC3" w:rsidRPr="00B70EC3" w:rsidRDefault="00B70EC3" w:rsidP="00B70EC3">
      <w:pPr>
        <w:ind w:firstLine="709"/>
        <w:jc w:val="both"/>
        <w:rPr>
          <w:sz w:val="28"/>
          <w:szCs w:val="28"/>
          <w:lang w:val="kk-KZ"/>
        </w:rPr>
      </w:pPr>
      <w:r w:rsidRPr="00B70EC3">
        <w:rPr>
          <w:sz w:val="28"/>
          <w:szCs w:val="28"/>
          <w:lang w:val="kk-KZ"/>
        </w:rPr>
        <w:t>Салық кодексінде белгіленген декларацияны тапсыру мерзімінен кейін бір жыл өткен соң салық кезеңі үшін:</w:t>
      </w:r>
    </w:p>
    <w:p w:rsidR="00B70EC3" w:rsidRPr="00B70EC3" w:rsidRDefault="00B70EC3" w:rsidP="00B70EC3">
      <w:pPr>
        <w:ind w:firstLine="709"/>
        <w:jc w:val="both"/>
        <w:rPr>
          <w:sz w:val="28"/>
          <w:szCs w:val="28"/>
          <w:lang w:val="kk-KZ"/>
        </w:rPr>
      </w:pPr>
      <w:r w:rsidRPr="00B70EC3">
        <w:rPr>
          <w:sz w:val="28"/>
          <w:szCs w:val="28"/>
          <w:lang w:val="kk-KZ"/>
        </w:rPr>
        <w:t>1) жеке табыс салығы бойынша;</w:t>
      </w:r>
    </w:p>
    <w:p w:rsidR="00B70EC3" w:rsidRPr="00B70EC3" w:rsidRDefault="00B70EC3" w:rsidP="00B70EC3">
      <w:pPr>
        <w:ind w:firstLine="709"/>
        <w:jc w:val="both"/>
        <w:rPr>
          <w:sz w:val="28"/>
          <w:szCs w:val="28"/>
          <w:lang w:val="kk-KZ"/>
        </w:rPr>
      </w:pPr>
      <w:r w:rsidRPr="00B70EC3">
        <w:rPr>
          <w:sz w:val="28"/>
          <w:szCs w:val="28"/>
          <w:lang w:val="kk-KZ"/>
        </w:rPr>
        <w:t>2) ойын бизнесі салығы бойынша, тіркелген салық бойынша жеңілдетілген декларацияны, егер көрсетілген салық кезеңінен кейінгі үш салық кезеңі үшін мұндай декларацияны ұсынбаған жағдайда;</w:t>
      </w:r>
    </w:p>
    <w:p w:rsidR="00B70EC3" w:rsidRPr="00B70EC3" w:rsidRDefault="00B70EC3" w:rsidP="00B70EC3">
      <w:pPr>
        <w:ind w:firstLine="709"/>
        <w:jc w:val="both"/>
        <w:rPr>
          <w:sz w:val="28"/>
          <w:szCs w:val="28"/>
          <w:lang w:val="kk-KZ"/>
        </w:rPr>
      </w:pPr>
      <w:r w:rsidRPr="00B70EC3">
        <w:rPr>
          <w:sz w:val="28"/>
          <w:szCs w:val="28"/>
          <w:lang w:val="kk-KZ"/>
        </w:rPr>
        <w:t>3) патенттің қолданылу мерзімі аяқталған күннен бастап екі жыл ішінде патент құнының есебін ұсынбаған дара кәсіпкер әрекетсіз дара кәсіпкер болып танылады.</w:t>
      </w:r>
    </w:p>
    <w:p w:rsidR="00B70EC3" w:rsidRPr="00B70EC3" w:rsidRDefault="00B70EC3" w:rsidP="00B70EC3">
      <w:pPr>
        <w:ind w:firstLine="709"/>
        <w:jc w:val="both"/>
        <w:rPr>
          <w:sz w:val="28"/>
          <w:szCs w:val="28"/>
          <w:lang w:val="kk-KZ"/>
        </w:rPr>
      </w:pPr>
      <w:r w:rsidRPr="00B70EC3">
        <w:rPr>
          <w:sz w:val="28"/>
          <w:szCs w:val="28"/>
          <w:lang w:val="kk-KZ"/>
        </w:rPr>
        <w:t>Осы мемлекеттік көрсетілетін қызмет стандартының 10-тармағының үшінші және төртінші бөліктерінің қолданысы уақытша тоқтата тұру кезеңіне қызметін тоқтата тұрған резидент заңды тұлғаларға, Қазақстан Республикасындағы қызметін тұрақты мекеме арқылы жүзеге асыратын резидент емес заңды тұлғаларға, резидент емес заңды тұлғаның құрылымдық бөлімшелері мен дара кәсіпкерлерге қолданылмайды.</w:t>
      </w:r>
    </w:p>
    <w:p w:rsidR="00B70EC3" w:rsidRPr="00B70EC3" w:rsidRDefault="00B70EC3" w:rsidP="00B70EC3">
      <w:pPr>
        <w:ind w:firstLine="709"/>
        <w:jc w:val="both"/>
        <w:rPr>
          <w:sz w:val="28"/>
          <w:szCs w:val="28"/>
          <w:lang w:val="kk-KZ"/>
        </w:rPr>
      </w:pPr>
      <w:r w:rsidRPr="00B70EC3">
        <w:rPr>
          <w:sz w:val="28"/>
          <w:szCs w:val="28"/>
          <w:lang w:val="kk-KZ"/>
        </w:rPr>
        <w:t>Осы мемлекеттік көрсетілетін қызмет стандартының ережелері:</w:t>
      </w:r>
    </w:p>
    <w:p w:rsidR="00B70EC3" w:rsidRPr="00B70EC3" w:rsidRDefault="00B70EC3" w:rsidP="00B70EC3">
      <w:pPr>
        <w:ind w:firstLine="709"/>
        <w:jc w:val="both"/>
        <w:rPr>
          <w:sz w:val="28"/>
          <w:szCs w:val="28"/>
          <w:lang w:val="kk-KZ"/>
        </w:rPr>
      </w:pPr>
      <w:r w:rsidRPr="00B70EC3">
        <w:rPr>
          <w:sz w:val="28"/>
          <w:szCs w:val="28"/>
          <w:lang w:val="kk-KZ"/>
        </w:rPr>
        <w:t>1) мына салық төлеушілерге:</w:t>
      </w:r>
    </w:p>
    <w:p w:rsidR="00B70EC3" w:rsidRPr="00B70EC3" w:rsidRDefault="00B70EC3" w:rsidP="00B70EC3">
      <w:pPr>
        <w:ind w:firstLine="709"/>
        <w:jc w:val="both"/>
        <w:rPr>
          <w:sz w:val="28"/>
          <w:szCs w:val="28"/>
          <w:lang w:val="kk-KZ"/>
        </w:rPr>
      </w:pPr>
      <w:r w:rsidRPr="00B70EC3">
        <w:rPr>
          <w:sz w:val="28"/>
          <w:szCs w:val="28"/>
          <w:lang w:val="kk-KZ"/>
        </w:rPr>
        <w:t>шаруа немесе фермер қожалықтары үшін арнаулы салық режимдерін қолданатын дара кәсіпкерлерге;</w:t>
      </w:r>
    </w:p>
    <w:p w:rsidR="00B70EC3" w:rsidRPr="00B70EC3" w:rsidRDefault="00B70EC3" w:rsidP="00B70EC3">
      <w:pPr>
        <w:ind w:firstLine="709"/>
        <w:jc w:val="both"/>
        <w:rPr>
          <w:sz w:val="28"/>
          <w:szCs w:val="28"/>
          <w:lang w:val="kk-KZ"/>
        </w:rPr>
      </w:pPr>
      <w:r w:rsidRPr="00B70EC3">
        <w:rPr>
          <w:sz w:val="28"/>
          <w:szCs w:val="28"/>
          <w:lang w:val="kk-KZ"/>
        </w:rPr>
        <w:t>ойын бизнесі салығын және (немесе) тіркелген салықты төлеушілер болып табылатын дара кәсіпкерлерге немесе заңды тұлғаларға;</w:t>
      </w:r>
    </w:p>
    <w:p w:rsidR="00B70EC3" w:rsidRPr="00B70EC3" w:rsidRDefault="00B70EC3" w:rsidP="00B70EC3">
      <w:pPr>
        <w:ind w:firstLine="709"/>
        <w:jc w:val="both"/>
        <w:rPr>
          <w:sz w:val="28"/>
          <w:szCs w:val="28"/>
          <w:lang w:val="kk-KZ"/>
        </w:rPr>
      </w:pPr>
      <w:r w:rsidRPr="00B70EC3">
        <w:rPr>
          <w:sz w:val="28"/>
          <w:szCs w:val="28"/>
          <w:lang w:val="kk-KZ"/>
        </w:rPr>
        <w:t>ауыл шаруашылығы өнімін, акваөсіру (балық өсіру шаруашылығы) өнімін өндіруші заңды тұлғалар және селолық тұтыну кооперативтері үшін арнаулы салық режимін қолданатын заңды тұлғаларға;</w:t>
      </w:r>
    </w:p>
    <w:p w:rsidR="00B70EC3" w:rsidRPr="00B70EC3" w:rsidRDefault="00B70EC3" w:rsidP="00B70EC3">
      <w:pPr>
        <w:ind w:firstLine="709"/>
        <w:jc w:val="both"/>
        <w:rPr>
          <w:sz w:val="28"/>
          <w:szCs w:val="28"/>
          <w:lang w:val="kk-KZ"/>
        </w:rPr>
      </w:pPr>
      <w:r w:rsidRPr="00B70EC3">
        <w:rPr>
          <w:sz w:val="28"/>
          <w:szCs w:val="28"/>
          <w:lang w:val="kk-KZ"/>
        </w:rPr>
        <w:t>2) мүлік, көлік құралы салықтары мен жер салығы бойынша, жер учаскесін пайдаланғаны үшін төлемақы бойынша салық есептілігін табыс ету тәртібі мен мерзімдеріне қолданылмайды.</w:t>
      </w:r>
    </w:p>
    <w:p w:rsidR="00B70EC3" w:rsidRPr="00B70EC3" w:rsidRDefault="00B70EC3" w:rsidP="00B70EC3">
      <w:pPr>
        <w:ind w:firstLine="709"/>
        <w:jc w:val="both"/>
        <w:rPr>
          <w:sz w:val="28"/>
          <w:szCs w:val="28"/>
          <w:lang w:val="kk-KZ"/>
        </w:rPr>
      </w:pPr>
      <w:r w:rsidRPr="00B70EC3">
        <w:rPr>
          <w:sz w:val="28"/>
          <w:szCs w:val="28"/>
          <w:lang w:val="kk-KZ"/>
        </w:rPr>
        <w:t>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w:t>
      </w:r>
    </w:p>
    <w:p w:rsidR="00B70EC3" w:rsidRPr="00B70EC3" w:rsidRDefault="00B70EC3" w:rsidP="00B70EC3">
      <w:pPr>
        <w:ind w:firstLine="709"/>
        <w:jc w:val="both"/>
        <w:rPr>
          <w:sz w:val="28"/>
          <w:szCs w:val="28"/>
          <w:lang w:val="kk-KZ"/>
        </w:rPr>
      </w:pPr>
    </w:p>
    <w:p w:rsidR="00B70EC3" w:rsidRPr="0042632E" w:rsidRDefault="00B70EC3" w:rsidP="0042632E">
      <w:pPr>
        <w:ind w:firstLine="709"/>
        <w:jc w:val="center"/>
        <w:rPr>
          <w:b/>
          <w:sz w:val="28"/>
          <w:szCs w:val="28"/>
          <w:lang w:val="kk-KZ"/>
        </w:rPr>
      </w:pPr>
      <w:r w:rsidRPr="0042632E">
        <w:rPr>
          <w:b/>
          <w:sz w:val="28"/>
          <w:szCs w:val="28"/>
          <w:lang w:val="kk-KZ"/>
        </w:rPr>
        <w:lastRenderedPageBreak/>
        <w:t>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70EC3" w:rsidRPr="00B70EC3" w:rsidRDefault="00B70EC3" w:rsidP="00B70EC3">
      <w:pPr>
        <w:ind w:firstLine="709"/>
        <w:jc w:val="both"/>
        <w:rPr>
          <w:sz w:val="28"/>
          <w:szCs w:val="28"/>
          <w:lang w:val="kk-KZ"/>
        </w:rPr>
      </w:pPr>
    </w:p>
    <w:p w:rsidR="00B70EC3" w:rsidRPr="00B70EC3" w:rsidRDefault="00B70EC3" w:rsidP="00B70EC3">
      <w:pPr>
        <w:ind w:firstLine="709"/>
        <w:jc w:val="both"/>
        <w:rPr>
          <w:sz w:val="28"/>
          <w:szCs w:val="28"/>
          <w:lang w:val="kk-KZ"/>
        </w:rPr>
      </w:pPr>
      <w:r w:rsidRPr="00B70EC3">
        <w:rPr>
          <w:sz w:val="28"/>
          <w:szCs w:val="28"/>
          <w:lang w:val="kk-KZ"/>
        </w:rPr>
        <w:t>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p>
    <w:p w:rsidR="00B70EC3" w:rsidRPr="00B70EC3" w:rsidRDefault="00B70EC3" w:rsidP="00B70EC3">
      <w:pPr>
        <w:ind w:firstLine="709"/>
        <w:jc w:val="both"/>
        <w:rPr>
          <w:sz w:val="28"/>
          <w:szCs w:val="28"/>
          <w:lang w:val="kk-KZ"/>
        </w:rPr>
      </w:pPr>
      <w:r w:rsidRPr="00B70EC3">
        <w:rPr>
          <w:sz w:val="28"/>
          <w:szCs w:val="28"/>
          <w:lang w:val="kk-KZ"/>
        </w:rPr>
        <w:t>1) осы мемлекеттік көрсетілетін қызмет стандартының 14-тармағында көрсетілген мекенжай бойынша Министрлік басшысының не оны алмастыратын адамның атына;</w:t>
      </w:r>
    </w:p>
    <w:p w:rsidR="00B70EC3" w:rsidRPr="00B70EC3" w:rsidRDefault="00B70EC3" w:rsidP="00B70EC3">
      <w:pPr>
        <w:ind w:firstLine="709"/>
        <w:jc w:val="both"/>
        <w:rPr>
          <w:sz w:val="28"/>
          <w:szCs w:val="28"/>
          <w:lang w:val="kk-KZ"/>
        </w:rPr>
      </w:pPr>
      <w:r w:rsidRPr="00B70EC3">
        <w:rPr>
          <w:sz w:val="28"/>
          <w:szCs w:val="28"/>
          <w:lang w:val="kk-KZ"/>
        </w:rPr>
        <w:t>2)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B70EC3" w:rsidRPr="00B70EC3" w:rsidRDefault="00B70EC3" w:rsidP="00B70EC3">
      <w:pPr>
        <w:ind w:firstLine="709"/>
        <w:jc w:val="both"/>
        <w:rPr>
          <w:sz w:val="28"/>
          <w:szCs w:val="28"/>
          <w:lang w:val="kk-KZ"/>
        </w:rPr>
      </w:pPr>
      <w:r w:rsidRPr="00B70EC3">
        <w:rPr>
          <w:sz w:val="28"/>
          <w:szCs w:val="28"/>
          <w:lang w:val="kk-KZ"/>
        </w:rPr>
        <w:t>Мемлекеттік корпорацияның қызметкерінің әрекеттеріне (әрекетсіздігіне) шағым www.con.gov.kz Мемлекеттік корпорацияның интернет-ресурсында көрсетілген мекенжайлар мен телефондар бойынша Мемлекеттік корпорацияның басшысына жіберіледі.</w:t>
      </w:r>
    </w:p>
    <w:p w:rsidR="00B70EC3" w:rsidRPr="00B70EC3" w:rsidRDefault="00B70EC3" w:rsidP="00B70EC3">
      <w:pPr>
        <w:ind w:firstLine="709"/>
        <w:jc w:val="both"/>
        <w:rPr>
          <w:sz w:val="28"/>
          <w:szCs w:val="28"/>
          <w:lang w:val="kk-KZ"/>
        </w:rPr>
      </w:pPr>
      <w:r w:rsidRPr="00B70EC3">
        <w:rPr>
          <w:sz w:val="28"/>
          <w:szCs w:val="28"/>
          <w:lang w:val="kk-KZ"/>
        </w:rPr>
        <w:t>Шағымда:</w:t>
      </w:r>
    </w:p>
    <w:p w:rsidR="00B70EC3" w:rsidRPr="00B70EC3" w:rsidRDefault="00B70EC3" w:rsidP="00B70EC3">
      <w:pPr>
        <w:ind w:firstLine="709"/>
        <w:jc w:val="both"/>
        <w:rPr>
          <w:sz w:val="28"/>
          <w:szCs w:val="28"/>
          <w:lang w:val="kk-KZ"/>
        </w:rPr>
      </w:pPr>
      <w:r w:rsidRPr="00B70EC3">
        <w:rPr>
          <w:sz w:val="28"/>
          <w:szCs w:val="28"/>
          <w:lang w:val="kk-KZ"/>
        </w:rPr>
        <w:t>1) жеке тұлғаның - оның аты, тегі, әкесінің аты, почталық мекен-жайы, байланыс деректері;</w:t>
      </w:r>
    </w:p>
    <w:p w:rsidR="00B70EC3" w:rsidRPr="00B70EC3" w:rsidRDefault="00B70EC3" w:rsidP="00B70EC3">
      <w:pPr>
        <w:ind w:firstLine="709"/>
        <w:jc w:val="both"/>
        <w:rPr>
          <w:sz w:val="28"/>
          <w:szCs w:val="28"/>
          <w:lang w:val="kk-KZ"/>
        </w:rPr>
      </w:pPr>
      <w:r w:rsidRPr="00B70EC3">
        <w:rPr>
          <w:sz w:val="28"/>
          <w:szCs w:val="28"/>
          <w:lang w:val="kk-KZ"/>
        </w:rPr>
        <w:t>2) заңды тұлғаның – оның атауы, почталық мекен-жайы, шығыс нөмірі және күні көрсетіледі.</w:t>
      </w:r>
    </w:p>
    <w:p w:rsidR="00B70EC3" w:rsidRPr="00B70EC3" w:rsidRDefault="00B70EC3" w:rsidP="00B70EC3">
      <w:pPr>
        <w:ind w:firstLine="709"/>
        <w:jc w:val="both"/>
        <w:rPr>
          <w:sz w:val="28"/>
          <w:szCs w:val="28"/>
          <w:lang w:val="kk-KZ"/>
        </w:rPr>
      </w:pPr>
      <w:r w:rsidRPr="00B70EC3">
        <w:rPr>
          <w:sz w:val="28"/>
          <w:szCs w:val="28"/>
          <w:lang w:val="kk-KZ"/>
        </w:rPr>
        <w:t>Көрсетілетін қызметті алушы жүгінуге қол қоюы қажет.</w:t>
      </w:r>
    </w:p>
    <w:p w:rsidR="00B70EC3" w:rsidRPr="00B70EC3" w:rsidRDefault="00B70EC3" w:rsidP="00B70EC3">
      <w:pPr>
        <w:ind w:firstLine="709"/>
        <w:jc w:val="both"/>
        <w:rPr>
          <w:sz w:val="28"/>
          <w:szCs w:val="28"/>
          <w:lang w:val="kk-KZ"/>
        </w:rPr>
      </w:pPr>
      <w:r w:rsidRPr="00B70EC3">
        <w:rPr>
          <w:sz w:val="28"/>
          <w:szCs w:val="28"/>
          <w:lang w:val="kk-KZ"/>
        </w:rPr>
        <w:t>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w:t>
      </w:r>
    </w:p>
    <w:p w:rsidR="00B70EC3" w:rsidRPr="00B70EC3" w:rsidRDefault="00B70EC3" w:rsidP="00B70EC3">
      <w:pPr>
        <w:ind w:firstLine="709"/>
        <w:jc w:val="both"/>
        <w:rPr>
          <w:sz w:val="28"/>
          <w:szCs w:val="28"/>
          <w:lang w:val="kk-KZ"/>
        </w:rPr>
      </w:pPr>
      <w:r w:rsidRPr="00B70EC3">
        <w:rPr>
          <w:sz w:val="28"/>
          <w:szCs w:val="28"/>
          <w:lang w:val="kk-KZ"/>
        </w:rPr>
        <w:t>Министрліктің, көрсетілетін қызметті берушінің, Мемлекеттік корпорацияның атына келіп түскен мемлекеттік қызметтер көрсету мәселелері жөніндегі көрсетілетін қызметті алушының шағымы тіркелген күнінен бастап 5 (бес) жұмыс күні ішінде қарауға жатады.</w:t>
      </w:r>
    </w:p>
    <w:p w:rsidR="00B70EC3" w:rsidRPr="00B70EC3" w:rsidRDefault="00B70EC3" w:rsidP="00B70EC3">
      <w:pPr>
        <w:ind w:firstLine="709"/>
        <w:jc w:val="both"/>
        <w:rPr>
          <w:sz w:val="28"/>
          <w:szCs w:val="28"/>
          <w:lang w:val="kk-KZ"/>
        </w:rPr>
      </w:pPr>
      <w:r w:rsidRPr="00B70EC3">
        <w:rPr>
          <w:sz w:val="28"/>
          <w:szCs w:val="28"/>
          <w:lang w:val="kk-KZ"/>
        </w:rPr>
        <w:t>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p>
    <w:p w:rsidR="00B70EC3" w:rsidRPr="00B70EC3" w:rsidRDefault="00B70EC3" w:rsidP="00B70EC3">
      <w:pPr>
        <w:ind w:firstLine="709"/>
        <w:jc w:val="both"/>
        <w:rPr>
          <w:sz w:val="28"/>
          <w:szCs w:val="28"/>
          <w:lang w:val="kk-KZ"/>
        </w:rPr>
      </w:pPr>
      <w:r w:rsidRPr="00B70EC3">
        <w:rPr>
          <w:sz w:val="28"/>
          <w:szCs w:val="28"/>
          <w:lang w:val="kk-KZ"/>
        </w:rPr>
        <w:t>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15 (он бес) жұмыс күні ішінде қаралуға жатады.</w:t>
      </w:r>
    </w:p>
    <w:p w:rsidR="00B70EC3" w:rsidRPr="00B70EC3" w:rsidRDefault="00B70EC3" w:rsidP="00B70EC3">
      <w:pPr>
        <w:ind w:firstLine="709"/>
        <w:jc w:val="both"/>
        <w:rPr>
          <w:sz w:val="28"/>
          <w:szCs w:val="28"/>
          <w:lang w:val="kk-KZ"/>
        </w:rPr>
      </w:pPr>
      <w:r w:rsidRPr="00B70EC3">
        <w:rPr>
          <w:sz w:val="28"/>
          <w:szCs w:val="28"/>
          <w:lang w:val="kk-KZ"/>
        </w:rPr>
        <w:lastRenderedPageBreak/>
        <w:t>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p>
    <w:p w:rsidR="00B70EC3" w:rsidRPr="00B70EC3" w:rsidRDefault="00B70EC3" w:rsidP="00B70EC3">
      <w:pPr>
        <w:ind w:firstLine="709"/>
        <w:jc w:val="both"/>
        <w:rPr>
          <w:sz w:val="28"/>
          <w:szCs w:val="28"/>
          <w:lang w:val="kk-KZ"/>
        </w:rPr>
      </w:pPr>
      <w:r w:rsidRPr="00B70EC3">
        <w:rPr>
          <w:sz w:val="28"/>
          <w:szCs w:val="28"/>
          <w:lang w:val="kk-KZ"/>
        </w:rPr>
        <w:t>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p w:rsidR="00B70EC3" w:rsidRPr="00B70EC3" w:rsidRDefault="00B70EC3" w:rsidP="00B70EC3">
      <w:pPr>
        <w:ind w:firstLine="709"/>
        <w:jc w:val="both"/>
        <w:rPr>
          <w:sz w:val="28"/>
          <w:szCs w:val="28"/>
          <w:lang w:val="kk-KZ"/>
        </w:rPr>
      </w:pPr>
      <w:r w:rsidRPr="00B70EC3">
        <w:rPr>
          <w:sz w:val="28"/>
          <w:szCs w:val="28"/>
          <w:lang w:val="kk-KZ"/>
        </w:rPr>
        <w:t xml:space="preserve"> </w:t>
      </w:r>
    </w:p>
    <w:p w:rsidR="00B70EC3" w:rsidRPr="0042632E" w:rsidRDefault="00B70EC3" w:rsidP="0042632E">
      <w:pPr>
        <w:ind w:firstLine="709"/>
        <w:jc w:val="center"/>
        <w:rPr>
          <w:b/>
          <w:sz w:val="28"/>
          <w:szCs w:val="28"/>
          <w:lang w:val="kk-KZ"/>
        </w:rPr>
      </w:pPr>
      <w:r w:rsidRPr="0042632E">
        <w:rPr>
          <w:b/>
          <w:sz w:val="28"/>
          <w:szCs w:val="28"/>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B70EC3" w:rsidRPr="00B70EC3" w:rsidRDefault="00B70EC3" w:rsidP="00B70EC3">
      <w:pPr>
        <w:ind w:firstLine="709"/>
        <w:jc w:val="both"/>
        <w:rPr>
          <w:sz w:val="28"/>
          <w:szCs w:val="28"/>
          <w:lang w:val="kk-KZ"/>
        </w:rPr>
      </w:pPr>
    </w:p>
    <w:p w:rsidR="00B70EC3" w:rsidRPr="00B70EC3" w:rsidRDefault="00B70EC3" w:rsidP="00B70EC3">
      <w:pPr>
        <w:ind w:firstLine="709"/>
        <w:jc w:val="both"/>
        <w:rPr>
          <w:sz w:val="28"/>
          <w:szCs w:val="28"/>
          <w:lang w:val="kk-KZ"/>
        </w:rPr>
      </w:pPr>
      <w:r w:rsidRPr="00B70EC3">
        <w:rPr>
          <w:sz w:val="28"/>
          <w:szCs w:val="28"/>
          <w:lang w:val="kk-KZ"/>
        </w:rPr>
        <w:t>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p w:rsidR="00B70EC3" w:rsidRPr="00B70EC3" w:rsidRDefault="00B70EC3" w:rsidP="00B70EC3">
      <w:pPr>
        <w:ind w:firstLine="709"/>
        <w:jc w:val="both"/>
        <w:rPr>
          <w:sz w:val="28"/>
          <w:szCs w:val="28"/>
          <w:lang w:val="kk-KZ"/>
        </w:rPr>
      </w:pPr>
      <w:r w:rsidRPr="00B70EC3">
        <w:rPr>
          <w:sz w:val="28"/>
          <w:szCs w:val="28"/>
          <w:lang w:val="kk-KZ"/>
        </w:rPr>
        <w:t>14. Мемлекеттік қызметті көрсету орындарының мекенжайлары көрсетілетін қызметті берушінің: www.kgd.gov.kz, Министрліктің: www.minfin.gov.kz, Мемлекеттік корпорацияның: www.con.gov.kz интернет-ресурсында орналастырылған.</w:t>
      </w:r>
    </w:p>
    <w:p w:rsidR="00B70EC3" w:rsidRPr="00B70EC3" w:rsidRDefault="00B70EC3" w:rsidP="00B70EC3">
      <w:pPr>
        <w:ind w:firstLine="709"/>
        <w:jc w:val="both"/>
        <w:rPr>
          <w:sz w:val="28"/>
          <w:szCs w:val="28"/>
          <w:lang w:val="kk-KZ"/>
        </w:rPr>
      </w:pPr>
      <w:r w:rsidRPr="00B70EC3">
        <w:rPr>
          <w:sz w:val="28"/>
          <w:szCs w:val="28"/>
          <w:lang w:val="kk-KZ"/>
        </w:rPr>
        <w:t>15. Көрсетілетін қызметті алушының ЭЦҚ-сы болған кезде, мемлекеттік көрсетілетін қызметті электрондық нысанда портал арқылы, Салық төлеушінің кабинеті, СЕӨС алуға мүмкіндігі бар.</w:t>
      </w:r>
    </w:p>
    <w:p w:rsidR="00B70EC3" w:rsidRPr="00B70EC3" w:rsidRDefault="00B70EC3" w:rsidP="00B70EC3">
      <w:pPr>
        <w:ind w:firstLine="709"/>
        <w:jc w:val="both"/>
        <w:rPr>
          <w:sz w:val="28"/>
          <w:szCs w:val="28"/>
          <w:lang w:val="kk-KZ"/>
        </w:rPr>
      </w:pPr>
      <w:r w:rsidRPr="00B70EC3">
        <w:rPr>
          <w:sz w:val="28"/>
          <w:szCs w:val="28"/>
          <w:lang w:val="kk-KZ"/>
        </w:rPr>
        <w:t>16. Көрсетілетін қызметті алушының мемлекеттік қызмет көрсету тәртібі және мәртебесі туралы ақпаратты порталдағы "жеке кабинеті", мемлекеттік қызметтер көрсету мәселелері жөніндегі бірыңғай байланыс орталығы арқылы қашықтықтан қол жеткізу режимінде алу мүмкіндігі бар.</w:t>
      </w:r>
    </w:p>
    <w:p w:rsidR="00B70EC3" w:rsidRDefault="00B70EC3" w:rsidP="00B70EC3">
      <w:pPr>
        <w:ind w:firstLine="709"/>
        <w:jc w:val="both"/>
        <w:rPr>
          <w:sz w:val="28"/>
          <w:szCs w:val="28"/>
          <w:lang w:val="kk-KZ"/>
        </w:rPr>
      </w:pPr>
      <w:r w:rsidRPr="00B70EC3">
        <w:rPr>
          <w:sz w:val="28"/>
          <w:szCs w:val="28"/>
          <w:lang w:val="kk-KZ"/>
        </w:rPr>
        <w:t>17. Мемлекеттік қызметтерді көрсету мәселелері бойынша бірыңғай байланыс орталығының байланыс телефондары 8-800-080-7777, 1414.</w:t>
      </w:r>
    </w:p>
    <w:p w:rsidR="00B70EC3" w:rsidRDefault="00B70EC3" w:rsidP="00B70EC3">
      <w:pPr>
        <w:ind w:firstLine="709"/>
        <w:jc w:val="both"/>
        <w:rPr>
          <w:sz w:val="28"/>
          <w:szCs w:val="28"/>
          <w:lang w:val="kk-KZ"/>
        </w:rPr>
      </w:pPr>
    </w:p>
    <w:p w:rsidR="00B70EC3" w:rsidRDefault="00B70EC3" w:rsidP="00B70EC3">
      <w:pPr>
        <w:ind w:firstLine="709"/>
        <w:jc w:val="both"/>
        <w:rPr>
          <w:sz w:val="28"/>
          <w:szCs w:val="28"/>
          <w:lang w:val="kk-KZ"/>
        </w:rPr>
      </w:pPr>
    </w:p>
    <w:p w:rsidR="00983D75" w:rsidRDefault="00983D75" w:rsidP="0047599C">
      <w:pPr>
        <w:ind w:firstLine="709"/>
        <w:jc w:val="both"/>
        <w:rPr>
          <w:sz w:val="28"/>
          <w:szCs w:val="28"/>
          <w:lang w:val="kk-KZ" w:eastAsia="zh-TW"/>
        </w:rPr>
      </w:pPr>
    </w:p>
    <w:p w:rsidR="00983D75" w:rsidRDefault="00983D75" w:rsidP="0047599C">
      <w:pPr>
        <w:ind w:firstLine="709"/>
        <w:jc w:val="both"/>
        <w:rPr>
          <w:sz w:val="28"/>
          <w:szCs w:val="28"/>
          <w:lang w:val="kk-KZ" w:eastAsia="zh-TW"/>
        </w:rPr>
      </w:pPr>
    </w:p>
    <w:p w:rsidR="0042632E" w:rsidRDefault="0042632E" w:rsidP="0047599C">
      <w:pPr>
        <w:ind w:firstLine="709"/>
        <w:jc w:val="both"/>
        <w:rPr>
          <w:sz w:val="28"/>
          <w:szCs w:val="28"/>
          <w:lang w:val="kk-KZ" w:eastAsia="zh-TW"/>
        </w:rPr>
      </w:pPr>
    </w:p>
    <w:p w:rsidR="0042632E" w:rsidRDefault="0042632E" w:rsidP="0047599C">
      <w:pPr>
        <w:ind w:firstLine="709"/>
        <w:jc w:val="both"/>
        <w:rPr>
          <w:sz w:val="28"/>
          <w:szCs w:val="28"/>
          <w:lang w:val="kk-KZ" w:eastAsia="zh-TW"/>
        </w:rPr>
      </w:pPr>
    </w:p>
    <w:p w:rsidR="0042632E" w:rsidRDefault="0042632E" w:rsidP="0047599C">
      <w:pPr>
        <w:ind w:firstLine="709"/>
        <w:jc w:val="both"/>
        <w:rPr>
          <w:sz w:val="28"/>
          <w:szCs w:val="28"/>
          <w:lang w:val="kk-KZ" w:eastAsia="zh-TW"/>
        </w:rPr>
      </w:pPr>
    </w:p>
    <w:p w:rsidR="0042632E" w:rsidRDefault="0042632E" w:rsidP="0047599C">
      <w:pPr>
        <w:ind w:firstLine="709"/>
        <w:jc w:val="both"/>
        <w:rPr>
          <w:sz w:val="28"/>
          <w:szCs w:val="28"/>
          <w:lang w:val="kk-KZ" w:eastAsia="zh-TW"/>
        </w:rPr>
      </w:pPr>
    </w:p>
    <w:p w:rsidR="0042632E" w:rsidRDefault="0042632E" w:rsidP="0047599C">
      <w:pPr>
        <w:ind w:firstLine="709"/>
        <w:jc w:val="both"/>
        <w:rPr>
          <w:sz w:val="28"/>
          <w:szCs w:val="28"/>
          <w:lang w:val="kk-KZ" w:eastAsia="zh-TW"/>
        </w:rPr>
      </w:pPr>
    </w:p>
    <w:p w:rsidR="0042632E" w:rsidRDefault="0042632E" w:rsidP="0047599C">
      <w:pPr>
        <w:ind w:firstLine="709"/>
        <w:jc w:val="both"/>
        <w:rPr>
          <w:sz w:val="28"/>
          <w:szCs w:val="28"/>
          <w:lang w:val="kk-KZ" w:eastAsia="zh-TW"/>
        </w:rPr>
      </w:pPr>
    </w:p>
    <w:p w:rsidR="0042632E" w:rsidRDefault="0042632E" w:rsidP="0047599C">
      <w:pPr>
        <w:ind w:firstLine="709"/>
        <w:jc w:val="both"/>
        <w:rPr>
          <w:sz w:val="28"/>
          <w:szCs w:val="28"/>
          <w:lang w:val="kk-KZ" w:eastAsia="zh-TW"/>
        </w:rPr>
      </w:pPr>
    </w:p>
    <w:p w:rsidR="0042632E" w:rsidRDefault="0042632E" w:rsidP="0047599C">
      <w:pPr>
        <w:ind w:firstLine="709"/>
        <w:jc w:val="both"/>
        <w:rPr>
          <w:sz w:val="28"/>
          <w:szCs w:val="28"/>
          <w:lang w:val="kk-KZ" w:eastAsia="zh-TW"/>
        </w:rPr>
      </w:pPr>
      <w:bookmarkStart w:id="1" w:name="_GoBack"/>
      <w:bookmarkEnd w:id="1"/>
    </w:p>
    <w:p w:rsidR="00983D75" w:rsidRPr="002E3A27" w:rsidRDefault="00983D75" w:rsidP="00983D75">
      <w:pPr>
        <w:ind w:left="4860"/>
        <w:jc w:val="center"/>
        <w:rPr>
          <w:sz w:val="28"/>
          <w:szCs w:val="28"/>
          <w:lang w:val="kk-KZ"/>
        </w:rPr>
      </w:pPr>
      <w:r w:rsidRPr="0058239C">
        <w:rPr>
          <w:sz w:val="28"/>
          <w:szCs w:val="28"/>
          <w:lang w:val="kk-KZ"/>
        </w:rPr>
        <w:lastRenderedPageBreak/>
        <w:t xml:space="preserve">Салық есептілігін табыс етуді тоқтата тұру (ұзарту, қайта бастау)» </w:t>
      </w:r>
      <w:r w:rsidRPr="002E3A27">
        <w:rPr>
          <w:sz w:val="28"/>
          <w:szCs w:val="28"/>
          <w:lang w:val="kk-KZ"/>
        </w:rPr>
        <w:t xml:space="preserve"> мемлекеттік көрсетілетін қызмет стандартына </w:t>
      </w:r>
    </w:p>
    <w:p w:rsidR="00983D75" w:rsidRDefault="00983D75" w:rsidP="00983D75">
      <w:pPr>
        <w:ind w:left="4860"/>
        <w:jc w:val="center"/>
        <w:rPr>
          <w:sz w:val="28"/>
          <w:szCs w:val="28"/>
          <w:lang w:val="kk-KZ"/>
        </w:rPr>
      </w:pPr>
      <w:r>
        <w:rPr>
          <w:sz w:val="28"/>
          <w:szCs w:val="28"/>
          <w:lang w:val="kk-KZ"/>
        </w:rPr>
        <w:t>1-қ</w:t>
      </w:r>
      <w:r w:rsidRPr="002E3A27">
        <w:rPr>
          <w:sz w:val="28"/>
          <w:szCs w:val="28"/>
          <w:lang w:val="kk-KZ"/>
        </w:rPr>
        <w:t>осымша</w:t>
      </w:r>
    </w:p>
    <w:p w:rsidR="00983D75" w:rsidRDefault="00983D75" w:rsidP="00983D75">
      <w:pPr>
        <w:ind w:hanging="426"/>
        <w:jc w:val="center"/>
        <w:rPr>
          <w:sz w:val="28"/>
          <w:szCs w:val="28"/>
          <w:lang w:val="kk-KZ"/>
        </w:rPr>
      </w:pPr>
      <w:r w:rsidRPr="0058239C">
        <w:rPr>
          <w:noProof/>
        </w:rPr>
        <w:drawing>
          <wp:inline distT="0" distB="0" distL="0" distR="0" wp14:anchorId="2AC22A51" wp14:editId="75DE312D">
            <wp:extent cx="6477000" cy="7505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477000" cy="7505700"/>
                    </a:xfrm>
                    <a:prstGeom prst="rect">
                      <a:avLst/>
                    </a:prstGeom>
                  </pic:spPr>
                </pic:pic>
              </a:graphicData>
            </a:graphic>
          </wp:inline>
        </w:drawing>
      </w:r>
    </w:p>
    <w:p w:rsidR="00983D75" w:rsidRDefault="00983D75" w:rsidP="00983D75"/>
    <w:p w:rsidR="00983D75" w:rsidRDefault="00983D75" w:rsidP="0047599C">
      <w:pPr>
        <w:ind w:firstLine="709"/>
        <w:jc w:val="both"/>
        <w:rPr>
          <w:sz w:val="28"/>
          <w:szCs w:val="28"/>
          <w:lang w:val="kk-KZ" w:eastAsia="zh-TW"/>
        </w:rPr>
      </w:pPr>
    </w:p>
    <w:p w:rsidR="00983D75" w:rsidRPr="002E3A27" w:rsidRDefault="00983D75" w:rsidP="00983D75">
      <w:pPr>
        <w:ind w:left="4860"/>
        <w:jc w:val="center"/>
        <w:rPr>
          <w:sz w:val="28"/>
          <w:szCs w:val="28"/>
          <w:lang w:val="kk-KZ"/>
        </w:rPr>
      </w:pPr>
      <w:r w:rsidRPr="002E3A27">
        <w:rPr>
          <w:sz w:val="28"/>
          <w:szCs w:val="28"/>
          <w:lang w:val="kk-KZ"/>
        </w:rPr>
        <w:lastRenderedPageBreak/>
        <w:t>«</w:t>
      </w:r>
      <w:r w:rsidRPr="0058239C">
        <w:rPr>
          <w:sz w:val="28"/>
          <w:szCs w:val="28"/>
          <w:lang w:val="kk-KZ"/>
        </w:rPr>
        <w:t xml:space="preserve">Салық есептілігін табыс етуді тоқтата тұру (ұзарту, қайта бастау)» </w:t>
      </w:r>
      <w:r w:rsidRPr="002E3A27">
        <w:rPr>
          <w:sz w:val="28"/>
          <w:szCs w:val="28"/>
          <w:lang w:val="kk-KZ"/>
        </w:rPr>
        <w:t xml:space="preserve"> мемлекеттік көрсетілетін қызмет стандартына </w:t>
      </w:r>
    </w:p>
    <w:p w:rsidR="00983D75" w:rsidRDefault="00983D75" w:rsidP="00983D75">
      <w:pPr>
        <w:ind w:left="4860"/>
        <w:jc w:val="center"/>
        <w:rPr>
          <w:sz w:val="28"/>
          <w:szCs w:val="28"/>
          <w:lang w:val="kk-KZ"/>
        </w:rPr>
      </w:pPr>
      <w:r>
        <w:rPr>
          <w:sz w:val="28"/>
          <w:szCs w:val="28"/>
          <w:lang w:val="kk-KZ"/>
        </w:rPr>
        <w:t>2-қ</w:t>
      </w:r>
      <w:r w:rsidRPr="002E3A27">
        <w:rPr>
          <w:sz w:val="28"/>
          <w:szCs w:val="28"/>
          <w:lang w:val="kk-KZ"/>
        </w:rPr>
        <w:t>осымша</w:t>
      </w:r>
    </w:p>
    <w:p w:rsidR="00983D75" w:rsidRDefault="00983D75" w:rsidP="00983D75">
      <w:pPr>
        <w:jc w:val="both"/>
        <w:rPr>
          <w:sz w:val="28"/>
          <w:szCs w:val="28"/>
          <w:lang w:val="kk-KZ" w:eastAsia="zh-TW"/>
        </w:rPr>
      </w:pPr>
      <w:r w:rsidRPr="00582A73">
        <w:rPr>
          <w:noProof/>
        </w:rPr>
        <w:drawing>
          <wp:inline distT="0" distB="0" distL="0" distR="0" wp14:anchorId="0229C739" wp14:editId="17CC787A">
            <wp:extent cx="6119495" cy="741234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19495" cy="7412346"/>
                    </a:xfrm>
                    <a:prstGeom prst="rect">
                      <a:avLst/>
                    </a:prstGeom>
                  </pic:spPr>
                </pic:pic>
              </a:graphicData>
            </a:graphic>
          </wp:inline>
        </w:drawing>
      </w:r>
    </w:p>
    <w:p w:rsidR="00983D75" w:rsidRDefault="00983D75" w:rsidP="00983D75">
      <w:pPr>
        <w:jc w:val="both"/>
        <w:rPr>
          <w:sz w:val="28"/>
          <w:szCs w:val="28"/>
          <w:lang w:val="kk-KZ" w:eastAsia="zh-TW"/>
        </w:rPr>
      </w:pPr>
    </w:p>
    <w:p w:rsidR="00983D75" w:rsidRDefault="00983D75" w:rsidP="00983D75">
      <w:pPr>
        <w:jc w:val="both"/>
        <w:rPr>
          <w:sz w:val="28"/>
          <w:szCs w:val="28"/>
          <w:lang w:val="kk-KZ" w:eastAsia="zh-TW"/>
        </w:rPr>
      </w:pPr>
    </w:p>
    <w:p w:rsidR="00983D75" w:rsidRPr="000521B0" w:rsidRDefault="00983D75" w:rsidP="00983D75">
      <w:pPr>
        <w:ind w:left="4860"/>
        <w:jc w:val="center"/>
        <w:rPr>
          <w:sz w:val="28"/>
          <w:szCs w:val="28"/>
          <w:lang w:val="kk-KZ"/>
        </w:rPr>
      </w:pPr>
      <w:r w:rsidRPr="000521B0">
        <w:rPr>
          <w:sz w:val="28"/>
          <w:szCs w:val="28"/>
          <w:lang w:val="kk-KZ"/>
        </w:rPr>
        <w:lastRenderedPageBreak/>
        <w:t xml:space="preserve">«Салық есептілігін табыс етуді тоқтата тұру (ұзарту, қайта бастау)»  мемлекеттік көрсетілетін қызмет стандартына </w:t>
      </w:r>
    </w:p>
    <w:p w:rsidR="00983D75" w:rsidRPr="000521B0" w:rsidRDefault="00983D75" w:rsidP="00983D75">
      <w:pPr>
        <w:ind w:left="4860"/>
        <w:jc w:val="center"/>
        <w:rPr>
          <w:sz w:val="28"/>
          <w:szCs w:val="28"/>
          <w:lang w:val="kk-KZ"/>
        </w:rPr>
      </w:pPr>
      <w:r w:rsidRPr="000521B0">
        <w:rPr>
          <w:sz w:val="28"/>
          <w:szCs w:val="28"/>
          <w:lang w:val="kk-KZ"/>
        </w:rPr>
        <w:t>3-қосымша</w:t>
      </w:r>
    </w:p>
    <w:p w:rsidR="00983D75" w:rsidRPr="000521B0" w:rsidRDefault="00983D75" w:rsidP="00983D75">
      <w:pPr>
        <w:ind w:left="3119" w:right="-2"/>
        <w:jc w:val="both"/>
        <w:textAlignment w:val="center"/>
        <w:rPr>
          <w:sz w:val="28"/>
          <w:szCs w:val="28"/>
          <w:lang w:val="kk-KZ"/>
        </w:rPr>
      </w:pPr>
    </w:p>
    <w:p w:rsidR="00983D75" w:rsidRPr="000521B0" w:rsidRDefault="00983D75" w:rsidP="00983D75">
      <w:pPr>
        <w:ind w:left="3119" w:right="-2"/>
        <w:jc w:val="both"/>
        <w:textAlignment w:val="center"/>
        <w:rPr>
          <w:sz w:val="28"/>
          <w:szCs w:val="28"/>
          <w:lang w:val="kk-KZ"/>
        </w:rPr>
      </w:pPr>
      <w:r w:rsidRPr="000521B0">
        <w:rPr>
          <w:sz w:val="28"/>
          <w:szCs w:val="28"/>
          <w:lang w:val="kk-KZ"/>
        </w:rPr>
        <w:t>(көрсетілетін қызметті алушының тегі, аты, болған кезде әкесінің аты (бұдан әрі – аты-жөні), не ұйымының атауы)</w:t>
      </w:r>
    </w:p>
    <w:p w:rsidR="00983D75" w:rsidRPr="000521B0" w:rsidRDefault="00983D75" w:rsidP="00983D75">
      <w:pPr>
        <w:ind w:left="4536"/>
        <w:jc w:val="both"/>
        <w:textAlignment w:val="center"/>
        <w:rPr>
          <w:sz w:val="28"/>
          <w:szCs w:val="28"/>
          <w:lang w:val="kk-KZ"/>
        </w:rPr>
      </w:pPr>
      <w:r w:rsidRPr="000521B0">
        <w:rPr>
          <w:sz w:val="28"/>
          <w:szCs w:val="28"/>
          <w:lang w:val="kk-KZ"/>
        </w:rPr>
        <w:t>________________________________</w:t>
      </w:r>
    </w:p>
    <w:p w:rsidR="00983D75" w:rsidRPr="000521B0" w:rsidRDefault="00983D75" w:rsidP="00983D75">
      <w:pPr>
        <w:ind w:left="4536" w:right="840"/>
        <w:jc w:val="center"/>
        <w:textAlignment w:val="center"/>
        <w:rPr>
          <w:sz w:val="24"/>
          <w:szCs w:val="24"/>
          <w:lang w:val="kk-KZ"/>
        </w:rPr>
      </w:pPr>
      <w:r w:rsidRPr="000521B0">
        <w:rPr>
          <w:sz w:val="24"/>
          <w:szCs w:val="24"/>
          <w:lang w:val="kk-KZ"/>
        </w:rPr>
        <w:t>(көрсетілетін қызметті алушының мекенжайы)</w:t>
      </w:r>
    </w:p>
    <w:p w:rsidR="00983D75" w:rsidRPr="000521B0" w:rsidRDefault="00983D75" w:rsidP="00983D75">
      <w:pPr>
        <w:ind w:right="840"/>
        <w:jc w:val="both"/>
        <w:textAlignment w:val="center"/>
        <w:rPr>
          <w:sz w:val="28"/>
          <w:szCs w:val="28"/>
          <w:lang w:val="kk-KZ"/>
        </w:rPr>
      </w:pPr>
    </w:p>
    <w:p w:rsidR="00983D75" w:rsidRPr="000521B0" w:rsidRDefault="00983D75" w:rsidP="00983D75">
      <w:pPr>
        <w:jc w:val="center"/>
        <w:textAlignment w:val="center"/>
        <w:outlineLvl w:val="0"/>
        <w:rPr>
          <w:bCs/>
          <w:sz w:val="28"/>
          <w:szCs w:val="28"/>
          <w:lang w:val="kk-KZ"/>
        </w:rPr>
      </w:pPr>
      <w:r w:rsidRPr="000521B0">
        <w:rPr>
          <w:bCs/>
          <w:sz w:val="28"/>
          <w:szCs w:val="28"/>
          <w:lang w:val="kk-KZ"/>
        </w:rPr>
        <w:t>Құжаттарды қабылдаудан бас тарту туралы</w:t>
      </w:r>
    </w:p>
    <w:p w:rsidR="00983D75" w:rsidRPr="000521B0" w:rsidRDefault="00983D75" w:rsidP="00983D75">
      <w:pPr>
        <w:jc w:val="center"/>
        <w:textAlignment w:val="center"/>
        <w:outlineLvl w:val="0"/>
        <w:rPr>
          <w:sz w:val="28"/>
          <w:szCs w:val="28"/>
          <w:lang w:val="kk-KZ"/>
        </w:rPr>
      </w:pPr>
      <w:r w:rsidRPr="000521B0">
        <w:rPr>
          <w:bCs/>
          <w:sz w:val="28"/>
          <w:szCs w:val="28"/>
          <w:lang w:val="kk-KZ"/>
        </w:rPr>
        <w:t xml:space="preserve">қолхат </w:t>
      </w:r>
    </w:p>
    <w:p w:rsidR="00983D75" w:rsidRPr="000521B0" w:rsidRDefault="00983D75" w:rsidP="00983D75">
      <w:pPr>
        <w:jc w:val="center"/>
        <w:textAlignment w:val="center"/>
        <w:rPr>
          <w:sz w:val="28"/>
          <w:szCs w:val="28"/>
          <w:lang w:val="kk-KZ"/>
        </w:rPr>
      </w:pPr>
    </w:p>
    <w:p w:rsidR="00983D75" w:rsidRPr="000521B0" w:rsidRDefault="00983D75" w:rsidP="00983D75">
      <w:pPr>
        <w:jc w:val="both"/>
        <w:textAlignment w:val="center"/>
        <w:rPr>
          <w:sz w:val="28"/>
          <w:szCs w:val="28"/>
          <w:lang w:val="kk-KZ"/>
        </w:rPr>
      </w:pPr>
      <w:r w:rsidRPr="000521B0">
        <w:rPr>
          <w:bCs/>
          <w:sz w:val="28"/>
          <w:szCs w:val="28"/>
          <w:lang w:val="kk-KZ"/>
        </w:rPr>
        <w:t> </w:t>
      </w:r>
    </w:p>
    <w:p w:rsidR="00983D75" w:rsidRPr="000521B0" w:rsidRDefault="00983D75" w:rsidP="00983D75">
      <w:pPr>
        <w:ind w:firstLine="709"/>
        <w:jc w:val="both"/>
        <w:rPr>
          <w:bCs/>
          <w:sz w:val="28"/>
          <w:szCs w:val="28"/>
          <w:lang w:val="kk-KZ"/>
        </w:rPr>
      </w:pPr>
      <w:r w:rsidRPr="000521B0">
        <w:rPr>
          <w:sz w:val="28"/>
          <w:szCs w:val="28"/>
          <w:lang w:val="kk-KZ"/>
        </w:rPr>
        <w:t xml:space="preserve">«Мемлекеттік көрсетілетін қызмет туралы» 2013 жылғы 15 сәуірдегі Қазақстан Республикасы Заңының 20-бабы 2-тармағын басшылыққа ала отырып, «Халыққа қызмет көрсету орталығы» РМК филиалының №__ бөлімі (мекенжайы көрсетілсін) Сіздің </w:t>
      </w:r>
      <w:r w:rsidRPr="000521B0">
        <w:rPr>
          <w:bCs/>
          <w:sz w:val="28"/>
          <w:szCs w:val="28"/>
          <w:lang w:val="kk-KZ"/>
        </w:rPr>
        <w:t>мемлекеттік көрсетілетін қызмет стандартында көзделген тізбеге сәйкес құжаттардың толық топтамасын табыс етпеуіңізге байланысты</w:t>
      </w:r>
      <w:r w:rsidRPr="000521B0">
        <w:rPr>
          <w:sz w:val="28"/>
          <w:szCs w:val="28"/>
          <w:lang w:val="kk-KZ"/>
        </w:rPr>
        <w:t xml:space="preserve"> </w:t>
      </w:r>
      <w:r w:rsidRPr="000521B0">
        <w:rPr>
          <w:bCs/>
          <w:sz w:val="28"/>
          <w:szCs w:val="28"/>
          <w:lang w:val="kk-KZ"/>
        </w:rPr>
        <w:t>«Салық есептілігін табыс етуді тоқтата тұру (ұзарту, қайта бастау)»  мемлекеттік қызметін көрсетуге құжаттарды қабылдаудан бас тартады, атап айтқанда:</w:t>
      </w:r>
    </w:p>
    <w:p w:rsidR="00983D75" w:rsidRPr="000521B0" w:rsidRDefault="00983D75" w:rsidP="00983D75">
      <w:pPr>
        <w:ind w:firstLine="709"/>
        <w:jc w:val="both"/>
        <w:rPr>
          <w:sz w:val="28"/>
          <w:szCs w:val="28"/>
        </w:rPr>
      </w:pPr>
      <w:r w:rsidRPr="000521B0">
        <w:rPr>
          <w:bCs/>
          <w:sz w:val="28"/>
          <w:szCs w:val="28"/>
          <w:lang w:val="kk-KZ"/>
        </w:rPr>
        <w:t>Жоқ құжаттардың атауы</w:t>
      </w:r>
      <w:r w:rsidRPr="000521B0">
        <w:rPr>
          <w:sz w:val="28"/>
          <w:szCs w:val="28"/>
        </w:rPr>
        <w:t>:</w:t>
      </w:r>
    </w:p>
    <w:p w:rsidR="00983D75" w:rsidRPr="000521B0" w:rsidRDefault="00983D75" w:rsidP="00983D75">
      <w:pPr>
        <w:pStyle w:val="12"/>
        <w:numPr>
          <w:ilvl w:val="0"/>
          <w:numId w:val="22"/>
        </w:numPr>
        <w:contextualSpacing/>
        <w:jc w:val="both"/>
        <w:textAlignment w:val="center"/>
        <w:rPr>
          <w:sz w:val="28"/>
          <w:szCs w:val="28"/>
        </w:rPr>
      </w:pPr>
      <w:r w:rsidRPr="000521B0">
        <w:rPr>
          <w:sz w:val="28"/>
          <w:szCs w:val="28"/>
        </w:rPr>
        <w:t>________________________________________;</w:t>
      </w:r>
    </w:p>
    <w:p w:rsidR="00983D75" w:rsidRPr="000521B0" w:rsidRDefault="00983D75" w:rsidP="00983D75">
      <w:pPr>
        <w:pStyle w:val="12"/>
        <w:numPr>
          <w:ilvl w:val="0"/>
          <w:numId w:val="22"/>
        </w:numPr>
        <w:contextualSpacing/>
        <w:jc w:val="both"/>
        <w:textAlignment w:val="center"/>
        <w:rPr>
          <w:sz w:val="28"/>
          <w:szCs w:val="28"/>
        </w:rPr>
      </w:pPr>
      <w:r w:rsidRPr="000521B0">
        <w:rPr>
          <w:sz w:val="28"/>
          <w:szCs w:val="28"/>
        </w:rPr>
        <w:t>________________________________________;</w:t>
      </w:r>
    </w:p>
    <w:p w:rsidR="00983D75" w:rsidRPr="000521B0" w:rsidRDefault="00983D75" w:rsidP="00983D75">
      <w:pPr>
        <w:pStyle w:val="12"/>
        <w:numPr>
          <w:ilvl w:val="0"/>
          <w:numId w:val="22"/>
        </w:numPr>
        <w:contextualSpacing/>
        <w:jc w:val="both"/>
        <w:textAlignment w:val="center"/>
        <w:rPr>
          <w:sz w:val="28"/>
          <w:szCs w:val="28"/>
        </w:rPr>
      </w:pPr>
      <w:r w:rsidRPr="000521B0">
        <w:rPr>
          <w:sz w:val="28"/>
          <w:szCs w:val="28"/>
        </w:rPr>
        <w:t>….</w:t>
      </w:r>
    </w:p>
    <w:p w:rsidR="00983D75" w:rsidRPr="000521B0" w:rsidRDefault="00983D75" w:rsidP="00983D75">
      <w:pPr>
        <w:pStyle w:val="12"/>
        <w:ind w:left="0" w:firstLine="708"/>
        <w:jc w:val="both"/>
        <w:textAlignment w:val="center"/>
        <w:rPr>
          <w:sz w:val="28"/>
          <w:szCs w:val="28"/>
        </w:rPr>
      </w:pPr>
      <w:r w:rsidRPr="000521B0">
        <w:rPr>
          <w:sz w:val="28"/>
          <w:szCs w:val="28"/>
          <w:lang w:val="kk-KZ"/>
        </w:rPr>
        <w:t>Осы қолхат әрбір тарапқа бір-бірден 2 данада жасалды.</w:t>
      </w:r>
    </w:p>
    <w:p w:rsidR="00983D75" w:rsidRPr="000521B0" w:rsidRDefault="00983D75" w:rsidP="00983D75">
      <w:pPr>
        <w:jc w:val="both"/>
        <w:textAlignment w:val="center"/>
        <w:rPr>
          <w:sz w:val="28"/>
          <w:szCs w:val="28"/>
        </w:rPr>
      </w:pPr>
      <w:r w:rsidRPr="000521B0">
        <w:rPr>
          <w:sz w:val="28"/>
          <w:szCs w:val="28"/>
        </w:rPr>
        <w:t> </w:t>
      </w:r>
    </w:p>
    <w:p w:rsidR="00983D75" w:rsidRPr="000521B0" w:rsidRDefault="00983D75" w:rsidP="00983D75">
      <w:pPr>
        <w:jc w:val="both"/>
        <w:textAlignment w:val="center"/>
        <w:rPr>
          <w:sz w:val="28"/>
          <w:szCs w:val="28"/>
        </w:rPr>
      </w:pPr>
    </w:p>
    <w:p w:rsidR="00983D75" w:rsidRPr="000521B0" w:rsidRDefault="00983D75" w:rsidP="00983D75">
      <w:pPr>
        <w:jc w:val="center"/>
        <w:textAlignment w:val="center"/>
        <w:rPr>
          <w:sz w:val="28"/>
          <w:szCs w:val="28"/>
        </w:rPr>
      </w:pPr>
      <w:r w:rsidRPr="000521B0">
        <w:rPr>
          <w:sz w:val="28"/>
          <w:szCs w:val="28"/>
          <w:lang w:val="kk-KZ"/>
        </w:rPr>
        <w:t xml:space="preserve">Аты-жөні (ХҚО қызметкері) </w:t>
      </w:r>
      <w:r w:rsidRPr="000521B0">
        <w:rPr>
          <w:sz w:val="28"/>
          <w:szCs w:val="28"/>
          <w:lang w:val="kk-KZ"/>
        </w:rPr>
        <w:tab/>
      </w:r>
      <w:r w:rsidRPr="000521B0">
        <w:rPr>
          <w:sz w:val="28"/>
          <w:szCs w:val="28"/>
          <w:lang w:val="kk-KZ"/>
        </w:rPr>
        <w:tab/>
      </w:r>
      <w:r w:rsidRPr="000521B0">
        <w:rPr>
          <w:sz w:val="28"/>
          <w:szCs w:val="28"/>
          <w:lang w:val="kk-KZ"/>
        </w:rPr>
        <w:tab/>
      </w:r>
      <w:r w:rsidRPr="000521B0">
        <w:rPr>
          <w:sz w:val="28"/>
          <w:szCs w:val="28"/>
          <w:lang w:val="kk-KZ"/>
        </w:rPr>
        <w:tab/>
      </w:r>
      <w:r w:rsidRPr="000521B0">
        <w:rPr>
          <w:sz w:val="28"/>
          <w:szCs w:val="28"/>
          <w:lang w:val="kk-KZ"/>
        </w:rPr>
        <w:tab/>
      </w:r>
      <w:r w:rsidRPr="000521B0">
        <w:rPr>
          <w:sz w:val="28"/>
          <w:szCs w:val="28"/>
          <w:lang w:val="kk-KZ"/>
        </w:rPr>
        <w:tab/>
      </w:r>
      <w:r w:rsidRPr="000521B0">
        <w:rPr>
          <w:sz w:val="28"/>
          <w:szCs w:val="28"/>
        </w:rPr>
        <w:t>(</w:t>
      </w:r>
      <w:r w:rsidRPr="000521B0">
        <w:rPr>
          <w:sz w:val="28"/>
          <w:szCs w:val="28"/>
          <w:lang w:val="kk-KZ"/>
        </w:rPr>
        <w:t>қолы</w:t>
      </w:r>
      <w:r w:rsidRPr="000521B0">
        <w:rPr>
          <w:sz w:val="28"/>
          <w:szCs w:val="28"/>
        </w:rPr>
        <w:t>)</w:t>
      </w:r>
      <w:r w:rsidRPr="000521B0">
        <w:rPr>
          <w:sz w:val="28"/>
          <w:szCs w:val="28"/>
        </w:rPr>
        <w:tab/>
      </w:r>
    </w:p>
    <w:p w:rsidR="00983D75" w:rsidRPr="000521B0" w:rsidRDefault="00983D75" w:rsidP="00983D75">
      <w:pPr>
        <w:jc w:val="both"/>
        <w:textAlignment w:val="center"/>
        <w:rPr>
          <w:sz w:val="28"/>
          <w:szCs w:val="28"/>
        </w:rPr>
      </w:pPr>
    </w:p>
    <w:p w:rsidR="00983D75" w:rsidRPr="000521B0" w:rsidRDefault="00983D75" w:rsidP="00983D75">
      <w:pPr>
        <w:jc w:val="both"/>
        <w:textAlignment w:val="center"/>
        <w:rPr>
          <w:sz w:val="28"/>
          <w:szCs w:val="28"/>
        </w:rPr>
      </w:pPr>
    </w:p>
    <w:p w:rsidR="00983D75" w:rsidRPr="000521B0" w:rsidRDefault="00983D75" w:rsidP="00983D75">
      <w:pPr>
        <w:jc w:val="both"/>
        <w:textAlignment w:val="center"/>
        <w:rPr>
          <w:sz w:val="28"/>
          <w:szCs w:val="28"/>
        </w:rPr>
      </w:pPr>
      <w:r w:rsidRPr="000521B0">
        <w:rPr>
          <w:sz w:val="28"/>
          <w:szCs w:val="28"/>
          <w:lang w:val="kk-KZ"/>
        </w:rPr>
        <w:t>Орындаушы</w:t>
      </w:r>
      <w:r w:rsidRPr="000521B0">
        <w:rPr>
          <w:sz w:val="28"/>
          <w:szCs w:val="28"/>
        </w:rPr>
        <w:t xml:space="preserve">: </w:t>
      </w:r>
      <w:r w:rsidRPr="000521B0">
        <w:rPr>
          <w:sz w:val="28"/>
          <w:szCs w:val="28"/>
          <w:lang w:val="kk-KZ"/>
        </w:rPr>
        <w:t>аты-жөні</w:t>
      </w:r>
      <w:r w:rsidRPr="000521B0">
        <w:rPr>
          <w:sz w:val="28"/>
          <w:szCs w:val="28"/>
        </w:rPr>
        <w:t>_____________</w:t>
      </w:r>
    </w:p>
    <w:p w:rsidR="00983D75" w:rsidRPr="000521B0" w:rsidRDefault="00983D75" w:rsidP="00983D75">
      <w:pPr>
        <w:jc w:val="both"/>
        <w:rPr>
          <w:sz w:val="28"/>
          <w:szCs w:val="28"/>
        </w:rPr>
      </w:pPr>
      <w:r w:rsidRPr="000521B0">
        <w:rPr>
          <w:sz w:val="28"/>
          <w:szCs w:val="28"/>
        </w:rPr>
        <w:t>Телефон __________</w:t>
      </w:r>
    </w:p>
    <w:p w:rsidR="00983D75" w:rsidRPr="000521B0" w:rsidRDefault="00983D75" w:rsidP="00983D75">
      <w:pPr>
        <w:jc w:val="both"/>
        <w:textAlignment w:val="center"/>
        <w:rPr>
          <w:sz w:val="28"/>
          <w:szCs w:val="28"/>
        </w:rPr>
      </w:pPr>
      <w:r w:rsidRPr="000521B0">
        <w:rPr>
          <w:sz w:val="28"/>
          <w:szCs w:val="28"/>
          <w:lang w:val="kk-KZ"/>
        </w:rPr>
        <w:t>Алдым</w:t>
      </w:r>
      <w:r w:rsidRPr="000521B0">
        <w:rPr>
          <w:sz w:val="28"/>
          <w:szCs w:val="28"/>
        </w:rPr>
        <w:t xml:space="preserve">: </w:t>
      </w:r>
      <w:r w:rsidRPr="000521B0">
        <w:rPr>
          <w:sz w:val="28"/>
          <w:szCs w:val="28"/>
          <w:lang w:val="kk-KZ"/>
        </w:rPr>
        <w:t>көрсетілетін қызметті алушының аты-жөні</w:t>
      </w:r>
      <w:r w:rsidRPr="000521B0">
        <w:rPr>
          <w:sz w:val="28"/>
          <w:szCs w:val="28"/>
        </w:rPr>
        <w:t xml:space="preserve"> / </w:t>
      </w:r>
      <w:r w:rsidRPr="000521B0">
        <w:rPr>
          <w:sz w:val="28"/>
          <w:szCs w:val="28"/>
          <w:lang w:val="kk-KZ"/>
        </w:rPr>
        <w:t>қолы</w:t>
      </w:r>
    </w:p>
    <w:p w:rsidR="00983D75" w:rsidRPr="000521B0" w:rsidRDefault="00983D75" w:rsidP="00983D75">
      <w:pPr>
        <w:jc w:val="both"/>
        <w:textAlignment w:val="center"/>
        <w:rPr>
          <w:sz w:val="28"/>
          <w:szCs w:val="28"/>
        </w:rPr>
      </w:pPr>
    </w:p>
    <w:p w:rsidR="00983D75" w:rsidRPr="000521B0" w:rsidRDefault="00983D75" w:rsidP="00983D75">
      <w:pPr>
        <w:jc w:val="both"/>
        <w:textAlignment w:val="center"/>
        <w:rPr>
          <w:sz w:val="28"/>
          <w:szCs w:val="28"/>
          <w:lang w:val="kk-KZ"/>
        </w:rPr>
      </w:pPr>
      <w:r w:rsidRPr="000521B0">
        <w:rPr>
          <w:sz w:val="28"/>
          <w:szCs w:val="28"/>
        </w:rPr>
        <w:t xml:space="preserve">20__ </w:t>
      </w:r>
      <w:r w:rsidRPr="000521B0">
        <w:rPr>
          <w:sz w:val="28"/>
          <w:szCs w:val="28"/>
          <w:lang w:val="kk-KZ"/>
        </w:rPr>
        <w:t xml:space="preserve">жыл </w:t>
      </w:r>
      <w:r w:rsidRPr="000521B0">
        <w:rPr>
          <w:sz w:val="28"/>
          <w:szCs w:val="28"/>
        </w:rPr>
        <w:t>«___» _________</w:t>
      </w:r>
    </w:p>
    <w:p w:rsidR="00983D75" w:rsidRPr="000521B0" w:rsidRDefault="00983D75" w:rsidP="00983D75">
      <w:pPr>
        <w:jc w:val="center"/>
        <w:textAlignment w:val="center"/>
      </w:pPr>
    </w:p>
    <w:p w:rsidR="00983D75" w:rsidRPr="000521B0" w:rsidRDefault="00983D75" w:rsidP="00983D75"/>
    <w:p w:rsidR="00983D75" w:rsidRPr="0047599C" w:rsidRDefault="00983D75" w:rsidP="00983D75">
      <w:pPr>
        <w:jc w:val="both"/>
        <w:rPr>
          <w:sz w:val="28"/>
          <w:szCs w:val="28"/>
          <w:lang w:val="kk-KZ" w:eastAsia="zh-TW"/>
        </w:rPr>
      </w:pPr>
    </w:p>
    <w:sectPr w:rsidR="00983D75" w:rsidRPr="0047599C" w:rsidSect="004D1FE7">
      <w:headerReference w:type="default" r:id="rId10"/>
      <w:headerReference w:type="first" r:id="rId11"/>
      <w:pgSz w:w="11906" w:h="16838"/>
      <w:pgMar w:top="1418" w:right="851" w:bottom="1418" w:left="1418" w:header="709" w:footer="709" w:gutter="0"/>
      <w:pgNumType w:start="27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F73" w:rsidRDefault="00531F73" w:rsidP="004E07B0">
      <w:r>
        <w:separator/>
      </w:r>
    </w:p>
  </w:endnote>
  <w:endnote w:type="continuationSeparator" w:id="0">
    <w:p w:rsidR="00531F73" w:rsidRDefault="00531F73" w:rsidP="004E0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F73" w:rsidRDefault="00531F73" w:rsidP="004E07B0">
      <w:r>
        <w:separator/>
      </w:r>
    </w:p>
  </w:footnote>
  <w:footnote w:type="continuationSeparator" w:id="0">
    <w:p w:rsidR="00531F73" w:rsidRDefault="00531F73" w:rsidP="004E07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092" w:rsidRPr="009C05AB" w:rsidRDefault="00804BC3">
    <w:pPr>
      <w:pStyle w:val="a5"/>
      <w:jc w:val="center"/>
      <w:rPr>
        <w:sz w:val="28"/>
        <w:szCs w:val="28"/>
      </w:rPr>
    </w:pPr>
    <w:r w:rsidRPr="009C05AB">
      <w:rPr>
        <w:sz w:val="28"/>
        <w:szCs w:val="28"/>
      </w:rPr>
      <w:fldChar w:fldCharType="begin"/>
    </w:r>
    <w:r w:rsidR="00A93092" w:rsidRPr="009C05AB">
      <w:rPr>
        <w:sz w:val="28"/>
        <w:szCs w:val="28"/>
      </w:rPr>
      <w:instrText xml:space="preserve"> PAGE   \* MERGEFORMAT </w:instrText>
    </w:r>
    <w:r w:rsidRPr="009C05AB">
      <w:rPr>
        <w:sz w:val="28"/>
        <w:szCs w:val="28"/>
      </w:rPr>
      <w:fldChar w:fldCharType="separate"/>
    </w:r>
    <w:r w:rsidR="0042632E">
      <w:rPr>
        <w:noProof/>
        <w:sz w:val="28"/>
        <w:szCs w:val="28"/>
      </w:rPr>
      <w:t>280</w:t>
    </w:r>
    <w:r w:rsidRPr="009C05AB">
      <w:rPr>
        <w:sz w:val="28"/>
        <w:szCs w:val="28"/>
      </w:rPr>
      <w:fldChar w:fldCharType="end"/>
    </w:r>
  </w:p>
  <w:p w:rsidR="00A93092" w:rsidRDefault="00A9309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464353"/>
      <w:docPartObj>
        <w:docPartGallery w:val="Page Numbers (Top of Page)"/>
        <w:docPartUnique/>
      </w:docPartObj>
    </w:sdtPr>
    <w:sdtEndPr>
      <w:rPr>
        <w:sz w:val="28"/>
        <w:szCs w:val="28"/>
      </w:rPr>
    </w:sdtEndPr>
    <w:sdtContent>
      <w:p w:rsidR="00E53A73" w:rsidRPr="00E53A73" w:rsidRDefault="00E53A73">
        <w:pPr>
          <w:pStyle w:val="a5"/>
          <w:jc w:val="center"/>
          <w:rPr>
            <w:sz w:val="28"/>
            <w:szCs w:val="28"/>
          </w:rPr>
        </w:pPr>
        <w:r w:rsidRPr="00E53A73">
          <w:rPr>
            <w:sz w:val="28"/>
            <w:szCs w:val="28"/>
          </w:rPr>
          <w:fldChar w:fldCharType="begin"/>
        </w:r>
        <w:r w:rsidRPr="00E53A73">
          <w:rPr>
            <w:sz w:val="28"/>
            <w:szCs w:val="28"/>
          </w:rPr>
          <w:instrText>PAGE   \* MERGEFORMAT</w:instrText>
        </w:r>
        <w:r w:rsidRPr="00E53A73">
          <w:rPr>
            <w:sz w:val="28"/>
            <w:szCs w:val="28"/>
          </w:rPr>
          <w:fldChar w:fldCharType="separate"/>
        </w:r>
        <w:r w:rsidR="00B70EC3">
          <w:rPr>
            <w:noProof/>
            <w:sz w:val="28"/>
            <w:szCs w:val="28"/>
          </w:rPr>
          <w:t>271</w:t>
        </w:r>
        <w:r w:rsidRPr="00E53A73">
          <w:rPr>
            <w:sz w:val="28"/>
            <w:szCs w:val="28"/>
          </w:rPr>
          <w:fldChar w:fldCharType="end"/>
        </w:r>
      </w:p>
    </w:sdtContent>
  </w:sdt>
  <w:p w:rsidR="00A93092" w:rsidRDefault="00A93092">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21422"/>
    <w:multiLevelType w:val="hybridMultilevel"/>
    <w:tmpl w:val="4EAA3C00"/>
    <w:lvl w:ilvl="0" w:tplc="C0984032">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5264476"/>
    <w:multiLevelType w:val="hybridMultilevel"/>
    <w:tmpl w:val="57EA07CA"/>
    <w:lvl w:ilvl="0" w:tplc="E340A6BC">
      <w:start w:val="19"/>
      <w:numFmt w:val="decimal"/>
      <w:lvlText w:val="%1."/>
      <w:lvlJc w:val="left"/>
      <w:pPr>
        <w:ind w:left="2520" w:hanging="360"/>
      </w:pPr>
      <w:rPr>
        <w:rFonts w:cs="Times New Roman" w:hint="default"/>
      </w:rPr>
    </w:lvl>
    <w:lvl w:ilvl="1" w:tplc="09FC8D2A">
      <w:start w:val="1"/>
      <w:numFmt w:val="decimal"/>
      <w:lvlText w:val="%2)"/>
      <w:lvlJc w:val="left"/>
      <w:pPr>
        <w:ind w:left="2070" w:hanging="990"/>
      </w:pPr>
      <w:rPr>
        <w:rFonts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17EA11DE"/>
    <w:multiLevelType w:val="hybridMultilevel"/>
    <w:tmpl w:val="7C320A4C"/>
    <w:lvl w:ilvl="0" w:tplc="75FE1E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1D516087"/>
    <w:multiLevelType w:val="hybridMultilevel"/>
    <w:tmpl w:val="1A22EBD0"/>
    <w:lvl w:ilvl="0" w:tplc="7B246F2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3581C00"/>
    <w:multiLevelType w:val="hybridMultilevel"/>
    <w:tmpl w:val="BDFC1AC4"/>
    <w:lvl w:ilvl="0" w:tplc="E870B8C8">
      <w:start w:val="2"/>
      <w:numFmt w:val="decimal"/>
      <w:lvlText w:val="%1."/>
      <w:lvlJc w:val="left"/>
      <w:pPr>
        <w:tabs>
          <w:tab w:val="num" w:pos="5400"/>
        </w:tabs>
        <w:ind w:left="540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2B5E7770"/>
    <w:multiLevelType w:val="hybridMultilevel"/>
    <w:tmpl w:val="1E5CFD6C"/>
    <w:lvl w:ilvl="0" w:tplc="BCB884B6">
      <w:start w:val="1"/>
      <w:numFmt w:val="decimal"/>
      <w:lvlText w:val="%1)"/>
      <w:lvlJc w:val="left"/>
      <w:pPr>
        <w:tabs>
          <w:tab w:val="num" w:pos="2520"/>
        </w:tabs>
        <w:ind w:left="2520" w:hanging="360"/>
      </w:pPr>
      <w:rPr>
        <w:rFonts w:cs="Times New Roman" w:hint="default"/>
      </w:rPr>
    </w:lvl>
    <w:lvl w:ilvl="1" w:tplc="E076BD2E">
      <w:start w:val="7"/>
      <w:numFmt w:val="decimal"/>
      <w:lvlText w:val="%2."/>
      <w:lvlJc w:val="left"/>
      <w:pPr>
        <w:tabs>
          <w:tab w:val="num" w:pos="1980"/>
        </w:tabs>
        <w:ind w:left="1980" w:hanging="360"/>
      </w:pPr>
      <w:rPr>
        <w:rFonts w:cs="Times New Roman" w:hint="default"/>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6">
    <w:nsid w:val="32B515E6"/>
    <w:multiLevelType w:val="hybridMultilevel"/>
    <w:tmpl w:val="3402B278"/>
    <w:lvl w:ilvl="0" w:tplc="61743DBA">
      <w:start w:val="15"/>
      <w:numFmt w:val="decimal"/>
      <w:lvlText w:val="%1."/>
      <w:lvlJc w:val="left"/>
      <w:pPr>
        <w:tabs>
          <w:tab w:val="num" w:pos="3621"/>
        </w:tabs>
        <w:ind w:left="3621" w:hanging="360"/>
      </w:pPr>
      <w:rPr>
        <w:rFonts w:cs="Times New Roman" w:hint="default"/>
      </w:rPr>
    </w:lvl>
    <w:lvl w:ilvl="1" w:tplc="16168DDE">
      <w:start w:val="1"/>
      <w:numFmt w:val="decimal"/>
      <w:lvlText w:val="%2)"/>
      <w:lvlJc w:val="left"/>
      <w:pPr>
        <w:tabs>
          <w:tab w:val="num" w:pos="2160"/>
        </w:tabs>
        <w:ind w:left="2160" w:hanging="360"/>
      </w:pPr>
      <w:rPr>
        <w:rFonts w:cs="Times New Roman" w:hint="default"/>
      </w:rPr>
    </w:lvl>
    <w:lvl w:ilvl="2" w:tplc="F9840878">
      <w:start w:val="1"/>
      <w:numFmt w:val="decimal"/>
      <w:lvlText w:val="%3)"/>
      <w:lvlJc w:val="left"/>
      <w:pPr>
        <w:tabs>
          <w:tab w:val="num" w:pos="2340"/>
        </w:tabs>
        <w:ind w:left="2340" w:hanging="360"/>
      </w:pPr>
      <w:rPr>
        <w:rFonts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901251A"/>
    <w:multiLevelType w:val="hybridMultilevel"/>
    <w:tmpl w:val="11AEC074"/>
    <w:lvl w:ilvl="0" w:tplc="BCB884B6">
      <w:start w:val="1"/>
      <w:numFmt w:val="decimal"/>
      <w:lvlText w:val="%1)"/>
      <w:lvlJc w:val="left"/>
      <w:pPr>
        <w:tabs>
          <w:tab w:val="num" w:pos="2520"/>
        </w:tabs>
        <w:ind w:left="2520" w:hanging="360"/>
      </w:pPr>
      <w:rPr>
        <w:rFonts w:cs="Times New Roman" w:hint="default"/>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8">
    <w:nsid w:val="415F2D72"/>
    <w:multiLevelType w:val="hybridMultilevel"/>
    <w:tmpl w:val="49301774"/>
    <w:lvl w:ilvl="0" w:tplc="8728AE96">
      <w:start w:val="1"/>
      <w:numFmt w:val="decimal"/>
      <w:lvlText w:val="%1)"/>
      <w:lvlJc w:val="left"/>
      <w:pPr>
        <w:ind w:left="795" w:hanging="43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43747DEF"/>
    <w:multiLevelType w:val="hybridMultilevel"/>
    <w:tmpl w:val="90B01F7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867492F"/>
    <w:multiLevelType w:val="hybridMultilevel"/>
    <w:tmpl w:val="92D21BB6"/>
    <w:lvl w:ilvl="0" w:tplc="F8440036">
      <w:start w:val="1"/>
      <w:numFmt w:val="decimal"/>
      <w:lvlText w:val="%1)"/>
      <w:lvlJc w:val="left"/>
      <w:pPr>
        <w:tabs>
          <w:tab w:val="num" w:pos="2520"/>
        </w:tabs>
        <w:ind w:left="25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FF9A81DE">
      <w:start w:val="1"/>
      <w:numFmt w:val="decimal"/>
      <w:lvlText w:val="%3)"/>
      <w:lvlJc w:val="left"/>
      <w:pPr>
        <w:tabs>
          <w:tab w:val="num" w:pos="2340"/>
        </w:tabs>
        <w:ind w:left="2340" w:hanging="360"/>
      </w:pPr>
      <w:rPr>
        <w:rFonts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4CEC435C"/>
    <w:multiLevelType w:val="hybridMultilevel"/>
    <w:tmpl w:val="80DE474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00C2C53"/>
    <w:multiLevelType w:val="hybridMultilevel"/>
    <w:tmpl w:val="6272036C"/>
    <w:lvl w:ilvl="0" w:tplc="8278D564">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5CF1E34"/>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8964DD8"/>
    <w:multiLevelType w:val="hybridMultilevel"/>
    <w:tmpl w:val="8152C76A"/>
    <w:lvl w:ilvl="0" w:tplc="BBCCFC7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60420882"/>
    <w:multiLevelType w:val="hybridMultilevel"/>
    <w:tmpl w:val="461C055E"/>
    <w:lvl w:ilvl="0" w:tplc="0580379A">
      <w:start w:val="12"/>
      <w:numFmt w:val="decimal"/>
      <w:lvlText w:val="%1."/>
      <w:lvlJc w:val="left"/>
      <w:pPr>
        <w:tabs>
          <w:tab w:val="num" w:pos="2520"/>
        </w:tabs>
        <w:ind w:left="25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69C33528"/>
    <w:multiLevelType w:val="hybridMultilevel"/>
    <w:tmpl w:val="205006B2"/>
    <w:lvl w:ilvl="0" w:tplc="6BDA27CA">
      <w:start w:val="1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742323F2"/>
    <w:multiLevelType w:val="hybridMultilevel"/>
    <w:tmpl w:val="53A42260"/>
    <w:lvl w:ilvl="0" w:tplc="E634E0A4">
      <w:start w:val="23"/>
      <w:numFmt w:val="decimal"/>
      <w:lvlText w:val="%1."/>
      <w:lvlJc w:val="left"/>
      <w:pPr>
        <w:tabs>
          <w:tab w:val="num" w:pos="1260"/>
        </w:tabs>
        <w:ind w:left="1260" w:hanging="360"/>
      </w:pPr>
      <w:rPr>
        <w:rFonts w:cs="Times New Roman" w:hint="default"/>
      </w:rPr>
    </w:lvl>
    <w:lvl w:ilvl="1" w:tplc="04190003">
      <w:start w:val="1"/>
      <w:numFmt w:val="bullet"/>
      <w:lvlText w:val=""/>
      <w:lvlJc w:val="left"/>
      <w:pPr>
        <w:tabs>
          <w:tab w:val="num" w:pos="1980"/>
        </w:tabs>
        <w:ind w:left="1980" w:hanging="360"/>
      </w:pPr>
      <w:rPr>
        <w:rFonts w:ascii="Symbol" w:hAnsi="Symbol" w:hint="default"/>
      </w:rPr>
    </w:lvl>
    <w:lvl w:ilvl="2" w:tplc="04190005">
      <w:start w:val="1"/>
      <w:numFmt w:val="decimal"/>
      <w:lvlText w:val="%3)"/>
      <w:lvlJc w:val="left"/>
      <w:pPr>
        <w:tabs>
          <w:tab w:val="num" w:pos="2880"/>
        </w:tabs>
        <w:ind w:left="2880" w:hanging="360"/>
      </w:pPr>
      <w:rPr>
        <w:rFonts w:cs="Times New Roman" w:hint="default"/>
        <w:b w:val="0"/>
        <w:color w:val="auto"/>
      </w:rPr>
    </w:lvl>
    <w:lvl w:ilvl="3" w:tplc="EC8AFCEE">
      <w:start w:val="1"/>
      <w:numFmt w:val="russianLower"/>
      <w:lvlText w:val="%4)"/>
      <w:lvlJc w:val="left"/>
      <w:pPr>
        <w:tabs>
          <w:tab w:val="num" w:pos="3420"/>
        </w:tabs>
        <w:ind w:left="3420" w:hanging="360"/>
      </w:pPr>
      <w:rPr>
        <w:rFonts w:cs="Times New Roman" w:hint="default"/>
      </w:rPr>
    </w:lvl>
    <w:lvl w:ilvl="4" w:tplc="04190003" w:tentative="1">
      <w:start w:val="1"/>
      <w:numFmt w:val="lowerLetter"/>
      <w:lvlText w:val="%5."/>
      <w:lvlJc w:val="left"/>
      <w:pPr>
        <w:tabs>
          <w:tab w:val="num" w:pos="4140"/>
        </w:tabs>
        <w:ind w:left="4140" w:hanging="360"/>
      </w:pPr>
      <w:rPr>
        <w:rFonts w:cs="Times New Roman"/>
      </w:rPr>
    </w:lvl>
    <w:lvl w:ilvl="5" w:tplc="04190005" w:tentative="1">
      <w:start w:val="1"/>
      <w:numFmt w:val="lowerRoman"/>
      <w:lvlText w:val="%6."/>
      <w:lvlJc w:val="right"/>
      <w:pPr>
        <w:tabs>
          <w:tab w:val="num" w:pos="4860"/>
        </w:tabs>
        <w:ind w:left="4860" w:hanging="180"/>
      </w:pPr>
      <w:rPr>
        <w:rFonts w:cs="Times New Roman"/>
      </w:rPr>
    </w:lvl>
    <w:lvl w:ilvl="6" w:tplc="04190001" w:tentative="1">
      <w:start w:val="1"/>
      <w:numFmt w:val="decimal"/>
      <w:lvlText w:val="%7."/>
      <w:lvlJc w:val="left"/>
      <w:pPr>
        <w:tabs>
          <w:tab w:val="num" w:pos="5580"/>
        </w:tabs>
        <w:ind w:left="5580" w:hanging="360"/>
      </w:pPr>
      <w:rPr>
        <w:rFonts w:cs="Times New Roman"/>
      </w:rPr>
    </w:lvl>
    <w:lvl w:ilvl="7" w:tplc="04190003" w:tentative="1">
      <w:start w:val="1"/>
      <w:numFmt w:val="lowerLetter"/>
      <w:lvlText w:val="%8."/>
      <w:lvlJc w:val="left"/>
      <w:pPr>
        <w:tabs>
          <w:tab w:val="num" w:pos="6300"/>
        </w:tabs>
        <w:ind w:left="6300" w:hanging="360"/>
      </w:pPr>
      <w:rPr>
        <w:rFonts w:cs="Times New Roman"/>
      </w:rPr>
    </w:lvl>
    <w:lvl w:ilvl="8" w:tplc="04190005" w:tentative="1">
      <w:start w:val="1"/>
      <w:numFmt w:val="lowerRoman"/>
      <w:lvlText w:val="%9."/>
      <w:lvlJc w:val="right"/>
      <w:pPr>
        <w:tabs>
          <w:tab w:val="num" w:pos="7020"/>
        </w:tabs>
        <w:ind w:left="7020" w:hanging="180"/>
      </w:pPr>
      <w:rPr>
        <w:rFonts w:cs="Times New Roman"/>
      </w:rPr>
    </w:lvl>
  </w:abstractNum>
  <w:abstractNum w:abstractNumId="18">
    <w:nsid w:val="74FE10E5"/>
    <w:multiLevelType w:val="hybridMultilevel"/>
    <w:tmpl w:val="A9025826"/>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9">
    <w:nsid w:val="7DD47ADF"/>
    <w:multiLevelType w:val="hybridMultilevel"/>
    <w:tmpl w:val="1D9A1322"/>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0">
    <w:nsid w:val="7DF44DD9"/>
    <w:multiLevelType w:val="hybridMultilevel"/>
    <w:tmpl w:val="2CFAE084"/>
    <w:lvl w:ilvl="0" w:tplc="0DB2D092">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F4264F6"/>
    <w:multiLevelType w:val="hybridMultilevel"/>
    <w:tmpl w:val="0B0E99E8"/>
    <w:lvl w:ilvl="0" w:tplc="F6967D6A">
      <w:start w:val="1"/>
      <w:numFmt w:val="decimal"/>
      <w:lvlText w:val="%1."/>
      <w:lvlJc w:val="left"/>
      <w:pPr>
        <w:ind w:left="1018" w:hanging="450"/>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5"/>
  </w:num>
  <w:num w:numId="3">
    <w:abstractNumId w:val="7"/>
  </w:num>
  <w:num w:numId="4">
    <w:abstractNumId w:val="1"/>
  </w:num>
  <w:num w:numId="5">
    <w:abstractNumId w:val="19"/>
  </w:num>
  <w:num w:numId="6">
    <w:abstractNumId w:val="15"/>
  </w:num>
  <w:num w:numId="7">
    <w:abstractNumId w:val="2"/>
  </w:num>
  <w:num w:numId="8">
    <w:abstractNumId w:val="21"/>
  </w:num>
  <w:num w:numId="9">
    <w:abstractNumId w:val="8"/>
  </w:num>
  <w:num w:numId="10">
    <w:abstractNumId w:val="11"/>
  </w:num>
  <w:num w:numId="11">
    <w:abstractNumId w:val="12"/>
  </w:num>
  <w:num w:numId="12">
    <w:abstractNumId w:val="9"/>
  </w:num>
  <w:num w:numId="13">
    <w:abstractNumId w:val="10"/>
  </w:num>
  <w:num w:numId="14">
    <w:abstractNumId w:val="18"/>
  </w:num>
  <w:num w:numId="15">
    <w:abstractNumId w:val="17"/>
  </w:num>
  <w:num w:numId="16">
    <w:abstractNumId w:val="6"/>
  </w:num>
  <w:num w:numId="17">
    <w:abstractNumId w:val="16"/>
  </w:num>
  <w:num w:numId="18">
    <w:abstractNumId w:val="14"/>
  </w:num>
  <w:num w:numId="19">
    <w:abstractNumId w:val="3"/>
  </w:num>
  <w:num w:numId="20">
    <w:abstractNumId w:val="0"/>
  </w:num>
  <w:num w:numId="21">
    <w:abstractNumId w:val="2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471135"/>
    <w:rsid w:val="00001B5E"/>
    <w:rsid w:val="00003FC5"/>
    <w:rsid w:val="00015AA1"/>
    <w:rsid w:val="000168B9"/>
    <w:rsid w:val="00023C17"/>
    <w:rsid w:val="0003557F"/>
    <w:rsid w:val="00041F17"/>
    <w:rsid w:val="00041F26"/>
    <w:rsid w:val="00042BCF"/>
    <w:rsid w:val="000447F7"/>
    <w:rsid w:val="0005242E"/>
    <w:rsid w:val="000569BD"/>
    <w:rsid w:val="0006202A"/>
    <w:rsid w:val="00076D99"/>
    <w:rsid w:val="00082595"/>
    <w:rsid w:val="000856FC"/>
    <w:rsid w:val="00090F14"/>
    <w:rsid w:val="000A6E00"/>
    <w:rsid w:val="000A7D8C"/>
    <w:rsid w:val="000B1069"/>
    <w:rsid w:val="000B117C"/>
    <w:rsid w:val="000B1F8C"/>
    <w:rsid w:val="000D3341"/>
    <w:rsid w:val="000D7DB5"/>
    <w:rsid w:val="000E2BA0"/>
    <w:rsid w:val="000E4198"/>
    <w:rsid w:val="000E5164"/>
    <w:rsid w:val="000F2554"/>
    <w:rsid w:val="000F2BA3"/>
    <w:rsid w:val="00100084"/>
    <w:rsid w:val="001030BC"/>
    <w:rsid w:val="0010380B"/>
    <w:rsid w:val="001066FF"/>
    <w:rsid w:val="001177CC"/>
    <w:rsid w:val="001270AC"/>
    <w:rsid w:val="00131E6A"/>
    <w:rsid w:val="00132946"/>
    <w:rsid w:val="00132A52"/>
    <w:rsid w:val="0013419A"/>
    <w:rsid w:val="001349BE"/>
    <w:rsid w:val="0013502E"/>
    <w:rsid w:val="00141592"/>
    <w:rsid w:val="00143A29"/>
    <w:rsid w:val="00145D57"/>
    <w:rsid w:val="0014611F"/>
    <w:rsid w:val="0017060B"/>
    <w:rsid w:val="001711F5"/>
    <w:rsid w:val="00172F4B"/>
    <w:rsid w:val="00180BBA"/>
    <w:rsid w:val="00182685"/>
    <w:rsid w:val="00185C88"/>
    <w:rsid w:val="0018743A"/>
    <w:rsid w:val="001936D6"/>
    <w:rsid w:val="00193CDD"/>
    <w:rsid w:val="001941F1"/>
    <w:rsid w:val="0019611F"/>
    <w:rsid w:val="001961DE"/>
    <w:rsid w:val="001A24E4"/>
    <w:rsid w:val="001A3C28"/>
    <w:rsid w:val="001B11F6"/>
    <w:rsid w:val="001C00D8"/>
    <w:rsid w:val="001D5B50"/>
    <w:rsid w:val="001E51F2"/>
    <w:rsid w:val="001E6A99"/>
    <w:rsid w:val="001E700E"/>
    <w:rsid w:val="001F7BC0"/>
    <w:rsid w:val="001F7D8F"/>
    <w:rsid w:val="00205B80"/>
    <w:rsid w:val="00206411"/>
    <w:rsid w:val="00206CC9"/>
    <w:rsid w:val="00210450"/>
    <w:rsid w:val="002130CC"/>
    <w:rsid w:val="00213418"/>
    <w:rsid w:val="002137CA"/>
    <w:rsid w:val="00214BBA"/>
    <w:rsid w:val="00217802"/>
    <w:rsid w:val="00224395"/>
    <w:rsid w:val="00231A1C"/>
    <w:rsid w:val="0023758F"/>
    <w:rsid w:val="00241234"/>
    <w:rsid w:val="0024431F"/>
    <w:rsid w:val="00244860"/>
    <w:rsid w:val="0025782D"/>
    <w:rsid w:val="00260104"/>
    <w:rsid w:val="00261981"/>
    <w:rsid w:val="00262A3A"/>
    <w:rsid w:val="00265F3E"/>
    <w:rsid w:val="00267A35"/>
    <w:rsid w:val="00277156"/>
    <w:rsid w:val="002843B5"/>
    <w:rsid w:val="002862DD"/>
    <w:rsid w:val="0029053B"/>
    <w:rsid w:val="00292040"/>
    <w:rsid w:val="002A4D55"/>
    <w:rsid w:val="002A5450"/>
    <w:rsid w:val="002B3DC9"/>
    <w:rsid w:val="002B44B5"/>
    <w:rsid w:val="002B4847"/>
    <w:rsid w:val="002D04D7"/>
    <w:rsid w:val="002D0808"/>
    <w:rsid w:val="002D1AF1"/>
    <w:rsid w:val="002D5B08"/>
    <w:rsid w:val="002E0BA2"/>
    <w:rsid w:val="002E4A4E"/>
    <w:rsid w:val="002E6A30"/>
    <w:rsid w:val="002E7B7B"/>
    <w:rsid w:val="002F1A19"/>
    <w:rsid w:val="002F5DAF"/>
    <w:rsid w:val="002F6929"/>
    <w:rsid w:val="003003D6"/>
    <w:rsid w:val="003014D1"/>
    <w:rsid w:val="00302940"/>
    <w:rsid w:val="00305F2F"/>
    <w:rsid w:val="00307698"/>
    <w:rsid w:val="00311B41"/>
    <w:rsid w:val="00311B5C"/>
    <w:rsid w:val="0032147E"/>
    <w:rsid w:val="003238D9"/>
    <w:rsid w:val="003320C7"/>
    <w:rsid w:val="003404C2"/>
    <w:rsid w:val="00341843"/>
    <w:rsid w:val="00350DEA"/>
    <w:rsid w:val="00362A33"/>
    <w:rsid w:val="00364279"/>
    <w:rsid w:val="0036718F"/>
    <w:rsid w:val="00374D98"/>
    <w:rsid w:val="00375F69"/>
    <w:rsid w:val="00376C90"/>
    <w:rsid w:val="00377D24"/>
    <w:rsid w:val="003814F2"/>
    <w:rsid w:val="00382D4F"/>
    <w:rsid w:val="00393A7C"/>
    <w:rsid w:val="0039515E"/>
    <w:rsid w:val="003A106F"/>
    <w:rsid w:val="003A2133"/>
    <w:rsid w:val="003A2893"/>
    <w:rsid w:val="003A3853"/>
    <w:rsid w:val="003A3962"/>
    <w:rsid w:val="003B1919"/>
    <w:rsid w:val="003C2746"/>
    <w:rsid w:val="003C477D"/>
    <w:rsid w:val="003C770B"/>
    <w:rsid w:val="003D280F"/>
    <w:rsid w:val="003D2830"/>
    <w:rsid w:val="003D470A"/>
    <w:rsid w:val="003D5D8E"/>
    <w:rsid w:val="003D6623"/>
    <w:rsid w:val="003E23E8"/>
    <w:rsid w:val="003E4DC3"/>
    <w:rsid w:val="003F0143"/>
    <w:rsid w:val="003F2169"/>
    <w:rsid w:val="003F421A"/>
    <w:rsid w:val="004009F8"/>
    <w:rsid w:val="004013CE"/>
    <w:rsid w:val="0040155E"/>
    <w:rsid w:val="004015FD"/>
    <w:rsid w:val="00410321"/>
    <w:rsid w:val="0041571F"/>
    <w:rsid w:val="00415AF4"/>
    <w:rsid w:val="004231C9"/>
    <w:rsid w:val="004246C9"/>
    <w:rsid w:val="0042632E"/>
    <w:rsid w:val="0043286E"/>
    <w:rsid w:val="00433560"/>
    <w:rsid w:val="0043499B"/>
    <w:rsid w:val="00435EA4"/>
    <w:rsid w:val="00437F8D"/>
    <w:rsid w:val="0044222B"/>
    <w:rsid w:val="004446D6"/>
    <w:rsid w:val="00444A18"/>
    <w:rsid w:val="00446DEA"/>
    <w:rsid w:val="00447747"/>
    <w:rsid w:val="00456E7D"/>
    <w:rsid w:val="0046105E"/>
    <w:rsid w:val="00462F0B"/>
    <w:rsid w:val="0046392A"/>
    <w:rsid w:val="00471135"/>
    <w:rsid w:val="00473E6F"/>
    <w:rsid w:val="004740EA"/>
    <w:rsid w:val="0047599C"/>
    <w:rsid w:val="00476F29"/>
    <w:rsid w:val="0048205A"/>
    <w:rsid w:val="0048776C"/>
    <w:rsid w:val="004A0C35"/>
    <w:rsid w:val="004A75B9"/>
    <w:rsid w:val="004A7CDD"/>
    <w:rsid w:val="004A7E82"/>
    <w:rsid w:val="004B1F45"/>
    <w:rsid w:val="004B2DAA"/>
    <w:rsid w:val="004B7AB5"/>
    <w:rsid w:val="004C0BCA"/>
    <w:rsid w:val="004C19A7"/>
    <w:rsid w:val="004C3F13"/>
    <w:rsid w:val="004C3F60"/>
    <w:rsid w:val="004C5609"/>
    <w:rsid w:val="004C6A0D"/>
    <w:rsid w:val="004D1FE7"/>
    <w:rsid w:val="004D3203"/>
    <w:rsid w:val="004D5C35"/>
    <w:rsid w:val="004E0190"/>
    <w:rsid w:val="004E07B0"/>
    <w:rsid w:val="004E267F"/>
    <w:rsid w:val="004E649C"/>
    <w:rsid w:val="004F1E68"/>
    <w:rsid w:val="004F2022"/>
    <w:rsid w:val="004F45AA"/>
    <w:rsid w:val="004F615F"/>
    <w:rsid w:val="0050246C"/>
    <w:rsid w:val="00504B30"/>
    <w:rsid w:val="00511447"/>
    <w:rsid w:val="00513262"/>
    <w:rsid w:val="005155A6"/>
    <w:rsid w:val="00516711"/>
    <w:rsid w:val="005213B5"/>
    <w:rsid w:val="00526DD6"/>
    <w:rsid w:val="00531F73"/>
    <w:rsid w:val="0054580E"/>
    <w:rsid w:val="00553B98"/>
    <w:rsid w:val="0055544B"/>
    <w:rsid w:val="00555C4F"/>
    <w:rsid w:val="005562C6"/>
    <w:rsid w:val="005564D7"/>
    <w:rsid w:val="00556C44"/>
    <w:rsid w:val="00556D69"/>
    <w:rsid w:val="00557193"/>
    <w:rsid w:val="00557AD3"/>
    <w:rsid w:val="00571AAE"/>
    <w:rsid w:val="00575AE7"/>
    <w:rsid w:val="005911F4"/>
    <w:rsid w:val="005926FE"/>
    <w:rsid w:val="005944B2"/>
    <w:rsid w:val="005A0774"/>
    <w:rsid w:val="005A2B50"/>
    <w:rsid w:val="005B3EF3"/>
    <w:rsid w:val="005C02B5"/>
    <w:rsid w:val="005C41EC"/>
    <w:rsid w:val="005C59A8"/>
    <w:rsid w:val="005D28FA"/>
    <w:rsid w:val="005D2CAF"/>
    <w:rsid w:val="005D654E"/>
    <w:rsid w:val="005E070C"/>
    <w:rsid w:val="005E5868"/>
    <w:rsid w:val="005E5C28"/>
    <w:rsid w:val="005F2E52"/>
    <w:rsid w:val="0060013C"/>
    <w:rsid w:val="00600AE7"/>
    <w:rsid w:val="0060361C"/>
    <w:rsid w:val="0061329F"/>
    <w:rsid w:val="00616827"/>
    <w:rsid w:val="00617668"/>
    <w:rsid w:val="00624B49"/>
    <w:rsid w:val="00630A5E"/>
    <w:rsid w:val="00633B73"/>
    <w:rsid w:val="00633C64"/>
    <w:rsid w:val="00636333"/>
    <w:rsid w:val="006420E9"/>
    <w:rsid w:val="00646D00"/>
    <w:rsid w:val="006470C0"/>
    <w:rsid w:val="006479E9"/>
    <w:rsid w:val="0065165D"/>
    <w:rsid w:val="00654BBD"/>
    <w:rsid w:val="006553CA"/>
    <w:rsid w:val="0066168B"/>
    <w:rsid w:val="00663F8E"/>
    <w:rsid w:val="00672D3F"/>
    <w:rsid w:val="006734CC"/>
    <w:rsid w:val="0067791C"/>
    <w:rsid w:val="006815FD"/>
    <w:rsid w:val="00682059"/>
    <w:rsid w:val="00684172"/>
    <w:rsid w:val="00687ACC"/>
    <w:rsid w:val="00692B24"/>
    <w:rsid w:val="0069779B"/>
    <w:rsid w:val="006A6C34"/>
    <w:rsid w:val="006A7A3C"/>
    <w:rsid w:val="006A7D5D"/>
    <w:rsid w:val="006B0B08"/>
    <w:rsid w:val="006B2A34"/>
    <w:rsid w:val="006B4288"/>
    <w:rsid w:val="006B4F01"/>
    <w:rsid w:val="006C1807"/>
    <w:rsid w:val="006C5ABB"/>
    <w:rsid w:val="006C78A3"/>
    <w:rsid w:val="006D0B7A"/>
    <w:rsid w:val="006D190B"/>
    <w:rsid w:val="006D4475"/>
    <w:rsid w:val="006E1244"/>
    <w:rsid w:val="006E23EE"/>
    <w:rsid w:val="006F0764"/>
    <w:rsid w:val="00700BCB"/>
    <w:rsid w:val="0071411B"/>
    <w:rsid w:val="00716C0D"/>
    <w:rsid w:val="007231F5"/>
    <w:rsid w:val="00725067"/>
    <w:rsid w:val="007445DB"/>
    <w:rsid w:val="00744D44"/>
    <w:rsid w:val="00751C30"/>
    <w:rsid w:val="00754036"/>
    <w:rsid w:val="00761787"/>
    <w:rsid w:val="00761B36"/>
    <w:rsid w:val="00765D3A"/>
    <w:rsid w:val="00765DA9"/>
    <w:rsid w:val="0076655C"/>
    <w:rsid w:val="00766CDB"/>
    <w:rsid w:val="0077166A"/>
    <w:rsid w:val="00774C95"/>
    <w:rsid w:val="007778C1"/>
    <w:rsid w:val="007831A8"/>
    <w:rsid w:val="007832CF"/>
    <w:rsid w:val="00783A04"/>
    <w:rsid w:val="0079386E"/>
    <w:rsid w:val="007A25DE"/>
    <w:rsid w:val="007A43A0"/>
    <w:rsid w:val="007A5D09"/>
    <w:rsid w:val="007B1B54"/>
    <w:rsid w:val="007B2385"/>
    <w:rsid w:val="007C3A02"/>
    <w:rsid w:val="007D4D08"/>
    <w:rsid w:val="007D6CD2"/>
    <w:rsid w:val="007E7609"/>
    <w:rsid w:val="007F1050"/>
    <w:rsid w:val="007F5DBD"/>
    <w:rsid w:val="008002E4"/>
    <w:rsid w:val="00804BC3"/>
    <w:rsid w:val="00822199"/>
    <w:rsid w:val="008221C6"/>
    <w:rsid w:val="00824D24"/>
    <w:rsid w:val="00831286"/>
    <w:rsid w:val="008320DE"/>
    <w:rsid w:val="0083723F"/>
    <w:rsid w:val="008400D2"/>
    <w:rsid w:val="00842C08"/>
    <w:rsid w:val="00844746"/>
    <w:rsid w:val="0084501D"/>
    <w:rsid w:val="00845612"/>
    <w:rsid w:val="00857048"/>
    <w:rsid w:val="008603D4"/>
    <w:rsid w:val="00860DFD"/>
    <w:rsid w:val="008614B7"/>
    <w:rsid w:val="00875E1D"/>
    <w:rsid w:val="0087668E"/>
    <w:rsid w:val="00877445"/>
    <w:rsid w:val="0088161F"/>
    <w:rsid w:val="00884503"/>
    <w:rsid w:val="00890098"/>
    <w:rsid w:val="0089090C"/>
    <w:rsid w:val="00892827"/>
    <w:rsid w:val="0089595E"/>
    <w:rsid w:val="008A5EB0"/>
    <w:rsid w:val="008A6F07"/>
    <w:rsid w:val="008C0E7C"/>
    <w:rsid w:val="008C31B1"/>
    <w:rsid w:val="008C3CA4"/>
    <w:rsid w:val="008D04FC"/>
    <w:rsid w:val="008D0AA9"/>
    <w:rsid w:val="008D4BE6"/>
    <w:rsid w:val="008E2CCC"/>
    <w:rsid w:val="008E439D"/>
    <w:rsid w:val="008E4892"/>
    <w:rsid w:val="008E720E"/>
    <w:rsid w:val="008F19BE"/>
    <w:rsid w:val="008F46D0"/>
    <w:rsid w:val="0090080D"/>
    <w:rsid w:val="0090268A"/>
    <w:rsid w:val="0090673D"/>
    <w:rsid w:val="00913166"/>
    <w:rsid w:val="009144A1"/>
    <w:rsid w:val="00915C3C"/>
    <w:rsid w:val="00915F9E"/>
    <w:rsid w:val="00922A87"/>
    <w:rsid w:val="0092742F"/>
    <w:rsid w:val="00927A58"/>
    <w:rsid w:val="00930435"/>
    <w:rsid w:val="00934699"/>
    <w:rsid w:val="009350B0"/>
    <w:rsid w:val="009352C4"/>
    <w:rsid w:val="00936762"/>
    <w:rsid w:val="0094094B"/>
    <w:rsid w:val="00940CF4"/>
    <w:rsid w:val="00941CFB"/>
    <w:rsid w:val="009428EE"/>
    <w:rsid w:val="00947849"/>
    <w:rsid w:val="0095285B"/>
    <w:rsid w:val="00952D13"/>
    <w:rsid w:val="009551FB"/>
    <w:rsid w:val="0095582E"/>
    <w:rsid w:val="00956C8B"/>
    <w:rsid w:val="009602F7"/>
    <w:rsid w:val="00965F61"/>
    <w:rsid w:val="00973280"/>
    <w:rsid w:val="00976705"/>
    <w:rsid w:val="00981846"/>
    <w:rsid w:val="00983D75"/>
    <w:rsid w:val="00984CF6"/>
    <w:rsid w:val="00986543"/>
    <w:rsid w:val="00990E61"/>
    <w:rsid w:val="009924AD"/>
    <w:rsid w:val="009927D4"/>
    <w:rsid w:val="00992A6D"/>
    <w:rsid w:val="00992C89"/>
    <w:rsid w:val="00994419"/>
    <w:rsid w:val="00996969"/>
    <w:rsid w:val="00997676"/>
    <w:rsid w:val="009A15C2"/>
    <w:rsid w:val="009B0957"/>
    <w:rsid w:val="009B19E9"/>
    <w:rsid w:val="009B1FF4"/>
    <w:rsid w:val="009B30C9"/>
    <w:rsid w:val="009B3B2B"/>
    <w:rsid w:val="009B5531"/>
    <w:rsid w:val="009B72A3"/>
    <w:rsid w:val="009C05AB"/>
    <w:rsid w:val="009D60FE"/>
    <w:rsid w:val="009D790D"/>
    <w:rsid w:val="009F30D9"/>
    <w:rsid w:val="00A00310"/>
    <w:rsid w:val="00A02A96"/>
    <w:rsid w:val="00A05A23"/>
    <w:rsid w:val="00A10C8B"/>
    <w:rsid w:val="00A13E4D"/>
    <w:rsid w:val="00A149DF"/>
    <w:rsid w:val="00A164C2"/>
    <w:rsid w:val="00A17209"/>
    <w:rsid w:val="00A212B5"/>
    <w:rsid w:val="00A24689"/>
    <w:rsid w:val="00A24982"/>
    <w:rsid w:val="00A27D6F"/>
    <w:rsid w:val="00A27ED4"/>
    <w:rsid w:val="00A3256E"/>
    <w:rsid w:val="00A40518"/>
    <w:rsid w:val="00A55DC6"/>
    <w:rsid w:val="00A568CE"/>
    <w:rsid w:val="00A568EA"/>
    <w:rsid w:val="00A62044"/>
    <w:rsid w:val="00A7262A"/>
    <w:rsid w:val="00A72D7D"/>
    <w:rsid w:val="00A77653"/>
    <w:rsid w:val="00A93092"/>
    <w:rsid w:val="00A9492E"/>
    <w:rsid w:val="00AA5D96"/>
    <w:rsid w:val="00AB0A26"/>
    <w:rsid w:val="00AB198D"/>
    <w:rsid w:val="00AB2D43"/>
    <w:rsid w:val="00AB35F5"/>
    <w:rsid w:val="00AB3830"/>
    <w:rsid w:val="00AB5881"/>
    <w:rsid w:val="00AB6D87"/>
    <w:rsid w:val="00AD252D"/>
    <w:rsid w:val="00AD269E"/>
    <w:rsid w:val="00AD4E5F"/>
    <w:rsid w:val="00AD6842"/>
    <w:rsid w:val="00AE10BF"/>
    <w:rsid w:val="00AE1E49"/>
    <w:rsid w:val="00AE2682"/>
    <w:rsid w:val="00AE42C1"/>
    <w:rsid w:val="00B01276"/>
    <w:rsid w:val="00B03525"/>
    <w:rsid w:val="00B06597"/>
    <w:rsid w:val="00B076FD"/>
    <w:rsid w:val="00B11A94"/>
    <w:rsid w:val="00B12964"/>
    <w:rsid w:val="00B14242"/>
    <w:rsid w:val="00B14927"/>
    <w:rsid w:val="00B17443"/>
    <w:rsid w:val="00B20AC2"/>
    <w:rsid w:val="00B224FA"/>
    <w:rsid w:val="00B25050"/>
    <w:rsid w:val="00B31A15"/>
    <w:rsid w:val="00B43564"/>
    <w:rsid w:val="00B51184"/>
    <w:rsid w:val="00B5234A"/>
    <w:rsid w:val="00B56A56"/>
    <w:rsid w:val="00B70EC3"/>
    <w:rsid w:val="00B74091"/>
    <w:rsid w:val="00B77770"/>
    <w:rsid w:val="00B854C8"/>
    <w:rsid w:val="00B86BF8"/>
    <w:rsid w:val="00B90E30"/>
    <w:rsid w:val="00B915D5"/>
    <w:rsid w:val="00B931D4"/>
    <w:rsid w:val="00BA15FA"/>
    <w:rsid w:val="00BA27A8"/>
    <w:rsid w:val="00BA6660"/>
    <w:rsid w:val="00BB13AD"/>
    <w:rsid w:val="00BB1C5A"/>
    <w:rsid w:val="00BB6DE8"/>
    <w:rsid w:val="00BB6DEF"/>
    <w:rsid w:val="00BC1CB0"/>
    <w:rsid w:val="00BD41B4"/>
    <w:rsid w:val="00C00BF8"/>
    <w:rsid w:val="00C046FF"/>
    <w:rsid w:val="00C05488"/>
    <w:rsid w:val="00C14529"/>
    <w:rsid w:val="00C15081"/>
    <w:rsid w:val="00C165BC"/>
    <w:rsid w:val="00C1702A"/>
    <w:rsid w:val="00C17A7B"/>
    <w:rsid w:val="00C26972"/>
    <w:rsid w:val="00C27A5F"/>
    <w:rsid w:val="00C3369B"/>
    <w:rsid w:val="00C40694"/>
    <w:rsid w:val="00C4287F"/>
    <w:rsid w:val="00C431AE"/>
    <w:rsid w:val="00C46889"/>
    <w:rsid w:val="00C52E77"/>
    <w:rsid w:val="00C6010D"/>
    <w:rsid w:val="00C70032"/>
    <w:rsid w:val="00C71B4F"/>
    <w:rsid w:val="00C72358"/>
    <w:rsid w:val="00C72FF9"/>
    <w:rsid w:val="00C74785"/>
    <w:rsid w:val="00C76E76"/>
    <w:rsid w:val="00C76FEE"/>
    <w:rsid w:val="00C811CE"/>
    <w:rsid w:val="00C84D76"/>
    <w:rsid w:val="00C87645"/>
    <w:rsid w:val="00CA4E71"/>
    <w:rsid w:val="00CB03A2"/>
    <w:rsid w:val="00CB0F46"/>
    <w:rsid w:val="00CB5E1A"/>
    <w:rsid w:val="00CB66C8"/>
    <w:rsid w:val="00CC17DE"/>
    <w:rsid w:val="00CC3268"/>
    <w:rsid w:val="00CD0B10"/>
    <w:rsid w:val="00CD5E5F"/>
    <w:rsid w:val="00CD6F55"/>
    <w:rsid w:val="00CE3338"/>
    <w:rsid w:val="00CE5035"/>
    <w:rsid w:val="00CE5D53"/>
    <w:rsid w:val="00CF052A"/>
    <w:rsid w:val="00CF3A62"/>
    <w:rsid w:val="00CF3BF3"/>
    <w:rsid w:val="00D00EF6"/>
    <w:rsid w:val="00D00F60"/>
    <w:rsid w:val="00D01015"/>
    <w:rsid w:val="00D02A4B"/>
    <w:rsid w:val="00D03013"/>
    <w:rsid w:val="00D0327C"/>
    <w:rsid w:val="00D072CB"/>
    <w:rsid w:val="00D11C76"/>
    <w:rsid w:val="00D151A6"/>
    <w:rsid w:val="00D20F93"/>
    <w:rsid w:val="00D23E29"/>
    <w:rsid w:val="00D265C8"/>
    <w:rsid w:val="00D2707C"/>
    <w:rsid w:val="00D27607"/>
    <w:rsid w:val="00D3147C"/>
    <w:rsid w:val="00D349D5"/>
    <w:rsid w:val="00D35AA0"/>
    <w:rsid w:val="00D455DE"/>
    <w:rsid w:val="00D47AC9"/>
    <w:rsid w:val="00D560D9"/>
    <w:rsid w:val="00D576BE"/>
    <w:rsid w:val="00D57F5E"/>
    <w:rsid w:val="00D640DF"/>
    <w:rsid w:val="00D72EFD"/>
    <w:rsid w:val="00D778C0"/>
    <w:rsid w:val="00D85A82"/>
    <w:rsid w:val="00D90350"/>
    <w:rsid w:val="00D90BC1"/>
    <w:rsid w:val="00D920D2"/>
    <w:rsid w:val="00D937D2"/>
    <w:rsid w:val="00D94603"/>
    <w:rsid w:val="00D94A3C"/>
    <w:rsid w:val="00DA5113"/>
    <w:rsid w:val="00DB018D"/>
    <w:rsid w:val="00DB2251"/>
    <w:rsid w:val="00DB44EA"/>
    <w:rsid w:val="00DB6137"/>
    <w:rsid w:val="00DB65BA"/>
    <w:rsid w:val="00DC2841"/>
    <w:rsid w:val="00DC4A61"/>
    <w:rsid w:val="00DC4E16"/>
    <w:rsid w:val="00DD20AF"/>
    <w:rsid w:val="00DE25E3"/>
    <w:rsid w:val="00DE3041"/>
    <w:rsid w:val="00DE4EC3"/>
    <w:rsid w:val="00DE52FD"/>
    <w:rsid w:val="00DF1531"/>
    <w:rsid w:val="00DF7B5A"/>
    <w:rsid w:val="00E004D5"/>
    <w:rsid w:val="00E034A5"/>
    <w:rsid w:val="00E0646D"/>
    <w:rsid w:val="00E07545"/>
    <w:rsid w:val="00E12571"/>
    <w:rsid w:val="00E12891"/>
    <w:rsid w:val="00E147EE"/>
    <w:rsid w:val="00E20F1A"/>
    <w:rsid w:val="00E22FB2"/>
    <w:rsid w:val="00E247FA"/>
    <w:rsid w:val="00E27DA5"/>
    <w:rsid w:val="00E42489"/>
    <w:rsid w:val="00E45571"/>
    <w:rsid w:val="00E47974"/>
    <w:rsid w:val="00E47E4A"/>
    <w:rsid w:val="00E511BA"/>
    <w:rsid w:val="00E5218D"/>
    <w:rsid w:val="00E53A73"/>
    <w:rsid w:val="00E54517"/>
    <w:rsid w:val="00E5587D"/>
    <w:rsid w:val="00E625B1"/>
    <w:rsid w:val="00E62B4B"/>
    <w:rsid w:val="00E64C3C"/>
    <w:rsid w:val="00E65301"/>
    <w:rsid w:val="00E6746B"/>
    <w:rsid w:val="00E7429A"/>
    <w:rsid w:val="00E74826"/>
    <w:rsid w:val="00E771C9"/>
    <w:rsid w:val="00E84486"/>
    <w:rsid w:val="00E8490E"/>
    <w:rsid w:val="00E85AA1"/>
    <w:rsid w:val="00E87674"/>
    <w:rsid w:val="00E919B4"/>
    <w:rsid w:val="00E9637B"/>
    <w:rsid w:val="00EA1D4F"/>
    <w:rsid w:val="00EA1FDD"/>
    <w:rsid w:val="00EA333F"/>
    <w:rsid w:val="00EA3377"/>
    <w:rsid w:val="00EB1AE6"/>
    <w:rsid w:val="00ED3D50"/>
    <w:rsid w:val="00ED72A9"/>
    <w:rsid w:val="00ED76FA"/>
    <w:rsid w:val="00EE13AA"/>
    <w:rsid w:val="00EE2698"/>
    <w:rsid w:val="00EF3F46"/>
    <w:rsid w:val="00EF3F64"/>
    <w:rsid w:val="00F01027"/>
    <w:rsid w:val="00F05A43"/>
    <w:rsid w:val="00F0612D"/>
    <w:rsid w:val="00F104F7"/>
    <w:rsid w:val="00F10D74"/>
    <w:rsid w:val="00F17859"/>
    <w:rsid w:val="00F20CD5"/>
    <w:rsid w:val="00F213F0"/>
    <w:rsid w:val="00F2230F"/>
    <w:rsid w:val="00F30B0A"/>
    <w:rsid w:val="00F30BE1"/>
    <w:rsid w:val="00F32AD0"/>
    <w:rsid w:val="00F3375F"/>
    <w:rsid w:val="00F57569"/>
    <w:rsid w:val="00F61CB8"/>
    <w:rsid w:val="00F64866"/>
    <w:rsid w:val="00F75C7C"/>
    <w:rsid w:val="00F75F31"/>
    <w:rsid w:val="00F76EE2"/>
    <w:rsid w:val="00F808A9"/>
    <w:rsid w:val="00F822D7"/>
    <w:rsid w:val="00F837A9"/>
    <w:rsid w:val="00F845B6"/>
    <w:rsid w:val="00F86516"/>
    <w:rsid w:val="00F874E3"/>
    <w:rsid w:val="00F9378B"/>
    <w:rsid w:val="00F94C73"/>
    <w:rsid w:val="00F95F23"/>
    <w:rsid w:val="00F971B3"/>
    <w:rsid w:val="00FA11EB"/>
    <w:rsid w:val="00FA5409"/>
    <w:rsid w:val="00FA59BE"/>
    <w:rsid w:val="00FA6A93"/>
    <w:rsid w:val="00FA7813"/>
    <w:rsid w:val="00FB025F"/>
    <w:rsid w:val="00FC25BC"/>
    <w:rsid w:val="00FC2DA5"/>
    <w:rsid w:val="00FC6936"/>
    <w:rsid w:val="00FD2AED"/>
    <w:rsid w:val="00FD50AF"/>
    <w:rsid w:val="00FE0527"/>
    <w:rsid w:val="00FE6C5B"/>
    <w:rsid w:val="00FE7FBE"/>
    <w:rsid w:val="00FF2E48"/>
    <w:rsid w:val="00FF63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87668E"/>
    <w:rPr>
      <w:rFonts w:ascii="Times New Roman" w:eastAsia="Times New Roman" w:hAnsi="Times New Roman"/>
      <w:color w:val="000000"/>
    </w:rPr>
  </w:style>
  <w:style w:type="paragraph" w:styleId="1">
    <w:name w:val="heading 1"/>
    <w:basedOn w:val="a"/>
    <w:next w:val="a"/>
    <w:link w:val="10"/>
    <w:qFormat/>
    <w:rsid w:val="0092742F"/>
    <w:pPr>
      <w:keepNext/>
      <w:spacing w:before="240" w:after="60"/>
      <w:outlineLvl w:val="0"/>
    </w:pPr>
    <w:rPr>
      <w:rFonts w:ascii="Arial" w:hAnsi="Arial" w:cs="Arial"/>
      <w:b/>
      <w:bCs/>
      <w:kern w:val="32"/>
      <w:sz w:val="32"/>
      <w:szCs w:val="32"/>
    </w:rPr>
  </w:style>
  <w:style w:type="paragraph" w:styleId="2">
    <w:name w:val="heading 2"/>
    <w:basedOn w:val="a"/>
    <w:link w:val="20"/>
    <w:qFormat/>
    <w:rsid w:val="00B14927"/>
    <w:pPr>
      <w:keepNext/>
      <w:spacing w:before="240" w:after="60"/>
      <w:outlineLvl w:val="1"/>
    </w:pPr>
    <w:rPr>
      <w:rFonts w:ascii="Arial" w:hAnsi="Arial" w:cs="Arial"/>
      <w:b/>
      <w:bCs/>
      <w:i/>
      <w:iCs/>
      <w:sz w:val="28"/>
      <w:szCs w:val="28"/>
    </w:rPr>
  </w:style>
  <w:style w:type="paragraph" w:styleId="3">
    <w:name w:val="heading 3"/>
    <w:basedOn w:val="a"/>
    <w:next w:val="a"/>
    <w:link w:val="30"/>
    <w:qFormat/>
    <w:rsid w:val="0092742F"/>
    <w:pPr>
      <w:keepNext/>
      <w:spacing w:before="240" w:after="60"/>
      <w:ind w:left="1311" w:hanging="231"/>
      <w:outlineLvl w:val="2"/>
    </w:pPr>
    <w:rPr>
      <w:rFonts w:ascii="Arial" w:hAnsi="Arial" w:cs="Arial"/>
      <w:b/>
      <w:bCs/>
      <w:sz w:val="26"/>
      <w:szCs w:val="26"/>
    </w:rPr>
  </w:style>
  <w:style w:type="paragraph" w:styleId="6">
    <w:name w:val="heading 6"/>
    <w:basedOn w:val="a"/>
    <w:next w:val="a"/>
    <w:link w:val="60"/>
    <w:qFormat/>
    <w:rsid w:val="0092742F"/>
    <w:pPr>
      <w:spacing w:before="240" w:after="60"/>
      <w:outlineLvl w:val="5"/>
    </w:pPr>
    <w:rPr>
      <w:b/>
      <w:bCs/>
      <w:sz w:val="22"/>
      <w:szCs w:val="22"/>
    </w:rPr>
  </w:style>
  <w:style w:type="paragraph" w:styleId="7">
    <w:name w:val="heading 7"/>
    <w:basedOn w:val="a"/>
    <w:next w:val="a"/>
    <w:link w:val="70"/>
    <w:qFormat/>
    <w:rsid w:val="0092742F"/>
    <w:pPr>
      <w:spacing w:before="240" w:after="60"/>
      <w:outlineLvl w:val="6"/>
    </w:pPr>
    <w:rPr>
      <w:sz w:val="24"/>
      <w:szCs w:val="24"/>
    </w:rPr>
  </w:style>
  <w:style w:type="paragraph" w:styleId="8">
    <w:name w:val="heading 8"/>
    <w:basedOn w:val="a"/>
    <w:next w:val="a"/>
    <w:link w:val="80"/>
    <w:qFormat/>
    <w:rsid w:val="0092742F"/>
    <w:pPr>
      <w:spacing w:before="240" w:after="60"/>
      <w:outlineLvl w:val="7"/>
    </w:pPr>
    <w:rPr>
      <w:i/>
      <w:iCs/>
      <w:sz w:val="24"/>
      <w:szCs w:val="24"/>
    </w:rPr>
  </w:style>
  <w:style w:type="paragraph" w:styleId="9">
    <w:name w:val="heading 9"/>
    <w:basedOn w:val="a"/>
    <w:next w:val="a"/>
    <w:link w:val="90"/>
    <w:qFormat/>
    <w:rsid w:val="0092742F"/>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2742F"/>
    <w:rPr>
      <w:rFonts w:ascii="Arial" w:hAnsi="Arial" w:cs="Arial"/>
      <w:b/>
      <w:bCs/>
      <w:color w:val="000000"/>
      <w:kern w:val="32"/>
      <w:sz w:val="32"/>
      <w:szCs w:val="32"/>
      <w:lang w:eastAsia="ru-RU"/>
    </w:rPr>
  </w:style>
  <w:style w:type="character" w:customStyle="1" w:styleId="20">
    <w:name w:val="Заголовок 2 Знак"/>
    <w:basedOn w:val="a0"/>
    <w:link w:val="2"/>
    <w:locked/>
    <w:rsid w:val="00B14927"/>
    <w:rPr>
      <w:rFonts w:ascii="Arial" w:hAnsi="Arial" w:cs="Arial"/>
      <w:b/>
      <w:bCs/>
      <w:i/>
      <w:iCs/>
      <w:color w:val="000000"/>
      <w:sz w:val="28"/>
      <w:szCs w:val="28"/>
      <w:lang w:eastAsia="ru-RU"/>
    </w:rPr>
  </w:style>
  <w:style w:type="character" w:customStyle="1" w:styleId="30">
    <w:name w:val="Заголовок 3 Знак"/>
    <w:basedOn w:val="a0"/>
    <w:link w:val="3"/>
    <w:locked/>
    <w:rsid w:val="0092742F"/>
    <w:rPr>
      <w:rFonts w:ascii="Arial" w:hAnsi="Arial" w:cs="Arial"/>
      <w:b/>
      <w:bCs/>
      <w:color w:val="000000"/>
      <w:sz w:val="26"/>
      <w:szCs w:val="26"/>
      <w:lang w:eastAsia="ru-RU"/>
    </w:rPr>
  </w:style>
  <w:style w:type="character" w:customStyle="1" w:styleId="60">
    <w:name w:val="Заголовок 6 Знак"/>
    <w:basedOn w:val="a0"/>
    <w:link w:val="6"/>
    <w:locked/>
    <w:rsid w:val="0092742F"/>
    <w:rPr>
      <w:rFonts w:ascii="Times New Roman" w:hAnsi="Times New Roman" w:cs="Times New Roman"/>
      <w:b/>
      <w:bCs/>
      <w:color w:val="000000"/>
      <w:lang w:eastAsia="ru-RU"/>
    </w:rPr>
  </w:style>
  <w:style w:type="character" w:customStyle="1" w:styleId="70">
    <w:name w:val="Заголовок 7 Знак"/>
    <w:basedOn w:val="a0"/>
    <w:link w:val="7"/>
    <w:locked/>
    <w:rsid w:val="0092742F"/>
    <w:rPr>
      <w:rFonts w:ascii="Times New Roman" w:hAnsi="Times New Roman" w:cs="Times New Roman"/>
      <w:color w:val="000000"/>
      <w:sz w:val="24"/>
      <w:szCs w:val="24"/>
      <w:lang w:eastAsia="ru-RU"/>
    </w:rPr>
  </w:style>
  <w:style w:type="character" w:customStyle="1" w:styleId="80">
    <w:name w:val="Заголовок 8 Знак"/>
    <w:basedOn w:val="a0"/>
    <w:link w:val="8"/>
    <w:locked/>
    <w:rsid w:val="0092742F"/>
    <w:rPr>
      <w:rFonts w:ascii="Times New Roman" w:hAnsi="Times New Roman" w:cs="Times New Roman"/>
      <w:i/>
      <w:iCs/>
      <w:color w:val="000000"/>
      <w:sz w:val="24"/>
      <w:szCs w:val="24"/>
      <w:lang w:eastAsia="ru-RU"/>
    </w:rPr>
  </w:style>
  <w:style w:type="character" w:customStyle="1" w:styleId="90">
    <w:name w:val="Заголовок 9 Знак"/>
    <w:basedOn w:val="a0"/>
    <w:link w:val="9"/>
    <w:locked/>
    <w:rsid w:val="0092742F"/>
    <w:rPr>
      <w:rFonts w:ascii="Arial" w:hAnsi="Arial" w:cs="Arial"/>
      <w:color w:val="000000"/>
      <w:lang w:eastAsia="ru-RU"/>
    </w:rPr>
  </w:style>
  <w:style w:type="character" w:customStyle="1" w:styleId="s0">
    <w:name w:val="s0"/>
    <w:basedOn w:val="a0"/>
    <w:rsid w:val="00471135"/>
    <w:rPr>
      <w:rFonts w:ascii="Times New Roman" w:hAnsi="Times New Roman" w:cs="Times New Roman"/>
      <w:color w:val="000000"/>
      <w:sz w:val="20"/>
      <w:szCs w:val="20"/>
      <w:u w:val="none"/>
      <w:effect w:val="none"/>
    </w:rPr>
  </w:style>
  <w:style w:type="character" w:customStyle="1" w:styleId="s1">
    <w:name w:val="s1"/>
    <w:basedOn w:val="a0"/>
    <w:rsid w:val="00471135"/>
    <w:rPr>
      <w:rFonts w:ascii="Times New Roman" w:hAnsi="Times New Roman" w:cs="Times New Roman"/>
      <w:b/>
      <w:bCs/>
      <w:color w:val="000000"/>
      <w:sz w:val="20"/>
      <w:szCs w:val="20"/>
      <w:u w:val="none"/>
      <w:effect w:val="none"/>
    </w:rPr>
  </w:style>
  <w:style w:type="character" w:styleId="a3">
    <w:name w:val="Hyperlink"/>
    <w:basedOn w:val="a0"/>
    <w:rsid w:val="00B14927"/>
    <w:rPr>
      <w:rFonts w:ascii="Times New Roman" w:hAnsi="Times New Roman" w:cs="Times New Roman"/>
      <w:color w:val="auto"/>
      <w:u w:val="single"/>
    </w:rPr>
  </w:style>
  <w:style w:type="character" w:styleId="a4">
    <w:name w:val="FollowedHyperlink"/>
    <w:basedOn w:val="a0"/>
    <w:rsid w:val="00B14927"/>
    <w:rPr>
      <w:rFonts w:cs="Times New Roman"/>
      <w:color w:val="800080"/>
      <w:u w:val="single"/>
    </w:rPr>
  </w:style>
  <w:style w:type="paragraph" w:styleId="HTML">
    <w:name w:val="HTML Preformatted"/>
    <w:basedOn w:val="a"/>
    <w:link w:val="HTML0"/>
    <w:rsid w:val="00B14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locked/>
    <w:rsid w:val="00B14927"/>
    <w:rPr>
      <w:rFonts w:ascii="Courier New" w:hAnsi="Courier New" w:cs="Courier New"/>
      <w:color w:val="000000"/>
      <w:sz w:val="20"/>
      <w:szCs w:val="20"/>
      <w:lang w:eastAsia="ru-RU"/>
    </w:rPr>
  </w:style>
  <w:style w:type="paragraph" w:styleId="a5">
    <w:name w:val="header"/>
    <w:basedOn w:val="a"/>
    <w:link w:val="a6"/>
    <w:uiPriority w:val="99"/>
    <w:rsid w:val="00B14927"/>
    <w:rPr>
      <w:sz w:val="24"/>
      <w:szCs w:val="24"/>
    </w:rPr>
  </w:style>
  <w:style w:type="character" w:customStyle="1" w:styleId="a6">
    <w:name w:val="Верхний колонтитул Знак"/>
    <w:basedOn w:val="a0"/>
    <w:link w:val="a5"/>
    <w:uiPriority w:val="99"/>
    <w:locked/>
    <w:rsid w:val="00B14927"/>
    <w:rPr>
      <w:rFonts w:ascii="Times New Roman" w:hAnsi="Times New Roman" w:cs="Times New Roman"/>
      <w:color w:val="000000"/>
      <w:sz w:val="24"/>
      <w:szCs w:val="24"/>
      <w:lang w:eastAsia="ru-RU"/>
    </w:rPr>
  </w:style>
  <w:style w:type="paragraph" w:styleId="a7">
    <w:name w:val="footer"/>
    <w:basedOn w:val="a"/>
    <w:link w:val="a8"/>
    <w:rsid w:val="00B14927"/>
    <w:rPr>
      <w:sz w:val="24"/>
      <w:szCs w:val="24"/>
    </w:rPr>
  </w:style>
  <w:style w:type="character" w:customStyle="1" w:styleId="a8">
    <w:name w:val="Нижний колонтитул Знак"/>
    <w:basedOn w:val="a0"/>
    <w:link w:val="a7"/>
    <w:locked/>
    <w:rsid w:val="00B14927"/>
    <w:rPr>
      <w:rFonts w:ascii="Times New Roman" w:hAnsi="Times New Roman" w:cs="Times New Roman"/>
      <w:color w:val="000000"/>
      <w:sz w:val="24"/>
      <w:szCs w:val="24"/>
      <w:lang w:eastAsia="ru-RU"/>
    </w:rPr>
  </w:style>
  <w:style w:type="paragraph" w:styleId="a9">
    <w:name w:val="Body Text"/>
    <w:basedOn w:val="a"/>
    <w:link w:val="aa"/>
    <w:rsid w:val="00B14927"/>
    <w:pPr>
      <w:spacing w:after="120"/>
    </w:pPr>
    <w:rPr>
      <w:sz w:val="24"/>
      <w:szCs w:val="24"/>
    </w:rPr>
  </w:style>
  <w:style w:type="character" w:customStyle="1" w:styleId="aa">
    <w:name w:val="Основной текст Знак"/>
    <w:basedOn w:val="a0"/>
    <w:link w:val="a9"/>
    <w:locked/>
    <w:rsid w:val="00B14927"/>
    <w:rPr>
      <w:rFonts w:ascii="Times New Roman" w:hAnsi="Times New Roman" w:cs="Times New Roman"/>
      <w:color w:val="000000"/>
      <w:sz w:val="24"/>
      <w:szCs w:val="24"/>
      <w:lang w:eastAsia="ru-RU"/>
    </w:rPr>
  </w:style>
  <w:style w:type="paragraph" w:styleId="ab">
    <w:name w:val="Body Text Indent"/>
    <w:basedOn w:val="a"/>
    <w:link w:val="ac"/>
    <w:rsid w:val="00B14927"/>
    <w:pPr>
      <w:ind w:left="1410" w:hanging="1410"/>
      <w:jc w:val="both"/>
    </w:pPr>
    <w:rPr>
      <w:i/>
      <w:iCs/>
    </w:rPr>
  </w:style>
  <w:style w:type="character" w:customStyle="1" w:styleId="ac">
    <w:name w:val="Основной текст с отступом Знак"/>
    <w:basedOn w:val="a0"/>
    <w:link w:val="ab"/>
    <w:locked/>
    <w:rsid w:val="00B14927"/>
    <w:rPr>
      <w:rFonts w:ascii="Times New Roman" w:hAnsi="Times New Roman" w:cs="Times New Roman"/>
      <w:i/>
      <w:iCs/>
      <w:color w:val="000000"/>
      <w:sz w:val="20"/>
      <w:szCs w:val="20"/>
      <w:lang w:eastAsia="ru-RU"/>
    </w:rPr>
  </w:style>
  <w:style w:type="paragraph" w:styleId="21">
    <w:name w:val="Body Text 2"/>
    <w:basedOn w:val="a"/>
    <w:link w:val="22"/>
    <w:rsid w:val="00B14927"/>
    <w:pPr>
      <w:jc w:val="both"/>
    </w:pPr>
    <w:rPr>
      <w:rFonts w:ascii="Tahoma" w:hAnsi="Tahoma" w:cs="Tahoma"/>
      <w:color w:val="3366FF"/>
      <w:sz w:val="22"/>
      <w:szCs w:val="22"/>
      <w:u w:val="single"/>
    </w:rPr>
  </w:style>
  <w:style w:type="character" w:customStyle="1" w:styleId="22">
    <w:name w:val="Основной текст 2 Знак"/>
    <w:basedOn w:val="a0"/>
    <w:link w:val="21"/>
    <w:locked/>
    <w:rsid w:val="00B14927"/>
    <w:rPr>
      <w:rFonts w:ascii="Tahoma" w:hAnsi="Tahoma" w:cs="Tahoma"/>
      <w:color w:val="3366FF"/>
      <w:u w:val="single"/>
      <w:lang w:eastAsia="ru-RU"/>
    </w:rPr>
  </w:style>
  <w:style w:type="paragraph" w:styleId="23">
    <w:name w:val="Body Text Indent 2"/>
    <w:basedOn w:val="a"/>
    <w:link w:val="24"/>
    <w:rsid w:val="00B14927"/>
    <w:pPr>
      <w:ind w:left="10800"/>
    </w:pPr>
    <w:rPr>
      <w:sz w:val="28"/>
      <w:szCs w:val="28"/>
    </w:rPr>
  </w:style>
  <w:style w:type="character" w:customStyle="1" w:styleId="24">
    <w:name w:val="Основной текст с отступом 2 Знак"/>
    <w:basedOn w:val="a0"/>
    <w:link w:val="23"/>
    <w:locked/>
    <w:rsid w:val="00B14927"/>
    <w:rPr>
      <w:rFonts w:ascii="Times New Roman" w:hAnsi="Times New Roman" w:cs="Times New Roman"/>
      <w:color w:val="000000"/>
      <w:sz w:val="28"/>
      <w:szCs w:val="28"/>
      <w:lang w:eastAsia="ru-RU"/>
    </w:rPr>
  </w:style>
  <w:style w:type="paragraph" w:styleId="31">
    <w:name w:val="Body Text Indent 3"/>
    <w:basedOn w:val="a"/>
    <w:link w:val="32"/>
    <w:rsid w:val="00B14927"/>
    <w:pPr>
      <w:ind w:left="10800"/>
    </w:pPr>
    <w:rPr>
      <w:sz w:val="22"/>
      <w:szCs w:val="22"/>
    </w:rPr>
  </w:style>
  <w:style w:type="character" w:customStyle="1" w:styleId="32">
    <w:name w:val="Основной текст с отступом 3 Знак"/>
    <w:basedOn w:val="a0"/>
    <w:link w:val="31"/>
    <w:locked/>
    <w:rsid w:val="00B14927"/>
    <w:rPr>
      <w:rFonts w:ascii="Times New Roman" w:hAnsi="Times New Roman" w:cs="Times New Roman"/>
      <w:color w:val="000000"/>
      <w:lang w:eastAsia="ru-RU"/>
    </w:rPr>
  </w:style>
  <w:style w:type="paragraph" w:customStyle="1" w:styleId="charchar">
    <w:name w:val="charchar"/>
    <w:basedOn w:val="a"/>
    <w:rsid w:val="00B14927"/>
    <w:pPr>
      <w:spacing w:after="160"/>
      <w:jc w:val="center"/>
    </w:pPr>
    <w:rPr>
      <w:b/>
      <w:bCs/>
      <w:i/>
      <w:iCs/>
      <w:sz w:val="28"/>
      <w:szCs w:val="28"/>
    </w:rPr>
  </w:style>
  <w:style w:type="paragraph" w:customStyle="1" w:styleId="charchar0">
    <w:name w:val="charchar0"/>
    <w:basedOn w:val="a"/>
    <w:rsid w:val="00B14927"/>
    <w:pPr>
      <w:spacing w:after="160"/>
      <w:jc w:val="center"/>
    </w:pPr>
    <w:rPr>
      <w:b/>
      <w:bCs/>
      <w:i/>
      <w:iCs/>
      <w:sz w:val="28"/>
      <w:szCs w:val="28"/>
    </w:rPr>
  </w:style>
  <w:style w:type="paragraph" w:customStyle="1" w:styleId="ad">
    <w:name w:val="a"/>
    <w:basedOn w:val="a"/>
    <w:rsid w:val="00B14927"/>
    <w:pPr>
      <w:spacing w:after="160"/>
      <w:jc w:val="center"/>
    </w:pPr>
    <w:rPr>
      <w:b/>
      <w:bCs/>
      <w:i/>
      <w:iCs/>
      <w:sz w:val="28"/>
      <w:szCs w:val="28"/>
    </w:rPr>
  </w:style>
  <w:style w:type="paragraph" w:customStyle="1" w:styleId="charchar1">
    <w:name w:val="charchar1"/>
    <w:basedOn w:val="a"/>
    <w:rsid w:val="00B14927"/>
    <w:pPr>
      <w:spacing w:after="160"/>
      <w:jc w:val="center"/>
    </w:pPr>
    <w:rPr>
      <w:b/>
      <w:bCs/>
      <w:i/>
      <w:iCs/>
      <w:sz w:val="28"/>
      <w:szCs w:val="28"/>
    </w:rPr>
  </w:style>
  <w:style w:type="paragraph" w:customStyle="1" w:styleId="charchar2">
    <w:name w:val="charchar2"/>
    <w:basedOn w:val="a"/>
    <w:rsid w:val="00B14927"/>
    <w:pPr>
      <w:spacing w:after="160"/>
      <w:jc w:val="center"/>
    </w:pPr>
    <w:rPr>
      <w:b/>
      <w:bCs/>
      <w:i/>
      <w:iCs/>
      <w:sz w:val="28"/>
      <w:szCs w:val="28"/>
    </w:rPr>
  </w:style>
  <w:style w:type="paragraph" w:customStyle="1" w:styleId="charchar3">
    <w:name w:val="charchar3"/>
    <w:basedOn w:val="a"/>
    <w:rsid w:val="00B14927"/>
    <w:pPr>
      <w:spacing w:after="160"/>
      <w:jc w:val="center"/>
    </w:pPr>
    <w:rPr>
      <w:b/>
      <w:bCs/>
      <w:i/>
      <w:iCs/>
      <w:sz w:val="28"/>
      <w:szCs w:val="28"/>
    </w:rPr>
  </w:style>
  <w:style w:type="paragraph" w:customStyle="1" w:styleId="charchar10">
    <w:name w:val="charchar10"/>
    <w:basedOn w:val="a"/>
    <w:rsid w:val="00B14927"/>
    <w:pPr>
      <w:spacing w:after="160"/>
      <w:jc w:val="center"/>
    </w:pPr>
    <w:rPr>
      <w:b/>
      <w:bCs/>
      <w:i/>
      <w:iCs/>
      <w:sz w:val="28"/>
      <w:szCs w:val="28"/>
    </w:rPr>
  </w:style>
  <w:style w:type="paragraph" w:customStyle="1" w:styleId="charchar11">
    <w:name w:val="charchar11"/>
    <w:basedOn w:val="a"/>
    <w:rsid w:val="00B14927"/>
    <w:pPr>
      <w:spacing w:after="160"/>
      <w:jc w:val="center"/>
    </w:pPr>
    <w:rPr>
      <w:b/>
      <w:bCs/>
      <w:i/>
      <w:iCs/>
      <w:sz w:val="28"/>
      <w:szCs w:val="28"/>
    </w:rPr>
  </w:style>
  <w:style w:type="paragraph" w:customStyle="1" w:styleId="a00">
    <w:name w:val="a0"/>
    <w:basedOn w:val="a"/>
    <w:rsid w:val="00B14927"/>
    <w:pPr>
      <w:spacing w:after="160"/>
      <w:jc w:val="center"/>
    </w:pPr>
    <w:rPr>
      <w:b/>
      <w:bCs/>
      <w:i/>
      <w:iCs/>
      <w:sz w:val="28"/>
      <w:szCs w:val="28"/>
    </w:rPr>
  </w:style>
  <w:style w:type="paragraph" w:customStyle="1" w:styleId="charchar4">
    <w:name w:val="charchar4"/>
    <w:basedOn w:val="a"/>
    <w:rsid w:val="00B14927"/>
    <w:pPr>
      <w:spacing w:after="160"/>
      <w:jc w:val="center"/>
    </w:pPr>
    <w:rPr>
      <w:b/>
      <w:bCs/>
      <w:i/>
      <w:iCs/>
      <w:sz w:val="28"/>
      <w:szCs w:val="28"/>
    </w:rPr>
  </w:style>
  <w:style w:type="paragraph" w:customStyle="1" w:styleId="charchar5">
    <w:name w:val="charchar5"/>
    <w:basedOn w:val="a"/>
    <w:rsid w:val="00B14927"/>
    <w:pPr>
      <w:spacing w:after="160"/>
      <w:jc w:val="center"/>
    </w:pPr>
    <w:rPr>
      <w:b/>
      <w:bCs/>
      <w:i/>
      <w:iCs/>
      <w:sz w:val="28"/>
      <w:szCs w:val="28"/>
    </w:rPr>
  </w:style>
  <w:style w:type="paragraph" w:customStyle="1" w:styleId="charchar6">
    <w:name w:val="charchar6"/>
    <w:basedOn w:val="a"/>
    <w:rsid w:val="00B14927"/>
    <w:pPr>
      <w:spacing w:after="160"/>
      <w:jc w:val="center"/>
    </w:pPr>
    <w:rPr>
      <w:b/>
      <w:bCs/>
      <w:i/>
      <w:iCs/>
      <w:sz w:val="28"/>
      <w:szCs w:val="28"/>
    </w:rPr>
  </w:style>
  <w:style w:type="paragraph" w:customStyle="1" w:styleId="charchar7">
    <w:name w:val="charchar7"/>
    <w:basedOn w:val="a"/>
    <w:rsid w:val="00B14927"/>
    <w:pPr>
      <w:spacing w:after="160"/>
      <w:jc w:val="center"/>
    </w:pPr>
    <w:rPr>
      <w:b/>
      <w:bCs/>
      <w:i/>
      <w:iCs/>
      <w:sz w:val="28"/>
      <w:szCs w:val="28"/>
    </w:rPr>
  </w:style>
  <w:style w:type="paragraph" w:customStyle="1" w:styleId="11">
    <w:name w:val="1"/>
    <w:basedOn w:val="a"/>
    <w:rsid w:val="00B14927"/>
    <w:pPr>
      <w:spacing w:after="160"/>
      <w:jc w:val="center"/>
    </w:pPr>
    <w:rPr>
      <w:b/>
      <w:bCs/>
      <w:i/>
      <w:iCs/>
      <w:sz w:val="28"/>
      <w:szCs w:val="28"/>
    </w:rPr>
  </w:style>
  <w:style w:type="paragraph" w:customStyle="1" w:styleId="a10">
    <w:name w:val="a1"/>
    <w:basedOn w:val="a"/>
    <w:rsid w:val="00B14927"/>
    <w:pPr>
      <w:keepNext/>
      <w:spacing w:before="240" w:after="120"/>
    </w:pPr>
    <w:rPr>
      <w:rFonts w:ascii="Arial" w:hAnsi="Arial" w:cs="Arial"/>
      <w:sz w:val="28"/>
      <w:szCs w:val="28"/>
    </w:rPr>
  </w:style>
  <w:style w:type="paragraph" w:customStyle="1" w:styleId="a20">
    <w:name w:val="a2"/>
    <w:basedOn w:val="a"/>
    <w:rsid w:val="00B14927"/>
    <w:rPr>
      <w:sz w:val="24"/>
      <w:szCs w:val="24"/>
    </w:rPr>
  </w:style>
  <w:style w:type="paragraph" w:customStyle="1" w:styleId="a30">
    <w:name w:val="a3"/>
    <w:basedOn w:val="a"/>
    <w:rsid w:val="00B14927"/>
    <w:pPr>
      <w:spacing w:after="160"/>
      <w:jc w:val="center"/>
    </w:pPr>
    <w:rPr>
      <w:b/>
      <w:bCs/>
      <w:i/>
      <w:iCs/>
      <w:sz w:val="28"/>
      <w:szCs w:val="28"/>
    </w:rPr>
  </w:style>
  <w:style w:type="paragraph" w:customStyle="1" w:styleId="charchar8">
    <w:name w:val="charchar8"/>
    <w:basedOn w:val="a"/>
    <w:rsid w:val="00B14927"/>
    <w:pPr>
      <w:spacing w:after="160"/>
      <w:jc w:val="center"/>
    </w:pPr>
    <w:rPr>
      <w:b/>
      <w:bCs/>
      <w:i/>
      <w:iCs/>
      <w:sz w:val="28"/>
      <w:szCs w:val="28"/>
    </w:rPr>
  </w:style>
  <w:style w:type="paragraph" w:customStyle="1" w:styleId="110">
    <w:name w:val="11"/>
    <w:basedOn w:val="a"/>
    <w:rsid w:val="00B14927"/>
    <w:rPr>
      <w:sz w:val="24"/>
      <w:szCs w:val="24"/>
    </w:rPr>
  </w:style>
  <w:style w:type="paragraph" w:customStyle="1" w:styleId="charchar9">
    <w:name w:val="charchar9"/>
    <w:basedOn w:val="a"/>
    <w:rsid w:val="00B14927"/>
    <w:pPr>
      <w:spacing w:after="160"/>
      <w:jc w:val="center"/>
    </w:pPr>
    <w:rPr>
      <w:b/>
      <w:bCs/>
      <w:i/>
      <w:iCs/>
      <w:sz w:val="28"/>
      <w:szCs w:val="28"/>
    </w:rPr>
  </w:style>
  <w:style w:type="paragraph" w:customStyle="1" w:styleId="s8">
    <w:name w:val="s8"/>
    <w:basedOn w:val="a"/>
    <w:rsid w:val="00B14927"/>
    <w:pPr>
      <w:ind w:left="5580"/>
    </w:pPr>
    <w:rPr>
      <w:i/>
      <w:iCs/>
      <w:color w:val="FF0000"/>
    </w:rPr>
  </w:style>
  <w:style w:type="character" w:customStyle="1" w:styleId="ww8num1z0">
    <w:name w:val="ww8num1z0"/>
    <w:basedOn w:val="a0"/>
    <w:rsid w:val="00B14927"/>
    <w:rPr>
      <w:rFonts w:ascii="Times New Roman" w:hAnsi="Times New Roman" w:cs="Times New Roman"/>
    </w:rPr>
  </w:style>
  <w:style w:type="character" w:customStyle="1" w:styleId="ww8num1z3">
    <w:name w:val="ww8num1z3"/>
    <w:basedOn w:val="a0"/>
    <w:rsid w:val="00B14927"/>
    <w:rPr>
      <w:rFonts w:ascii="Symbol" w:hAnsi="Symbol" w:cs="Symbol"/>
    </w:rPr>
  </w:style>
  <w:style w:type="character" w:customStyle="1" w:styleId="s3">
    <w:name w:val="s3"/>
    <w:basedOn w:val="a0"/>
    <w:rsid w:val="00B14927"/>
    <w:rPr>
      <w:rFonts w:ascii="Times New Roman" w:hAnsi="Times New Roman" w:cs="Times New Roman"/>
      <w:i/>
      <w:iCs/>
      <w:color w:val="FF0000"/>
      <w:sz w:val="20"/>
      <w:szCs w:val="20"/>
      <w:u w:val="none"/>
      <w:effect w:val="none"/>
    </w:rPr>
  </w:style>
  <w:style w:type="character" w:customStyle="1" w:styleId="s2">
    <w:name w:val="s2"/>
    <w:basedOn w:val="a0"/>
    <w:rsid w:val="00B14927"/>
    <w:rPr>
      <w:rFonts w:ascii="Times New Roman" w:hAnsi="Times New Roman" w:cs="Times New Roman"/>
      <w:b/>
      <w:bCs/>
      <w:color w:val="000080"/>
      <w:sz w:val="20"/>
      <w:szCs w:val="20"/>
      <w:u w:val="none"/>
      <w:effect w:val="none"/>
    </w:rPr>
  </w:style>
  <w:style w:type="character" w:customStyle="1" w:styleId="s6">
    <w:name w:val="s6"/>
    <w:basedOn w:val="a0"/>
    <w:rsid w:val="00B14927"/>
    <w:rPr>
      <w:rFonts w:ascii="Times New Roman" w:hAnsi="Times New Roman" w:cs="Times New Roman"/>
      <w:strike/>
      <w:color w:val="808000"/>
      <w:sz w:val="20"/>
      <w:szCs w:val="20"/>
    </w:rPr>
  </w:style>
  <w:style w:type="character" w:customStyle="1" w:styleId="s7">
    <w:name w:val="s7"/>
    <w:basedOn w:val="a0"/>
    <w:rsid w:val="00B14927"/>
    <w:rPr>
      <w:rFonts w:ascii="Courier New" w:hAnsi="Courier New" w:cs="Courier New"/>
      <w:color w:val="000000"/>
      <w:sz w:val="20"/>
      <w:szCs w:val="20"/>
      <w:u w:val="none"/>
      <w:effect w:val="none"/>
    </w:rPr>
  </w:style>
  <w:style w:type="character" w:customStyle="1" w:styleId="s9">
    <w:name w:val="s9"/>
    <w:basedOn w:val="a0"/>
    <w:rsid w:val="00B14927"/>
    <w:rPr>
      <w:rFonts w:cs="Times New Roman"/>
      <w:i/>
      <w:iCs/>
      <w:color w:val="auto"/>
      <w:u w:val="single"/>
    </w:rPr>
  </w:style>
  <w:style w:type="character" w:customStyle="1" w:styleId="s10">
    <w:name w:val="s10"/>
    <w:basedOn w:val="a0"/>
    <w:rsid w:val="00B14927"/>
    <w:rPr>
      <w:rFonts w:cs="Times New Roman"/>
      <w:strike/>
      <w:color w:val="auto"/>
      <w:u w:val="single"/>
    </w:rPr>
  </w:style>
  <w:style w:type="character" w:customStyle="1" w:styleId="s16">
    <w:name w:val="s16"/>
    <w:basedOn w:val="a0"/>
    <w:rsid w:val="00B14927"/>
    <w:rPr>
      <w:rFonts w:cs="Times New Roman"/>
      <w:i/>
      <w:iCs/>
      <w:color w:val="000000"/>
    </w:rPr>
  </w:style>
  <w:style w:type="character" w:customStyle="1" w:styleId="s17">
    <w:name w:val="s17"/>
    <w:basedOn w:val="a0"/>
    <w:rsid w:val="00B14927"/>
    <w:rPr>
      <w:rFonts w:cs="Times New Roman"/>
      <w:color w:val="000000"/>
    </w:rPr>
  </w:style>
  <w:style w:type="character" w:customStyle="1" w:styleId="s18">
    <w:name w:val="s18"/>
    <w:basedOn w:val="a0"/>
    <w:rsid w:val="00B14927"/>
    <w:rPr>
      <w:rFonts w:cs="Times New Roman"/>
      <w:color w:val="000000"/>
    </w:rPr>
  </w:style>
  <w:style w:type="character" w:customStyle="1" w:styleId="s11">
    <w:name w:val="s11"/>
    <w:basedOn w:val="a0"/>
    <w:rsid w:val="00B14927"/>
    <w:rPr>
      <w:rFonts w:ascii="Courier New" w:hAnsi="Courier New" w:cs="Courier New"/>
      <w:b/>
      <w:bCs/>
      <w:color w:val="000000"/>
      <w:sz w:val="20"/>
      <w:szCs w:val="20"/>
      <w:u w:val="none"/>
      <w:effect w:val="none"/>
    </w:rPr>
  </w:style>
  <w:style w:type="character" w:customStyle="1" w:styleId="s12">
    <w:name w:val="s12"/>
    <w:basedOn w:val="a0"/>
    <w:rsid w:val="00B14927"/>
    <w:rPr>
      <w:rFonts w:ascii="Courier New" w:hAnsi="Courier New" w:cs="Courier New"/>
      <w:b/>
      <w:bCs/>
      <w:color w:val="000080"/>
      <w:sz w:val="20"/>
      <w:szCs w:val="20"/>
      <w:u w:val="none"/>
      <w:effect w:val="none"/>
    </w:rPr>
  </w:style>
  <w:style w:type="character" w:customStyle="1" w:styleId="s13">
    <w:name w:val="s13"/>
    <w:basedOn w:val="a0"/>
    <w:rsid w:val="00B14927"/>
    <w:rPr>
      <w:rFonts w:ascii="Courier New" w:hAnsi="Courier New" w:cs="Courier New"/>
      <w:i/>
      <w:iCs/>
      <w:color w:val="FF0000"/>
      <w:sz w:val="20"/>
      <w:szCs w:val="20"/>
      <w:u w:val="none"/>
      <w:effect w:val="none"/>
    </w:rPr>
  </w:style>
  <w:style w:type="character" w:customStyle="1" w:styleId="s14">
    <w:name w:val="s14"/>
    <w:basedOn w:val="a0"/>
    <w:rsid w:val="00B14927"/>
    <w:rPr>
      <w:rFonts w:ascii="Courier New" w:hAnsi="Courier New" w:cs="Courier New"/>
      <w:strike/>
      <w:color w:val="808000"/>
      <w:sz w:val="20"/>
      <w:szCs w:val="20"/>
    </w:rPr>
  </w:style>
  <w:style w:type="character" w:customStyle="1" w:styleId="s15">
    <w:name w:val="s15"/>
    <w:basedOn w:val="a0"/>
    <w:rsid w:val="00B14927"/>
    <w:rPr>
      <w:rFonts w:ascii="Courier New" w:hAnsi="Courier New" w:cs="Courier New"/>
      <w:color w:val="auto"/>
      <w:u w:val="single"/>
    </w:rPr>
  </w:style>
  <w:style w:type="character" w:customStyle="1" w:styleId="msoins0">
    <w:name w:val="msoins0"/>
    <w:basedOn w:val="a0"/>
    <w:rsid w:val="00B14927"/>
    <w:rPr>
      <w:rFonts w:cs="Times New Roman"/>
      <w:color w:val="008080"/>
      <w:u w:val="single"/>
    </w:rPr>
  </w:style>
  <w:style w:type="character" w:customStyle="1" w:styleId="msodel0">
    <w:name w:val="msodel0"/>
    <w:basedOn w:val="a0"/>
    <w:rsid w:val="00B14927"/>
    <w:rPr>
      <w:rFonts w:cs="Times New Roman"/>
      <w:strike/>
      <w:color w:val="FF0000"/>
    </w:rPr>
  </w:style>
  <w:style w:type="character" w:customStyle="1" w:styleId="msoins1">
    <w:name w:val="msoins1"/>
    <w:basedOn w:val="a0"/>
    <w:rsid w:val="00B14927"/>
    <w:rPr>
      <w:rFonts w:cs="Times New Roman"/>
      <w:color w:val="008080"/>
      <w:u w:val="single"/>
    </w:rPr>
  </w:style>
  <w:style w:type="character" w:customStyle="1" w:styleId="msodel1">
    <w:name w:val="msodel1"/>
    <w:basedOn w:val="a0"/>
    <w:rsid w:val="00B14927"/>
    <w:rPr>
      <w:rFonts w:cs="Times New Roman"/>
      <w:strike/>
      <w:color w:val="FF0000"/>
    </w:rPr>
  </w:style>
  <w:style w:type="character" w:customStyle="1" w:styleId="msoins2">
    <w:name w:val="msoins2"/>
    <w:basedOn w:val="a0"/>
    <w:rsid w:val="00B14927"/>
    <w:rPr>
      <w:rFonts w:cs="Times New Roman"/>
      <w:color w:val="008080"/>
      <w:u w:val="single"/>
    </w:rPr>
  </w:style>
  <w:style w:type="character" w:customStyle="1" w:styleId="msodel2">
    <w:name w:val="msodel2"/>
    <w:basedOn w:val="a0"/>
    <w:rsid w:val="00B14927"/>
    <w:rPr>
      <w:rFonts w:cs="Times New Roman"/>
      <w:strike/>
      <w:color w:val="FF0000"/>
    </w:rPr>
  </w:style>
  <w:style w:type="character" w:customStyle="1" w:styleId="msoins3">
    <w:name w:val="msoins3"/>
    <w:basedOn w:val="a0"/>
    <w:rsid w:val="00B14927"/>
    <w:rPr>
      <w:rFonts w:cs="Times New Roman"/>
      <w:color w:val="008080"/>
      <w:u w:val="single"/>
    </w:rPr>
  </w:style>
  <w:style w:type="character" w:customStyle="1" w:styleId="msodel3">
    <w:name w:val="msodel3"/>
    <w:basedOn w:val="a0"/>
    <w:rsid w:val="00B14927"/>
    <w:rPr>
      <w:rFonts w:cs="Times New Roman"/>
      <w:strike/>
      <w:color w:val="FF0000"/>
    </w:rPr>
  </w:style>
  <w:style w:type="character" w:customStyle="1" w:styleId="msoins4">
    <w:name w:val="msoins"/>
    <w:basedOn w:val="a0"/>
    <w:rsid w:val="00B14927"/>
    <w:rPr>
      <w:rFonts w:cs="Times New Roman"/>
      <w:color w:val="008080"/>
      <w:u w:val="single"/>
    </w:rPr>
  </w:style>
  <w:style w:type="character" w:customStyle="1" w:styleId="msodel4">
    <w:name w:val="msodel"/>
    <w:basedOn w:val="a0"/>
    <w:rsid w:val="00B14927"/>
    <w:rPr>
      <w:rFonts w:cs="Times New Roman"/>
      <w:strike/>
      <w:color w:val="FF0000"/>
    </w:rPr>
  </w:style>
  <w:style w:type="character" w:customStyle="1" w:styleId="s5">
    <w:name w:val="s5"/>
    <w:basedOn w:val="a0"/>
    <w:rsid w:val="00B14927"/>
    <w:rPr>
      <w:rFonts w:ascii="Times New Roman" w:hAnsi="Times New Roman" w:cs="Times New Roman"/>
      <w:color w:val="808080"/>
      <w:sz w:val="20"/>
      <w:szCs w:val="20"/>
      <w:u w:val="none"/>
      <w:effect w:val="none"/>
    </w:rPr>
  </w:style>
  <w:style w:type="character" w:styleId="ae">
    <w:name w:val="page number"/>
    <w:basedOn w:val="a0"/>
    <w:rsid w:val="00B14927"/>
    <w:rPr>
      <w:rFonts w:cs="Times New Roman"/>
    </w:rPr>
  </w:style>
  <w:style w:type="paragraph" w:customStyle="1" w:styleId="12">
    <w:name w:val="Абзац списка1"/>
    <w:basedOn w:val="a"/>
    <w:rsid w:val="00556C44"/>
    <w:pPr>
      <w:ind w:left="720"/>
    </w:pPr>
  </w:style>
  <w:style w:type="paragraph" w:styleId="af">
    <w:name w:val="Balloon Text"/>
    <w:basedOn w:val="a"/>
    <w:link w:val="af0"/>
    <w:semiHidden/>
    <w:rsid w:val="00774C95"/>
    <w:rPr>
      <w:rFonts w:ascii="Tahoma" w:hAnsi="Tahoma" w:cs="Tahoma"/>
      <w:sz w:val="16"/>
      <w:szCs w:val="16"/>
    </w:rPr>
  </w:style>
  <w:style w:type="character" w:customStyle="1" w:styleId="af0">
    <w:name w:val="Текст выноски Знак"/>
    <w:basedOn w:val="a0"/>
    <w:link w:val="af"/>
    <w:semiHidden/>
    <w:locked/>
    <w:rsid w:val="00774C95"/>
    <w:rPr>
      <w:rFonts w:ascii="Tahoma" w:hAnsi="Tahoma" w:cs="Tahoma"/>
      <w:color w:val="000000"/>
      <w:sz w:val="16"/>
      <w:szCs w:val="16"/>
      <w:lang w:eastAsia="ru-RU"/>
    </w:rPr>
  </w:style>
  <w:style w:type="paragraph" w:customStyle="1" w:styleId="af1">
    <w:name w:val="Знак Знак Знак Знак"/>
    <w:basedOn w:val="a"/>
    <w:autoRedefine/>
    <w:rsid w:val="0092742F"/>
    <w:pPr>
      <w:spacing w:after="160" w:line="240" w:lineRule="exact"/>
    </w:pPr>
    <w:rPr>
      <w:color w:val="auto"/>
      <w:sz w:val="28"/>
      <w:szCs w:val="28"/>
      <w:lang w:val="en-US" w:eastAsia="en-US"/>
    </w:rPr>
  </w:style>
  <w:style w:type="paragraph" w:customStyle="1" w:styleId="CharChara">
    <w:name w:val="Char Char Знак Знак Знак Знак"/>
    <w:basedOn w:val="a"/>
    <w:next w:val="2"/>
    <w:autoRedefine/>
    <w:rsid w:val="0092742F"/>
    <w:pPr>
      <w:spacing w:after="160" w:line="240" w:lineRule="exact"/>
      <w:jc w:val="center"/>
    </w:pPr>
    <w:rPr>
      <w:b/>
      <w:bCs/>
      <w:i/>
      <w:iCs/>
      <w:color w:val="auto"/>
      <w:sz w:val="28"/>
      <w:szCs w:val="28"/>
      <w:lang w:val="en-US" w:eastAsia="en-US"/>
    </w:rPr>
  </w:style>
  <w:style w:type="paragraph" w:styleId="af2">
    <w:name w:val="footnote text"/>
    <w:basedOn w:val="a"/>
    <w:link w:val="af3"/>
    <w:semiHidden/>
    <w:rsid w:val="0092742F"/>
    <w:rPr>
      <w:color w:val="auto"/>
    </w:rPr>
  </w:style>
  <w:style w:type="character" w:customStyle="1" w:styleId="af3">
    <w:name w:val="Текст сноски Знак"/>
    <w:basedOn w:val="a0"/>
    <w:link w:val="af2"/>
    <w:semiHidden/>
    <w:locked/>
    <w:rsid w:val="0092742F"/>
    <w:rPr>
      <w:rFonts w:ascii="Times New Roman" w:hAnsi="Times New Roman" w:cs="Times New Roman"/>
      <w:sz w:val="20"/>
      <w:szCs w:val="20"/>
      <w:lang w:eastAsia="ru-RU"/>
    </w:rPr>
  </w:style>
  <w:style w:type="character" w:styleId="af4">
    <w:name w:val="footnote reference"/>
    <w:basedOn w:val="a0"/>
    <w:semiHidden/>
    <w:rsid w:val="0092742F"/>
    <w:rPr>
      <w:rFonts w:cs="Times New Roman"/>
      <w:vertAlign w:val="superscript"/>
    </w:rPr>
  </w:style>
  <w:style w:type="paragraph" w:customStyle="1" w:styleId="CharCharb">
    <w:name w:val="Char Char Знак"/>
    <w:basedOn w:val="a"/>
    <w:next w:val="2"/>
    <w:autoRedefine/>
    <w:rsid w:val="0092742F"/>
    <w:pPr>
      <w:spacing w:after="160" w:line="240" w:lineRule="exact"/>
      <w:jc w:val="center"/>
    </w:pPr>
    <w:rPr>
      <w:b/>
      <w:bCs/>
      <w:i/>
      <w:iCs/>
      <w:color w:val="auto"/>
      <w:sz w:val="28"/>
      <w:szCs w:val="28"/>
      <w:lang w:val="en-US" w:eastAsia="en-US"/>
    </w:rPr>
  </w:style>
  <w:style w:type="paragraph" w:styleId="af5">
    <w:name w:val="Plain Text"/>
    <w:basedOn w:val="a"/>
    <w:link w:val="af6"/>
    <w:rsid w:val="0092742F"/>
    <w:rPr>
      <w:color w:val="000080"/>
      <w:sz w:val="22"/>
      <w:szCs w:val="22"/>
    </w:rPr>
  </w:style>
  <w:style w:type="character" w:customStyle="1" w:styleId="af6">
    <w:name w:val="Текст Знак"/>
    <w:basedOn w:val="a0"/>
    <w:link w:val="af5"/>
    <w:locked/>
    <w:rsid w:val="0092742F"/>
    <w:rPr>
      <w:rFonts w:ascii="Times New Roman" w:hAnsi="Times New Roman" w:cs="Times New Roman"/>
      <w:color w:val="000080"/>
      <w:lang w:eastAsia="ru-RU"/>
    </w:rPr>
  </w:style>
  <w:style w:type="character" w:styleId="af7">
    <w:name w:val="annotation reference"/>
    <w:basedOn w:val="a0"/>
    <w:semiHidden/>
    <w:rsid w:val="0092742F"/>
    <w:rPr>
      <w:rFonts w:cs="Times New Roman"/>
      <w:sz w:val="16"/>
      <w:szCs w:val="16"/>
    </w:rPr>
  </w:style>
  <w:style w:type="paragraph" w:styleId="af8">
    <w:name w:val="annotation text"/>
    <w:basedOn w:val="a"/>
    <w:link w:val="af9"/>
    <w:semiHidden/>
    <w:rsid w:val="0092742F"/>
    <w:rPr>
      <w:color w:val="auto"/>
    </w:rPr>
  </w:style>
  <w:style w:type="character" w:customStyle="1" w:styleId="af9">
    <w:name w:val="Текст примечания Знак"/>
    <w:basedOn w:val="a0"/>
    <w:link w:val="af8"/>
    <w:semiHidden/>
    <w:locked/>
    <w:rsid w:val="0092742F"/>
    <w:rPr>
      <w:rFonts w:ascii="Times New Roman" w:hAnsi="Times New Roman" w:cs="Times New Roman"/>
      <w:sz w:val="20"/>
      <w:szCs w:val="20"/>
      <w:lang w:eastAsia="ru-RU"/>
    </w:rPr>
  </w:style>
  <w:style w:type="paragraph" w:styleId="afa">
    <w:name w:val="annotation subject"/>
    <w:basedOn w:val="af8"/>
    <w:next w:val="af8"/>
    <w:link w:val="afb"/>
    <w:semiHidden/>
    <w:rsid w:val="0092742F"/>
    <w:rPr>
      <w:b/>
      <w:bCs/>
    </w:rPr>
  </w:style>
  <w:style w:type="character" w:customStyle="1" w:styleId="afb">
    <w:name w:val="Тема примечания Знак"/>
    <w:basedOn w:val="af9"/>
    <w:link w:val="afa"/>
    <w:semiHidden/>
    <w:locked/>
    <w:rsid w:val="0092742F"/>
    <w:rPr>
      <w:rFonts w:ascii="Times New Roman" w:hAnsi="Times New Roman" w:cs="Times New Roman"/>
      <w:b/>
      <w:bCs/>
      <w:sz w:val="20"/>
      <w:szCs w:val="20"/>
      <w:lang w:eastAsia="ru-RU"/>
    </w:rPr>
  </w:style>
  <w:style w:type="paragraph" w:customStyle="1" w:styleId="afc">
    <w:name w:val="Знак Знак Знак Знак Знак Знак Знак"/>
    <w:basedOn w:val="a"/>
    <w:autoRedefine/>
    <w:rsid w:val="0092742F"/>
    <w:pPr>
      <w:spacing w:after="160" w:line="240" w:lineRule="exact"/>
    </w:pPr>
    <w:rPr>
      <w:rFonts w:eastAsia="SimSun"/>
      <w:b/>
      <w:bCs/>
      <w:color w:val="auto"/>
      <w:sz w:val="28"/>
      <w:szCs w:val="28"/>
      <w:lang w:val="en-US" w:eastAsia="en-US"/>
    </w:rPr>
  </w:style>
  <w:style w:type="paragraph" w:customStyle="1" w:styleId="13">
    <w:name w:val="Рецензия1"/>
    <w:hidden/>
    <w:semiHidden/>
    <w:rsid w:val="0092742F"/>
    <w:rPr>
      <w:rFonts w:ascii="Times New Roman" w:eastAsia="Times New Roman" w:hAnsi="Times New Roman"/>
      <w:sz w:val="24"/>
      <w:szCs w:val="24"/>
    </w:rPr>
  </w:style>
  <w:style w:type="paragraph" w:customStyle="1" w:styleId="14">
    <w:name w:val="Знак Знак Знак Знак1"/>
    <w:basedOn w:val="a"/>
    <w:autoRedefine/>
    <w:rsid w:val="0069779B"/>
    <w:pPr>
      <w:spacing w:after="160" w:line="240" w:lineRule="exact"/>
    </w:pPr>
    <w:rPr>
      <w:color w:val="auto"/>
      <w:sz w:val="28"/>
      <w:szCs w:val="28"/>
      <w:lang w:val="en-US" w:eastAsia="en-US"/>
    </w:rPr>
  </w:style>
  <w:style w:type="paragraph" w:customStyle="1" w:styleId="CharChar12">
    <w:name w:val="Char Char Знак Знак Знак Знак1"/>
    <w:basedOn w:val="a"/>
    <w:next w:val="2"/>
    <w:autoRedefine/>
    <w:rsid w:val="0069779B"/>
    <w:pPr>
      <w:spacing w:after="160" w:line="240" w:lineRule="exact"/>
      <w:jc w:val="center"/>
    </w:pPr>
    <w:rPr>
      <w:b/>
      <w:bCs/>
      <w:i/>
      <w:iCs/>
      <w:color w:val="auto"/>
      <w:sz w:val="28"/>
      <w:szCs w:val="28"/>
      <w:lang w:val="en-US" w:eastAsia="en-US"/>
    </w:rPr>
  </w:style>
  <w:style w:type="paragraph" w:customStyle="1" w:styleId="CharChar13">
    <w:name w:val="Char Char Знак1"/>
    <w:basedOn w:val="a"/>
    <w:next w:val="2"/>
    <w:autoRedefine/>
    <w:rsid w:val="0069779B"/>
    <w:pPr>
      <w:spacing w:after="160" w:line="240" w:lineRule="exact"/>
      <w:jc w:val="center"/>
    </w:pPr>
    <w:rPr>
      <w:b/>
      <w:bCs/>
      <w:i/>
      <w:iCs/>
      <w:color w:val="auto"/>
      <w:sz w:val="28"/>
      <w:szCs w:val="28"/>
      <w:lang w:val="en-US" w:eastAsia="en-US"/>
    </w:rPr>
  </w:style>
  <w:style w:type="paragraph" w:customStyle="1" w:styleId="15">
    <w:name w:val="Знак Знак Знак Знак Знак Знак Знак1"/>
    <w:basedOn w:val="a"/>
    <w:autoRedefine/>
    <w:rsid w:val="0069779B"/>
    <w:pPr>
      <w:spacing w:after="160" w:line="240" w:lineRule="exact"/>
    </w:pPr>
    <w:rPr>
      <w:rFonts w:eastAsia="SimSun"/>
      <w:b/>
      <w:bCs/>
      <w:color w:val="auto"/>
      <w:sz w:val="28"/>
      <w:szCs w:val="28"/>
      <w:lang w:val="en-US" w:eastAsia="en-US"/>
    </w:rPr>
  </w:style>
  <w:style w:type="character" w:customStyle="1" w:styleId="FontStyle14">
    <w:name w:val="Font Style14"/>
    <w:rsid w:val="0069779B"/>
    <w:rPr>
      <w:rFonts w:ascii="Times New Roman" w:hAnsi="Times New Roman"/>
      <w:sz w:val="18"/>
    </w:rPr>
  </w:style>
  <w:style w:type="character" w:customStyle="1" w:styleId="NoSpacingChar">
    <w:name w:val="No Spacing Char"/>
    <w:basedOn w:val="a0"/>
    <w:link w:val="16"/>
    <w:locked/>
    <w:rsid w:val="0069779B"/>
    <w:rPr>
      <w:rFonts w:cs="Calibri"/>
      <w:sz w:val="24"/>
      <w:szCs w:val="24"/>
      <w:lang w:val="ru-RU" w:eastAsia="ru-RU" w:bidi="ar-SA"/>
    </w:rPr>
  </w:style>
  <w:style w:type="paragraph" w:customStyle="1" w:styleId="16">
    <w:name w:val="Без интервала1"/>
    <w:link w:val="NoSpacingChar"/>
    <w:rsid w:val="0069779B"/>
    <w:pPr>
      <w:widowControl w:val="0"/>
      <w:adjustRightInd w:val="0"/>
      <w:jc w:val="both"/>
    </w:pPr>
    <w:rPr>
      <w:rFonts w:cs="Calibri"/>
      <w:sz w:val="24"/>
      <w:szCs w:val="24"/>
    </w:rPr>
  </w:style>
  <w:style w:type="paragraph" w:customStyle="1" w:styleId="25">
    <w:name w:val="Абзац списка2"/>
    <w:basedOn w:val="a"/>
    <w:rsid w:val="004E267F"/>
    <w:pPr>
      <w:spacing w:after="200" w:line="276" w:lineRule="auto"/>
      <w:ind w:left="720"/>
      <w:contextualSpacing/>
    </w:pPr>
    <w:rPr>
      <w:rFonts w:ascii="Calibri" w:eastAsia="Calibri" w:hAnsi="Calibri"/>
      <w:color w:val="auto"/>
      <w:sz w:val="22"/>
      <w:szCs w:val="22"/>
      <w:lang w:eastAsia="en-US"/>
    </w:rPr>
  </w:style>
  <w:style w:type="paragraph" w:customStyle="1" w:styleId="26">
    <w:name w:val="Без интервала2"/>
    <w:rsid w:val="004E267F"/>
    <w:rPr>
      <w:sz w:val="22"/>
      <w:szCs w:val="22"/>
      <w:lang w:eastAsia="en-US"/>
    </w:rPr>
  </w:style>
  <w:style w:type="character" w:customStyle="1" w:styleId="s20">
    <w:name w:val="s20"/>
    <w:basedOn w:val="a0"/>
    <w:rsid w:val="0041571F"/>
    <w:rPr>
      <w:rFonts w:cs="Times New Roman"/>
      <w:shd w:val="clear" w:color="auto" w:fill="FFFFFF"/>
    </w:rPr>
  </w:style>
  <w:style w:type="paragraph" w:styleId="afd">
    <w:name w:val="List Paragraph"/>
    <w:basedOn w:val="a"/>
    <w:uiPriority w:val="99"/>
    <w:qFormat/>
    <w:rsid w:val="003A2893"/>
    <w:pPr>
      <w:spacing w:after="200" w:line="276" w:lineRule="auto"/>
      <w:ind w:left="720"/>
      <w:contextualSpacing/>
    </w:pPr>
    <w:rPr>
      <w:rFonts w:ascii="Calibri" w:hAnsi="Calibri"/>
      <w:color w:val="auto"/>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56902044">
      <w:bodyDiv w:val="1"/>
      <w:marLeft w:val="0"/>
      <w:marRight w:val="0"/>
      <w:marTop w:val="0"/>
      <w:marBottom w:val="0"/>
      <w:divBdr>
        <w:top w:val="none" w:sz="0" w:space="0" w:color="auto"/>
        <w:left w:val="none" w:sz="0" w:space="0" w:color="auto"/>
        <w:bottom w:val="none" w:sz="0" w:space="0" w:color="auto"/>
        <w:right w:val="none" w:sz="0" w:space="0" w:color="auto"/>
      </w:divBdr>
    </w:div>
    <w:div w:id="854655484">
      <w:bodyDiv w:val="1"/>
      <w:marLeft w:val="0"/>
      <w:marRight w:val="0"/>
      <w:marTop w:val="0"/>
      <w:marBottom w:val="0"/>
      <w:divBdr>
        <w:top w:val="none" w:sz="0" w:space="0" w:color="auto"/>
        <w:left w:val="none" w:sz="0" w:space="0" w:color="auto"/>
        <w:bottom w:val="none" w:sz="0" w:space="0" w:color="auto"/>
        <w:right w:val="none" w:sz="0" w:space="0" w:color="auto"/>
      </w:divBdr>
    </w:div>
    <w:div w:id="1072235168">
      <w:bodyDiv w:val="1"/>
      <w:marLeft w:val="0"/>
      <w:marRight w:val="0"/>
      <w:marTop w:val="0"/>
      <w:marBottom w:val="0"/>
      <w:divBdr>
        <w:top w:val="none" w:sz="0" w:space="0" w:color="auto"/>
        <w:left w:val="none" w:sz="0" w:space="0" w:color="auto"/>
        <w:bottom w:val="none" w:sz="0" w:space="0" w:color="auto"/>
        <w:right w:val="none" w:sz="0" w:space="0" w:color="auto"/>
      </w:divBdr>
    </w:div>
    <w:div w:id="1377005711">
      <w:bodyDiv w:val="1"/>
      <w:marLeft w:val="0"/>
      <w:marRight w:val="0"/>
      <w:marTop w:val="0"/>
      <w:marBottom w:val="0"/>
      <w:divBdr>
        <w:top w:val="none" w:sz="0" w:space="0" w:color="auto"/>
        <w:left w:val="none" w:sz="0" w:space="0" w:color="auto"/>
        <w:bottom w:val="none" w:sz="0" w:space="0" w:color="auto"/>
        <w:right w:val="none" w:sz="0" w:space="0" w:color="auto"/>
      </w:divBdr>
    </w:div>
    <w:div w:id="1383168081">
      <w:bodyDiv w:val="1"/>
      <w:marLeft w:val="0"/>
      <w:marRight w:val="0"/>
      <w:marTop w:val="0"/>
      <w:marBottom w:val="0"/>
      <w:divBdr>
        <w:top w:val="none" w:sz="0" w:space="0" w:color="auto"/>
        <w:left w:val="none" w:sz="0" w:space="0" w:color="auto"/>
        <w:bottom w:val="none" w:sz="0" w:space="0" w:color="auto"/>
        <w:right w:val="none" w:sz="0" w:space="0" w:color="auto"/>
      </w:divBdr>
    </w:div>
    <w:div w:id="1402219065">
      <w:bodyDiv w:val="1"/>
      <w:marLeft w:val="0"/>
      <w:marRight w:val="0"/>
      <w:marTop w:val="0"/>
      <w:marBottom w:val="0"/>
      <w:divBdr>
        <w:top w:val="none" w:sz="0" w:space="0" w:color="auto"/>
        <w:left w:val="none" w:sz="0" w:space="0" w:color="auto"/>
        <w:bottom w:val="none" w:sz="0" w:space="0" w:color="auto"/>
        <w:right w:val="none" w:sz="0" w:space="0" w:color="auto"/>
      </w:divBdr>
    </w:div>
    <w:div w:id="1674146723">
      <w:bodyDiv w:val="1"/>
      <w:marLeft w:val="0"/>
      <w:marRight w:val="0"/>
      <w:marTop w:val="0"/>
      <w:marBottom w:val="0"/>
      <w:divBdr>
        <w:top w:val="none" w:sz="0" w:space="0" w:color="auto"/>
        <w:left w:val="none" w:sz="0" w:space="0" w:color="auto"/>
        <w:bottom w:val="none" w:sz="0" w:space="0" w:color="auto"/>
        <w:right w:val="none" w:sz="0" w:space="0" w:color="auto"/>
      </w:divBdr>
    </w:div>
    <w:div w:id="1992831484">
      <w:bodyDiv w:val="1"/>
      <w:marLeft w:val="0"/>
      <w:marRight w:val="0"/>
      <w:marTop w:val="0"/>
      <w:marBottom w:val="0"/>
      <w:divBdr>
        <w:top w:val="none" w:sz="0" w:space="0" w:color="auto"/>
        <w:left w:val="none" w:sz="0" w:space="0" w:color="auto"/>
        <w:bottom w:val="none" w:sz="0" w:space="0" w:color="auto"/>
        <w:right w:val="none" w:sz="0" w:space="0" w:color="auto"/>
      </w:divBdr>
    </w:div>
    <w:div w:id="1993290852">
      <w:bodyDiv w:val="1"/>
      <w:marLeft w:val="0"/>
      <w:marRight w:val="0"/>
      <w:marTop w:val="0"/>
      <w:marBottom w:val="0"/>
      <w:divBdr>
        <w:top w:val="none" w:sz="0" w:space="0" w:color="auto"/>
        <w:left w:val="none" w:sz="0" w:space="0" w:color="auto"/>
        <w:bottom w:val="none" w:sz="0" w:space="0" w:color="auto"/>
        <w:right w:val="none" w:sz="0" w:space="0" w:color="auto"/>
      </w:divBdr>
    </w:div>
    <w:div w:id="207762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10</Pages>
  <Words>2615</Words>
  <Characters>14910</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Grizli777</Company>
  <LinksUpToDate>false</LinksUpToDate>
  <CharactersWithSpaces>17491</CharactersWithSpaces>
  <SharedDoc>false</SharedDoc>
  <HLinks>
    <vt:vector size="24" baseType="variant">
      <vt:variant>
        <vt:i4>7471213</vt:i4>
      </vt:variant>
      <vt:variant>
        <vt:i4>9</vt:i4>
      </vt:variant>
      <vt:variant>
        <vt:i4>0</vt:i4>
      </vt:variant>
      <vt:variant>
        <vt:i4>5</vt:i4>
      </vt:variant>
      <vt:variant>
        <vt:lpwstr>jl:30104713.970000</vt:lpwstr>
      </vt:variant>
      <vt:variant>
        <vt:lpwstr/>
      </vt:variant>
      <vt:variant>
        <vt:i4>4390997</vt:i4>
      </vt:variant>
      <vt:variant>
        <vt:i4>6</vt:i4>
      </vt:variant>
      <vt:variant>
        <vt:i4>0</vt:i4>
      </vt:variant>
      <vt:variant>
        <vt:i4>5</vt:i4>
      </vt:variant>
      <vt:variant>
        <vt:lpwstr>jl:31311216.1100</vt:lpwstr>
      </vt:variant>
      <vt:variant>
        <vt:lpwstr/>
      </vt:variant>
      <vt:variant>
        <vt:i4>4390997</vt:i4>
      </vt:variant>
      <vt:variant>
        <vt:i4>3</vt:i4>
      </vt:variant>
      <vt:variant>
        <vt:i4>0</vt:i4>
      </vt:variant>
      <vt:variant>
        <vt:i4>5</vt:i4>
      </vt:variant>
      <vt:variant>
        <vt:lpwstr>jl:31311216.1100</vt:lpwstr>
      </vt:variant>
      <vt:variant>
        <vt:lpwstr/>
      </vt:variant>
      <vt:variant>
        <vt:i4>4325467</vt:i4>
      </vt:variant>
      <vt:variant>
        <vt:i4>0</vt:i4>
      </vt:variant>
      <vt:variant>
        <vt:i4>0</vt:i4>
      </vt:variant>
      <vt:variant>
        <vt:i4>5</vt:i4>
      </vt:variant>
      <vt:variant>
        <vt:lpwstr>jl:31309399.0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nzhasakbaeva</dc:creator>
  <cp:lastModifiedBy>azhubanysheva</cp:lastModifiedBy>
  <cp:revision>30</cp:revision>
  <cp:lastPrinted>2015-06-16T11:18:00Z</cp:lastPrinted>
  <dcterms:created xsi:type="dcterms:W3CDTF">2014-11-10T12:00:00Z</dcterms:created>
  <dcterms:modified xsi:type="dcterms:W3CDTF">2017-09-07T12:43:00Z</dcterms:modified>
</cp:coreProperties>
</file>