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18" w:rsidRPr="00017B18" w:rsidRDefault="00017B18" w:rsidP="00017B18">
      <w:pPr>
        <w:keepNext/>
        <w:keepLines/>
        <w:spacing w:before="200"/>
        <w:ind w:firstLine="284"/>
        <w:jc w:val="both"/>
        <w:outlineLvl w:val="4"/>
        <w:rPr>
          <w:rFonts w:ascii="Times New Roman" w:eastAsia="Times New Roman" w:hAnsi="Times New Roman" w:cs="Times New Roman"/>
          <w:b/>
          <w:bCs/>
          <w:iCs/>
          <w:sz w:val="24"/>
          <w:szCs w:val="24"/>
          <w:lang w:eastAsia="ru-RU"/>
        </w:rPr>
      </w:pPr>
      <w:bookmarkStart w:id="0" w:name="_GoBack"/>
      <w:bookmarkEnd w:id="0"/>
      <w:r w:rsidRPr="00017B18">
        <w:rPr>
          <w:rFonts w:ascii="Times New Roman" w:eastAsia="Times New Roman" w:hAnsi="Times New Roman" w:cs="Times New Roman"/>
          <w:b/>
          <w:sz w:val="24"/>
          <w:szCs w:val="24"/>
          <w:lang w:val="kk-KZ" w:eastAsia="ru-RU"/>
        </w:rPr>
        <w:t>Учебно-методический центр Комитета государственных доходов Министерства финансов Республики Казахстан объявляет в</w:t>
      </w:r>
      <w:proofErr w:type="spellStart"/>
      <w:r w:rsidRPr="00017B18">
        <w:rPr>
          <w:rFonts w:ascii="Times New Roman" w:eastAsia="Times New Roman" w:hAnsi="Times New Roman" w:cs="Times New Roman"/>
          <w:b/>
          <w:bCs/>
          <w:iCs/>
          <w:sz w:val="24"/>
          <w:szCs w:val="24"/>
          <w:lang w:eastAsia="ru-RU"/>
        </w:rPr>
        <w:t>нутренний</w:t>
      </w:r>
      <w:proofErr w:type="spellEnd"/>
      <w:r w:rsidRPr="00017B18">
        <w:rPr>
          <w:rFonts w:ascii="Times New Roman" w:eastAsia="Times New Roman" w:hAnsi="Times New Roman" w:cs="Times New Roman"/>
          <w:b/>
          <w:bCs/>
          <w:iCs/>
          <w:sz w:val="24"/>
          <w:szCs w:val="24"/>
          <w:lang w:eastAsia="ru-RU"/>
        </w:rPr>
        <w:t xml:space="preserve"> </w:t>
      </w:r>
      <w:r w:rsidRPr="00017B18">
        <w:rPr>
          <w:rFonts w:ascii="Times New Roman" w:eastAsia="Times New Roman" w:hAnsi="Times New Roman" w:cs="Times New Roman"/>
          <w:b/>
          <w:bCs/>
          <w:iCs/>
          <w:color w:val="000000"/>
          <w:sz w:val="24"/>
          <w:szCs w:val="24"/>
          <w:lang w:eastAsia="ru-RU"/>
        </w:rPr>
        <w:t xml:space="preserve">конкурс </w:t>
      </w:r>
      <w:r w:rsidRPr="00017B18">
        <w:rPr>
          <w:rFonts w:ascii="Times New Roman" w:eastAsia="Times New Roman" w:hAnsi="Times New Roman" w:cs="Times New Roman"/>
          <w:b/>
          <w:color w:val="000000"/>
          <w:sz w:val="24"/>
          <w:szCs w:val="24"/>
          <w:lang w:eastAsia="ru-RU"/>
        </w:rPr>
        <w:t xml:space="preserve">среди государственных служащих Министерства финансов Республики </w:t>
      </w:r>
      <w:r w:rsidRPr="00017B18">
        <w:rPr>
          <w:rFonts w:ascii="Times New Roman" w:eastAsia="Times New Roman" w:hAnsi="Times New Roman" w:cs="Times New Roman"/>
          <w:b/>
          <w:color w:val="000000"/>
          <w:sz w:val="24"/>
          <w:szCs w:val="24"/>
          <w:lang w:val="kk-KZ" w:eastAsia="ru-RU"/>
        </w:rPr>
        <w:t>Казахстан</w:t>
      </w:r>
      <w:r w:rsidRPr="00017B18">
        <w:rPr>
          <w:rFonts w:ascii="Times New Roman" w:eastAsia="Times New Roman" w:hAnsi="Times New Roman" w:cs="Times New Roman"/>
          <w:b/>
          <w:bCs/>
          <w:iCs/>
          <w:sz w:val="24"/>
          <w:szCs w:val="24"/>
          <w:lang w:val="kk-KZ" w:eastAsia="ru-RU"/>
        </w:rPr>
        <w:t xml:space="preserve"> </w:t>
      </w:r>
      <w:r w:rsidRPr="00017B18">
        <w:rPr>
          <w:rFonts w:ascii="Times New Roman" w:eastAsia="Times New Roman" w:hAnsi="Times New Roman" w:cs="Times New Roman"/>
          <w:b/>
          <w:bCs/>
          <w:iCs/>
          <w:sz w:val="24"/>
          <w:szCs w:val="24"/>
          <w:lang w:eastAsia="ru-RU"/>
        </w:rPr>
        <w:t xml:space="preserve">для занятия </w:t>
      </w:r>
      <w:proofErr w:type="spellStart"/>
      <w:r w:rsidRPr="00017B18">
        <w:rPr>
          <w:rFonts w:ascii="Times New Roman" w:eastAsia="Times New Roman" w:hAnsi="Times New Roman" w:cs="Times New Roman"/>
          <w:b/>
          <w:bCs/>
          <w:iCs/>
          <w:sz w:val="24"/>
          <w:szCs w:val="24"/>
          <w:lang w:eastAsia="ru-RU"/>
        </w:rPr>
        <w:t>вакантн</w:t>
      </w:r>
      <w:proofErr w:type="spellEnd"/>
      <w:r w:rsidRPr="00017B18">
        <w:rPr>
          <w:rFonts w:ascii="Times New Roman" w:eastAsia="Times New Roman" w:hAnsi="Times New Roman" w:cs="Times New Roman"/>
          <w:b/>
          <w:bCs/>
          <w:iCs/>
          <w:sz w:val="24"/>
          <w:szCs w:val="24"/>
          <w:lang w:val="kk-KZ" w:eastAsia="ru-RU"/>
        </w:rPr>
        <w:t xml:space="preserve">ых </w:t>
      </w:r>
      <w:proofErr w:type="spellStart"/>
      <w:r w:rsidRPr="00017B18">
        <w:rPr>
          <w:rFonts w:ascii="Times New Roman" w:eastAsia="Times New Roman" w:hAnsi="Times New Roman" w:cs="Times New Roman"/>
          <w:b/>
          <w:bCs/>
          <w:iCs/>
          <w:sz w:val="24"/>
          <w:szCs w:val="24"/>
          <w:lang w:eastAsia="ru-RU"/>
        </w:rPr>
        <w:t>административн</w:t>
      </w:r>
      <w:proofErr w:type="spellEnd"/>
      <w:r w:rsidRPr="00017B18">
        <w:rPr>
          <w:rFonts w:ascii="Times New Roman" w:eastAsia="Times New Roman" w:hAnsi="Times New Roman" w:cs="Times New Roman"/>
          <w:b/>
          <w:bCs/>
          <w:iCs/>
          <w:sz w:val="24"/>
          <w:szCs w:val="24"/>
          <w:lang w:val="kk-KZ" w:eastAsia="ru-RU"/>
        </w:rPr>
        <w:t xml:space="preserve">ых </w:t>
      </w:r>
      <w:proofErr w:type="spellStart"/>
      <w:r w:rsidRPr="00017B18">
        <w:rPr>
          <w:rFonts w:ascii="Times New Roman" w:eastAsia="Times New Roman" w:hAnsi="Times New Roman" w:cs="Times New Roman"/>
          <w:b/>
          <w:bCs/>
          <w:iCs/>
          <w:sz w:val="24"/>
          <w:szCs w:val="24"/>
          <w:lang w:eastAsia="ru-RU"/>
        </w:rPr>
        <w:t>государственн</w:t>
      </w:r>
      <w:proofErr w:type="spellEnd"/>
      <w:r w:rsidRPr="00017B18">
        <w:rPr>
          <w:rFonts w:ascii="Times New Roman" w:eastAsia="Times New Roman" w:hAnsi="Times New Roman" w:cs="Times New Roman"/>
          <w:b/>
          <w:bCs/>
          <w:iCs/>
          <w:sz w:val="24"/>
          <w:szCs w:val="24"/>
          <w:lang w:val="kk-KZ" w:eastAsia="ru-RU"/>
        </w:rPr>
        <w:t xml:space="preserve">ых </w:t>
      </w:r>
      <w:proofErr w:type="spellStart"/>
      <w:r w:rsidRPr="00017B18">
        <w:rPr>
          <w:rFonts w:ascii="Times New Roman" w:eastAsia="Times New Roman" w:hAnsi="Times New Roman" w:cs="Times New Roman"/>
          <w:b/>
          <w:bCs/>
          <w:iCs/>
          <w:sz w:val="24"/>
          <w:szCs w:val="24"/>
          <w:lang w:eastAsia="ru-RU"/>
        </w:rPr>
        <w:t>должност</w:t>
      </w:r>
      <w:proofErr w:type="spellEnd"/>
      <w:r w:rsidRPr="00017B18">
        <w:rPr>
          <w:rFonts w:ascii="Times New Roman" w:eastAsia="Times New Roman" w:hAnsi="Times New Roman" w:cs="Times New Roman"/>
          <w:b/>
          <w:bCs/>
          <w:iCs/>
          <w:sz w:val="24"/>
          <w:szCs w:val="24"/>
          <w:lang w:val="kk-KZ" w:eastAsia="ru-RU"/>
        </w:rPr>
        <w:t xml:space="preserve">ей </w:t>
      </w:r>
      <w:r w:rsidRPr="00017B18">
        <w:rPr>
          <w:rFonts w:ascii="Times New Roman" w:eastAsia="Times New Roman" w:hAnsi="Times New Roman" w:cs="Times New Roman"/>
          <w:b/>
          <w:bCs/>
          <w:iCs/>
          <w:sz w:val="24"/>
          <w:szCs w:val="24"/>
          <w:lang w:eastAsia="ru-RU"/>
        </w:rPr>
        <w:t>корпуса «Б»</w:t>
      </w:r>
    </w:p>
    <w:p w:rsidR="00FE7766" w:rsidRDefault="00FE7766" w:rsidP="00FE7766">
      <w:pPr>
        <w:widowControl w:val="0"/>
        <w:jc w:val="center"/>
        <w:rPr>
          <w:rFonts w:ascii="Times New Roman" w:eastAsia="Times New Roman" w:hAnsi="Times New Roman" w:cs="Times New Roman"/>
          <w:b/>
          <w:bCs/>
          <w:iCs/>
          <w:sz w:val="24"/>
          <w:szCs w:val="24"/>
          <w:lang w:val="kk-KZ" w:eastAsia="ru-RU"/>
        </w:rPr>
      </w:pPr>
    </w:p>
    <w:p w:rsidR="002A6A6A" w:rsidRPr="006006AA" w:rsidRDefault="002A6A6A" w:rsidP="002A6A6A">
      <w:pPr>
        <w:pStyle w:val="aa"/>
        <w:spacing w:before="0" w:beforeAutospacing="0" w:after="0" w:afterAutospacing="0"/>
        <w:ind w:firstLine="709"/>
        <w:jc w:val="both"/>
        <w:rPr>
          <w:b/>
          <w:lang w:val="kk-KZ"/>
        </w:rPr>
      </w:pPr>
      <w:r w:rsidRPr="006006AA">
        <w:rPr>
          <w:b/>
          <w:lang w:val="kk-KZ"/>
        </w:rPr>
        <w:t>С</w:t>
      </w:r>
      <w:r w:rsidRPr="006006AA">
        <w:rPr>
          <w:b/>
        </w:rPr>
        <w:t xml:space="preserve">рок приема документов </w:t>
      </w:r>
      <w:r w:rsidRPr="006006AA">
        <w:rPr>
          <w:b/>
          <w:lang w:val="kk-KZ"/>
        </w:rPr>
        <w:t xml:space="preserve">- </w:t>
      </w:r>
      <w:r w:rsidRPr="006006AA">
        <w:rPr>
          <w:b/>
        </w:rPr>
        <w:t>3 рабочих дня, который исчисляется со следующего рабочего дня после последней публикации объявления о проведении внутреннего конкурса</w:t>
      </w:r>
      <w:r>
        <w:rPr>
          <w:b/>
          <w:lang w:val="kk-KZ"/>
        </w:rPr>
        <w:t xml:space="preserve"> с с 23.02.2018 года по 27</w:t>
      </w:r>
      <w:r w:rsidRPr="006006AA">
        <w:rPr>
          <w:b/>
          <w:lang w:val="kk-KZ"/>
        </w:rPr>
        <w:t>.02.2018 года</w:t>
      </w:r>
    </w:p>
    <w:p w:rsidR="00E81214" w:rsidRDefault="00E81214" w:rsidP="00E81214">
      <w:pPr>
        <w:pStyle w:val="aa"/>
        <w:spacing w:before="0" w:beforeAutospacing="0" w:after="0" w:afterAutospacing="0"/>
        <w:ind w:firstLine="709"/>
        <w:jc w:val="both"/>
        <w:rPr>
          <w:b/>
          <w:lang w:val="kk-KZ"/>
        </w:rPr>
      </w:pPr>
    </w:p>
    <w:p w:rsidR="00E81214" w:rsidRDefault="00E81214" w:rsidP="00E81214">
      <w:pPr>
        <w:pStyle w:val="aa"/>
        <w:spacing w:before="0" w:beforeAutospacing="0" w:after="0" w:afterAutospacing="0"/>
        <w:ind w:firstLine="709"/>
        <w:jc w:val="both"/>
        <w:rPr>
          <w:lang w:val="kk-KZ"/>
        </w:rPr>
      </w:pPr>
      <w:r>
        <w:rPr>
          <w:b/>
          <w:lang w:val="kk-KZ"/>
        </w:rPr>
        <w:t xml:space="preserve">РГУ «Учебно-методический центр Комитета государственных доходов </w:t>
      </w:r>
      <w:r>
        <w:rPr>
          <w:b/>
        </w:rPr>
        <w:t>Министерств</w:t>
      </w:r>
      <w:r>
        <w:rPr>
          <w:b/>
          <w:lang w:val="kk-KZ"/>
        </w:rPr>
        <w:t>а</w:t>
      </w:r>
      <w:r w:rsidRPr="00546706">
        <w:rPr>
          <w:b/>
        </w:rPr>
        <w:t xml:space="preserve"> финансов Республики Казахстан</w:t>
      </w:r>
      <w:r>
        <w:rPr>
          <w:b/>
          <w:lang w:val="kk-KZ"/>
        </w:rPr>
        <w:t>»</w:t>
      </w:r>
      <w:r w:rsidRPr="00546706">
        <w:rPr>
          <w:b/>
        </w:rPr>
        <w:t xml:space="preserve">, 010000, г. Астана, </w:t>
      </w:r>
      <w:r>
        <w:rPr>
          <w:b/>
          <w:lang w:val="kk-KZ"/>
        </w:rPr>
        <w:t>проспект</w:t>
      </w:r>
      <w:r w:rsidRPr="00546706">
        <w:rPr>
          <w:b/>
        </w:rPr>
        <w:t xml:space="preserve"> </w:t>
      </w:r>
      <w:r>
        <w:rPr>
          <w:b/>
          <w:lang w:val="kk-KZ"/>
        </w:rPr>
        <w:t>Республики 60</w:t>
      </w:r>
      <w:r w:rsidRPr="00546706">
        <w:rPr>
          <w:b/>
        </w:rPr>
        <w:t xml:space="preserve">, телефон для справок: </w:t>
      </w:r>
      <w:r w:rsidR="001A55B4">
        <w:rPr>
          <w:b/>
        </w:rPr>
        <w:t xml:space="preserve">(7172) </w:t>
      </w:r>
      <w:r w:rsidR="001A55B4">
        <w:rPr>
          <w:b/>
          <w:lang w:val="kk-KZ"/>
        </w:rPr>
        <w:t>396</w:t>
      </w:r>
      <w:r w:rsidRPr="001A55B4">
        <w:rPr>
          <w:b/>
          <w:lang w:val="kk-KZ"/>
        </w:rPr>
        <w:t>-</w:t>
      </w:r>
      <w:r w:rsidR="001A55B4">
        <w:rPr>
          <w:b/>
          <w:lang w:val="kk-KZ"/>
        </w:rPr>
        <w:t>609</w:t>
      </w:r>
      <w:r w:rsidRPr="00546706">
        <w:rPr>
          <w:b/>
        </w:rPr>
        <w:t xml:space="preserve">, </w:t>
      </w:r>
      <w:r w:rsidR="005875E2">
        <w:rPr>
          <w:b/>
          <w:lang w:val="kk-KZ"/>
        </w:rPr>
        <w:t xml:space="preserve">электронный адрес:  </w:t>
      </w:r>
      <w:r w:rsidR="00626E20">
        <w:fldChar w:fldCharType="begin"/>
      </w:r>
      <w:r w:rsidR="00626E20">
        <w:instrText xml:space="preserve"> HYPERLINK "mailto:s.abylkasimova@kgd.gov.kz" </w:instrText>
      </w:r>
      <w:r w:rsidR="00626E20">
        <w:fldChar w:fldCharType="separate"/>
      </w:r>
      <w:r w:rsidR="005875E2" w:rsidRPr="00FA058E">
        <w:rPr>
          <w:rStyle w:val="a9"/>
        </w:rPr>
        <w:t>s.abylkasimova@kgd.gov.kz</w:t>
      </w:r>
      <w:r w:rsidR="00626E20">
        <w:rPr>
          <w:rStyle w:val="a9"/>
        </w:rPr>
        <w:fldChar w:fldCharType="end"/>
      </w:r>
      <w:r w:rsidR="005875E2">
        <w:rPr>
          <w:lang w:val="kk-KZ"/>
        </w:rPr>
        <w:t xml:space="preserve"> </w:t>
      </w:r>
    </w:p>
    <w:p w:rsidR="00E81214" w:rsidRDefault="00E81214" w:rsidP="00FF7138">
      <w:pPr>
        <w:widowControl w:val="0"/>
        <w:ind w:firstLine="284"/>
        <w:rPr>
          <w:rFonts w:ascii="Times New Roman" w:eastAsia="Times New Roman" w:hAnsi="Times New Roman" w:cs="Times New Roman"/>
          <w:b/>
          <w:bCs/>
          <w:iCs/>
          <w:sz w:val="24"/>
          <w:szCs w:val="24"/>
          <w:lang w:val="kk-KZ" w:eastAsia="ru-RU"/>
        </w:rPr>
      </w:pPr>
    </w:p>
    <w:p w:rsidR="00E10B06" w:rsidRPr="00E10B06" w:rsidRDefault="00E10B06" w:rsidP="005875E2">
      <w:pPr>
        <w:widowControl w:val="0"/>
        <w:ind w:firstLine="284"/>
        <w:jc w:val="center"/>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Общи</w:t>
      </w:r>
      <w:r w:rsidR="005875E2">
        <w:rPr>
          <w:rFonts w:ascii="Times New Roman" w:eastAsia="Times New Roman" w:hAnsi="Times New Roman" w:cs="Times New Roman"/>
          <w:b/>
          <w:bCs/>
          <w:iCs/>
          <w:sz w:val="24"/>
          <w:szCs w:val="24"/>
          <w:lang w:eastAsia="ru-RU"/>
        </w:rPr>
        <w:t>е квалификационные требования к</w:t>
      </w:r>
      <w:r w:rsidRPr="00E10B06">
        <w:rPr>
          <w:rFonts w:ascii="Times New Roman" w:eastAsia="Times New Roman" w:hAnsi="Times New Roman" w:cs="Times New Roman"/>
          <w:b/>
          <w:bCs/>
          <w:iCs/>
          <w:sz w:val="24"/>
          <w:szCs w:val="24"/>
          <w:lang w:eastAsia="ru-RU"/>
        </w:rPr>
        <w:t xml:space="preserve"> участникам конкурса:</w:t>
      </w:r>
    </w:p>
    <w:p w:rsidR="00B36EC5" w:rsidRDefault="00B36EC5" w:rsidP="00E97DC8">
      <w:pPr>
        <w:ind w:left="-426" w:firstLine="710"/>
        <w:jc w:val="both"/>
        <w:rPr>
          <w:rFonts w:ascii="Times New Roman" w:eastAsia="Times New Roman" w:hAnsi="Times New Roman" w:cs="Times New Roman"/>
          <w:sz w:val="24"/>
          <w:szCs w:val="24"/>
          <w:lang w:val="kk-KZ" w:eastAsia="ru-RU"/>
        </w:rPr>
      </w:pPr>
    </w:p>
    <w:p w:rsidR="005875E2" w:rsidRDefault="005875E2" w:rsidP="005875E2">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b/>
          <w:sz w:val="24"/>
          <w:szCs w:val="24"/>
          <w:lang w:val="kk-KZ" w:eastAsia="ru-RU"/>
        </w:rPr>
        <w:t>К административным государственным должностям категории</w:t>
      </w:r>
      <w:r w:rsidR="00E10B06" w:rsidRPr="00E10B06">
        <w:rPr>
          <w:rFonts w:ascii="Times New Roman" w:eastAsia="Times New Roman" w:hAnsi="Times New Roman" w:cs="Times New Roman"/>
          <w:b/>
          <w:sz w:val="24"/>
          <w:szCs w:val="24"/>
          <w:lang w:eastAsia="ru-RU"/>
        </w:rPr>
        <w:t xml:space="preserve"> С-О-</w:t>
      </w:r>
      <w:r w:rsidR="00E10B06" w:rsidRPr="00E10B06">
        <w:rPr>
          <w:rFonts w:ascii="Times New Roman" w:eastAsia="Times New Roman" w:hAnsi="Times New Roman" w:cs="Times New Roman"/>
          <w:b/>
          <w:sz w:val="24"/>
          <w:szCs w:val="24"/>
          <w:lang w:val="kk-KZ" w:eastAsia="ru-RU"/>
        </w:rPr>
        <w:t>4</w:t>
      </w:r>
      <w:r>
        <w:rPr>
          <w:rFonts w:ascii="Times New Roman" w:eastAsia="Times New Roman" w:hAnsi="Times New Roman" w:cs="Times New Roman"/>
          <w:b/>
          <w:sz w:val="24"/>
          <w:szCs w:val="24"/>
          <w:lang w:val="kk-KZ" w:eastAsia="ru-RU"/>
        </w:rPr>
        <w:t xml:space="preserve"> устанавливаются следующие требования</w:t>
      </w:r>
      <w:r w:rsidR="00E10B06" w:rsidRPr="00E10B06">
        <w:rPr>
          <w:rFonts w:ascii="Times New Roman" w:eastAsia="Times New Roman" w:hAnsi="Times New Roman" w:cs="Times New Roman"/>
          <w:b/>
          <w:sz w:val="24"/>
          <w:szCs w:val="24"/>
          <w:lang w:eastAsia="ru-RU"/>
        </w:rPr>
        <w:t>:</w:t>
      </w:r>
      <w:r w:rsidR="00F94B4D">
        <w:rPr>
          <w:rFonts w:ascii="Times New Roman" w:eastAsia="Times New Roman" w:hAnsi="Times New Roman" w:cs="Times New Roman"/>
          <w:spacing w:val="2"/>
          <w:sz w:val="24"/>
          <w:szCs w:val="24"/>
          <w:lang w:eastAsia="ru-RU"/>
        </w:rPr>
        <w:t> </w:t>
      </w:r>
      <w:r w:rsidR="00E10B06" w:rsidRPr="00E10B06">
        <w:rPr>
          <w:rFonts w:ascii="Times New Roman" w:eastAsia="Times New Roman" w:hAnsi="Times New Roman" w:cs="Times New Roman"/>
          <w:spacing w:val="2"/>
          <w:sz w:val="24"/>
          <w:szCs w:val="24"/>
          <w:lang w:val="kk-KZ" w:eastAsia="ru-RU"/>
        </w:rPr>
        <w:t xml:space="preserve"> </w:t>
      </w:r>
    </w:p>
    <w:p w:rsidR="005875E2" w:rsidRDefault="00E10B06" w:rsidP="00C93E2C">
      <w:pPr>
        <w:ind w:firstLine="709"/>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spacing w:val="2"/>
          <w:sz w:val="24"/>
          <w:szCs w:val="24"/>
          <w:lang w:eastAsia="ru-RU"/>
        </w:rPr>
        <w:t xml:space="preserve"> </w:t>
      </w:r>
      <w:r w:rsidR="00F16C6F">
        <w:rPr>
          <w:rFonts w:ascii="Times New Roman" w:eastAsia="Times New Roman" w:hAnsi="Times New Roman" w:cs="Times New Roman"/>
          <w:spacing w:val="2"/>
          <w:sz w:val="24"/>
          <w:szCs w:val="24"/>
          <w:lang w:val="kk-KZ" w:eastAsia="ru-RU"/>
        </w:rPr>
        <w:t>и</w:t>
      </w:r>
      <w:proofErr w:type="spellStart"/>
      <w:r w:rsidR="005875E2" w:rsidRPr="006E6411">
        <w:rPr>
          <w:rFonts w:ascii="Times New Roman" w:eastAsia="Calibri" w:hAnsi="Times New Roman" w:cs="Times New Roman"/>
          <w:sz w:val="24"/>
          <w:szCs w:val="24"/>
          <w:lang w:eastAsia="ru-RU"/>
        </w:rPr>
        <w:t>нициативность</w:t>
      </w:r>
      <w:proofErr w:type="spellEnd"/>
      <w:r w:rsidR="005875E2" w:rsidRPr="006E6411">
        <w:rPr>
          <w:rFonts w:ascii="Times New Roman" w:eastAsia="Calibri" w:hAnsi="Times New Roman" w:cs="Times New Roman"/>
          <w:sz w:val="24"/>
          <w:szCs w:val="24"/>
          <w:lang w:eastAsia="ru-RU"/>
        </w:rPr>
        <w:t xml:space="preserve">, </w:t>
      </w:r>
      <w:proofErr w:type="spellStart"/>
      <w:r w:rsidR="005875E2" w:rsidRPr="006E6411">
        <w:rPr>
          <w:rFonts w:ascii="Times New Roman" w:eastAsia="Calibri" w:hAnsi="Times New Roman" w:cs="Times New Roman"/>
          <w:sz w:val="24"/>
          <w:szCs w:val="24"/>
          <w:lang w:eastAsia="ru-RU"/>
        </w:rPr>
        <w:t>коммуникативность</w:t>
      </w:r>
      <w:proofErr w:type="spellEnd"/>
      <w:r w:rsidR="005875E2" w:rsidRPr="006E6411">
        <w:rPr>
          <w:rFonts w:ascii="Times New Roman" w:eastAsia="Calibri" w:hAnsi="Times New Roman" w:cs="Times New Roman"/>
          <w:sz w:val="24"/>
          <w:szCs w:val="24"/>
          <w:lang w:eastAsia="ru-RU"/>
        </w:rPr>
        <w:t xml:space="preserve">, </w:t>
      </w:r>
      <w:proofErr w:type="spellStart"/>
      <w:r w:rsidR="005875E2" w:rsidRPr="006E6411">
        <w:rPr>
          <w:rFonts w:ascii="Times New Roman" w:eastAsia="Calibri" w:hAnsi="Times New Roman" w:cs="Times New Roman"/>
          <w:sz w:val="24"/>
          <w:szCs w:val="24"/>
          <w:lang w:eastAsia="ru-RU"/>
        </w:rPr>
        <w:t>аналитичность</w:t>
      </w:r>
      <w:proofErr w:type="spellEnd"/>
      <w:r w:rsidR="005875E2" w:rsidRPr="006E6411">
        <w:rPr>
          <w:rFonts w:ascii="Times New Roman" w:eastAsia="Calibri" w:hAnsi="Times New Roman" w:cs="Times New Roman"/>
          <w:sz w:val="24"/>
          <w:szCs w:val="24"/>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E10B06">
        <w:rPr>
          <w:rFonts w:ascii="Times New Roman" w:eastAsia="Times New Roman" w:hAnsi="Times New Roman" w:cs="Times New Roman"/>
          <w:spacing w:val="2"/>
          <w:sz w:val="24"/>
          <w:szCs w:val="24"/>
          <w:lang w:eastAsia="ru-RU"/>
        </w:rPr>
        <w:t>;  </w:t>
      </w:r>
      <w:r w:rsidR="00FE7766">
        <w:rPr>
          <w:rFonts w:ascii="Times New Roman" w:eastAsia="Times New Roman" w:hAnsi="Times New Roman" w:cs="Times New Roman"/>
          <w:spacing w:val="2"/>
          <w:sz w:val="24"/>
          <w:szCs w:val="24"/>
          <w:lang w:val="kk-KZ" w:eastAsia="ru-RU"/>
        </w:rPr>
        <w:t xml:space="preserve">     </w:t>
      </w:r>
      <w:r w:rsidRPr="00E10B06">
        <w:rPr>
          <w:rFonts w:ascii="Times New Roman" w:eastAsia="Times New Roman" w:hAnsi="Times New Roman" w:cs="Times New Roman"/>
          <w:spacing w:val="2"/>
          <w:sz w:val="24"/>
          <w:szCs w:val="24"/>
          <w:lang w:eastAsia="ru-RU"/>
        </w:rPr>
        <w:t xml:space="preserve"> </w:t>
      </w:r>
    </w:p>
    <w:p w:rsidR="005875E2" w:rsidRPr="005875E2" w:rsidRDefault="00E10B06" w:rsidP="005875E2">
      <w:pPr>
        <w:ind w:left="-426" w:firstLine="1135"/>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t xml:space="preserve">опыт работы должен соответствовать одному из следующих требований: </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В-</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С-4, C-O-5</w:t>
      </w:r>
      <w:r>
        <w:rPr>
          <w:rFonts w:ascii="Times New Roman" w:hAnsi="Times New Roman" w:cs="Times New Roman"/>
          <w:sz w:val="24"/>
          <w:szCs w:val="24"/>
          <w:lang w:val="kk-KZ"/>
        </w:rPr>
        <w:t>, C-R-2, D-4, D-O-4, Е-3, E-R-3</w:t>
      </w:r>
      <w:r w:rsidRPr="005C180E">
        <w:rPr>
          <w:rFonts w:ascii="Times New Roman" w:hAnsi="Times New Roman" w:cs="Times New Roman"/>
          <w:sz w:val="24"/>
          <w:szCs w:val="24"/>
          <w:lang w:val="kk-KZ"/>
        </w:rPr>
        <w:t>, или на административных государственных должностях корпуса «А», или на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hAnsi="Times New Roman" w:cs="Times New Roman"/>
          <w:sz w:val="24"/>
          <w:szCs w:val="24"/>
          <w:lang w:val="kk-KZ"/>
        </w:rPr>
        <w:t>;</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w:t>
      </w:r>
      <w:r>
        <w:rPr>
          <w:rFonts w:ascii="Times New Roman" w:hAnsi="Times New Roman" w:cs="Times New Roman"/>
          <w:sz w:val="24"/>
          <w:szCs w:val="24"/>
          <w:lang w:val="kk-KZ"/>
        </w:rPr>
        <w:t>,</w:t>
      </w:r>
      <w:r w:rsidRPr="005C180E">
        <w:rPr>
          <w:rFonts w:ascii="Times New Roman" w:hAnsi="Times New Roman" w:cs="Times New Roman"/>
          <w:sz w:val="24"/>
          <w:szCs w:val="24"/>
          <w:lang w:val="kk-KZ"/>
        </w:rPr>
        <w:t xml:space="preserve"> или  не ниже категорий А-</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В-</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С-4, C-O-</w:t>
      </w:r>
      <w:r>
        <w:rPr>
          <w:rFonts w:ascii="Times New Roman" w:hAnsi="Times New Roman" w:cs="Times New Roman"/>
          <w:sz w:val="24"/>
          <w:szCs w:val="24"/>
          <w:lang w:val="kk-KZ"/>
        </w:rPr>
        <w:t>5, C-R-2, D-4, D-O-4, Е-3, E-R-3</w:t>
      </w:r>
      <w:r w:rsidRPr="005C180E">
        <w:rPr>
          <w:rFonts w:ascii="Times New Roman" w:hAnsi="Times New Roman" w:cs="Times New Roman"/>
          <w:sz w:val="24"/>
          <w:szCs w:val="24"/>
          <w:lang w:val="kk-KZ"/>
        </w:rPr>
        <w:t>, или на административных государственных должностях корпуса «А», или на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hAnsi="Times New Roman" w:cs="Times New Roman"/>
          <w:sz w:val="24"/>
          <w:szCs w:val="24"/>
          <w:lang w:val="kk-KZ"/>
        </w:rPr>
        <w:t>;</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3) не менее двух лет стажа работы на административных государственных должностях не ниже категорий А-</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B-</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C-4, C-O-5, C-R-2, D-4, D-O-4, Е-3, E-R-</w:t>
      </w:r>
      <w:r>
        <w:rPr>
          <w:rFonts w:ascii="Times New Roman" w:hAnsi="Times New Roman" w:cs="Times New Roman"/>
          <w:sz w:val="24"/>
          <w:szCs w:val="24"/>
          <w:lang w:val="kk-KZ"/>
        </w:rPr>
        <w:t>3</w:t>
      </w:r>
      <w:r w:rsidRPr="005C180E">
        <w:rPr>
          <w:rFonts w:ascii="Times New Roman" w:hAnsi="Times New Roman" w:cs="Times New Roman"/>
          <w:sz w:val="24"/>
          <w:szCs w:val="24"/>
          <w:lang w:val="kk-KZ"/>
        </w:rPr>
        <w:t xml:space="preserve"> или на административных государственных должностях корпуса «А», или на политических </w:t>
      </w:r>
      <w:r>
        <w:rPr>
          <w:rFonts w:ascii="Times New Roman" w:hAnsi="Times New Roman"/>
          <w:sz w:val="24"/>
          <w:szCs w:val="24"/>
          <w:lang w:val="kk-KZ"/>
        </w:rPr>
        <w:t>государственных</w:t>
      </w:r>
      <w:r w:rsidRPr="005C180E">
        <w:rPr>
          <w:rFonts w:ascii="Times New Roman" w:hAnsi="Times New Roman" w:cs="Times New Roman"/>
          <w:sz w:val="24"/>
          <w:szCs w:val="24"/>
          <w:lang w:val="kk-KZ"/>
        </w:rPr>
        <w:t xml:space="preserve"> должностях,</w:t>
      </w:r>
      <w:r>
        <w:rPr>
          <w:rFonts w:ascii="Times New Roman" w:hAnsi="Times New Roman" w:cs="Times New Roman"/>
          <w:sz w:val="24"/>
          <w:szCs w:val="24"/>
          <w:lang w:val="kk-KZ"/>
        </w:rPr>
        <w:t xml:space="preserve"> определенных Реестром,</w:t>
      </w:r>
      <w:r w:rsidRPr="005C180E">
        <w:rPr>
          <w:rFonts w:ascii="Times New Roman" w:hAnsi="Times New Roman" w:cs="Times New Roman"/>
          <w:sz w:val="24"/>
          <w:szCs w:val="24"/>
          <w:lang w:val="kk-KZ"/>
        </w:rPr>
        <w:t xml:space="preserve"> или </w:t>
      </w:r>
      <w:r>
        <w:rPr>
          <w:rFonts w:ascii="Times New Roman" w:hAnsi="Times New Roman" w:cs="Times New Roman"/>
          <w:sz w:val="24"/>
          <w:szCs w:val="24"/>
          <w:lang w:val="kk-KZ"/>
        </w:rPr>
        <w:t xml:space="preserve"> </w:t>
      </w:r>
      <w:r w:rsidRPr="005C180E">
        <w:rPr>
          <w:rFonts w:ascii="Times New Roman" w:hAnsi="Times New Roman" w:cs="Times New Roman"/>
          <w:sz w:val="24"/>
          <w:szCs w:val="24"/>
          <w:lang w:val="kk-KZ"/>
        </w:rPr>
        <w:t xml:space="preserve">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4) не менее шести месяцев стажа работы в должности судьи, за исключением судей, прекративших свои полномочия по отрицательным мотивам;</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r>
        <w:rPr>
          <w:rFonts w:ascii="Times New Roman" w:hAnsi="Times New Roman" w:cs="Times New Roman"/>
          <w:sz w:val="24"/>
          <w:szCs w:val="24"/>
          <w:lang w:val="kk-KZ"/>
        </w:rPr>
        <w:t>;</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 xml:space="preserve"> 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 *</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 xml:space="preserve">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w:t>
      </w:r>
      <w:r w:rsidRPr="005C180E">
        <w:rPr>
          <w:rFonts w:ascii="Times New Roman" w:hAnsi="Times New Roman" w:cs="Times New Roman"/>
          <w:sz w:val="24"/>
          <w:szCs w:val="24"/>
          <w:lang w:val="kk-KZ"/>
        </w:rPr>
        <w:lastRenderedPageBreak/>
        <w:t xml:space="preserve">или в зарубежных высших учебных заведениях по приоритетным специальностям, утверждаемым Республиканской комиссией; </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8) наличие ученой степени;* *</w:t>
      </w:r>
    </w:p>
    <w:p w:rsidR="005875E2" w:rsidRDefault="005875E2" w:rsidP="00F16C6F">
      <w:pPr>
        <w:ind w:left="-426" w:firstLine="1135"/>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9) на должность судебного исполнителя опыт работы не требуется.</w:t>
      </w:r>
    </w:p>
    <w:p w:rsidR="00F16C6F" w:rsidRDefault="00F16C6F" w:rsidP="00F16C6F">
      <w:pPr>
        <w:ind w:firstLine="709"/>
        <w:jc w:val="both"/>
        <w:rPr>
          <w:rFonts w:ascii="Times New Roman" w:eastAsia="Times New Roman" w:hAnsi="Times New Roman" w:cs="Times New Roman"/>
          <w:b/>
          <w:sz w:val="24"/>
          <w:szCs w:val="24"/>
          <w:lang w:val="kk-KZ" w:eastAsia="ru-RU"/>
        </w:rPr>
      </w:pPr>
    </w:p>
    <w:p w:rsidR="00F16C6F" w:rsidRDefault="00F16C6F" w:rsidP="00F16C6F">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b/>
          <w:sz w:val="24"/>
          <w:szCs w:val="24"/>
          <w:lang w:val="kk-KZ" w:eastAsia="ru-RU"/>
        </w:rPr>
        <w:t>К административным государственным должностям категории</w:t>
      </w:r>
      <w:r w:rsidRPr="00E10B06">
        <w:rPr>
          <w:rFonts w:ascii="Times New Roman" w:eastAsia="Times New Roman" w:hAnsi="Times New Roman" w:cs="Times New Roman"/>
          <w:b/>
          <w:sz w:val="24"/>
          <w:szCs w:val="24"/>
          <w:lang w:eastAsia="ru-RU"/>
        </w:rPr>
        <w:t xml:space="preserve"> С-О-</w:t>
      </w:r>
      <w:r>
        <w:rPr>
          <w:rFonts w:ascii="Times New Roman" w:eastAsia="Times New Roman" w:hAnsi="Times New Roman" w:cs="Times New Roman"/>
          <w:b/>
          <w:sz w:val="24"/>
          <w:szCs w:val="24"/>
          <w:lang w:val="kk-KZ" w:eastAsia="ru-RU"/>
        </w:rPr>
        <w:t>5 устанавливаются следующие требования</w:t>
      </w:r>
      <w:r w:rsidRPr="00E10B06">
        <w:rPr>
          <w:rFonts w:ascii="Times New Roman" w:eastAsia="Times New Roman" w:hAnsi="Times New Roman" w:cs="Times New Roman"/>
          <w:b/>
          <w:sz w:val="24"/>
          <w:szCs w:val="24"/>
          <w:lang w:eastAsia="ru-RU"/>
        </w:rPr>
        <w:t>:</w:t>
      </w:r>
      <w:r>
        <w:rPr>
          <w:rFonts w:ascii="Times New Roman" w:eastAsia="Times New Roman" w:hAnsi="Times New Roman" w:cs="Times New Roman"/>
          <w:spacing w:val="2"/>
          <w:sz w:val="24"/>
          <w:szCs w:val="24"/>
          <w:lang w:eastAsia="ru-RU"/>
        </w:rPr>
        <w:t> </w:t>
      </w:r>
      <w:r w:rsidRPr="00E10B06">
        <w:rPr>
          <w:rFonts w:ascii="Times New Roman" w:eastAsia="Times New Roman" w:hAnsi="Times New Roman" w:cs="Times New Roman"/>
          <w:spacing w:val="2"/>
          <w:sz w:val="24"/>
          <w:szCs w:val="24"/>
          <w:lang w:val="kk-KZ" w:eastAsia="ru-RU"/>
        </w:rPr>
        <w:t xml:space="preserve"> </w:t>
      </w:r>
    </w:p>
    <w:p w:rsidR="00F16C6F" w:rsidRPr="00C93E2C" w:rsidRDefault="00F16C6F" w:rsidP="00C93E2C">
      <w:pPr>
        <w:ind w:firstLine="709"/>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kk-KZ" w:eastAsia="ru-RU"/>
        </w:rPr>
        <w:t>и</w:t>
      </w:r>
      <w:proofErr w:type="spellStart"/>
      <w:r w:rsidRPr="006E6411">
        <w:rPr>
          <w:rFonts w:ascii="Times New Roman" w:eastAsia="Calibri" w:hAnsi="Times New Roman" w:cs="Times New Roman"/>
          <w:sz w:val="24"/>
          <w:szCs w:val="24"/>
          <w:lang w:eastAsia="ru-RU"/>
        </w:rPr>
        <w:t>нициативность</w:t>
      </w:r>
      <w:proofErr w:type="spellEnd"/>
      <w:r w:rsidRPr="006E6411">
        <w:rPr>
          <w:rFonts w:ascii="Times New Roman" w:eastAsia="Calibri" w:hAnsi="Times New Roman" w:cs="Times New Roman"/>
          <w:sz w:val="24"/>
          <w:szCs w:val="24"/>
          <w:lang w:eastAsia="ru-RU"/>
        </w:rPr>
        <w:t xml:space="preserve">, </w:t>
      </w:r>
      <w:proofErr w:type="spellStart"/>
      <w:r w:rsidRPr="006E6411">
        <w:rPr>
          <w:rFonts w:ascii="Times New Roman" w:eastAsia="Calibri" w:hAnsi="Times New Roman" w:cs="Times New Roman"/>
          <w:sz w:val="24"/>
          <w:szCs w:val="24"/>
          <w:lang w:eastAsia="ru-RU"/>
        </w:rPr>
        <w:t>коммуникативность</w:t>
      </w:r>
      <w:proofErr w:type="spellEnd"/>
      <w:r w:rsidRPr="006E6411">
        <w:rPr>
          <w:rFonts w:ascii="Times New Roman" w:eastAsia="Calibri" w:hAnsi="Times New Roman" w:cs="Times New Roman"/>
          <w:sz w:val="24"/>
          <w:szCs w:val="24"/>
          <w:lang w:eastAsia="ru-RU"/>
        </w:rPr>
        <w:t xml:space="preserve">, </w:t>
      </w:r>
      <w:proofErr w:type="spellStart"/>
      <w:r w:rsidRPr="006E6411">
        <w:rPr>
          <w:rFonts w:ascii="Times New Roman" w:eastAsia="Calibri" w:hAnsi="Times New Roman" w:cs="Times New Roman"/>
          <w:sz w:val="24"/>
          <w:szCs w:val="24"/>
          <w:lang w:eastAsia="ru-RU"/>
        </w:rPr>
        <w:t>анал</w:t>
      </w:r>
      <w:r w:rsidR="00C93E2C">
        <w:rPr>
          <w:rFonts w:ascii="Times New Roman" w:eastAsia="Calibri" w:hAnsi="Times New Roman" w:cs="Times New Roman"/>
          <w:sz w:val="24"/>
          <w:szCs w:val="24"/>
          <w:lang w:eastAsia="ru-RU"/>
        </w:rPr>
        <w:t>итичность</w:t>
      </w:r>
      <w:proofErr w:type="spellEnd"/>
      <w:r w:rsidR="00C93E2C">
        <w:rPr>
          <w:rFonts w:ascii="Times New Roman" w:eastAsia="Calibri" w:hAnsi="Times New Roman" w:cs="Times New Roman"/>
          <w:sz w:val="24"/>
          <w:szCs w:val="24"/>
          <w:lang w:eastAsia="ru-RU"/>
        </w:rPr>
        <w:t xml:space="preserve">, организованность, </w:t>
      </w:r>
      <w:r w:rsidRPr="006E6411">
        <w:rPr>
          <w:rFonts w:ascii="Times New Roman" w:eastAsia="Calibri" w:hAnsi="Times New Roman" w:cs="Times New Roman"/>
          <w:sz w:val="24"/>
          <w:szCs w:val="24"/>
          <w:lang w:eastAsia="ru-RU"/>
        </w:rPr>
        <w:t xml:space="preserve"> этичность, ориентация на качество, ориентация на потребителя, нетерпимость к коррупции</w:t>
      </w:r>
      <w:r w:rsidRPr="00E10B06">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 xml:space="preserve">     </w:t>
      </w:r>
      <w:r w:rsidRPr="00E10B06">
        <w:rPr>
          <w:rFonts w:ascii="Times New Roman" w:eastAsia="Times New Roman" w:hAnsi="Times New Roman" w:cs="Times New Roman"/>
          <w:spacing w:val="2"/>
          <w:sz w:val="24"/>
          <w:szCs w:val="24"/>
          <w:lang w:eastAsia="ru-RU"/>
        </w:rPr>
        <w:t xml:space="preserve"> </w:t>
      </w:r>
    </w:p>
    <w:p w:rsidR="00F16C6F" w:rsidRPr="005875E2" w:rsidRDefault="00F16C6F" w:rsidP="00F16C6F">
      <w:pPr>
        <w:ind w:left="-426" w:firstLine="1135"/>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t xml:space="preserve">опыт работы должен соответствовать одному из следующих требований: </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proofErr w:type="gramStart"/>
      <w:r w:rsidRPr="005C180E">
        <w:rPr>
          <w:rFonts w:ascii="Times New Roman" w:eastAsia="Calibri" w:hAnsi="Times New Roman" w:cs="Times New Roman"/>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или на административных государственных должностях корпуса «А», или на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w:t>
      </w:r>
      <w:proofErr w:type="gramEnd"/>
    </w:p>
    <w:p w:rsidR="00F16C6F" w:rsidRDefault="00F16C6F" w:rsidP="00F16C6F">
      <w:pPr>
        <w:ind w:left="34" w:right="34" w:firstLine="675"/>
        <w:contextualSpacing/>
        <w:jc w:val="both"/>
        <w:rPr>
          <w:rFonts w:ascii="Times New Roman" w:eastAsia="Calibri" w:hAnsi="Times New Roman" w:cs="Times New Roman"/>
          <w:sz w:val="24"/>
          <w:szCs w:val="24"/>
          <w:lang w:val="kk-KZ"/>
        </w:rPr>
      </w:pPr>
      <w:proofErr w:type="gramStart"/>
      <w:r w:rsidRPr="005C180E">
        <w:rPr>
          <w:rFonts w:ascii="Times New Roman" w:eastAsia="Calibri" w:hAnsi="Times New Roman" w:cs="Times New Roman"/>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w:t>
      </w:r>
      <w:r>
        <w:rPr>
          <w:rFonts w:ascii="Times New Roman" w:eastAsia="Calibri" w:hAnsi="Times New Roman" w:cs="Times New Roman"/>
          <w:sz w:val="24"/>
          <w:szCs w:val="24"/>
        </w:rPr>
        <w:t>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или  на административных государственных должностях корпуса «А», или на</w:t>
      </w:r>
      <w:proofErr w:type="gramEnd"/>
      <w:r w:rsidRPr="005C180E">
        <w:rPr>
          <w:rFonts w:ascii="Times New Roman" w:eastAsia="Calibri" w:hAnsi="Times New Roman" w:cs="Times New Roman"/>
          <w:sz w:val="24"/>
          <w:szCs w:val="24"/>
        </w:rPr>
        <w:t xml:space="preserve">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proofErr w:type="gramStart"/>
      <w:r w:rsidRPr="005C180E">
        <w:rPr>
          <w:rFonts w:ascii="Times New Roman" w:eastAsia="Calibri" w:hAnsi="Times New Roman" w:cs="Times New Roman"/>
          <w:sz w:val="24"/>
          <w:szCs w:val="24"/>
        </w:rPr>
        <w:t>3) не мене</w:t>
      </w:r>
      <w:r>
        <w:rPr>
          <w:rFonts w:ascii="Times New Roman" w:eastAsia="Calibri" w:hAnsi="Times New Roman" w:cs="Times New Roman"/>
          <w:sz w:val="24"/>
          <w:szCs w:val="24"/>
        </w:rPr>
        <w:t xml:space="preserve">е полутора лет стажа работы на </w:t>
      </w:r>
      <w:r w:rsidRPr="005C180E">
        <w:rPr>
          <w:rFonts w:ascii="Times New Roman" w:eastAsia="Calibri" w:hAnsi="Times New Roman" w:cs="Times New Roman"/>
          <w:sz w:val="24"/>
          <w:szCs w:val="24"/>
        </w:rPr>
        <w:t>а</w:t>
      </w:r>
      <w:r>
        <w:rPr>
          <w:rFonts w:ascii="Times New Roman" w:eastAsia="Calibri" w:hAnsi="Times New Roman" w:cs="Times New Roman"/>
          <w:sz w:val="24"/>
          <w:szCs w:val="24"/>
          <w:lang w:val="kk-KZ"/>
        </w:rPr>
        <w:t>д</w:t>
      </w:r>
      <w:proofErr w:type="spellStart"/>
      <w:r w:rsidRPr="005C180E">
        <w:rPr>
          <w:rFonts w:ascii="Times New Roman" w:eastAsia="Calibri" w:hAnsi="Times New Roman" w:cs="Times New Roman"/>
          <w:sz w:val="24"/>
          <w:szCs w:val="24"/>
        </w:rPr>
        <w:t>министративных</w:t>
      </w:r>
      <w:proofErr w:type="spellEnd"/>
      <w:r w:rsidRPr="005C180E">
        <w:rPr>
          <w:rFonts w:ascii="Times New Roman" w:eastAsia="Calibri" w:hAnsi="Times New Roman" w:cs="Times New Roman"/>
          <w:sz w:val="24"/>
          <w:szCs w:val="24"/>
        </w:rPr>
        <w:t xml:space="preserve"> государственных должностях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w:t>
      </w:r>
      <w:r>
        <w:rPr>
          <w:rFonts w:ascii="Times New Roman" w:eastAsia="Calibri" w:hAnsi="Times New Roman" w:cs="Times New Roman"/>
          <w:sz w:val="24"/>
          <w:szCs w:val="24"/>
        </w:rPr>
        <w:t>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xml:space="preserve"> или на административных государственных должностях корпуса «А», или на политических </w:t>
      </w:r>
      <w:r>
        <w:rPr>
          <w:rFonts w:ascii="Times New Roman" w:eastAsia="Calibri" w:hAnsi="Times New Roman" w:cs="Times New Roman"/>
          <w:sz w:val="24"/>
          <w:szCs w:val="24"/>
          <w:lang w:val="kk-KZ"/>
        </w:rPr>
        <w:t xml:space="preserve">государственных </w:t>
      </w:r>
      <w:r w:rsidRPr="005C180E">
        <w:rPr>
          <w:rFonts w:ascii="Times New Roman" w:eastAsia="Calibri" w:hAnsi="Times New Roman" w:cs="Times New Roman"/>
          <w:sz w:val="24"/>
          <w:szCs w:val="24"/>
        </w:rPr>
        <w:t>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 xml:space="preserve">, или в статусе депутата Парламента Республики Казахстан или депутата </w:t>
      </w:r>
      <w:proofErr w:type="spellStart"/>
      <w:r w:rsidRPr="005C180E">
        <w:rPr>
          <w:rFonts w:ascii="Times New Roman" w:eastAsia="Calibri" w:hAnsi="Times New Roman" w:cs="Times New Roman"/>
          <w:sz w:val="24"/>
          <w:szCs w:val="24"/>
        </w:rPr>
        <w:t>маслихата</w:t>
      </w:r>
      <w:proofErr w:type="spellEnd"/>
      <w:r w:rsidRPr="005C180E">
        <w:rPr>
          <w:rFonts w:ascii="Times New Roman" w:eastAsia="Calibri" w:hAnsi="Times New Roman" w:cs="Times New Roman"/>
          <w:sz w:val="24"/>
          <w:szCs w:val="24"/>
        </w:rPr>
        <w:t xml:space="preserve"> области, города республиканского значения, столи</w:t>
      </w:r>
      <w:r w:rsidR="00C93E2C">
        <w:rPr>
          <w:rFonts w:ascii="Times New Roman" w:eastAsia="Calibri" w:hAnsi="Times New Roman" w:cs="Times New Roman"/>
          <w:sz w:val="24"/>
          <w:szCs w:val="24"/>
        </w:rPr>
        <w:t>ц</w:t>
      </w:r>
      <w:r w:rsidRPr="005C180E">
        <w:rPr>
          <w:rFonts w:ascii="Times New Roman" w:eastAsia="Calibri" w:hAnsi="Times New Roman" w:cs="Times New Roman"/>
          <w:sz w:val="24"/>
          <w:szCs w:val="24"/>
        </w:rPr>
        <w:t>ы, района (города областного значения), работающего на постоянной основе</w:t>
      </w:r>
      <w:proofErr w:type="gramEnd"/>
      <w:r w:rsidRPr="005C180E">
        <w:rPr>
          <w:rFonts w:ascii="Times New Roman" w:eastAsia="Calibri" w:hAnsi="Times New Roman" w:cs="Times New Roman"/>
          <w:sz w:val="24"/>
          <w:szCs w:val="24"/>
        </w:rPr>
        <w:t>, или в статусе международного служащего;</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 xml:space="preserve">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F16C6F" w:rsidRDefault="00F16C6F" w:rsidP="00F16C6F">
      <w:pPr>
        <w:tabs>
          <w:tab w:val="left" w:pos="460"/>
        </w:tabs>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5) не менее трех лет стажа работы в областях, соответствующих функциональным направлениям конкретной должности данной категории;**</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 xml:space="preserve">6) завершение </w:t>
      </w:r>
      <w:proofErr w:type="gramStart"/>
      <w:r w:rsidRPr="005C180E">
        <w:rPr>
          <w:rFonts w:ascii="Times New Roman" w:eastAsia="Calibri" w:hAnsi="Times New Roman" w:cs="Times New Roman"/>
          <w:sz w:val="24"/>
          <w:szCs w:val="24"/>
        </w:rPr>
        <w:t>обучения по программам</w:t>
      </w:r>
      <w:proofErr w:type="gramEnd"/>
      <w:r w:rsidRPr="005C180E">
        <w:rPr>
          <w:rFonts w:ascii="Times New Roman" w:eastAsia="Calibri" w:hAnsi="Times New Roman" w:cs="Times New Roman"/>
          <w:sz w:val="24"/>
          <w:szCs w:val="24"/>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F16C6F" w:rsidRP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7) наличие ученой степени.**</w:t>
      </w:r>
    </w:p>
    <w:p w:rsidR="00F16C6F" w:rsidRDefault="00F16C6F" w:rsidP="00F16C6F">
      <w:pPr>
        <w:ind w:left="-426" w:firstLine="1135"/>
        <w:jc w:val="both"/>
        <w:rPr>
          <w:rFonts w:ascii="Times New Roman" w:hAnsi="Times New Roman" w:cs="Times New Roman"/>
          <w:sz w:val="24"/>
          <w:szCs w:val="24"/>
          <w:lang w:val="kk-KZ"/>
        </w:rPr>
      </w:pPr>
    </w:p>
    <w:p w:rsidR="00F16C6F" w:rsidRPr="00F16C6F" w:rsidRDefault="00F16C6F" w:rsidP="00F16C6F">
      <w:pPr>
        <w:shd w:val="clear" w:color="auto" w:fill="FFFFFF"/>
        <w:tabs>
          <w:tab w:val="left" w:pos="1935"/>
        </w:tabs>
        <w:ind w:firstLine="284"/>
        <w:rPr>
          <w:rFonts w:ascii="Times New Roman" w:eastAsia="Calibri" w:hAnsi="Times New Roman" w:cs="Times New Roman"/>
          <w:i/>
          <w:color w:val="000000"/>
          <w:sz w:val="24"/>
          <w:szCs w:val="24"/>
          <w:lang w:val="kk-KZ" w:eastAsia="ru-RU"/>
        </w:rPr>
      </w:pPr>
      <w:r w:rsidRPr="00F16C6F">
        <w:rPr>
          <w:rFonts w:ascii="Times New Roman" w:eastAsia="Calibri" w:hAnsi="Times New Roman" w:cs="Times New Roman"/>
          <w:b/>
          <w:i/>
          <w:sz w:val="24"/>
          <w:szCs w:val="24"/>
        </w:rPr>
        <w:t>**</w:t>
      </w:r>
      <w:r w:rsidRPr="00F16C6F">
        <w:rPr>
          <w:rFonts w:ascii="Times New Roman" w:eastAsia="Calibri" w:hAnsi="Times New Roman" w:cs="Times New Roman"/>
          <w:b/>
          <w:i/>
          <w:sz w:val="24"/>
          <w:szCs w:val="24"/>
          <w:lang w:val="kk-KZ"/>
        </w:rPr>
        <w:t xml:space="preserve"> </w:t>
      </w:r>
      <w:r w:rsidRPr="00F16C6F">
        <w:rPr>
          <w:rFonts w:ascii="Times New Roman" w:eastAsia="Times New Roman" w:hAnsi="Times New Roman"/>
          <w:b/>
          <w:i/>
          <w:color w:val="000000" w:themeColor="text1"/>
          <w:spacing w:val="2"/>
          <w:sz w:val="24"/>
          <w:szCs w:val="24"/>
          <w:lang w:eastAsia="ru-RU"/>
        </w:rPr>
        <w:t xml:space="preserve">Примечание: </w:t>
      </w:r>
      <w:r w:rsidRPr="00F16C6F">
        <w:rPr>
          <w:rFonts w:ascii="Times New Roman" w:eastAsia="Times New Roman" w:hAnsi="Times New Roman"/>
          <w:i/>
          <w:color w:val="000000" w:themeColor="text1"/>
          <w:spacing w:val="2"/>
          <w:sz w:val="24"/>
          <w:szCs w:val="24"/>
          <w:lang w:eastAsia="ru-RU"/>
        </w:rPr>
        <w:t>данное требование предъявляется для участников общего конкурса на занятие административной государственной должности корпуса «Б».</w:t>
      </w:r>
      <w:r w:rsidRPr="00F16C6F">
        <w:rPr>
          <w:rFonts w:ascii="Times New Roman" w:eastAsia="Times New Roman" w:hAnsi="Times New Roman"/>
          <w:i/>
          <w:color w:val="000000" w:themeColor="text1"/>
          <w:spacing w:val="2"/>
          <w:sz w:val="24"/>
          <w:szCs w:val="24"/>
          <w:lang w:eastAsia="ru-RU"/>
        </w:rPr>
        <w:br/>
      </w:r>
    </w:p>
    <w:p w:rsidR="00E10B06" w:rsidRPr="00E10B06" w:rsidRDefault="00E10B06" w:rsidP="00E10B06">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E10B06" w:rsidRPr="00E10B06" w:rsidTr="00831EC6">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E10B06" w:rsidRPr="00E10B06" w:rsidTr="00831EC6">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E10B06" w:rsidRPr="00E10B06" w:rsidTr="00831EC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О-4</w:t>
            </w:r>
          </w:p>
        </w:tc>
        <w:tc>
          <w:tcPr>
            <w:tcW w:w="3806"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109 932</w:t>
            </w:r>
          </w:p>
        </w:tc>
        <w:tc>
          <w:tcPr>
            <w:tcW w:w="3990"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148 242</w:t>
            </w:r>
          </w:p>
        </w:tc>
      </w:tr>
      <w:tr w:rsidR="00E10B06" w:rsidRPr="00E10B06" w:rsidTr="00831EC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112 431</w:t>
            </w:r>
          </w:p>
        </w:tc>
      </w:tr>
    </w:tbl>
    <w:p w:rsidR="00E0605A" w:rsidRDefault="00E0605A" w:rsidP="00A5312C">
      <w:pPr>
        <w:jc w:val="both"/>
        <w:rPr>
          <w:rFonts w:ascii="Times New Roman" w:hAnsi="Times New Roman" w:cs="Times New Roman"/>
          <w:b/>
          <w:sz w:val="24"/>
          <w:szCs w:val="24"/>
          <w:lang w:val="kk-KZ"/>
        </w:rPr>
      </w:pPr>
    </w:p>
    <w:p w:rsidR="00096060" w:rsidRPr="00096060" w:rsidRDefault="00096060" w:rsidP="00096060">
      <w:pPr>
        <w:shd w:val="clear" w:color="auto" w:fill="FFFFFF"/>
        <w:tabs>
          <w:tab w:val="left" w:pos="1935"/>
        </w:tabs>
        <w:jc w:val="center"/>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t xml:space="preserve">1. </w:t>
      </w:r>
      <w:r w:rsidRPr="00096060">
        <w:rPr>
          <w:rFonts w:ascii="Times New Roman" w:eastAsia="Calibri" w:hAnsi="Times New Roman" w:cs="Times New Roman"/>
          <w:b/>
          <w:bCs/>
          <w:color w:val="000000"/>
          <w:sz w:val="24"/>
          <w:szCs w:val="24"/>
          <w:lang w:eastAsia="ru-RU"/>
        </w:rPr>
        <w:t xml:space="preserve">Руководитель </w:t>
      </w:r>
      <w:proofErr w:type="gramStart"/>
      <w:r w:rsidRPr="00096060">
        <w:rPr>
          <w:rFonts w:ascii="Times New Roman" w:eastAsia="Calibri" w:hAnsi="Times New Roman" w:cs="Times New Roman"/>
          <w:b/>
          <w:bCs/>
          <w:color w:val="000000"/>
          <w:sz w:val="24"/>
          <w:szCs w:val="24"/>
          <w:lang w:eastAsia="ru-RU"/>
        </w:rPr>
        <w:t>отдела организац</w:t>
      </w:r>
      <w:r w:rsidR="00D367C2">
        <w:rPr>
          <w:rFonts w:ascii="Times New Roman" w:eastAsia="Calibri" w:hAnsi="Times New Roman" w:cs="Times New Roman"/>
          <w:b/>
          <w:bCs/>
          <w:color w:val="000000"/>
          <w:sz w:val="24"/>
          <w:szCs w:val="24"/>
          <w:lang w:eastAsia="ru-RU"/>
        </w:rPr>
        <w:t>ии деятельности Регионального учебного центра Всемирной таможенной организации</w:t>
      </w:r>
      <w:proofErr w:type="gramEnd"/>
      <w:r w:rsidR="00D367C2">
        <w:rPr>
          <w:rFonts w:ascii="Times New Roman" w:eastAsia="Calibri" w:hAnsi="Times New Roman" w:cs="Times New Roman"/>
          <w:b/>
          <w:bCs/>
          <w:color w:val="000000"/>
          <w:sz w:val="24"/>
          <w:szCs w:val="24"/>
          <w:lang w:eastAsia="ru-RU"/>
        </w:rPr>
        <w:t xml:space="preserve"> в городе Астана</w:t>
      </w:r>
    </w:p>
    <w:p w:rsidR="00096060" w:rsidRPr="00096060" w:rsidRDefault="00096060" w:rsidP="00096060">
      <w:pPr>
        <w:shd w:val="clear" w:color="auto" w:fill="FFFFFF"/>
        <w:jc w:val="center"/>
        <w:rPr>
          <w:rFonts w:ascii="Times New Roman" w:eastAsia="Calibri" w:hAnsi="Times New Roman" w:cs="Times New Roman"/>
          <w:b/>
          <w:bCs/>
          <w:color w:val="000000"/>
          <w:sz w:val="24"/>
          <w:szCs w:val="24"/>
          <w:lang w:eastAsia="ru-RU"/>
        </w:rPr>
      </w:pPr>
      <w:r w:rsidRPr="00096060">
        <w:rPr>
          <w:rFonts w:ascii="Times New Roman" w:eastAsia="Calibri" w:hAnsi="Times New Roman" w:cs="Times New Roman"/>
          <w:b/>
          <w:bCs/>
          <w:color w:val="000000"/>
          <w:sz w:val="24"/>
          <w:szCs w:val="24"/>
          <w:lang w:eastAsia="ru-RU"/>
        </w:rPr>
        <w:t>(катег</w:t>
      </w:r>
      <w:r w:rsidR="00D367C2">
        <w:rPr>
          <w:rFonts w:ascii="Times New Roman" w:eastAsia="Calibri" w:hAnsi="Times New Roman" w:cs="Times New Roman"/>
          <w:b/>
          <w:bCs/>
          <w:color w:val="000000"/>
          <w:sz w:val="24"/>
          <w:szCs w:val="24"/>
          <w:lang w:eastAsia="ru-RU"/>
        </w:rPr>
        <w:t xml:space="preserve">ория С-О-4, 1 единица) </w:t>
      </w:r>
    </w:p>
    <w:p w:rsidR="000508C3" w:rsidRDefault="00BE0D9F" w:rsidP="00840E85">
      <w:pPr>
        <w:pStyle w:val="a3"/>
        <w:ind w:left="0" w:firstLine="709"/>
        <w:jc w:val="both"/>
        <w:rPr>
          <w:rFonts w:ascii="Times New Roman" w:eastAsia="Calibri" w:hAnsi="Times New Roman" w:cs="Times New Roman"/>
          <w:b/>
          <w:sz w:val="24"/>
          <w:szCs w:val="24"/>
          <w:lang w:val="kk-KZ" w:eastAsia="ru-RU"/>
        </w:rPr>
      </w:pPr>
      <w:r w:rsidRPr="00FB2DB0">
        <w:rPr>
          <w:rFonts w:ascii="Times New Roman" w:eastAsia="Calibri" w:hAnsi="Times New Roman" w:cs="Times New Roman"/>
          <w:b/>
          <w:sz w:val="24"/>
          <w:szCs w:val="24"/>
          <w:lang w:eastAsia="ru-RU"/>
        </w:rPr>
        <w:lastRenderedPageBreak/>
        <w:t>Функциональные обязанности</w:t>
      </w:r>
      <w:r w:rsidRPr="00DB6553">
        <w:rPr>
          <w:rFonts w:ascii="Times New Roman" w:eastAsia="Calibri" w:hAnsi="Times New Roman" w:cs="Times New Roman"/>
          <w:b/>
          <w:sz w:val="24"/>
          <w:szCs w:val="24"/>
          <w:lang w:eastAsia="ru-RU"/>
        </w:rPr>
        <w:t xml:space="preserve">: </w:t>
      </w:r>
      <w:r w:rsidR="000508C3">
        <w:rPr>
          <w:rFonts w:ascii="Times New Roman" w:hAnsi="Times New Roman"/>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w:t>
      </w:r>
      <w:r w:rsidR="000508C3" w:rsidRPr="00E6353D">
        <w:rPr>
          <w:rFonts w:ascii="Times New Roman" w:hAnsi="Times New Roman"/>
          <w:sz w:val="24"/>
          <w:szCs w:val="24"/>
          <w:lang w:val="kk-KZ"/>
        </w:rPr>
        <w:t>Учебно-методического центра (далее – УМЦ)</w:t>
      </w:r>
      <w:r w:rsidR="000508C3">
        <w:rPr>
          <w:rFonts w:ascii="Times New Roman" w:hAnsi="Times New Roman"/>
          <w:sz w:val="24"/>
          <w:szCs w:val="24"/>
          <w:lang w:val="kk-KZ"/>
        </w:rPr>
        <w:t>, Положения об отделе.</w:t>
      </w:r>
      <w:r w:rsidR="000508C3" w:rsidRPr="00E6353D">
        <w:rPr>
          <w:rFonts w:ascii="Times New Roman" w:hAnsi="Times New Roman"/>
          <w:sz w:val="24"/>
          <w:szCs w:val="24"/>
          <w:lang w:val="kk-KZ"/>
        </w:rPr>
        <w:t xml:space="preserve"> </w:t>
      </w:r>
      <w:r w:rsidR="000508C3" w:rsidRPr="00EE40FB">
        <w:rPr>
          <w:rFonts w:ascii="Times New Roman" w:eastAsia="Calibri" w:hAnsi="Times New Roman" w:cs="Times New Roman"/>
          <w:color w:val="000000"/>
          <w:sz w:val="24"/>
          <w:szCs w:val="24"/>
          <w:lang w:val="kk-KZ" w:eastAsia="ko-KR"/>
        </w:rPr>
        <w:t>Осуществляет общее руководство и ко</w:t>
      </w:r>
      <w:r w:rsidR="000508C3">
        <w:rPr>
          <w:rFonts w:ascii="Times New Roman" w:eastAsia="Calibri" w:hAnsi="Times New Roman" w:cs="Times New Roman"/>
          <w:color w:val="000000"/>
          <w:sz w:val="24"/>
          <w:szCs w:val="24"/>
          <w:lang w:val="kk-KZ" w:eastAsia="ko-KR"/>
        </w:rPr>
        <w:t>ординирует деятельность отдела; в</w:t>
      </w:r>
      <w:r w:rsidR="000508C3" w:rsidRPr="00EE40FB">
        <w:rPr>
          <w:rFonts w:ascii="Times New Roman" w:eastAsia="Calibri" w:hAnsi="Times New Roman" w:cs="Times New Roman"/>
          <w:color w:val="000000"/>
          <w:sz w:val="24"/>
          <w:szCs w:val="24"/>
          <w:lang w:val="kk-KZ" w:eastAsia="ko-KR"/>
        </w:rPr>
        <w:t>носит предложения руководству по осно</w:t>
      </w:r>
      <w:r w:rsidR="000508C3">
        <w:rPr>
          <w:rFonts w:ascii="Times New Roman" w:eastAsia="Calibri" w:hAnsi="Times New Roman" w:cs="Times New Roman"/>
          <w:color w:val="000000"/>
          <w:sz w:val="24"/>
          <w:szCs w:val="24"/>
          <w:lang w:val="kk-KZ" w:eastAsia="ko-KR"/>
        </w:rPr>
        <w:t>вным направлениям работы отдела; о</w:t>
      </w:r>
      <w:r w:rsidR="000508C3" w:rsidRPr="00EE40FB">
        <w:rPr>
          <w:rFonts w:ascii="Times New Roman" w:eastAsia="Calibri" w:hAnsi="Times New Roman" w:cs="Times New Roman"/>
          <w:color w:val="000000"/>
          <w:sz w:val="24"/>
          <w:szCs w:val="24"/>
          <w:lang w:val="kk-KZ" w:eastAsia="ko-KR"/>
        </w:rPr>
        <w:t>рганизует и планирует проведение международных сем</w:t>
      </w:r>
      <w:r w:rsidR="000508C3">
        <w:rPr>
          <w:rFonts w:ascii="Times New Roman" w:eastAsia="Calibri" w:hAnsi="Times New Roman" w:cs="Times New Roman"/>
          <w:color w:val="000000"/>
          <w:sz w:val="24"/>
          <w:szCs w:val="24"/>
          <w:lang w:val="kk-KZ" w:eastAsia="ko-KR"/>
        </w:rPr>
        <w:t>инаров, конференций и заседаний; в</w:t>
      </w:r>
      <w:r w:rsidR="000508C3" w:rsidRPr="00EE40FB">
        <w:rPr>
          <w:rFonts w:ascii="Times New Roman" w:eastAsia="Calibri" w:hAnsi="Times New Roman" w:cs="Times New Roman"/>
          <w:color w:val="000000"/>
          <w:sz w:val="24"/>
          <w:szCs w:val="24"/>
          <w:lang w:val="kk-KZ" w:eastAsia="ko-KR"/>
        </w:rPr>
        <w:t xml:space="preserve">заимодействует с Директоратом институционального развития Всемирной таможенной организации, Региональным офисом по вопросам </w:t>
      </w:r>
      <w:r w:rsidR="000508C3">
        <w:rPr>
          <w:rFonts w:ascii="Times New Roman" w:eastAsia="Calibri" w:hAnsi="Times New Roman" w:cs="Times New Roman"/>
          <w:color w:val="000000"/>
          <w:sz w:val="24"/>
          <w:szCs w:val="24"/>
          <w:lang w:val="kk-KZ" w:eastAsia="ko-KR"/>
        </w:rPr>
        <w:t>деятельности отдела; к</w:t>
      </w:r>
      <w:r w:rsidR="000508C3" w:rsidRPr="00EE40FB">
        <w:rPr>
          <w:rFonts w:ascii="Times New Roman" w:eastAsia="Calibri" w:hAnsi="Times New Roman" w:cs="Times New Roman"/>
          <w:color w:val="000000"/>
          <w:sz w:val="24"/>
          <w:szCs w:val="24"/>
          <w:lang w:val="kk-KZ" w:eastAsia="ko-KR"/>
        </w:rPr>
        <w:t>онтролирует протокольное обеспечение официальных международных мероприятий Регионального учебного центра Всемирной таможенной организации в го</w:t>
      </w:r>
      <w:r w:rsidR="000508C3">
        <w:rPr>
          <w:rFonts w:ascii="Times New Roman" w:eastAsia="Calibri" w:hAnsi="Times New Roman" w:cs="Times New Roman"/>
          <w:color w:val="000000"/>
          <w:sz w:val="24"/>
          <w:szCs w:val="24"/>
          <w:lang w:val="kk-KZ" w:eastAsia="ko-KR"/>
        </w:rPr>
        <w:t>роде Астане; о</w:t>
      </w:r>
      <w:r w:rsidR="000508C3" w:rsidRPr="00EE40FB">
        <w:rPr>
          <w:rFonts w:ascii="Times New Roman" w:eastAsia="Calibri" w:hAnsi="Times New Roman" w:cs="Times New Roman"/>
          <w:color w:val="000000"/>
          <w:sz w:val="24"/>
          <w:szCs w:val="24"/>
          <w:lang w:val="kk-KZ" w:eastAsia="ko-KR"/>
        </w:rPr>
        <w:t xml:space="preserve">рганизует работу по взаимодействию с международными организациями, аккредитованными в Республике Казахстан и государственными органами Республики Казахстан </w:t>
      </w:r>
      <w:r w:rsidR="000508C3">
        <w:rPr>
          <w:rFonts w:ascii="Times New Roman" w:eastAsia="Calibri" w:hAnsi="Times New Roman" w:cs="Times New Roman"/>
          <w:color w:val="000000"/>
          <w:sz w:val="24"/>
          <w:szCs w:val="24"/>
          <w:lang w:val="kk-KZ" w:eastAsia="ko-KR"/>
        </w:rPr>
        <w:t>по вопросам деятельности отдела; с</w:t>
      </w:r>
      <w:r w:rsidR="000508C3" w:rsidRPr="00EE40FB">
        <w:rPr>
          <w:rFonts w:ascii="Times New Roman" w:eastAsia="Calibri" w:hAnsi="Times New Roman" w:cs="Times New Roman"/>
          <w:color w:val="000000"/>
          <w:sz w:val="24"/>
          <w:szCs w:val="24"/>
          <w:lang w:val="kk-KZ" w:eastAsia="ko-KR"/>
        </w:rPr>
        <w:t>оставляет план проведения семинаров и вносит на расс</w:t>
      </w:r>
      <w:r w:rsidR="000508C3">
        <w:rPr>
          <w:rFonts w:ascii="Times New Roman" w:eastAsia="Calibri" w:hAnsi="Times New Roman" w:cs="Times New Roman"/>
          <w:color w:val="000000"/>
          <w:sz w:val="24"/>
          <w:szCs w:val="24"/>
          <w:lang w:val="kk-KZ" w:eastAsia="ko-KR"/>
        </w:rPr>
        <w:t>мотрение руководству; п</w:t>
      </w:r>
      <w:r w:rsidR="000508C3" w:rsidRPr="00EE40FB">
        <w:rPr>
          <w:rFonts w:ascii="Times New Roman" w:eastAsia="Calibri" w:hAnsi="Times New Roman" w:cs="Times New Roman"/>
          <w:color w:val="000000"/>
          <w:sz w:val="24"/>
          <w:szCs w:val="24"/>
          <w:lang w:val="kk-KZ" w:eastAsia="ko-KR"/>
        </w:rPr>
        <w:t>ри проведении каждого мероприятия составляет программу семинара, определяет кандидатуры участников, лекторов, и иные действия связ</w:t>
      </w:r>
      <w:r w:rsidR="000508C3">
        <w:rPr>
          <w:rFonts w:ascii="Times New Roman" w:eastAsia="Calibri" w:hAnsi="Times New Roman" w:cs="Times New Roman"/>
          <w:color w:val="000000"/>
          <w:sz w:val="24"/>
          <w:szCs w:val="24"/>
          <w:lang w:val="kk-KZ" w:eastAsia="ko-KR"/>
        </w:rPr>
        <w:t>анные с проведением мероприятия; р</w:t>
      </w:r>
      <w:r w:rsidR="000508C3" w:rsidRPr="00EE40FB">
        <w:rPr>
          <w:rFonts w:ascii="Times New Roman" w:hAnsi="Times New Roman" w:cs="Times New Roman"/>
          <w:sz w:val="24"/>
          <w:szCs w:val="24"/>
          <w:lang w:val="kk-KZ"/>
        </w:rPr>
        <w:t>ассматривает обращения государственных органов и  юридических лиц по вопросам</w:t>
      </w:r>
      <w:r w:rsidR="000508C3">
        <w:rPr>
          <w:rFonts w:ascii="Times New Roman" w:hAnsi="Times New Roman" w:cs="Times New Roman"/>
          <w:sz w:val="24"/>
          <w:szCs w:val="24"/>
          <w:lang w:val="kk-KZ"/>
        </w:rPr>
        <w:t>, входящим в компетенцию Отдела; п</w:t>
      </w:r>
      <w:r w:rsidR="000508C3" w:rsidRPr="00EE40FB">
        <w:rPr>
          <w:rFonts w:ascii="Times New Roman" w:hAnsi="Times New Roman" w:cs="Times New Roman"/>
          <w:color w:val="000000"/>
          <w:sz w:val="24"/>
          <w:szCs w:val="24"/>
          <w:lang w:val="kk-KZ"/>
        </w:rPr>
        <w:t xml:space="preserve">редставляет </w:t>
      </w:r>
      <w:r w:rsidR="000508C3" w:rsidRPr="00EE40FB">
        <w:rPr>
          <w:rFonts w:ascii="Times New Roman" w:hAnsi="Times New Roman" w:cs="Times New Roman"/>
          <w:color w:val="000000"/>
          <w:sz w:val="24"/>
          <w:szCs w:val="24"/>
        </w:rPr>
        <w:t>интересы органов государственных доходов Республики Казахстан в государственных органах, а также в других организациях при рассмотрении правовых и ин</w:t>
      </w:r>
      <w:r w:rsidR="000508C3">
        <w:rPr>
          <w:rFonts w:ascii="Times New Roman" w:hAnsi="Times New Roman" w:cs="Times New Roman"/>
          <w:color w:val="000000"/>
          <w:sz w:val="24"/>
          <w:szCs w:val="24"/>
        </w:rPr>
        <w:t>ых вопросов деятельности Отдела</w:t>
      </w:r>
      <w:r w:rsidR="000508C3">
        <w:rPr>
          <w:rFonts w:ascii="Times New Roman" w:hAnsi="Times New Roman" w:cs="Times New Roman"/>
          <w:color w:val="000000"/>
          <w:sz w:val="24"/>
          <w:szCs w:val="24"/>
          <w:lang w:val="kk-KZ"/>
        </w:rPr>
        <w:t>; н</w:t>
      </w:r>
      <w:r w:rsidR="000508C3" w:rsidRPr="00EE40FB">
        <w:rPr>
          <w:rFonts w:ascii="Times New Roman" w:hAnsi="Times New Roman" w:cs="Times New Roman"/>
          <w:sz w:val="24"/>
          <w:szCs w:val="24"/>
          <w:lang w:val="kk-KZ"/>
        </w:rPr>
        <w:t>есет персональную ответственность за выполнение возложенных на Отдел задач и осуществление ими</w:t>
      </w:r>
      <w:r w:rsidR="000508C3">
        <w:rPr>
          <w:rFonts w:ascii="Times New Roman" w:hAnsi="Times New Roman" w:cs="Times New Roman"/>
          <w:sz w:val="24"/>
          <w:szCs w:val="24"/>
          <w:lang w:val="kk-KZ"/>
        </w:rPr>
        <w:t xml:space="preserve"> своих функций; к</w:t>
      </w:r>
      <w:r w:rsidR="000508C3" w:rsidRPr="00EE40FB">
        <w:rPr>
          <w:rFonts w:ascii="Times New Roman" w:hAnsi="Times New Roman" w:cs="Times New Roman"/>
          <w:sz w:val="24"/>
          <w:szCs w:val="24"/>
          <w:lang w:val="kk-KZ"/>
        </w:rPr>
        <w:t>оординирует вопросы связанные с планом финансировани</w:t>
      </w:r>
      <w:r w:rsidR="000508C3">
        <w:rPr>
          <w:rFonts w:ascii="Times New Roman" w:hAnsi="Times New Roman" w:cs="Times New Roman"/>
          <w:sz w:val="24"/>
          <w:szCs w:val="24"/>
          <w:lang w:val="kk-KZ"/>
        </w:rPr>
        <w:t xml:space="preserve">я проводимых мероприятий Отдела. </w:t>
      </w:r>
      <w:r w:rsidR="000508C3" w:rsidRPr="00E6353D">
        <w:rPr>
          <w:rFonts w:ascii="Times New Roman" w:hAnsi="Times New Roman"/>
          <w:sz w:val="24"/>
          <w:szCs w:val="24"/>
          <w:lang w:val="kk-KZ"/>
        </w:rPr>
        <w:t xml:space="preserve">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r w:rsidR="000508C3">
        <w:fldChar w:fldCharType="begin"/>
      </w:r>
      <w:r w:rsidR="000508C3">
        <w:instrText xml:space="preserve"> HYPERLINK "http://www.adilet.zan.kz/rus/docs/Z980000267_" \l "z19" </w:instrText>
      </w:r>
      <w:r w:rsidR="000508C3">
        <w:fldChar w:fldCharType="separate"/>
      </w:r>
      <w:r w:rsidR="000508C3" w:rsidRPr="00E6353D">
        <w:rPr>
          <w:rFonts w:ascii="Times New Roman" w:hAnsi="Times New Roman"/>
          <w:sz w:val="24"/>
          <w:szCs w:val="24"/>
          <w:lang w:val="kk-KZ"/>
        </w:rPr>
        <w:t>законом</w:t>
      </w:r>
      <w:r w:rsidR="000508C3">
        <w:rPr>
          <w:rFonts w:ascii="Times New Roman" w:hAnsi="Times New Roman"/>
          <w:sz w:val="24"/>
          <w:szCs w:val="24"/>
          <w:lang w:val="kk-KZ"/>
        </w:rPr>
        <w:fldChar w:fldCharType="end"/>
      </w:r>
      <w:r w:rsidR="000508C3" w:rsidRPr="00E6353D">
        <w:rPr>
          <w:rFonts w:ascii="Times New Roman" w:hAnsi="Times New Roman"/>
          <w:sz w:val="24"/>
          <w:szCs w:val="24"/>
          <w:lang w:val="kk-KZ"/>
        </w:rPr>
        <w:t xml:space="preserve"> РК</w:t>
      </w:r>
      <w:r w:rsidR="000508C3">
        <w:rPr>
          <w:rFonts w:ascii="Times New Roman" w:hAnsi="Times New Roman"/>
          <w:sz w:val="24"/>
          <w:szCs w:val="24"/>
          <w:lang w:val="kk-KZ"/>
        </w:rPr>
        <w:t>,</w:t>
      </w:r>
      <w:r w:rsidR="000508C3" w:rsidRPr="007E4138">
        <w:rPr>
          <w:rFonts w:ascii="Times New Roman" w:hAnsi="Times New Roman"/>
          <w:sz w:val="24"/>
          <w:szCs w:val="24"/>
          <w:lang w:val="kk-KZ"/>
        </w:rPr>
        <w:t xml:space="preserve"> обеспечивает соблюдение исполнительской, служебной (трудовой) дисциплины.</w:t>
      </w:r>
      <w:r w:rsidR="000508C3" w:rsidRPr="00E6353D">
        <w:rPr>
          <w:rFonts w:ascii="Times New Roman" w:hAnsi="Times New Roman"/>
          <w:sz w:val="24"/>
          <w:szCs w:val="24"/>
          <w:lang w:val="kk-KZ"/>
        </w:rPr>
        <w:t xml:space="preserve"> Соблюдает нормы Этического Кодекса государственных служащих Республики Казахстан.</w:t>
      </w:r>
    </w:p>
    <w:p w:rsidR="00B828A8" w:rsidRDefault="001542C7" w:rsidP="00840E85">
      <w:pPr>
        <w:widowControl w:val="0"/>
        <w:autoSpaceDE w:val="0"/>
        <w:autoSpaceDN w:val="0"/>
        <w:adjustRightInd w:val="0"/>
        <w:ind w:firstLine="709"/>
        <w:jc w:val="both"/>
        <w:rPr>
          <w:rFonts w:ascii="Times New Roman" w:hAnsi="Times New Roman"/>
          <w:sz w:val="24"/>
          <w:szCs w:val="24"/>
        </w:rPr>
      </w:pPr>
      <w:r>
        <w:rPr>
          <w:rFonts w:ascii="Times New Roman" w:eastAsia="Calibri" w:hAnsi="Times New Roman" w:cs="Times New Roman"/>
          <w:b/>
          <w:sz w:val="24"/>
          <w:szCs w:val="24"/>
          <w:lang w:val="kk-KZ" w:eastAsia="ru-RU"/>
        </w:rPr>
        <w:t xml:space="preserve">Требования к участникам </w:t>
      </w:r>
      <w:r w:rsidR="007206EB">
        <w:rPr>
          <w:rFonts w:ascii="Times New Roman" w:eastAsia="Calibri" w:hAnsi="Times New Roman" w:cs="Times New Roman"/>
          <w:b/>
          <w:sz w:val="24"/>
          <w:szCs w:val="24"/>
          <w:lang w:val="kk-KZ" w:eastAsia="ru-RU"/>
        </w:rPr>
        <w:t>конкурса:</w:t>
      </w:r>
      <w:r w:rsidR="00626E20">
        <w:rPr>
          <w:rFonts w:ascii="Times New Roman" w:eastAsia="Calibri" w:hAnsi="Times New Roman" w:cs="Times New Roman"/>
          <w:b/>
          <w:sz w:val="24"/>
          <w:szCs w:val="24"/>
          <w:lang w:val="kk-KZ" w:eastAsia="ru-RU"/>
        </w:rPr>
        <w:t xml:space="preserve"> </w:t>
      </w:r>
      <w:r w:rsidR="00626E20">
        <w:rPr>
          <w:rFonts w:ascii="Times New Roman" w:hAnsi="Times New Roman"/>
          <w:color w:val="000000"/>
          <w:sz w:val="24"/>
          <w:szCs w:val="24"/>
        </w:rPr>
        <w:t xml:space="preserve">Высшее образование в сферах </w:t>
      </w:r>
      <w:r w:rsidR="000508C3">
        <w:rPr>
          <w:rFonts w:ascii="Times New Roman" w:hAnsi="Times New Roman"/>
          <w:sz w:val="24"/>
          <w:szCs w:val="24"/>
        </w:rPr>
        <w:t>права, образование, социальных наук, экономики</w:t>
      </w:r>
      <w:r w:rsidR="00626E20">
        <w:rPr>
          <w:rFonts w:ascii="Times New Roman" w:hAnsi="Times New Roman"/>
          <w:sz w:val="24"/>
          <w:szCs w:val="24"/>
        </w:rPr>
        <w:t xml:space="preserve"> и бизнес</w:t>
      </w:r>
      <w:r w:rsidR="000508C3">
        <w:rPr>
          <w:rFonts w:ascii="Times New Roman" w:hAnsi="Times New Roman"/>
          <w:sz w:val="24"/>
          <w:szCs w:val="24"/>
        </w:rPr>
        <w:t xml:space="preserve">а, гуманитарных наук. </w:t>
      </w:r>
    </w:p>
    <w:p w:rsidR="00910D4D" w:rsidRDefault="00910D4D" w:rsidP="00840E85">
      <w:pPr>
        <w:widowControl w:val="0"/>
        <w:autoSpaceDE w:val="0"/>
        <w:autoSpaceDN w:val="0"/>
        <w:adjustRightInd w:val="0"/>
        <w:ind w:firstLine="709"/>
        <w:jc w:val="both"/>
        <w:rPr>
          <w:rFonts w:ascii="Times New Roman" w:eastAsia="Times New Roman" w:hAnsi="Times New Roman" w:cs="Times New Roman"/>
          <w:b/>
          <w:color w:val="000000" w:themeColor="text1"/>
          <w:sz w:val="24"/>
          <w:szCs w:val="24"/>
          <w:lang w:val="kk-KZ" w:eastAsia="ru-RU"/>
        </w:rPr>
      </w:pPr>
      <w:r w:rsidRPr="00910D4D">
        <w:rPr>
          <w:rFonts w:ascii="Times New Roman" w:eastAsia="Times New Roman" w:hAnsi="Times New Roman" w:cs="Times New Roman"/>
          <w:b/>
          <w:color w:val="000000" w:themeColor="text1"/>
          <w:sz w:val="24"/>
          <w:szCs w:val="24"/>
          <w:lang w:val="kk-KZ" w:eastAsia="ru-RU"/>
        </w:rPr>
        <w:t>2.</w:t>
      </w:r>
      <w:r>
        <w:rPr>
          <w:rFonts w:ascii="Times New Roman" w:eastAsia="Times New Roman" w:hAnsi="Times New Roman" w:cs="Times New Roman"/>
          <w:b/>
          <w:color w:val="000000" w:themeColor="text1"/>
          <w:sz w:val="24"/>
          <w:szCs w:val="24"/>
          <w:lang w:val="kk-KZ" w:eastAsia="ru-RU"/>
        </w:rPr>
        <w:t xml:space="preserve"> Руковод</w:t>
      </w:r>
      <w:r w:rsidR="000508C3">
        <w:rPr>
          <w:rFonts w:ascii="Times New Roman" w:eastAsia="Times New Roman" w:hAnsi="Times New Roman" w:cs="Times New Roman"/>
          <w:b/>
          <w:color w:val="000000" w:themeColor="text1"/>
          <w:sz w:val="24"/>
          <w:szCs w:val="24"/>
          <w:lang w:val="kk-KZ" w:eastAsia="ru-RU"/>
        </w:rPr>
        <w:t>итель</w:t>
      </w:r>
      <w:r>
        <w:rPr>
          <w:rFonts w:ascii="Times New Roman" w:eastAsia="Times New Roman" w:hAnsi="Times New Roman" w:cs="Times New Roman"/>
          <w:b/>
          <w:color w:val="000000" w:themeColor="text1"/>
          <w:sz w:val="24"/>
          <w:szCs w:val="24"/>
          <w:lang w:val="kk-KZ" w:eastAsia="ru-RU"/>
        </w:rPr>
        <w:t xml:space="preserve"> отдела </w:t>
      </w:r>
      <w:r w:rsidR="000508C3">
        <w:rPr>
          <w:rFonts w:ascii="Times New Roman" w:eastAsia="Times New Roman" w:hAnsi="Times New Roman" w:cs="Times New Roman"/>
          <w:b/>
          <w:color w:val="000000" w:themeColor="text1"/>
          <w:sz w:val="24"/>
          <w:szCs w:val="24"/>
          <w:lang w:val="kk-KZ" w:eastAsia="ru-RU"/>
        </w:rPr>
        <w:t xml:space="preserve">аналитической и научно-исследовательской работы </w:t>
      </w:r>
      <w:r>
        <w:rPr>
          <w:rFonts w:ascii="Times New Roman" w:eastAsia="Times New Roman" w:hAnsi="Times New Roman" w:cs="Times New Roman"/>
          <w:b/>
          <w:color w:val="000000" w:themeColor="text1"/>
          <w:sz w:val="24"/>
          <w:szCs w:val="24"/>
          <w:lang w:val="kk-KZ" w:eastAsia="ru-RU"/>
        </w:rPr>
        <w:t>(кате</w:t>
      </w:r>
      <w:r w:rsidR="000508C3">
        <w:rPr>
          <w:rFonts w:ascii="Times New Roman" w:eastAsia="Times New Roman" w:hAnsi="Times New Roman" w:cs="Times New Roman"/>
          <w:b/>
          <w:color w:val="000000" w:themeColor="text1"/>
          <w:sz w:val="24"/>
          <w:szCs w:val="24"/>
          <w:lang w:val="kk-KZ" w:eastAsia="ru-RU"/>
        </w:rPr>
        <w:t xml:space="preserve">гория С-О-4, 1 единица) </w:t>
      </w:r>
    </w:p>
    <w:p w:rsidR="000508C3" w:rsidRDefault="00910D4D" w:rsidP="00840E85">
      <w:pPr>
        <w:widowControl w:val="0"/>
        <w:autoSpaceDE w:val="0"/>
        <w:autoSpaceDN w:val="0"/>
        <w:adjustRightInd w:val="0"/>
        <w:ind w:firstLine="709"/>
        <w:jc w:val="both"/>
        <w:rPr>
          <w:rFonts w:ascii="Times New Roman" w:eastAsia="Calibri" w:hAnsi="Times New Roman" w:cs="Times New Roman"/>
          <w:b/>
          <w:sz w:val="24"/>
          <w:szCs w:val="24"/>
          <w:lang w:eastAsia="ru-RU"/>
        </w:rPr>
      </w:pPr>
      <w:r w:rsidRPr="00FB2DB0">
        <w:rPr>
          <w:rFonts w:ascii="Times New Roman" w:eastAsia="Calibri" w:hAnsi="Times New Roman" w:cs="Times New Roman"/>
          <w:b/>
          <w:sz w:val="24"/>
          <w:szCs w:val="24"/>
          <w:lang w:eastAsia="ru-RU"/>
        </w:rPr>
        <w:t>Функциональные обязанности</w:t>
      </w:r>
      <w:r w:rsidRPr="00DB6553">
        <w:rPr>
          <w:rFonts w:ascii="Times New Roman" w:eastAsia="Calibri" w:hAnsi="Times New Roman" w:cs="Times New Roman"/>
          <w:b/>
          <w:sz w:val="24"/>
          <w:szCs w:val="24"/>
          <w:lang w:eastAsia="ru-RU"/>
        </w:rPr>
        <w:t xml:space="preserve">: </w:t>
      </w:r>
      <w:r w:rsidR="00735B88">
        <w:rPr>
          <w:rFonts w:ascii="Times New Roman" w:hAnsi="Times New Roman"/>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w:t>
      </w:r>
      <w:r w:rsidR="00735B88" w:rsidRPr="00E6353D">
        <w:rPr>
          <w:rFonts w:ascii="Times New Roman" w:hAnsi="Times New Roman"/>
          <w:sz w:val="24"/>
          <w:szCs w:val="24"/>
          <w:lang w:val="kk-KZ"/>
        </w:rPr>
        <w:t>Учебно-методического центра (далее – УМЦ)</w:t>
      </w:r>
      <w:r w:rsidR="00735B88">
        <w:rPr>
          <w:rFonts w:ascii="Times New Roman" w:hAnsi="Times New Roman"/>
          <w:sz w:val="24"/>
          <w:szCs w:val="24"/>
          <w:lang w:val="kk-KZ"/>
        </w:rPr>
        <w:t>, Положения об отделе.</w:t>
      </w:r>
      <w:r w:rsidR="00735B88" w:rsidRPr="00E6353D">
        <w:rPr>
          <w:rFonts w:ascii="Times New Roman" w:hAnsi="Times New Roman"/>
          <w:sz w:val="24"/>
          <w:szCs w:val="24"/>
          <w:lang w:val="kk-KZ"/>
        </w:rPr>
        <w:t xml:space="preserve"> </w:t>
      </w:r>
      <w:r w:rsidR="00735B88">
        <w:rPr>
          <w:rFonts w:ascii="Times New Roman" w:hAnsi="Times New Roman" w:cs="Times New Roman"/>
          <w:color w:val="000000"/>
          <w:sz w:val="24"/>
          <w:szCs w:val="28"/>
          <w:lang w:val="kk-KZ"/>
        </w:rPr>
        <w:t>П</w:t>
      </w:r>
      <w:r w:rsidR="00735B88" w:rsidRPr="00F561AB">
        <w:rPr>
          <w:rFonts w:ascii="Times New Roman" w:hAnsi="Times New Roman" w:cs="Times New Roman"/>
          <w:color w:val="000000"/>
          <w:sz w:val="24"/>
          <w:szCs w:val="28"/>
          <w:lang w:val="kk-KZ"/>
        </w:rPr>
        <w:t xml:space="preserve">редставляет </w:t>
      </w:r>
      <w:r w:rsidR="00735B88" w:rsidRPr="00F561AB">
        <w:rPr>
          <w:rFonts w:ascii="Times New Roman" w:hAnsi="Times New Roman" w:cs="Times New Roman"/>
          <w:color w:val="000000"/>
          <w:sz w:val="24"/>
          <w:szCs w:val="28"/>
        </w:rPr>
        <w:t>интересы органов государственных доходов в государственных органах, а также в других организациях при рассмотрении правовых и ин</w:t>
      </w:r>
      <w:r w:rsidR="00735B88">
        <w:rPr>
          <w:rFonts w:ascii="Times New Roman" w:hAnsi="Times New Roman" w:cs="Times New Roman"/>
          <w:color w:val="000000"/>
          <w:sz w:val="24"/>
          <w:szCs w:val="28"/>
        </w:rPr>
        <w:t>ых вопросов деятельности отдела</w:t>
      </w:r>
      <w:r w:rsidR="00735B88">
        <w:rPr>
          <w:rFonts w:ascii="Times New Roman" w:hAnsi="Times New Roman" w:cs="Times New Roman"/>
          <w:color w:val="000000"/>
          <w:sz w:val="24"/>
          <w:szCs w:val="28"/>
          <w:lang w:val="kk-KZ"/>
        </w:rPr>
        <w:t xml:space="preserve">; </w:t>
      </w:r>
      <w:r w:rsidR="00735B88">
        <w:rPr>
          <w:rFonts w:ascii="Times New Roman" w:hAnsi="Times New Roman" w:cs="Times New Roman"/>
          <w:color w:val="000000"/>
          <w:sz w:val="24"/>
          <w:szCs w:val="28"/>
          <w:lang w:val="kk-KZ" w:eastAsia="ko-KR"/>
        </w:rPr>
        <w:t>в</w:t>
      </w:r>
      <w:r w:rsidR="00735B88" w:rsidRPr="00F561AB">
        <w:rPr>
          <w:rFonts w:ascii="Times New Roman" w:hAnsi="Times New Roman" w:cs="Times New Roman"/>
          <w:color w:val="000000"/>
          <w:sz w:val="24"/>
          <w:szCs w:val="28"/>
          <w:lang w:val="kk-KZ" w:eastAsia="ko-KR"/>
        </w:rPr>
        <w:t>носит предложения в перспективный и ежегодный планы работы УМЦ, обеспечивает</w:t>
      </w:r>
      <w:r w:rsidR="00735B88" w:rsidRPr="00F561AB">
        <w:rPr>
          <w:rFonts w:ascii="Times New Roman" w:hAnsi="Times New Roman" w:cs="Times New Roman"/>
          <w:color w:val="000000"/>
          <w:sz w:val="24"/>
          <w:szCs w:val="28"/>
        </w:rPr>
        <w:t xml:space="preserve"> своевременное их исполнение в пределах компетенци</w:t>
      </w:r>
      <w:r w:rsidR="00735B88">
        <w:rPr>
          <w:rFonts w:ascii="Times New Roman" w:hAnsi="Times New Roman" w:cs="Times New Roman"/>
          <w:color w:val="000000"/>
          <w:sz w:val="24"/>
          <w:szCs w:val="28"/>
        </w:rPr>
        <w:t>и</w:t>
      </w:r>
      <w:r w:rsidR="00735B88">
        <w:rPr>
          <w:rFonts w:ascii="Times New Roman" w:hAnsi="Times New Roman" w:cs="Times New Roman"/>
          <w:color w:val="000000"/>
          <w:sz w:val="24"/>
          <w:szCs w:val="28"/>
          <w:lang w:val="kk-KZ"/>
        </w:rPr>
        <w:t>; р</w:t>
      </w:r>
      <w:proofErr w:type="spellStart"/>
      <w:r w:rsidR="00735B88" w:rsidRPr="00F561AB">
        <w:rPr>
          <w:rFonts w:ascii="Times New Roman" w:hAnsi="Times New Roman" w:cs="Times New Roman"/>
          <w:color w:val="000000"/>
          <w:sz w:val="24"/>
          <w:szCs w:val="28"/>
        </w:rPr>
        <w:t>азрабатывает</w:t>
      </w:r>
      <w:proofErr w:type="spellEnd"/>
      <w:r w:rsidR="00735B88" w:rsidRPr="00F561AB">
        <w:rPr>
          <w:rFonts w:ascii="Times New Roman" w:hAnsi="Times New Roman" w:cs="Times New Roman"/>
          <w:color w:val="000000"/>
          <w:sz w:val="24"/>
          <w:szCs w:val="28"/>
        </w:rPr>
        <w:t xml:space="preserve"> план работы Отдела и </w:t>
      </w:r>
      <w:r w:rsidR="00735B88">
        <w:rPr>
          <w:rFonts w:ascii="Times New Roman" w:hAnsi="Times New Roman" w:cs="Times New Roman"/>
          <w:color w:val="000000"/>
          <w:sz w:val="24"/>
          <w:szCs w:val="28"/>
          <w:lang w:val="kk-KZ" w:eastAsia="ko-KR"/>
        </w:rPr>
        <w:t xml:space="preserve">План научных исследований УМЦ; </w:t>
      </w:r>
      <w:r w:rsidR="00735B88" w:rsidRPr="00F561AB">
        <w:rPr>
          <w:rFonts w:ascii="Times New Roman" w:hAnsi="Times New Roman" w:cs="Times New Roman"/>
          <w:color w:val="000000"/>
          <w:sz w:val="24"/>
          <w:szCs w:val="28"/>
        </w:rPr>
        <w:t xml:space="preserve">вносит предложения по основным </w:t>
      </w:r>
      <w:r w:rsidR="00735B88">
        <w:rPr>
          <w:rFonts w:ascii="Times New Roman" w:hAnsi="Times New Roman" w:cs="Times New Roman"/>
          <w:color w:val="000000"/>
          <w:sz w:val="24"/>
          <w:szCs w:val="28"/>
        </w:rPr>
        <w:t>направлениям работы отдела</w:t>
      </w:r>
      <w:r w:rsidR="00735B88">
        <w:rPr>
          <w:rFonts w:ascii="Times New Roman" w:hAnsi="Times New Roman" w:cs="Times New Roman"/>
          <w:color w:val="000000"/>
          <w:sz w:val="24"/>
          <w:szCs w:val="28"/>
          <w:lang w:val="kk-KZ"/>
        </w:rPr>
        <w:t>; о</w:t>
      </w:r>
      <w:r w:rsidR="00735B88" w:rsidRPr="00790A0E">
        <w:rPr>
          <w:rFonts w:ascii="Times New Roman" w:hAnsi="Times New Roman" w:cs="Times New Roman"/>
          <w:color w:val="000000"/>
          <w:sz w:val="24"/>
          <w:szCs w:val="24"/>
          <w:lang w:val="kk-KZ" w:eastAsia="ko-KR"/>
        </w:rPr>
        <w:t xml:space="preserve">рганизует и реализует работу по ведению и совершенствованию аналитической и </w:t>
      </w:r>
      <w:r w:rsidR="00735B88">
        <w:rPr>
          <w:rFonts w:ascii="Times New Roman" w:hAnsi="Times New Roman" w:cs="Times New Roman"/>
          <w:sz w:val="24"/>
          <w:szCs w:val="24"/>
          <w:lang w:val="kk-KZ" w:eastAsia="ko-KR"/>
        </w:rPr>
        <w:t>научно-исследовательской деятельности</w:t>
      </w:r>
      <w:r w:rsidR="00735B88" w:rsidRPr="00790A0E">
        <w:rPr>
          <w:rFonts w:ascii="Times New Roman" w:hAnsi="Times New Roman" w:cs="Times New Roman"/>
          <w:sz w:val="24"/>
          <w:szCs w:val="24"/>
          <w:lang w:val="kk-KZ" w:eastAsia="ko-KR"/>
        </w:rPr>
        <w:t>;</w:t>
      </w:r>
      <w:r w:rsidR="00735B88">
        <w:rPr>
          <w:rFonts w:ascii="Times New Roman" w:hAnsi="Times New Roman" w:cs="Times New Roman"/>
          <w:sz w:val="24"/>
          <w:szCs w:val="24"/>
          <w:lang w:val="kk-KZ" w:eastAsia="ko-KR"/>
        </w:rPr>
        <w:t xml:space="preserve"> о</w:t>
      </w:r>
      <w:r w:rsidR="00735B88" w:rsidRPr="00790A0E">
        <w:rPr>
          <w:rFonts w:ascii="Times New Roman" w:hAnsi="Times New Roman" w:cs="Times New Roman"/>
          <w:color w:val="000000"/>
          <w:sz w:val="24"/>
          <w:szCs w:val="28"/>
          <w:lang w:val="kk-KZ" w:eastAsia="ko-KR"/>
        </w:rPr>
        <w:t>рганизует, реализует работу, а также вносит предложения по развитию  системы сотрудничества с национальной и международной научно-педагогической общественностью по вопросам проведения исследовательских и аналитическ</w:t>
      </w:r>
      <w:r w:rsidR="00735B88">
        <w:rPr>
          <w:rFonts w:ascii="Times New Roman" w:hAnsi="Times New Roman" w:cs="Times New Roman"/>
          <w:color w:val="000000"/>
          <w:sz w:val="24"/>
          <w:szCs w:val="28"/>
          <w:lang w:val="kk-KZ" w:eastAsia="ko-KR"/>
        </w:rPr>
        <w:t>их работ; о</w:t>
      </w:r>
      <w:r w:rsidR="00735B88" w:rsidRPr="00790A0E">
        <w:rPr>
          <w:rFonts w:ascii="Times New Roman" w:hAnsi="Times New Roman" w:cs="Times New Roman"/>
          <w:color w:val="000000"/>
          <w:sz w:val="24"/>
          <w:szCs w:val="28"/>
          <w:lang w:val="kk-KZ" w:eastAsia="ko-KR"/>
        </w:rPr>
        <w:t xml:space="preserve">рганизует работу  по сотрудничеству с зарубежными таможенными и налоговыми администрациями </w:t>
      </w:r>
      <w:r w:rsidR="00735B88" w:rsidRPr="00790A0E">
        <w:rPr>
          <w:rFonts w:ascii="Times New Roman" w:eastAsia="Times New Roman" w:hAnsi="Times New Roman" w:cs="Times New Roman"/>
          <w:sz w:val="24"/>
          <w:szCs w:val="24"/>
          <w:lang w:val="kk-KZ" w:eastAsia="ru-RU"/>
        </w:rPr>
        <w:t>в части развития и совершенствования аналитической и научно</w:t>
      </w:r>
      <w:r w:rsidR="00735B88">
        <w:rPr>
          <w:rFonts w:ascii="Times New Roman" w:eastAsia="Times New Roman" w:hAnsi="Times New Roman" w:cs="Times New Roman"/>
          <w:sz w:val="24"/>
          <w:szCs w:val="24"/>
          <w:lang w:val="kk-KZ" w:eastAsia="ru-RU"/>
        </w:rPr>
        <w:t>-исследовательской деятельности; в</w:t>
      </w:r>
      <w:r w:rsidR="00735B88" w:rsidRPr="00790A0E">
        <w:rPr>
          <w:rFonts w:ascii="Times New Roman" w:hAnsi="Times New Roman" w:cs="Times New Roman"/>
          <w:color w:val="000000"/>
          <w:sz w:val="24"/>
          <w:szCs w:val="28"/>
          <w:lang w:val="kk-KZ" w:eastAsia="ko-KR"/>
        </w:rPr>
        <w:t>заимодействует с заинтересованными подразделениями Комитета государственных доходов по вопросам проведения аналитических и научно-исследовательских работ.</w:t>
      </w:r>
      <w:r w:rsidR="00735B88">
        <w:rPr>
          <w:rFonts w:ascii="Times New Roman" w:hAnsi="Times New Roman" w:cs="Times New Roman"/>
          <w:color w:val="000000"/>
          <w:sz w:val="24"/>
          <w:szCs w:val="28"/>
          <w:lang w:val="kk-KZ" w:eastAsia="ko-KR"/>
        </w:rPr>
        <w:t xml:space="preserve"> </w:t>
      </w:r>
      <w:r w:rsidR="00735B88" w:rsidRPr="00790A0E">
        <w:rPr>
          <w:rFonts w:ascii="Times New Roman" w:eastAsia="Times New Roman" w:hAnsi="Times New Roman" w:cs="Times New Roman"/>
          <w:sz w:val="24"/>
          <w:szCs w:val="24"/>
          <w:lang w:val="kk-KZ" w:eastAsia="ru-RU"/>
        </w:rPr>
        <w:t xml:space="preserve">Разрабатывает практические рекомендации по </w:t>
      </w:r>
      <w:r w:rsidR="00735B88" w:rsidRPr="00B43F51">
        <w:rPr>
          <w:rFonts w:ascii="Times New Roman" w:hAnsi="Times New Roman" w:cs="Times New Roman"/>
          <w:color w:val="000000"/>
          <w:sz w:val="24"/>
          <w:szCs w:val="28"/>
          <w:lang w:val="kk-KZ" w:eastAsia="ko-KR"/>
        </w:rPr>
        <w:t xml:space="preserve">совершенствованию деятельности  органов государственных доходов на основе результатов анализа и научных исследований. </w:t>
      </w:r>
      <w:r w:rsidR="00735B88" w:rsidRPr="00E6353D">
        <w:rPr>
          <w:rFonts w:ascii="Times New Roman" w:hAnsi="Times New Roman"/>
          <w:sz w:val="24"/>
          <w:szCs w:val="24"/>
          <w:lang w:val="kk-KZ"/>
        </w:rPr>
        <w:t xml:space="preserve">Готовит учебно-методические модули. Проводит лекционные, практические и теоретические занятия на </w:t>
      </w:r>
      <w:r w:rsidR="00735B88" w:rsidRPr="00E6353D">
        <w:rPr>
          <w:rFonts w:ascii="Times New Roman" w:hAnsi="Times New Roman"/>
          <w:sz w:val="24"/>
          <w:szCs w:val="24"/>
          <w:lang w:val="kk-KZ"/>
        </w:rPr>
        <w:lastRenderedPageBreak/>
        <w:t xml:space="preserve">курсах первоначальной подготовки, переподготовки и повышения квалификации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r w:rsidR="00735B88">
        <w:fldChar w:fldCharType="begin"/>
      </w:r>
      <w:r w:rsidR="00735B88">
        <w:instrText xml:space="preserve"> HYPERLINK "http://www.adilet.zan.kz/rus/docs/Z980000267_" \l "z19" </w:instrText>
      </w:r>
      <w:r w:rsidR="00735B88">
        <w:fldChar w:fldCharType="separate"/>
      </w:r>
      <w:r w:rsidR="00735B88" w:rsidRPr="00E6353D">
        <w:rPr>
          <w:rFonts w:ascii="Times New Roman" w:hAnsi="Times New Roman"/>
          <w:sz w:val="24"/>
          <w:szCs w:val="24"/>
          <w:lang w:val="kk-KZ"/>
        </w:rPr>
        <w:t>законом</w:t>
      </w:r>
      <w:r w:rsidR="00735B88">
        <w:rPr>
          <w:rFonts w:ascii="Times New Roman" w:hAnsi="Times New Roman"/>
          <w:sz w:val="24"/>
          <w:szCs w:val="24"/>
          <w:lang w:val="kk-KZ"/>
        </w:rPr>
        <w:fldChar w:fldCharType="end"/>
      </w:r>
      <w:r w:rsidR="00735B88" w:rsidRPr="00E6353D">
        <w:rPr>
          <w:rFonts w:ascii="Times New Roman" w:hAnsi="Times New Roman"/>
          <w:sz w:val="24"/>
          <w:szCs w:val="24"/>
          <w:lang w:val="kk-KZ"/>
        </w:rPr>
        <w:t xml:space="preserve"> РК</w:t>
      </w:r>
      <w:r w:rsidR="00735B88">
        <w:rPr>
          <w:rFonts w:ascii="Times New Roman" w:hAnsi="Times New Roman"/>
          <w:sz w:val="24"/>
          <w:szCs w:val="24"/>
          <w:lang w:val="kk-KZ"/>
        </w:rPr>
        <w:t>,</w:t>
      </w:r>
      <w:r w:rsidR="00735B88" w:rsidRPr="007E4138">
        <w:rPr>
          <w:rFonts w:ascii="Times New Roman" w:hAnsi="Times New Roman"/>
          <w:sz w:val="24"/>
          <w:szCs w:val="24"/>
          <w:lang w:val="kk-KZ"/>
        </w:rPr>
        <w:t xml:space="preserve"> обеспечивает соблюдение исполнительской, служебной (трудовой) дисциплины.</w:t>
      </w:r>
      <w:r w:rsidR="00735B88" w:rsidRPr="00E6353D">
        <w:rPr>
          <w:rFonts w:ascii="Times New Roman" w:hAnsi="Times New Roman"/>
          <w:sz w:val="24"/>
          <w:szCs w:val="24"/>
          <w:lang w:val="kk-KZ"/>
        </w:rPr>
        <w:t xml:space="preserve"> Соблюдает нормы Этического Кодекса государственных служащих Республики Казахстан.</w:t>
      </w:r>
    </w:p>
    <w:p w:rsidR="00910D4D" w:rsidRDefault="00910D4D" w:rsidP="00840E85">
      <w:pPr>
        <w:widowControl w:val="0"/>
        <w:autoSpaceDE w:val="0"/>
        <w:autoSpaceDN w:val="0"/>
        <w:adjustRightInd w:val="0"/>
        <w:ind w:firstLine="709"/>
        <w:jc w:val="both"/>
        <w:rPr>
          <w:rFonts w:ascii="Times New Roman" w:hAnsi="Times New Roman" w:cs="Times New Roman"/>
          <w:sz w:val="24"/>
          <w:szCs w:val="24"/>
          <w:lang w:val="kk-KZ"/>
        </w:rPr>
      </w:pPr>
      <w:r>
        <w:rPr>
          <w:rFonts w:ascii="Times New Roman" w:eastAsia="Calibri" w:hAnsi="Times New Roman" w:cs="Times New Roman"/>
          <w:b/>
          <w:sz w:val="24"/>
          <w:szCs w:val="24"/>
          <w:lang w:val="kk-KZ" w:eastAsia="ru-RU"/>
        </w:rPr>
        <w:t xml:space="preserve">Требования к участникам </w:t>
      </w:r>
      <w:r w:rsidRPr="007B67C7">
        <w:rPr>
          <w:rFonts w:ascii="Times New Roman" w:eastAsia="Calibri" w:hAnsi="Times New Roman" w:cs="Times New Roman"/>
          <w:b/>
          <w:sz w:val="24"/>
          <w:szCs w:val="24"/>
          <w:lang w:val="kk-KZ" w:eastAsia="ru-RU"/>
        </w:rPr>
        <w:t>конкурса:</w:t>
      </w:r>
      <w:r>
        <w:rPr>
          <w:rFonts w:ascii="Times New Roman" w:eastAsia="Calibri" w:hAnsi="Times New Roman" w:cs="Times New Roman"/>
          <w:b/>
          <w:sz w:val="24"/>
          <w:szCs w:val="24"/>
          <w:lang w:val="kk-KZ" w:eastAsia="ru-RU"/>
        </w:rPr>
        <w:t xml:space="preserve"> </w:t>
      </w:r>
      <w:r w:rsidRPr="00910D4D">
        <w:rPr>
          <w:rFonts w:ascii="Times New Roman" w:eastAsia="Calibri" w:hAnsi="Times New Roman" w:cs="Times New Roman"/>
          <w:sz w:val="24"/>
          <w:szCs w:val="24"/>
          <w:lang w:val="kk-KZ" w:eastAsia="ru-RU"/>
        </w:rPr>
        <w:t>В</w:t>
      </w:r>
      <w:r w:rsidR="00735B88">
        <w:rPr>
          <w:rFonts w:ascii="Times New Roman" w:hAnsi="Times New Roman" w:cs="Times New Roman"/>
          <w:sz w:val="24"/>
          <w:szCs w:val="24"/>
          <w:lang w:val="kk-KZ"/>
        </w:rPr>
        <w:t>ысшее образование в сферах социальных наук, экономики</w:t>
      </w:r>
      <w:r>
        <w:rPr>
          <w:rFonts w:ascii="Times New Roman" w:hAnsi="Times New Roman" w:cs="Times New Roman"/>
          <w:sz w:val="24"/>
          <w:szCs w:val="24"/>
          <w:lang w:val="kk-KZ"/>
        </w:rPr>
        <w:t xml:space="preserve"> и бизнес</w:t>
      </w:r>
      <w:r w:rsidR="00735B88">
        <w:rPr>
          <w:rFonts w:ascii="Times New Roman" w:hAnsi="Times New Roman" w:cs="Times New Roman"/>
          <w:sz w:val="24"/>
          <w:szCs w:val="24"/>
          <w:lang w:val="kk-KZ"/>
        </w:rPr>
        <w:t>а, гуманитарных наук, права.</w:t>
      </w:r>
    </w:p>
    <w:p w:rsidR="00910D4D" w:rsidRDefault="00910D4D" w:rsidP="00840E85">
      <w:pPr>
        <w:widowControl w:val="0"/>
        <w:autoSpaceDE w:val="0"/>
        <w:autoSpaceDN w:val="0"/>
        <w:adjustRightInd w:val="0"/>
        <w:ind w:firstLine="709"/>
        <w:jc w:val="both"/>
        <w:rPr>
          <w:rFonts w:ascii="Times New Roman" w:hAnsi="Times New Roman" w:cs="Times New Roman"/>
          <w:b/>
          <w:sz w:val="24"/>
          <w:szCs w:val="24"/>
          <w:lang w:val="kk-KZ"/>
        </w:rPr>
      </w:pPr>
      <w:r w:rsidRPr="00910D4D">
        <w:rPr>
          <w:rFonts w:ascii="Times New Roman" w:hAnsi="Times New Roman" w:cs="Times New Roman"/>
          <w:b/>
          <w:sz w:val="24"/>
          <w:szCs w:val="24"/>
          <w:lang w:val="kk-KZ"/>
        </w:rPr>
        <w:t xml:space="preserve">3. </w:t>
      </w:r>
      <w:r>
        <w:rPr>
          <w:rFonts w:ascii="Times New Roman" w:hAnsi="Times New Roman" w:cs="Times New Roman"/>
          <w:b/>
          <w:sz w:val="24"/>
          <w:szCs w:val="24"/>
          <w:lang w:val="kk-KZ"/>
        </w:rPr>
        <w:t>Главный специ</w:t>
      </w:r>
      <w:r w:rsidR="00735B88">
        <w:rPr>
          <w:rFonts w:ascii="Times New Roman" w:hAnsi="Times New Roman" w:cs="Times New Roman"/>
          <w:b/>
          <w:sz w:val="24"/>
          <w:szCs w:val="24"/>
          <w:lang w:val="kk-KZ"/>
        </w:rPr>
        <w:t>алист</w:t>
      </w:r>
      <w:r>
        <w:rPr>
          <w:rFonts w:ascii="Times New Roman" w:hAnsi="Times New Roman" w:cs="Times New Roman"/>
          <w:b/>
          <w:sz w:val="24"/>
          <w:szCs w:val="24"/>
          <w:lang w:val="kk-KZ"/>
        </w:rPr>
        <w:t xml:space="preserve"> отдела</w:t>
      </w:r>
      <w:r w:rsidR="00735B88">
        <w:rPr>
          <w:rFonts w:ascii="Times New Roman" w:hAnsi="Times New Roman" w:cs="Times New Roman"/>
          <w:b/>
          <w:sz w:val="24"/>
          <w:szCs w:val="24"/>
          <w:lang w:val="kk-KZ"/>
        </w:rPr>
        <w:t xml:space="preserve"> аналитической и научно-исследовательской работы</w:t>
      </w:r>
      <w:r>
        <w:rPr>
          <w:rFonts w:ascii="Times New Roman" w:hAnsi="Times New Roman" w:cs="Times New Roman"/>
          <w:b/>
          <w:sz w:val="24"/>
          <w:szCs w:val="24"/>
          <w:lang w:val="kk-KZ"/>
        </w:rPr>
        <w:t xml:space="preserve"> (категор</w:t>
      </w:r>
      <w:r w:rsidR="00735B88">
        <w:rPr>
          <w:rFonts w:ascii="Times New Roman" w:hAnsi="Times New Roman" w:cs="Times New Roman"/>
          <w:b/>
          <w:sz w:val="24"/>
          <w:szCs w:val="24"/>
          <w:lang w:val="kk-KZ"/>
        </w:rPr>
        <w:t xml:space="preserve">ия С-О-5, 1 единица) </w:t>
      </w:r>
    </w:p>
    <w:p w:rsidR="00735B88" w:rsidRDefault="00910D4D" w:rsidP="00840E85">
      <w:pPr>
        <w:widowControl w:val="0"/>
        <w:autoSpaceDE w:val="0"/>
        <w:autoSpaceDN w:val="0"/>
        <w:adjustRightInd w:val="0"/>
        <w:ind w:firstLine="709"/>
        <w:jc w:val="both"/>
        <w:rPr>
          <w:rFonts w:ascii="Times New Roman" w:eastAsia="Calibri" w:hAnsi="Times New Roman" w:cs="Times New Roman"/>
          <w:b/>
          <w:sz w:val="24"/>
          <w:szCs w:val="24"/>
          <w:lang w:eastAsia="ru-RU"/>
        </w:rPr>
      </w:pPr>
      <w:r w:rsidRPr="00FB2DB0">
        <w:rPr>
          <w:rFonts w:ascii="Times New Roman" w:eastAsia="Calibri" w:hAnsi="Times New Roman" w:cs="Times New Roman"/>
          <w:b/>
          <w:sz w:val="24"/>
          <w:szCs w:val="24"/>
          <w:lang w:eastAsia="ru-RU"/>
        </w:rPr>
        <w:t>Функциональные обязанности</w:t>
      </w:r>
      <w:r w:rsidRPr="00DB6553">
        <w:rPr>
          <w:rFonts w:ascii="Times New Roman" w:eastAsia="Calibri" w:hAnsi="Times New Roman" w:cs="Times New Roman"/>
          <w:b/>
          <w:sz w:val="24"/>
          <w:szCs w:val="24"/>
          <w:lang w:eastAsia="ru-RU"/>
        </w:rPr>
        <w:t>:</w:t>
      </w:r>
      <w:r w:rsidR="000112C4">
        <w:rPr>
          <w:rFonts w:ascii="Times New Roman" w:eastAsia="Calibri" w:hAnsi="Times New Roman" w:cs="Times New Roman"/>
          <w:b/>
          <w:sz w:val="24"/>
          <w:szCs w:val="24"/>
          <w:lang w:eastAsia="ru-RU"/>
        </w:rPr>
        <w:t xml:space="preserve"> </w:t>
      </w:r>
      <w:r w:rsidR="00337FA5">
        <w:rPr>
          <w:rFonts w:ascii="Times New Roman" w:hAnsi="Times New Roman"/>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w:t>
      </w:r>
      <w:r w:rsidR="00337FA5" w:rsidRPr="00E6353D">
        <w:rPr>
          <w:rFonts w:ascii="Times New Roman" w:hAnsi="Times New Roman"/>
          <w:sz w:val="24"/>
          <w:szCs w:val="24"/>
          <w:lang w:val="kk-KZ"/>
        </w:rPr>
        <w:t>Учебно-методического центра (далее – УМЦ)</w:t>
      </w:r>
      <w:r w:rsidR="00337FA5">
        <w:rPr>
          <w:rFonts w:ascii="Times New Roman" w:hAnsi="Times New Roman"/>
          <w:sz w:val="24"/>
          <w:szCs w:val="24"/>
          <w:lang w:val="kk-KZ"/>
        </w:rPr>
        <w:t>, Положения об отделе.</w:t>
      </w:r>
      <w:r w:rsidR="00337FA5" w:rsidRPr="00E6353D">
        <w:rPr>
          <w:rFonts w:ascii="Times New Roman" w:hAnsi="Times New Roman"/>
          <w:sz w:val="24"/>
          <w:szCs w:val="24"/>
          <w:lang w:val="kk-KZ"/>
        </w:rPr>
        <w:t xml:space="preserve"> </w:t>
      </w:r>
      <w:r w:rsidR="00337FA5">
        <w:rPr>
          <w:rFonts w:ascii="Times New Roman" w:hAnsi="Times New Roman" w:cs="Times New Roman"/>
          <w:color w:val="000000"/>
          <w:sz w:val="24"/>
          <w:szCs w:val="28"/>
          <w:lang w:val="kk-KZ" w:eastAsia="ko-KR"/>
        </w:rPr>
        <w:t>У</w:t>
      </w:r>
      <w:r w:rsidR="00337FA5" w:rsidRPr="00DF67C4">
        <w:rPr>
          <w:rFonts w:ascii="Times New Roman" w:hAnsi="Times New Roman" w:cs="Times New Roman"/>
          <w:color w:val="000000"/>
          <w:sz w:val="24"/>
          <w:szCs w:val="28"/>
          <w:lang w:val="kk-KZ" w:eastAsia="ko-KR"/>
        </w:rPr>
        <w:t xml:space="preserve">частвует в  разработке плана научных исследований УМЦ, в разработке предложений в проекты перспективного и ежегодного планов </w:t>
      </w:r>
      <w:r w:rsidR="00337FA5">
        <w:rPr>
          <w:rFonts w:ascii="Times New Roman" w:hAnsi="Times New Roman" w:cs="Times New Roman"/>
          <w:color w:val="000000"/>
          <w:sz w:val="24"/>
          <w:szCs w:val="28"/>
          <w:lang w:val="kk-KZ" w:eastAsia="ko-KR"/>
        </w:rPr>
        <w:t>работы УМЦ; обеспечивает контр</w:t>
      </w:r>
      <w:r w:rsidR="00337FA5" w:rsidRPr="00C27BEE">
        <w:rPr>
          <w:rFonts w:ascii="Times New Roman" w:hAnsi="Times New Roman" w:cs="Times New Roman"/>
          <w:color w:val="000000"/>
          <w:sz w:val="24"/>
          <w:szCs w:val="28"/>
          <w:lang w:val="kk-KZ" w:eastAsia="ko-KR"/>
        </w:rPr>
        <w:t xml:space="preserve">оль своевременного  исполнения мероприятий плана работы отдела и плана научных </w:t>
      </w:r>
      <w:r w:rsidR="00337FA5">
        <w:rPr>
          <w:rFonts w:ascii="Times New Roman" w:eastAsia="Times New Roman" w:hAnsi="Times New Roman" w:cs="Times New Roman"/>
          <w:sz w:val="24"/>
          <w:szCs w:val="24"/>
          <w:lang w:val="kk-KZ" w:eastAsia="ru-RU"/>
        </w:rPr>
        <w:t>исследований УМЦ; у</w:t>
      </w:r>
      <w:r w:rsidR="00337FA5" w:rsidRPr="00F22E44">
        <w:rPr>
          <w:rFonts w:ascii="Times New Roman" w:hAnsi="Times New Roman" w:cs="Times New Roman"/>
          <w:color w:val="000000"/>
          <w:sz w:val="24"/>
          <w:szCs w:val="28"/>
          <w:lang w:val="kk-KZ" w:eastAsia="ko-KR"/>
        </w:rPr>
        <w:t>част</w:t>
      </w:r>
      <w:r w:rsidR="00337FA5">
        <w:rPr>
          <w:rFonts w:ascii="Times New Roman" w:hAnsi="Times New Roman" w:cs="Times New Roman"/>
          <w:color w:val="000000"/>
          <w:sz w:val="24"/>
          <w:szCs w:val="28"/>
          <w:lang w:val="kk-KZ" w:eastAsia="ko-KR"/>
        </w:rPr>
        <w:t>вует</w:t>
      </w:r>
      <w:r w:rsidR="00337FA5" w:rsidRPr="00F22E44">
        <w:rPr>
          <w:rFonts w:ascii="Times New Roman" w:hAnsi="Times New Roman" w:cs="Times New Roman"/>
          <w:color w:val="000000"/>
          <w:sz w:val="24"/>
          <w:szCs w:val="28"/>
          <w:lang w:val="kk-KZ" w:eastAsia="ko-KR"/>
        </w:rPr>
        <w:t xml:space="preserve"> в проведении аналитических </w:t>
      </w:r>
      <w:r w:rsidR="00337FA5">
        <w:rPr>
          <w:rFonts w:ascii="Times New Roman" w:hAnsi="Times New Roman" w:cs="Times New Roman"/>
          <w:color w:val="000000"/>
          <w:sz w:val="24"/>
          <w:szCs w:val="28"/>
          <w:lang w:val="kk-KZ" w:eastAsia="ko-KR"/>
        </w:rPr>
        <w:t xml:space="preserve">и научно-исследовательских </w:t>
      </w:r>
      <w:r w:rsidR="00337FA5" w:rsidRPr="00F22E44">
        <w:rPr>
          <w:rFonts w:ascii="Times New Roman" w:hAnsi="Times New Roman" w:cs="Times New Roman"/>
          <w:color w:val="000000"/>
          <w:sz w:val="24"/>
          <w:szCs w:val="28"/>
          <w:lang w:val="kk-KZ" w:eastAsia="ko-KR"/>
        </w:rPr>
        <w:t>работ по направлениям деятельности органов государственных доходов</w:t>
      </w:r>
      <w:r w:rsidR="00337FA5">
        <w:rPr>
          <w:rFonts w:ascii="Times New Roman" w:hAnsi="Times New Roman" w:cs="Times New Roman"/>
          <w:color w:val="000000"/>
          <w:sz w:val="24"/>
          <w:szCs w:val="28"/>
          <w:lang w:val="kk-KZ" w:eastAsia="ko-KR"/>
        </w:rPr>
        <w:t>; р</w:t>
      </w:r>
      <w:r w:rsidR="00337FA5">
        <w:rPr>
          <w:rFonts w:ascii="Times New Roman" w:eastAsia="Times New Roman" w:hAnsi="Times New Roman" w:cs="Times New Roman"/>
          <w:sz w:val="24"/>
          <w:szCs w:val="24"/>
          <w:lang w:val="kk-KZ" w:eastAsia="ru-RU"/>
        </w:rPr>
        <w:t xml:space="preserve">еализует </w:t>
      </w:r>
      <w:r w:rsidR="00337FA5" w:rsidRPr="00D96057">
        <w:rPr>
          <w:rFonts w:ascii="Times New Roman" w:eastAsia="Times New Roman" w:hAnsi="Times New Roman" w:cs="Times New Roman"/>
          <w:sz w:val="24"/>
          <w:szCs w:val="24"/>
          <w:lang w:val="kk-KZ" w:eastAsia="ru-RU"/>
        </w:rPr>
        <w:t>сотрудничеств</w:t>
      </w:r>
      <w:r w:rsidR="00337FA5">
        <w:rPr>
          <w:rFonts w:ascii="Times New Roman" w:eastAsia="Times New Roman" w:hAnsi="Times New Roman" w:cs="Times New Roman"/>
          <w:sz w:val="24"/>
          <w:szCs w:val="24"/>
          <w:lang w:val="kk-KZ" w:eastAsia="ru-RU"/>
        </w:rPr>
        <w:t>о</w:t>
      </w:r>
      <w:r w:rsidR="00337FA5" w:rsidRPr="00D96057">
        <w:rPr>
          <w:rFonts w:ascii="Times New Roman" w:eastAsia="Times New Roman" w:hAnsi="Times New Roman" w:cs="Times New Roman"/>
          <w:sz w:val="24"/>
          <w:szCs w:val="24"/>
          <w:lang w:val="kk-KZ" w:eastAsia="ru-RU"/>
        </w:rPr>
        <w:t xml:space="preserve"> с зарубежными таможенными и налоговыми администрациями в части </w:t>
      </w:r>
      <w:r w:rsidR="00337FA5">
        <w:rPr>
          <w:rFonts w:ascii="Times New Roman" w:eastAsia="Times New Roman" w:hAnsi="Times New Roman" w:cs="Times New Roman"/>
          <w:sz w:val="24"/>
          <w:szCs w:val="24"/>
          <w:lang w:val="kk-KZ" w:eastAsia="ru-RU"/>
        </w:rPr>
        <w:t xml:space="preserve">развития и </w:t>
      </w:r>
      <w:r w:rsidR="00337FA5" w:rsidRPr="00D96057">
        <w:rPr>
          <w:rFonts w:ascii="Times New Roman" w:eastAsia="Times New Roman" w:hAnsi="Times New Roman" w:cs="Times New Roman"/>
          <w:sz w:val="24"/>
          <w:szCs w:val="24"/>
          <w:lang w:val="kk-KZ" w:eastAsia="ru-RU"/>
        </w:rPr>
        <w:t>совершенствования аналитической и научно-исследовательской деятельности</w:t>
      </w:r>
      <w:r w:rsidR="00337FA5">
        <w:rPr>
          <w:rFonts w:ascii="Times New Roman" w:eastAsia="Times New Roman" w:hAnsi="Times New Roman" w:cs="Times New Roman"/>
          <w:sz w:val="24"/>
          <w:szCs w:val="24"/>
          <w:lang w:val="kk-KZ" w:eastAsia="ru-RU"/>
        </w:rPr>
        <w:t>; р</w:t>
      </w:r>
      <w:r w:rsidR="00337FA5">
        <w:rPr>
          <w:rFonts w:ascii="Times New Roman" w:hAnsi="Times New Roman" w:cs="Times New Roman"/>
          <w:color w:val="000000"/>
          <w:sz w:val="24"/>
          <w:szCs w:val="28"/>
          <w:lang w:val="kk-KZ" w:eastAsia="ko-KR"/>
        </w:rPr>
        <w:t xml:space="preserve">еализует сотрудничество с </w:t>
      </w:r>
      <w:r w:rsidR="00337FA5" w:rsidRPr="00DF67C4">
        <w:rPr>
          <w:rFonts w:ascii="Times New Roman" w:hAnsi="Times New Roman" w:cs="Times New Roman"/>
          <w:color w:val="000000"/>
          <w:sz w:val="24"/>
          <w:szCs w:val="28"/>
          <w:lang w:val="kk-KZ" w:eastAsia="ko-KR"/>
        </w:rPr>
        <w:t xml:space="preserve">национальной и международной научно-педагогической общественностью по вопросам проведения </w:t>
      </w:r>
      <w:r w:rsidR="00337FA5">
        <w:rPr>
          <w:rFonts w:ascii="Times New Roman" w:hAnsi="Times New Roman" w:cs="Times New Roman"/>
          <w:color w:val="000000"/>
          <w:sz w:val="24"/>
          <w:szCs w:val="28"/>
          <w:lang w:val="kk-KZ" w:eastAsia="ko-KR"/>
        </w:rPr>
        <w:t xml:space="preserve">аналитических и </w:t>
      </w:r>
      <w:r w:rsidR="00337FA5" w:rsidRPr="00DF67C4">
        <w:rPr>
          <w:rFonts w:ascii="Times New Roman" w:hAnsi="Times New Roman" w:cs="Times New Roman"/>
          <w:color w:val="000000"/>
          <w:sz w:val="24"/>
          <w:szCs w:val="28"/>
          <w:lang w:val="kk-KZ" w:eastAsia="ko-KR"/>
        </w:rPr>
        <w:t>исследова</w:t>
      </w:r>
      <w:r w:rsidR="00337FA5">
        <w:rPr>
          <w:rFonts w:ascii="Times New Roman" w:hAnsi="Times New Roman" w:cs="Times New Roman"/>
          <w:color w:val="000000"/>
          <w:sz w:val="24"/>
          <w:szCs w:val="28"/>
          <w:lang w:val="kk-KZ" w:eastAsia="ko-KR"/>
        </w:rPr>
        <w:t>тельских работ; а</w:t>
      </w:r>
      <w:r w:rsidR="00337FA5" w:rsidRPr="00D96057">
        <w:rPr>
          <w:rFonts w:ascii="Times New Roman" w:eastAsia="Times New Roman" w:hAnsi="Times New Roman" w:cs="Times New Roman"/>
          <w:sz w:val="24"/>
          <w:szCs w:val="24"/>
          <w:lang w:val="kk-KZ" w:eastAsia="ru-RU"/>
        </w:rPr>
        <w:t>нализирует и обобщает предложения по внедрению передовых и совершенствованию</w:t>
      </w:r>
      <w:r w:rsidR="00337FA5" w:rsidRPr="00DF67C4">
        <w:rPr>
          <w:rFonts w:ascii="Times New Roman" w:hAnsi="Times New Roman" w:cs="Times New Roman"/>
          <w:color w:val="000000"/>
          <w:sz w:val="24"/>
          <w:szCs w:val="28"/>
          <w:lang w:val="kk-KZ" w:eastAsia="ko-KR"/>
        </w:rPr>
        <w:t xml:space="preserve"> имеющихся  форм, методов и инструментов научно-</w:t>
      </w:r>
      <w:r w:rsidR="00337FA5" w:rsidRPr="00B16653">
        <w:rPr>
          <w:rFonts w:ascii="Times New Roman" w:eastAsia="Times New Roman" w:hAnsi="Times New Roman" w:cs="Times New Roman"/>
          <w:sz w:val="24"/>
          <w:szCs w:val="24"/>
          <w:lang w:val="kk-KZ" w:eastAsia="ru-RU"/>
        </w:rPr>
        <w:t>исследовательской и аналитической деятельности, а  также по повышению эффективности аналитической и научно</w:t>
      </w:r>
      <w:r w:rsidR="00337FA5">
        <w:rPr>
          <w:rFonts w:ascii="Times New Roman" w:eastAsia="Times New Roman" w:hAnsi="Times New Roman" w:cs="Times New Roman"/>
          <w:sz w:val="24"/>
          <w:szCs w:val="24"/>
          <w:lang w:val="kk-KZ" w:eastAsia="ru-RU"/>
        </w:rPr>
        <w:t xml:space="preserve">-исследовательской деятельности.  </w:t>
      </w:r>
      <w:r w:rsidR="00337FA5" w:rsidRPr="006E0937">
        <w:rPr>
          <w:rFonts w:ascii="Times New Roman" w:hAnsi="Times New Roman" w:cs="Times New Roman"/>
          <w:color w:val="000000"/>
          <w:sz w:val="24"/>
          <w:szCs w:val="28"/>
          <w:lang w:val="kk-KZ" w:eastAsia="ko-KR"/>
        </w:rPr>
        <w:t xml:space="preserve">Разрабатывает практические рекомендации по совершенствованию деятельности  органов государственных доходов на основе результатов анализа и научных исследований. </w:t>
      </w:r>
      <w:r w:rsidR="00337FA5" w:rsidRPr="00E6353D">
        <w:rPr>
          <w:rFonts w:ascii="Times New Roman" w:hAnsi="Times New Roman"/>
          <w:sz w:val="24"/>
          <w:szCs w:val="24"/>
          <w:lang w:val="kk-KZ"/>
        </w:rPr>
        <w:t xml:space="preserve">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r w:rsidR="00337FA5">
        <w:fldChar w:fldCharType="begin"/>
      </w:r>
      <w:r w:rsidR="00337FA5">
        <w:instrText xml:space="preserve"> HYPERLINK "http://www.adilet.zan.kz/rus/docs/Z980000267_" \l "z19" </w:instrText>
      </w:r>
      <w:r w:rsidR="00337FA5">
        <w:fldChar w:fldCharType="separate"/>
      </w:r>
      <w:r w:rsidR="00337FA5" w:rsidRPr="00E6353D">
        <w:rPr>
          <w:rFonts w:ascii="Times New Roman" w:hAnsi="Times New Roman"/>
          <w:sz w:val="24"/>
          <w:szCs w:val="24"/>
          <w:lang w:val="kk-KZ"/>
        </w:rPr>
        <w:t>законом</w:t>
      </w:r>
      <w:r w:rsidR="00337FA5">
        <w:rPr>
          <w:rFonts w:ascii="Times New Roman" w:hAnsi="Times New Roman"/>
          <w:sz w:val="24"/>
          <w:szCs w:val="24"/>
          <w:lang w:val="kk-KZ"/>
        </w:rPr>
        <w:fldChar w:fldCharType="end"/>
      </w:r>
      <w:r w:rsidR="00337FA5" w:rsidRPr="00E6353D">
        <w:rPr>
          <w:rFonts w:ascii="Times New Roman" w:hAnsi="Times New Roman"/>
          <w:sz w:val="24"/>
          <w:szCs w:val="24"/>
          <w:lang w:val="kk-KZ"/>
        </w:rPr>
        <w:t xml:space="preserve"> РК</w:t>
      </w:r>
      <w:r w:rsidR="00337FA5">
        <w:rPr>
          <w:rFonts w:ascii="Times New Roman" w:hAnsi="Times New Roman"/>
          <w:sz w:val="24"/>
          <w:szCs w:val="24"/>
          <w:lang w:val="kk-KZ"/>
        </w:rPr>
        <w:t>,</w:t>
      </w:r>
      <w:r w:rsidR="00337FA5" w:rsidRPr="007E4138">
        <w:rPr>
          <w:rFonts w:ascii="Times New Roman" w:hAnsi="Times New Roman"/>
          <w:sz w:val="24"/>
          <w:szCs w:val="24"/>
          <w:lang w:val="kk-KZ"/>
        </w:rPr>
        <w:t xml:space="preserve"> обеспечивает соблюдение исполнительской, служебной (трудовой) дисциплины.</w:t>
      </w:r>
      <w:r w:rsidR="00337FA5" w:rsidRPr="00E6353D">
        <w:rPr>
          <w:rFonts w:ascii="Times New Roman" w:hAnsi="Times New Roman"/>
          <w:sz w:val="24"/>
          <w:szCs w:val="24"/>
          <w:lang w:val="kk-KZ"/>
        </w:rPr>
        <w:t xml:space="preserve"> Соблюдает нормы Этического Кодекса государственных служащих Республики Казахстан.</w:t>
      </w:r>
    </w:p>
    <w:p w:rsidR="000112C4" w:rsidRPr="00910D4D" w:rsidRDefault="000112C4" w:rsidP="00840E85">
      <w:pPr>
        <w:widowControl w:val="0"/>
        <w:autoSpaceDE w:val="0"/>
        <w:autoSpaceDN w:val="0"/>
        <w:adjustRightInd w:val="0"/>
        <w:ind w:firstLine="709"/>
        <w:jc w:val="both"/>
        <w:rPr>
          <w:rFonts w:ascii="Times New Roman" w:eastAsia="Times New Roman" w:hAnsi="Times New Roman" w:cs="Times New Roman"/>
          <w:b/>
          <w:color w:val="000000" w:themeColor="text1"/>
          <w:sz w:val="24"/>
          <w:szCs w:val="24"/>
          <w:lang w:val="kk-KZ" w:eastAsia="ru-RU"/>
        </w:rPr>
      </w:pPr>
      <w:r>
        <w:rPr>
          <w:rFonts w:ascii="Times New Roman" w:eastAsia="Calibri" w:hAnsi="Times New Roman" w:cs="Times New Roman"/>
          <w:b/>
          <w:sz w:val="24"/>
          <w:szCs w:val="24"/>
          <w:lang w:val="kk-KZ" w:eastAsia="ru-RU"/>
        </w:rPr>
        <w:t xml:space="preserve">Требования к участникам </w:t>
      </w:r>
      <w:r w:rsidRPr="007B67C7">
        <w:rPr>
          <w:rFonts w:ascii="Times New Roman" w:eastAsia="Calibri" w:hAnsi="Times New Roman" w:cs="Times New Roman"/>
          <w:b/>
          <w:sz w:val="24"/>
          <w:szCs w:val="24"/>
          <w:lang w:val="kk-KZ" w:eastAsia="ru-RU"/>
        </w:rPr>
        <w:t>конкурса:</w:t>
      </w:r>
      <w:r>
        <w:rPr>
          <w:rFonts w:ascii="Times New Roman" w:eastAsia="Calibri" w:hAnsi="Times New Roman" w:cs="Times New Roman"/>
          <w:b/>
          <w:sz w:val="24"/>
          <w:szCs w:val="24"/>
          <w:lang w:val="kk-KZ" w:eastAsia="ru-RU"/>
        </w:rPr>
        <w:t xml:space="preserve"> </w:t>
      </w:r>
      <w:r w:rsidRPr="000112C4">
        <w:rPr>
          <w:rFonts w:ascii="Times New Roman" w:eastAsia="Calibri" w:hAnsi="Times New Roman" w:cs="Times New Roman"/>
          <w:sz w:val="24"/>
          <w:szCs w:val="24"/>
          <w:lang w:val="kk-KZ" w:eastAsia="ru-RU"/>
        </w:rPr>
        <w:t>В</w:t>
      </w:r>
      <w:r w:rsidR="00735B88">
        <w:rPr>
          <w:rFonts w:ascii="Times New Roman" w:eastAsia="Calibri" w:hAnsi="Times New Roman" w:cs="Times New Roman"/>
          <w:sz w:val="24"/>
          <w:szCs w:val="24"/>
          <w:lang w:val="kk-KZ" w:eastAsia="ru-RU"/>
        </w:rPr>
        <w:t xml:space="preserve">ысшее образование в сферах социальных наук, экономики и бизнеса, гуманитарных наук, </w:t>
      </w:r>
      <w:r w:rsidR="00337FA5">
        <w:rPr>
          <w:rFonts w:ascii="Times New Roman" w:eastAsia="Calibri" w:hAnsi="Times New Roman" w:cs="Times New Roman"/>
          <w:sz w:val="24"/>
          <w:szCs w:val="24"/>
          <w:lang w:val="kk-KZ" w:eastAsia="ru-RU"/>
        </w:rPr>
        <w:t>права.</w:t>
      </w:r>
    </w:p>
    <w:p w:rsidR="00A5312C" w:rsidRPr="0017745C" w:rsidRDefault="00A5312C" w:rsidP="006F51E7">
      <w:pPr>
        <w:ind w:left="-426" w:firstLine="786"/>
        <w:jc w:val="both"/>
        <w:rPr>
          <w:rFonts w:ascii="Times New Roman" w:eastAsia="Times New Roman" w:hAnsi="Times New Roman" w:cs="Times New Roman"/>
          <w:b/>
          <w:color w:val="000000" w:themeColor="text1"/>
          <w:sz w:val="24"/>
          <w:szCs w:val="24"/>
          <w:lang w:eastAsia="ru-RU"/>
        </w:rPr>
      </w:pP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b/>
          <w:sz w:val="24"/>
          <w:szCs w:val="24"/>
          <w:lang w:eastAsia="ru-RU"/>
        </w:rPr>
        <w:t>Необходимые для участия в конкурсе документы:</w:t>
      </w:r>
      <w:r w:rsidRPr="0017745C">
        <w:rPr>
          <w:rFonts w:ascii="Times New Roman" w:eastAsia="Times New Roman" w:hAnsi="Times New Roman" w:cs="Times New Roman"/>
          <w:sz w:val="24"/>
          <w:szCs w:val="24"/>
          <w:lang w:eastAsia="ru-RU"/>
        </w:rPr>
        <w:t xml:space="preserve"> </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1) заявление по форме (прилагается)*</w:t>
      </w:r>
      <w:r w:rsidRPr="0017745C">
        <w:rPr>
          <w:rFonts w:ascii="Times New Roman" w:eastAsia="Times New Roman" w:hAnsi="Times New Roman" w:cs="Times New Roman"/>
          <w:sz w:val="24"/>
          <w:szCs w:val="24"/>
          <w:lang w:val="kk-KZ" w:eastAsia="ru-RU"/>
        </w:rPr>
        <w:t>;</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7745C">
        <w:rPr>
          <w:rFonts w:ascii="Times New Roman" w:eastAsia="Times New Roman" w:hAnsi="Times New Roman" w:cs="Times New Roman"/>
          <w:sz w:val="24"/>
          <w:szCs w:val="24"/>
          <w:lang w:eastAsia="ru-RU"/>
        </w:rPr>
        <w:t>gov</w:t>
      </w:r>
      <w:proofErr w:type="spellEnd"/>
      <w:r w:rsidRPr="0017745C">
        <w:rPr>
          <w:rFonts w:ascii="Times New Roman" w:eastAsia="Times New Roman" w:hAnsi="Times New Roman" w:cs="Times New Roman"/>
          <w:sz w:val="24"/>
          <w:szCs w:val="24"/>
          <w:lang w:eastAsia="ru-RU"/>
        </w:rPr>
        <w:t>» или интегрированной информационной системы «</w:t>
      </w:r>
      <w:proofErr w:type="gramStart"/>
      <w:r w:rsidRPr="0017745C">
        <w:rPr>
          <w:rFonts w:ascii="Times New Roman" w:eastAsia="Times New Roman" w:hAnsi="Times New Roman" w:cs="Times New Roman"/>
          <w:sz w:val="24"/>
          <w:szCs w:val="24"/>
          <w:lang w:eastAsia="ru-RU"/>
        </w:rPr>
        <w:t>е-</w:t>
      </w:r>
      <w:proofErr w:type="spellStart"/>
      <w:proofErr w:type="gramEnd"/>
      <w:r w:rsidRPr="0017745C">
        <w:rPr>
          <w:rFonts w:ascii="Times New Roman" w:eastAsia="Times New Roman" w:hAnsi="Times New Roman" w:cs="Times New Roman"/>
          <w:sz w:val="24"/>
          <w:szCs w:val="24"/>
          <w:lang w:eastAsia="ru-RU"/>
        </w:rPr>
        <w:t>қызмет</w:t>
      </w:r>
      <w:proofErr w:type="spellEnd"/>
      <w:r w:rsidRPr="0017745C">
        <w:rPr>
          <w:rFonts w:ascii="Times New Roman" w:eastAsia="Times New Roman" w:hAnsi="Times New Roman" w:cs="Times New Roman"/>
          <w:sz w:val="24"/>
          <w:szCs w:val="24"/>
          <w:lang w:eastAsia="ru-RU"/>
        </w:rPr>
        <w:t>» в сроки приема документов.</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17745C">
        <w:rPr>
          <w:rFonts w:ascii="Times New Roman" w:eastAsia="Times New Roman" w:hAnsi="Times New Roman" w:cs="Times New Roman"/>
          <w:sz w:val="24"/>
          <w:szCs w:val="24"/>
          <w:lang w:eastAsia="ru-RU"/>
        </w:rPr>
        <w:t>Е</w:t>
      </w:r>
      <w:proofErr w:type="gramEnd"/>
      <w:r w:rsidRPr="0017745C">
        <w:rPr>
          <w:rFonts w:ascii="Times New Roman" w:eastAsia="Times New Roman" w:hAnsi="Times New Roman" w:cs="Times New Roman"/>
          <w:sz w:val="24"/>
          <w:szCs w:val="24"/>
          <w:lang w:eastAsia="ru-RU"/>
        </w:rPr>
        <w:t>-</w:t>
      </w:r>
      <w:proofErr w:type="spellStart"/>
      <w:r w:rsidRPr="0017745C">
        <w:rPr>
          <w:rFonts w:ascii="Times New Roman" w:eastAsia="Times New Roman" w:hAnsi="Times New Roman" w:cs="Times New Roman"/>
          <w:sz w:val="24"/>
          <w:szCs w:val="24"/>
          <w:lang w:eastAsia="ru-RU"/>
        </w:rPr>
        <w:t>gov</w:t>
      </w:r>
      <w:proofErr w:type="spellEnd"/>
      <w:r w:rsidRPr="0017745C">
        <w:rPr>
          <w:rFonts w:ascii="Times New Roman" w:eastAsia="Times New Roman" w:hAnsi="Times New Roman" w:cs="Times New Roman"/>
          <w:sz w:val="24"/>
          <w:szCs w:val="24"/>
          <w:lang w:eastAsia="ru-RU"/>
        </w:rPr>
        <w:t xml:space="preserve">», их оригиналы представляются не позднее </w:t>
      </w:r>
      <w:r w:rsidRPr="0017745C">
        <w:rPr>
          <w:rFonts w:ascii="Times New Roman" w:eastAsia="Times New Roman" w:hAnsi="Times New Roman" w:cs="Times New Roman"/>
          <w:b/>
          <w:sz w:val="24"/>
          <w:szCs w:val="24"/>
          <w:lang w:eastAsia="ru-RU"/>
        </w:rPr>
        <w:t>за два часа</w:t>
      </w:r>
      <w:r w:rsidRPr="0017745C">
        <w:rPr>
          <w:rFonts w:ascii="Times New Roman" w:eastAsia="Times New Roman" w:hAnsi="Times New Roman" w:cs="Times New Roman"/>
          <w:sz w:val="24"/>
          <w:szCs w:val="24"/>
          <w:lang w:eastAsia="ru-RU"/>
        </w:rPr>
        <w:t xml:space="preserve"> до начала собеседования. </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lastRenderedPageBreak/>
        <w:t>При их непредставлении, лицо не допускается конкурсной комиссией к прохождению собеседования.</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7745C" w:rsidRPr="0017745C" w:rsidRDefault="0017745C" w:rsidP="0017745C">
      <w:pPr>
        <w:ind w:firstLine="709"/>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val="kk-KZ" w:eastAsia="ru-RU"/>
        </w:rPr>
        <w:t>С</w:t>
      </w:r>
      <w:r w:rsidRPr="0017745C">
        <w:rPr>
          <w:rFonts w:ascii="Times New Roman" w:eastAsia="Times New Roman" w:hAnsi="Times New Roman" w:cs="Times New Roman"/>
          <w:sz w:val="24"/>
          <w:szCs w:val="24"/>
          <w:lang w:eastAsia="ru-RU"/>
        </w:rPr>
        <w:t xml:space="preserve">рок приема документов </w:t>
      </w:r>
      <w:r w:rsidRPr="0017745C">
        <w:rPr>
          <w:rFonts w:ascii="Times New Roman" w:eastAsia="Times New Roman" w:hAnsi="Times New Roman" w:cs="Times New Roman"/>
          <w:sz w:val="24"/>
          <w:szCs w:val="24"/>
          <w:lang w:val="kk-KZ" w:eastAsia="ru-RU"/>
        </w:rPr>
        <w:t xml:space="preserve">- </w:t>
      </w:r>
      <w:r w:rsidRPr="0017745C">
        <w:rPr>
          <w:rFonts w:ascii="Times New Roman" w:eastAsia="Times New Roman" w:hAnsi="Times New Roman" w:cs="Times New Roman"/>
          <w:b/>
          <w:sz w:val="24"/>
          <w:szCs w:val="24"/>
          <w:lang w:eastAsia="ru-RU"/>
        </w:rPr>
        <w:t>3 рабочих дня</w:t>
      </w:r>
      <w:r w:rsidRPr="0017745C">
        <w:rPr>
          <w:rFonts w:ascii="Times New Roman" w:eastAsia="Times New Roman" w:hAnsi="Times New Roman" w:cs="Times New Roman"/>
          <w:sz w:val="24"/>
          <w:szCs w:val="24"/>
          <w:lang w:eastAsia="ru-RU"/>
        </w:rPr>
        <w:t>, который исчисляется со следующего рабочего дня после последней публикации объявления о проведении внутреннего конкурса</w:t>
      </w:r>
      <w:r w:rsidRPr="0017745C">
        <w:rPr>
          <w:rFonts w:ascii="Times New Roman" w:eastAsia="Times New Roman" w:hAnsi="Times New Roman" w:cs="Times New Roman"/>
          <w:sz w:val="24"/>
          <w:szCs w:val="24"/>
          <w:lang w:val="kk-KZ" w:eastAsia="ru-RU"/>
        </w:rPr>
        <w:t>, и принимается в</w:t>
      </w:r>
      <w:r>
        <w:rPr>
          <w:rFonts w:ascii="Times New Roman" w:eastAsia="Times New Roman" w:hAnsi="Times New Roman" w:cs="Times New Roman"/>
          <w:sz w:val="24"/>
          <w:szCs w:val="24"/>
          <w:lang w:val="kk-KZ" w:eastAsia="ru-RU"/>
        </w:rPr>
        <w:t xml:space="preserve"> Учебно-методическом центре.</w:t>
      </w:r>
      <w:r w:rsidRPr="0017745C">
        <w:rPr>
          <w:rFonts w:ascii="Times New Roman" w:eastAsia="Times New Roman" w:hAnsi="Times New Roman" w:cs="Times New Roman"/>
          <w:color w:val="FF0000"/>
          <w:sz w:val="24"/>
          <w:szCs w:val="24"/>
          <w:lang w:val="kk-KZ" w:eastAsia="ru-RU"/>
        </w:rPr>
        <w:t xml:space="preserve"> </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электронные адреса и мобильные телефоны участников.</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 xml:space="preserve">Кандидаты, допущенные к собеседованию, проходят его в </w:t>
      </w:r>
      <w:r>
        <w:rPr>
          <w:rFonts w:ascii="Times New Roman" w:eastAsia="Times New Roman" w:hAnsi="Times New Roman" w:cs="Times New Roman"/>
          <w:sz w:val="24"/>
          <w:szCs w:val="24"/>
          <w:lang w:val="kk-KZ" w:eastAsia="ru-RU"/>
        </w:rPr>
        <w:t>Учебно-методическом центре</w:t>
      </w:r>
      <w:r w:rsidRPr="0017745C">
        <w:rPr>
          <w:rFonts w:ascii="Times New Roman" w:eastAsia="Times New Roman" w:hAnsi="Times New Roman" w:cs="Times New Roman"/>
          <w:sz w:val="24"/>
          <w:szCs w:val="24"/>
          <w:lang w:val="kk-KZ" w:eastAsia="ru-RU"/>
        </w:rPr>
        <w:t xml:space="preserve"> </w:t>
      </w:r>
      <w:r w:rsidRPr="0017745C">
        <w:rPr>
          <w:rFonts w:ascii="Times New Roman" w:eastAsia="Times New Roman" w:hAnsi="Times New Roman" w:cs="Times New Roman"/>
          <w:sz w:val="24"/>
          <w:szCs w:val="24"/>
          <w:lang w:eastAsia="ru-RU"/>
        </w:rPr>
        <w:t xml:space="preserve">в течение </w:t>
      </w:r>
      <w:r w:rsidRPr="0017745C">
        <w:rPr>
          <w:rFonts w:ascii="Times New Roman" w:eastAsia="Times New Roman" w:hAnsi="Times New Roman" w:cs="Times New Roman"/>
          <w:b/>
          <w:sz w:val="24"/>
          <w:szCs w:val="24"/>
          <w:lang w:eastAsia="ru-RU"/>
        </w:rPr>
        <w:t>трех рабочих дней</w:t>
      </w:r>
      <w:r w:rsidRPr="0017745C">
        <w:rPr>
          <w:rFonts w:ascii="Times New Roman" w:eastAsia="Times New Roman" w:hAnsi="Times New Roman" w:cs="Times New Roman"/>
          <w:sz w:val="24"/>
          <w:szCs w:val="24"/>
          <w:lang w:eastAsia="ru-RU"/>
        </w:rPr>
        <w:t xml:space="preserve"> со дня уведомления кандидатов о допуске их к собеседованию.</w:t>
      </w:r>
    </w:p>
    <w:p w:rsidR="0017745C" w:rsidRPr="0017745C" w:rsidRDefault="0017745C" w:rsidP="0017745C">
      <w:pPr>
        <w:ind w:firstLine="709"/>
        <w:jc w:val="both"/>
        <w:rPr>
          <w:rFonts w:ascii="Times New Roman" w:eastAsia="Times New Roman" w:hAnsi="Times New Roman" w:cs="Times New Roman"/>
          <w:sz w:val="24"/>
          <w:szCs w:val="24"/>
          <w:lang w:eastAsia="ru-RU"/>
        </w:rPr>
      </w:pPr>
      <w:r w:rsidRPr="0017745C">
        <w:rPr>
          <w:rFonts w:ascii="Times New Roman" w:eastAsia="Times New Roman" w:hAnsi="Times New Roman" w:cs="Times New Roman"/>
          <w:sz w:val="24"/>
          <w:szCs w:val="24"/>
          <w:lang w:eastAsia="ru-RU"/>
        </w:rPr>
        <w:t>Для обеспечения прозрачности и объективности работы конкурсной комиссии на ее заседание приглашаются наблюдатели.</w:t>
      </w:r>
    </w:p>
    <w:p w:rsidR="0017745C" w:rsidRPr="0017745C" w:rsidRDefault="0017745C" w:rsidP="0017745C">
      <w:pPr>
        <w:ind w:firstLine="709"/>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17745C">
        <w:rPr>
          <w:rFonts w:ascii="Times New Roman" w:eastAsia="Times New Roman" w:hAnsi="Times New Roman" w:cs="Times New Roman"/>
          <w:sz w:val="24"/>
          <w:szCs w:val="24"/>
          <w:lang w:eastAsia="ru-RU"/>
        </w:rPr>
        <w:t>маслихатов</w:t>
      </w:r>
      <w:proofErr w:type="spellEnd"/>
      <w:r w:rsidRPr="0017745C">
        <w:rPr>
          <w:rFonts w:ascii="Times New Roman" w:eastAsia="Times New Roman" w:hAnsi="Times New Roman" w:cs="Times New Roman"/>
          <w:sz w:val="24"/>
          <w:szCs w:val="24"/>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r w:rsidRPr="0017745C">
        <w:rPr>
          <w:rFonts w:ascii="Times New Roman" w:eastAsia="Times New Roman" w:hAnsi="Times New Roman" w:cs="Times New Roman"/>
          <w:sz w:val="24"/>
          <w:szCs w:val="24"/>
          <w:lang w:val="kk-KZ" w:eastAsia="ru-RU"/>
        </w:rPr>
        <w:t>.</w:t>
      </w:r>
    </w:p>
    <w:p w:rsidR="0017745C" w:rsidRPr="0017745C" w:rsidRDefault="0017745C" w:rsidP="0017745C">
      <w:pPr>
        <w:ind w:firstLine="709"/>
        <w:jc w:val="both"/>
        <w:rPr>
          <w:rFonts w:ascii="Times New Roman" w:eastAsia="Times New Roman" w:hAnsi="Times New Roman" w:cs="Times New Roman"/>
          <w:sz w:val="24"/>
          <w:szCs w:val="24"/>
          <w:lang w:eastAsia="ru-RU"/>
        </w:rPr>
      </w:pPr>
      <w:r w:rsidRPr="0017745C">
        <w:rPr>
          <w:rFonts w:ascii="Times New Roman" w:eastAsia="Times New Roman" w:hAnsi="Times New Roman" w:cs="Times New Roman"/>
          <w:sz w:val="24"/>
          <w:szCs w:val="24"/>
          <w:lang w:eastAsia="ru-RU"/>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7745C" w:rsidRPr="0017745C" w:rsidRDefault="0017745C" w:rsidP="0017745C">
      <w:pPr>
        <w:ind w:firstLine="709"/>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17745C" w:rsidRPr="0017745C" w:rsidRDefault="0017745C" w:rsidP="0017745C">
      <w:pPr>
        <w:tabs>
          <w:tab w:val="left" w:pos="615"/>
        </w:tabs>
        <w:snapToGrid w:val="0"/>
        <w:ind w:firstLine="709"/>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17745C" w:rsidRPr="0017745C" w:rsidRDefault="0017745C" w:rsidP="0017745C">
      <w:pPr>
        <w:ind w:firstLine="708"/>
        <w:jc w:val="both"/>
        <w:rPr>
          <w:rFonts w:ascii="Times New Roman" w:eastAsia="Times New Roman" w:hAnsi="Times New Roman" w:cs="Times New Roman"/>
          <w:b/>
          <w:i/>
          <w:sz w:val="24"/>
          <w:szCs w:val="24"/>
          <w:lang w:eastAsia="ru-RU"/>
        </w:rPr>
      </w:pPr>
      <w:r w:rsidRPr="0017745C">
        <w:rPr>
          <w:rFonts w:ascii="Times New Roman" w:eastAsia="Times New Roman" w:hAnsi="Times New Roman" w:cs="Times New Roman"/>
          <w:i/>
          <w:sz w:val="24"/>
          <w:szCs w:val="24"/>
          <w:lang w:eastAsia="ru-RU"/>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Pr="0017745C" w:rsidRDefault="0017745C" w:rsidP="0017745C">
      <w:pPr>
        <w:jc w:val="both"/>
        <w:rPr>
          <w:rFonts w:ascii="Times New Roman" w:eastAsia="Calibri" w:hAnsi="Times New Roman" w:cs="Times New Roman"/>
          <w:sz w:val="24"/>
          <w:szCs w:val="24"/>
          <w:lang w:val="kk-KZ"/>
        </w:rPr>
      </w:pPr>
    </w:p>
    <w:p w:rsidR="0017745C" w:rsidRPr="0017745C" w:rsidRDefault="0017745C" w:rsidP="0017745C">
      <w:pPr>
        <w:jc w:val="right"/>
        <w:rPr>
          <w:rFonts w:ascii="Times New Roman" w:eastAsia="Consolas" w:hAnsi="Times New Roman" w:cs="Times New Roman"/>
          <w:sz w:val="24"/>
          <w:szCs w:val="28"/>
        </w:rPr>
      </w:pPr>
      <w:r w:rsidRPr="0017745C">
        <w:rPr>
          <w:rFonts w:ascii="Times New Roman" w:eastAsia="Consolas" w:hAnsi="Times New Roman" w:cs="Times New Roman"/>
          <w:color w:val="000000"/>
          <w:sz w:val="24"/>
          <w:szCs w:val="28"/>
        </w:rPr>
        <w:t>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(государственный орган)</w:t>
      </w:r>
    </w:p>
    <w:p w:rsidR="0017745C" w:rsidRPr="0017745C" w:rsidRDefault="0017745C" w:rsidP="0017745C">
      <w:pPr>
        <w:jc w:val="both"/>
        <w:rPr>
          <w:rFonts w:ascii="Times New Roman" w:eastAsia="Consolas" w:hAnsi="Times New Roman" w:cs="Times New Roman"/>
          <w:b/>
          <w:color w:val="000000"/>
          <w:sz w:val="24"/>
          <w:szCs w:val="28"/>
        </w:rPr>
      </w:pPr>
      <w:bookmarkStart w:id="1" w:name="z146"/>
      <w:r w:rsidRPr="0017745C">
        <w:rPr>
          <w:rFonts w:ascii="Times New Roman" w:eastAsia="Consolas" w:hAnsi="Times New Roman" w:cs="Times New Roman"/>
          <w:b/>
          <w:color w:val="000000"/>
          <w:sz w:val="24"/>
          <w:szCs w:val="28"/>
        </w:rPr>
        <w:t xml:space="preserve">                            </w:t>
      </w:r>
    </w:p>
    <w:p w:rsidR="0017745C" w:rsidRPr="0017745C" w:rsidRDefault="0017745C" w:rsidP="0017745C">
      <w:pPr>
        <w:ind w:firstLine="709"/>
        <w:jc w:val="both"/>
        <w:rPr>
          <w:rFonts w:ascii="Times New Roman" w:eastAsia="Consolas" w:hAnsi="Times New Roman" w:cs="Times New Roman"/>
          <w:b/>
          <w:color w:val="000000"/>
          <w:sz w:val="28"/>
          <w:szCs w:val="28"/>
        </w:rPr>
      </w:pPr>
    </w:p>
    <w:p w:rsidR="0017745C" w:rsidRPr="0017745C" w:rsidRDefault="0017745C" w:rsidP="0017745C">
      <w:pPr>
        <w:ind w:firstLine="709"/>
        <w:jc w:val="center"/>
        <w:rPr>
          <w:rFonts w:ascii="Times New Roman" w:eastAsia="Consolas" w:hAnsi="Times New Roman" w:cs="Times New Roman"/>
          <w:b/>
          <w:color w:val="000000"/>
          <w:sz w:val="28"/>
          <w:szCs w:val="28"/>
        </w:rPr>
      </w:pPr>
      <w:r w:rsidRPr="0017745C">
        <w:rPr>
          <w:rFonts w:ascii="Times New Roman" w:eastAsia="Consolas" w:hAnsi="Times New Roman" w:cs="Times New Roman"/>
          <w:b/>
          <w:color w:val="000000"/>
          <w:sz w:val="28"/>
          <w:szCs w:val="28"/>
        </w:rPr>
        <w:t>Заявление</w:t>
      </w:r>
    </w:p>
    <w:p w:rsidR="0017745C" w:rsidRPr="0017745C" w:rsidRDefault="0017745C" w:rsidP="0017745C">
      <w:pPr>
        <w:ind w:firstLine="709"/>
        <w:jc w:val="center"/>
        <w:rPr>
          <w:rFonts w:ascii="Times New Roman" w:eastAsia="Consolas" w:hAnsi="Times New Roman" w:cs="Times New Roman"/>
          <w:b/>
          <w:color w:val="000000"/>
          <w:sz w:val="28"/>
          <w:szCs w:val="28"/>
        </w:rPr>
      </w:pPr>
    </w:p>
    <w:bookmarkEnd w:id="1"/>
    <w:p w:rsidR="0017745C" w:rsidRPr="0017745C" w:rsidRDefault="0017745C" w:rsidP="0017745C">
      <w:pPr>
        <w:ind w:firstLine="709"/>
        <w:jc w:val="both"/>
        <w:rPr>
          <w:rFonts w:ascii="Times New Roman" w:eastAsia="Consolas" w:hAnsi="Times New Roman" w:cs="Times New Roman"/>
          <w:sz w:val="24"/>
          <w:szCs w:val="28"/>
        </w:rPr>
      </w:pPr>
      <w:r w:rsidRPr="0017745C">
        <w:rPr>
          <w:rFonts w:ascii="Times New Roman" w:eastAsia="Consolas" w:hAnsi="Times New Roman" w:cs="Times New Roman"/>
          <w:color w:val="000000"/>
          <w:sz w:val="28"/>
          <w:szCs w:val="28"/>
        </w:rPr>
        <w:t>Прошу допустить меня к участию в конкурсе на занятие вакантной</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8"/>
          <w:szCs w:val="28"/>
        </w:rPr>
        <w:t>административной государственной должности _________________________</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4"/>
          <w:szCs w:val="28"/>
        </w:rPr>
        <w:t>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w:t>
      </w:r>
    </w:p>
    <w:p w:rsidR="0017745C" w:rsidRPr="0017745C" w:rsidRDefault="0017745C" w:rsidP="0017745C">
      <w:pPr>
        <w:ind w:firstLine="709"/>
        <w:jc w:val="both"/>
        <w:rPr>
          <w:rFonts w:ascii="Times New Roman" w:eastAsia="Consolas" w:hAnsi="Times New Roman" w:cs="Times New Roman"/>
          <w:sz w:val="28"/>
          <w:szCs w:val="28"/>
        </w:rPr>
      </w:pPr>
      <w:r w:rsidRPr="0017745C">
        <w:rPr>
          <w:rFonts w:ascii="Times New Roman" w:eastAsia="Consolas" w:hAnsi="Times New Roman" w:cs="Times New Roman"/>
          <w:color w:val="000000"/>
          <w:sz w:val="28"/>
          <w:szCs w:val="28"/>
        </w:rPr>
        <w:t>С основными требованиями Правил проведения конкурса на занятие</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8"/>
          <w:szCs w:val="28"/>
        </w:rPr>
        <w:t xml:space="preserve">административной государственной должности корпуса «Б» </w:t>
      </w:r>
      <w:proofErr w:type="gramStart"/>
      <w:r w:rsidRPr="0017745C">
        <w:rPr>
          <w:rFonts w:ascii="Times New Roman" w:eastAsia="Consolas" w:hAnsi="Times New Roman" w:cs="Times New Roman"/>
          <w:color w:val="000000"/>
          <w:sz w:val="28"/>
          <w:szCs w:val="28"/>
        </w:rPr>
        <w:t>ознакомлен</w:t>
      </w:r>
      <w:proofErr w:type="gramEnd"/>
      <w:r w:rsidRPr="0017745C">
        <w:rPr>
          <w:rFonts w:ascii="Times New Roman" w:eastAsia="Consolas" w:hAnsi="Times New Roman" w:cs="Times New Roman"/>
          <w:color w:val="000000"/>
          <w:sz w:val="28"/>
          <w:szCs w:val="28"/>
        </w:rPr>
        <w:t xml:space="preserve"> (ознакомлена), согласен (согласна) и обязуюсь их выполнять.</w:t>
      </w:r>
    </w:p>
    <w:p w:rsidR="0017745C" w:rsidRPr="0017745C" w:rsidRDefault="0017745C" w:rsidP="0017745C">
      <w:pPr>
        <w:ind w:firstLine="709"/>
        <w:jc w:val="both"/>
        <w:rPr>
          <w:rFonts w:ascii="Times New Roman" w:eastAsia="Consolas" w:hAnsi="Times New Roman" w:cs="Times New Roman"/>
          <w:sz w:val="28"/>
          <w:szCs w:val="28"/>
        </w:rPr>
      </w:pPr>
      <w:r w:rsidRPr="0017745C">
        <w:rPr>
          <w:rFonts w:ascii="Times New Roman" w:eastAsia="Consolas" w:hAnsi="Times New Roman" w:cs="Times New Roman"/>
          <w:color w:val="000000"/>
          <w:sz w:val="28"/>
          <w:szCs w:val="28"/>
        </w:rPr>
        <w:t>Отвечаю за подлинность представленных документов.</w:t>
      </w:r>
    </w:p>
    <w:p w:rsidR="0017745C" w:rsidRPr="0017745C" w:rsidRDefault="0017745C" w:rsidP="0017745C">
      <w:pPr>
        <w:ind w:firstLine="709"/>
        <w:jc w:val="both"/>
        <w:rPr>
          <w:rFonts w:ascii="Times New Roman" w:eastAsia="Consolas" w:hAnsi="Times New Roman" w:cs="Times New Roman"/>
          <w:sz w:val="28"/>
          <w:szCs w:val="28"/>
        </w:rPr>
      </w:pPr>
      <w:r w:rsidRPr="0017745C">
        <w:rPr>
          <w:rFonts w:ascii="Times New Roman" w:eastAsia="Consolas" w:hAnsi="Times New Roman" w:cs="Times New Roman"/>
          <w:color w:val="000000"/>
          <w:sz w:val="28"/>
          <w:szCs w:val="28"/>
        </w:rPr>
        <w:t>Прилагаемые документы:</w:t>
      </w:r>
    </w:p>
    <w:p w:rsidR="0017745C" w:rsidRPr="0017745C" w:rsidRDefault="0017745C" w:rsidP="0017745C">
      <w:pPr>
        <w:jc w:val="both"/>
        <w:rPr>
          <w:rFonts w:ascii="Times New Roman" w:eastAsia="Consolas" w:hAnsi="Times New Roman" w:cs="Times New Roman"/>
          <w:color w:val="000000"/>
          <w:sz w:val="24"/>
          <w:szCs w:val="28"/>
        </w:rPr>
      </w:pPr>
      <w:r w:rsidRPr="0017745C">
        <w:rPr>
          <w:rFonts w:ascii="Times New Roman" w:eastAsia="Consolas" w:hAnsi="Times New Roman" w:cs="Times New Roman"/>
          <w:color w:val="000000"/>
          <w:sz w:val="24"/>
          <w:szCs w:val="28"/>
        </w:rPr>
        <w:t>_____________________________________________________________________________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w:t>
      </w:r>
    </w:p>
    <w:p w:rsidR="0017745C" w:rsidRPr="0017745C" w:rsidRDefault="0017745C" w:rsidP="0017745C">
      <w:pPr>
        <w:jc w:val="both"/>
        <w:rPr>
          <w:rFonts w:ascii="Times New Roman" w:eastAsia="Consolas" w:hAnsi="Times New Roman" w:cs="Times New Roman"/>
          <w:color w:val="000000"/>
          <w:sz w:val="24"/>
          <w:szCs w:val="28"/>
        </w:rPr>
      </w:pPr>
      <w:r w:rsidRPr="0017745C">
        <w:rPr>
          <w:rFonts w:ascii="Times New Roman" w:eastAsia="Consolas" w:hAnsi="Times New Roman" w:cs="Times New Roman"/>
          <w:color w:val="000000"/>
          <w:sz w:val="24"/>
          <w:szCs w:val="28"/>
        </w:rPr>
        <w:t>     </w:t>
      </w:r>
    </w:p>
    <w:p w:rsidR="0017745C" w:rsidRPr="0017745C" w:rsidRDefault="0017745C" w:rsidP="0017745C">
      <w:pPr>
        <w:ind w:firstLine="709"/>
        <w:jc w:val="both"/>
        <w:rPr>
          <w:rFonts w:ascii="Times New Roman" w:eastAsia="Consolas" w:hAnsi="Times New Roman" w:cs="Times New Roman"/>
          <w:sz w:val="24"/>
          <w:szCs w:val="28"/>
        </w:rPr>
      </w:pPr>
      <w:r w:rsidRPr="0017745C">
        <w:rPr>
          <w:rFonts w:ascii="Times New Roman" w:eastAsia="Consolas" w:hAnsi="Times New Roman" w:cs="Times New Roman"/>
          <w:color w:val="000000"/>
          <w:sz w:val="28"/>
          <w:szCs w:val="28"/>
        </w:rPr>
        <w:t>Адрес и контактный телефон ___________________________________</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4"/>
          <w:szCs w:val="28"/>
        </w:rPr>
        <w:t>____________________________________________________________________________</w:t>
      </w:r>
    </w:p>
    <w:p w:rsidR="0017745C" w:rsidRPr="0017745C" w:rsidRDefault="0017745C" w:rsidP="0017745C">
      <w:pPr>
        <w:jc w:val="both"/>
        <w:rPr>
          <w:rFonts w:ascii="Times New Roman" w:eastAsia="Consolas" w:hAnsi="Times New Roman" w:cs="Times New Roman"/>
          <w:color w:val="000000"/>
          <w:sz w:val="24"/>
          <w:szCs w:val="28"/>
        </w:rPr>
      </w:pPr>
    </w:p>
    <w:p w:rsidR="0017745C" w:rsidRPr="0017745C" w:rsidRDefault="0017745C" w:rsidP="0017745C">
      <w:pPr>
        <w:jc w:val="both"/>
        <w:rPr>
          <w:rFonts w:ascii="Times New Roman" w:eastAsia="Consolas" w:hAnsi="Times New Roman" w:cs="Times New Roman"/>
          <w:color w:val="000000"/>
          <w:sz w:val="24"/>
          <w:szCs w:val="28"/>
        </w:rPr>
      </w:pPr>
    </w:p>
    <w:p w:rsidR="0017745C" w:rsidRPr="0017745C" w:rsidRDefault="0017745C" w:rsidP="0017745C">
      <w:pPr>
        <w:jc w:val="both"/>
        <w:rPr>
          <w:rFonts w:ascii="Times New Roman" w:eastAsia="Consolas" w:hAnsi="Times New Roman" w:cs="Times New Roman"/>
          <w:sz w:val="24"/>
          <w:szCs w:val="28"/>
        </w:rPr>
      </w:pPr>
      <w:r w:rsidRPr="0017745C">
        <w:rPr>
          <w:rFonts w:ascii="Times New Roman" w:eastAsia="Consolas" w:hAnsi="Times New Roman" w:cs="Times New Roman"/>
          <w:color w:val="000000"/>
          <w:sz w:val="24"/>
          <w:szCs w:val="28"/>
        </w:rPr>
        <w:t xml:space="preserve">           __________                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 xml:space="preserve">             (подпись)                     </w:t>
      </w:r>
      <w:r w:rsidRPr="0017745C">
        <w:rPr>
          <w:rFonts w:ascii="Times New Roman" w:eastAsia="Consolas" w:hAnsi="Times New Roman" w:cs="Times New Roman"/>
          <w:color w:val="000000"/>
          <w:sz w:val="24"/>
          <w:szCs w:val="28"/>
        </w:rPr>
        <w:tab/>
      </w:r>
      <w:r w:rsidRPr="0017745C">
        <w:rPr>
          <w:rFonts w:ascii="Times New Roman" w:eastAsia="Consolas" w:hAnsi="Times New Roman" w:cs="Times New Roman"/>
          <w:color w:val="000000"/>
          <w:sz w:val="24"/>
          <w:szCs w:val="28"/>
        </w:rPr>
        <w:tab/>
        <w:t xml:space="preserve"> (Фамилия, имя, отчество (при его наличии))</w:t>
      </w:r>
    </w:p>
    <w:p w:rsidR="0017745C" w:rsidRPr="0017745C" w:rsidRDefault="0017745C" w:rsidP="0017745C">
      <w:pPr>
        <w:jc w:val="both"/>
        <w:rPr>
          <w:rFonts w:ascii="Times New Roman" w:eastAsia="Consolas" w:hAnsi="Times New Roman" w:cs="Times New Roman"/>
          <w:color w:val="000000"/>
          <w:sz w:val="24"/>
          <w:szCs w:val="28"/>
        </w:rPr>
      </w:pPr>
      <w:r w:rsidRPr="0017745C">
        <w:rPr>
          <w:rFonts w:ascii="Times New Roman" w:eastAsia="Consolas" w:hAnsi="Times New Roman" w:cs="Times New Roman"/>
          <w:color w:val="000000"/>
          <w:sz w:val="24"/>
          <w:szCs w:val="28"/>
        </w:rPr>
        <w:t>      </w:t>
      </w:r>
    </w:p>
    <w:p w:rsidR="0017745C" w:rsidRPr="0017745C" w:rsidRDefault="0017745C" w:rsidP="0017745C">
      <w:pPr>
        <w:jc w:val="both"/>
        <w:rPr>
          <w:rFonts w:ascii="Times New Roman" w:eastAsia="Times New Roman" w:hAnsi="Times New Roman" w:cs="Times New Roman"/>
          <w:sz w:val="28"/>
          <w:szCs w:val="24"/>
          <w:lang w:eastAsia="ru-RU"/>
        </w:rPr>
      </w:pPr>
      <w:r w:rsidRPr="0017745C">
        <w:rPr>
          <w:rFonts w:ascii="Times New Roman" w:eastAsia="Consolas" w:hAnsi="Times New Roman" w:cs="Times New Roman"/>
          <w:color w:val="000000"/>
          <w:sz w:val="28"/>
          <w:szCs w:val="28"/>
        </w:rPr>
        <w:t>«____»_______________ 20__ г.</w:t>
      </w:r>
    </w:p>
    <w:p w:rsidR="0017745C" w:rsidRPr="0017745C" w:rsidRDefault="0017745C" w:rsidP="0017745C">
      <w:pPr>
        <w:ind w:firstLine="709"/>
        <w:jc w:val="both"/>
        <w:rPr>
          <w:rFonts w:ascii="Times New Roman" w:eastAsia="Times New Roman" w:hAnsi="Times New Roman" w:cs="Times New Roman"/>
          <w:sz w:val="32"/>
          <w:szCs w:val="24"/>
          <w:lang w:eastAsia="ru-RU"/>
        </w:rPr>
      </w:pPr>
    </w:p>
    <w:p w:rsidR="0017745C" w:rsidRPr="0017745C" w:rsidRDefault="0017745C" w:rsidP="0017745C">
      <w:pPr>
        <w:ind w:firstLine="709"/>
        <w:jc w:val="both"/>
        <w:rPr>
          <w:rFonts w:ascii="Times New Roman" w:eastAsia="Times New Roman" w:hAnsi="Times New Roman" w:cs="Times New Roman"/>
          <w:sz w:val="28"/>
          <w:szCs w:val="24"/>
          <w:lang w:eastAsia="ru-RU"/>
        </w:rPr>
      </w:pPr>
    </w:p>
    <w:p w:rsidR="00840E85" w:rsidRPr="009A0A58" w:rsidRDefault="00840E85" w:rsidP="00840E85">
      <w:pPr>
        <w:tabs>
          <w:tab w:val="left" w:pos="9923"/>
        </w:tabs>
        <w:ind w:firstLine="709"/>
        <w:jc w:val="both"/>
        <w:rPr>
          <w:rFonts w:ascii="Times New Roman" w:hAnsi="Times New Roman" w:cs="Times New Roman"/>
          <w:b/>
          <w:i/>
          <w:iCs/>
          <w:sz w:val="24"/>
          <w:szCs w:val="24"/>
        </w:rPr>
      </w:pPr>
    </w:p>
    <w:p w:rsidR="00FF14E5" w:rsidRDefault="00FF14E5"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A52DBB" w:rsidRDefault="00A52DBB"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A52DBB" w:rsidRDefault="00A52DBB"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A52DBB" w:rsidRDefault="00A52DBB"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sectPr w:rsidR="00A52DBB" w:rsidSect="00834AE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4">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6">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2"/>
  </w:num>
  <w:num w:numId="3">
    <w:abstractNumId w:val="27"/>
  </w:num>
  <w:num w:numId="4">
    <w:abstractNumId w:val="29"/>
  </w:num>
  <w:num w:numId="5">
    <w:abstractNumId w:val="9"/>
  </w:num>
  <w:num w:numId="6">
    <w:abstractNumId w:val="23"/>
  </w:num>
  <w:num w:numId="7">
    <w:abstractNumId w:val="30"/>
  </w:num>
  <w:num w:numId="8">
    <w:abstractNumId w:val="28"/>
  </w:num>
  <w:num w:numId="9">
    <w:abstractNumId w:val="25"/>
  </w:num>
  <w:num w:numId="10">
    <w:abstractNumId w:val="10"/>
  </w:num>
  <w:num w:numId="11">
    <w:abstractNumId w:val="21"/>
  </w:num>
  <w:num w:numId="12">
    <w:abstractNumId w:val="6"/>
  </w:num>
  <w:num w:numId="13">
    <w:abstractNumId w:val="16"/>
  </w:num>
  <w:num w:numId="14">
    <w:abstractNumId w:val="18"/>
  </w:num>
  <w:num w:numId="15">
    <w:abstractNumId w:val="3"/>
  </w:num>
  <w:num w:numId="16">
    <w:abstractNumId w:val="14"/>
  </w:num>
  <w:num w:numId="17">
    <w:abstractNumId w:val="4"/>
  </w:num>
  <w:num w:numId="18">
    <w:abstractNumId w:val="2"/>
  </w:num>
  <w:num w:numId="19">
    <w:abstractNumId w:val="19"/>
  </w:num>
  <w:num w:numId="20">
    <w:abstractNumId w:val="11"/>
  </w:num>
  <w:num w:numId="21">
    <w:abstractNumId w:val="12"/>
  </w:num>
  <w:num w:numId="22">
    <w:abstractNumId w:val="5"/>
  </w:num>
  <w:num w:numId="23">
    <w:abstractNumId w:val="17"/>
  </w:num>
  <w:num w:numId="24">
    <w:abstractNumId w:val="20"/>
  </w:num>
  <w:num w:numId="25">
    <w:abstractNumId w:val="7"/>
  </w:num>
  <w:num w:numId="26">
    <w:abstractNumId w:val="26"/>
  </w:num>
  <w:num w:numId="27">
    <w:abstractNumId w:val="15"/>
  </w:num>
  <w:num w:numId="28">
    <w:abstractNumId w:val="24"/>
  </w:num>
  <w:num w:numId="29">
    <w:abstractNumId w:val="13"/>
  </w:num>
  <w:num w:numId="30">
    <w:abstractNumId w:val="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12C4"/>
    <w:rsid w:val="00016A6A"/>
    <w:rsid w:val="000173B0"/>
    <w:rsid w:val="00017B18"/>
    <w:rsid w:val="00025A37"/>
    <w:rsid w:val="0003064B"/>
    <w:rsid w:val="000316B3"/>
    <w:rsid w:val="00040B88"/>
    <w:rsid w:val="00043C27"/>
    <w:rsid w:val="0004556A"/>
    <w:rsid w:val="00047CCC"/>
    <w:rsid w:val="000508C3"/>
    <w:rsid w:val="00052444"/>
    <w:rsid w:val="0005459F"/>
    <w:rsid w:val="00065EDD"/>
    <w:rsid w:val="0006718C"/>
    <w:rsid w:val="00067C03"/>
    <w:rsid w:val="000723FF"/>
    <w:rsid w:val="0007440F"/>
    <w:rsid w:val="00075749"/>
    <w:rsid w:val="000768EE"/>
    <w:rsid w:val="00080AB8"/>
    <w:rsid w:val="000876D1"/>
    <w:rsid w:val="00092641"/>
    <w:rsid w:val="00096060"/>
    <w:rsid w:val="000972A3"/>
    <w:rsid w:val="000A0E7B"/>
    <w:rsid w:val="000B036B"/>
    <w:rsid w:val="000B2875"/>
    <w:rsid w:val="000D322E"/>
    <w:rsid w:val="000D5761"/>
    <w:rsid w:val="000D5DBB"/>
    <w:rsid w:val="000F2F7B"/>
    <w:rsid w:val="000F3B7D"/>
    <w:rsid w:val="0010629A"/>
    <w:rsid w:val="001163E0"/>
    <w:rsid w:val="00116E84"/>
    <w:rsid w:val="00125951"/>
    <w:rsid w:val="00142F9F"/>
    <w:rsid w:val="0014756D"/>
    <w:rsid w:val="001542C7"/>
    <w:rsid w:val="00155861"/>
    <w:rsid w:val="0015663C"/>
    <w:rsid w:val="00161D74"/>
    <w:rsid w:val="00170360"/>
    <w:rsid w:val="00170981"/>
    <w:rsid w:val="00174345"/>
    <w:rsid w:val="001763EE"/>
    <w:rsid w:val="0017745C"/>
    <w:rsid w:val="00184655"/>
    <w:rsid w:val="001A55B4"/>
    <w:rsid w:val="001A56C5"/>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46D2"/>
    <w:rsid w:val="00234F39"/>
    <w:rsid w:val="0023615B"/>
    <w:rsid w:val="0024289E"/>
    <w:rsid w:val="00243D3D"/>
    <w:rsid w:val="00245398"/>
    <w:rsid w:val="00245688"/>
    <w:rsid w:val="0025465B"/>
    <w:rsid w:val="002614FC"/>
    <w:rsid w:val="0026465E"/>
    <w:rsid w:val="0027104A"/>
    <w:rsid w:val="00271F76"/>
    <w:rsid w:val="00273252"/>
    <w:rsid w:val="00284DA4"/>
    <w:rsid w:val="002A6549"/>
    <w:rsid w:val="002A6A6A"/>
    <w:rsid w:val="002B4128"/>
    <w:rsid w:val="002B5887"/>
    <w:rsid w:val="002C058A"/>
    <w:rsid w:val="002D54B2"/>
    <w:rsid w:val="002E4CFB"/>
    <w:rsid w:val="002F3CF5"/>
    <w:rsid w:val="002F5A82"/>
    <w:rsid w:val="0033188A"/>
    <w:rsid w:val="00337FA5"/>
    <w:rsid w:val="00341205"/>
    <w:rsid w:val="003470A0"/>
    <w:rsid w:val="00350ECB"/>
    <w:rsid w:val="00352E87"/>
    <w:rsid w:val="00361CB9"/>
    <w:rsid w:val="0036239E"/>
    <w:rsid w:val="00364430"/>
    <w:rsid w:val="00367A34"/>
    <w:rsid w:val="003709DD"/>
    <w:rsid w:val="00371B6D"/>
    <w:rsid w:val="00373D42"/>
    <w:rsid w:val="00376C41"/>
    <w:rsid w:val="0038177E"/>
    <w:rsid w:val="0039085B"/>
    <w:rsid w:val="00397BD4"/>
    <w:rsid w:val="003A12A7"/>
    <w:rsid w:val="003A23CA"/>
    <w:rsid w:val="003A76EF"/>
    <w:rsid w:val="003B35BB"/>
    <w:rsid w:val="003C2BA6"/>
    <w:rsid w:val="003D6AA5"/>
    <w:rsid w:val="003E17CD"/>
    <w:rsid w:val="003E2F16"/>
    <w:rsid w:val="003F6099"/>
    <w:rsid w:val="004026FA"/>
    <w:rsid w:val="00410F9E"/>
    <w:rsid w:val="00411528"/>
    <w:rsid w:val="004153C5"/>
    <w:rsid w:val="0041738E"/>
    <w:rsid w:val="00431A07"/>
    <w:rsid w:val="004569F5"/>
    <w:rsid w:val="0047528B"/>
    <w:rsid w:val="004761F0"/>
    <w:rsid w:val="00482B4C"/>
    <w:rsid w:val="004854EC"/>
    <w:rsid w:val="00485D39"/>
    <w:rsid w:val="00496D2C"/>
    <w:rsid w:val="004A1C9D"/>
    <w:rsid w:val="004A1F95"/>
    <w:rsid w:val="004A28A3"/>
    <w:rsid w:val="004B1DDF"/>
    <w:rsid w:val="004C5D01"/>
    <w:rsid w:val="004F0D50"/>
    <w:rsid w:val="004F6F2C"/>
    <w:rsid w:val="00511B79"/>
    <w:rsid w:val="005120DD"/>
    <w:rsid w:val="00513029"/>
    <w:rsid w:val="005131D7"/>
    <w:rsid w:val="00515911"/>
    <w:rsid w:val="00524322"/>
    <w:rsid w:val="00534575"/>
    <w:rsid w:val="00540F42"/>
    <w:rsid w:val="00543922"/>
    <w:rsid w:val="005448DB"/>
    <w:rsid w:val="0054525E"/>
    <w:rsid w:val="00550870"/>
    <w:rsid w:val="00551343"/>
    <w:rsid w:val="005513E2"/>
    <w:rsid w:val="00552BFB"/>
    <w:rsid w:val="00561259"/>
    <w:rsid w:val="0056235E"/>
    <w:rsid w:val="005721D7"/>
    <w:rsid w:val="0058428A"/>
    <w:rsid w:val="005875E2"/>
    <w:rsid w:val="0059764D"/>
    <w:rsid w:val="005A1C6E"/>
    <w:rsid w:val="005B6013"/>
    <w:rsid w:val="005C5D26"/>
    <w:rsid w:val="005C669C"/>
    <w:rsid w:val="005D02AF"/>
    <w:rsid w:val="005F0E6A"/>
    <w:rsid w:val="005F1352"/>
    <w:rsid w:val="005F5657"/>
    <w:rsid w:val="005F668E"/>
    <w:rsid w:val="00600428"/>
    <w:rsid w:val="0061000C"/>
    <w:rsid w:val="006106C2"/>
    <w:rsid w:val="006110F1"/>
    <w:rsid w:val="00625577"/>
    <w:rsid w:val="00626E20"/>
    <w:rsid w:val="00630960"/>
    <w:rsid w:val="00632E73"/>
    <w:rsid w:val="00641CDE"/>
    <w:rsid w:val="00643CE3"/>
    <w:rsid w:val="0065286A"/>
    <w:rsid w:val="00657F92"/>
    <w:rsid w:val="006601D5"/>
    <w:rsid w:val="00661AE4"/>
    <w:rsid w:val="0066673A"/>
    <w:rsid w:val="006667A1"/>
    <w:rsid w:val="00676172"/>
    <w:rsid w:val="006A071E"/>
    <w:rsid w:val="006A2D4F"/>
    <w:rsid w:val="006A731B"/>
    <w:rsid w:val="006B299D"/>
    <w:rsid w:val="006B4138"/>
    <w:rsid w:val="006B42B6"/>
    <w:rsid w:val="006C7614"/>
    <w:rsid w:val="006D6C5D"/>
    <w:rsid w:val="006D71DA"/>
    <w:rsid w:val="006E22E9"/>
    <w:rsid w:val="006E6F03"/>
    <w:rsid w:val="006F51E7"/>
    <w:rsid w:val="006F7AFF"/>
    <w:rsid w:val="007021F3"/>
    <w:rsid w:val="00705FF6"/>
    <w:rsid w:val="007071A2"/>
    <w:rsid w:val="00707F59"/>
    <w:rsid w:val="00715C5A"/>
    <w:rsid w:val="00720599"/>
    <w:rsid w:val="007206EB"/>
    <w:rsid w:val="007249CB"/>
    <w:rsid w:val="00730855"/>
    <w:rsid w:val="007343FE"/>
    <w:rsid w:val="00735B88"/>
    <w:rsid w:val="0073615C"/>
    <w:rsid w:val="0073777A"/>
    <w:rsid w:val="0074127F"/>
    <w:rsid w:val="00742B4E"/>
    <w:rsid w:val="00746C89"/>
    <w:rsid w:val="00750CD5"/>
    <w:rsid w:val="00752054"/>
    <w:rsid w:val="00762463"/>
    <w:rsid w:val="00765F5C"/>
    <w:rsid w:val="0077192A"/>
    <w:rsid w:val="0078201F"/>
    <w:rsid w:val="00785CD8"/>
    <w:rsid w:val="007951C8"/>
    <w:rsid w:val="007A059B"/>
    <w:rsid w:val="007A0EAF"/>
    <w:rsid w:val="007A1EA7"/>
    <w:rsid w:val="007A3922"/>
    <w:rsid w:val="007B043E"/>
    <w:rsid w:val="007B4168"/>
    <w:rsid w:val="007B67C7"/>
    <w:rsid w:val="007C16DB"/>
    <w:rsid w:val="007C4D93"/>
    <w:rsid w:val="007D1E88"/>
    <w:rsid w:val="007D4580"/>
    <w:rsid w:val="007E04D5"/>
    <w:rsid w:val="007E2B75"/>
    <w:rsid w:val="007F087C"/>
    <w:rsid w:val="007F5E16"/>
    <w:rsid w:val="00825C77"/>
    <w:rsid w:val="00831EC6"/>
    <w:rsid w:val="00834AE3"/>
    <w:rsid w:val="00840BD3"/>
    <w:rsid w:val="00840E85"/>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A672F"/>
    <w:rsid w:val="008B45D2"/>
    <w:rsid w:val="008B69AA"/>
    <w:rsid w:val="008D44F3"/>
    <w:rsid w:val="008E2C9B"/>
    <w:rsid w:val="008E4B73"/>
    <w:rsid w:val="008E6D7F"/>
    <w:rsid w:val="008E74E4"/>
    <w:rsid w:val="008E7E9F"/>
    <w:rsid w:val="00900F34"/>
    <w:rsid w:val="0090157C"/>
    <w:rsid w:val="00910D4D"/>
    <w:rsid w:val="00911E4E"/>
    <w:rsid w:val="009176A8"/>
    <w:rsid w:val="00917867"/>
    <w:rsid w:val="00920973"/>
    <w:rsid w:val="00921966"/>
    <w:rsid w:val="00933FB3"/>
    <w:rsid w:val="0094112A"/>
    <w:rsid w:val="00951E7E"/>
    <w:rsid w:val="009568D7"/>
    <w:rsid w:val="009621C0"/>
    <w:rsid w:val="00962454"/>
    <w:rsid w:val="0096368B"/>
    <w:rsid w:val="0097371F"/>
    <w:rsid w:val="00975708"/>
    <w:rsid w:val="009759C0"/>
    <w:rsid w:val="009A0A58"/>
    <w:rsid w:val="009A2AD2"/>
    <w:rsid w:val="009A4D05"/>
    <w:rsid w:val="009A4E07"/>
    <w:rsid w:val="009D017D"/>
    <w:rsid w:val="009D1CD5"/>
    <w:rsid w:val="009D4C28"/>
    <w:rsid w:val="009E2444"/>
    <w:rsid w:val="009E39B7"/>
    <w:rsid w:val="009E75E5"/>
    <w:rsid w:val="009F0902"/>
    <w:rsid w:val="009F0BD7"/>
    <w:rsid w:val="009F2311"/>
    <w:rsid w:val="009F7FD8"/>
    <w:rsid w:val="00A02E5D"/>
    <w:rsid w:val="00A06B2C"/>
    <w:rsid w:val="00A10C35"/>
    <w:rsid w:val="00A178CC"/>
    <w:rsid w:val="00A277B7"/>
    <w:rsid w:val="00A37520"/>
    <w:rsid w:val="00A426DC"/>
    <w:rsid w:val="00A52DBB"/>
    <w:rsid w:val="00A5312C"/>
    <w:rsid w:val="00A55210"/>
    <w:rsid w:val="00A579CB"/>
    <w:rsid w:val="00A6135A"/>
    <w:rsid w:val="00A6309F"/>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D12F5"/>
    <w:rsid w:val="00AD335A"/>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6EC5"/>
    <w:rsid w:val="00B41D04"/>
    <w:rsid w:val="00B515B6"/>
    <w:rsid w:val="00B607B6"/>
    <w:rsid w:val="00B66128"/>
    <w:rsid w:val="00B71BF4"/>
    <w:rsid w:val="00B7610B"/>
    <w:rsid w:val="00B828A8"/>
    <w:rsid w:val="00B922BC"/>
    <w:rsid w:val="00B961C9"/>
    <w:rsid w:val="00BB6F20"/>
    <w:rsid w:val="00BC3099"/>
    <w:rsid w:val="00BD1BBA"/>
    <w:rsid w:val="00BD3CB6"/>
    <w:rsid w:val="00BD7BB9"/>
    <w:rsid w:val="00BE0D9F"/>
    <w:rsid w:val="00BE38CC"/>
    <w:rsid w:val="00BF2738"/>
    <w:rsid w:val="00BF3994"/>
    <w:rsid w:val="00BF3FD9"/>
    <w:rsid w:val="00BF60EA"/>
    <w:rsid w:val="00C11124"/>
    <w:rsid w:val="00C11D3C"/>
    <w:rsid w:val="00C1386B"/>
    <w:rsid w:val="00C235CC"/>
    <w:rsid w:val="00C26EEF"/>
    <w:rsid w:val="00C33FFC"/>
    <w:rsid w:val="00C34BD0"/>
    <w:rsid w:val="00C40132"/>
    <w:rsid w:val="00C40ADB"/>
    <w:rsid w:val="00C478E6"/>
    <w:rsid w:val="00C574C0"/>
    <w:rsid w:val="00C629EE"/>
    <w:rsid w:val="00C635CE"/>
    <w:rsid w:val="00C75F31"/>
    <w:rsid w:val="00C77961"/>
    <w:rsid w:val="00C8379C"/>
    <w:rsid w:val="00C8482A"/>
    <w:rsid w:val="00C91F82"/>
    <w:rsid w:val="00C92A49"/>
    <w:rsid w:val="00C93E2C"/>
    <w:rsid w:val="00C96F58"/>
    <w:rsid w:val="00CA60DB"/>
    <w:rsid w:val="00CB5F10"/>
    <w:rsid w:val="00CB6B5C"/>
    <w:rsid w:val="00CC02E0"/>
    <w:rsid w:val="00CC07EB"/>
    <w:rsid w:val="00CC1D8E"/>
    <w:rsid w:val="00CC45B7"/>
    <w:rsid w:val="00CC6613"/>
    <w:rsid w:val="00CD3117"/>
    <w:rsid w:val="00CD66BE"/>
    <w:rsid w:val="00CE2F78"/>
    <w:rsid w:val="00CF1F5C"/>
    <w:rsid w:val="00CF677E"/>
    <w:rsid w:val="00CF770B"/>
    <w:rsid w:val="00D0348A"/>
    <w:rsid w:val="00D036A3"/>
    <w:rsid w:val="00D153A4"/>
    <w:rsid w:val="00D15CAB"/>
    <w:rsid w:val="00D17453"/>
    <w:rsid w:val="00D25B1B"/>
    <w:rsid w:val="00D26269"/>
    <w:rsid w:val="00D337CB"/>
    <w:rsid w:val="00D33D2F"/>
    <w:rsid w:val="00D367C2"/>
    <w:rsid w:val="00D40BD0"/>
    <w:rsid w:val="00D56853"/>
    <w:rsid w:val="00D778C7"/>
    <w:rsid w:val="00D81BAE"/>
    <w:rsid w:val="00D92BF8"/>
    <w:rsid w:val="00D967A2"/>
    <w:rsid w:val="00DA0110"/>
    <w:rsid w:val="00DA29BB"/>
    <w:rsid w:val="00DA3C2D"/>
    <w:rsid w:val="00DB6553"/>
    <w:rsid w:val="00DC5D39"/>
    <w:rsid w:val="00DE19DC"/>
    <w:rsid w:val="00DE2D2C"/>
    <w:rsid w:val="00DE2E5B"/>
    <w:rsid w:val="00DE4BF4"/>
    <w:rsid w:val="00DF0E95"/>
    <w:rsid w:val="00DF4AF8"/>
    <w:rsid w:val="00E0087A"/>
    <w:rsid w:val="00E0605A"/>
    <w:rsid w:val="00E0744A"/>
    <w:rsid w:val="00E10B06"/>
    <w:rsid w:val="00E12319"/>
    <w:rsid w:val="00E2025C"/>
    <w:rsid w:val="00E20B44"/>
    <w:rsid w:val="00E20C81"/>
    <w:rsid w:val="00E20D83"/>
    <w:rsid w:val="00E218A5"/>
    <w:rsid w:val="00E3052B"/>
    <w:rsid w:val="00E409FC"/>
    <w:rsid w:val="00E44A4D"/>
    <w:rsid w:val="00E61E3D"/>
    <w:rsid w:val="00E81214"/>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16C6F"/>
    <w:rsid w:val="00F208CC"/>
    <w:rsid w:val="00F26555"/>
    <w:rsid w:val="00F2713F"/>
    <w:rsid w:val="00F335AD"/>
    <w:rsid w:val="00F35D78"/>
    <w:rsid w:val="00F430A4"/>
    <w:rsid w:val="00F4718F"/>
    <w:rsid w:val="00F51880"/>
    <w:rsid w:val="00F67B5B"/>
    <w:rsid w:val="00F700BB"/>
    <w:rsid w:val="00F70194"/>
    <w:rsid w:val="00F723A0"/>
    <w:rsid w:val="00F8478F"/>
    <w:rsid w:val="00F85605"/>
    <w:rsid w:val="00F8787E"/>
    <w:rsid w:val="00F93743"/>
    <w:rsid w:val="00F94B4D"/>
    <w:rsid w:val="00FA0AF5"/>
    <w:rsid w:val="00FA19D8"/>
    <w:rsid w:val="00FA7068"/>
    <w:rsid w:val="00FB1E52"/>
    <w:rsid w:val="00FB2DB0"/>
    <w:rsid w:val="00FB4E09"/>
    <w:rsid w:val="00FC43D0"/>
    <w:rsid w:val="00FC5065"/>
    <w:rsid w:val="00FD04ED"/>
    <w:rsid w:val="00FD550D"/>
    <w:rsid w:val="00FD7216"/>
    <w:rsid w:val="00FE3500"/>
    <w:rsid w:val="00FE7766"/>
    <w:rsid w:val="00FF14E5"/>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088">
      <w:bodyDiv w:val="1"/>
      <w:marLeft w:val="0"/>
      <w:marRight w:val="0"/>
      <w:marTop w:val="0"/>
      <w:marBottom w:val="0"/>
      <w:divBdr>
        <w:top w:val="none" w:sz="0" w:space="0" w:color="auto"/>
        <w:left w:val="none" w:sz="0" w:space="0" w:color="auto"/>
        <w:bottom w:val="none" w:sz="0" w:space="0" w:color="auto"/>
        <w:right w:val="none" w:sz="0" w:space="0" w:color="auto"/>
      </w:divBdr>
    </w:div>
    <w:div w:id="18047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95C1F-0B74-4239-B063-B231C10A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2947</Words>
  <Characters>16799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Сандугаш Ибраева</dc:creator>
  <cp:lastModifiedBy>Эльмира Гафиятулина</cp:lastModifiedBy>
  <cp:revision>2</cp:revision>
  <cp:lastPrinted>2017-06-06T03:18:00Z</cp:lastPrinted>
  <dcterms:created xsi:type="dcterms:W3CDTF">2018-02-22T05:24:00Z</dcterms:created>
  <dcterms:modified xsi:type="dcterms:W3CDTF">2018-02-22T05:24:00Z</dcterms:modified>
</cp:coreProperties>
</file>