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55" w:rsidRPr="002904C8" w:rsidRDefault="00372C55" w:rsidP="00372C55">
      <w:pPr>
        <w:widowControl w:val="0"/>
        <w:ind w:left="5387"/>
        <w:jc w:val="center"/>
        <w:rPr>
          <w:bCs/>
          <w:sz w:val="28"/>
          <w:szCs w:val="28"/>
          <w:lang w:val="kk-KZ"/>
        </w:rPr>
      </w:pPr>
      <w:r w:rsidRPr="002904C8">
        <w:rPr>
          <w:bCs/>
          <w:sz w:val="28"/>
          <w:szCs w:val="28"/>
          <w:lang w:val="kk-KZ"/>
        </w:rPr>
        <w:t>Қазақстан Республикасы</w:t>
      </w:r>
    </w:p>
    <w:p w:rsidR="00372C55" w:rsidRPr="002904C8" w:rsidRDefault="00372C55" w:rsidP="00372C55">
      <w:pPr>
        <w:widowControl w:val="0"/>
        <w:ind w:left="5387"/>
        <w:jc w:val="center"/>
        <w:rPr>
          <w:bCs/>
          <w:sz w:val="28"/>
          <w:szCs w:val="28"/>
          <w:lang w:val="kk-KZ"/>
        </w:rPr>
      </w:pPr>
      <w:r w:rsidRPr="002904C8">
        <w:rPr>
          <w:bCs/>
          <w:sz w:val="28"/>
          <w:szCs w:val="28"/>
          <w:lang w:val="kk-KZ"/>
        </w:rPr>
        <w:t xml:space="preserve">Қаржы </w:t>
      </w:r>
      <w:r>
        <w:rPr>
          <w:bCs/>
          <w:sz w:val="28"/>
          <w:szCs w:val="28"/>
          <w:lang w:val="kk-KZ"/>
        </w:rPr>
        <w:t>м</w:t>
      </w:r>
      <w:r w:rsidRPr="002904C8">
        <w:rPr>
          <w:bCs/>
          <w:sz w:val="28"/>
          <w:szCs w:val="28"/>
          <w:lang w:val="kk-KZ"/>
        </w:rPr>
        <w:t>инистрінің</w:t>
      </w:r>
    </w:p>
    <w:p w:rsidR="00010615" w:rsidRPr="00010615" w:rsidRDefault="00010615" w:rsidP="00010615">
      <w:pPr>
        <w:widowControl w:val="0"/>
        <w:ind w:left="5387"/>
        <w:jc w:val="center"/>
        <w:rPr>
          <w:rStyle w:val="s0"/>
          <w:sz w:val="28"/>
          <w:szCs w:val="28"/>
          <w:lang w:val="kk-KZ"/>
        </w:rPr>
      </w:pPr>
      <w:r w:rsidRPr="00010615">
        <w:rPr>
          <w:rStyle w:val="s0"/>
          <w:sz w:val="28"/>
          <w:szCs w:val="28"/>
          <w:lang w:val="kk-KZ"/>
        </w:rPr>
        <w:t xml:space="preserve">2018 жылғы «12» ақпандағы </w:t>
      </w:r>
    </w:p>
    <w:p w:rsidR="00372C55" w:rsidRPr="0058638E" w:rsidRDefault="00010615" w:rsidP="00010615">
      <w:pPr>
        <w:widowControl w:val="0"/>
        <w:ind w:left="5387"/>
        <w:jc w:val="center"/>
        <w:rPr>
          <w:lang w:val="kk-KZ"/>
        </w:rPr>
      </w:pPr>
      <w:r w:rsidRPr="00010615">
        <w:rPr>
          <w:rStyle w:val="s0"/>
          <w:sz w:val="28"/>
          <w:szCs w:val="28"/>
          <w:lang w:val="kk-KZ"/>
        </w:rPr>
        <w:t>№ 166 бұйрығына</w:t>
      </w:r>
      <w:bookmarkStart w:id="0" w:name="_GoBack"/>
      <w:bookmarkEnd w:id="0"/>
    </w:p>
    <w:p w:rsidR="00372C55" w:rsidRPr="00921947" w:rsidRDefault="00372C55" w:rsidP="00372C55">
      <w:pPr>
        <w:widowControl w:val="0"/>
        <w:ind w:left="5387"/>
        <w:jc w:val="center"/>
        <w:rPr>
          <w:bCs/>
          <w:sz w:val="28"/>
          <w:szCs w:val="28"/>
          <w:lang w:val="kk-KZ"/>
        </w:rPr>
      </w:pPr>
      <w:r>
        <w:rPr>
          <w:bCs/>
          <w:sz w:val="28"/>
          <w:szCs w:val="28"/>
          <w:lang w:val="kk-KZ"/>
        </w:rPr>
        <w:t>63-</w:t>
      </w:r>
      <w:r w:rsidRPr="002904C8">
        <w:rPr>
          <w:bCs/>
          <w:sz w:val="28"/>
          <w:szCs w:val="28"/>
          <w:lang w:val="kk-KZ"/>
        </w:rPr>
        <w:t>қосымша</w:t>
      </w:r>
    </w:p>
    <w:p w:rsidR="00372C55" w:rsidRDefault="00372C55" w:rsidP="00372C55">
      <w:pPr>
        <w:widowControl w:val="0"/>
        <w:ind w:firstLine="540"/>
        <w:jc w:val="both"/>
        <w:rPr>
          <w:sz w:val="28"/>
          <w:szCs w:val="28"/>
          <w:lang w:val="kk-KZ"/>
        </w:rPr>
      </w:pPr>
    </w:p>
    <w:p w:rsidR="00372C55" w:rsidRPr="00176489" w:rsidRDefault="00372C55" w:rsidP="00372C55">
      <w:pPr>
        <w:widowControl w:val="0"/>
        <w:ind w:firstLine="540"/>
        <w:jc w:val="both"/>
        <w:rPr>
          <w:sz w:val="28"/>
          <w:szCs w:val="28"/>
          <w:lang w:val="kk-KZ"/>
        </w:rPr>
      </w:pPr>
    </w:p>
    <w:p w:rsidR="00372C55" w:rsidRPr="00176489" w:rsidRDefault="00103B4B" w:rsidP="00372C55">
      <w:pPr>
        <w:widowControl w:val="0"/>
        <w:ind w:firstLine="720"/>
        <w:jc w:val="center"/>
        <w:rPr>
          <w:b/>
          <w:sz w:val="28"/>
          <w:szCs w:val="28"/>
          <w:lang w:val="kk-KZ"/>
        </w:rPr>
      </w:pPr>
      <w:r>
        <w:rPr>
          <w:b/>
          <w:sz w:val="28"/>
          <w:szCs w:val="28"/>
          <w:lang w:val="kk-KZ"/>
        </w:rPr>
        <w:t>«</w:t>
      </w:r>
      <w:r w:rsidR="00372C55" w:rsidRPr="00176489">
        <w:rPr>
          <w:b/>
          <w:sz w:val="28"/>
          <w:szCs w:val="28"/>
          <w:lang w:val="kk-KZ"/>
        </w:rPr>
        <w:t xml:space="preserve">Қоршаған ортаға эмиссия үшін төлемақы бойынша </w:t>
      </w:r>
      <w:r w:rsidRPr="00176489">
        <w:rPr>
          <w:b/>
          <w:sz w:val="28"/>
          <w:szCs w:val="28"/>
          <w:lang w:val="kk-KZ"/>
        </w:rPr>
        <w:t>декларация (870.00-нысан)</w:t>
      </w:r>
      <w:r>
        <w:rPr>
          <w:b/>
          <w:sz w:val="28"/>
          <w:szCs w:val="28"/>
          <w:lang w:val="kk-KZ"/>
        </w:rPr>
        <w:t xml:space="preserve">» </w:t>
      </w:r>
      <w:r w:rsidR="00372C55" w:rsidRPr="00176489">
        <w:rPr>
          <w:b/>
          <w:sz w:val="28"/>
          <w:szCs w:val="28"/>
          <w:lang w:val="kk-KZ"/>
        </w:rPr>
        <w:t xml:space="preserve">салық есептілігін жасау қағидалары </w:t>
      </w:r>
    </w:p>
    <w:p w:rsidR="00372C55" w:rsidRPr="00176489" w:rsidRDefault="00372C55" w:rsidP="00372C55">
      <w:pPr>
        <w:widowControl w:val="0"/>
        <w:ind w:firstLine="720"/>
        <w:jc w:val="center"/>
        <w:rPr>
          <w:b/>
          <w:sz w:val="28"/>
          <w:szCs w:val="28"/>
          <w:lang w:val="kk-KZ"/>
        </w:rPr>
      </w:pPr>
    </w:p>
    <w:p w:rsidR="00372C55" w:rsidRDefault="00372C55" w:rsidP="00372C55">
      <w:pPr>
        <w:widowControl w:val="0"/>
        <w:ind w:firstLine="720"/>
        <w:jc w:val="center"/>
        <w:rPr>
          <w:b/>
          <w:sz w:val="28"/>
          <w:szCs w:val="28"/>
          <w:lang w:val="kk-KZ"/>
        </w:rPr>
      </w:pPr>
    </w:p>
    <w:p w:rsidR="00372C55" w:rsidRPr="00176489" w:rsidRDefault="00372C55" w:rsidP="00372C55">
      <w:pPr>
        <w:widowControl w:val="0"/>
        <w:ind w:firstLine="720"/>
        <w:jc w:val="center"/>
        <w:rPr>
          <w:sz w:val="28"/>
          <w:szCs w:val="28"/>
          <w:lang w:val="kk-KZ"/>
        </w:rPr>
      </w:pPr>
      <w:r w:rsidRPr="00176489">
        <w:rPr>
          <w:b/>
          <w:sz w:val="28"/>
          <w:szCs w:val="28"/>
          <w:lang w:val="kk-KZ"/>
        </w:rPr>
        <w:t>1</w:t>
      </w:r>
      <w:r>
        <w:rPr>
          <w:b/>
          <w:sz w:val="28"/>
          <w:szCs w:val="28"/>
          <w:lang w:val="kk-KZ"/>
        </w:rPr>
        <w:t>-тарау</w:t>
      </w:r>
      <w:r w:rsidRPr="00176489">
        <w:rPr>
          <w:b/>
          <w:sz w:val="28"/>
          <w:szCs w:val="28"/>
          <w:lang w:val="kk-KZ"/>
        </w:rPr>
        <w:t>. Жалпы ережелер</w:t>
      </w:r>
    </w:p>
    <w:p w:rsidR="00372C55" w:rsidRPr="009E1F1D" w:rsidRDefault="00372C55" w:rsidP="00372C55">
      <w:pPr>
        <w:widowControl w:val="0"/>
        <w:ind w:firstLine="720"/>
        <w:jc w:val="both"/>
        <w:rPr>
          <w:sz w:val="28"/>
          <w:szCs w:val="28"/>
          <w:lang w:val="kk-KZ"/>
        </w:rPr>
      </w:pPr>
      <w:r w:rsidRPr="00176489">
        <w:rPr>
          <w:sz w:val="28"/>
          <w:szCs w:val="28"/>
          <w:lang w:val="kk-KZ"/>
        </w:rPr>
        <w:t> </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1. Осы </w:t>
      </w:r>
      <w:r w:rsidR="00103B4B">
        <w:rPr>
          <w:sz w:val="28"/>
          <w:szCs w:val="28"/>
          <w:lang w:val="kk-KZ"/>
        </w:rPr>
        <w:t>«</w:t>
      </w:r>
      <w:r w:rsidRPr="009E1F1D">
        <w:rPr>
          <w:sz w:val="28"/>
          <w:szCs w:val="28"/>
          <w:lang w:val="kk-KZ"/>
        </w:rPr>
        <w:t>Қоршаған ортаға эмиссия үшін төлемақы бойынша</w:t>
      </w:r>
      <w:r w:rsidR="00103B4B">
        <w:rPr>
          <w:sz w:val="28"/>
          <w:szCs w:val="28"/>
          <w:lang w:val="kk-KZ"/>
        </w:rPr>
        <w:t xml:space="preserve"> </w:t>
      </w:r>
      <w:r w:rsidR="00103B4B" w:rsidRPr="009E1F1D">
        <w:rPr>
          <w:sz w:val="28"/>
          <w:szCs w:val="28"/>
          <w:lang w:val="kk-KZ"/>
        </w:rPr>
        <w:t>декларацияны (870.00-нысан)</w:t>
      </w:r>
      <w:r w:rsidR="00103B4B">
        <w:rPr>
          <w:sz w:val="28"/>
          <w:szCs w:val="28"/>
          <w:lang w:val="kk-KZ"/>
        </w:rPr>
        <w:t>»</w:t>
      </w:r>
      <w:r w:rsidRPr="009E1F1D">
        <w:rPr>
          <w:sz w:val="28"/>
          <w:szCs w:val="28"/>
          <w:lang w:val="kk-KZ"/>
        </w:rPr>
        <w:t xml:space="preserve"> салық есептілігін жасау қағидалары (бұдан әрі – Қағидалар) «Салық және бюджетке төленетін басқа да міндетті төлемдер туралы»</w:t>
      </w:r>
      <w:r w:rsidR="00103B4B">
        <w:rPr>
          <w:sz w:val="28"/>
          <w:szCs w:val="28"/>
          <w:lang w:val="kk-KZ"/>
        </w:rPr>
        <w:br/>
      </w:r>
      <w:r w:rsidRPr="009E1F1D">
        <w:rPr>
          <w:sz w:val="28"/>
          <w:szCs w:val="28"/>
          <w:lang w:val="kk-KZ"/>
        </w:rPr>
        <w:t>201</w:t>
      </w:r>
      <w:r w:rsidR="00103B4B">
        <w:rPr>
          <w:sz w:val="28"/>
          <w:szCs w:val="28"/>
          <w:lang w:val="kk-KZ"/>
        </w:rPr>
        <w:t>7</w:t>
      </w:r>
      <w:r w:rsidRPr="009E1F1D">
        <w:rPr>
          <w:sz w:val="28"/>
          <w:szCs w:val="28"/>
          <w:lang w:val="kk-KZ"/>
        </w:rPr>
        <w:t xml:space="preserve"> жылғы 25 желтоқсандағы Қазақстан Республикасының </w:t>
      </w:r>
      <w:bookmarkStart w:id="1" w:name="sub1001279670"/>
      <w:r w:rsidRPr="009E1F1D">
        <w:rPr>
          <w:sz w:val="28"/>
          <w:szCs w:val="28"/>
        </w:rPr>
        <w:fldChar w:fldCharType="begin"/>
      </w:r>
      <w:r w:rsidRPr="009E1F1D">
        <w:rPr>
          <w:sz w:val="28"/>
          <w:szCs w:val="28"/>
          <w:lang w:val="kk-KZ"/>
        </w:rPr>
        <w:instrText xml:space="preserve"> HYPERLINK "jl:30366245.0%20" </w:instrText>
      </w:r>
      <w:r w:rsidRPr="009E1F1D">
        <w:rPr>
          <w:sz w:val="28"/>
          <w:szCs w:val="28"/>
        </w:rPr>
        <w:fldChar w:fldCharType="separate"/>
      </w:r>
      <w:r w:rsidRPr="009E1F1D">
        <w:rPr>
          <w:rStyle w:val="a3"/>
          <w:color w:val="auto"/>
          <w:sz w:val="28"/>
          <w:szCs w:val="28"/>
          <w:u w:val="none"/>
          <w:lang w:val="kk-KZ"/>
        </w:rPr>
        <w:t>Кодексіне</w:t>
      </w:r>
      <w:r w:rsidRPr="009E1F1D">
        <w:rPr>
          <w:sz w:val="28"/>
          <w:szCs w:val="28"/>
        </w:rPr>
        <w:fldChar w:fldCharType="end"/>
      </w:r>
      <w:r w:rsidR="00103B4B">
        <w:rPr>
          <w:sz w:val="28"/>
          <w:szCs w:val="28"/>
          <w:lang w:val="kk-KZ"/>
        </w:rPr>
        <w:br/>
      </w:r>
      <w:r w:rsidRPr="009E1F1D">
        <w:rPr>
          <w:sz w:val="28"/>
          <w:szCs w:val="28"/>
          <w:lang w:val="kk-KZ"/>
        </w:rPr>
        <w:t>(Салық кодексі) сәйкес әзірленген және қоршаған ортаға эмиссия үшін</w:t>
      </w:r>
      <w:r w:rsidR="00103B4B">
        <w:rPr>
          <w:sz w:val="28"/>
          <w:szCs w:val="28"/>
          <w:lang w:val="kk-KZ"/>
        </w:rPr>
        <w:t xml:space="preserve"> төлемақыны есептеуге арналған «Қ</w:t>
      </w:r>
      <w:r w:rsidRPr="009E1F1D">
        <w:rPr>
          <w:sz w:val="28"/>
          <w:szCs w:val="28"/>
          <w:lang w:val="kk-KZ"/>
        </w:rPr>
        <w:t xml:space="preserve">оршаған ортаға эмиссия үшін төлемақы бойынша </w:t>
      </w:r>
      <w:r w:rsidR="00103B4B" w:rsidRPr="009E1F1D">
        <w:rPr>
          <w:sz w:val="28"/>
          <w:szCs w:val="28"/>
          <w:lang w:val="kk-KZ"/>
        </w:rPr>
        <w:t>декларация</w:t>
      </w:r>
      <w:r w:rsidR="00103B4B">
        <w:rPr>
          <w:sz w:val="28"/>
          <w:szCs w:val="28"/>
          <w:lang w:val="kk-KZ"/>
        </w:rPr>
        <w:t>»</w:t>
      </w:r>
      <w:r w:rsidR="00103B4B" w:rsidRPr="009E1F1D">
        <w:rPr>
          <w:sz w:val="28"/>
          <w:szCs w:val="28"/>
          <w:lang w:val="kk-KZ"/>
        </w:rPr>
        <w:t xml:space="preserve"> </w:t>
      </w:r>
      <w:r w:rsidRPr="009E1F1D">
        <w:rPr>
          <w:sz w:val="28"/>
          <w:szCs w:val="28"/>
          <w:lang w:val="kk-KZ"/>
        </w:rPr>
        <w:t xml:space="preserve">салық есептілігі нысанын (бұдан әрі – декларация) жасау тәртібін айқындайды. Декларацияны шаруа немесе фермер қожалықтары үшін арнаулы салық режимін қолданатын салық төлеушілерді қоспағанда, Салық кодексінің </w:t>
      </w:r>
      <w:bookmarkStart w:id="2" w:name="sub1000956818"/>
      <w:r w:rsidRPr="009E1F1D">
        <w:rPr>
          <w:sz w:val="28"/>
          <w:szCs w:val="28"/>
        </w:rPr>
        <w:fldChar w:fldCharType="begin"/>
      </w:r>
      <w:r w:rsidRPr="009E1F1D">
        <w:rPr>
          <w:sz w:val="28"/>
          <w:szCs w:val="28"/>
          <w:lang w:val="kk-KZ"/>
        </w:rPr>
        <w:instrText xml:space="preserve"> HYPERLINK "jl:30366245.4930000%20" </w:instrText>
      </w:r>
      <w:r w:rsidRPr="009E1F1D">
        <w:rPr>
          <w:sz w:val="28"/>
          <w:szCs w:val="28"/>
        </w:rPr>
        <w:fldChar w:fldCharType="separate"/>
      </w:r>
      <w:r w:rsidRPr="009E1F1D">
        <w:rPr>
          <w:rStyle w:val="a3"/>
          <w:color w:val="auto"/>
          <w:sz w:val="28"/>
          <w:szCs w:val="28"/>
          <w:u w:val="none"/>
          <w:lang w:val="kk-KZ"/>
        </w:rPr>
        <w:t>574-бабында</w:t>
      </w:r>
      <w:r w:rsidRPr="009E1F1D">
        <w:rPr>
          <w:sz w:val="28"/>
          <w:szCs w:val="28"/>
        </w:rPr>
        <w:fldChar w:fldCharType="end"/>
      </w:r>
      <w:r w:rsidRPr="009E1F1D">
        <w:rPr>
          <w:sz w:val="28"/>
          <w:szCs w:val="28"/>
          <w:lang w:val="kk-KZ"/>
        </w:rPr>
        <w:t xml:space="preserve"> белгіленген төлемақы төлеушілер жасайды.</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2. </w:t>
      </w:r>
      <w:bookmarkStart w:id="3" w:name="SUB200"/>
      <w:bookmarkEnd w:id="3"/>
      <w:r w:rsidRPr="009E1F1D">
        <w:rPr>
          <w:sz w:val="28"/>
          <w:szCs w:val="28"/>
          <w:lang w:val="kk-KZ"/>
        </w:rPr>
        <w:t xml:space="preserve">Декларация Салық кодексінің 579-бабына сәйкес жасалады, декларацияның өзінен (870.00-нысан) және салық міндеттемесін есептеу туралы ақпаратты егжей-тегжейлі көрсетуге арналған оған қосымшадан </w:t>
      </w:r>
      <w:r w:rsidRPr="009E1F1D">
        <w:rPr>
          <w:sz w:val="28"/>
          <w:szCs w:val="28"/>
          <w:lang w:val="kk-KZ"/>
        </w:rPr>
        <w:br/>
        <w:t>(870.01 нысан) тұрады.</w:t>
      </w:r>
    </w:p>
    <w:p w:rsidR="00372C55" w:rsidRPr="009E1F1D" w:rsidRDefault="00372C55" w:rsidP="00372C55">
      <w:pPr>
        <w:widowControl w:val="0"/>
        <w:ind w:firstLine="720"/>
        <w:jc w:val="both"/>
        <w:rPr>
          <w:color w:val="000000"/>
          <w:sz w:val="28"/>
          <w:szCs w:val="28"/>
          <w:lang w:val="kk-KZ"/>
        </w:rPr>
      </w:pPr>
      <w:bookmarkStart w:id="4" w:name="SUB300"/>
      <w:bookmarkEnd w:id="4"/>
      <w:r w:rsidRPr="009E1F1D">
        <w:rPr>
          <w:sz w:val="28"/>
          <w:szCs w:val="28"/>
          <w:lang w:val="kk-KZ"/>
        </w:rPr>
        <w:t xml:space="preserve">3. </w:t>
      </w:r>
      <w:r w:rsidRPr="009E1F1D">
        <w:rPr>
          <w:color w:val="000000"/>
          <w:sz w:val="28"/>
          <w:szCs w:val="28"/>
          <w:lang w:val="kk-KZ"/>
        </w:rPr>
        <w:t>Декларацияны толтыру кезінде түзетуге, өшіруге және тазалауға жол берілмейді.</w:t>
      </w:r>
    </w:p>
    <w:p w:rsidR="00372C55" w:rsidRPr="009E1F1D" w:rsidRDefault="00372C55" w:rsidP="00372C55">
      <w:pPr>
        <w:widowControl w:val="0"/>
        <w:ind w:firstLine="720"/>
        <w:jc w:val="both"/>
        <w:rPr>
          <w:color w:val="000000"/>
          <w:sz w:val="28"/>
          <w:szCs w:val="28"/>
          <w:lang w:val="kk-KZ"/>
        </w:rPr>
      </w:pPr>
      <w:r w:rsidRPr="009E1F1D">
        <w:rPr>
          <w:color w:val="000000"/>
          <w:sz w:val="28"/>
          <w:szCs w:val="28"/>
          <w:lang w:val="kk-KZ"/>
        </w:rPr>
        <w:t>4. Көрсеткіштер болмаған кезде декларацияның тиісті торкөздері толтырылмайды.</w:t>
      </w:r>
    </w:p>
    <w:p w:rsidR="00372C55" w:rsidRPr="009E1F1D" w:rsidRDefault="00372C55" w:rsidP="00372C55">
      <w:pPr>
        <w:widowControl w:val="0"/>
        <w:ind w:firstLine="720"/>
        <w:jc w:val="both"/>
        <w:rPr>
          <w:color w:val="000000"/>
          <w:sz w:val="28"/>
          <w:szCs w:val="28"/>
          <w:lang w:val="kk-KZ"/>
        </w:rPr>
      </w:pPr>
      <w:r w:rsidRPr="009E1F1D">
        <w:rPr>
          <w:color w:val="000000"/>
          <w:sz w:val="28"/>
          <w:szCs w:val="28"/>
          <w:lang w:val="kk-KZ"/>
        </w:rPr>
        <w:t>5. Декларацияға қосымша тиісті көрсеткіштерді ашуды талап ететін декларациядағы жолдар толтырылған кезде міндетті тәртіпте толтырылады.</w:t>
      </w:r>
    </w:p>
    <w:p w:rsidR="00372C55" w:rsidRPr="009E1F1D" w:rsidRDefault="00372C55" w:rsidP="00372C55">
      <w:pPr>
        <w:widowControl w:val="0"/>
        <w:ind w:firstLine="720"/>
        <w:jc w:val="both"/>
        <w:rPr>
          <w:color w:val="000000"/>
          <w:sz w:val="28"/>
          <w:szCs w:val="28"/>
          <w:lang w:val="kk-KZ"/>
        </w:rPr>
      </w:pPr>
      <w:r w:rsidRPr="009E1F1D">
        <w:rPr>
          <w:color w:val="000000"/>
          <w:sz w:val="28"/>
          <w:szCs w:val="28"/>
          <w:lang w:val="kk-KZ"/>
        </w:rPr>
        <w:t>6. Декларацияға қосымша онда көрсетілуге тиіс деректер болмаған жағдайда жасалмайды.</w:t>
      </w:r>
    </w:p>
    <w:p w:rsidR="00372C55" w:rsidRPr="009E1F1D" w:rsidRDefault="00372C55" w:rsidP="00372C55">
      <w:pPr>
        <w:widowControl w:val="0"/>
        <w:tabs>
          <w:tab w:val="left" w:pos="1134"/>
        </w:tabs>
        <w:ind w:firstLine="720"/>
        <w:jc w:val="both"/>
        <w:rPr>
          <w:color w:val="000000"/>
          <w:sz w:val="28"/>
          <w:szCs w:val="28"/>
          <w:lang w:val="kk-KZ"/>
        </w:rPr>
      </w:pPr>
      <w:r w:rsidRPr="009E1F1D">
        <w:rPr>
          <w:color w:val="000000"/>
          <w:sz w:val="28"/>
          <w:szCs w:val="28"/>
          <w:lang w:val="kk-KZ"/>
        </w:rPr>
        <w:t xml:space="preserve">7. </w:t>
      </w:r>
      <w:r w:rsidRPr="009E1F1D">
        <w:rPr>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372C55" w:rsidRPr="009E1F1D" w:rsidRDefault="00372C55" w:rsidP="00372C55">
      <w:pPr>
        <w:widowControl w:val="0"/>
        <w:ind w:firstLine="720"/>
        <w:jc w:val="both"/>
        <w:rPr>
          <w:color w:val="000000"/>
          <w:sz w:val="28"/>
          <w:szCs w:val="28"/>
          <w:lang w:val="kk-KZ"/>
        </w:rPr>
      </w:pPr>
      <w:r w:rsidRPr="009E1F1D">
        <w:rPr>
          <w:color w:val="000000"/>
          <w:sz w:val="28"/>
          <w:szCs w:val="28"/>
          <w:lang w:val="kk-KZ"/>
        </w:rPr>
        <w:t>8. Осы Қағидаларда мынадай арифметикалық таңбалар қолданылады: «+» – қосу; «–» – алу; «х» – көбейту; «/» – бөлу; «=» – тең.</w:t>
      </w:r>
    </w:p>
    <w:p w:rsidR="00372C55" w:rsidRPr="009E1F1D" w:rsidRDefault="00372C55" w:rsidP="00372C55">
      <w:pPr>
        <w:widowControl w:val="0"/>
        <w:ind w:firstLine="720"/>
        <w:jc w:val="both"/>
        <w:rPr>
          <w:color w:val="000000"/>
          <w:sz w:val="28"/>
          <w:szCs w:val="28"/>
          <w:lang w:val="kk-KZ"/>
        </w:rPr>
      </w:pPr>
      <w:r w:rsidRPr="009E1F1D">
        <w:rPr>
          <w:color w:val="000000"/>
          <w:sz w:val="28"/>
          <w:szCs w:val="28"/>
          <w:lang w:val="kk-KZ"/>
        </w:rPr>
        <w:t>9. Сомалардың теріс мәндері декларацияның тиісті жолының (бағанының) бірінші сол жақтағы торкөзінде «–» белгісімен белгіленеді.</w:t>
      </w:r>
    </w:p>
    <w:p w:rsidR="00372C55" w:rsidRPr="009E1F1D" w:rsidRDefault="00372C55" w:rsidP="00372C55">
      <w:pPr>
        <w:widowControl w:val="0"/>
        <w:ind w:firstLine="720"/>
        <w:jc w:val="both"/>
        <w:rPr>
          <w:sz w:val="28"/>
          <w:szCs w:val="28"/>
          <w:lang w:val="kk-KZ"/>
        </w:rPr>
      </w:pPr>
      <w:r w:rsidRPr="009E1F1D">
        <w:rPr>
          <w:color w:val="000000"/>
          <w:sz w:val="28"/>
          <w:szCs w:val="28"/>
          <w:lang w:val="kk-KZ"/>
        </w:rPr>
        <w:t>10. Декларация жасау кезінде</w:t>
      </w:r>
      <w:r w:rsidRPr="009E1F1D">
        <w:rPr>
          <w:sz w:val="28"/>
          <w:szCs w:val="28"/>
          <w:lang w:val="kk-KZ"/>
        </w:rPr>
        <w:t>:</w:t>
      </w:r>
    </w:p>
    <w:p w:rsidR="00103B4B" w:rsidRPr="00103B4B" w:rsidRDefault="00103B4B" w:rsidP="00103B4B">
      <w:pPr>
        <w:ind w:firstLine="720"/>
        <w:jc w:val="both"/>
        <w:rPr>
          <w:color w:val="000000"/>
          <w:sz w:val="28"/>
          <w:szCs w:val="28"/>
          <w:lang w:val="kk-KZ"/>
        </w:rPr>
      </w:pPr>
      <w:r w:rsidRPr="00103B4B">
        <w:rPr>
          <w:color w:val="000000"/>
          <w:sz w:val="28"/>
          <w:szCs w:val="28"/>
          <w:lang w:val="kk-KZ"/>
        </w:rPr>
        <w:lastRenderedPageBreak/>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103B4B" w:rsidRDefault="00103B4B" w:rsidP="00103B4B">
      <w:pPr>
        <w:ind w:firstLine="720"/>
        <w:jc w:val="both"/>
        <w:rPr>
          <w:color w:val="000000"/>
          <w:sz w:val="28"/>
          <w:szCs w:val="28"/>
          <w:lang w:val="kk-KZ"/>
        </w:rPr>
      </w:pPr>
      <w:r w:rsidRPr="00103B4B">
        <w:rPr>
          <w:color w:val="000000"/>
          <w:sz w:val="28"/>
          <w:szCs w:val="28"/>
          <w:lang w:val="kk-KZ"/>
        </w:rPr>
        <w:t>2) электрондық нысанда – Салық кодексінің 208-бабына сәйкес толтырылады.</w:t>
      </w:r>
    </w:p>
    <w:p w:rsidR="00103B4B" w:rsidRPr="00103B4B" w:rsidRDefault="00372C55" w:rsidP="00103B4B">
      <w:pPr>
        <w:ind w:firstLine="709"/>
        <w:jc w:val="both"/>
        <w:rPr>
          <w:sz w:val="28"/>
          <w:szCs w:val="28"/>
          <w:lang w:val="kk-KZ"/>
        </w:rPr>
      </w:pPr>
      <w:r w:rsidRPr="009E1F1D">
        <w:rPr>
          <w:color w:val="000000"/>
          <w:sz w:val="28"/>
          <w:szCs w:val="28"/>
          <w:lang w:val="kk-KZ"/>
        </w:rPr>
        <w:t xml:space="preserve">11. </w:t>
      </w:r>
      <w:r w:rsidR="00103B4B" w:rsidRPr="00103B4B">
        <w:rPr>
          <w:sz w:val="28"/>
          <w:szCs w:val="28"/>
          <w:lang w:val="kk-KZ"/>
        </w:rPr>
        <w:t>Салық төлеуші (салық агенті) декларацияны Салық кодексінің</w:t>
      </w:r>
      <w:r w:rsidR="00103B4B" w:rsidRPr="00103B4B">
        <w:rPr>
          <w:sz w:val="28"/>
          <w:szCs w:val="28"/>
          <w:lang w:val="kk-KZ"/>
        </w:rPr>
        <w:br/>
      </w:r>
      <w:r w:rsidR="00005940">
        <w:fldChar w:fldCharType="begin"/>
      </w:r>
      <w:r w:rsidR="00005940" w:rsidRPr="00010615">
        <w:rPr>
          <w:lang w:val="kk-KZ"/>
        </w:rPr>
        <w:instrText xml:space="preserve"> HYPERLINK "jl:51023502.690000%20" </w:instrText>
      </w:r>
      <w:r w:rsidR="00005940">
        <w:fldChar w:fldCharType="separate"/>
      </w:r>
      <w:r w:rsidR="00103B4B" w:rsidRPr="00103B4B">
        <w:rPr>
          <w:rStyle w:val="a3"/>
          <w:color w:val="000000" w:themeColor="text1"/>
          <w:sz w:val="28"/>
          <w:szCs w:val="28"/>
          <w:u w:val="none"/>
          <w:lang w:val="kk-KZ"/>
        </w:rPr>
        <w:t>204-бабы</w:t>
      </w:r>
      <w:r w:rsidR="00005940">
        <w:rPr>
          <w:rStyle w:val="a3"/>
          <w:color w:val="000000" w:themeColor="text1"/>
          <w:sz w:val="28"/>
          <w:szCs w:val="28"/>
          <w:u w:val="none"/>
          <w:lang w:val="kk-KZ"/>
        </w:rPr>
        <w:fldChar w:fldCharType="end"/>
      </w:r>
      <w:r w:rsidR="00103B4B" w:rsidRPr="00103B4B">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372C55" w:rsidRPr="009E1F1D" w:rsidRDefault="00372C55" w:rsidP="00372C55">
      <w:pPr>
        <w:ind w:firstLine="720"/>
        <w:jc w:val="both"/>
        <w:rPr>
          <w:color w:val="000000"/>
          <w:sz w:val="28"/>
          <w:szCs w:val="28"/>
          <w:lang w:val="kk-KZ"/>
        </w:rPr>
      </w:pPr>
      <w:r w:rsidRPr="009E1F1D">
        <w:rPr>
          <w:color w:val="000000"/>
          <w:sz w:val="28"/>
          <w:szCs w:val="28"/>
          <w:lang w:val="kk-KZ"/>
        </w:rPr>
        <w:t>12. Есепті табыс ету кезінде:</w:t>
      </w:r>
    </w:p>
    <w:p w:rsidR="00103B4B" w:rsidRPr="00103B4B" w:rsidRDefault="00103B4B" w:rsidP="00103B4B">
      <w:pPr>
        <w:ind w:firstLine="720"/>
        <w:jc w:val="both"/>
        <w:rPr>
          <w:sz w:val="28"/>
          <w:szCs w:val="28"/>
          <w:lang w:val="kk-KZ"/>
        </w:rPr>
      </w:pPr>
      <w:r w:rsidRPr="00103B4B">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103B4B" w:rsidRPr="00103B4B" w:rsidRDefault="00103B4B" w:rsidP="00103B4B">
      <w:pPr>
        <w:ind w:firstLine="720"/>
        <w:jc w:val="both"/>
        <w:rPr>
          <w:sz w:val="28"/>
          <w:szCs w:val="28"/>
          <w:lang w:val="kk-KZ"/>
        </w:rPr>
      </w:pPr>
      <w:r w:rsidRPr="00103B4B">
        <w:rPr>
          <w:sz w:val="28"/>
          <w:szCs w:val="28"/>
          <w:lang w:val="kk-KZ"/>
        </w:rPr>
        <w:t>2) пошта арқылы хабарламасы бар тапсырыс хатпен қағаз жеткізгіште</w:t>
      </w:r>
      <w:r w:rsidRPr="00103B4B">
        <w:rPr>
          <w:sz w:val="28"/>
          <w:szCs w:val="28"/>
          <w:lang w:val="kk-KZ"/>
        </w:rPr>
        <w:br/>
        <w:t>– салық төлеуші (салық агенті) пошта немесе өзгелей байланыс ұйымының хабарламасын алады;</w:t>
      </w:r>
    </w:p>
    <w:p w:rsidR="00103B4B" w:rsidRDefault="00103B4B" w:rsidP="00103B4B">
      <w:pPr>
        <w:ind w:firstLine="720"/>
        <w:jc w:val="both"/>
        <w:rPr>
          <w:sz w:val="28"/>
          <w:szCs w:val="28"/>
          <w:lang w:val="kk-KZ"/>
        </w:rPr>
      </w:pPr>
      <w:r w:rsidRPr="00103B4B">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372C55" w:rsidRPr="009E1F1D" w:rsidRDefault="00372C55" w:rsidP="00103B4B">
      <w:pPr>
        <w:ind w:firstLine="720"/>
        <w:jc w:val="both"/>
        <w:rPr>
          <w:sz w:val="28"/>
          <w:szCs w:val="28"/>
          <w:lang w:val="kk-KZ"/>
        </w:rPr>
      </w:pPr>
      <w:r w:rsidRPr="009E1F1D">
        <w:rPr>
          <w:sz w:val="28"/>
          <w:szCs w:val="28"/>
          <w:lang w:val="kk-KZ"/>
        </w:rPr>
        <w:t>13.</w:t>
      </w:r>
      <w:r w:rsidRPr="009E1F1D">
        <w:rPr>
          <w:sz w:val="28"/>
          <w:szCs w:val="28"/>
          <w:lang w:val="kk-KZ"/>
        </w:rPr>
        <w:tab/>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372C55" w:rsidRPr="009E1F1D" w:rsidRDefault="00372C55" w:rsidP="00372C55">
      <w:pPr>
        <w:widowControl w:val="0"/>
        <w:ind w:firstLine="720"/>
        <w:jc w:val="both"/>
        <w:rPr>
          <w:sz w:val="28"/>
          <w:szCs w:val="28"/>
          <w:lang w:val="kk-KZ"/>
        </w:rPr>
      </w:pPr>
      <w:bookmarkStart w:id="5" w:name="SUB400"/>
      <w:bookmarkStart w:id="6" w:name="SUB500"/>
      <w:bookmarkStart w:id="7" w:name="SUB600"/>
      <w:bookmarkStart w:id="8" w:name="SUB700"/>
      <w:bookmarkStart w:id="9" w:name="SUB800"/>
      <w:bookmarkStart w:id="10" w:name="SUB900"/>
      <w:bookmarkStart w:id="11" w:name="SUB1000"/>
      <w:bookmarkStart w:id="12" w:name="SUB1100"/>
      <w:bookmarkStart w:id="13" w:name="SUB1200"/>
      <w:bookmarkStart w:id="14" w:name="SUB1300"/>
      <w:bookmarkStart w:id="15" w:name="SUB1400"/>
      <w:bookmarkEnd w:id="5"/>
      <w:bookmarkEnd w:id="6"/>
      <w:bookmarkEnd w:id="7"/>
      <w:bookmarkEnd w:id="8"/>
      <w:bookmarkEnd w:id="9"/>
      <w:bookmarkEnd w:id="10"/>
      <w:bookmarkEnd w:id="11"/>
      <w:bookmarkEnd w:id="12"/>
      <w:bookmarkEnd w:id="13"/>
      <w:bookmarkEnd w:id="14"/>
      <w:bookmarkEnd w:id="15"/>
    </w:p>
    <w:p w:rsidR="00372C55" w:rsidRPr="009E1F1D" w:rsidRDefault="00372C55" w:rsidP="00372C55">
      <w:pPr>
        <w:widowControl w:val="0"/>
        <w:ind w:firstLine="720"/>
        <w:jc w:val="both"/>
        <w:rPr>
          <w:sz w:val="28"/>
          <w:szCs w:val="28"/>
          <w:lang w:val="kk-KZ"/>
        </w:rPr>
      </w:pPr>
    </w:p>
    <w:p w:rsidR="00372C55" w:rsidRPr="009E1F1D" w:rsidRDefault="00372C55" w:rsidP="00372C55">
      <w:pPr>
        <w:widowControl w:val="0"/>
        <w:ind w:firstLine="720"/>
        <w:jc w:val="center"/>
        <w:rPr>
          <w:b/>
          <w:sz w:val="28"/>
          <w:szCs w:val="28"/>
          <w:lang w:val="kk-KZ"/>
        </w:rPr>
      </w:pPr>
      <w:bookmarkStart w:id="16" w:name="SUB1500"/>
      <w:bookmarkEnd w:id="16"/>
      <w:r w:rsidRPr="009E1F1D">
        <w:rPr>
          <w:b/>
          <w:sz w:val="28"/>
          <w:szCs w:val="28"/>
          <w:lang w:val="kk-KZ"/>
        </w:rPr>
        <w:t>2-тарау. Декларацияны толтыру бойынша түсіндірме (870.00-нысан)</w:t>
      </w:r>
    </w:p>
    <w:p w:rsidR="00372C55" w:rsidRPr="009E1F1D" w:rsidRDefault="00372C55" w:rsidP="00372C55">
      <w:pPr>
        <w:widowControl w:val="0"/>
        <w:ind w:firstLine="720"/>
        <w:jc w:val="center"/>
        <w:rPr>
          <w:b/>
          <w:sz w:val="28"/>
          <w:szCs w:val="28"/>
          <w:lang w:val="kk-KZ"/>
        </w:rPr>
      </w:pPr>
    </w:p>
    <w:p w:rsidR="00372C55" w:rsidRPr="009E1F1D" w:rsidRDefault="00372C55" w:rsidP="00372C55">
      <w:pPr>
        <w:widowControl w:val="0"/>
        <w:ind w:firstLine="720"/>
        <w:jc w:val="both"/>
        <w:rPr>
          <w:sz w:val="28"/>
          <w:szCs w:val="28"/>
          <w:lang w:val="kk-KZ"/>
        </w:rPr>
      </w:pPr>
      <w:r w:rsidRPr="009E1F1D">
        <w:rPr>
          <w:sz w:val="28"/>
          <w:szCs w:val="28"/>
          <w:lang w:val="kk-KZ"/>
        </w:rPr>
        <w:t xml:space="preserve">14. «Салық төлеуші туралы жалпы ақпарат» </w:t>
      </w:r>
      <w:r w:rsidRPr="009E1F1D">
        <w:rPr>
          <w:color w:val="000000"/>
          <w:sz w:val="28"/>
          <w:szCs w:val="28"/>
          <w:lang w:val="kk-KZ"/>
        </w:rPr>
        <w:t xml:space="preserve">бөлімінде </w:t>
      </w:r>
      <w:r w:rsidRPr="009E1F1D">
        <w:rPr>
          <w:sz w:val="28"/>
          <w:szCs w:val="28"/>
          <w:lang w:val="kk-KZ"/>
        </w:rPr>
        <w:t xml:space="preserve">салық төлеуші мынадай деректерді: </w:t>
      </w:r>
    </w:p>
    <w:p w:rsidR="00372C55" w:rsidRPr="009E1F1D" w:rsidRDefault="00372C55" w:rsidP="00372C55">
      <w:pPr>
        <w:widowControl w:val="0"/>
        <w:ind w:firstLine="720"/>
        <w:jc w:val="both"/>
        <w:rPr>
          <w:sz w:val="28"/>
          <w:szCs w:val="28"/>
          <w:lang w:val="kk-KZ"/>
        </w:rPr>
      </w:pPr>
      <w:r w:rsidRPr="009E1F1D">
        <w:rPr>
          <w:sz w:val="28"/>
          <w:szCs w:val="28"/>
          <w:lang w:val="kk-KZ"/>
        </w:rPr>
        <w:t>1) қоршаған ортаға эмиссия үшін төлемақы төлеушінің жеке сәйкестендіру</w:t>
      </w:r>
      <w:r w:rsidR="00103B4B">
        <w:rPr>
          <w:sz w:val="28"/>
          <w:szCs w:val="28"/>
          <w:lang w:val="kk-KZ"/>
        </w:rPr>
        <w:t xml:space="preserve"> нөмірін (бизнес-сәйкестендіру</w:t>
      </w:r>
      <w:r w:rsidRPr="009E1F1D">
        <w:rPr>
          <w:sz w:val="28"/>
          <w:szCs w:val="28"/>
          <w:lang w:val="kk-KZ"/>
        </w:rPr>
        <w:t xml:space="preserve"> нөмірін</w:t>
      </w:r>
      <w:r w:rsidR="00103B4B">
        <w:rPr>
          <w:sz w:val="28"/>
          <w:szCs w:val="28"/>
          <w:lang w:val="kk-KZ"/>
        </w:rPr>
        <w:t>)</w:t>
      </w:r>
      <w:r w:rsidRPr="009E1F1D">
        <w:rPr>
          <w:sz w:val="28"/>
          <w:szCs w:val="28"/>
          <w:lang w:val="kk-KZ"/>
        </w:rPr>
        <w:t xml:space="preserve"> (бұдан әрі – ЖСН (БСН)</w:t>
      </w:r>
      <w:r w:rsidR="00103B4B">
        <w:rPr>
          <w:sz w:val="28"/>
          <w:szCs w:val="28"/>
          <w:lang w:val="kk-KZ"/>
        </w:rPr>
        <w:t>)</w:t>
      </w:r>
      <w:r w:rsidRPr="009E1F1D">
        <w:rPr>
          <w:sz w:val="28"/>
          <w:szCs w:val="28"/>
          <w:lang w:val="kk-KZ"/>
        </w:rPr>
        <w:t xml:space="preserve">; </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2) құрылымдық бөлімшесі филиал, өкілдік болып табылатын заңды тұлғаның БСН; </w:t>
      </w:r>
    </w:p>
    <w:p w:rsidR="00372C55" w:rsidRPr="009E1F1D" w:rsidRDefault="00372C55" w:rsidP="00372C55">
      <w:pPr>
        <w:widowControl w:val="0"/>
        <w:ind w:firstLine="720"/>
        <w:jc w:val="both"/>
        <w:rPr>
          <w:sz w:val="28"/>
          <w:szCs w:val="28"/>
          <w:lang w:val="kk-KZ"/>
        </w:rPr>
      </w:pPr>
      <w:r w:rsidRPr="009E1F1D">
        <w:rPr>
          <w:sz w:val="28"/>
          <w:szCs w:val="28"/>
          <w:lang w:val="kk-KZ"/>
        </w:rPr>
        <w:t>3) салық есептілігі табыс етілетін салық кезеңі (тоқсан, жыл) – декларация табыс етілетін есепті салық кезеңі</w:t>
      </w:r>
      <w:r w:rsidR="00A7024F" w:rsidRPr="009E1F1D">
        <w:rPr>
          <w:sz w:val="28"/>
          <w:szCs w:val="28"/>
          <w:lang w:val="kk-KZ"/>
        </w:rPr>
        <w:t>н</w:t>
      </w:r>
      <w:r w:rsidRPr="009E1F1D">
        <w:rPr>
          <w:sz w:val="28"/>
          <w:szCs w:val="28"/>
          <w:lang w:val="kk-KZ"/>
        </w:rPr>
        <w:t xml:space="preserve"> (араб сандарымен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4) салық төлеушінің атауы </w:t>
      </w:r>
      <w:r w:rsidR="00103B4B" w:rsidRPr="009E1F1D">
        <w:rPr>
          <w:sz w:val="28"/>
          <w:szCs w:val="28"/>
          <w:lang w:val="kk-KZ"/>
        </w:rPr>
        <w:t>–</w:t>
      </w:r>
      <w:r w:rsidRPr="009E1F1D">
        <w:rPr>
          <w:sz w:val="28"/>
          <w:szCs w:val="28"/>
          <w:lang w:val="kk-KZ"/>
        </w:rPr>
        <w:t xml:space="preserve"> жеке тұлғаның </w:t>
      </w:r>
      <w:r w:rsidR="00CA2912" w:rsidRPr="009E1F1D">
        <w:rPr>
          <w:sz w:val="28"/>
          <w:szCs w:val="28"/>
          <w:lang w:val="kk-KZ"/>
        </w:rPr>
        <w:t>тегі, аты, әкесінің аты</w:t>
      </w:r>
      <w:r w:rsidR="00A7024F" w:rsidRPr="009E1F1D">
        <w:rPr>
          <w:sz w:val="28"/>
          <w:szCs w:val="28"/>
          <w:lang w:val="kk-KZ"/>
        </w:rPr>
        <w:t>н</w:t>
      </w:r>
      <w:r w:rsidR="00CA2912" w:rsidRPr="009E1F1D">
        <w:rPr>
          <w:sz w:val="28"/>
          <w:szCs w:val="28"/>
          <w:lang w:val="kk-KZ"/>
        </w:rPr>
        <w:t xml:space="preserve"> </w:t>
      </w:r>
      <w:r w:rsidR="002823FB" w:rsidRPr="009E1F1D">
        <w:rPr>
          <w:rStyle w:val="s0"/>
          <w:sz w:val="28"/>
          <w:szCs w:val="28"/>
          <w:lang w:val="kk-KZ"/>
        </w:rPr>
        <w:t>(</w:t>
      </w:r>
      <w:r w:rsidR="002823FB" w:rsidRPr="009E1F1D">
        <w:rPr>
          <w:sz w:val="28"/>
          <w:szCs w:val="28"/>
          <w:lang w:val="kk-KZ"/>
        </w:rPr>
        <w:t>болған кезде</w:t>
      </w:r>
      <w:r w:rsidR="002823FB" w:rsidRPr="009E1F1D">
        <w:rPr>
          <w:rStyle w:val="s0"/>
          <w:sz w:val="28"/>
          <w:szCs w:val="28"/>
          <w:lang w:val="kk-KZ"/>
        </w:rPr>
        <w:t xml:space="preserve">) </w:t>
      </w:r>
      <w:r w:rsidRPr="009E1F1D">
        <w:rPr>
          <w:sz w:val="28"/>
          <w:szCs w:val="28"/>
          <w:lang w:val="kk-KZ"/>
        </w:rPr>
        <w:t>немесе құрылтай құжаттарына сәйкес заңды тұлғаның (немесе заңды тұлғаның шешімі бойынша құрылымдық бөлімшенің) атауы</w:t>
      </w:r>
      <w:r w:rsidR="00A7024F" w:rsidRPr="009E1F1D">
        <w:rPr>
          <w:sz w:val="28"/>
          <w:szCs w:val="28"/>
          <w:lang w:val="kk-KZ"/>
        </w:rPr>
        <w:t>н</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color w:val="000000"/>
          <w:sz w:val="28"/>
          <w:szCs w:val="28"/>
          <w:lang w:val="kk-KZ"/>
        </w:rPr>
        <w:t xml:space="preserve">Салық міндеттемесін сенімгерлікпен басқарушы орындаған кезде жолда </w:t>
      </w:r>
      <w:r w:rsidRPr="009E1F1D">
        <w:rPr>
          <w:color w:val="000000"/>
          <w:sz w:val="28"/>
          <w:szCs w:val="28"/>
          <w:lang w:val="kk-KZ"/>
        </w:rPr>
        <w:lastRenderedPageBreak/>
        <w:t xml:space="preserve">сенімгерлікпен басқарушы жеке тұлғаның </w:t>
      </w:r>
      <w:r w:rsidR="00CA2912" w:rsidRPr="009E1F1D">
        <w:rPr>
          <w:sz w:val="28"/>
          <w:szCs w:val="28"/>
          <w:lang w:val="kk-KZ"/>
        </w:rPr>
        <w:t xml:space="preserve">тегі, аты, әкесінің аты </w:t>
      </w:r>
      <w:r w:rsidR="002823FB" w:rsidRPr="009E1F1D">
        <w:rPr>
          <w:rStyle w:val="s0"/>
          <w:sz w:val="28"/>
          <w:szCs w:val="28"/>
          <w:lang w:val="kk-KZ"/>
        </w:rPr>
        <w:t>(</w:t>
      </w:r>
      <w:r w:rsidR="002823FB" w:rsidRPr="009E1F1D">
        <w:rPr>
          <w:sz w:val="28"/>
          <w:szCs w:val="28"/>
          <w:lang w:val="kk-KZ"/>
        </w:rPr>
        <w:t>болған кезде</w:t>
      </w:r>
      <w:r w:rsidR="002823FB" w:rsidRPr="009E1F1D">
        <w:rPr>
          <w:rStyle w:val="s0"/>
          <w:sz w:val="28"/>
          <w:szCs w:val="28"/>
          <w:lang w:val="kk-KZ"/>
        </w:rPr>
        <w:t xml:space="preserve">) </w:t>
      </w:r>
      <w:r w:rsidRPr="009E1F1D">
        <w:rPr>
          <w:color w:val="000000"/>
          <w:sz w:val="28"/>
          <w:szCs w:val="28"/>
          <w:lang w:val="kk-KZ"/>
        </w:rPr>
        <w:t>немесе құрылтай құжаттарына сәйкес сенімгерлікпен басқарушы заңды тұлғаның (</w:t>
      </w:r>
      <w:r w:rsidRPr="009E1F1D">
        <w:rPr>
          <w:sz w:val="28"/>
          <w:szCs w:val="28"/>
          <w:lang w:val="kk-KZ"/>
        </w:rPr>
        <w:t>немесе заңды тұлғаның шешімі бойынша құрылымдық бөлімшенің</w:t>
      </w:r>
      <w:r w:rsidRPr="009E1F1D">
        <w:rPr>
          <w:color w:val="000000"/>
          <w:sz w:val="28"/>
          <w:szCs w:val="28"/>
          <w:lang w:val="kk-KZ"/>
        </w:rPr>
        <w:t>) толық атауы көрсетіледі</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5) декларация түрі</w:t>
      </w:r>
      <w:r w:rsidR="00A7024F" w:rsidRPr="009E1F1D">
        <w:rPr>
          <w:sz w:val="28"/>
          <w:szCs w:val="28"/>
          <w:lang w:val="kk-KZ"/>
        </w:rPr>
        <w:t>н</w:t>
      </w:r>
      <w:r w:rsidRPr="009E1F1D">
        <w:rPr>
          <w:sz w:val="28"/>
          <w:szCs w:val="28"/>
          <w:lang w:val="kk-KZ"/>
        </w:rPr>
        <w:t xml:space="preserve">. </w:t>
      </w:r>
    </w:p>
    <w:p w:rsidR="00372C55" w:rsidRPr="009E1F1D" w:rsidRDefault="00372C55" w:rsidP="00372C55">
      <w:pPr>
        <w:widowControl w:val="0"/>
        <w:ind w:firstLine="720"/>
        <w:jc w:val="both"/>
        <w:rPr>
          <w:sz w:val="28"/>
          <w:szCs w:val="28"/>
          <w:lang w:val="kk-KZ"/>
        </w:rPr>
      </w:pPr>
      <w:r w:rsidRPr="009E1F1D">
        <w:rPr>
          <w:sz w:val="28"/>
          <w:szCs w:val="28"/>
          <w:lang w:val="kk-KZ"/>
        </w:rPr>
        <w:t>Тиісті торкөздер декларацияның Салық кодексінің 20</w:t>
      </w:r>
      <w:r w:rsidR="00005940">
        <w:fldChar w:fldCharType="begin"/>
      </w:r>
      <w:r w:rsidR="00005940" w:rsidRPr="00010615">
        <w:rPr>
          <w:lang w:val="kk-KZ"/>
        </w:rPr>
        <w:instrText xml:space="preserve"> HYPERLINK "jl:51023502.690000%20" </w:instrText>
      </w:r>
      <w:r w:rsidR="00005940">
        <w:fldChar w:fldCharType="separate"/>
      </w:r>
      <w:r w:rsidRPr="009E1F1D">
        <w:rPr>
          <w:sz w:val="28"/>
          <w:szCs w:val="28"/>
          <w:lang w:val="kk-KZ"/>
        </w:rPr>
        <w:t>6</w:t>
      </w:r>
      <w:r w:rsidR="00005940">
        <w:rPr>
          <w:sz w:val="28"/>
          <w:szCs w:val="28"/>
          <w:lang w:val="kk-KZ"/>
        </w:rPr>
        <w:fldChar w:fldCharType="end"/>
      </w:r>
      <w:r w:rsidRPr="009E1F1D">
        <w:rPr>
          <w:sz w:val="28"/>
          <w:szCs w:val="28"/>
          <w:lang w:val="kk-KZ"/>
        </w:rPr>
        <w:t>-бабында көрсетілген салық есептілігі түрлеріне жатқызылуы ескеріле отырып, белгіленеді;</w:t>
      </w:r>
    </w:p>
    <w:p w:rsidR="00372C55" w:rsidRPr="009E1F1D" w:rsidRDefault="00372C55" w:rsidP="00372C55">
      <w:pPr>
        <w:widowControl w:val="0"/>
        <w:ind w:firstLine="720"/>
        <w:jc w:val="both"/>
        <w:rPr>
          <w:sz w:val="28"/>
          <w:szCs w:val="28"/>
          <w:lang w:val="kk-KZ"/>
        </w:rPr>
      </w:pPr>
      <w:r w:rsidRPr="009E1F1D">
        <w:rPr>
          <w:sz w:val="28"/>
          <w:szCs w:val="28"/>
          <w:lang w:val="kk-KZ"/>
        </w:rPr>
        <w:t>6) хабарламаның нөмірі мен күні</w:t>
      </w:r>
      <w:r w:rsidR="00A7024F" w:rsidRPr="009E1F1D">
        <w:rPr>
          <w:sz w:val="28"/>
          <w:szCs w:val="28"/>
          <w:lang w:val="kk-KZ"/>
        </w:rPr>
        <w:t>н</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Жолдар Салық кодексінің 20</w:t>
      </w:r>
      <w:r w:rsidR="00005940">
        <w:fldChar w:fldCharType="begin"/>
      </w:r>
      <w:r w:rsidR="00005940" w:rsidRPr="00010615">
        <w:rPr>
          <w:lang w:val="kk-KZ"/>
        </w:rPr>
        <w:instrText xml:space="preserve"> HYPERLINK "jl:51023502.710000%20" </w:instrText>
      </w:r>
      <w:r w:rsidR="00005940">
        <w:fldChar w:fldCharType="separate"/>
      </w:r>
      <w:r w:rsidRPr="009E1F1D">
        <w:rPr>
          <w:sz w:val="28"/>
          <w:szCs w:val="28"/>
          <w:lang w:val="kk-KZ"/>
        </w:rPr>
        <w:t xml:space="preserve">6-бабы 3-тармағының 4) тармақшасында көзделген </w:t>
      </w:r>
      <w:r w:rsidR="00005940">
        <w:rPr>
          <w:sz w:val="28"/>
          <w:szCs w:val="28"/>
          <w:lang w:val="kk-KZ"/>
        </w:rPr>
        <w:fldChar w:fldCharType="end"/>
      </w:r>
      <w:r w:rsidRPr="009E1F1D">
        <w:rPr>
          <w:sz w:val="28"/>
          <w:szCs w:val="28"/>
          <w:lang w:val="kk-KZ"/>
        </w:rPr>
        <w:t>декларация түрі тапсырылған жағдайда белгіленеді;</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7) салық төлеушінің </w:t>
      </w:r>
      <w:r w:rsidR="00A7024F" w:rsidRPr="009E1F1D">
        <w:rPr>
          <w:sz w:val="28"/>
          <w:szCs w:val="28"/>
          <w:lang w:val="kk-KZ"/>
        </w:rPr>
        <w:t xml:space="preserve">жекелеген </w:t>
      </w:r>
      <w:r w:rsidRPr="009E1F1D">
        <w:rPr>
          <w:sz w:val="28"/>
          <w:szCs w:val="28"/>
          <w:lang w:val="kk-KZ"/>
        </w:rPr>
        <w:t>санаты</w:t>
      </w:r>
      <w:r w:rsidR="00A7024F" w:rsidRPr="009E1F1D">
        <w:rPr>
          <w:sz w:val="28"/>
          <w:szCs w:val="28"/>
          <w:lang w:val="kk-KZ"/>
        </w:rPr>
        <w:t>н</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Торкөздер егер салық төлеуші А немесе В, С жолдарында көрсетілген санаттардың бір</w:t>
      </w:r>
      <w:r w:rsidR="00A7024F" w:rsidRPr="009E1F1D">
        <w:rPr>
          <w:sz w:val="28"/>
          <w:szCs w:val="28"/>
          <w:lang w:val="kk-KZ"/>
        </w:rPr>
        <w:t>іне жатқан жағдайда:</w:t>
      </w:r>
    </w:p>
    <w:p w:rsidR="00372C55" w:rsidRPr="009E1F1D" w:rsidRDefault="00372C55" w:rsidP="00372C55">
      <w:pPr>
        <w:pStyle w:val="3"/>
        <w:widowControl w:val="0"/>
        <w:suppressAutoHyphens/>
        <w:ind w:firstLine="709"/>
        <w:rPr>
          <w:szCs w:val="28"/>
          <w:lang w:val="kk-KZ"/>
        </w:rPr>
      </w:pPr>
      <w:r w:rsidRPr="009E1F1D">
        <w:rPr>
          <w:szCs w:val="28"/>
          <w:lang w:val="kk-KZ"/>
        </w:rPr>
        <w:t xml:space="preserve">А – </w:t>
      </w:r>
      <w:r w:rsidR="00A7024F" w:rsidRPr="009E1F1D">
        <w:rPr>
          <w:szCs w:val="28"/>
          <w:lang w:val="kk-KZ"/>
        </w:rPr>
        <w:t>Салық кодексінің 40-бабына сәйкес сенімгерлік басқарушы;</w:t>
      </w:r>
    </w:p>
    <w:p w:rsidR="00372C55" w:rsidRPr="009E1F1D" w:rsidRDefault="00372C55" w:rsidP="00372C55">
      <w:pPr>
        <w:widowControl w:val="0"/>
        <w:ind w:firstLine="720"/>
        <w:jc w:val="both"/>
        <w:rPr>
          <w:sz w:val="28"/>
          <w:szCs w:val="28"/>
          <w:lang w:val="kk-KZ" w:eastAsia="x-none"/>
        </w:rPr>
      </w:pPr>
      <w:r w:rsidRPr="009E1F1D">
        <w:rPr>
          <w:sz w:val="28"/>
          <w:szCs w:val="28"/>
          <w:lang w:val="kk-KZ" w:eastAsia="x-none"/>
        </w:rPr>
        <w:t xml:space="preserve">В – </w:t>
      </w:r>
      <w:r w:rsidR="00A7024F" w:rsidRPr="009E1F1D">
        <w:rPr>
          <w:sz w:val="28"/>
          <w:szCs w:val="28"/>
          <w:lang w:val="kk-KZ" w:eastAsia="x-none"/>
        </w:rPr>
        <w:t xml:space="preserve">Салық кодексінің 40-бабына сәйкес </w:t>
      </w:r>
      <w:r w:rsidRPr="009E1F1D">
        <w:rPr>
          <w:sz w:val="28"/>
          <w:szCs w:val="28"/>
          <w:lang w:val="kk-KZ" w:eastAsia="x-none"/>
        </w:rPr>
        <w:t>сенімгерлік басқару</w:t>
      </w:r>
      <w:r w:rsidR="00103B4B">
        <w:rPr>
          <w:sz w:val="28"/>
          <w:szCs w:val="28"/>
          <w:lang w:val="kk-KZ" w:eastAsia="x-none"/>
        </w:rPr>
        <w:t>шының</w:t>
      </w:r>
      <w:r w:rsidRPr="009E1F1D">
        <w:rPr>
          <w:sz w:val="28"/>
          <w:szCs w:val="28"/>
          <w:lang w:val="kk-KZ" w:eastAsia="x-none"/>
        </w:rPr>
        <w:t xml:space="preserve"> құрылтайшысы</w:t>
      </w:r>
      <w:r w:rsidR="00A7024F" w:rsidRPr="009E1F1D">
        <w:rPr>
          <w:sz w:val="28"/>
          <w:szCs w:val="28"/>
          <w:lang w:val="kk-KZ" w:eastAsia="x-none"/>
        </w:rPr>
        <w:t>;</w:t>
      </w:r>
    </w:p>
    <w:p w:rsidR="00372C55" w:rsidRPr="009E1F1D" w:rsidRDefault="00372C55" w:rsidP="00372C55">
      <w:pPr>
        <w:pStyle w:val="3"/>
        <w:widowControl w:val="0"/>
        <w:rPr>
          <w:szCs w:val="28"/>
          <w:lang w:val="kk-KZ"/>
        </w:rPr>
      </w:pPr>
      <w:r w:rsidRPr="009E1F1D">
        <w:rPr>
          <w:szCs w:val="28"/>
          <w:lang w:val="kk-KZ"/>
        </w:rPr>
        <w:t xml:space="preserve">С – </w:t>
      </w:r>
      <w:r w:rsidR="00A7024F" w:rsidRPr="009E1F1D">
        <w:rPr>
          <w:szCs w:val="28"/>
          <w:lang w:val="kk-KZ"/>
        </w:rPr>
        <w:t xml:space="preserve">Салық кодексінің 579-бабына сәйкес </w:t>
      </w:r>
      <w:r w:rsidRPr="009E1F1D">
        <w:rPr>
          <w:szCs w:val="28"/>
          <w:lang w:val="kk-KZ"/>
        </w:rPr>
        <w:t xml:space="preserve">жылдық жиынтық көлемде төлем көлемі 100 айлық есептік көрсеткішке (АЕК) дейін болатын қоршаған ортаға эмиссия үшін төлемақы төлеуші </w:t>
      </w:r>
      <w:r w:rsidR="00A7024F" w:rsidRPr="009E1F1D">
        <w:rPr>
          <w:szCs w:val="28"/>
          <w:lang w:val="kk-KZ"/>
        </w:rPr>
        <w:t>белгіленеді</w:t>
      </w:r>
      <w:r w:rsidRPr="009E1F1D">
        <w:rPr>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8) валюта коды </w:t>
      </w:r>
      <w:r w:rsidR="00103B4B" w:rsidRPr="00103B4B">
        <w:rPr>
          <w:szCs w:val="28"/>
          <w:lang w:val="kk-KZ"/>
        </w:rPr>
        <w:t>–</w:t>
      </w:r>
      <w:r w:rsidRPr="009E1F1D">
        <w:rPr>
          <w:sz w:val="28"/>
          <w:szCs w:val="28"/>
          <w:lang w:val="kk-KZ"/>
        </w:rPr>
        <w:t xml:space="preserve"> </w:t>
      </w:r>
      <w:r w:rsidRPr="009E1F1D">
        <w:rPr>
          <w:color w:val="000000"/>
          <w:sz w:val="28"/>
          <w:szCs w:val="28"/>
          <w:lang w:val="kk-KZ"/>
        </w:rPr>
        <w:t>«Кеден декларацияларын толтыру үшін пайдаланыталын жіктеуіштер туралы» Кеден одағы комиссиясының</w:t>
      </w:r>
      <w:r w:rsidR="00103B4B">
        <w:rPr>
          <w:color w:val="000000"/>
          <w:sz w:val="28"/>
          <w:szCs w:val="28"/>
          <w:lang w:val="kk-KZ"/>
        </w:rPr>
        <w:br/>
      </w:r>
      <w:r w:rsidRPr="009E1F1D">
        <w:rPr>
          <w:color w:val="000000"/>
          <w:sz w:val="28"/>
          <w:szCs w:val="28"/>
          <w:lang w:val="kk-KZ"/>
        </w:rPr>
        <w:t>2010 жылғы 20 қыркүйектегі № 378 шешімімен бекітілген 23 «Валюта жіктеуіші» қосымшасына сәйкес валюта</w:t>
      </w:r>
      <w:r w:rsidR="00A7024F" w:rsidRPr="009E1F1D">
        <w:rPr>
          <w:color w:val="000000"/>
          <w:sz w:val="28"/>
          <w:szCs w:val="28"/>
          <w:lang w:val="kk-KZ"/>
        </w:rPr>
        <w:t xml:space="preserve"> кодын</w:t>
      </w:r>
      <w:r w:rsidRPr="009E1F1D">
        <w:rPr>
          <w:sz w:val="28"/>
          <w:szCs w:val="28"/>
          <w:lang w:val="kk-KZ"/>
        </w:rPr>
        <w:t xml:space="preserve">; </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9) </w:t>
      </w:r>
      <w:r w:rsidR="00B705E6" w:rsidRPr="009E1F1D">
        <w:rPr>
          <w:sz w:val="28"/>
          <w:szCs w:val="28"/>
          <w:lang w:val="kk-KZ"/>
        </w:rPr>
        <w:t xml:space="preserve">қосымшалардың саны </w:t>
      </w:r>
      <w:r w:rsidR="00103B4B" w:rsidRPr="00103B4B">
        <w:rPr>
          <w:szCs w:val="28"/>
          <w:lang w:val="kk-KZ"/>
        </w:rPr>
        <w:t>–</w:t>
      </w:r>
      <w:r w:rsidR="00B705E6" w:rsidRPr="009E1F1D">
        <w:rPr>
          <w:sz w:val="28"/>
          <w:szCs w:val="28"/>
          <w:lang w:val="kk-KZ"/>
        </w:rPr>
        <w:t xml:space="preserve"> </w:t>
      </w:r>
      <w:r w:rsidRPr="009E1F1D">
        <w:rPr>
          <w:sz w:val="28"/>
          <w:szCs w:val="28"/>
          <w:lang w:val="kk-KZ"/>
        </w:rPr>
        <w:t xml:space="preserve">табыс етілген </w:t>
      </w:r>
      <w:r w:rsidR="00B705E6" w:rsidRPr="009E1F1D">
        <w:rPr>
          <w:sz w:val="28"/>
          <w:szCs w:val="28"/>
          <w:lang w:val="kk-KZ"/>
        </w:rPr>
        <w:t>қосымшалардың саны</w:t>
      </w:r>
      <w:r w:rsidR="00A7024F" w:rsidRPr="009E1F1D">
        <w:rPr>
          <w:sz w:val="28"/>
          <w:szCs w:val="28"/>
          <w:lang w:val="kk-KZ"/>
        </w:rPr>
        <w:t>н</w:t>
      </w:r>
      <w:r w:rsidR="00B705E6" w:rsidRPr="009E1F1D">
        <w:rPr>
          <w:sz w:val="28"/>
          <w:szCs w:val="28"/>
          <w:lang w:val="kk-KZ"/>
        </w:rPr>
        <w:t xml:space="preserve"> </w:t>
      </w:r>
      <w:r w:rsidRPr="009E1F1D">
        <w:rPr>
          <w:sz w:val="28"/>
          <w:szCs w:val="28"/>
          <w:lang w:val="kk-KZ"/>
        </w:rPr>
        <w:t>көрсетеді.</w:t>
      </w:r>
    </w:p>
    <w:p w:rsidR="00372C55" w:rsidRPr="009E1F1D" w:rsidRDefault="00372C55" w:rsidP="00372C55">
      <w:pPr>
        <w:widowControl w:val="0"/>
        <w:ind w:firstLine="720"/>
        <w:jc w:val="both"/>
        <w:rPr>
          <w:sz w:val="28"/>
          <w:szCs w:val="28"/>
          <w:lang w:val="kk-KZ"/>
        </w:rPr>
      </w:pPr>
      <w:bookmarkStart w:id="17" w:name="SUB1600"/>
      <w:bookmarkEnd w:id="17"/>
      <w:r w:rsidRPr="009E1F1D">
        <w:rPr>
          <w:sz w:val="28"/>
          <w:szCs w:val="28"/>
          <w:lang w:val="kk-KZ"/>
        </w:rPr>
        <w:t>1</w:t>
      </w:r>
      <w:r w:rsidR="00CA2912" w:rsidRPr="009E1F1D">
        <w:rPr>
          <w:sz w:val="28"/>
          <w:szCs w:val="28"/>
          <w:lang w:val="kk-KZ"/>
        </w:rPr>
        <w:t>5</w:t>
      </w:r>
      <w:r w:rsidRPr="009E1F1D">
        <w:rPr>
          <w:sz w:val="28"/>
          <w:szCs w:val="28"/>
          <w:lang w:val="kk-KZ"/>
        </w:rPr>
        <w:t xml:space="preserve">. «Бюджетке төлеуге жататын қоршаған ортаға эмиссия үшін төлемақы» </w:t>
      </w:r>
      <w:r w:rsidRPr="009E1F1D">
        <w:rPr>
          <w:color w:val="000000"/>
          <w:sz w:val="28"/>
          <w:szCs w:val="28"/>
          <w:lang w:val="kk-KZ"/>
        </w:rPr>
        <w:t>бөлімінде</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870.00.001 жолда 870.01-нысанының барлық қосымшалары бойынша 870.01.011 жолдарының сомасы ретінде айқындалатын, арнаулы табиғат пайдаланудың барлық түрлері бойынша бюджетке төлеуге жататын салық кезеңі үшін белгіленген норматив шегіндегі есептелген қоршаған ортаға эмиссия үшін төлемақының жалпы сомасы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870.00.002 жолда 870.01-нысанының барлық қосымшалары бойынша 870.01.012 жолдарының сомасы ретінде айқындалатын, арнаулы табиғат пайдаланудың барлық түрлері бойынша бюджетке төлеуге жататын салық кезеңі үшін белгіленген нормативтен жоғары есептелген қоршаған ортаға эмиссия үшін төлемақының жалпы сомасы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870.00.003 жолда 870.00.001 және 870.00.002 жолдарының сомасы ретінде айқындалатын, арнаулы табиғат пайдаланудың барлық түрлері бойынша бюджетке төлеуге жататын салық кезеңі үшін есептелген қоршаған ортаға эмиссия үшін төлемақының жалпы сомасы көрсетіледі.</w:t>
      </w:r>
    </w:p>
    <w:p w:rsidR="00372C55" w:rsidRPr="009E1F1D" w:rsidRDefault="00372C55" w:rsidP="00372C55">
      <w:pPr>
        <w:widowControl w:val="0"/>
        <w:ind w:firstLine="720"/>
        <w:jc w:val="both"/>
        <w:rPr>
          <w:sz w:val="28"/>
          <w:szCs w:val="28"/>
          <w:lang w:val="kk-KZ"/>
        </w:rPr>
      </w:pPr>
      <w:bookmarkStart w:id="18" w:name="SUB1700"/>
      <w:bookmarkEnd w:id="18"/>
      <w:r w:rsidRPr="009E1F1D">
        <w:rPr>
          <w:sz w:val="28"/>
          <w:szCs w:val="28"/>
          <w:lang w:val="kk-KZ"/>
        </w:rPr>
        <w:t>1</w:t>
      </w:r>
      <w:r w:rsidR="002823FB" w:rsidRPr="009E1F1D">
        <w:rPr>
          <w:sz w:val="28"/>
          <w:szCs w:val="28"/>
          <w:lang w:val="kk-KZ"/>
        </w:rPr>
        <w:t>6</w:t>
      </w:r>
      <w:r w:rsidRPr="009E1F1D">
        <w:rPr>
          <w:sz w:val="28"/>
          <w:szCs w:val="28"/>
          <w:lang w:val="kk-KZ"/>
        </w:rPr>
        <w:t xml:space="preserve">. «Салық төлеушiнiң жауапкершiлiгi» </w:t>
      </w:r>
      <w:r w:rsidRPr="009E1F1D">
        <w:rPr>
          <w:color w:val="000000"/>
          <w:sz w:val="28"/>
          <w:szCs w:val="28"/>
          <w:lang w:val="kk-KZ"/>
        </w:rPr>
        <w:t>бөлімінде</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lastRenderedPageBreak/>
        <w:t xml:space="preserve">1) «Салық төлеушінің (басшының) </w:t>
      </w:r>
      <w:r w:rsidR="00B705E6" w:rsidRPr="009E1F1D">
        <w:rPr>
          <w:sz w:val="28"/>
          <w:szCs w:val="28"/>
          <w:lang w:val="kk-KZ"/>
        </w:rPr>
        <w:t>тегі, аты, әкесінің аты</w:t>
      </w:r>
      <w:r w:rsidR="002823FB" w:rsidRPr="009E1F1D">
        <w:rPr>
          <w:sz w:val="28"/>
          <w:szCs w:val="28"/>
          <w:lang w:val="kk-KZ"/>
        </w:rPr>
        <w:t xml:space="preserve"> </w:t>
      </w:r>
      <w:r w:rsidR="002823FB" w:rsidRPr="009E1F1D">
        <w:rPr>
          <w:rStyle w:val="s0"/>
          <w:sz w:val="28"/>
          <w:szCs w:val="28"/>
          <w:lang w:val="kk-KZ"/>
        </w:rPr>
        <w:t>(</w:t>
      </w:r>
      <w:r w:rsidR="002823FB" w:rsidRPr="009E1F1D">
        <w:rPr>
          <w:sz w:val="28"/>
          <w:szCs w:val="28"/>
          <w:lang w:val="kk-KZ"/>
        </w:rPr>
        <w:t>ол болған кезде</w:t>
      </w:r>
      <w:r w:rsidR="002823FB" w:rsidRPr="009E1F1D">
        <w:rPr>
          <w:rStyle w:val="s0"/>
          <w:sz w:val="28"/>
          <w:szCs w:val="28"/>
          <w:lang w:val="kk-KZ"/>
        </w:rPr>
        <w:t>)</w:t>
      </w:r>
      <w:r w:rsidRPr="009E1F1D">
        <w:rPr>
          <w:sz w:val="28"/>
          <w:szCs w:val="28"/>
          <w:lang w:val="kk-KZ"/>
        </w:rPr>
        <w:t xml:space="preserve">» жолында құрылтай құжаттарына сәйкес басшының </w:t>
      </w:r>
      <w:r w:rsidR="00B705E6" w:rsidRPr="009E1F1D">
        <w:rPr>
          <w:sz w:val="28"/>
          <w:szCs w:val="28"/>
          <w:lang w:val="kk-KZ"/>
        </w:rPr>
        <w:t xml:space="preserve">тегі, аты, әкесінің аты </w:t>
      </w:r>
      <w:r w:rsidR="002823FB" w:rsidRPr="009E1F1D">
        <w:rPr>
          <w:rStyle w:val="s0"/>
          <w:sz w:val="28"/>
          <w:szCs w:val="28"/>
          <w:lang w:val="kk-KZ"/>
        </w:rPr>
        <w:t>(</w:t>
      </w:r>
      <w:r w:rsidR="002823FB" w:rsidRPr="009E1F1D">
        <w:rPr>
          <w:sz w:val="28"/>
          <w:szCs w:val="28"/>
          <w:lang w:val="kk-KZ"/>
        </w:rPr>
        <w:t>ол болған кезде</w:t>
      </w:r>
      <w:r w:rsidR="002823FB" w:rsidRPr="009E1F1D">
        <w:rPr>
          <w:rStyle w:val="s0"/>
          <w:sz w:val="28"/>
          <w:szCs w:val="28"/>
          <w:lang w:val="kk-KZ"/>
        </w:rPr>
        <w:t xml:space="preserve">) </w:t>
      </w:r>
      <w:r w:rsidRPr="009E1F1D">
        <w:rPr>
          <w:sz w:val="28"/>
          <w:szCs w:val="28"/>
          <w:lang w:val="kk-KZ"/>
        </w:rPr>
        <w:t>көрсетіледі. Егер декларацияны жеке тұлға тапсырған жағдайда, жолда жеке басын куәландыратын құжаттарға сәйкес салық төлеушінің тегі, аты, әкесінің аты (ол болған кезде)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2) декларацияны </w:t>
      </w:r>
      <w:r w:rsidRPr="009E1F1D">
        <w:rPr>
          <w:color w:val="000000"/>
          <w:sz w:val="28"/>
          <w:szCs w:val="28"/>
          <w:lang w:val="kk-KZ"/>
        </w:rPr>
        <w:t>тапсырған күні</w:t>
      </w:r>
      <w:r w:rsidR="00103B4B">
        <w:rPr>
          <w:sz w:val="28"/>
          <w:szCs w:val="28"/>
          <w:lang w:val="kk-KZ"/>
        </w:rPr>
        <w:t xml:space="preserve"> </w:t>
      </w:r>
      <w:r w:rsidR="00103B4B" w:rsidRPr="00103B4B">
        <w:rPr>
          <w:szCs w:val="28"/>
          <w:lang w:val="kk-KZ"/>
        </w:rPr>
        <w:t>–</w:t>
      </w:r>
      <w:r w:rsidRPr="009E1F1D">
        <w:rPr>
          <w:sz w:val="28"/>
          <w:szCs w:val="28"/>
          <w:lang w:val="kk-KZ"/>
        </w:rPr>
        <w:t xml:space="preserve"> мемлекеттік кірістер органына декларацияның </w:t>
      </w:r>
      <w:r w:rsidRPr="009E1F1D">
        <w:rPr>
          <w:color w:val="000000"/>
          <w:sz w:val="28"/>
          <w:szCs w:val="28"/>
          <w:lang w:val="kk-KZ"/>
        </w:rPr>
        <w:t>тапсырылған күні</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3) мемлекеттік кірістер органының коды:</w:t>
      </w:r>
    </w:p>
    <w:p w:rsidR="00372C55" w:rsidRPr="009E1F1D" w:rsidRDefault="00372C55" w:rsidP="00372C55">
      <w:pPr>
        <w:widowControl w:val="0"/>
        <w:ind w:firstLine="720"/>
        <w:jc w:val="both"/>
        <w:rPr>
          <w:sz w:val="28"/>
          <w:szCs w:val="28"/>
          <w:lang w:val="kk-KZ"/>
        </w:rPr>
      </w:pPr>
      <w:r w:rsidRPr="009E1F1D">
        <w:rPr>
          <w:sz w:val="28"/>
          <w:szCs w:val="28"/>
          <w:lang w:val="kk-KZ"/>
        </w:rPr>
        <w:t>стационарлық ластау көздері бойынша – ластау объектісінің орналасқан орны бойынша;</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мемлекеттік тіркеуге жататын жылжымалы көздер бойынша – осындай тіркеуді жүргізу кезінде уәкілетті мемлекеттік орган айқындайтын жылжымалы көздерді тіркеу орны бойынша; </w:t>
      </w:r>
    </w:p>
    <w:p w:rsidR="00372C55" w:rsidRPr="009E1F1D" w:rsidRDefault="00372C55" w:rsidP="00372C55">
      <w:pPr>
        <w:widowControl w:val="0"/>
        <w:ind w:firstLine="720"/>
        <w:jc w:val="both"/>
        <w:rPr>
          <w:sz w:val="28"/>
          <w:szCs w:val="28"/>
          <w:lang w:val="kk-KZ"/>
        </w:rPr>
      </w:pPr>
      <w:r w:rsidRPr="009E1F1D">
        <w:rPr>
          <w:sz w:val="28"/>
          <w:szCs w:val="28"/>
          <w:lang w:val="kk-KZ"/>
        </w:rPr>
        <w:t>мемлекеттік тіркеуге жатпайтын жылжымалы көздер бойынша – салық төлеушінің орналасқан орны бойынша көрсетіледі;</w:t>
      </w:r>
    </w:p>
    <w:p w:rsidR="00103B4B" w:rsidRPr="00103B4B" w:rsidRDefault="00103B4B" w:rsidP="00103B4B">
      <w:pPr>
        <w:tabs>
          <w:tab w:val="left" w:pos="709"/>
        </w:tabs>
        <w:ind w:firstLine="709"/>
        <w:jc w:val="both"/>
        <w:rPr>
          <w:sz w:val="28"/>
          <w:szCs w:val="28"/>
          <w:lang w:val="kk-KZ"/>
        </w:rPr>
      </w:pPr>
      <w:r w:rsidRPr="00103B4B">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103B4B" w:rsidRPr="00103B4B" w:rsidRDefault="00103B4B" w:rsidP="00103B4B">
      <w:pPr>
        <w:tabs>
          <w:tab w:val="left" w:pos="709"/>
        </w:tabs>
        <w:ind w:firstLine="709"/>
        <w:jc w:val="both"/>
        <w:rPr>
          <w:sz w:val="28"/>
          <w:szCs w:val="28"/>
          <w:lang w:val="kk-KZ"/>
        </w:rPr>
      </w:pPr>
      <w:r w:rsidRPr="00103B4B">
        <w:rPr>
          <w:sz w:val="28"/>
          <w:szCs w:val="28"/>
          <w:lang w:val="kk-KZ"/>
        </w:rPr>
        <w:t xml:space="preserve">5) декларацияны қабылдау күні </w:t>
      </w:r>
      <w:r w:rsidRPr="00103B4B">
        <w:rPr>
          <w:rFonts w:asciiTheme="minorHAnsi" w:eastAsiaTheme="minorHAnsi" w:hAnsiTheme="minorHAnsi" w:cstheme="minorBidi"/>
          <w:sz w:val="22"/>
          <w:szCs w:val="28"/>
          <w:lang w:val="kk-KZ" w:eastAsia="en-US"/>
        </w:rPr>
        <w:t xml:space="preserve">– </w:t>
      </w:r>
      <w:r w:rsidRPr="00103B4B">
        <w:rPr>
          <w:sz w:val="28"/>
          <w:szCs w:val="28"/>
          <w:lang w:val="kk-KZ"/>
        </w:rPr>
        <w:t xml:space="preserve">Салық кодексінің </w:t>
      </w:r>
      <w:hyperlink r:id="rId8" w:history="1">
        <w:r w:rsidRPr="00103B4B">
          <w:rPr>
            <w:bCs/>
            <w:sz w:val="28"/>
            <w:szCs w:val="28"/>
            <w:lang w:val="kk-KZ"/>
          </w:rPr>
          <w:t xml:space="preserve">206-бабы </w:t>
        </w:r>
      </w:hyperlink>
      <w:r w:rsidRPr="00103B4B">
        <w:rPr>
          <w:bCs/>
          <w:sz w:val="28"/>
          <w:szCs w:val="28"/>
          <w:lang w:val="kk-KZ"/>
        </w:rPr>
        <w:t xml:space="preserve">2-тармағына сәйкес </w:t>
      </w:r>
      <w:r w:rsidRPr="00103B4B">
        <w:rPr>
          <w:sz w:val="28"/>
          <w:szCs w:val="28"/>
          <w:lang w:val="kk-KZ"/>
        </w:rPr>
        <w:t>декларацияның табыс етілген күні;</w:t>
      </w:r>
    </w:p>
    <w:p w:rsidR="00103B4B" w:rsidRPr="00103B4B" w:rsidRDefault="00103B4B" w:rsidP="00103B4B">
      <w:pPr>
        <w:widowControl w:val="0"/>
        <w:ind w:firstLine="709"/>
        <w:jc w:val="both"/>
        <w:rPr>
          <w:rFonts w:eastAsiaTheme="minorHAnsi"/>
          <w:sz w:val="28"/>
          <w:szCs w:val="28"/>
          <w:lang w:val="kk-KZ" w:eastAsia="en-US"/>
        </w:rPr>
      </w:pPr>
      <w:r w:rsidRPr="00103B4B">
        <w:rPr>
          <w:rFonts w:eastAsiaTheme="minorHAnsi"/>
          <w:sz w:val="28"/>
          <w:szCs w:val="28"/>
          <w:lang w:val="kk-KZ" w:eastAsia="en-US"/>
        </w:rPr>
        <w:t xml:space="preserve">6) құжаттың кіріс нөмірі </w:t>
      </w:r>
      <w:r w:rsidRPr="00103B4B">
        <w:rPr>
          <w:rFonts w:asciiTheme="minorHAnsi" w:eastAsiaTheme="minorHAnsi" w:hAnsiTheme="minorHAnsi" w:cstheme="minorBidi"/>
          <w:sz w:val="22"/>
          <w:szCs w:val="28"/>
          <w:lang w:val="kk-KZ" w:eastAsia="en-US"/>
        </w:rPr>
        <w:t>–</w:t>
      </w:r>
      <w:r w:rsidRPr="00103B4B">
        <w:rPr>
          <w:rFonts w:eastAsiaTheme="minorHAnsi"/>
          <w:sz w:val="28"/>
          <w:szCs w:val="28"/>
          <w:lang w:val="kk-KZ" w:eastAsia="en-US"/>
        </w:rPr>
        <w:t xml:space="preserve"> мемлекеттік кірістер органы берген декларацияның тіркеу нөмірі;</w:t>
      </w:r>
    </w:p>
    <w:p w:rsidR="00103B4B" w:rsidRPr="00103B4B" w:rsidRDefault="00103B4B" w:rsidP="00103B4B">
      <w:pPr>
        <w:widowControl w:val="0"/>
        <w:ind w:firstLine="709"/>
        <w:jc w:val="both"/>
        <w:rPr>
          <w:rFonts w:eastAsiaTheme="minorHAnsi"/>
          <w:sz w:val="28"/>
          <w:szCs w:val="28"/>
          <w:lang w:val="kk-KZ" w:eastAsia="en-US"/>
        </w:rPr>
      </w:pPr>
      <w:r w:rsidRPr="00103B4B">
        <w:rPr>
          <w:rFonts w:eastAsiaTheme="minorHAnsi"/>
          <w:sz w:val="28"/>
          <w:szCs w:val="28"/>
          <w:lang w:val="kk-KZ" w:eastAsia="en-US"/>
        </w:rPr>
        <w:t xml:space="preserve">7) пошта штемпелінің күні </w:t>
      </w:r>
      <w:r w:rsidRPr="00103B4B">
        <w:rPr>
          <w:rFonts w:asciiTheme="minorHAnsi" w:eastAsiaTheme="minorHAnsi" w:hAnsiTheme="minorHAnsi" w:cstheme="minorBidi"/>
          <w:sz w:val="22"/>
          <w:szCs w:val="28"/>
          <w:lang w:val="kk-KZ" w:eastAsia="en-US"/>
        </w:rPr>
        <w:t>–</w:t>
      </w:r>
      <w:r w:rsidRPr="00103B4B">
        <w:rPr>
          <w:rFonts w:eastAsiaTheme="minorHAnsi"/>
          <w:sz w:val="28"/>
          <w:szCs w:val="28"/>
          <w:lang w:val="kk-KZ" w:eastAsia="en-US"/>
        </w:rPr>
        <w:t xml:space="preserve"> пошта немесе өзге байланыс ұйымы қойған пошта штемпелінің күні.</w:t>
      </w:r>
    </w:p>
    <w:p w:rsidR="00103B4B" w:rsidRPr="00103B4B" w:rsidRDefault="00103B4B" w:rsidP="00103B4B">
      <w:pPr>
        <w:ind w:firstLine="709"/>
        <w:jc w:val="both"/>
        <w:rPr>
          <w:rFonts w:eastAsiaTheme="minorHAnsi"/>
          <w:sz w:val="28"/>
          <w:szCs w:val="28"/>
          <w:lang w:val="kk-KZ" w:eastAsia="en-US"/>
        </w:rPr>
      </w:pPr>
      <w:r w:rsidRPr="00103B4B">
        <w:rPr>
          <w:rFonts w:eastAsiaTheme="minorHAnsi"/>
          <w:sz w:val="28"/>
          <w:szCs w:val="28"/>
          <w:lang w:val="kk-KZ" w:eastAsia="en-US"/>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372C55" w:rsidRPr="009E1F1D" w:rsidRDefault="006376C5" w:rsidP="00372C55">
      <w:pPr>
        <w:widowControl w:val="0"/>
        <w:ind w:firstLine="720"/>
        <w:jc w:val="both"/>
        <w:rPr>
          <w:sz w:val="28"/>
          <w:szCs w:val="28"/>
          <w:lang w:val="kk-KZ"/>
        </w:rPr>
      </w:pPr>
      <w:r w:rsidRPr="009E1F1D">
        <w:rPr>
          <w:sz w:val="28"/>
          <w:szCs w:val="28"/>
          <w:lang w:val="kk-KZ"/>
        </w:rPr>
        <w:t xml:space="preserve"> </w:t>
      </w:r>
    </w:p>
    <w:p w:rsidR="00372C55" w:rsidRPr="009E1F1D" w:rsidRDefault="00372C55" w:rsidP="00372C55">
      <w:pPr>
        <w:widowControl w:val="0"/>
        <w:ind w:firstLine="720"/>
        <w:jc w:val="both"/>
        <w:rPr>
          <w:sz w:val="28"/>
          <w:szCs w:val="28"/>
          <w:lang w:val="kk-KZ"/>
        </w:rPr>
      </w:pPr>
    </w:p>
    <w:p w:rsidR="00372C55" w:rsidRPr="009E1F1D" w:rsidRDefault="00372C55" w:rsidP="00372C55">
      <w:pPr>
        <w:widowControl w:val="0"/>
        <w:ind w:firstLine="720"/>
        <w:jc w:val="center"/>
        <w:rPr>
          <w:b/>
          <w:sz w:val="28"/>
          <w:szCs w:val="28"/>
          <w:lang w:val="kk-KZ"/>
        </w:rPr>
      </w:pPr>
      <w:bookmarkStart w:id="19" w:name="SUB1800"/>
      <w:bookmarkEnd w:id="19"/>
      <w:r w:rsidRPr="009E1F1D">
        <w:rPr>
          <w:b/>
          <w:sz w:val="28"/>
          <w:szCs w:val="28"/>
          <w:lang w:val="kk-KZ"/>
        </w:rPr>
        <w:t>3-тарау. 870.01-нысанын толтыру бойынша түсіндірме</w:t>
      </w:r>
    </w:p>
    <w:p w:rsidR="00372C55" w:rsidRPr="009E1F1D" w:rsidRDefault="00372C55" w:rsidP="00372C55">
      <w:pPr>
        <w:widowControl w:val="0"/>
        <w:ind w:firstLine="720"/>
        <w:jc w:val="both"/>
        <w:rPr>
          <w:sz w:val="28"/>
          <w:szCs w:val="28"/>
          <w:lang w:val="kk-KZ"/>
        </w:rPr>
      </w:pPr>
    </w:p>
    <w:p w:rsidR="00372C55" w:rsidRPr="009E1F1D" w:rsidRDefault="00372C55" w:rsidP="00372C55">
      <w:pPr>
        <w:widowControl w:val="0"/>
        <w:ind w:firstLine="720"/>
        <w:jc w:val="both"/>
        <w:rPr>
          <w:sz w:val="28"/>
          <w:szCs w:val="28"/>
          <w:lang w:val="kk-KZ"/>
        </w:rPr>
      </w:pPr>
      <w:r w:rsidRPr="009E1F1D">
        <w:rPr>
          <w:sz w:val="28"/>
          <w:szCs w:val="28"/>
          <w:lang w:val="kk-KZ"/>
        </w:rPr>
        <w:t>1</w:t>
      </w:r>
      <w:r w:rsidR="002823FB" w:rsidRPr="009E1F1D">
        <w:rPr>
          <w:sz w:val="28"/>
          <w:szCs w:val="28"/>
          <w:lang w:val="kk-KZ"/>
        </w:rPr>
        <w:t>7</w:t>
      </w:r>
      <w:r w:rsidRPr="009E1F1D">
        <w:rPr>
          <w:sz w:val="28"/>
          <w:szCs w:val="28"/>
          <w:lang w:val="kk-KZ"/>
        </w:rPr>
        <w:t>. 870.01-нысаны салық кезеңі үшін арнайы табиғат пайдаланудың әрбір түрі бойынша қоршаған ортаға эмиссия үшін төлемақы сомасының есептелуі туралы ақпаратты көрсетуге арналған және ластаудың (арнаулы табиғат пайдаланудың) әрбір түрі үшін бөлек толтырылады.</w:t>
      </w:r>
    </w:p>
    <w:p w:rsidR="00372C55" w:rsidRPr="009E1F1D" w:rsidRDefault="00372C55" w:rsidP="00372C55">
      <w:pPr>
        <w:widowControl w:val="0"/>
        <w:ind w:firstLine="720"/>
        <w:jc w:val="both"/>
        <w:rPr>
          <w:sz w:val="28"/>
          <w:szCs w:val="28"/>
          <w:lang w:val="kk-KZ"/>
        </w:rPr>
      </w:pPr>
      <w:bookmarkStart w:id="20" w:name="SUB1900"/>
      <w:bookmarkEnd w:id="20"/>
      <w:r w:rsidRPr="009E1F1D">
        <w:rPr>
          <w:sz w:val="28"/>
          <w:szCs w:val="28"/>
          <w:lang w:val="kk-KZ"/>
        </w:rPr>
        <w:t>1</w:t>
      </w:r>
      <w:r w:rsidR="002823FB" w:rsidRPr="009E1F1D">
        <w:rPr>
          <w:sz w:val="28"/>
          <w:szCs w:val="28"/>
          <w:lang w:val="kk-KZ"/>
        </w:rPr>
        <w:t>8</w:t>
      </w:r>
      <w:r w:rsidRPr="009E1F1D">
        <w:rPr>
          <w:sz w:val="28"/>
          <w:szCs w:val="28"/>
          <w:lang w:val="kk-KZ"/>
        </w:rPr>
        <w:t xml:space="preserve">. «Салық төлеуші туралы жалпы ақпарат» </w:t>
      </w:r>
      <w:r w:rsidRPr="009E1F1D">
        <w:rPr>
          <w:color w:val="000000"/>
          <w:sz w:val="28"/>
          <w:szCs w:val="28"/>
          <w:lang w:val="kk-KZ"/>
        </w:rPr>
        <w:t>бөлімінде</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1) қоршаған ортаға эмиссияға экологиялық рұқсат болған кезде А торкөзінде рұқсаттың нөмірі көрсетіледі, В торкөзінде рұқсаттың берілген күні көрсетіледі, С торкөзінде объектілердің санаты (I, II, III, IV) көрсетіледі, D торкөзінде рұқсатты алған күні және рұқсаттың қолданыс мерзімінің нақты аяқталу күні көрсетіледі; </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2) арнаулы табиғат пайдаланудың түрі. </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Қазақстан Республикасының экологиялық заңнамасында белгіленген </w:t>
      </w:r>
      <w:r w:rsidRPr="009E1F1D">
        <w:rPr>
          <w:sz w:val="28"/>
          <w:szCs w:val="28"/>
          <w:lang w:val="kk-KZ"/>
        </w:rPr>
        <w:lastRenderedPageBreak/>
        <w:t>арнайы табиғат пайдаланудың түріне қарай бір торкөз белгіленеді;</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3) ластайтын заттың түрі </w:t>
      </w:r>
      <w:r w:rsidR="00103B4B" w:rsidRPr="00103B4B">
        <w:rPr>
          <w:szCs w:val="28"/>
          <w:lang w:val="kk-KZ"/>
        </w:rPr>
        <w:t>–</w:t>
      </w:r>
      <w:r w:rsidRPr="009E1F1D">
        <w:rPr>
          <w:sz w:val="28"/>
          <w:szCs w:val="28"/>
          <w:lang w:val="kk-KZ"/>
        </w:rPr>
        <w:t xml:space="preserve"> Салық кодексінің </w:t>
      </w:r>
      <w:r w:rsidR="00005940">
        <w:fldChar w:fldCharType="begin"/>
      </w:r>
      <w:r w:rsidR="00005940" w:rsidRPr="00010615">
        <w:rPr>
          <w:lang w:val="kk-KZ"/>
        </w:rPr>
        <w:instrText xml:space="preserve"> HYPERLINK "jl:30366245.4950000%20" </w:instrText>
      </w:r>
      <w:r w:rsidR="00005940">
        <w:fldChar w:fldCharType="separate"/>
      </w:r>
      <w:r w:rsidRPr="009E1F1D">
        <w:rPr>
          <w:rStyle w:val="a3"/>
          <w:color w:val="auto"/>
          <w:sz w:val="28"/>
          <w:szCs w:val="28"/>
          <w:u w:val="none"/>
          <w:lang w:val="kk-KZ"/>
        </w:rPr>
        <w:t>576-бабы</w:t>
      </w:r>
      <w:r w:rsidR="00005940">
        <w:rPr>
          <w:rStyle w:val="a3"/>
          <w:color w:val="auto"/>
          <w:sz w:val="28"/>
          <w:szCs w:val="28"/>
          <w:u w:val="none"/>
          <w:lang w:val="kk-KZ"/>
        </w:rPr>
        <w:fldChar w:fldCharType="end"/>
      </w:r>
      <w:r w:rsidRPr="009E1F1D">
        <w:rPr>
          <w:sz w:val="28"/>
          <w:szCs w:val="28"/>
          <w:lang w:val="kk-KZ"/>
        </w:rPr>
        <w:t xml:space="preserve"> тиісті тармағының тармақшасының және тармақтың нөмірі әрі Қазақстан Республикасы Қоршаған ортаны қорғау Министрінің 2007 жылғы 31 мамырдағы № 169-ө бұйрығымен бекітілген Қалдықтар сыныптамасының 8-Қосымшаға сәйкес кәуіпті қалдықтарының коды.</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Мысалы, ауыл шаруашылығы өндірісінің қалдықтары бойынша </w:t>
      </w:r>
      <w:r w:rsidRPr="009E1F1D">
        <w:rPr>
          <w:sz w:val="28"/>
          <w:szCs w:val="28"/>
          <w:lang w:val="kk-KZ"/>
        </w:rPr>
        <w:br/>
        <w:t xml:space="preserve">870.01 қосымшасын толтырған кезде бұл торкөзде Салық кодексінің 576-бабы  </w:t>
      </w:r>
      <w:r w:rsidRPr="009E1F1D">
        <w:rPr>
          <w:sz w:val="28"/>
          <w:szCs w:val="28"/>
          <w:lang w:val="kk-KZ"/>
        </w:rPr>
        <w:br w:type="textWrapping" w:clear="all"/>
        <w:t>6-тармағының 1.3.6. жолы көрсетіледі. Бұл ретте, «Қалдықтар сыныптамасына сәйкес кәуіпті қалдықтарының коды» торкөз белгіленбейді.</w:t>
      </w:r>
    </w:p>
    <w:p w:rsidR="00372C55" w:rsidRPr="009E1F1D" w:rsidRDefault="00A7024F" w:rsidP="00372C55">
      <w:pPr>
        <w:widowControl w:val="0"/>
        <w:ind w:firstLine="720"/>
        <w:jc w:val="both"/>
        <w:rPr>
          <w:sz w:val="28"/>
          <w:szCs w:val="28"/>
          <w:lang w:val="kk-KZ"/>
        </w:rPr>
      </w:pPr>
      <w:r w:rsidRPr="009E1F1D">
        <w:rPr>
          <w:sz w:val="28"/>
          <w:szCs w:val="28"/>
          <w:lang w:val="kk-KZ"/>
        </w:rPr>
        <w:t>М</w:t>
      </w:r>
      <w:r w:rsidR="00372C55" w:rsidRPr="009E1F1D">
        <w:rPr>
          <w:sz w:val="28"/>
          <w:szCs w:val="28"/>
          <w:lang w:val="kk-KZ"/>
        </w:rPr>
        <w:t>ұнайшламы бойынша 870.01 қосымшасын толтырған кезде Салық кодексінің 576-бабы 6</w:t>
      </w:r>
      <w:r w:rsidRPr="009E1F1D">
        <w:rPr>
          <w:sz w:val="28"/>
          <w:szCs w:val="28"/>
          <w:lang w:val="kk-KZ"/>
        </w:rPr>
        <w:t>-</w:t>
      </w:r>
      <w:r w:rsidR="00372C55" w:rsidRPr="009E1F1D">
        <w:rPr>
          <w:sz w:val="28"/>
          <w:szCs w:val="28"/>
          <w:lang w:val="kk-KZ"/>
        </w:rPr>
        <w:t>тармағының 1.2.2</w:t>
      </w:r>
      <w:r w:rsidRPr="009E1F1D">
        <w:rPr>
          <w:sz w:val="28"/>
          <w:szCs w:val="28"/>
          <w:lang w:val="kk-KZ"/>
        </w:rPr>
        <w:t>-</w:t>
      </w:r>
      <w:r w:rsidR="00372C55" w:rsidRPr="009E1F1D">
        <w:rPr>
          <w:sz w:val="28"/>
          <w:szCs w:val="28"/>
          <w:lang w:val="kk-KZ"/>
        </w:rPr>
        <w:t xml:space="preserve">жолы көрсетіледі. Бұл ретте, </w:t>
      </w:r>
      <w:r w:rsidRPr="009E1F1D">
        <w:rPr>
          <w:sz w:val="28"/>
          <w:szCs w:val="28"/>
          <w:lang w:val="kk-KZ"/>
        </w:rPr>
        <w:t>қа</w:t>
      </w:r>
      <w:r w:rsidR="00372C55" w:rsidRPr="009E1F1D">
        <w:rPr>
          <w:sz w:val="28"/>
          <w:szCs w:val="28"/>
          <w:lang w:val="kk-KZ"/>
        </w:rPr>
        <w:t>уіпті қалдықтар коды торкөз</w:t>
      </w:r>
      <w:r w:rsidRPr="009E1F1D">
        <w:rPr>
          <w:sz w:val="28"/>
          <w:szCs w:val="28"/>
          <w:lang w:val="kk-KZ"/>
        </w:rPr>
        <w:t>ін</w:t>
      </w:r>
      <w:r w:rsidR="00372C55" w:rsidRPr="009E1F1D">
        <w:rPr>
          <w:sz w:val="28"/>
          <w:szCs w:val="28"/>
          <w:lang w:val="kk-KZ"/>
        </w:rPr>
        <w:t>де Қалдықтар сыныптамасын</w:t>
      </w:r>
      <w:r w:rsidRPr="009E1F1D">
        <w:rPr>
          <w:sz w:val="28"/>
          <w:szCs w:val="28"/>
          <w:lang w:val="kk-KZ"/>
        </w:rPr>
        <w:t>а</w:t>
      </w:r>
      <w:r w:rsidR="00372C55" w:rsidRPr="009E1F1D">
        <w:rPr>
          <w:sz w:val="28"/>
          <w:szCs w:val="28"/>
          <w:lang w:val="kk-KZ"/>
        </w:rPr>
        <w:t xml:space="preserve"> 8-</w:t>
      </w:r>
      <w:r w:rsidRPr="009E1F1D">
        <w:rPr>
          <w:sz w:val="28"/>
          <w:szCs w:val="28"/>
          <w:lang w:val="kk-KZ"/>
        </w:rPr>
        <w:t>қ</w:t>
      </w:r>
      <w:r w:rsidR="00372C55" w:rsidRPr="009E1F1D">
        <w:rPr>
          <w:sz w:val="28"/>
          <w:szCs w:val="28"/>
          <w:lang w:val="kk-KZ"/>
        </w:rPr>
        <w:t>осымшаға сәйкес АЕ030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4) табиғатты пайдаланудың өлшем бірлігі.</w:t>
      </w:r>
    </w:p>
    <w:p w:rsidR="00372C55" w:rsidRPr="009E1F1D" w:rsidRDefault="00372C55" w:rsidP="00372C55">
      <w:pPr>
        <w:widowControl w:val="0"/>
        <w:ind w:firstLine="720"/>
        <w:jc w:val="both"/>
        <w:rPr>
          <w:sz w:val="28"/>
          <w:szCs w:val="28"/>
          <w:lang w:val="kk-KZ"/>
        </w:rPr>
      </w:pPr>
      <w:r w:rsidRPr="009E1F1D">
        <w:rPr>
          <w:sz w:val="28"/>
          <w:szCs w:val="28"/>
          <w:lang w:val="kk-KZ"/>
        </w:rPr>
        <w:t>«Арнаулы табиғат пайдаланудың түрі» жолында көрсетілген арнаулы табиғат пайдалану жүргізілетін өлшем бірліктің тиісті торкөзі белгіленеді.</w:t>
      </w:r>
    </w:p>
    <w:p w:rsidR="00372C55" w:rsidRPr="009E1F1D" w:rsidRDefault="006376C5" w:rsidP="00372C55">
      <w:pPr>
        <w:widowControl w:val="0"/>
        <w:ind w:firstLine="720"/>
        <w:jc w:val="both"/>
        <w:rPr>
          <w:sz w:val="28"/>
          <w:szCs w:val="28"/>
          <w:lang w:val="kk-KZ"/>
        </w:rPr>
      </w:pPr>
      <w:bookmarkStart w:id="21" w:name="sub1000956775"/>
      <w:bookmarkEnd w:id="2"/>
      <w:r w:rsidRPr="009E1F1D">
        <w:rPr>
          <w:sz w:val="28"/>
          <w:szCs w:val="28"/>
          <w:lang w:val="kk-KZ"/>
        </w:rPr>
        <w:t>19</w:t>
      </w:r>
      <w:r w:rsidR="00372C55" w:rsidRPr="009E1F1D">
        <w:rPr>
          <w:sz w:val="28"/>
          <w:szCs w:val="28"/>
          <w:lang w:val="kk-KZ"/>
        </w:rPr>
        <w:t xml:space="preserve">. «Қоршаған ортаға эмиссия үшін төлемақы есептеу үшін 7-жолда көрсетілген өлшем бірліктерде ластау көлемдері туралы мәліметтер» </w:t>
      </w:r>
      <w:r w:rsidR="00372C55" w:rsidRPr="009E1F1D">
        <w:rPr>
          <w:color w:val="000000"/>
          <w:sz w:val="28"/>
          <w:szCs w:val="28"/>
          <w:lang w:val="kk-KZ"/>
        </w:rPr>
        <w:t>бөлімінде</w:t>
      </w:r>
      <w:r w:rsidR="00372C55"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1) 870.01.001 жолында тоқсанның басына норматив қалдығы көрсетіледі. Бұл жолды төлем көлемі жылдық жиынтық көлемде 100 АЕК дейін болатын төлемақы төлеушілерді қоспағанда, қоршаған ортаға эмиссия үшін төлемақы төлеушілер толтырады.</w:t>
      </w:r>
    </w:p>
    <w:p w:rsidR="00372C55" w:rsidRPr="009E1F1D" w:rsidRDefault="00372C55" w:rsidP="00372C55">
      <w:pPr>
        <w:widowControl w:val="0"/>
        <w:ind w:firstLine="720"/>
        <w:jc w:val="both"/>
        <w:rPr>
          <w:sz w:val="28"/>
          <w:szCs w:val="28"/>
          <w:lang w:val="kk-KZ"/>
        </w:rPr>
      </w:pPr>
      <w:r w:rsidRPr="009E1F1D">
        <w:rPr>
          <w:sz w:val="28"/>
          <w:szCs w:val="28"/>
          <w:lang w:val="kk-KZ"/>
        </w:rPr>
        <w:t>Декларация күнтізбелік жылдың бірінші тоқсаны үшін жасалған кезде 870.01.001 жолда белгіленген жылдық нормативтің шамасы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Декларация күнтізбелік жылдың екінші – төртінші тоқсандары үшін жасалған кезде тоқсандар арасындағы айырма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Мысалы:</w:t>
      </w:r>
    </w:p>
    <w:p w:rsidR="00372C55" w:rsidRPr="009E1F1D" w:rsidRDefault="00372C55" w:rsidP="00372C55">
      <w:pPr>
        <w:widowControl w:val="0"/>
        <w:ind w:firstLine="720"/>
        <w:jc w:val="both"/>
        <w:rPr>
          <w:sz w:val="28"/>
          <w:szCs w:val="28"/>
          <w:lang w:val="kk-KZ"/>
        </w:rPr>
      </w:pPr>
      <w:r w:rsidRPr="009E1F1D">
        <w:rPr>
          <w:sz w:val="28"/>
          <w:szCs w:val="28"/>
          <w:lang w:val="kk-KZ"/>
        </w:rPr>
        <w:t>Егер жылдық норматив 1 млн. 500 мың болып белгіленген болса және бірінші тоқсанда 500 мың мөлшерде норматив пайдаланылса, онда екінші тоқсанда 870.01.001 жолда белгіленген норматив пен бірінші тоқсанда пайдаланылған норматив арасындағы айырма, яғни 1 млн.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Салық кезеңінің үшінші, төртінші тоқсандары үшін норматив қалдығы да осыған ұқсас айқындалады;</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2) 870.01.002 жолында қоршаған ортаға эмиссияға сатып алынған нормативтің көлемі көрсетіледі. Бұл жолды төлем көлемі </w:t>
      </w:r>
      <w:r w:rsidRPr="009E1F1D">
        <w:rPr>
          <w:sz w:val="28"/>
          <w:szCs w:val="28"/>
          <w:lang w:val="kk-KZ"/>
        </w:rPr>
        <w:br/>
        <w:t xml:space="preserve">870.00 декларациясының 7 С жолында белгіленген жылдық жиынтық көлемінде </w:t>
      </w:r>
      <w:r w:rsidRPr="009E1F1D">
        <w:rPr>
          <w:sz w:val="28"/>
          <w:szCs w:val="28"/>
          <w:lang w:val="kk-KZ"/>
        </w:rPr>
        <w:br/>
        <w:t>100 АЕК дейін болатын қоршаған ортаға эмиссия үшін төлемақы төлеушілер толтырады;</w:t>
      </w:r>
    </w:p>
    <w:p w:rsidR="00372C55" w:rsidRPr="009E1F1D" w:rsidRDefault="00372C55" w:rsidP="00372C55">
      <w:pPr>
        <w:widowControl w:val="0"/>
        <w:ind w:firstLine="720"/>
        <w:jc w:val="both"/>
        <w:rPr>
          <w:sz w:val="28"/>
          <w:szCs w:val="28"/>
          <w:lang w:val="kk-KZ"/>
        </w:rPr>
      </w:pPr>
      <w:r w:rsidRPr="009E1F1D">
        <w:rPr>
          <w:sz w:val="28"/>
          <w:szCs w:val="28"/>
          <w:lang w:val="kk-KZ"/>
        </w:rPr>
        <w:t>3) 870.01.003 жолында белгіленген нормативтер шегінде салық кезеңі үшін қоршаған ортаға эмиссиялардың нақты көлемі көрсетіледі</w:t>
      </w:r>
      <w:r w:rsidR="006376C5" w:rsidRPr="009E1F1D">
        <w:rPr>
          <w:sz w:val="28"/>
          <w:szCs w:val="28"/>
          <w:lang w:val="kk-KZ"/>
        </w:rPr>
        <w:t xml:space="preserve">. </w:t>
      </w:r>
      <w:r w:rsidR="00A7024F" w:rsidRPr="009E1F1D">
        <w:rPr>
          <w:sz w:val="28"/>
          <w:szCs w:val="28"/>
          <w:lang w:val="kk-KZ"/>
        </w:rPr>
        <w:t>Бұ</w:t>
      </w:r>
      <w:r w:rsidR="006376C5" w:rsidRPr="009E1F1D">
        <w:rPr>
          <w:sz w:val="28"/>
          <w:szCs w:val="28"/>
          <w:lang w:val="kk-KZ"/>
        </w:rPr>
        <w:t>л ретте, 870.01.003 жолыны</w:t>
      </w:r>
      <w:r w:rsidR="00A7024F" w:rsidRPr="009E1F1D">
        <w:rPr>
          <w:sz w:val="28"/>
          <w:szCs w:val="28"/>
          <w:lang w:val="kk-KZ"/>
        </w:rPr>
        <w:t>ң</w:t>
      </w:r>
      <w:r w:rsidR="006376C5" w:rsidRPr="009E1F1D">
        <w:rPr>
          <w:sz w:val="28"/>
          <w:szCs w:val="28"/>
          <w:lang w:val="kk-KZ"/>
        </w:rPr>
        <w:t xml:space="preserve"> мәні 870.01.002 жо</w:t>
      </w:r>
      <w:r w:rsidR="00A7024F" w:rsidRPr="009E1F1D">
        <w:rPr>
          <w:sz w:val="28"/>
          <w:szCs w:val="28"/>
          <w:lang w:val="kk-KZ"/>
        </w:rPr>
        <w:t>лының мәнінен ас</w:t>
      </w:r>
      <w:r w:rsidR="00CC12D9" w:rsidRPr="009E1F1D">
        <w:rPr>
          <w:sz w:val="28"/>
          <w:szCs w:val="28"/>
          <w:lang w:val="kk-KZ"/>
        </w:rPr>
        <w:t>пайды</w:t>
      </w:r>
      <w:r w:rsidRPr="009E1F1D">
        <w:rPr>
          <w:sz w:val="28"/>
          <w:szCs w:val="28"/>
          <w:lang w:val="kk-KZ"/>
        </w:rPr>
        <w:t>;</w:t>
      </w:r>
    </w:p>
    <w:p w:rsidR="00372C55" w:rsidRPr="009E1F1D" w:rsidRDefault="00B705E6" w:rsidP="00372C55">
      <w:pPr>
        <w:widowControl w:val="0"/>
        <w:ind w:firstLine="720"/>
        <w:jc w:val="both"/>
        <w:rPr>
          <w:sz w:val="28"/>
          <w:szCs w:val="28"/>
          <w:lang w:val="kk-KZ"/>
        </w:rPr>
      </w:pPr>
      <w:r w:rsidRPr="009E1F1D">
        <w:rPr>
          <w:sz w:val="28"/>
          <w:szCs w:val="28"/>
          <w:lang w:val="kk-KZ"/>
        </w:rPr>
        <w:t>4</w:t>
      </w:r>
      <w:r w:rsidR="00372C55" w:rsidRPr="009E1F1D">
        <w:rPr>
          <w:sz w:val="28"/>
          <w:szCs w:val="28"/>
          <w:lang w:val="kk-KZ"/>
        </w:rPr>
        <w:t xml:space="preserve">) 870.01.004 жолында белгіленген нормативтерден жоғары (ол болған </w:t>
      </w:r>
      <w:r w:rsidR="00372C55" w:rsidRPr="009E1F1D">
        <w:rPr>
          <w:sz w:val="28"/>
          <w:szCs w:val="28"/>
          <w:lang w:val="kk-KZ"/>
        </w:rPr>
        <w:lastRenderedPageBreak/>
        <w:t>жағдайда) қоршаған ортаға эмиссиялардың нақты көлемі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5) 870.01.005 жолында  тоқсанның аясына норматив қалдығы көрсетіледі. Бұл жолды төлем көлемі жылдық жиынтық көлемде 100 АЕК дейін болатын төлемақы төлеушілерді қоспағанда, қоршаған ортаға эмиссия үшін төлемақы төлеушілер толтырады.</w:t>
      </w:r>
    </w:p>
    <w:p w:rsidR="00372C55" w:rsidRPr="009E1F1D" w:rsidRDefault="00372C55" w:rsidP="00372C55">
      <w:pPr>
        <w:widowControl w:val="0"/>
        <w:ind w:firstLine="720"/>
        <w:jc w:val="both"/>
        <w:rPr>
          <w:sz w:val="28"/>
          <w:szCs w:val="28"/>
          <w:lang w:val="kk-KZ"/>
        </w:rPr>
      </w:pPr>
      <w:bookmarkStart w:id="22" w:name="SUB2100"/>
      <w:bookmarkEnd w:id="22"/>
      <w:r w:rsidRPr="009E1F1D">
        <w:rPr>
          <w:sz w:val="28"/>
          <w:szCs w:val="28"/>
          <w:lang w:val="kk-KZ"/>
        </w:rPr>
        <w:t>2</w:t>
      </w:r>
      <w:r w:rsidR="00B705E6" w:rsidRPr="009E1F1D">
        <w:rPr>
          <w:sz w:val="28"/>
          <w:szCs w:val="28"/>
          <w:lang w:val="kk-KZ"/>
        </w:rPr>
        <w:t>0</w:t>
      </w:r>
      <w:r w:rsidRPr="009E1F1D">
        <w:rPr>
          <w:sz w:val="28"/>
          <w:szCs w:val="28"/>
          <w:lang w:val="kk-KZ"/>
        </w:rPr>
        <w:t xml:space="preserve">. «Қоршаған ортаға эмиссия үшін төлемақы есептеу үшін белгіленген ставкалар туралы мәліметтер» </w:t>
      </w:r>
      <w:r w:rsidRPr="009E1F1D">
        <w:rPr>
          <w:color w:val="000000"/>
          <w:sz w:val="28"/>
          <w:szCs w:val="28"/>
          <w:lang w:val="kk-KZ"/>
        </w:rPr>
        <w:t>бөлімінде</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1) 870.01.006 жолында Салық кодексінің 576-бабына сәйкес белгіленген норматив шегінде қоршаған ортаға эмиссия үшін төлемақы ставкасы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Мысалы, дизель отыны бойынша 870.01-қосымша толтырылған кезде  Салық кодексінің 576-бабы 4-тармағының 2) тармақшасына сәйкес пайдаланылған отынның 1 тоннасы үшін 0,45 АЕК ставкасы қолданылады;</w:t>
      </w:r>
    </w:p>
    <w:p w:rsidR="00372C55" w:rsidRPr="009E1F1D" w:rsidRDefault="00372C55" w:rsidP="00372C55">
      <w:pPr>
        <w:widowControl w:val="0"/>
        <w:ind w:firstLine="720"/>
        <w:jc w:val="both"/>
        <w:rPr>
          <w:sz w:val="28"/>
          <w:szCs w:val="28"/>
          <w:lang w:val="kk-KZ"/>
        </w:rPr>
      </w:pPr>
      <w:r w:rsidRPr="009E1F1D">
        <w:rPr>
          <w:sz w:val="28"/>
          <w:szCs w:val="28"/>
          <w:lang w:val="kk-KZ"/>
        </w:rPr>
        <w:t>2) 870.01.007 жолында Салық кодексінің 576-бабы 8-тармағына сәйкес жергілікті өкілді органдардың шешімі бойынша төлемақы ставкасының асып кету мөлшері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3) 870.01.008 жолында 870.01.006 және 870.01.007 жолдарының туындысы ретінде айқындалатын жергілікті өкілді органдардың шешімі бойынша ставканың арту мөлшері ескеріле отырып, белгіленген норматив шегіндегі төлемақы ставкасы көрсетіледі;</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4) 870.01.009 жолында Салық кодексінің 577-бабы 2-тармағына сәйкес төлемақы төлеушілерге қолданылатын тиісті коэффициенттің торкөзі белгіленеді. Бұл ретте, </w:t>
      </w:r>
      <w:r w:rsidR="00005940">
        <w:fldChar w:fldCharType="begin"/>
      </w:r>
      <w:r w:rsidR="00005940" w:rsidRPr="00010615">
        <w:rPr>
          <w:lang w:val="kk-KZ"/>
        </w:rPr>
        <w:instrText xml:space="preserve"> HYPERLINK "jl:30366245.0%20" </w:instrText>
      </w:r>
      <w:r w:rsidR="00005940">
        <w:fldChar w:fldCharType="separate"/>
      </w:r>
      <w:r w:rsidRPr="009E1F1D">
        <w:rPr>
          <w:rStyle w:val="a3"/>
          <w:color w:val="auto"/>
          <w:sz w:val="28"/>
          <w:szCs w:val="28"/>
          <w:u w:val="none"/>
          <w:lang w:val="kk-KZ"/>
        </w:rPr>
        <w:t>Салық кодексінде</w:t>
      </w:r>
      <w:r w:rsidR="00005940">
        <w:rPr>
          <w:rStyle w:val="a3"/>
          <w:color w:val="auto"/>
          <w:sz w:val="28"/>
          <w:szCs w:val="28"/>
          <w:u w:val="none"/>
          <w:lang w:val="kk-KZ"/>
        </w:rPr>
        <w:fldChar w:fldCharType="end"/>
      </w:r>
      <w:bookmarkEnd w:id="1"/>
      <w:r w:rsidRPr="009E1F1D">
        <w:rPr>
          <w:sz w:val="28"/>
          <w:szCs w:val="28"/>
          <w:lang w:val="kk-KZ"/>
        </w:rPr>
        <w:t xml:space="preserve"> салық төлеушілердің санатына қарай ставкілерге мынадай коэффициенттер белгіленген:</w:t>
      </w:r>
    </w:p>
    <w:p w:rsidR="00372C55" w:rsidRPr="009E1F1D" w:rsidRDefault="00372C55" w:rsidP="00372C55">
      <w:pPr>
        <w:widowControl w:val="0"/>
        <w:ind w:firstLine="720"/>
        <w:jc w:val="both"/>
        <w:rPr>
          <w:sz w:val="28"/>
          <w:szCs w:val="28"/>
          <w:lang w:val="kk-KZ"/>
        </w:rPr>
      </w:pPr>
      <w:r w:rsidRPr="009E1F1D">
        <w:rPr>
          <w:sz w:val="28"/>
          <w:szCs w:val="28"/>
          <w:lang w:val="kk-KZ"/>
        </w:rPr>
        <w:t>коммуналдық қызметтер көрсету кезінде қалыптасқан эмиссия көлемі үшін табиғи монополия субъектілері мен Қазақстан Республикасының энергия өндіруші ұйымдары үшін:</w:t>
      </w:r>
    </w:p>
    <w:p w:rsidR="00372C55" w:rsidRPr="009E1F1D" w:rsidRDefault="00372C55" w:rsidP="00372C55">
      <w:pPr>
        <w:widowControl w:val="0"/>
        <w:ind w:firstLine="720"/>
        <w:jc w:val="both"/>
        <w:rPr>
          <w:sz w:val="28"/>
          <w:szCs w:val="28"/>
          <w:lang w:val="kk-KZ"/>
        </w:rPr>
      </w:pPr>
      <w:r w:rsidRPr="009E1F1D">
        <w:rPr>
          <w:sz w:val="28"/>
          <w:szCs w:val="28"/>
          <w:lang w:val="kk-KZ"/>
        </w:rPr>
        <w:t>А торкөзінде стационарлық көздерден ластағыш заттардың шығарындылары үшін коэффициент көрсетіледі – 0,3;</w:t>
      </w:r>
    </w:p>
    <w:p w:rsidR="00372C55" w:rsidRPr="009E1F1D" w:rsidRDefault="00372C55" w:rsidP="00372C55">
      <w:pPr>
        <w:widowControl w:val="0"/>
        <w:ind w:firstLine="720"/>
        <w:jc w:val="both"/>
        <w:rPr>
          <w:sz w:val="28"/>
          <w:szCs w:val="28"/>
          <w:lang w:val="kk-KZ"/>
        </w:rPr>
      </w:pPr>
      <w:r w:rsidRPr="009E1F1D">
        <w:rPr>
          <w:sz w:val="28"/>
          <w:szCs w:val="28"/>
          <w:lang w:val="kk-KZ"/>
        </w:rPr>
        <w:t>С торкөзінде ластағыш заттардың төгінділері үшін коэффициент көрсетіледі – 0,43;</w:t>
      </w:r>
    </w:p>
    <w:p w:rsidR="00372C55" w:rsidRPr="009E1F1D" w:rsidRDefault="00372C55" w:rsidP="00372C55">
      <w:pPr>
        <w:widowControl w:val="0"/>
        <w:ind w:firstLine="720"/>
        <w:jc w:val="both"/>
        <w:rPr>
          <w:sz w:val="28"/>
          <w:szCs w:val="28"/>
          <w:lang w:val="kk-KZ"/>
        </w:rPr>
      </w:pPr>
      <w:r w:rsidRPr="009E1F1D">
        <w:rPr>
          <w:sz w:val="28"/>
          <w:szCs w:val="28"/>
          <w:lang w:val="kk-KZ"/>
        </w:rPr>
        <w:t>D торкөзінде күл мен күлшлактар қалдықтары бойынша өндіріс және тұтыну қалдықтарын орналастырғаны үшін коэффициент көрсетіледі – 0,05;</w:t>
      </w:r>
    </w:p>
    <w:p w:rsidR="00372C55" w:rsidRPr="009E1F1D" w:rsidRDefault="00372C55" w:rsidP="00372C55">
      <w:pPr>
        <w:widowControl w:val="0"/>
        <w:ind w:firstLine="720"/>
        <w:jc w:val="both"/>
        <w:rPr>
          <w:sz w:val="28"/>
          <w:szCs w:val="28"/>
          <w:lang w:val="kk-KZ"/>
        </w:rPr>
      </w:pPr>
      <w:r w:rsidRPr="009E1F1D">
        <w:rPr>
          <w:sz w:val="28"/>
          <w:szCs w:val="28"/>
          <w:lang w:val="kk-KZ"/>
        </w:rPr>
        <w:t>тұрғылықты жері бойынша жеке тұлғалардан жиналған тұрмыстық қатты қалдықтардың көлемі үшін коммуналдық қалдықтарды орналастыруды жүзеге асыратын полигондар үшін:</w:t>
      </w:r>
    </w:p>
    <w:p w:rsidR="00372C55" w:rsidRPr="009E1F1D" w:rsidRDefault="00372C55" w:rsidP="00372C55">
      <w:pPr>
        <w:widowControl w:val="0"/>
        <w:ind w:firstLine="720"/>
        <w:jc w:val="both"/>
        <w:rPr>
          <w:sz w:val="28"/>
          <w:szCs w:val="28"/>
          <w:lang w:val="kk-KZ"/>
        </w:rPr>
      </w:pPr>
      <w:r w:rsidRPr="009E1F1D">
        <w:rPr>
          <w:sz w:val="28"/>
          <w:szCs w:val="28"/>
          <w:lang w:val="kk-KZ"/>
        </w:rPr>
        <w:t>В торкөзінде коммуналдық қалдықтарды (тұрмыстық қатты қалдықтар, кәріздік немесе тазарту құрылыстары) орналастырғаны үшін коэффициент көрсетіледі – 0,2;</w:t>
      </w:r>
    </w:p>
    <w:p w:rsidR="00372C55" w:rsidRPr="009E1F1D" w:rsidRDefault="00372C55" w:rsidP="00372C55">
      <w:pPr>
        <w:widowControl w:val="0"/>
        <w:ind w:firstLine="720"/>
        <w:jc w:val="both"/>
        <w:rPr>
          <w:sz w:val="28"/>
          <w:szCs w:val="28"/>
          <w:lang w:val="kk-KZ"/>
        </w:rPr>
      </w:pPr>
      <w:r w:rsidRPr="009E1F1D">
        <w:rPr>
          <w:sz w:val="28"/>
          <w:szCs w:val="28"/>
          <w:lang w:val="kk-KZ"/>
        </w:rPr>
        <w:t xml:space="preserve">5) 870.01.010 жолында 870.01.006 және 870.01.009 А (В, С немесе D) жолдарының туындысы (870.01.006 х 870.01.009 А (В, С немесе D) немесе 870.01.008 және 870.01.009 А (В, С немесе D) жолдарының туындысы (870.01.008 х 870.01.009 А (В,С немесе D) ретінде айқындалатын Салық </w:t>
      </w:r>
      <w:r w:rsidRPr="009E1F1D">
        <w:rPr>
          <w:sz w:val="28"/>
          <w:szCs w:val="28"/>
          <w:lang w:val="kk-KZ"/>
        </w:rPr>
        <w:lastRenderedPageBreak/>
        <w:t xml:space="preserve">кодексінің 576-бабы 8-тармағына сәйкес жергілікті органдардың шешімі бойынша төлемақы ставкаларының мөлшері және Салық кодексінің </w:t>
      </w:r>
      <w:bookmarkEnd w:id="21"/>
      <w:r w:rsidRPr="009E1F1D">
        <w:rPr>
          <w:sz w:val="28"/>
          <w:szCs w:val="28"/>
          <w:lang w:val="kk-KZ"/>
        </w:rPr>
        <w:t>577-бабы 2-тармағына сәйкес төлемақы төлеушілерге қолданылатын коэффициенттер ескеріле отырып, қоршаған ортаға эмиссия үшін төлемақы ставкасы көрсетіледі.</w:t>
      </w:r>
    </w:p>
    <w:p w:rsidR="00372C55" w:rsidRPr="009E1F1D" w:rsidRDefault="00372C55" w:rsidP="00372C55">
      <w:pPr>
        <w:widowControl w:val="0"/>
        <w:ind w:firstLine="720"/>
        <w:jc w:val="both"/>
        <w:rPr>
          <w:sz w:val="28"/>
          <w:szCs w:val="28"/>
          <w:lang w:val="kk-KZ"/>
        </w:rPr>
      </w:pPr>
      <w:bookmarkStart w:id="23" w:name="SUB2200"/>
      <w:bookmarkEnd w:id="23"/>
      <w:r w:rsidRPr="009E1F1D">
        <w:rPr>
          <w:sz w:val="28"/>
          <w:szCs w:val="28"/>
          <w:lang w:val="kk-KZ"/>
        </w:rPr>
        <w:t>2</w:t>
      </w:r>
      <w:r w:rsidR="00B705E6" w:rsidRPr="009E1F1D">
        <w:rPr>
          <w:sz w:val="28"/>
          <w:szCs w:val="28"/>
          <w:lang w:val="kk-KZ"/>
        </w:rPr>
        <w:t>1</w:t>
      </w:r>
      <w:r w:rsidRPr="009E1F1D">
        <w:rPr>
          <w:sz w:val="28"/>
          <w:szCs w:val="28"/>
          <w:lang w:val="kk-KZ"/>
        </w:rPr>
        <w:t xml:space="preserve">. «Бюджетке төленуге тиіс қоршаған ортаға эмиссия үшін төлемақыны есептеу» </w:t>
      </w:r>
      <w:r w:rsidRPr="009E1F1D">
        <w:rPr>
          <w:color w:val="000000"/>
          <w:sz w:val="28"/>
          <w:szCs w:val="28"/>
          <w:lang w:val="kk-KZ"/>
        </w:rPr>
        <w:t>бөлімінде</w:t>
      </w:r>
      <w:r w:rsidRPr="009E1F1D">
        <w:rPr>
          <w:sz w:val="28"/>
          <w:szCs w:val="28"/>
          <w:lang w:val="kk-KZ"/>
        </w:rPr>
        <w:t>:</w:t>
      </w:r>
    </w:p>
    <w:p w:rsidR="00372C55" w:rsidRPr="009E1F1D" w:rsidRDefault="00372C55" w:rsidP="00372C55">
      <w:pPr>
        <w:widowControl w:val="0"/>
        <w:ind w:firstLine="720"/>
        <w:jc w:val="both"/>
        <w:rPr>
          <w:sz w:val="28"/>
          <w:szCs w:val="28"/>
          <w:lang w:val="kk-KZ"/>
        </w:rPr>
      </w:pPr>
      <w:r w:rsidRPr="009E1F1D">
        <w:rPr>
          <w:sz w:val="28"/>
          <w:szCs w:val="28"/>
          <w:lang w:val="kk-KZ"/>
        </w:rPr>
        <w:t>1) 870.01.011 жолында 870.01.003 және 870.01.006, немесе 870.01.003 және 870.01.008, немесе 870.01.003 және 870.01.010 жолдарының туындысы (870.01.003 х 870.01.006 (870.01.008 немесе 870.01.010)) ретінде айқындалатын салық кезеңі үшін белгіленген норматив шегінде қоршаған ортаға эмиссия үшін төлемақының есептелген сомасы.</w:t>
      </w:r>
    </w:p>
    <w:p w:rsidR="00372C55" w:rsidRPr="009E1F1D" w:rsidRDefault="00372C55" w:rsidP="00372C55">
      <w:pPr>
        <w:pStyle w:val="3"/>
        <w:widowControl w:val="0"/>
        <w:rPr>
          <w:szCs w:val="28"/>
          <w:lang w:val="kk-KZ"/>
        </w:rPr>
      </w:pPr>
      <w:r w:rsidRPr="009E1F1D">
        <w:rPr>
          <w:szCs w:val="28"/>
          <w:lang w:val="kk-KZ"/>
        </w:rPr>
        <w:t xml:space="preserve">Егер Салық кодексінің </w:t>
      </w:r>
      <w:r w:rsidRPr="009E1F1D">
        <w:rPr>
          <w:szCs w:val="28"/>
        </w:rPr>
        <w:t>5</w:t>
      </w:r>
      <w:r w:rsidRPr="009E1F1D">
        <w:rPr>
          <w:szCs w:val="28"/>
          <w:lang w:val="kk-KZ"/>
        </w:rPr>
        <w:t>76</w:t>
      </w:r>
      <w:r w:rsidRPr="009E1F1D">
        <w:rPr>
          <w:szCs w:val="28"/>
        </w:rPr>
        <w:t xml:space="preserve">-бабы </w:t>
      </w:r>
      <w:r w:rsidRPr="009E1F1D">
        <w:rPr>
          <w:szCs w:val="28"/>
          <w:lang w:val="kk-KZ"/>
        </w:rPr>
        <w:t>8</w:t>
      </w:r>
      <w:r w:rsidRPr="009E1F1D">
        <w:rPr>
          <w:szCs w:val="28"/>
        </w:rPr>
        <w:t>-</w:t>
      </w:r>
      <w:proofErr w:type="spellStart"/>
      <w:r w:rsidRPr="009E1F1D">
        <w:rPr>
          <w:szCs w:val="28"/>
        </w:rPr>
        <w:t>тармағына</w:t>
      </w:r>
      <w:proofErr w:type="spellEnd"/>
      <w:r w:rsidRPr="009E1F1D">
        <w:rPr>
          <w:szCs w:val="28"/>
          <w:lang w:val="kk-KZ"/>
        </w:rPr>
        <w:t xml:space="preserve"> сәйкес жергілікті өкілді органдардың шешімі бойынша төлемақы ставкасы жоғарылатылған болса, онда 870.01.003 х 870.01.008 формуласы қолданылады.</w:t>
      </w:r>
    </w:p>
    <w:p w:rsidR="00372C55" w:rsidRPr="009E1F1D" w:rsidRDefault="00372C55" w:rsidP="00372C55">
      <w:pPr>
        <w:pStyle w:val="3"/>
        <w:widowControl w:val="0"/>
        <w:rPr>
          <w:szCs w:val="28"/>
          <w:lang w:val="kk-KZ"/>
        </w:rPr>
      </w:pPr>
      <w:r w:rsidRPr="009E1F1D">
        <w:rPr>
          <w:szCs w:val="28"/>
          <w:lang w:val="kk-KZ"/>
        </w:rPr>
        <w:t xml:space="preserve">Егер төлемақы ставкасы Салық кодексінің </w:t>
      </w:r>
      <w:r w:rsidRPr="009E1F1D">
        <w:rPr>
          <w:szCs w:val="28"/>
        </w:rPr>
        <w:t>5</w:t>
      </w:r>
      <w:r w:rsidRPr="009E1F1D">
        <w:rPr>
          <w:szCs w:val="28"/>
          <w:lang w:val="kk-KZ"/>
        </w:rPr>
        <w:t>77</w:t>
      </w:r>
      <w:r w:rsidRPr="009E1F1D">
        <w:rPr>
          <w:szCs w:val="28"/>
        </w:rPr>
        <w:t xml:space="preserve">-бабы </w:t>
      </w:r>
      <w:r w:rsidRPr="009E1F1D">
        <w:rPr>
          <w:szCs w:val="28"/>
          <w:lang w:val="kk-KZ"/>
        </w:rPr>
        <w:t>2</w:t>
      </w:r>
      <w:r w:rsidRPr="009E1F1D">
        <w:rPr>
          <w:szCs w:val="28"/>
        </w:rPr>
        <w:t>-</w:t>
      </w:r>
      <w:proofErr w:type="spellStart"/>
      <w:r w:rsidRPr="009E1F1D">
        <w:rPr>
          <w:szCs w:val="28"/>
        </w:rPr>
        <w:t>тармағына</w:t>
      </w:r>
      <w:proofErr w:type="spellEnd"/>
      <w:r w:rsidRPr="009E1F1D">
        <w:rPr>
          <w:szCs w:val="28"/>
          <w:lang w:val="kk-KZ"/>
        </w:rPr>
        <w:t xml:space="preserve"> сәйкес коэффициенттері қолданыла отырып, норматив шегінде болса, онда 870.01.003 х 870.01.010 формуласы қолданылады.</w:t>
      </w:r>
    </w:p>
    <w:p w:rsidR="00372C55" w:rsidRPr="009E1F1D" w:rsidRDefault="00372C55" w:rsidP="00372C55">
      <w:pPr>
        <w:widowControl w:val="0"/>
        <w:ind w:firstLine="720"/>
        <w:jc w:val="both"/>
        <w:rPr>
          <w:sz w:val="28"/>
          <w:szCs w:val="28"/>
          <w:lang w:val="kk-KZ"/>
        </w:rPr>
      </w:pPr>
      <w:r w:rsidRPr="009E1F1D">
        <w:rPr>
          <w:sz w:val="28"/>
          <w:szCs w:val="28"/>
          <w:lang w:val="kk-KZ"/>
        </w:rPr>
        <w:t>2) 870.01.012 жолында 870.01.004 және 870.01.006 немесе 870.01.004 және 870.01.008 жолдарының туындысы (870.01.004 х 870.01.006 (870.01.008 ) ретінде айқындалатын салық кезеңі үшін белгіленген норматив шегінде қоршаған ортаға эмиссия үшін төлемақының есептелген сомасы көрсетіледі.</w:t>
      </w:r>
    </w:p>
    <w:p w:rsidR="005B6DE6" w:rsidRPr="009E1F1D" w:rsidRDefault="005B6DE6" w:rsidP="005B6DE6">
      <w:pPr>
        <w:pStyle w:val="3"/>
        <w:widowControl w:val="0"/>
        <w:rPr>
          <w:szCs w:val="28"/>
          <w:lang w:val="kk-KZ"/>
        </w:rPr>
      </w:pPr>
      <w:r w:rsidRPr="009E1F1D">
        <w:rPr>
          <w:szCs w:val="28"/>
          <w:lang w:val="kk-KZ"/>
        </w:rPr>
        <w:t xml:space="preserve">Егер Салық кодексінің </w:t>
      </w:r>
      <w:r w:rsidRPr="009E1F1D">
        <w:rPr>
          <w:szCs w:val="28"/>
        </w:rPr>
        <w:t>5</w:t>
      </w:r>
      <w:r w:rsidRPr="009E1F1D">
        <w:rPr>
          <w:szCs w:val="28"/>
          <w:lang w:val="kk-KZ"/>
        </w:rPr>
        <w:t>76</w:t>
      </w:r>
      <w:r w:rsidRPr="009E1F1D">
        <w:rPr>
          <w:szCs w:val="28"/>
        </w:rPr>
        <w:t xml:space="preserve">-бабы </w:t>
      </w:r>
      <w:r w:rsidRPr="009E1F1D">
        <w:rPr>
          <w:szCs w:val="28"/>
          <w:lang w:val="kk-KZ"/>
        </w:rPr>
        <w:t>8</w:t>
      </w:r>
      <w:r w:rsidRPr="009E1F1D">
        <w:rPr>
          <w:szCs w:val="28"/>
        </w:rPr>
        <w:t>-</w:t>
      </w:r>
      <w:proofErr w:type="spellStart"/>
      <w:r w:rsidRPr="009E1F1D">
        <w:rPr>
          <w:szCs w:val="28"/>
        </w:rPr>
        <w:t>тармағына</w:t>
      </w:r>
      <w:proofErr w:type="spellEnd"/>
      <w:r w:rsidRPr="009E1F1D">
        <w:rPr>
          <w:szCs w:val="28"/>
          <w:lang w:val="kk-KZ"/>
        </w:rPr>
        <w:t xml:space="preserve"> сәйкес жергілікті өкілді органдардың шешімі бойынша төлемақы ставкасы жоғарылатылған болса, онда 870.01.003 х 870.01.008 формуласы қолданылады.</w:t>
      </w:r>
    </w:p>
    <w:p w:rsidR="00372C55" w:rsidRPr="0058638E" w:rsidRDefault="00372C55" w:rsidP="00372C55">
      <w:pPr>
        <w:widowControl w:val="0"/>
        <w:ind w:firstLine="720"/>
        <w:jc w:val="both"/>
        <w:rPr>
          <w:lang w:val="kk-KZ"/>
        </w:rPr>
      </w:pPr>
    </w:p>
    <w:p w:rsidR="003D2996" w:rsidRPr="00372C55" w:rsidRDefault="003D2996">
      <w:pPr>
        <w:rPr>
          <w:lang w:val="kk-KZ"/>
        </w:rPr>
      </w:pPr>
    </w:p>
    <w:sectPr w:rsidR="003D2996" w:rsidRPr="00372C55" w:rsidSect="00C57D3C">
      <w:headerReference w:type="even" r:id="rId9"/>
      <w:headerReference w:type="default" r:id="rId10"/>
      <w:headerReference w:type="first" r:id="rId11"/>
      <w:pgSz w:w="11906" w:h="16838"/>
      <w:pgMar w:top="1418" w:right="851" w:bottom="1418" w:left="1418" w:header="568" w:footer="709" w:gutter="0"/>
      <w:pgNumType w:start="78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40" w:rsidRDefault="00005940">
      <w:r>
        <w:separator/>
      </w:r>
    </w:p>
  </w:endnote>
  <w:endnote w:type="continuationSeparator" w:id="0">
    <w:p w:rsidR="00005940" w:rsidRDefault="0000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40" w:rsidRDefault="00005940">
      <w:r>
        <w:separator/>
      </w:r>
    </w:p>
  </w:footnote>
  <w:footnote w:type="continuationSeparator" w:id="0">
    <w:p w:rsidR="00005940" w:rsidRDefault="0000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60" w:rsidRDefault="00372C55" w:rsidP="00D565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1C60" w:rsidRDefault="000059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50" w:rsidRPr="00C57D3C" w:rsidRDefault="00372C55">
    <w:pPr>
      <w:pStyle w:val="a4"/>
      <w:jc w:val="center"/>
      <w:rPr>
        <w:sz w:val="28"/>
        <w:szCs w:val="28"/>
      </w:rPr>
    </w:pPr>
    <w:r w:rsidRPr="00C57D3C">
      <w:rPr>
        <w:sz w:val="28"/>
        <w:szCs w:val="28"/>
      </w:rPr>
      <w:fldChar w:fldCharType="begin"/>
    </w:r>
    <w:r w:rsidRPr="00C57D3C">
      <w:rPr>
        <w:sz w:val="28"/>
        <w:szCs w:val="28"/>
      </w:rPr>
      <w:instrText xml:space="preserve"> PAGE   \* MERGEFORMAT </w:instrText>
    </w:r>
    <w:r w:rsidRPr="00C57D3C">
      <w:rPr>
        <w:sz w:val="28"/>
        <w:szCs w:val="28"/>
      </w:rPr>
      <w:fldChar w:fldCharType="separate"/>
    </w:r>
    <w:r w:rsidR="00010615">
      <w:rPr>
        <w:noProof/>
        <w:sz w:val="28"/>
        <w:szCs w:val="28"/>
      </w:rPr>
      <w:t>795</w:t>
    </w:r>
    <w:r w:rsidRPr="00C57D3C">
      <w:rPr>
        <w:sz w:val="28"/>
        <w:szCs w:val="28"/>
      </w:rPr>
      <w:fldChar w:fldCharType="end"/>
    </w:r>
  </w:p>
  <w:p w:rsidR="00337F50" w:rsidRDefault="000059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19" w:rsidRPr="00C57D3C" w:rsidRDefault="00372C55">
    <w:pPr>
      <w:pStyle w:val="a4"/>
      <w:jc w:val="center"/>
      <w:rPr>
        <w:sz w:val="28"/>
        <w:szCs w:val="28"/>
      </w:rPr>
    </w:pPr>
    <w:r w:rsidRPr="00C57D3C">
      <w:rPr>
        <w:sz w:val="28"/>
        <w:szCs w:val="28"/>
      </w:rPr>
      <w:fldChar w:fldCharType="begin"/>
    </w:r>
    <w:r w:rsidRPr="00C57D3C">
      <w:rPr>
        <w:sz w:val="28"/>
        <w:szCs w:val="28"/>
      </w:rPr>
      <w:instrText>PAGE   \* MERGEFORMAT</w:instrText>
    </w:r>
    <w:r w:rsidRPr="00C57D3C">
      <w:rPr>
        <w:sz w:val="28"/>
        <w:szCs w:val="28"/>
      </w:rPr>
      <w:fldChar w:fldCharType="separate"/>
    </w:r>
    <w:r w:rsidR="00010615">
      <w:rPr>
        <w:noProof/>
        <w:sz w:val="28"/>
        <w:szCs w:val="28"/>
      </w:rPr>
      <w:t>789</w:t>
    </w:r>
    <w:r w:rsidRPr="00C57D3C">
      <w:rPr>
        <w:sz w:val="28"/>
        <w:szCs w:val="28"/>
      </w:rPr>
      <w:fldChar w:fldCharType="end"/>
    </w:r>
  </w:p>
  <w:p w:rsidR="00337F50" w:rsidRDefault="000059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30EA6"/>
    <w:multiLevelType w:val="hybridMultilevel"/>
    <w:tmpl w:val="4740C5C8"/>
    <w:lvl w:ilvl="0" w:tplc="3ADA3AB8">
      <w:start w:val="1"/>
      <w:numFmt w:val="decimal"/>
      <w:lvlText w:val="%1."/>
      <w:lvlJc w:val="left"/>
      <w:pPr>
        <w:ind w:left="1775" w:hanging="106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5"/>
    <w:rsid w:val="00005940"/>
    <w:rsid w:val="00010615"/>
    <w:rsid w:val="00103B4B"/>
    <w:rsid w:val="00105DA6"/>
    <w:rsid w:val="0011000D"/>
    <w:rsid w:val="00253FB6"/>
    <w:rsid w:val="002823FB"/>
    <w:rsid w:val="00372C55"/>
    <w:rsid w:val="003D2996"/>
    <w:rsid w:val="003E4FB6"/>
    <w:rsid w:val="00413922"/>
    <w:rsid w:val="005B6DE6"/>
    <w:rsid w:val="00635EFD"/>
    <w:rsid w:val="006376C5"/>
    <w:rsid w:val="006F3F2E"/>
    <w:rsid w:val="008375F4"/>
    <w:rsid w:val="009E1F1D"/>
    <w:rsid w:val="00A7024F"/>
    <w:rsid w:val="00B705E6"/>
    <w:rsid w:val="00C57D3C"/>
    <w:rsid w:val="00CA2912"/>
    <w:rsid w:val="00CC12D9"/>
    <w:rsid w:val="00EA719A"/>
    <w:rsid w:val="00FE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2C55"/>
    <w:rPr>
      <w:rFonts w:ascii="Times New Roman" w:hAnsi="Times New Roman" w:cs="Times New Roman" w:hint="default"/>
      <w:color w:val="333399"/>
      <w:u w:val="single"/>
    </w:rPr>
  </w:style>
  <w:style w:type="character" w:customStyle="1" w:styleId="s0">
    <w:name w:val="s0"/>
    <w:rsid w:val="00372C55"/>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372C55"/>
    <w:pPr>
      <w:ind w:firstLine="720"/>
      <w:jc w:val="both"/>
    </w:pPr>
    <w:rPr>
      <w:sz w:val="28"/>
      <w:szCs w:val="20"/>
      <w:lang w:val="x-none" w:eastAsia="x-none"/>
    </w:rPr>
  </w:style>
  <w:style w:type="character" w:customStyle="1" w:styleId="30">
    <w:name w:val="Основной текст с отступом 3 Знак"/>
    <w:basedOn w:val="a0"/>
    <w:link w:val="3"/>
    <w:rsid w:val="00372C55"/>
    <w:rPr>
      <w:rFonts w:ascii="Times New Roman" w:eastAsia="Times New Roman" w:hAnsi="Times New Roman" w:cs="Times New Roman"/>
      <w:sz w:val="28"/>
      <w:szCs w:val="20"/>
      <w:lang w:val="x-none" w:eastAsia="x-none"/>
    </w:rPr>
  </w:style>
  <w:style w:type="paragraph" w:styleId="a4">
    <w:name w:val="header"/>
    <w:basedOn w:val="a"/>
    <w:link w:val="a5"/>
    <w:uiPriority w:val="99"/>
    <w:rsid w:val="00372C55"/>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72C55"/>
    <w:rPr>
      <w:rFonts w:ascii="Times New Roman" w:eastAsia="Times New Roman" w:hAnsi="Times New Roman" w:cs="Times New Roman"/>
      <w:sz w:val="24"/>
      <w:szCs w:val="24"/>
      <w:lang w:val="x-none" w:eastAsia="x-none"/>
    </w:rPr>
  </w:style>
  <w:style w:type="character" w:styleId="a6">
    <w:name w:val="page number"/>
    <w:basedOn w:val="a0"/>
    <w:rsid w:val="00372C55"/>
  </w:style>
  <w:style w:type="paragraph" w:styleId="a7">
    <w:name w:val="footer"/>
    <w:basedOn w:val="a"/>
    <w:link w:val="a8"/>
    <w:uiPriority w:val="99"/>
    <w:unhideWhenUsed/>
    <w:rsid w:val="00C57D3C"/>
    <w:pPr>
      <w:tabs>
        <w:tab w:val="center" w:pos="4677"/>
        <w:tab w:val="right" w:pos="9355"/>
      </w:tabs>
    </w:pPr>
  </w:style>
  <w:style w:type="character" w:customStyle="1" w:styleId="a8">
    <w:name w:val="Нижний колонтитул Знак"/>
    <w:basedOn w:val="a0"/>
    <w:link w:val="a7"/>
    <w:uiPriority w:val="99"/>
    <w:rsid w:val="00C57D3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A719A"/>
    <w:rPr>
      <w:rFonts w:ascii="Tahoma" w:hAnsi="Tahoma" w:cs="Tahoma"/>
      <w:sz w:val="16"/>
      <w:szCs w:val="16"/>
    </w:rPr>
  </w:style>
  <w:style w:type="character" w:customStyle="1" w:styleId="aa">
    <w:name w:val="Текст выноски Знак"/>
    <w:basedOn w:val="a0"/>
    <w:link w:val="a9"/>
    <w:uiPriority w:val="99"/>
    <w:semiHidden/>
    <w:rsid w:val="00EA71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2C55"/>
    <w:rPr>
      <w:rFonts w:ascii="Times New Roman" w:hAnsi="Times New Roman" w:cs="Times New Roman" w:hint="default"/>
      <w:color w:val="333399"/>
      <w:u w:val="single"/>
    </w:rPr>
  </w:style>
  <w:style w:type="character" w:customStyle="1" w:styleId="s0">
    <w:name w:val="s0"/>
    <w:rsid w:val="00372C55"/>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372C55"/>
    <w:pPr>
      <w:ind w:firstLine="720"/>
      <w:jc w:val="both"/>
    </w:pPr>
    <w:rPr>
      <w:sz w:val="28"/>
      <w:szCs w:val="20"/>
      <w:lang w:val="x-none" w:eastAsia="x-none"/>
    </w:rPr>
  </w:style>
  <w:style w:type="character" w:customStyle="1" w:styleId="30">
    <w:name w:val="Основной текст с отступом 3 Знак"/>
    <w:basedOn w:val="a0"/>
    <w:link w:val="3"/>
    <w:rsid w:val="00372C55"/>
    <w:rPr>
      <w:rFonts w:ascii="Times New Roman" w:eastAsia="Times New Roman" w:hAnsi="Times New Roman" w:cs="Times New Roman"/>
      <w:sz w:val="28"/>
      <w:szCs w:val="20"/>
      <w:lang w:val="x-none" w:eastAsia="x-none"/>
    </w:rPr>
  </w:style>
  <w:style w:type="paragraph" w:styleId="a4">
    <w:name w:val="header"/>
    <w:basedOn w:val="a"/>
    <w:link w:val="a5"/>
    <w:uiPriority w:val="99"/>
    <w:rsid w:val="00372C55"/>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72C55"/>
    <w:rPr>
      <w:rFonts w:ascii="Times New Roman" w:eastAsia="Times New Roman" w:hAnsi="Times New Roman" w:cs="Times New Roman"/>
      <w:sz w:val="24"/>
      <w:szCs w:val="24"/>
      <w:lang w:val="x-none" w:eastAsia="x-none"/>
    </w:rPr>
  </w:style>
  <w:style w:type="character" w:styleId="a6">
    <w:name w:val="page number"/>
    <w:basedOn w:val="a0"/>
    <w:rsid w:val="00372C55"/>
  </w:style>
  <w:style w:type="paragraph" w:styleId="a7">
    <w:name w:val="footer"/>
    <w:basedOn w:val="a"/>
    <w:link w:val="a8"/>
    <w:uiPriority w:val="99"/>
    <w:unhideWhenUsed/>
    <w:rsid w:val="00C57D3C"/>
    <w:pPr>
      <w:tabs>
        <w:tab w:val="center" w:pos="4677"/>
        <w:tab w:val="right" w:pos="9355"/>
      </w:tabs>
    </w:pPr>
  </w:style>
  <w:style w:type="character" w:customStyle="1" w:styleId="a8">
    <w:name w:val="Нижний колонтитул Знак"/>
    <w:basedOn w:val="a0"/>
    <w:link w:val="a7"/>
    <w:uiPriority w:val="99"/>
    <w:rsid w:val="00C57D3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A719A"/>
    <w:rPr>
      <w:rFonts w:ascii="Tahoma" w:hAnsi="Tahoma" w:cs="Tahoma"/>
      <w:sz w:val="16"/>
      <w:szCs w:val="16"/>
    </w:rPr>
  </w:style>
  <w:style w:type="character" w:customStyle="1" w:styleId="aa">
    <w:name w:val="Текст выноски Знак"/>
    <w:basedOn w:val="a0"/>
    <w:link w:val="a9"/>
    <w:uiPriority w:val="99"/>
    <w:semiHidden/>
    <w:rsid w:val="00EA71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451000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Койбагаров Айдос Кыдырбаевич</dc:creator>
  <cp:lastModifiedBy>Момышева Эльмира</cp:lastModifiedBy>
  <cp:revision>3</cp:revision>
  <cp:lastPrinted>2018-03-05T19:54:00Z</cp:lastPrinted>
  <dcterms:created xsi:type="dcterms:W3CDTF">2018-03-05T19:55:00Z</dcterms:created>
  <dcterms:modified xsi:type="dcterms:W3CDTF">2018-03-19T14:11:00Z</dcterms:modified>
</cp:coreProperties>
</file>