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29" w:rsidRDefault="00425B29" w:rsidP="009B3B42">
      <w:pPr>
        <w:pStyle w:val="3"/>
        <w:spacing w:before="0" w:line="240" w:lineRule="auto"/>
        <w:jc w:val="center"/>
        <w:rPr>
          <w:rFonts w:ascii="Times New Roman" w:eastAsia="Times New Roman" w:hAnsi="Times New Roman" w:cs="Times New Roman"/>
          <w:bCs w:val="0"/>
          <w:color w:val="auto"/>
          <w:sz w:val="24"/>
          <w:szCs w:val="24"/>
          <w:lang w:val="kk-KZ"/>
        </w:rPr>
      </w:pPr>
    </w:p>
    <w:p w:rsidR="009B3B42" w:rsidRPr="00AE3EA4" w:rsidRDefault="009B3B42" w:rsidP="009B3B42">
      <w:pPr>
        <w:pStyle w:val="3"/>
        <w:spacing w:before="0" w:line="240" w:lineRule="auto"/>
        <w:jc w:val="center"/>
        <w:rPr>
          <w:rFonts w:ascii="Times New Roman" w:eastAsia="Times New Roman" w:hAnsi="Times New Roman" w:cs="Times New Roman"/>
          <w:bCs w:val="0"/>
          <w:i/>
          <w:iCs/>
          <w:color w:val="auto"/>
          <w:sz w:val="24"/>
          <w:szCs w:val="24"/>
          <w:lang w:val="kk-KZ"/>
        </w:rPr>
      </w:pPr>
      <w:r w:rsidRPr="00AE3EA4">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AE3EA4"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AE3EA4">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BF6F78" w:rsidRPr="00AE3EA4"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C-</w:t>
      </w:r>
      <w:r w:rsidR="00AE3EA4">
        <w:rPr>
          <w:rFonts w:ascii="Times New Roman" w:hAnsi="Times New Roman" w:cs="Times New Roman"/>
          <w:b/>
          <w:iCs/>
          <w:sz w:val="24"/>
          <w:szCs w:val="24"/>
          <w:lang w:val="kk-KZ"/>
        </w:rPr>
        <w:t>1</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BF6F78" w:rsidRDefault="00BF6F78"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sidRPr="00AE3EA4">
        <w:rPr>
          <w:rFonts w:ascii="Times New Roman" w:hAnsi="Times New Roman" w:cs="Times New Roman"/>
          <w:sz w:val="24"/>
          <w:szCs w:val="24"/>
          <w:lang w:val="kk-KZ"/>
        </w:rPr>
        <w:tab/>
      </w:r>
      <w:r w:rsidRPr="00AE3EA4">
        <w:rPr>
          <w:rFonts w:ascii="Times New Roman" w:hAnsi="Times New Roman" w:cs="Times New Roman"/>
          <w:sz w:val="28"/>
          <w:szCs w:val="24"/>
          <w:lang w:val="kk-KZ"/>
        </w:rPr>
        <w:t xml:space="preserve">    </w:t>
      </w:r>
      <w:r w:rsidR="00AE3EA4" w:rsidRPr="00AE3EA4">
        <w:rPr>
          <w:rFonts w:ascii="Times New Roman" w:hAnsi="Times New Roman" w:cs="Times New Roman"/>
          <w:sz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AE3EA4" w:rsidRPr="00AE3EA4">
        <w:rPr>
          <w:rFonts w:ascii="Times New Roman" w:hAnsi="Times New Roman" w:cs="Times New Roman"/>
          <w:sz w:val="24"/>
          <w:lang w:val="kk-KZ"/>
        </w:rPr>
        <w:br/>
        <w:t>      жұмыс тәжірибесі келесі талаптардың біріне сәйкес болуы тиіс:</w:t>
      </w:r>
      <w:r w:rsidR="00AE3EA4" w:rsidRPr="00AE3EA4">
        <w:rPr>
          <w:rFonts w:ascii="Times New Roman" w:hAnsi="Times New Roman" w:cs="Times New Roman"/>
          <w:sz w:val="24"/>
          <w:lang w:val="kk-KZ"/>
        </w:rPr>
        <w:br/>
      </w:r>
      <w:bookmarkStart w:id="0" w:name="z399"/>
      <w:bookmarkEnd w:id="0"/>
      <w:r w:rsidR="00AE3EA4" w:rsidRPr="00AE3EA4">
        <w:rPr>
          <w:rFonts w:ascii="Times New Roman" w:hAnsi="Times New Roman" w:cs="Times New Roman"/>
          <w:sz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00AE3EA4" w:rsidRPr="00AE3EA4">
        <w:rPr>
          <w:rFonts w:ascii="Times New Roman" w:hAnsi="Times New Roman" w:cs="Times New Roman"/>
          <w:sz w:val="24"/>
          <w:lang w:val="kk-KZ"/>
        </w:rPr>
        <w:br/>
      </w:r>
      <w:bookmarkStart w:id="1" w:name="z400"/>
      <w:bookmarkEnd w:id="1"/>
      <w:r w:rsidR="00AE3EA4" w:rsidRPr="00AE3EA4">
        <w:rPr>
          <w:rFonts w:ascii="Times New Roman" w:hAnsi="Times New Roman" w:cs="Times New Roman"/>
          <w:sz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00AE3EA4" w:rsidRPr="00AE3EA4">
        <w:rPr>
          <w:rFonts w:ascii="Times New Roman" w:hAnsi="Times New Roman" w:cs="Times New Roman"/>
          <w:sz w:val="24"/>
          <w:lang w:val="kk-KZ"/>
        </w:rPr>
        <w:br/>
      </w:r>
      <w:bookmarkStart w:id="2" w:name="z401"/>
      <w:bookmarkEnd w:id="2"/>
      <w:r w:rsidR="00AE3EA4" w:rsidRPr="00AE3EA4">
        <w:rPr>
          <w:rFonts w:ascii="Times New Roman" w:hAnsi="Times New Roman" w:cs="Times New Roman"/>
          <w:sz w:val="24"/>
          <w:lang w:val="kk-KZ"/>
        </w:rPr>
        <w:t>      3) мемлекеттік қызмет өтілі алты жылдан кем емес, оның ішінде орталық деңгейдегі құқық қорғау органдардың аға басшы құрамынан немесе арнайы мемлекеттік органдардың аға офицерлік құрамынан төмен емес лауазымдарда екі жылдан кем емес;</w:t>
      </w:r>
      <w:r w:rsidR="00AE3EA4" w:rsidRPr="00AE3EA4">
        <w:rPr>
          <w:rFonts w:ascii="Times New Roman" w:hAnsi="Times New Roman" w:cs="Times New Roman"/>
          <w:sz w:val="24"/>
          <w:lang w:val="kk-KZ"/>
        </w:rPr>
        <w:br/>
      </w:r>
      <w:bookmarkStart w:id="3" w:name="z402"/>
      <w:bookmarkEnd w:id="3"/>
      <w:r w:rsidR="00AE3EA4" w:rsidRPr="00AE3EA4">
        <w:rPr>
          <w:rFonts w:ascii="Times New Roman" w:hAnsi="Times New Roman" w:cs="Times New Roman"/>
          <w:sz w:val="24"/>
          <w:lang w:val="kk-KZ"/>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rsidR="00AE3EA4" w:rsidRPr="00AE3EA4">
        <w:rPr>
          <w:rFonts w:ascii="Times New Roman" w:hAnsi="Times New Roman" w:cs="Times New Roman"/>
          <w:sz w:val="24"/>
          <w:lang w:val="kk-KZ"/>
        </w:rPr>
        <w:br/>
      </w:r>
      <w:bookmarkStart w:id="4" w:name="z403"/>
      <w:bookmarkEnd w:id="4"/>
      <w:r w:rsidR="00AE3EA4" w:rsidRPr="00AE3EA4">
        <w:rPr>
          <w:rFonts w:ascii="Times New Roman" w:hAnsi="Times New Roman" w:cs="Times New Roman"/>
          <w:sz w:val="24"/>
          <w:lang w:val="kk-KZ"/>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00AE3EA4" w:rsidRPr="00AE3EA4">
        <w:rPr>
          <w:rFonts w:ascii="Times New Roman" w:hAnsi="Times New Roman" w:cs="Times New Roman"/>
          <w:sz w:val="24"/>
          <w:lang w:val="kk-KZ"/>
        </w:rPr>
        <w:br/>
      </w:r>
      <w:bookmarkStart w:id="5" w:name="z404"/>
      <w:bookmarkEnd w:id="5"/>
      <w:r w:rsidR="00AE3EA4" w:rsidRPr="00AE3EA4">
        <w:rPr>
          <w:rFonts w:ascii="Times New Roman" w:hAnsi="Times New Roman" w:cs="Times New Roman"/>
          <w:sz w:val="24"/>
          <w:lang w:val="kk-KZ"/>
        </w:rPr>
        <w:t>      6) ғылыми дәрежесі болған жағдайда осы санаттағы нақты лауазымның функционалдық бағыттарына сәйкес салаларда жұмыс өтілі үш жылдан кем емес.*</w:t>
      </w:r>
    </w:p>
    <w:p w:rsid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AE3EA4" w:rsidRPr="00AE3EA4" w:rsidRDefault="00AE3EA4"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C-</w:t>
      </w:r>
      <w:r>
        <w:rPr>
          <w:rFonts w:ascii="Times New Roman" w:hAnsi="Times New Roman" w:cs="Times New Roman"/>
          <w:b/>
          <w:iCs/>
          <w:sz w:val="24"/>
          <w:szCs w:val="24"/>
          <w:lang w:val="kk-KZ"/>
        </w:rPr>
        <w:t>3</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sidRPr="00AE3EA4">
        <w:rPr>
          <w:rFonts w:ascii="Times New Roman" w:hAnsi="Times New Roman" w:cs="Times New Roman"/>
          <w:sz w:val="24"/>
          <w:szCs w:val="24"/>
          <w:lang w:val="kk-KZ"/>
        </w:rPr>
        <w:tab/>
      </w:r>
      <w:r w:rsidRPr="00AE3EA4">
        <w:rPr>
          <w:lang w:val="kk-KZ"/>
        </w:rPr>
        <w:t> </w:t>
      </w:r>
      <w:r>
        <w:rPr>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6" w:name="z413"/>
      <w:bookmarkEnd w:id="6"/>
      <w:r w:rsidRPr="00AE3EA4">
        <w:rPr>
          <w:rFonts w:ascii="Times New Roman" w:hAnsi="Times New Roman" w:cs="Times New Roman"/>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7" w:name="z414"/>
      <w:bookmarkEnd w:id="7"/>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8" w:name="z415"/>
      <w:bookmarkEnd w:id="8"/>
      <w:r w:rsidRPr="00AE3EA4">
        <w:rPr>
          <w:rFonts w:ascii="Times New Roman" w:hAnsi="Times New Roman" w:cs="Times New Roman"/>
          <w:sz w:val="24"/>
          <w:szCs w:val="24"/>
          <w:lang w:val="kk-KZ"/>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9" w:name="z416"/>
      <w:bookmarkEnd w:id="9"/>
      <w:r w:rsidRPr="00AE3EA4">
        <w:rPr>
          <w:rFonts w:ascii="Times New Roman" w:hAnsi="Times New Roman" w:cs="Times New Roman"/>
          <w:sz w:val="24"/>
          <w:szCs w:val="24"/>
          <w:lang w:val="kk-KZ"/>
        </w:rPr>
        <w:t xml:space="preserve">      4)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w:t>
      </w:r>
      <w:r w:rsidRPr="00AE3EA4">
        <w:rPr>
          <w:rFonts w:ascii="Times New Roman" w:hAnsi="Times New Roman" w:cs="Times New Roman"/>
          <w:sz w:val="24"/>
          <w:szCs w:val="24"/>
          <w:lang w:val="kk-KZ"/>
        </w:rPr>
        <w:lastRenderedPageBreak/>
        <w:t>емес;*</w:t>
      </w:r>
      <w:r w:rsidRPr="00AE3EA4">
        <w:rPr>
          <w:rFonts w:ascii="Times New Roman" w:hAnsi="Times New Roman" w:cs="Times New Roman"/>
          <w:sz w:val="24"/>
          <w:szCs w:val="24"/>
          <w:lang w:val="kk-KZ"/>
        </w:rPr>
        <w:br/>
      </w:r>
      <w:bookmarkStart w:id="10" w:name="z417"/>
      <w:bookmarkEnd w:id="10"/>
      <w:r w:rsidRPr="00AE3EA4">
        <w:rPr>
          <w:rFonts w:ascii="Times New Roman" w:hAnsi="Times New Roman" w:cs="Times New Roman"/>
          <w:sz w:val="24"/>
          <w:szCs w:val="24"/>
          <w:lang w:val="kk-KZ"/>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11" w:name="z418"/>
      <w:bookmarkEnd w:id="11"/>
      <w:r w:rsidRPr="00AE3EA4">
        <w:rPr>
          <w:rFonts w:ascii="Times New Roman" w:hAnsi="Times New Roman" w:cs="Times New Roman"/>
          <w:sz w:val="24"/>
          <w:szCs w:val="24"/>
          <w:lang w:val="kk-KZ"/>
        </w:rPr>
        <w:t>      6) ғылыми дәрежесінің болуы.*</w:t>
      </w:r>
    </w:p>
    <w:p w:rsid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AE3EA4" w:rsidRPr="00AE3EA4" w:rsidRDefault="00AE3EA4"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C-</w:t>
      </w:r>
      <w:r>
        <w:rPr>
          <w:rFonts w:ascii="Times New Roman" w:hAnsi="Times New Roman" w:cs="Times New Roman"/>
          <w:b/>
          <w:iCs/>
          <w:sz w:val="24"/>
          <w:szCs w:val="24"/>
          <w:lang w:val="kk-KZ"/>
        </w:rPr>
        <w:t>4</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12" w:name="z420"/>
      <w:bookmarkEnd w:id="12"/>
      <w:r w:rsidRPr="00AE3EA4">
        <w:rPr>
          <w:rFonts w:ascii="Times New Roman" w:hAnsi="Times New Roman" w:cs="Times New Roman"/>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3" w:name="z421"/>
      <w:bookmarkEnd w:id="13"/>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4" w:name="z422"/>
      <w:bookmarkEnd w:id="14"/>
      <w:r w:rsidRPr="00AE3EA4">
        <w:rPr>
          <w:rFonts w:ascii="Times New Roman" w:hAnsi="Times New Roman" w:cs="Times New Roman"/>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15" w:name="z423"/>
      <w:bookmarkEnd w:id="15"/>
      <w:r w:rsidRPr="00AE3EA4">
        <w:rPr>
          <w:rFonts w:ascii="Times New Roman" w:hAnsi="Times New Roman" w:cs="Times New Roman"/>
          <w:sz w:val="24"/>
          <w:szCs w:val="24"/>
          <w:lang w:val="kk-KZ"/>
        </w:rPr>
        <w:t>      4) осы санаттағы нақты лауазымның функционалдық бағытына сәйкес салаларда жұмыс өтілі төрт жылдан кем емес;*</w:t>
      </w:r>
      <w:r w:rsidRPr="00AE3EA4">
        <w:rPr>
          <w:rFonts w:ascii="Times New Roman" w:hAnsi="Times New Roman" w:cs="Times New Roman"/>
          <w:sz w:val="24"/>
          <w:szCs w:val="24"/>
          <w:lang w:val="kk-KZ"/>
        </w:rPr>
        <w:br/>
      </w:r>
      <w:bookmarkStart w:id="16" w:name="z424"/>
      <w:bookmarkEnd w:id="16"/>
      <w:r w:rsidRPr="00AE3EA4">
        <w:rPr>
          <w:rFonts w:ascii="Times New Roman" w:hAnsi="Times New Roman" w:cs="Times New Roman"/>
          <w:sz w:val="24"/>
          <w:szCs w:val="24"/>
          <w:lang w:val="kk-KZ"/>
        </w:rPr>
        <w:t>      5)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17" w:name="z425"/>
      <w:bookmarkEnd w:id="17"/>
      <w:r w:rsidRPr="00AE3EA4">
        <w:rPr>
          <w:rFonts w:ascii="Times New Roman" w:hAnsi="Times New Roman" w:cs="Times New Roman"/>
          <w:sz w:val="24"/>
          <w:szCs w:val="24"/>
          <w:lang w:val="kk-KZ"/>
        </w:rPr>
        <w:t>      6) ғылыми дәрежесінің болуы.*</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b/>
          <w:sz w:val="28"/>
          <w:szCs w:val="24"/>
          <w:lang w:val="kk-KZ"/>
        </w:rPr>
      </w:pPr>
    </w:p>
    <w:p w:rsidR="00BF6F78" w:rsidRPr="00AE3EA4"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4"/>
          <w:szCs w:val="24"/>
          <w:lang w:val="kk-KZ"/>
        </w:rPr>
      </w:pPr>
      <w:r w:rsidRPr="00AE3EA4">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AE3EA4"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Е</w:t>
            </w:r>
            <w:r w:rsidRPr="00AE3EA4">
              <w:rPr>
                <w:rFonts w:ascii="Times New Roman" w:eastAsia="Calibri" w:hAnsi="Times New Roman" w:cs="Times New Roman"/>
                <w:b/>
                <w:iCs/>
                <w:snapToGrid w:val="0"/>
                <w:sz w:val="24"/>
                <w:szCs w:val="24"/>
              </w:rPr>
              <w:t>ңбек</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сіңірген</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жылдарына</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байланысты</w:t>
            </w:r>
            <w:proofErr w:type="spellEnd"/>
          </w:p>
        </w:tc>
      </w:tr>
      <w:tr w:rsidR="00BF6F78" w:rsidRPr="00AE3EA4"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max</w:t>
            </w:r>
            <w:proofErr w:type="spellEnd"/>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228 192</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308 143</w:t>
            </w:r>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sidRPr="005F0D02">
              <w:rPr>
                <w:rFonts w:ascii="Times New Roman" w:hAnsi="Times New Roman" w:cs="Times New Roman"/>
                <w:snapToGrid w:val="0"/>
                <w:color w:val="auto"/>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186 552</w:t>
            </w:r>
          </w:p>
        </w:tc>
      </w:tr>
    </w:tbl>
    <w:p w:rsidR="00BF6F78" w:rsidRPr="00AE3EA4" w:rsidRDefault="00BF6F78" w:rsidP="0034566A">
      <w:pPr>
        <w:spacing w:line="240" w:lineRule="auto"/>
        <w:ind w:firstLine="741"/>
        <w:jc w:val="both"/>
        <w:rPr>
          <w:rFonts w:ascii="Times New Roman" w:hAnsi="Times New Roman" w:cs="Times New Roman"/>
          <w:b/>
          <w:sz w:val="24"/>
          <w:szCs w:val="24"/>
          <w:lang w:val="kk-KZ"/>
        </w:rPr>
      </w:pPr>
    </w:p>
    <w:p w:rsidR="00B23847" w:rsidRPr="00AE3EA4" w:rsidRDefault="00B23847" w:rsidP="0034566A">
      <w:pPr>
        <w:spacing w:line="240" w:lineRule="auto"/>
        <w:ind w:firstLine="741"/>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AE3EA4">
        <w:rPr>
          <w:rFonts w:ascii="Times New Roman" w:hAnsi="Times New Roman" w:cs="Times New Roman"/>
          <w:b/>
          <w:sz w:val="24"/>
          <w:szCs w:val="24"/>
          <w:lang w:val="kk-KZ"/>
        </w:rPr>
        <w:t>70-99-3</w:t>
      </w:r>
      <w:r w:rsidR="00BF6F78" w:rsidRPr="00AE3EA4">
        <w:rPr>
          <w:rFonts w:ascii="Times New Roman" w:hAnsi="Times New Roman" w:cs="Times New Roman"/>
          <w:b/>
          <w:sz w:val="24"/>
          <w:szCs w:val="24"/>
          <w:lang w:val="kk-KZ"/>
        </w:rPr>
        <w:t>5</w:t>
      </w:r>
      <w:r w:rsidR="00F017E9" w:rsidRPr="00AE3EA4">
        <w:rPr>
          <w:rFonts w:ascii="Times New Roman" w:hAnsi="Times New Roman" w:cs="Times New Roman"/>
          <w:b/>
          <w:sz w:val="24"/>
          <w:szCs w:val="24"/>
          <w:lang w:val="kk-KZ"/>
        </w:rPr>
        <w:t xml:space="preserve"> </w:t>
      </w:r>
      <w:r w:rsidRPr="00AE3EA4">
        <w:rPr>
          <w:rFonts w:ascii="Times New Roman" w:eastAsia="Calibri" w:hAnsi="Times New Roman" w:cs="Times New Roman"/>
          <w:b/>
          <w:sz w:val="24"/>
          <w:szCs w:val="24"/>
          <w:lang w:val="kk-KZ"/>
        </w:rPr>
        <w:t xml:space="preserve">электронды мекен-жайы: </w:t>
      </w:r>
      <w:r w:rsidR="00BF6F78" w:rsidRPr="00AE3EA4">
        <w:rPr>
          <w:rFonts w:ascii="Times New Roman" w:eastAsia="Calibri" w:hAnsi="Times New Roman" w:cs="Times New Roman"/>
          <w:b/>
          <w:sz w:val="24"/>
          <w:szCs w:val="24"/>
          <w:lang w:val="kk-KZ"/>
        </w:rPr>
        <w:t>e.gafiyatulina@kgd.gov.kz</w:t>
      </w:r>
      <w:r w:rsidRPr="00AE3EA4">
        <w:rPr>
          <w:rFonts w:ascii="Times New Roman" w:hAnsi="Times New Roman" w:cs="Times New Roman"/>
          <w:b/>
          <w:sz w:val="24"/>
          <w:szCs w:val="24"/>
          <w:lang w:val="kk-KZ"/>
        </w:rPr>
        <w:t xml:space="preserve">  бос әкімшілік мемлекеттік лауазым</w:t>
      </w:r>
      <w:r w:rsidR="000F7832" w:rsidRPr="00AE3EA4">
        <w:rPr>
          <w:rFonts w:ascii="Times New Roman" w:hAnsi="Times New Roman" w:cs="Times New Roman"/>
          <w:b/>
          <w:sz w:val="24"/>
          <w:szCs w:val="24"/>
          <w:lang w:val="kk-KZ"/>
        </w:rPr>
        <w:t>дар</w:t>
      </w:r>
      <w:r w:rsidRPr="00AE3EA4">
        <w:rPr>
          <w:rFonts w:ascii="Times New Roman" w:hAnsi="Times New Roman" w:cs="Times New Roman"/>
          <w:b/>
          <w:sz w:val="24"/>
          <w:szCs w:val="24"/>
          <w:lang w:val="kk-KZ"/>
        </w:rPr>
        <w:t>ға орналасуға конкурс жариялайды:</w:t>
      </w:r>
    </w:p>
    <w:p w:rsidR="00425B29" w:rsidRPr="00425B29" w:rsidRDefault="00425B29" w:rsidP="00425B29">
      <w:pPr>
        <w:pStyle w:val="a3"/>
        <w:numPr>
          <w:ilvl w:val="0"/>
          <w:numId w:val="29"/>
        </w:numPr>
        <w:spacing w:after="0" w:line="240" w:lineRule="auto"/>
        <w:jc w:val="center"/>
        <w:rPr>
          <w:rFonts w:ascii="Times New Roman" w:hAnsi="Times New Roman" w:cs="Times New Roman"/>
          <w:b/>
          <w:sz w:val="28"/>
          <w:szCs w:val="28"/>
          <w:lang w:val="kk-KZ"/>
        </w:rPr>
      </w:pPr>
      <w:r w:rsidRPr="00425B29">
        <w:rPr>
          <w:rFonts w:ascii="Times New Roman" w:hAnsi="Times New Roman"/>
          <w:b/>
          <w:sz w:val="24"/>
          <w:szCs w:val="24"/>
          <w:lang w:val="kk-KZ"/>
        </w:rPr>
        <w:t>Салық салу әдіснама департаментінің директоры,</w:t>
      </w:r>
      <w:r w:rsidRPr="00425B29">
        <w:rPr>
          <w:rFonts w:ascii="Times New Roman" w:hAnsi="Times New Roman" w:cs="Times New Roman"/>
          <w:b/>
          <w:bCs/>
          <w:sz w:val="24"/>
          <w:szCs w:val="24"/>
          <w:lang w:val="kk-KZ"/>
        </w:rPr>
        <w:t xml:space="preserve"> С-1 санаты (1</w:t>
      </w:r>
      <w:r w:rsidRPr="00425B29">
        <w:rPr>
          <w:rFonts w:ascii="Times New Roman" w:hAnsi="Times New Roman" w:cs="Times New Roman"/>
          <w:b/>
          <w:sz w:val="24"/>
          <w:szCs w:val="24"/>
          <w:lang w:val="kk-KZ"/>
        </w:rPr>
        <w:t>-бірлік</w:t>
      </w:r>
      <w:r w:rsidRPr="00425B29">
        <w:rPr>
          <w:rFonts w:ascii="Times New Roman" w:hAnsi="Times New Roman" w:cs="Times New Roman"/>
          <w:b/>
          <w:bCs/>
          <w:sz w:val="24"/>
          <w:szCs w:val="24"/>
          <w:lang w:val="kk-KZ"/>
        </w:rPr>
        <w:t>)</w:t>
      </w:r>
      <w:r w:rsidRPr="00425B29">
        <w:rPr>
          <w:rFonts w:ascii="Times New Roman" w:hAnsi="Times New Roman" w:cs="Times New Roman"/>
          <w:b/>
          <w:sz w:val="28"/>
          <w:szCs w:val="28"/>
          <w:lang w:val="kk-KZ"/>
        </w:rPr>
        <w:t xml:space="preserve">     </w:t>
      </w:r>
    </w:p>
    <w:p w:rsidR="001A41DB" w:rsidRPr="00425B29" w:rsidRDefault="00425B29" w:rsidP="00425B29">
      <w:pPr>
        <w:spacing w:after="0" w:line="240" w:lineRule="auto"/>
        <w:ind w:left="360"/>
        <w:rPr>
          <w:rFonts w:ascii="Times New Roman" w:hAnsi="Times New Roman" w:cs="Times New Roman"/>
          <w:b/>
          <w:sz w:val="24"/>
          <w:szCs w:val="28"/>
          <w:lang w:val="kk-KZ"/>
        </w:rPr>
      </w:pPr>
      <w:r>
        <w:rPr>
          <w:rFonts w:ascii="Times New Roman" w:hAnsi="Times New Roman" w:cs="Times New Roman"/>
          <w:b/>
          <w:sz w:val="24"/>
          <w:szCs w:val="28"/>
          <w:lang w:val="kk-KZ"/>
        </w:rPr>
        <w:t xml:space="preserve">   </w:t>
      </w:r>
      <w:r w:rsidR="001A41DB" w:rsidRPr="00425B29">
        <w:rPr>
          <w:rFonts w:ascii="Times New Roman" w:hAnsi="Times New Roman" w:cs="Times New Roman"/>
          <w:b/>
          <w:sz w:val="24"/>
          <w:szCs w:val="28"/>
          <w:lang w:val="kk-KZ"/>
        </w:rPr>
        <w:t xml:space="preserve">Функционалдық міндеттері: </w:t>
      </w:r>
    </w:p>
    <w:p w:rsidR="00425B29" w:rsidRDefault="001A41DB" w:rsidP="001A41DB">
      <w:pPr>
        <w:spacing w:after="0" w:line="240" w:lineRule="auto"/>
        <w:jc w:val="both"/>
        <w:rPr>
          <w:rFonts w:ascii="KZ Times New Roman" w:hAnsi="KZ Times New Roman" w:cs="Calibri"/>
          <w:sz w:val="24"/>
          <w:szCs w:val="24"/>
          <w:lang w:val="kk-KZ"/>
        </w:rPr>
      </w:pPr>
      <w:r w:rsidRPr="001A41DB">
        <w:rPr>
          <w:rFonts w:ascii="Times New Roman" w:hAnsi="Times New Roman" w:cs="Times New Roman"/>
          <w:szCs w:val="20"/>
          <w:lang w:val="kk-KZ"/>
        </w:rPr>
        <w:t xml:space="preserve">          </w:t>
      </w:r>
      <w:r w:rsidRPr="006D5ED8">
        <w:rPr>
          <w:rFonts w:ascii="Times New Roman" w:hAnsi="Times New Roman"/>
          <w:sz w:val="24"/>
          <w:szCs w:val="24"/>
          <w:lang w:val="kk-KZ"/>
        </w:rPr>
        <w:t>Басқарманың жұмысына жалпы басшылық ету және ұйымдастыру; Комитеттің ресми өкілі ретінд</w:t>
      </w:r>
      <w:r w:rsidR="00425B29" w:rsidRPr="00425B29">
        <w:rPr>
          <w:rFonts w:ascii="KZ Times New Roman" w:hAnsi="KZ Times New Roman"/>
          <w:sz w:val="24"/>
          <w:szCs w:val="24"/>
          <w:lang w:val="kk-KZ"/>
        </w:rPr>
        <w:t xml:space="preserve"> </w:t>
      </w:r>
      <w:r w:rsidR="00425B29" w:rsidRPr="006D5ED8">
        <w:rPr>
          <w:rFonts w:ascii="KZ Times New Roman" w:hAnsi="KZ Times New Roman"/>
          <w:sz w:val="24"/>
          <w:szCs w:val="24"/>
          <w:lang w:val="kk-KZ"/>
        </w:rPr>
        <w:t>Комитетті</w:t>
      </w:r>
      <w:r w:rsidR="00425B29" w:rsidRPr="006D5ED8">
        <w:rPr>
          <w:rFonts w:ascii="KZ Times New Roman" w:hAnsi="KZ Times New Roman" w:cs="Arial"/>
          <w:sz w:val="24"/>
          <w:szCs w:val="24"/>
          <w:lang w:val="kk-KZ"/>
        </w:rPr>
        <w:t>ң</w:t>
      </w:r>
      <w:r w:rsidR="00425B29" w:rsidRPr="006D5ED8">
        <w:rPr>
          <w:rFonts w:ascii="KZ Times New Roman" w:hAnsi="KZ Times New Roman"/>
          <w:sz w:val="24"/>
          <w:szCs w:val="24"/>
          <w:lang w:val="kk-KZ"/>
        </w:rPr>
        <w:t xml:space="preserve"> жетекшілік ететін </w:t>
      </w:r>
      <w:r w:rsidR="00425B29" w:rsidRPr="006D5ED8">
        <w:rPr>
          <w:rFonts w:ascii="KZ Times New Roman" w:hAnsi="KZ Times New Roman" w:cs="Arial"/>
          <w:sz w:val="24"/>
          <w:szCs w:val="24"/>
          <w:lang w:val="kk-KZ"/>
        </w:rPr>
        <w:t>құ</w:t>
      </w:r>
      <w:r w:rsidR="00425B29" w:rsidRPr="006D5ED8">
        <w:rPr>
          <w:rFonts w:ascii="KZ Times New Roman" w:hAnsi="KZ Times New Roman" w:cs="Calibri"/>
          <w:sz w:val="24"/>
          <w:szCs w:val="24"/>
          <w:lang w:val="kk-KZ"/>
        </w:rPr>
        <w:t>рылымды</w:t>
      </w:r>
      <w:r w:rsidR="00425B29" w:rsidRPr="006D5ED8">
        <w:rPr>
          <w:rFonts w:ascii="KZ Times New Roman" w:hAnsi="KZ Times New Roman" w:cs="Arial"/>
          <w:sz w:val="24"/>
          <w:szCs w:val="24"/>
          <w:lang w:val="kk-KZ"/>
        </w:rPr>
        <w:t>қ</w:t>
      </w:r>
      <w:r w:rsidR="00425B29" w:rsidRPr="006D5ED8">
        <w:rPr>
          <w:rFonts w:ascii="KZ Times New Roman" w:hAnsi="KZ Times New Roman" w:cs="Calibri"/>
          <w:sz w:val="24"/>
          <w:szCs w:val="24"/>
          <w:lang w:val="kk-KZ"/>
        </w:rPr>
        <w:t xml:space="preserve"> б</w:t>
      </w:r>
      <w:r w:rsidR="00425B29" w:rsidRPr="006D5ED8">
        <w:rPr>
          <w:rFonts w:ascii="KZ Times New Roman" w:hAnsi="KZ Times New Roman" w:cs="Arial"/>
          <w:sz w:val="24"/>
          <w:szCs w:val="24"/>
          <w:lang w:val="kk-KZ"/>
        </w:rPr>
        <w:t>ө</w:t>
      </w:r>
      <w:r w:rsidR="00425B29" w:rsidRPr="006D5ED8">
        <w:rPr>
          <w:rFonts w:ascii="KZ Times New Roman" w:hAnsi="KZ Times New Roman" w:cs="Calibri"/>
          <w:sz w:val="24"/>
          <w:szCs w:val="24"/>
          <w:lang w:val="kk-KZ"/>
        </w:rPr>
        <w:t>лімшелеріні</w:t>
      </w:r>
      <w:r w:rsidR="00425B29" w:rsidRPr="006D5ED8">
        <w:rPr>
          <w:rFonts w:ascii="KZ Times New Roman" w:hAnsi="KZ Times New Roman" w:cs="Arial"/>
          <w:sz w:val="24"/>
          <w:szCs w:val="24"/>
          <w:lang w:val="kk-KZ"/>
        </w:rPr>
        <w:t>ң қ</w:t>
      </w:r>
      <w:r w:rsidR="00425B29" w:rsidRPr="006D5ED8">
        <w:rPr>
          <w:rFonts w:ascii="KZ Times New Roman" w:hAnsi="KZ Times New Roman" w:cs="Calibri"/>
          <w:sz w:val="24"/>
          <w:szCs w:val="24"/>
          <w:lang w:val="kk-KZ"/>
        </w:rPr>
        <w:t>ызметіне жалпы басшылы</w:t>
      </w:r>
      <w:r w:rsidR="00425B29" w:rsidRPr="006D5ED8">
        <w:rPr>
          <w:rFonts w:ascii="KZ Times New Roman" w:hAnsi="KZ Times New Roman" w:cs="Arial"/>
          <w:sz w:val="24"/>
          <w:szCs w:val="24"/>
          <w:lang w:val="kk-KZ"/>
        </w:rPr>
        <w:t>қ</w:t>
      </w:r>
      <w:r w:rsidR="00425B29" w:rsidRPr="006D5ED8">
        <w:rPr>
          <w:rFonts w:ascii="KZ Times New Roman" w:hAnsi="KZ Times New Roman" w:cs="Calibri"/>
          <w:sz w:val="24"/>
          <w:szCs w:val="24"/>
          <w:lang w:val="kk-KZ"/>
        </w:rPr>
        <w:t xml:space="preserve"> </w:t>
      </w:r>
      <w:r w:rsidR="00425B29" w:rsidRPr="006D5ED8">
        <w:rPr>
          <w:rFonts w:ascii="KZ Times New Roman" w:hAnsi="KZ Times New Roman" w:cs="Calibri"/>
          <w:sz w:val="24"/>
          <w:szCs w:val="24"/>
          <w:lang w:val="kk-KZ"/>
        </w:rPr>
        <w:lastRenderedPageBreak/>
        <w:t>ету ж</w:t>
      </w:r>
      <w:r w:rsidR="00425B29" w:rsidRPr="006D5ED8">
        <w:rPr>
          <w:rFonts w:ascii="KZ Times New Roman" w:hAnsi="KZ Times New Roman" w:cs="Arial"/>
          <w:sz w:val="24"/>
          <w:szCs w:val="24"/>
          <w:lang w:val="kk-KZ"/>
        </w:rPr>
        <w:t>ә</w:t>
      </w:r>
      <w:r w:rsidR="00425B29" w:rsidRPr="006D5ED8">
        <w:rPr>
          <w:rFonts w:ascii="KZ Times New Roman" w:hAnsi="KZ Times New Roman" w:cs="Calibri"/>
          <w:sz w:val="24"/>
          <w:szCs w:val="24"/>
          <w:lang w:val="kk-KZ"/>
        </w:rPr>
        <w:t xml:space="preserve">не </w:t>
      </w:r>
      <w:r w:rsidR="00425B29" w:rsidRPr="006D5ED8">
        <w:rPr>
          <w:rFonts w:ascii="KZ Times New Roman" w:hAnsi="KZ Times New Roman" w:cs="Arial"/>
          <w:sz w:val="24"/>
          <w:szCs w:val="24"/>
          <w:lang w:val="kk-KZ"/>
        </w:rPr>
        <w:t>ү</w:t>
      </w:r>
      <w:r w:rsidR="00425B29" w:rsidRPr="006D5ED8">
        <w:rPr>
          <w:rFonts w:ascii="KZ Times New Roman" w:hAnsi="KZ Times New Roman" w:cs="Calibri"/>
          <w:sz w:val="24"/>
          <w:szCs w:val="24"/>
          <w:lang w:val="kk-KZ"/>
        </w:rPr>
        <w:t>йлестіру, мемлекеттік билік органдарында ж</w:t>
      </w:r>
      <w:r w:rsidR="00425B29" w:rsidRPr="006D5ED8">
        <w:rPr>
          <w:rFonts w:ascii="KZ Times New Roman" w:hAnsi="KZ Times New Roman" w:cs="Arial"/>
          <w:sz w:val="24"/>
          <w:szCs w:val="24"/>
          <w:lang w:val="kk-KZ"/>
        </w:rPr>
        <w:t>ә</w:t>
      </w:r>
      <w:r w:rsidR="00425B29" w:rsidRPr="006D5ED8">
        <w:rPr>
          <w:rFonts w:ascii="KZ Times New Roman" w:hAnsi="KZ Times New Roman" w:cs="Calibri"/>
          <w:sz w:val="24"/>
          <w:szCs w:val="24"/>
          <w:lang w:val="kk-KZ"/>
        </w:rPr>
        <w:t xml:space="preserve">не </w:t>
      </w:r>
      <w:r w:rsidR="00425B29" w:rsidRPr="006D5ED8">
        <w:rPr>
          <w:rFonts w:ascii="KZ Times New Roman" w:hAnsi="KZ Times New Roman" w:cs="Arial"/>
          <w:sz w:val="24"/>
          <w:szCs w:val="24"/>
          <w:lang w:val="kk-KZ"/>
        </w:rPr>
        <w:t>ө</w:t>
      </w:r>
      <w:r w:rsidR="00425B29" w:rsidRPr="006D5ED8">
        <w:rPr>
          <w:rFonts w:ascii="KZ Times New Roman" w:hAnsi="KZ Times New Roman" w:cs="Calibri"/>
          <w:sz w:val="24"/>
          <w:szCs w:val="24"/>
          <w:lang w:val="kk-KZ"/>
        </w:rPr>
        <w:t xml:space="preserve">зге де </w:t>
      </w:r>
      <w:r w:rsidR="00425B29" w:rsidRPr="006D5ED8">
        <w:rPr>
          <w:rFonts w:ascii="KZ Times New Roman" w:hAnsi="KZ Times New Roman" w:cs="Arial"/>
          <w:sz w:val="24"/>
          <w:szCs w:val="24"/>
          <w:lang w:val="kk-KZ"/>
        </w:rPr>
        <w:t>ұ</w:t>
      </w:r>
      <w:r w:rsidR="00425B29" w:rsidRPr="006D5ED8">
        <w:rPr>
          <w:rFonts w:ascii="KZ Times New Roman" w:hAnsi="KZ Times New Roman" w:cs="Calibri"/>
          <w:sz w:val="24"/>
          <w:szCs w:val="24"/>
          <w:lang w:val="kk-KZ"/>
        </w:rPr>
        <w:t xml:space="preserve">йымдарда Комитеті ұсыну, </w:t>
      </w:r>
      <w:r w:rsidR="00425B29" w:rsidRPr="006D5ED8">
        <w:rPr>
          <w:rStyle w:val="s0"/>
          <w:sz w:val="24"/>
          <w:szCs w:val="24"/>
          <w:lang w:val="kk-KZ"/>
        </w:rPr>
        <w:t xml:space="preserve">шетелдік мемлекеттердің салық қызметтерімен мемлекеттік органдармен өзара іс-қимыл аясында үйлестіру, </w:t>
      </w:r>
      <w:r w:rsidR="00425B29" w:rsidRPr="006D5ED8">
        <w:rPr>
          <w:rFonts w:ascii="KZ Times New Roman" w:hAnsi="KZ Times New Roman" w:cs="Calibri"/>
          <w:sz w:val="24"/>
          <w:szCs w:val="24"/>
          <w:lang w:val="kk-KZ"/>
        </w:rPr>
        <w:t xml:space="preserve">салық заңнамаларын жетілдіру бойынша жұмыстарды үйлестіру, Қазақстан Республикасы қолданыстағы заңнамаларына сәйкес басқа да міндеттер </w:t>
      </w:r>
      <w:r w:rsidR="00425B29" w:rsidRPr="006D5ED8">
        <w:rPr>
          <w:rStyle w:val="s0"/>
          <w:sz w:val="24"/>
          <w:szCs w:val="24"/>
          <w:lang w:val="kk-KZ"/>
        </w:rPr>
        <w:t xml:space="preserve">халықаралық салық салу және қосарланған салық салуды болдырмау туралы </w:t>
      </w:r>
      <w:r w:rsidR="00425B29" w:rsidRPr="006D5ED8">
        <w:rPr>
          <w:rFonts w:ascii="KZ Times New Roman" w:hAnsi="KZ Times New Roman" w:cs="Calibri"/>
          <w:sz w:val="24"/>
          <w:szCs w:val="24"/>
          <w:lang w:val="kk-KZ"/>
        </w:rPr>
        <w:t>халықаралық келісім-шарттарда әкімшіліктендіру мәселелері бойынша, жұмысты ұйымдастыру.</w:t>
      </w:r>
    </w:p>
    <w:p w:rsidR="001A41DB" w:rsidRPr="008E5103" w:rsidRDefault="001A41DB" w:rsidP="00425B29">
      <w:pPr>
        <w:spacing w:after="0" w:line="240" w:lineRule="auto"/>
        <w:jc w:val="both"/>
        <w:rPr>
          <w:rFonts w:ascii="Times New Roman" w:eastAsia="Times New Roman" w:hAnsi="Times New Roman" w:cs="Times New Roman"/>
          <w:sz w:val="24"/>
          <w:szCs w:val="24"/>
          <w:lang w:val="kk-KZ" w:eastAsia="ru-RU"/>
        </w:rPr>
      </w:pPr>
      <w:r w:rsidRPr="001A41DB">
        <w:rPr>
          <w:rFonts w:ascii="Times New Roman" w:hAnsi="Times New Roman"/>
          <w:b/>
          <w:sz w:val="24"/>
          <w:szCs w:val="28"/>
          <w:lang w:val="kk-KZ"/>
        </w:rPr>
        <w:t xml:space="preserve">         Конкурсқа қатысушыларға қойылатын талаптар: </w:t>
      </w:r>
      <w:r w:rsidRPr="001A41DB">
        <w:rPr>
          <w:rFonts w:ascii="Times New Roman" w:hAnsi="Times New Roman"/>
          <w:sz w:val="24"/>
          <w:szCs w:val="28"/>
          <w:lang w:val="kk-KZ"/>
        </w:rPr>
        <w:t xml:space="preserve">Жоғары білім:   </w:t>
      </w:r>
      <w:r w:rsidR="00425B29" w:rsidRPr="006D5ED8">
        <w:rPr>
          <w:rFonts w:ascii="KZ Times New Roman" w:hAnsi="KZ Times New Roman" w:cs="Arial"/>
          <w:sz w:val="24"/>
          <w:szCs w:val="24"/>
          <w:lang w:val="kk-KZ"/>
        </w:rPr>
        <w:t>ә</w:t>
      </w:r>
      <w:r w:rsidR="00425B29" w:rsidRPr="006D5ED8">
        <w:rPr>
          <w:rFonts w:ascii="KZ Times New Roman" w:hAnsi="KZ Times New Roman" w:cs="Calibri"/>
          <w:sz w:val="24"/>
          <w:szCs w:val="24"/>
          <w:lang w:val="kk-KZ"/>
        </w:rPr>
        <w:t>леуметтік</w:t>
      </w:r>
      <w:r w:rsidR="00425B29">
        <w:rPr>
          <w:rFonts w:ascii="KZ Times New Roman" w:hAnsi="KZ Times New Roman" w:cs="Calibri"/>
          <w:sz w:val="24"/>
          <w:szCs w:val="24"/>
          <w:lang w:val="kk-KZ"/>
        </w:rPr>
        <w:t xml:space="preserve"> </w:t>
      </w:r>
      <w:r w:rsidR="00425B29" w:rsidRPr="006D5ED8">
        <w:rPr>
          <w:rFonts w:ascii="KZ Times New Roman" w:hAnsi="KZ Times New Roman" w:cs="Arial"/>
          <w:sz w:val="24"/>
          <w:szCs w:val="24"/>
          <w:lang w:val="kk-KZ"/>
        </w:rPr>
        <w:t>ғ</w:t>
      </w:r>
      <w:r w:rsidR="00425B29" w:rsidRPr="006D5ED8">
        <w:rPr>
          <w:rFonts w:ascii="KZ Times New Roman" w:hAnsi="KZ Times New Roman" w:cs="Calibri"/>
          <w:sz w:val="24"/>
          <w:szCs w:val="24"/>
          <w:lang w:val="kk-KZ"/>
        </w:rPr>
        <w:t>ылымдар, экономика ж</w:t>
      </w:r>
      <w:r w:rsidR="00425B29" w:rsidRPr="006D5ED8">
        <w:rPr>
          <w:rFonts w:ascii="KZ Times New Roman" w:hAnsi="KZ Times New Roman" w:cs="Arial"/>
          <w:sz w:val="24"/>
          <w:szCs w:val="24"/>
          <w:lang w:val="kk-KZ"/>
        </w:rPr>
        <w:t>ә</w:t>
      </w:r>
      <w:r w:rsidR="00425B29" w:rsidRPr="006D5ED8">
        <w:rPr>
          <w:rFonts w:ascii="KZ Times New Roman" w:hAnsi="KZ Times New Roman" w:cs="Calibri"/>
          <w:sz w:val="24"/>
          <w:szCs w:val="24"/>
          <w:lang w:val="kk-KZ"/>
        </w:rPr>
        <w:t xml:space="preserve">не бизнеснемесе </w:t>
      </w:r>
      <w:r w:rsidR="00425B29" w:rsidRPr="006D5ED8">
        <w:rPr>
          <w:rFonts w:ascii="KZ Times New Roman" w:hAnsi="KZ Times New Roman" w:cs="Arial"/>
          <w:sz w:val="24"/>
          <w:szCs w:val="24"/>
          <w:lang w:val="kk-KZ"/>
        </w:rPr>
        <w:t>құқ</w:t>
      </w:r>
      <w:r w:rsidR="00425B29" w:rsidRPr="006D5ED8">
        <w:rPr>
          <w:rFonts w:ascii="KZ Times New Roman" w:hAnsi="KZ Times New Roman" w:cs="Calibri"/>
          <w:sz w:val="24"/>
          <w:szCs w:val="24"/>
          <w:lang w:val="kk-KZ"/>
        </w:rPr>
        <w:t>ы</w:t>
      </w:r>
      <w:r w:rsidR="00425B29" w:rsidRPr="006D5ED8">
        <w:rPr>
          <w:rFonts w:ascii="KZ Times New Roman" w:hAnsi="KZ Times New Roman" w:cs="Arial"/>
          <w:sz w:val="24"/>
          <w:szCs w:val="24"/>
          <w:lang w:val="kk-KZ"/>
        </w:rPr>
        <w:t>қ</w:t>
      </w:r>
      <w:r w:rsidR="00425B29" w:rsidRPr="006D5ED8">
        <w:rPr>
          <w:rFonts w:ascii="KZ Times New Roman" w:hAnsi="KZ Times New Roman" w:cs="Calibri"/>
          <w:sz w:val="24"/>
          <w:szCs w:val="24"/>
          <w:lang w:val="kk-KZ"/>
        </w:rPr>
        <w:t xml:space="preserve"> немесе техникалы</w:t>
      </w:r>
      <w:r w:rsidR="00425B29" w:rsidRPr="006D5ED8">
        <w:rPr>
          <w:rFonts w:ascii="KZ Times New Roman" w:hAnsi="KZ Times New Roman" w:cs="Arial"/>
          <w:sz w:val="24"/>
          <w:szCs w:val="24"/>
          <w:lang w:val="kk-KZ"/>
        </w:rPr>
        <w:t>қ</w:t>
      </w:r>
      <w:r w:rsidR="00425B29">
        <w:rPr>
          <w:rFonts w:ascii="KZ Times New Roman" w:hAnsi="KZ Times New Roman" w:cs="Arial"/>
          <w:sz w:val="24"/>
          <w:szCs w:val="24"/>
          <w:lang w:val="kk-KZ"/>
        </w:rPr>
        <w:t xml:space="preserve"> </w:t>
      </w:r>
      <w:r w:rsidR="00425B29" w:rsidRPr="006D5ED8">
        <w:rPr>
          <w:rFonts w:ascii="KZ Times New Roman" w:hAnsi="KZ Times New Roman" w:cs="Arial"/>
          <w:sz w:val="24"/>
          <w:szCs w:val="24"/>
          <w:lang w:val="kk-KZ"/>
        </w:rPr>
        <w:t>ғ</w:t>
      </w:r>
      <w:r w:rsidR="00425B29" w:rsidRPr="006D5ED8">
        <w:rPr>
          <w:rFonts w:ascii="KZ Times New Roman" w:hAnsi="KZ Times New Roman" w:cs="Calibri"/>
          <w:sz w:val="24"/>
          <w:szCs w:val="24"/>
          <w:lang w:val="kk-KZ"/>
        </w:rPr>
        <w:t>ылымдар ж</w:t>
      </w:r>
      <w:r w:rsidR="00425B29" w:rsidRPr="006D5ED8">
        <w:rPr>
          <w:rFonts w:ascii="KZ Times New Roman" w:hAnsi="KZ Times New Roman" w:cs="Arial"/>
          <w:sz w:val="24"/>
          <w:szCs w:val="24"/>
          <w:lang w:val="kk-KZ"/>
        </w:rPr>
        <w:t>ә</w:t>
      </w:r>
      <w:r w:rsidR="00425B29" w:rsidRPr="006D5ED8">
        <w:rPr>
          <w:rFonts w:ascii="KZ Times New Roman" w:hAnsi="KZ Times New Roman" w:cs="Calibri"/>
          <w:sz w:val="24"/>
          <w:szCs w:val="24"/>
          <w:lang w:val="kk-KZ"/>
        </w:rPr>
        <w:t>не технологиялар</w:t>
      </w:r>
      <w:r w:rsidR="00425B29">
        <w:rPr>
          <w:rFonts w:ascii="KZ Times New Roman" w:hAnsi="KZ Times New Roman" w:cs="Calibri"/>
          <w:sz w:val="24"/>
          <w:szCs w:val="24"/>
          <w:lang w:val="kk-KZ"/>
        </w:rPr>
        <w:t>, жаратылыстану ғылымдары</w:t>
      </w:r>
      <w:r w:rsidR="00425B29">
        <w:rPr>
          <w:rFonts w:ascii="Times New Roman" w:hAnsi="Times New Roman"/>
          <w:sz w:val="24"/>
          <w:szCs w:val="28"/>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Times New Roman" w:eastAsia="Calibri" w:hAnsi="Times New Roman"/>
          <w:color w:val="000000"/>
          <w:sz w:val="24"/>
          <w:szCs w:val="24"/>
          <w:lang w:val="kk-KZ"/>
        </w:rPr>
        <w:t>Салықтық және кедендік заңнаманы білгені құпталады</w:t>
      </w:r>
      <w:r w:rsidR="00425B29">
        <w:rPr>
          <w:rFonts w:ascii="Times New Roman" w:eastAsia="Calibri" w:hAnsi="Times New Roman"/>
          <w:color w:val="000000"/>
          <w:sz w:val="24"/>
          <w:szCs w:val="24"/>
          <w:lang w:val="kk-KZ"/>
        </w:rPr>
        <w:t xml:space="preserve">. </w:t>
      </w:r>
      <w:r w:rsidR="00425B29" w:rsidRPr="006D5ED8">
        <w:rPr>
          <w:rFonts w:ascii="KZ Times New Roman" w:hAnsi="KZ Times New Roman"/>
          <w:bCs/>
          <w:sz w:val="24"/>
          <w:szCs w:val="24"/>
          <w:lang w:val="kk-KZ"/>
        </w:rPr>
        <w:t>Басқа да міндетті білімдер</w:t>
      </w:r>
      <w:r w:rsidR="00425B29">
        <w:rPr>
          <w:rFonts w:ascii="KZ Times New Roman" w:hAnsi="KZ Times New Roman"/>
          <w:bCs/>
          <w:sz w:val="24"/>
          <w:szCs w:val="24"/>
          <w:lang w:val="kk-KZ"/>
        </w:rPr>
        <w:t>.</w:t>
      </w:r>
    </w:p>
    <w:p w:rsidR="00AE3EA4" w:rsidRPr="00E16102" w:rsidRDefault="00AE3EA4" w:rsidP="00AE3EA4">
      <w:pPr>
        <w:spacing w:after="0" w:line="240" w:lineRule="auto"/>
        <w:jc w:val="center"/>
        <w:rPr>
          <w:rFonts w:ascii="Times New Roman" w:hAnsi="Times New Roman"/>
          <w:b/>
          <w:sz w:val="24"/>
          <w:szCs w:val="24"/>
          <w:lang w:val="kk-KZ"/>
        </w:rPr>
      </w:pPr>
    </w:p>
    <w:p w:rsidR="00975096" w:rsidRPr="008E5103" w:rsidRDefault="00975096" w:rsidP="00975096">
      <w:pPr>
        <w:spacing w:after="0" w:line="240" w:lineRule="auto"/>
        <w:jc w:val="center"/>
        <w:rPr>
          <w:rFonts w:ascii="Times New Roman" w:eastAsia="Times New Roman" w:hAnsi="Times New Roman" w:cs="Times New Roman"/>
          <w:sz w:val="24"/>
          <w:szCs w:val="24"/>
          <w:lang w:val="kk-KZ" w:eastAsia="ru-RU"/>
        </w:rPr>
      </w:pPr>
      <w:r>
        <w:rPr>
          <w:rFonts w:ascii="Times New Roman" w:hAnsi="Times New Roman" w:cs="Times New Roman"/>
          <w:b/>
          <w:sz w:val="24"/>
          <w:szCs w:val="24"/>
          <w:lang w:val="kk-KZ"/>
        </w:rPr>
        <w:t xml:space="preserve">    </w:t>
      </w:r>
      <w:r w:rsidR="00AE3EA4">
        <w:rPr>
          <w:rFonts w:ascii="Times New Roman" w:hAnsi="Times New Roman" w:cs="Times New Roman"/>
          <w:b/>
          <w:sz w:val="24"/>
          <w:szCs w:val="24"/>
          <w:lang w:val="kk-KZ"/>
        </w:rPr>
        <w:t>2</w:t>
      </w:r>
      <w:r w:rsidR="00AE3EA4" w:rsidRPr="00E16102">
        <w:rPr>
          <w:rFonts w:ascii="Times New Roman" w:hAnsi="Times New Roman" w:cs="Times New Roman"/>
          <w:b/>
          <w:sz w:val="24"/>
          <w:szCs w:val="24"/>
          <w:lang w:val="kk-KZ"/>
        </w:rPr>
        <w:t>.</w:t>
      </w:r>
      <w:r w:rsidR="00AE3EA4" w:rsidRPr="00E16102">
        <w:rPr>
          <w:rFonts w:ascii="Times New Roman" w:eastAsia="Times New Roman" w:hAnsi="Times New Roman" w:cs="Times New Roman"/>
          <w:b/>
          <w:sz w:val="24"/>
          <w:szCs w:val="24"/>
          <w:lang w:val="kk-KZ" w:eastAsia="ru-RU"/>
        </w:rPr>
        <w:t xml:space="preserve"> </w:t>
      </w:r>
      <w:r w:rsidRPr="006D5ED8">
        <w:rPr>
          <w:rFonts w:ascii="Times New Roman" w:hAnsi="Times New Roman"/>
          <w:b/>
          <w:sz w:val="24"/>
          <w:szCs w:val="24"/>
          <w:lang w:val="kk-KZ"/>
        </w:rPr>
        <w:t>Салықтық бақылау департаменті  Жанама салықтарды әкімшілендіру</w:t>
      </w:r>
      <w:r>
        <w:rPr>
          <w:rFonts w:ascii="Times New Roman" w:hAnsi="Times New Roman"/>
          <w:b/>
          <w:sz w:val="24"/>
          <w:szCs w:val="24"/>
          <w:lang w:val="kk-KZ"/>
        </w:rPr>
        <w:t xml:space="preserve"> басқармасы</w:t>
      </w:r>
      <w:r>
        <w:rPr>
          <w:rFonts w:ascii="Times New Roman" w:hAnsi="Times New Roman"/>
          <w:b/>
          <w:bCs/>
          <w:sz w:val="24"/>
          <w:szCs w:val="24"/>
          <w:lang w:val="kk-KZ"/>
        </w:rPr>
        <w:t xml:space="preserve">ның бас сарапшысы </w:t>
      </w:r>
      <w:r w:rsidRPr="008E5103">
        <w:rPr>
          <w:rFonts w:ascii="Times New Roman" w:eastAsia="Calibri" w:hAnsi="Times New Roman" w:cs="Times New Roman"/>
          <w:b/>
          <w:bCs/>
          <w:sz w:val="24"/>
          <w:szCs w:val="24"/>
          <w:lang w:val="kk-KZ"/>
        </w:rPr>
        <w:t>С-</w:t>
      </w:r>
      <w:r>
        <w:rPr>
          <w:rFonts w:ascii="Times New Roman" w:eastAsia="Calibri" w:hAnsi="Times New Roman" w:cs="Times New Roman"/>
          <w:b/>
          <w:bCs/>
          <w:sz w:val="24"/>
          <w:szCs w:val="24"/>
          <w:lang w:val="kk-KZ"/>
        </w:rPr>
        <w:t>4</w:t>
      </w:r>
      <w:r w:rsidRPr="008E5103">
        <w:rPr>
          <w:rFonts w:ascii="Times New Roman" w:eastAsia="Calibri" w:hAnsi="Times New Roman" w:cs="Times New Roman"/>
          <w:b/>
          <w:bCs/>
          <w:sz w:val="24"/>
          <w:szCs w:val="24"/>
          <w:lang w:val="kk-KZ"/>
        </w:rPr>
        <w:t xml:space="preserve"> санаты (</w:t>
      </w:r>
      <w:r>
        <w:rPr>
          <w:rFonts w:ascii="Times New Roman" w:eastAsia="Calibri" w:hAnsi="Times New Roman" w:cs="Times New Roman"/>
          <w:b/>
          <w:bCs/>
          <w:sz w:val="24"/>
          <w:szCs w:val="24"/>
          <w:lang w:val="kk-KZ"/>
        </w:rPr>
        <w:t>2</w:t>
      </w:r>
      <w:r w:rsidRPr="008E5103">
        <w:rPr>
          <w:rFonts w:ascii="Times New Roman" w:eastAsia="Calibri" w:hAnsi="Times New Roman" w:cs="Times New Roman"/>
          <w:b/>
          <w:bCs/>
          <w:sz w:val="24"/>
          <w:szCs w:val="24"/>
          <w:lang w:val="kk-KZ"/>
        </w:rPr>
        <w:t xml:space="preserve"> бірлік)</w:t>
      </w:r>
    </w:p>
    <w:p w:rsidR="00975096" w:rsidRDefault="001A41DB" w:rsidP="00975096">
      <w:pPr>
        <w:spacing w:after="0" w:line="240" w:lineRule="auto"/>
        <w:jc w:val="both"/>
        <w:rPr>
          <w:rFonts w:ascii="KZ Times New Roman" w:hAnsi="KZ Times New Roman"/>
          <w:sz w:val="24"/>
          <w:szCs w:val="24"/>
          <w:lang w:val="kk-KZ"/>
        </w:rPr>
      </w:pPr>
      <w:r w:rsidRPr="001A41DB">
        <w:rPr>
          <w:rFonts w:ascii="Times New Roman" w:hAnsi="Times New Roman"/>
          <w:sz w:val="24"/>
          <w:szCs w:val="24"/>
          <w:lang w:val="kk-KZ"/>
        </w:rPr>
        <w:t xml:space="preserve">          </w:t>
      </w:r>
      <w:r w:rsidRPr="001A41DB">
        <w:rPr>
          <w:rFonts w:ascii="Times New Roman" w:hAnsi="Times New Roman"/>
          <w:b/>
          <w:sz w:val="24"/>
          <w:szCs w:val="24"/>
          <w:lang w:val="kk-KZ"/>
        </w:rPr>
        <w:t xml:space="preserve">Функционалдық міндеттері: </w:t>
      </w:r>
      <w:r w:rsidR="00975096" w:rsidRPr="006D5ED8">
        <w:rPr>
          <w:rFonts w:ascii="KZ Times New Roman" w:hAnsi="KZ Times New Roman"/>
          <w:sz w:val="24"/>
          <w:szCs w:val="24"/>
          <w:lang w:val="kk-KZ"/>
        </w:rPr>
        <w:t>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қайтаруды, акциздерді, Кеден одағының және үшінші елдер шеңберінде импортқа салынатын ҚҚС әкімшілендіру мәселелері жөнінде әдістемелік ұсыныстарды әзірлеуді жүзеге асыру; Басқарманың құзыреті шегінде, салық салу жөніндегі мәселелерді дайындауды және бұқаралық ақпарат құралдарында түсіндіруді жүзеге асыру; ҚР ҚМ МКК басқармаларынан және аумақтық мемлекеттік кірістер органдарынан қажетті мәліметтер мен материалдарды алуды қамтамасыз ету; Қазақстан Республикасының мемлекеттік 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аумақтық мемлекеттік кірістер органдарының экономикалық-бақылау жұмысына жүргізілетін тексерулерге қатысу; ҚР ҚМ МКК басшыларының тапсырмаларына сәйкес оған жүктелген өзге міндетті де орындауды қамтамасыз ету; аумақтық мемлекеттік кірістер органдарымен және салық төлеушілермен әдіснамалық жұмыстар 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оның ішінде аумақтық мемлекеттік кірістер органдарында салықтық тексеру жүргізу жолымен талдамалы бақылауды жүзеге асыру.</w:t>
      </w:r>
    </w:p>
    <w:p w:rsidR="00AE3EA4" w:rsidRDefault="001A41DB" w:rsidP="00975096">
      <w:pPr>
        <w:spacing w:after="0" w:line="240" w:lineRule="auto"/>
        <w:jc w:val="both"/>
        <w:rPr>
          <w:rFonts w:ascii="KZ Times New Roman" w:eastAsia="Calibri" w:hAnsi="KZ Times New Roman"/>
          <w:sz w:val="24"/>
          <w:szCs w:val="24"/>
          <w:lang w:val="kk-KZ"/>
        </w:rPr>
      </w:pPr>
      <w:r w:rsidRPr="001A41DB">
        <w:rPr>
          <w:rFonts w:ascii="Times New Roman" w:hAnsi="Times New Roman"/>
          <w:b/>
          <w:sz w:val="24"/>
          <w:szCs w:val="24"/>
          <w:lang w:val="kk-KZ"/>
        </w:rPr>
        <w:t xml:space="preserve">         Конкурсқа қатысушыларға қойылатын талаптар: </w:t>
      </w:r>
      <w:r w:rsidRPr="001A41DB">
        <w:rPr>
          <w:rFonts w:ascii="Times New Roman" w:hAnsi="Times New Roman"/>
          <w:sz w:val="24"/>
          <w:szCs w:val="24"/>
          <w:lang w:val="kk-KZ"/>
        </w:rPr>
        <w:t xml:space="preserve">Жоғары білім:   </w:t>
      </w:r>
      <w:r w:rsidR="00975096" w:rsidRPr="006D5ED8">
        <w:rPr>
          <w:rFonts w:ascii="KZ Times New Roman" w:hAnsi="KZ Times New Roman"/>
          <w:sz w:val="24"/>
          <w:szCs w:val="24"/>
          <w:lang w:val="kk-KZ"/>
        </w:rPr>
        <w:t>Экономика және бизнес немесе құқық, немесе техникал</w:t>
      </w:r>
      <w:r w:rsidR="00975096">
        <w:rPr>
          <w:rFonts w:ascii="KZ Times New Roman" w:hAnsi="KZ Times New Roman"/>
          <w:sz w:val="24"/>
          <w:szCs w:val="24"/>
          <w:lang w:val="kk-KZ"/>
        </w:rPr>
        <w:t>ық ғылымдар және технологиялар.</w:t>
      </w:r>
      <w:r w:rsidRPr="001A41DB">
        <w:rPr>
          <w:rFonts w:ascii="Times New Roman" w:hAnsi="Times New Roman"/>
          <w:sz w:val="24"/>
          <w:szCs w:val="24"/>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4"/>
          <w:lang w:val="kk-KZ"/>
        </w:rPr>
        <w:t xml:space="preserve">білу.  </w:t>
      </w:r>
      <w:r w:rsidR="00975096" w:rsidRPr="006D5ED8">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975096" w:rsidRPr="006D5ED8">
        <w:rPr>
          <w:rFonts w:ascii="KZ Times New Roman" w:eastAsia="Calibri" w:hAnsi="KZ Times New Roman" w:cs="Calibri"/>
          <w:sz w:val="24"/>
          <w:szCs w:val="24"/>
          <w:lang w:val="kk-KZ"/>
        </w:rPr>
        <w:t>(Салы</w:t>
      </w:r>
      <w:r w:rsidR="00975096" w:rsidRPr="006D5ED8">
        <w:rPr>
          <w:rFonts w:ascii="KZ Times New Roman" w:eastAsia="Calibri" w:hAnsi="KZ Times New Roman" w:cs="Arial"/>
          <w:sz w:val="24"/>
          <w:szCs w:val="24"/>
          <w:lang w:val="kk-KZ"/>
        </w:rPr>
        <w:t>қ</w:t>
      </w:r>
      <w:r w:rsidR="00975096" w:rsidRPr="006D5ED8">
        <w:rPr>
          <w:rFonts w:ascii="KZ Times New Roman" w:eastAsia="Calibri" w:hAnsi="KZ Times New Roman" w:cs="Calibri"/>
          <w:sz w:val="24"/>
          <w:szCs w:val="24"/>
          <w:lang w:val="kk-KZ"/>
        </w:rPr>
        <w:t xml:space="preserve"> кодексі)</w:t>
      </w:r>
      <w:r w:rsidR="00975096" w:rsidRPr="006D5ED8">
        <w:rPr>
          <w:rFonts w:ascii="KZ Times New Roman" w:eastAsia="Calibri" w:hAnsi="KZ Times New Roman"/>
          <w:sz w:val="24"/>
          <w:szCs w:val="24"/>
          <w:lang w:val="kk-KZ"/>
        </w:rPr>
        <w:t xml:space="preserve"> білгені жөн.</w:t>
      </w:r>
    </w:p>
    <w:p w:rsidR="00975096" w:rsidRPr="001A41DB" w:rsidRDefault="00975096" w:rsidP="00975096">
      <w:pPr>
        <w:spacing w:after="0" w:line="240" w:lineRule="auto"/>
        <w:jc w:val="both"/>
        <w:rPr>
          <w:rFonts w:ascii="Times New Roman" w:hAnsi="Times New Roman"/>
          <w:b/>
          <w:sz w:val="24"/>
          <w:szCs w:val="24"/>
          <w:lang w:val="kk-KZ"/>
        </w:rPr>
      </w:pPr>
    </w:p>
    <w:p w:rsidR="00975096" w:rsidRDefault="00975096" w:rsidP="00975096">
      <w:pPr>
        <w:pStyle w:val="af"/>
        <w:numPr>
          <w:ilvl w:val="0"/>
          <w:numId w:val="30"/>
        </w:numPr>
        <w:jc w:val="both"/>
        <w:rPr>
          <w:rFonts w:ascii="Times New Roman" w:hAnsi="Times New Roman"/>
          <w:b/>
          <w:sz w:val="24"/>
          <w:szCs w:val="24"/>
          <w:lang w:val="kk-KZ"/>
        </w:rPr>
      </w:pPr>
      <w:r w:rsidRPr="006D5ED8">
        <w:rPr>
          <w:rFonts w:ascii="Times New Roman" w:hAnsi="Times New Roman"/>
          <w:b/>
          <w:sz w:val="24"/>
          <w:szCs w:val="24"/>
          <w:lang w:val="kk-KZ"/>
        </w:rPr>
        <w:lastRenderedPageBreak/>
        <w:t xml:space="preserve">Берешектермен жұмыс </w:t>
      </w:r>
      <w:r w:rsidRPr="006D5ED8">
        <w:rPr>
          <w:rFonts w:ascii="KZ Times New Roman" w:hAnsi="KZ Times New Roman"/>
          <w:b/>
          <w:sz w:val="24"/>
          <w:szCs w:val="24"/>
          <w:lang w:val="kk-KZ"/>
        </w:rPr>
        <w:t>басқармасы</w:t>
      </w:r>
      <w:r>
        <w:rPr>
          <w:rFonts w:ascii="KZ Times New Roman" w:hAnsi="KZ Times New Roman"/>
          <w:b/>
          <w:sz w:val="24"/>
          <w:szCs w:val="24"/>
          <w:lang w:val="kk-KZ"/>
        </w:rPr>
        <w:t xml:space="preserve">ның бас сарапшысы, </w:t>
      </w:r>
      <w:r w:rsidRPr="008E5103">
        <w:rPr>
          <w:rFonts w:ascii="Times New Roman" w:eastAsia="Calibri" w:hAnsi="Times New Roman"/>
          <w:b/>
          <w:bCs/>
          <w:sz w:val="24"/>
          <w:szCs w:val="24"/>
          <w:lang w:val="kk-KZ"/>
        </w:rPr>
        <w:t>С-</w:t>
      </w:r>
      <w:r>
        <w:rPr>
          <w:rFonts w:ascii="Times New Roman" w:eastAsia="Calibri" w:hAnsi="Times New Roman"/>
          <w:b/>
          <w:bCs/>
          <w:sz w:val="24"/>
          <w:szCs w:val="24"/>
          <w:lang w:val="kk-KZ"/>
        </w:rPr>
        <w:t>4</w:t>
      </w:r>
      <w:r w:rsidRPr="008E5103">
        <w:rPr>
          <w:rFonts w:ascii="Times New Roman" w:eastAsia="Calibri" w:hAnsi="Times New Roman"/>
          <w:b/>
          <w:bCs/>
          <w:sz w:val="24"/>
          <w:szCs w:val="24"/>
          <w:lang w:val="kk-KZ"/>
        </w:rPr>
        <w:t xml:space="preserve"> санаты (</w:t>
      </w:r>
      <w:r>
        <w:rPr>
          <w:rFonts w:ascii="Times New Roman" w:eastAsia="Calibri" w:hAnsi="Times New Roman"/>
          <w:b/>
          <w:bCs/>
          <w:sz w:val="24"/>
          <w:szCs w:val="24"/>
          <w:lang w:val="kk-KZ"/>
        </w:rPr>
        <w:t>1</w:t>
      </w:r>
      <w:r w:rsidRPr="008E5103">
        <w:rPr>
          <w:rFonts w:ascii="Times New Roman" w:eastAsia="Calibri" w:hAnsi="Times New Roman"/>
          <w:b/>
          <w:bCs/>
          <w:sz w:val="24"/>
          <w:szCs w:val="24"/>
          <w:lang w:val="kk-KZ"/>
        </w:rPr>
        <w:t xml:space="preserve"> бірлік)</w:t>
      </w:r>
      <w:r>
        <w:rPr>
          <w:rFonts w:ascii="Times New Roman" w:hAnsi="Times New Roman"/>
          <w:b/>
          <w:sz w:val="24"/>
          <w:szCs w:val="24"/>
          <w:lang w:val="kk-KZ"/>
        </w:rPr>
        <w:t xml:space="preserve">           </w:t>
      </w:r>
      <w:r w:rsidR="001A41DB" w:rsidRPr="001A41DB">
        <w:rPr>
          <w:rFonts w:ascii="Times New Roman" w:hAnsi="Times New Roman"/>
          <w:b/>
          <w:sz w:val="24"/>
          <w:szCs w:val="24"/>
          <w:lang w:val="kk-KZ"/>
        </w:rPr>
        <w:t xml:space="preserve">        </w:t>
      </w:r>
      <w:r>
        <w:rPr>
          <w:rFonts w:ascii="Times New Roman" w:hAnsi="Times New Roman"/>
          <w:b/>
          <w:sz w:val="24"/>
          <w:szCs w:val="24"/>
          <w:lang w:val="kk-KZ"/>
        </w:rPr>
        <w:t xml:space="preserve">        </w:t>
      </w:r>
    </w:p>
    <w:p w:rsidR="001A41DB" w:rsidRPr="001A41DB" w:rsidRDefault="001A41DB" w:rsidP="00975096">
      <w:pPr>
        <w:pStyle w:val="af"/>
        <w:ind w:left="720"/>
        <w:jc w:val="both"/>
        <w:rPr>
          <w:rFonts w:ascii="Times New Roman" w:hAnsi="Times New Roman"/>
          <w:b/>
          <w:sz w:val="24"/>
          <w:szCs w:val="24"/>
          <w:lang w:val="kk-KZ"/>
        </w:rPr>
      </w:pPr>
      <w:r w:rsidRPr="001A41DB">
        <w:rPr>
          <w:rFonts w:ascii="Times New Roman" w:hAnsi="Times New Roman"/>
          <w:b/>
          <w:sz w:val="24"/>
          <w:szCs w:val="24"/>
          <w:lang w:val="kk-KZ"/>
        </w:rPr>
        <w:t xml:space="preserve">Функционалдық міндеттері: </w:t>
      </w:r>
    </w:p>
    <w:p w:rsidR="00975096" w:rsidRDefault="001A41DB" w:rsidP="00975096">
      <w:pPr>
        <w:pStyle w:val="af"/>
        <w:jc w:val="both"/>
        <w:rPr>
          <w:rFonts w:ascii="Times New Roman" w:hAnsi="Times New Roman"/>
          <w:sz w:val="24"/>
          <w:szCs w:val="24"/>
          <w:lang w:val="kk-KZ"/>
        </w:rPr>
      </w:pPr>
      <w:r w:rsidRPr="001A41DB">
        <w:rPr>
          <w:rFonts w:ascii="Times New Roman" w:eastAsia="Calibri" w:hAnsi="Times New Roman"/>
          <w:sz w:val="24"/>
          <w:szCs w:val="24"/>
          <w:lang w:val="kk-KZ"/>
        </w:rPr>
        <w:t xml:space="preserve">          </w:t>
      </w:r>
      <w:r w:rsidR="00975096" w:rsidRPr="006D5ED8">
        <w:rPr>
          <w:rFonts w:ascii="Times New Roman" w:hAnsi="Times New Roman"/>
          <w:sz w:val="24"/>
          <w:szCs w:val="24"/>
          <w:lang w:val="kk-KZ"/>
        </w:rPr>
        <w:t>Басқарманың құзыретіне енетін мәселелер жөніндегі  басшылық тапсырмаларының сапалы орындалуын ұйымдастыру; мәжбүрлі өндіріп алу тәсілдері мен шараларын уақтылы және сапалы қарастыруды қамтамасыз ету, әлеуетті борышкерлерді анықтау тұрғысынан талдамалы жұмысты жүзеге асыруды ұйымдастыру; жұмысты ұйымдастыру және салық берешегін мәжбүрлі өндіріп алу тәсілдері мен шараларын автоматтандырылған түрде оңтайландыру;  қасақана және жалған банкроттық белгілерін анықтау тұрғысында және әкімшілердің қызметінде камералдық бақылауды жүзеге асыруды ұйымдастыру; салық және әкімшілердің қызметіне тексеріс өткізуіне қатысу;   әкімшілердің қызметін жүргізуге құқылы тұлғаларды тіркеу және оларды тіркеуден алу;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жеке және заңды тұлғалардан, мемлекеттік органдардан, төмен тұрған мемлекеттік кірістер органдарынан  келіп түскен өтініштерды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w:t>
      </w:r>
    </w:p>
    <w:p w:rsidR="001A41DB" w:rsidRDefault="001A41DB" w:rsidP="00975096">
      <w:pPr>
        <w:pStyle w:val="12"/>
        <w:jc w:val="both"/>
        <w:rPr>
          <w:rFonts w:ascii="KZ Times New Roman" w:hAnsi="KZ Times New Roman"/>
          <w:bCs/>
          <w:sz w:val="24"/>
          <w:szCs w:val="24"/>
          <w:lang w:val="kk-KZ"/>
        </w:rPr>
      </w:pPr>
      <w:r w:rsidRPr="001A41DB">
        <w:rPr>
          <w:rFonts w:ascii="Times New Roman" w:hAnsi="Times New Roman"/>
          <w:szCs w:val="20"/>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Times New Roman" w:hAnsi="Times New Roman"/>
          <w:sz w:val="24"/>
          <w:szCs w:val="24"/>
          <w:lang w:val="kk-KZ"/>
        </w:rPr>
        <w:t>техникалық ғылым және технологиялар немесе әлеуметтік ғылым, экономика және бизнес немесе құқық</w:t>
      </w:r>
      <w:r>
        <w:rPr>
          <w:rFonts w:ascii="Times New Roman" w:hAnsi="Times New Roman"/>
          <w:sz w:val="24"/>
          <w:szCs w:val="24"/>
          <w:lang w:val="kk-KZ"/>
        </w:rPr>
        <w:t xml:space="preserve"> және жаратылыстану ғылымдары</w:t>
      </w:r>
      <w:r w:rsidRPr="006D5ED8">
        <w:rPr>
          <w:rFonts w:ascii="Times New Roman" w:hAnsi="Times New Roman"/>
          <w:sz w:val="24"/>
          <w:szCs w:val="24"/>
          <w:lang w:val="kk-KZ"/>
        </w:rPr>
        <w:t xml:space="preserve">. </w:t>
      </w:r>
      <w:r w:rsidRPr="005C4F6A">
        <w:rPr>
          <w:rFonts w:ascii="Times New Roman" w:hAnsi="Times New Roman"/>
          <w:sz w:val="24"/>
          <w:szCs w:val="24"/>
          <w:lang w:val="kk-KZ"/>
        </w:rPr>
        <w:t xml:space="preserve"> </w:t>
      </w:r>
      <w:r>
        <w:rPr>
          <w:rFonts w:ascii="Times New Roman" w:hAnsi="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975096" w:rsidRPr="006D5ED8">
        <w:rPr>
          <w:rFonts w:ascii="KZ Times New Roman" w:hAnsi="KZ Times New Roman"/>
          <w:sz w:val="24"/>
          <w:szCs w:val="24"/>
          <w:lang w:val="kk-KZ"/>
        </w:rPr>
        <w:t>Салы</w:t>
      </w:r>
      <w:r w:rsidR="00975096" w:rsidRPr="006D5ED8">
        <w:rPr>
          <w:rFonts w:ascii="KZ Times New Roman" w:hAnsi="KZ Times New Roman" w:cs="Arial"/>
          <w:sz w:val="24"/>
          <w:szCs w:val="24"/>
          <w:lang w:val="kk-KZ"/>
        </w:rPr>
        <w:t>қ</w:t>
      </w:r>
      <w:r w:rsidR="00975096" w:rsidRPr="006D5ED8">
        <w:rPr>
          <w:rFonts w:ascii="KZ Times New Roman" w:hAnsi="KZ Times New Roman" w:cs="Calibri"/>
          <w:sz w:val="24"/>
          <w:szCs w:val="24"/>
          <w:lang w:val="kk-KZ"/>
        </w:rPr>
        <w:t xml:space="preserve"> ж</w:t>
      </w:r>
      <w:r w:rsidR="00975096" w:rsidRPr="006D5ED8">
        <w:rPr>
          <w:rFonts w:ascii="KZ Times New Roman" w:hAnsi="KZ Times New Roman" w:cs="Arial"/>
          <w:sz w:val="24"/>
          <w:szCs w:val="24"/>
          <w:lang w:val="kk-KZ"/>
        </w:rPr>
        <w:t>ә</w:t>
      </w:r>
      <w:r w:rsidR="00975096" w:rsidRPr="006D5ED8">
        <w:rPr>
          <w:rFonts w:ascii="KZ Times New Roman" w:hAnsi="KZ Times New Roman" w:cs="Calibri"/>
          <w:sz w:val="24"/>
          <w:szCs w:val="24"/>
          <w:lang w:val="kk-KZ"/>
        </w:rPr>
        <w:t>не кеден за</w:t>
      </w:r>
      <w:r w:rsidR="00975096" w:rsidRPr="006D5ED8">
        <w:rPr>
          <w:rFonts w:ascii="KZ Times New Roman" w:hAnsi="KZ Times New Roman" w:cs="Arial"/>
          <w:sz w:val="24"/>
          <w:szCs w:val="24"/>
          <w:lang w:val="kk-KZ"/>
        </w:rPr>
        <w:t>ң</w:t>
      </w:r>
      <w:r w:rsidR="00975096" w:rsidRPr="006D5ED8">
        <w:rPr>
          <w:rFonts w:ascii="KZ Times New Roman" w:hAnsi="KZ Times New Roman" w:cs="Calibri"/>
          <w:sz w:val="24"/>
          <w:szCs w:val="24"/>
          <w:lang w:val="kk-KZ"/>
        </w:rPr>
        <w:t>намаларын</w:t>
      </w:r>
      <w:r w:rsidR="00975096">
        <w:rPr>
          <w:rFonts w:ascii="KZ Times New Roman" w:hAnsi="KZ Times New Roman" w:cs="Calibri"/>
          <w:sz w:val="24"/>
          <w:szCs w:val="24"/>
          <w:lang w:val="kk-KZ"/>
        </w:rPr>
        <w:t>, оңалту және, банкроттық туралы заңнамаларын</w:t>
      </w:r>
      <w:r w:rsidR="00975096" w:rsidRPr="006D5ED8">
        <w:rPr>
          <w:rFonts w:ascii="KZ Times New Roman" w:hAnsi="KZ Times New Roman" w:cs="Calibri"/>
          <w:sz w:val="24"/>
          <w:szCs w:val="24"/>
          <w:lang w:val="kk-KZ"/>
        </w:rPr>
        <w:t xml:space="preserve"> білген жөн.</w:t>
      </w:r>
      <w:r w:rsidR="00975096">
        <w:rPr>
          <w:rFonts w:ascii="KZ Times New Roman" w:hAnsi="KZ Times New Roman" w:cs="Calibri"/>
          <w:sz w:val="24"/>
          <w:szCs w:val="24"/>
          <w:lang w:val="kk-KZ"/>
        </w:rPr>
        <w:t xml:space="preserve"> </w:t>
      </w:r>
      <w:r w:rsidR="00975096" w:rsidRPr="006D5ED8">
        <w:rPr>
          <w:rFonts w:ascii="KZ Times New Roman" w:hAnsi="KZ Times New Roman"/>
          <w:bCs/>
          <w:sz w:val="24"/>
          <w:szCs w:val="24"/>
          <w:lang w:val="kk-KZ"/>
        </w:rPr>
        <w:t>Басқа да міндетті білімдер</w:t>
      </w:r>
      <w:r w:rsidR="00975096">
        <w:rPr>
          <w:rFonts w:ascii="KZ Times New Roman" w:hAnsi="KZ Times New Roman"/>
          <w:bCs/>
          <w:sz w:val="24"/>
          <w:szCs w:val="24"/>
          <w:lang w:val="kk-KZ"/>
        </w:rPr>
        <w:t>.</w:t>
      </w:r>
    </w:p>
    <w:p w:rsidR="00975096" w:rsidRPr="00975096" w:rsidRDefault="00975096" w:rsidP="00975096">
      <w:pPr>
        <w:pStyle w:val="12"/>
        <w:jc w:val="both"/>
        <w:rPr>
          <w:rFonts w:ascii="KZ Times New Roman" w:hAnsi="KZ Times New Roman" w:cs="Calibri"/>
          <w:sz w:val="24"/>
          <w:szCs w:val="24"/>
          <w:lang w:val="kk-KZ"/>
        </w:rPr>
      </w:pPr>
    </w:p>
    <w:p w:rsidR="00AE3EA4" w:rsidRDefault="00AE3EA4" w:rsidP="00AE3EA4">
      <w:pPr>
        <w:spacing w:after="0" w:line="240" w:lineRule="auto"/>
        <w:jc w:val="center"/>
        <w:rPr>
          <w:rFonts w:ascii="Times New Roman" w:hAnsi="Times New Roman" w:cs="Times New Roman"/>
          <w:b/>
          <w:bCs/>
          <w:sz w:val="24"/>
          <w:szCs w:val="24"/>
          <w:lang w:val="kk-KZ"/>
        </w:rPr>
      </w:pPr>
      <w:r>
        <w:rPr>
          <w:rFonts w:ascii="Times New Roman" w:hAnsi="Times New Roman" w:cs="Times New Roman"/>
          <w:b/>
          <w:sz w:val="24"/>
          <w:szCs w:val="24"/>
          <w:lang w:val="kk-KZ"/>
        </w:rPr>
        <w:t>4</w:t>
      </w:r>
      <w:r w:rsidRPr="00A94183">
        <w:rPr>
          <w:rFonts w:ascii="Times New Roman" w:hAnsi="Times New Roman" w:cs="Times New Roman"/>
          <w:b/>
          <w:sz w:val="24"/>
          <w:szCs w:val="24"/>
          <w:lang w:val="kk-KZ"/>
        </w:rPr>
        <w:t xml:space="preserve">. </w:t>
      </w:r>
      <w:r w:rsidR="00975096" w:rsidRPr="006D5ED8">
        <w:rPr>
          <w:rFonts w:ascii="Times New Roman" w:hAnsi="Times New Roman"/>
          <w:b/>
          <w:sz w:val="24"/>
          <w:szCs w:val="24"/>
          <w:lang w:val="kk-KZ"/>
        </w:rPr>
        <w:t xml:space="preserve">Даму және үйлестіру </w:t>
      </w:r>
      <w:r w:rsidR="00975096" w:rsidRPr="006D5ED8">
        <w:rPr>
          <w:rFonts w:ascii="Times New Roman" w:hAnsi="Times New Roman"/>
          <w:b/>
          <w:bCs/>
          <w:sz w:val="24"/>
          <w:szCs w:val="24"/>
          <w:lang w:val="kk-KZ"/>
        </w:rPr>
        <w:t>департаменті Жұртшылықпен байланыс  басқармасы</w:t>
      </w:r>
      <w:r w:rsidR="00975096">
        <w:rPr>
          <w:rFonts w:ascii="Times New Roman" w:hAnsi="Times New Roman"/>
          <w:b/>
          <w:bCs/>
          <w:sz w:val="24"/>
          <w:szCs w:val="24"/>
          <w:lang w:val="kk-KZ"/>
        </w:rPr>
        <w:t>ның бас сарапшысы,</w:t>
      </w:r>
      <w:r w:rsidR="00975096">
        <w:rPr>
          <w:rFonts w:ascii="Times New Roman" w:hAnsi="Times New Roman" w:cs="Times New Roman"/>
          <w:b/>
          <w:sz w:val="24"/>
          <w:szCs w:val="24"/>
          <w:lang w:val="kk-KZ"/>
        </w:rPr>
        <w:t xml:space="preserve">  </w:t>
      </w:r>
      <w:r w:rsidR="00975096" w:rsidRPr="008E5103">
        <w:rPr>
          <w:rFonts w:ascii="Times New Roman" w:eastAsia="Calibri" w:hAnsi="Times New Roman" w:cs="Times New Roman"/>
          <w:b/>
          <w:bCs/>
          <w:sz w:val="24"/>
          <w:szCs w:val="24"/>
          <w:lang w:val="kk-KZ"/>
        </w:rPr>
        <w:t>С-</w:t>
      </w:r>
      <w:r w:rsidR="00975096">
        <w:rPr>
          <w:rFonts w:ascii="Times New Roman" w:eastAsia="Calibri" w:hAnsi="Times New Roman" w:cs="Times New Roman"/>
          <w:b/>
          <w:bCs/>
          <w:sz w:val="24"/>
          <w:szCs w:val="24"/>
          <w:lang w:val="kk-KZ"/>
        </w:rPr>
        <w:t>4</w:t>
      </w:r>
      <w:r w:rsidR="00975096" w:rsidRPr="008E5103">
        <w:rPr>
          <w:rFonts w:ascii="Times New Roman" w:eastAsia="Calibri" w:hAnsi="Times New Roman" w:cs="Times New Roman"/>
          <w:b/>
          <w:bCs/>
          <w:sz w:val="24"/>
          <w:szCs w:val="24"/>
          <w:lang w:val="kk-KZ"/>
        </w:rPr>
        <w:t xml:space="preserve"> санаты (</w:t>
      </w:r>
      <w:r w:rsidR="00975096">
        <w:rPr>
          <w:rFonts w:ascii="Times New Roman" w:eastAsia="Calibri" w:hAnsi="Times New Roman" w:cs="Times New Roman"/>
          <w:b/>
          <w:bCs/>
          <w:sz w:val="24"/>
          <w:szCs w:val="24"/>
          <w:lang w:val="kk-KZ"/>
        </w:rPr>
        <w:t>1</w:t>
      </w:r>
      <w:r w:rsidR="00975096" w:rsidRPr="008E5103">
        <w:rPr>
          <w:rFonts w:ascii="Times New Roman" w:eastAsia="Calibri" w:hAnsi="Times New Roman" w:cs="Times New Roman"/>
          <w:b/>
          <w:bCs/>
          <w:sz w:val="24"/>
          <w:szCs w:val="24"/>
          <w:lang w:val="kk-KZ"/>
        </w:rPr>
        <w:t xml:space="preserve"> бірлік)</w:t>
      </w:r>
      <w:r w:rsidR="00975096">
        <w:rPr>
          <w:rFonts w:ascii="Times New Roman" w:hAnsi="Times New Roman" w:cs="Times New Roman"/>
          <w:b/>
          <w:sz w:val="24"/>
          <w:szCs w:val="24"/>
          <w:lang w:val="kk-KZ"/>
        </w:rPr>
        <w:t xml:space="preserve">                       </w:t>
      </w:r>
    </w:p>
    <w:p w:rsidR="001A41DB" w:rsidRPr="001A41DB" w:rsidRDefault="001A41DB" w:rsidP="001A41DB">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p>
    <w:p w:rsidR="00975096" w:rsidRDefault="001A41DB" w:rsidP="001A41DB">
      <w:pPr>
        <w:pStyle w:val="12"/>
        <w:jc w:val="both"/>
        <w:rPr>
          <w:rFonts w:ascii="Times New Roman" w:hAnsi="Times New Roman"/>
          <w:sz w:val="24"/>
          <w:szCs w:val="24"/>
          <w:lang w:val="kk-KZ"/>
        </w:rPr>
      </w:pPr>
      <w:r>
        <w:rPr>
          <w:rFonts w:ascii="KZ Times New Roman" w:hAnsi="KZ Times New Roman"/>
          <w:sz w:val="24"/>
          <w:szCs w:val="24"/>
          <w:lang w:val="kk-KZ"/>
        </w:rPr>
        <w:t xml:space="preserve">         </w:t>
      </w:r>
      <w:r w:rsidR="00975096" w:rsidRPr="006D5ED8">
        <w:rPr>
          <w:rFonts w:ascii="Times New Roman" w:hAnsi="Times New Roman"/>
          <w:sz w:val="24"/>
          <w:szCs w:val="24"/>
          <w:lang w:val="kk-KZ"/>
        </w:rPr>
        <w:t>Жоғары тұрған мемлекеттік органдардың, Қаржы министрлігі мен Комитет басшылығынан, Басқарма басшысынан келіп түскен тапсырмалардың, азаматтар мен Комитеттің құрылымдық бөлімдерінен келген хаттардың сапалы орындалуын қамтамасыз ету; Комитеттің құрылымдық бөлімшелерінен жұмысқа қажетті мәлімет пен материалдарды беруін қамтамасыз ету; Комитеттің жұмысын көрсету бойынша БАҚ іс-қимыл жасау; пресс-конференциялар, брифингілер, Комитеттің басшылығы және қызметкерлерімен сұхбатты ұйымдастыру; Басқарма басшысының ьапсырмасы бойынша БАҚ-на ақпараттық материалдарды тарату; журналистерді аккредитациядан өткізу, басқа мемлекеттік органдардың баспасөз қызметтерімен іс-қимыл жасау;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республикалық, шетелдік газет және журнал, теледидар және радио материалдарын жинау негізінде экспресс-дайджест дайындау; БАҚ, есептерді дайындау, БАҚ мониторингілеу, ведомствалық басылымға материалдарды беру сұрақтары бойынша Қазақстан Республикасы Қаржы министрлігінің баспасөз қызметімен өзара іс-қимыл жасау; Комитет журналының макетін бекіту, материалдарын құрастыру және баспагерге беру; Басқарманың жұмыс жоспарларын, медиа-жоспарларды, сондай-ақ кездесулер, жолсапарлардың кестелері мен мемлекеттік кірістерге қатысты басқа сұрақтар бойынша кестелерді дайындауға қатысу және олардың орындалуын қамтамасыз ету; Басқарманың құзыретіне жататын сұрақтар бойынша нормативтік құқықтық актілерді дайындауға қатысу.</w:t>
      </w:r>
    </w:p>
    <w:p w:rsidR="001A41DB" w:rsidRPr="00975096" w:rsidRDefault="001A41DB" w:rsidP="00975096">
      <w:pPr>
        <w:spacing w:after="0" w:line="240" w:lineRule="auto"/>
        <w:jc w:val="both"/>
        <w:rPr>
          <w:rFonts w:ascii="Times New Roman" w:hAnsi="Times New Roman"/>
          <w:bCs/>
          <w:sz w:val="24"/>
          <w:szCs w:val="24"/>
          <w:lang w:val="kk-KZ"/>
        </w:rPr>
      </w:pPr>
      <w:r>
        <w:rPr>
          <w:rFonts w:ascii="Times New Roman" w:hAnsi="Times New Roman"/>
          <w:szCs w:val="20"/>
          <w:lang w:val="kk-KZ"/>
        </w:rPr>
        <w:lastRenderedPageBreak/>
        <w:t xml:space="preserve">  </w:t>
      </w:r>
      <w:r w:rsidRPr="001A41DB">
        <w:rPr>
          <w:rFonts w:ascii="Times New Roman" w:hAnsi="Times New Roman"/>
          <w:szCs w:val="20"/>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00975096" w:rsidRPr="006D5ED8">
        <w:rPr>
          <w:rFonts w:ascii="Times New Roman" w:hAnsi="Times New Roman"/>
          <w:sz w:val="24"/>
          <w:szCs w:val="24"/>
          <w:lang w:val="kk-KZ"/>
        </w:rPr>
        <w:t>құқық, гуманитарлық және әлеуметтік ғылымдар экономика</w:t>
      </w:r>
      <w:r w:rsidR="00975096">
        <w:rPr>
          <w:rFonts w:ascii="Times New Roman" w:hAnsi="Times New Roman"/>
          <w:sz w:val="24"/>
          <w:szCs w:val="24"/>
          <w:lang w:val="kk-KZ"/>
        </w:rPr>
        <w:t xml:space="preserve"> және бизнес.</w:t>
      </w:r>
      <w:r w:rsidR="00975096" w:rsidRPr="006D5ED8">
        <w:rPr>
          <w:rFonts w:ascii="Times New Roman" w:hAnsi="Times New Roman"/>
          <w:sz w:val="24"/>
          <w:szCs w:val="24"/>
          <w:lang w:val="kk-KZ"/>
        </w:rPr>
        <w:t xml:space="preserve"> 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sidR="0085380B">
        <w:rPr>
          <w:rFonts w:ascii="Times New Roman" w:hAnsi="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85380B" w:rsidRPr="006D5ED8">
        <w:rPr>
          <w:rFonts w:ascii="Times New Roman" w:eastAsia="Calibri" w:hAnsi="Times New Roman"/>
          <w:color w:val="000000"/>
          <w:sz w:val="24"/>
          <w:szCs w:val="24"/>
          <w:lang w:val="kk-KZ"/>
        </w:rPr>
        <w:t>Салықтық және кедендік заңнаманы білгені құпталады</w:t>
      </w:r>
      <w:r w:rsidR="0085380B">
        <w:rPr>
          <w:rFonts w:ascii="Times New Roman" w:eastAsia="Calibri" w:hAnsi="Times New Roman"/>
          <w:color w:val="000000"/>
          <w:sz w:val="24"/>
          <w:szCs w:val="24"/>
          <w:lang w:val="kk-KZ"/>
        </w:rPr>
        <w:t xml:space="preserve">. </w:t>
      </w:r>
      <w:r w:rsidRPr="001A41DB">
        <w:rPr>
          <w:rFonts w:ascii="KZ Times New Roman" w:hAnsi="KZ Times New Roman"/>
          <w:bCs/>
          <w:sz w:val="24"/>
          <w:szCs w:val="24"/>
          <w:lang w:val="kk-KZ"/>
        </w:rPr>
        <w:t xml:space="preserve"> </w:t>
      </w:r>
      <w:r w:rsidRPr="006D5ED8">
        <w:rPr>
          <w:rFonts w:ascii="KZ Times New Roman" w:hAnsi="KZ Times New Roman"/>
          <w:bCs/>
          <w:sz w:val="24"/>
          <w:szCs w:val="24"/>
          <w:lang w:val="kk-KZ"/>
        </w:rPr>
        <w:t>Басқа да міндетті білімдер</w:t>
      </w:r>
    </w:p>
    <w:p w:rsidR="00344175" w:rsidRDefault="00344175" w:rsidP="00344175">
      <w:pPr>
        <w:spacing w:after="0" w:line="240" w:lineRule="auto"/>
        <w:rPr>
          <w:rFonts w:ascii="Times New Roman" w:hAnsi="Times New Roman" w:cs="Times New Roman"/>
          <w:b/>
          <w:bCs/>
          <w:sz w:val="24"/>
          <w:szCs w:val="24"/>
          <w:lang w:val="kk-KZ"/>
        </w:rPr>
      </w:pPr>
    </w:p>
    <w:p w:rsidR="0085380B" w:rsidRPr="0085380B" w:rsidRDefault="0085380B" w:rsidP="0085380B">
      <w:pPr>
        <w:pStyle w:val="a3"/>
        <w:numPr>
          <w:ilvl w:val="0"/>
          <w:numId w:val="31"/>
        </w:numPr>
        <w:spacing w:after="0" w:line="240" w:lineRule="auto"/>
        <w:rPr>
          <w:rFonts w:ascii="Times New Roman" w:hAnsi="Times New Roman" w:cs="Times New Roman"/>
          <w:b/>
          <w:sz w:val="24"/>
          <w:szCs w:val="24"/>
          <w:lang w:val="kk-KZ"/>
        </w:rPr>
      </w:pPr>
      <w:r w:rsidRPr="0085380B">
        <w:rPr>
          <w:rFonts w:ascii="Times New Roman" w:hAnsi="Times New Roman"/>
          <w:b/>
          <w:sz w:val="24"/>
          <w:szCs w:val="24"/>
          <w:lang w:val="kk-KZ"/>
        </w:rPr>
        <w:t>Талдау, статистика және тәуекелдерді басқару</w:t>
      </w:r>
      <w:r w:rsidRPr="0085380B">
        <w:rPr>
          <w:rFonts w:ascii="KZ Times New Roman" w:hAnsi="KZ Times New Roman"/>
          <w:b/>
          <w:sz w:val="24"/>
          <w:szCs w:val="24"/>
          <w:lang w:val="kk-KZ"/>
        </w:rPr>
        <w:t xml:space="preserve"> департаменті Тәуекел- менеджмент басқармасы басшының орынбасары, </w:t>
      </w:r>
      <w:r w:rsidRPr="0085380B">
        <w:rPr>
          <w:rFonts w:ascii="Times New Roman" w:eastAsia="Calibri" w:hAnsi="Times New Roman" w:cs="Times New Roman"/>
          <w:b/>
          <w:bCs/>
          <w:sz w:val="24"/>
          <w:szCs w:val="24"/>
          <w:lang w:val="kk-KZ"/>
        </w:rPr>
        <w:t>С-3 санаты (1 бірлік)</w:t>
      </w:r>
      <w:r w:rsidRPr="0085380B">
        <w:rPr>
          <w:rFonts w:ascii="Times New Roman" w:hAnsi="Times New Roman" w:cs="Times New Roman"/>
          <w:b/>
          <w:sz w:val="24"/>
          <w:szCs w:val="24"/>
          <w:lang w:val="kk-KZ"/>
        </w:rPr>
        <w:t xml:space="preserve">       </w:t>
      </w:r>
    </w:p>
    <w:p w:rsidR="00344175" w:rsidRPr="0085380B" w:rsidRDefault="0085380B" w:rsidP="0085380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00344175" w:rsidRPr="0085380B">
        <w:rPr>
          <w:rFonts w:ascii="Times New Roman" w:hAnsi="Times New Roman"/>
          <w:b/>
          <w:sz w:val="24"/>
          <w:szCs w:val="24"/>
          <w:lang w:val="kk-KZ"/>
        </w:rPr>
        <w:t xml:space="preserve"> Функционалдық міндеттері: </w:t>
      </w:r>
    </w:p>
    <w:p w:rsidR="0085380B" w:rsidRDefault="0085380B" w:rsidP="00344175">
      <w:pPr>
        <w:spacing w:after="0" w:line="240" w:lineRule="auto"/>
        <w:ind w:left="34"/>
        <w:jc w:val="both"/>
        <w:rPr>
          <w:rFonts w:ascii="Times New Roman" w:hAnsi="Times New Roman"/>
          <w:sz w:val="24"/>
          <w:szCs w:val="24"/>
          <w:lang w:val="kk-KZ"/>
        </w:rPr>
      </w:pPr>
      <w:r w:rsidRPr="006D5ED8">
        <w:rPr>
          <w:rFonts w:ascii="Times New Roman" w:hAnsi="Times New Roman"/>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344175" w:rsidRDefault="00344175" w:rsidP="0085380B">
      <w:pPr>
        <w:pStyle w:val="12"/>
        <w:jc w:val="both"/>
        <w:rPr>
          <w:rFonts w:ascii="KZ Times New Roman" w:hAnsi="KZ Times New Roman"/>
          <w:bCs/>
          <w:sz w:val="24"/>
          <w:szCs w:val="24"/>
          <w:lang w:val="kk-KZ"/>
        </w:rPr>
      </w:pPr>
      <w:r>
        <w:rPr>
          <w:rFonts w:ascii="Times New Roman" w:hAnsi="Times New Roman"/>
          <w:szCs w:val="20"/>
          <w:lang w:val="kk-KZ"/>
        </w:rPr>
        <w:t xml:space="preserve">  </w:t>
      </w:r>
      <w:r w:rsidRPr="001A41DB">
        <w:rPr>
          <w:rFonts w:ascii="Times New Roman" w:hAnsi="Times New Roman"/>
          <w:szCs w:val="20"/>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0085380B" w:rsidRPr="006D5ED8">
        <w:rPr>
          <w:rFonts w:ascii="Times New Roman" w:hAnsi="Times New Roman"/>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85380B" w:rsidRPr="006D5ED8">
        <w:rPr>
          <w:rFonts w:ascii="KZ Times New Roman" w:hAnsi="KZ 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w:t>
      </w:r>
      <w:r w:rsidR="0085380B">
        <w:rPr>
          <w:rFonts w:ascii="KZ Times New Roman" w:hAnsi="KZ Times New Roman"/>
          <w:sz w:val="24"/>
          <w:szCs w:val="24"/>
          <w:lang w:val="kk-KZ"/>
        </w:rPr>
        <w:t>арын ілгері пайдалана алған жөн</w:t>
      </w:r>
      <w:r w:rsidR="0085380B" w:rsidRPr="006D5ED8">
        <w:rPr>
          <w:rFonts w:ascii="KZ Times New Roman" w:hAnsi="KZ Times New Roman" w:cs="Calibri"/>
          <w:sz w:val="24"/>
          <w:szCs w:val="24"/>
          <w:lang w:val="kk-KZ"/>
        </w:rPr>
        <w:t xml:space="preserve">. </w:t>
      </w:r>
      <w:r w:rsidR="0085380B" w:rsidRPr="006D5ED8">
        <w:rPr>
          <w:rFonts w:ascii="KZ Times New Roman" w:hAnsi="KZ Times New Roman"/>
          <w:bCs/>
          <w:sz w:val="24"/>
          <w:szCs w:val="24"/>
          <w:lang w:val="kk-KZ"/>
        </w:rPr>
        <w:t>Басқа да міндетті білімдер</w:t>
      </w:r>
      <w:r w:rsidR="0085380B">
        <w:rPr>
          <w:rFonts w:ascii="KZ Times New Roman" w:hAnsi="KZ Times New Roman"/>
          <w:bCs/>
          <w:sz w:val="24"/>
          <w:szCs w:val="24"/>
          <w:lang w:val="kk-KZ"/>
        </w:rPr>
        <w:t>.</w:t>
      </w:r>
    </w:p>
    <w:p w:rsidR="0085380B" w:rsidRPr="0085380B" w:rsidRDefault="0085380B" w:rsidP="0085380B">
      <w:pPr>
        <w:pStyle w:val="12"/>
        <w:jc w:val="both"/>
        <w:rPr>
          <w:rFonts w:ascii="KZ Times New Roman" w:hAnsi="KZ Times New Roman"/>
          <w:sz w:val="24"/>
          <w:szCs w:val="24"/>
          <w:lang w:val="kk-KZ"/>
        </w:rPr>
      </w:pPr>
    </w:p>
    <w:p w:rsidR="0085380B" w:rsidRDefault="0085380B" w:rsidP="0085380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AE3EA4">
        <w:rPr>
          <w:rFonts w:ascii="Times New Roman" w:hAnsi="Times New Roman" w:cs="Times New Roman"/>
          <w:b/>
          <w:sz w:val="24"/>
          <w:szCs w:val="24"/>
          <w:lang w:val="kk-KZ"/>
        </w:rPr>
        <w:t>6</w:t>
      </w:r>
      <w:r w:rsidR="00AE3EA4" w:rsidRPr="00A9418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Кедендік бақылау департаменті </w:t>
      </w:r>
      <w:r>
        <w:rPr>
          <w:rFonts w:ascii="KZ Times New Roman" w:hAnsi="KZ Times New Roman"/>
          <w:b/>
          <w:sz w:val="24"/>
          <w:szCs w:val="24"/>
          <w:lang w:val="kk-KZ"/>
        </w:rPr>
        <w:t xml:space="preserve">Тарифтік реттеу және посткедендік бақылау </w:t>
      </w:r>
      <w:r w:rsidRPr="006D5ED8">
        <w:rPr>
          <w:rFonts w:ascii="KZ Times New Roman" w:hAnsi="KZ Times New Roman" w:cs="Calibri"/>
          <w:b/>
          <w:sz w:val="24"/>
          <w:szCs w:val="24"/>
          <w:lang w:val="kk-KZ"/>
        </w:rPr>
        <w:t xml:space="preserve"> бас</w:t>
      </w:r>
      <w:r w:rsidRPr="006D5ED8">
        <w:rPr>
          <w:rFonts w:ascii="KZ Times New Roman" w:hAnsi="KZ Times New Roman" w:cs="Arial"/>
          <w:b/>
          <w:sz w:val="24"/>
          <w:szCs w:val="24"/>
          <w:lang w:val="kk-KZ"/>
        </w:rPr>
        <w:t>қ</w:t>
      </w:r>
      <w:r w:rsidRPr="006D5ED8">
        <w:rPr>
          <w:rFonts w:ascii="KZ Times New Roman" w:hAnsi="KZ Times New Roman" w:cs="Calibri"/>
          <w:b/>
          <w:sz w:val="24"/>
          <w:szCs w:val="24"/>
          <w:lang w:val="kk-KZ"/>
        </w:rPr>
        <w:t>армасы</w:t>
      </w:r>
      <w:r>
        <w:rPr>
          <w:rFonts w:ascii="KZ Times New Roman" w:hAnsi="KZ Times New Roman" w:cs="Calibri"/>
          <w:b/>
          <w:sz w:val="24"/>
          <w:szCs w:val="24"/>
          <w:lang w:val="kk-KZ"/>
        </w:rPr>
        <w:t xml:space="preserve">ның бас сарапшысы, </w:t>
      </w:r>
      <w:r>
        <w:rPr>
          <w:rFonts w:ascii="Times New Roman" w:hAnsi="Times New Roman" w:cs="Times New Roman"/>
          <w:b/>
          <w:sz w:val="24"/>
          <w:szCs w:val="24"/>
          <w:lang w:val="kk-KZ"/>
        </w:rPr>
        <w:t xml:space="preserve">  </w:t>
      </w:r>
      <w:r w:rsidRPr="008E5103">
        <w:rPr>
          <w:rFonts w:ascii="Times New Roman" w:eastAsia="Calibri" w:hAnsi="Times New Roman" w:cs="Times New Roman"/>
          <w:b/>
          <w:bCs/>
          <w:sz w:val="24"/>
          <w:szCs w:val="24"/>
          <w:lang w:val="kk-KZ"/>
        </w:rPr>
        <w:t>С-</w:t>
      </w:r>
      <w:r>
        <w:rPr>
          <w:rFonts w:ascii="Times New Roman" w:eastAsia="Calibri" w:hAnsi="Times New Roman" w:cs="Times New Roman"/>
          <w:b/>
          <w:bCs/>
          <w:sz w:val="24"/>
          <w:szCs w:val="24"/>
          <w:lang w:val="kk-KZ"/>
        </w:rPr>
        <w:t>4</w:t>
      </w:r>
      <w:r w:rsidRPr="008E5103">
        <w:rPr>
          <w:rFonts w:ascii="Times New Roman" w:eastAsia="Calibri" w:hAnsi="Times New Roman" w:cs="Times New Roman"/>
          <w:b/>
          <w:bCs/>
          <w:sz w:val="24"/>
          <w:szCs w:val="24"/>
          <w:lang w:val="kk-KZ"/>
        </w:rPr>
        <w:t xml:space="preserve"> санаты (</w:t>
      </w:r>
      <w:r>
        <w:rPr>
          <w:rFonts w:ascii="Times New Roman" w:eastAsia="Calibri" w:hAnsi="Times New Roman" w:cs="Times New Roman"/>
          <w:b/>
          <w:bCs/>
          <w:sz w:val="24"/>
          <w:szCs w:val="24"/>
          <w:lang w:val="kk-KZ"/>
        </w:rPr>
        <w:t>2</w:t>
      </w:r>
      <w:r w:rsidRPr="008E5103">
        <w:rPr>
          <w:rFonts w:ascii="Times New Roman" w:eastAsia="Calibri" w:hAnsi="Times New Roman" w:cs="Times New Roman"/>
          <w:b/>
          <w:bCs/>
          <w:sz w:val="24"/>
          <w:szCs w:val="24"/>
          <w:lang w:val="kk-KZ"/>
        </w:rPr>
        <w:t xml:space="preserve"> бірлік)</w:t>
      </w:r>
      <w:r>
        <w:rPr>
          <w:rFonts w:ascii="Times New Roman" w:hAnsi="Times New Roman" w:cs="Times New Roman"/>
          <w:b/>
          <w:sz w:val="24"/>
          <w:szCs w:val="24"/>
          <w:lang w:val="kk-KZ"/>
        </w:rPr>
        <w:t xml:space="preserve">                       </w:t>
      </w:r>
    </w:p>
    <w:p w:rsidR="0085380B" w:rsidRDefault="00344175" w:rsidP="0085380B">
      <w:pPr>
        <w:spacing w:after="0" w:line="240" w:lineRule="auto"/>
        <w:jc w:val="both"/>
        <w:rPr>
          <w:rFonts w:ascii="Times New Roman" w:hAnsi="Times New Roman"/>
          <w:color w:val="000000" w:themeColor="text1"/>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0085380B" w:rsidRPr="00C737CF">
        <w:rPr>
          <w:rFonts w:ascii="Times New Roman" w:hAnsi="Times New Roman"/>
          <w:color w:val="000000" w:themeColor="text1"/>
          <w:spacing w:val="-2"/>
          <w:sz w:val="24"/>
          <w:szCs w:val="24"/>
          <w:lang w:val="kk-KZ"/>
        </w:rPr>
        <w:t xml:space="preserve">Кедендік бақылауды ұйымдастыру, жұмыс топтарға қатысу, семинарлар </w:t>
      </w:r>
      <w:r w:rsidR="0085380B" w:rsidRPr="0085380B">
        <w:rPr>
          <w:rFonts w:ascii="Times New Roman" w:hAnsi="Times New Roman"/>
          <w:color w:val="000000" w:themeColor="text1"/>
          <w:sz w:val="24"/>
          <w:szCs w:val="24"/>
          <w:lang w:val="kk-KZ"/>
        </w:rPr>
        <w:t>(тренинг</w:t>
      </w:r>
      <w:r w:rsidR="0085380B" w:rsidRPr="00C737CF">
        <w:rPr>
          <w:rFonts w:ascii="Times New Roman" w:hAnsi="Times New Roman"/>
          <w:color w:val="000000" w:themeColor="text1"/>
          <w:sz w:val="24"/>
          <w:szCs w:val="24"/>
          <w:lang w:val="kk-KZ"/>
        </w:rPr>
        <w:t>тер</w:t>
      </w:r>
      <w:r w:rsidR="0085380B" w:rsidRPr="0085380B">
        <w:rPr>
          <w:rFonts w:ascii="Times New Roman" w:hAnsi="Times New Roman"/>
          <w:color w:val="000000" w:themeColor="text1"/>
          <w:sz w:val="24"/>
          <w:szCs w:val="24"/>
          <w:lang w:val="kk-KZ"/>
        </w:rPr>
        <w:t>)</w:t>
      </w:r>
      <w:r w:rsidR="0085380B" w:rsidRPr="00C737CF">
        <w:rPr>
          <w:rFonts w:ascii="Times New Roman" w:hAnsi="Times New Roman"/>
          <w:color w:val="000000" w:themeColor="text1"/>
          <w:sz w:val="24"/>
          <w:szCs w:val="24"/>
          <w:lang w:val="kk-KZ"/>
        </w:rPr>
        <w:t xml:space="preserve"> қатысу</w:t>
      </w:r>
      <w:r w:rsidR="0085380B" w:rsidRPr="0085380B">
        <w:rPr>
          <w:rFonts w:ascii="Times New Roman" w:hAnsi="Times New Roman"/>
          <w:color w:val="000000" w:themeColor="text1"/>
          <w:sz w:val="24"/>
          <w:szCs w:val="24"/>
          <w:lang w:val="kk-KZ"/>
        </w:rPr>
        <w:t>;</w:t>
      </w:r>
      <w:r w:rsidR="0085380B" w:rsidRPr="00C737CF">
        <w:rPr>
          <w:rFonts w:ascii="Times New Roman" w:hAnsi="Times New Roman"/>
          <w:color w:val="000000" w:themeColor="text1"/>
          <w:sz w:val="24"/>
          <w:szCs w:val="24"/>
          <w:lang w:val="kk-KZ"/>
        </w:rPr>
        <w:t xml:space="preserve"> жеке және заңды тұлғалардың, Еуразиялық экономикалық комиссия және басқа кеден органдарының, Комитеттің аумақтық органдарының өтініштерін қарау аумақтық мемлекеттік органдарының көшпелі тексерістерді жүзеге асыру мәселелері бойынша жұмысты ұйымдастыру; өз құзыреті шегіне кіретін мәселелер бойынша сот дауларына қатысу; мемлекеттік қызмет көрсету стандарттарына сәйкес мемлекеттік қызметтерді көрсету; тәуекел бейіндерін әзірлеуде қатысу; мемлекеттік кіріс аумақтық органдарының қызметін мониторингтеу; Қазақстан Республикасы мемлекеттік органдарымен, кедендік және өзгеде шетел мемлекеттерінің уәкілетті органдарымен, халықраралық органдарымен өз ара әрекеттесу; Қазақстан Республикасы кедендік аумағына әкелінетін тауарларға талдау жасау; тауарлардың кедендік құнын айқындау бойынша қорытындылар шығару; Комитеттің аумақтық органдарымен тауарларды сыныптау және шыққан елін айқындау дұрыстығына бақылауды жүзеге асыру; ЕАЭО СЭҚ ТН сәйкес тауарларды сыныптау бойынша шешімдерді шығару; тауарлардың шыққан елін айқындау және кодын сыныптау бойынша қорытындылар шығару; Комитеттің аумақтық органдарымен Еуразиялық экономикалық одағының Бірыңғай кеден тарифіне сәйкес кедендік баж ставкаларын қолдану дұрыстығын бақылауды ұйымдастыру; кедендік төлемдер мен салықтарды төлеу бойынша жеңілдіктерді ұсыну </w:t>
      </w:r>
      <w:r w:rsidR="0085380B">
        <w:rPr>
          <w:rFonts w:ascii="Times New Roman" w:hAnsi="Times New Roman"/>
          <w:color w:val="000000" w:themeColor="text1"/>
          <w:sz w:val="24"/>
          <w:szCs w:val="24"/>
          <w:lang w:val="kk-KZ"/>
        </w:rPr>
        <w:t>тәртібіне бақылауды ұйымдастыру.</w:t>
      </w:r>
    </w:p>
    <w:p w:rsidR="00344175" w:rsidRDefault="00344175" w:rsidP="0085380B">
      <w:pPr>
        <w:spacing w:after="0" w:line="240" w:lineRule="auto"/>
        <w:jc w:val="both"/>
        <w:rPr>
          <w:rFonts w:ascii="KZ Times New Roman" w:hAnsi="KZ Times New Roman"/>
          <w:bCs/>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0085380B" w:rsidRPr="00C737CF">
        <w:rPr>
          <w:rFonts w:ascii="Times New Roman" w:hAnsi="Times New Roman"/>
          <w:sz w:val="24"/>
          <w:szCs w:val="24"/>
          <w:lang w:val="kk-KZ"/>
        </w:rPr>
        <w:t>техникалық ғылымдар және технология немесе әлеуметтік ғылымдар, экономика және бизнес немес құқық</w:t>
      </w:r>
      <w:r w:rsidR="0085380B" w:rsidRPr="0085380B">
        <w:rPr>
          <w:rFonts w:ascii="Times New Roman" w:hAnsi="Times New Roman"/>
          <w:sz w:val="24"/>
          <w:szCs w:val="24"/>
          <w:lang w:val="kk-KZ"/>
        </w:rPr>
        <w:t>.</w:t>
      </w:r>
      <w:r>
        <w:rPr>
          <w:lang w:val="kk-KZ"/>
        </w:rPr>
        <w:t xml:space="preserve"> </w:t>
      </w:r>
      <w:r w:rsidRPr="001A41DB">
        <w:rPr>
          <w:rFonts w:ascii="Times New Roman" w:hAnsi="Times New Roman"/>
          <w:sz w:val="24"/>
          <w:szCs w:val="28"/>
          <w:lang w:val="kk-KZ"/>
        </w:rPr>
        <w:lastRenderedPageBreak/>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85380B" w:rsidRPr="00C737CF">
        <w:rPr>
          <w:rFonts w:ascii="KZ Times New Roman" w:hAnsi="KZ Times New Roman" w:cs="Arial"/>
          <w:spacing w:val="2"/>
          <w:sz w:val="24"/>
          <w:szCs w:val="24"/>
          <w:lang w:val="kk-KZ"/>
        </w:rPr>
        <w:t xml:space="preserve">Кедендік және салықтық заңнамаларын </w:t>
      </w:r>
      <w:r w:rsidR="0085380B" w:rsidRPr="00C737CF">
        <w:rPr>
          <w:rFonts w:ascii="KZ Times New Roman" w:hAnsi="KZ Times New Roman" w:cs="Calibri"/>
          <w:sz w:val="24"/>
          <w:szCs w:val="24"/>
          <w:lang w:val="kk-KZ"/>
        </w:rPr>
        <w:t>білген жөн.</w:t>
      </w:r>
      <w:r w:rsidR="0085380B">
        <w:rPr>
          <w:rFonts w:ascii="KZ Times New Roman" w:hAnsi="KZ Times New Roman" w:cs="Calibri"/>
          <w:sz w:val="24"/>
          <w:szCs w:val="24"/>
          <w:lang w:val="kk-KZ"/>
        </w:rPr>
        <w:t xml:space="preserve"> </w:t>
      </w:r>
      <w:r w:rsidR="0085380B" w:rsidRPr="00C737CF">
        <w:rPr>
          <w:rFonts w:ascii="KZ Times New Roman" w:hAnsi="KZ Times New Roman" w:cs="Calibri"/>
          <w:sz w:val="24"/>
          <w:szCs w:val="24"/>
          <w:lang w:val="kk-KZ"/>
        </w:rPr>
        <w:t xml:space="preserve">Аталған қызметтік санат бойынша фукционалды міндеттерді орындау үшін қажетті басқа да міндетті </w:t>
      </w:r>
      <w:r w:rsidR="0085380B" w:rsidRPr="00C737CF">
        <w:rPr>
          <w:rFonts w:ascii="KZ Times New Roman" w:hAnsi="KZ Times New Roman"/>
          <w:bCs/>
          <w:sz w:val="24"/>
          <w:szCs w:val="24"/>
          <w:lang w:val="kk-KZ"/>
        </w:rPr>
        <w:t>білімдер</w:t>
      </w:r>
      <w:r w:rsidR="0085380B">
        <w:rPr>
          <w:rFonts w:ascii="KZ Times New Roman" w:hAnsi="KZ Times New Roman"/>
          <w:bCs/>
          <w:sz w:val="24"/>
          <w:szCs w:val="24"/>
          <w:lang w:val="kk-KZ"/>
        </w:rPr>
        <w:t>.</w:t>
      </w:r>
    </w:p>
    <w:p w:rsidR="0085380B" w:rsidRPr="008E5103" w:rsidRDefault="0085380B" w:rsidP="0085380B">
      <w:pPr>
        <w:spacing w:after="0" w:line="240" w:lineRule="auto"/>
        <w:jc w:val="both"/>
        <w:rPr>
          <w:rFonts w:ascii="Times New Roman" w:hAnsi="Times New Roman" w:cs="Times New Roman"/>
          <w:b/>
          <w:bCs/>
          <w:sz w:val="24"/>
          <w:szCs w:val="24"/>
          <w:lang w:val="kk-KZ"/>
        </w:rPr>
      </w:pPr>
    </w:p>
    <w:p w:rsidR="0085380B" w:rsidRDefault="00AE3EA4" w:rsidP="0085380B">
      <w:pPr>
        <w:spacing w:after="0" w:line="240" w:lineRule="auto"/>
        <w:jc w:val="center"/>
        <w:rPr>
          <w:rFonts w:ascii="Times New Roman" w:hAnsi="Times New Roman"/>
          <w:b/>
          <w:sz w:val="24"/>
          <w:szCs w:val="24"/>
          <w:lang w:val="kk-KZ"/>
        </w:rPr>
      </w:pPr>
      <w:r>
        <w:rPr>
          <w:rFonts w:ascii="Times New Roman" w:hAnsi="Times New Roman" w:cs="Times New Roman"/>
          <w:b/>
          <w:sz w:val="24"/>
          <w:szCs w:val="24"/>
          <w:lang w:val="kk-KZ"/>
        </w:rPr>
        <w:t>7</w:t>
      </w:r>
      <w:r w:rsidRPr="00A94183">
        <w:rPr>
          <w:rFonts w:ascii="Times New Roman" w:hAnsi="Times New Roman" w:cs="Times New Roman"/>
          <w:b/>
          <w:sz w:val="24"/>
          <w:szCs w:val="24"/>
          <w:lang w:val="kk-KZ"/>
        </w:rPr>
        <w:t xml:space="preserve">. </w:t>
      </w:r>
      <w:r w:rsidR="0085380B" w:rsidRPr="006D5ED8">
        <w:rPr>
          <w:rFonts w:ascii="Times New Roman" w:hAnsi="Times New Roman"/>
          <w:b/>
          <w:sz w:val="24"/>
          <w:szCs w:val="24"/>
          <w:lang w:val="kk-KZ"/>
        </w:rPr>
        <w:t>Салық салу әдіснама департаментінің Резидент еместерге салық салу</w:t>
      </w:r>
      <w:r w:rsidR="0085380B" w:rsidRPr="006D5ED8">
        <w:rPr>
          <w:rFonts w:ascii="Times New Roman" w:hAnsi="Times New Roman"/>
          <w:sz w:val="24"/>
          <w:szCs w:val="24"/>
          <w:lang w:val="kk-KZ"/>
        </w:rPr>
        <w:t xml:space="preserve"> </w:t>
      </w:r>
      <w:r w:rsidR="0085380B" w:rsidRPr="006D5ED8">
        <w:rPr>
          <w:rFonts w:ascii="Times New Roman" w:hAnsi="Times New Roman"/>
          <w:b/>
          <w:sz w:val="24"/>
          <w:szCs w:val="24"/>
          <w:lang w:val="kk-KZ"/>
        </w:rPr>
        <w:t>басқармасы</w:t>
      </w:r>
      <w:r w:rsidR="0085380B">
        <w:rPr>
          <w:rFonts w:ascii="Times New Roman" w:hAnsi="Times New Roman"/>
          <w:b/>
          <w:sz w:val="24"/>
          <w:szCs w:val="24"/>
          <w:lang w:val="kk-KZ"/>
        </w:rPr>
        <w:t>ның бас сарапшысы, С-4 санаты (1 бірлік)</w:t>
      </w:r>
    </w:p>
    <w:p w:rsidR="00344175" w:rsidRDefault="00344175" w:rsidP="0085380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p>
    <w:p w:rsidR="0085380B" w:rsidRDefault="0085380B" w:rsidP="00980395">
      <w:pPr>
        <w:pStyle w:val="12"/>
        <w:jc w:val="both"/>
        <w:rPr>
          <w:rFonts w:ascii="Times New Roman" w:hAnsi="Times New Roman"/>
          <w:sz w:val="24"/>
          <w:szCs w:val="24"/>
          <w:lang w:val="kk-KZ"/>
        </w:rPr>
      </w:pPr>
      <w:r w:rsidRPr="0085380B">
        <w:rPr>
          <w:rFonts w:ascii="Times New Roman" w:hAnsi="Times New Roman"/>
          <w:sz w:val="24"/>
          <w:szCs w:val="24"/>
          <w:lang w:val="kk-KZ"/>
        </w:rPr>
        <w:t>Өз</w:t>
      </w:r>
      <w:r w:rsidRPr="006D5ED8">
        <w:rPr>
          <w:rFonts w:ascii="Times New Roman" w:hAnsi="Times New Roman"/>
          <w:sz w:val="24"/>
          <w:szCs w:val="24"/>
          <w:lang w:val="kk-KZ"/>
        </w:rPr>
        <w:t xml:space="preserve"> </w:t>
      </w:r>
      <w:r w:rsidRPr="0085380B">
        <w:rPr>
          <w:rFonts w:ascii="Times New Roman" w:hAnsi="Times New Roman"/>
          <w:sz w:val="24"/>
          <w:szCs w:val="24"/>
          <w:lang w:val="kk-KZ"/>
        </w:rPr>
        <w:t>құзіреті</w:t>
      </w:r>
      <w:r w:rsidRPr="006D5ED8">
        <w:rPr>
          <w:rFonts w:ascii="Times New Roman" w:hAnsi="Times New Roman"/>
          <w:sz w:val="24"/>
          <w:szCs w:val="24"/>
          <w:lang w:val="kk-KZ"/>
        </w:rPr>
        <w:t xml:space="preserve"> </w:t>
      </w:r>
      <w:r w:rsidRPr="0085380B">
        <w:rPr>
          <w:rFonts w:ascii="Times New Roman" w:hAnsi="Times New Roman"/>
          <w:sz w:val="24"/>
          <w:szCs w:val="24"/>
          <w:lang w:val="kk-KZ"/>
        </w:rPr>
        <w:t>шегінде</w:t>
      </w:r>
      <w:r w:rsidRPr="006D5ED8">
        <w:rPr>
          <w:rFonts w:ascii="Times New Roman" w:hAnsi="Times New Roman"/>
          <w:sz w:val="24"/>
          <w:szCs w:val="24"/>
          <w:lang w:val="kk-KZ"/>
        </w:rPr>
        <w:t xml:space="preserve"> </w:t>
      </w:r>
      <w:r w:rsidRPr="0085380B">
        <w:rPr>
          <w:rFonts w:ascii="Times New Roman" w:hAnsi="Times New Roman"/>
          <w:sz w:val="24"/>
          <w:szCs w:val="24"/>
          <w:lang w:val="kk-KZ"/>
        </w:rPr>
        <w:t>салықтық</w:t>
      </w:r>
      <w:r w:rsidRPr="006D5ED8">
        <w:rPr>
          <w:rFonts w:ascii="Times New Roman" w:hAnsi="Times New Roman"/>
          <w:sz w:val="24"/>
          <w:szCs w:val="24"/>
          <w:lang w:val="kk-KZ"/>
        </w:rPr>
        <w:t xml:space="preserve"> және кедендік </w:t>
      </w:r>
      <w:r w:rsidRPr="0085380B">
        <w:rPr>
          <w:rFonts w:ascii="Times New Roman" w:hAnsi="Times New Roman"/>
          <w:sz w:val="24"/>
          <w:szCs w:val="24"/>
          <w:lang w:val="kk-KZ"/>
        </w:rPr>
        <w:t>бақылаужүргізукезінде</w:t>
      </w:r>
      <w:r w:rsidRPr="006D5ED8">
        <w:rPr>
          <w:rFonts w:ascii="Times New Roman" w:hAnsi="Times New Roman"/>
          <w:sz w:val="24"/>
          <w:szCs w:val="24"/>
          <w:lang w:val="kk-KZ"/>
        </w:rPr>
        <w:t xml:space="preserve"> бюджетке </w:t>
      </w:r>
      <w:r w:rsidRPr="0085380B">
        <w:rPr>
          <w:rFonts w:ascii="Times New Roman" w:hAnsi="Times New Roman"/>
          <w:sz w:val="24"/>
          <w:szCs w:val="24"/>
          <w:lang w:val="kk-KZ"/>
        </w:rPr>
        <w:t>салықтар мен басқа да міндетті</w:t>
      </w:r>
      <w:r w:rsidRPr="006D5ED8">
        <w:rPr>
          <w:rFonts w:ascii="Times New Roman" w:hAnsi="Times New Roman"/>
          <w:sz w:val="24"/>
          <w:szCs w:val="24"/>
          <w:lang w:val="kk-KZ"/>
        </w:rPr>
        <w:t xml:space="preserve"> </w:t>
      </w:r>
      <w:r w:rsidRPr="0085380B">
        <w:rPr>
          <w:rFonts w:ascii="Times New Roman" w:hAnsi="Times New Roman"/>
          <w:sz w:val="24"/>
          <w:szCs w:val="24"/>
          <w:lang w:val="kk-KZ"/>
        </w:rPr>
        <w:t>төлемдердің</w:t>
      </w:r>
      <w:r w:rsidRPr="006D5ED8">
        <w:rPr>
          <w:rFonts w:ascii="Times New Roman" w:hAnsi="Times New Roman"/>
          <w:sz w:val="24"/>
          <w:szCs w:val="24"/>
          <w:lang w:val="kk-KZ"/>
        </w:rPr>
        <w:t xml:space="preserve"> </w:t>
      </w:r>
      <w:r w:rsidRPr="0085380B">
        <w:rPr>
          <w:rFonts w:ascii="Times New Roman" w:hAnsi="Times New Roman"/>
          <w:sz w:val="24"/>
          <w:szCs w:val="24"/>
          <w:lang w:val="kk-KZ"/>
        </w:rPr>
        <w:t>толық</w:t>
      </w:r>
      <w:r w:rsidRPr="006D5ED8">
        <w:rPr>
          <w:rFonts w:ascii="Times New Roman" w:hAnsi="Times New Roman"/>
          <w:sz w:val="24"/>
          <w:szCs w:val="24"/>
          <w:lang w:val="kk-KZ"/>
        </w:rPr>
        <w:t xml:space="preserve"> </w:t>
      </w:r>
      <w:r w:rsidRPr="0085380B">
        <w:rPr>
          <w:rFonts w:ascii="Times New Roman" w:hAnsi="Times New Roman"/>
          <w:sz w:val="24"/>
          <w:szCs w:val="24"/>
          <w:lang w:val="kk-KZ"/>
        </w:rPr>
        <w:t>түсуін</w:t>
      </w:r>
      <w:r w:rsidRPr="006D5ED8">
        <w:rPr>
          <w:rFonts w:ascii="Times New Roman" w:hAnsi="Times New Roman"/>
          <w:sz w:val="24"/>
          <w:szCs w:val="24"/>
          <w:lang w:val="kk-KZ"/>
        </w:rPr>
        <w:t xml:space="preserve"> </w:t>
      </w:r>
      <w:r w:rsidRPr="0085380B">
        <w:rPr>
          <w:rFonts w:ascii="Times New Roman" w:hAnsi="Times New Roman"/>
          <w:sz w:val="24"/>
          <w:szCs w:val="24"/>
          <w:lang w:val="kk-KZ"/>
        </w:rPr>
        <w:t>қамтамасыз</w:t>
      </w:r>
      <w:r w:rsidRPr="006D5ED8">
        <w:rPr>
          <w:rFonts w:ascii="Times New Roman" w:hAnsi="Times New Roman"/>
          <w:sz w:val="24"/>
          <w:szCs w:val="24"/>
          <w:lang w:val="kk-KZ"/>
        </w:rPr>
        <w:t xml:space="preserve"> </w:t>
      </w:r>
      <w:r w:rsidRPr="0085380B">
        <w:rPr>
          <w:rFonts w:ascii="Times New Roman" w:hAnsi="Times New Roman"/>
          <w:sz w:val="24"/>
          <w:szCs w:val="24"/>
          <w:lang w:val="kk-KZ"/>
        </w:rPr>
        <w:t>ету, тауар</w:t>
      </w:r>
      <w:r w:rsidRPr="006D5ED8">
        <w:rPr>
          <w:rFonts w:ascii="Times New Roman" w:hAnsi="Times New Roman"/>
          <w:sz w:val="24"/>
          <w:szCs w:val="24"/>
          <w:lang w:val="kk-KZ"/>
        </w:rPr>
        <w:t xml:space="preserve">лар </w:t>
      </w:r>
      <w:r w:rsidRPr="0085380B">
        <w:rPr>
          <w:rFonts w:ascii="Times New Roman" w:hAnsi="Times New Roman"/>
          <w:sz w:val="24"/>
          <w:szCs w:val="24"/>
          <w:lang w:val="kk-KZ"/>
        </w:rPr>
        <w:t>шығарыл</w:t>
      </w:r>
      <w:r w:rsidRPr="006D5ED8">
        <w:rPr>
          <w:rFonts w:ascii="Times New Roman" w:hAnsi="Times New Roman"/>
          <w:sz w:val="24"/>
          <w:szCs w:val="24"/>
          <w:lang w:val="kk-KZ"/>
        </w:rPr>
        <w:t>ған</w:t>
      </w:r>
      <w:r w:rsidRPr="0085380B">
        <w:rPr>
          <w:rFonts w:ascii="Times New Roman" w:hAnsi="Times New Roman"/>
          <w:sz w:val="24"/>
          <w:szCs w:val="24"/>
          <w:lang w:val="kk-KZ"/>
        </w:rPr>
        <w:t>нан</w:t>
      </w:r>
      <w:r w:rsidRPr="006D5ED8">
        <w:rPr>
          <w:rFonts w:ascii="Times New Roman" w:hAnsi="Times New Roman"/>
          <w:sz w:val="24"/>
          <w:szCs w:val="24"/>
          <w:lang w:val="kk-KZ"/>
        </w:rPr>
        <w:t xml:space="preserve"> </w:t>
      </w:r>
      <w:r w:rsidRPr="0085380B">
        <w:rPr>
          <w:rFonts w:ascii="Times New Roman" w:hAnsi="Times New Roman"/>
          <w:sz w:val="24"/>
          <w:szCs w:val="24"/>
          <w:lang w:val="kk-KZ"/>
        </w:rPr>
        <w:t>кейін</w:t>
      </w:r>
      <w:r w:rsidRPr="006D5ED8">
        <w:rPr>
          <w:rFonts w:ascii="Times New Roman" w:hAnsi="Times New Roman"/>
          <w:sz w:val="24"/>
          <w:szCs w:val="24"/>
          <w:lang w:val="kk-KZ"/>
        </w:rPr>
        <w:t xml:space="preserve"> </w:t>
      </w:r>
      <w:r w:rsidRPr="0085380B">
        <w:rPr>
          <w:rFonts w:ascii="Times New Roman" w:hAnsi="Times New Roman"/>
          <w:sz w:val="24"/>
          <w:szCs w:val="24"/>
          <w:lang w:val="kk-KZ"/>
        </w:rPr>
        <w:t>камералды</w:t>
      </w:r>
      <w:r w:rsidRPr="006D5ED8">
        <w:rPr>
          <w:rFonts w:ascii="Times New Roman" w:hAnsi="Times New Roman"/>
          <w:sz w:val="24"/>
          <w:szCs w:val="24"/>
          <w:lang w:val="kk-KZ"/>
        </w:rPr>
        <w:t>қ</w:t>
      </w:r>
      <w:r w:rsidRPr="0085380B">
        <w:rPr>
          <w:rFonts w:ascii="Times New Roman" w:hAnsi="Times New Roman"/>
          <w:sz w:val="24"/>
          <w:szCs w:val="24"/>
          <w:lang w:val="kk-KZ"/>
        </w:rPr>
        <w:t xml:space="preserve"> кедендік</w:t>
      </w:r>
      <w:r w:rsidRPr="006D5ED8">
        <w:rPr>
          <w:rFonts w:ascii="Times New Roman" w:hAnsi="Times New Roman"/>
          <w:sz w:val="24"/>
          <w:szCs w:val="24"/>
          <w:lang w:val="kk-KZ"/>
        </w:rPr>
        <w:t xml:space="preserve"> </w:t>
      </w:r>
      <w:r w:rsidRPr="0085380B">
        <w:rPr>
          <w:rFonts w:ascii="Times New Roman" w:hAnsi="Times New Roman"/>
          <w:sz w:val="24"/>
          <w:szCs w:val="24"/>
          <w:lang w:val="kk-KZ"/>
        </w:rPr>
        <w:t>тексеру</w:t>
      </w:r>
      <w:r w:rsidRPr="006D5ED8">
        <w:rPr>
          <w:rFonts w:ascii="Times New Roman" w:hAnsi="Times New Roman"/>
          <w:sz w:val="24"/>
          <w:szCs w:val="24"/>
          <w:lang w:val="kk-KZ"/>
        </w:rPr>
        <w:t xml:space="preserve"> </w:t>
      </w:r>
      <w:r w:rsidRPr="0085380B">
        <w:rPr>
          <w:rFonts w:ascii="Times New Roman" w:hAnsi="Times New Roman"/>
          <w:sz w:val="24"/>
          <w:szCs w:val="24"/>
          <w:lang w:val="kk-KZ"/>
        </w:rPr>
        <w:t>және</w:t>
      </w:r>
      <w:r w:rsidRPr="006D5ED8">
        <w:rPr>
          <w:rFonts w:ascii="Times New Roman" w:hAnsi="Times New Roman"/>
          <w:sz w:val="24"/>
          <w:szCs w:val="24"/>
          <w:lang w:val="kk-KZ"/>
        </w:rPr>
        <w:t xml:space="preserve"> </w:t>
      </w:r>
      <w:r w:rsidRPr="0085380B">
        <w:rPr>
          <w:rFonts w:ascii="Times New Roman" w:hAnsi="Times New Roman"/>
          <w:sz w:val="24"/>
          <w:szCs w:val="24"/>
          <w:lang w:val="kk-KZ"/>
        </w:rPr>
        <w:t>өзге де кедендік</w:t>
      </w:r>
      <w:r w:rsidRPr="006D5ED8">
        <w:rPr>
          <w:rFonts w:ascii="Times New Roman" w:hAnsi="Times New Roman"/>
          <w:sz w:val="24"/>
          <w:szCs w:val="24"/>
          <w:lang w:val="kk-KZ"/>
        </w:rPr>
        <w:t xml:space="preserve"> </w:t>
      </w:r>
      <w:r w:rsidRPr="0085380B">
        <w:rPr>
          <w:rFonts w:ascii="Times New Roman" w:hAnsi="Times New Roman"/>
          <w:sz w:val="24"/>
          <w:szCs w:val="24"/>
          <w:lang w:val="kk-KZ"/>
        </w:rPr>
        <w:t>бақылау</w:t>
      </w:r>
      <w:r w:rsidRPr="006D5ED8">
        <w:rPr>
          <w:rFonts w:ascii="Times New Roman" w:hAnsi="Times New Roman"/>
          <w:sz w:val="24"/>
          <w:szCs w:val="24"/>
          <w:lang w:val="kk-KZ"/>
        </w:rPr>
        <w:t xml:space="preserve"> </w:t>
      </w:r>
      <w:r w:rsidRPr="0085380B">
        <w:rPr>
          <w:rFonts w:ascii="Times New Roman" w:hAnsi="Times New Roman"/>
          <w:sz w:val="24"/>
          <w:szCs w:val="24"/>
          <w:lang w:val="kk-KZ"/>
        </w:rPr>
        <w:t>нысандарын</w:t>
      </w:r>
      <w:r w:rsidRPr="006D5ED8">
        <w:rPr>
          <w:rFonts w:ascii="Times New Roman" w:hAnsi="Times New Roman"/>
          <w:sz w:val="24"/>
          <w:szCs w:val="24"/>
          <w:lang w:val="kk-KZ"/>
        </w:rPr>
        <w:t xml:space="preserve"> </w:t>
      </w:r>
      <w:r w:rsidRPr="0085380B">
        <w:rPr>
          <w:rFonts w:ascii="Times New Roman" w:hAnsi="Times New Roman"/>
          <w:sz w:val="24"/>
          <w:szCs w:val="24"/>
          <w:lang w:val="kk-KZ"/>
        </w:rPr>
        <w:t>жүргізу</w:t>
      </w:r>
      <w:r w:rsidRPr="006D5ED8">
        <w:rPr>
          <w:rFonts w:ascii="Times New Roman" w:hAnsi="Times New Roman"/>
          <w:sz w:val="24"/>
          <w:szCs w:val="24"/>
          <w:lang w:val="kk-KZ"/>
        </w:rPr>
        <w:t xml:space="preserve">, салықтық </w:t>
      </w:r>
      <w:r w:rsidRPr="0085380B">
        <w:rPr>
          <w:rFonts w:ascii="Times New Roman" w:hAnsi="Times New Roman"/>
          <w:sz w:val="24"/>
          <w:szCs w:val="24"/>
          <w:lang w:val="kk-KZ"/>
        </w:rPr>
        <w:t>камералды</w:t>
      </w:r>
      <w:r w:rsidRPr="006D5ED8">
        <w:rPr>
          <w:rFonts w:ascii="Times New Roman" w:hAnsi="Times New Roman"/>
          <w:sz w:val="24"/>
          <w:szCs w:val="24"/>
          <w:lang w:val="kk-KZ"/>
        </w:rPr>
        <w:t xml:space="preserve">қ </w:t>
      </w:r>
      <w:r w:rsidRPr="0085380B">
        <w:rPr>
          <w:rFonts w:ascii="Times New Roman" w:hAnsi="Times New Roman"/>
          <w:sz w:val="24"/>
          <w:szCs w:val="24"/>
          <w:lang w:val="kk-KZ"/>
        </w:rPr>
        <w:t>бақылау</w:t>
      </w:r>
      <w:r w:rsidRPr="006D5ED8">
        <w:rPr>
          <w:rFonts w:ascii="Times New Roman" w:hAnsi="Times New Roman"/>
          <w:sz w:val="24"/>
          <w:szCs w:val="24"/>
          <w:lang w:val="kk-KZ"/>
        </w:rPr>
        <w:t xml:space="preserve"> </w:t>
      </w:r>
      <w:r w:rsidRPr="0085380B">
        <w:rPr>
          <w:rFonts w:ascii="Times New Roman" w:hAnsi="Times New Roman"/>
          <w:sz w:val="24"/>
          <w:szCs w:val="24"/>
          <w:lang w:val="kk-KZ"/>
        </w:rPr>
        <w:t>жүргізу,  ақпараттық</w:t>
      </w:r>
      <w:r w:rsidRPr="006D5ED8">
        <w:rPr>
          <w:rFonts w:ascii="Times New Roman" w:hAnsi="Times New Roman"/>
          <w:sz w:val="24"/>
          <w:szCs w:val="24"/>
          <w:lang w:val="kk-KZ"/>
        </w:rPr>
        <w:t xml:space="preserve"> </w:t>
      </w:r>
      <w:r w:rsidRPr="0085380B">
        <w:rPr>
          <w:rFonts w:ascii="Times New Roman" w:hAnsi="Times New Roman"/>
          <w:sz w:val="24"/>
          <w:szCs w:val="24"/>
          <w:lang w:val="kk-KZ"/>
        </w:rPr>
        <w:t>жүйені</w:t>
      </w:r>
      <w:r w:rsidRPr="006D5ED8">
        <w:rPr>
          <w:rFonts w:ascii="Times New Roman" w:hAnsi="Times New Roman"/>
          <w:sz w:val="24"/>
          <w:szCs w:val="24"/>
          <w:lang w:val="kk-KZ"/>
        </w:rPr>
        <w:t xml:space="preserve"> </w:t>
      </w:r>
      <w:r w:rsidRPr="0085380B">
        <w:rPr>
          <w:rFonts w:ascii="Times New Roman" w:hAnsi="Times New Roman"/>
          <w:sz w:val="24"/>
          <w:szCs w:val="24"/>
          <w:lang w:val="kk-KZ"/>
        </w:rPr>
        <w:t>пайдалану</w:t>
      </w:r>
      <w:r w:rsidRPr="006D5ED8">
        <w:rPr>
          <w:rFonts w:ascii="Times New Roman" w:hAnsi="Times New Roman"/>
          <w:sz w:val="24"/>
          <w:szCs w:val="24"/>
          <w:lang w:val="kk-KZ"/>
        </w:rPr>
        <w:t xml:space="preserve"> </w:t>
      </w:r>
      <w:r w:rsidRPr="0085380B">
        <w:rPr>
          <w:rFonts w:ascii="Times New Roman" w:hAnsi="Times New Roman"/>
          <w:sz w:val="24"/>
          <w:szCs w:val="24"/>
          <w:lang w:val="kk-KZ"/>
        </w:rPr>
        <w:t>арқылы</w:t>
      </w:r>
      <w:r w:rsidRPr="006D5ED8">
        <w:rPr>
          <w:rFonts w:ascii="Times New Roman" w:hAnsi="Times New Roman"/>
          <w:sz w:val="24"/>
          <w:szCs w:val="24"/>
          <w:lang w:val="kk-KZ"/>
        </w:rPr>
        <w:t xml:space="preserve"> </w:t>
      </w:r>
      <w:r w:rsidRPr="0085380B">
        <w:rPr>
          <w:rFonts w:ascii="Times New Roman" w:hAnsi="Times New Roman"/>
          <w:sz w:val="24"/>
          <w:szCs w:val="24"/>
          <w:lang w:val="kk-KZ"/>
        </w:rPr>
        <w:t>кедендік камералдық тексеру</w:t>
      </w:r>
      <w:r w:rsidRPr="006D5ED8">
        <w:rPr>
          <w:rFonts w:ascii="Times New Roman" w:hAnsi="Times New Roman"/>
          <w:sz w:val="24"/>
          <w:szCs w:val="24"/>
          <w:lang w:val="kk-KZ"/>
        </w:rPr>
        <w:t>, с</w:t>
      </w:r>
      <w:r w:rsidRPr="0085380B">
        <w:rPr>
          <w:rFonts w:ascii="Times New Roman" w:hAnsi="Times New Roman"/>
          <w:sz w:val="24"/>
          <w:szCs w:val="24"/>
          <w:lang w:val="kk-KZ"/>
        </w:rPr>
        <w:t>алықтық</w:t>
      </w:r>
      <w:r w:rsidRPr="006D5ED8">
        <w:rPr>
          <w:rFonts w:ascii="Times New Roman" w:hAnsi="Times New Roman"/>
          <w:sz w:val="24"/>
          <w:szCs w:val="24"/>
          <w:lang w:val="kk-KZ"/>
        </w:rPr>
        <w:t xml:space="preserve"> </w:t>
      </w:r>
      <w:r w:rsidRPr="0085380B">
        <w:rPr>
          <w:rFonts w:ascii="Times New Roman" w:hAnsi="Times New Roman"/>
          <w:sz w:val="24"/>
          <w:szCs w:val="24"/>
          <w:lang w:val="kk-KZ"/>
        </w:rPr>
        <w:t>камералды</w:t>
      </w:r>
      <w:r w:rsidRPr="006D5ED8">
        <w:rPr>
          <w:rFonts w:ascii="Times New Roman" w:hAnsi="Times New Roman"/>
          <w:sz w:val="24"/>
          <w:szCs w:val="24"/>
          <w:lang w:val="kk-KZ"/>
        </w:rPr>
        <w:t xml:space="preserve">қ </w:t>
      </w:r>
      <w:r w:rsidRPr="0085380B">
        <w:rPr>
          <w:rFonts w:ascii="Times New Roman" w:hAnsi="Times New Roman"/>
          <w:sz w:val="24"/>
          <w:szCs w:val="24"/>
          <w:lang w:val="kk-KZ"/>
        </w:rPr>
        <w:t>бақылау</w:t>
      </w:r>
      <w:r w:rsidRPr="006D5ED8">
        <w:rPr>
          <w:rFonts w:ascii="Times New Roman" w:hAnsi="Times New Roman"/>
          <w:sz w:val="24"/>
          <w:szCs w:val="24"/>
          <w:lang w:val="kk-KZ"/>
        </w:rPr>
        <w:t xml:space="preserve"> </w:t>
      </w:r>
      <w:r w:rsidRPr="0085380B">
        <w:rPr>
          <w:rFonts w:ascii="Times New Roman" w:hAnsi="Times New Roman"/>
          <w:sz w:val="24"/>
          <w:szCs w:val="24"/>
          <w:lang w:val="kk-KZ"/>
        </w:rPr>
        <w:t>нәтижесі</w:t>
      </w:r>
      <w:r w:rsidRPr="006D5ED8">
        <w:rPr>
          <w:rFonts w:ascii="Times New Roman" w:hAnsi="Times New Roman"/>
          <w:sz w:val="24"/>
          <w:szCs w:val="24"/>
          <w:lang w:val="kk-KZ"/>
        </w:rPr>
        <w:t xml:space="preserve"> </w:t>
      </w:r>
      <w:r w:rsidRPr="0085380B">
        <w:rPr>
          <w:rFonts w:ascii="Times New Roman" w:hAnsi="Times New Roman"/>
          <w:sz w:val="24"/>
          <w:szCs w:val="24"/>
          <w:lang w:val="kk-KZ"/>
        </w:rPr>
        <w:t>бойынша</w:t>
      </w:r>
      <w:r w:rsidRPr="006D5ED8">
        <w:rPr>
          <w:rFonts w:ascii="Times New Roman" w:hAnsi="Times New Roman"/>
          <w:sz w:val="24"/>
          <w:szCs w:val="24"/>
          <w:lang w:val="kk-KZ"/>
        </w:rPr>
        <w:t xml:space="preserve"> </w:t>
      </w:r>
      <w:r w:rsidRPr="0085380B">
        <w:rPr>
          <w:rFonts w:ascii="Times New Roman" w:hAnsi="Times New Roman"/>
          <w:sz w:val="24"/>
          <w:szCs w:val="24"/>
          <w:lang w:val="kk-KZ"/>
        </w:rPr>
        <w:t>салықтық</w:t>
      </w:r>
      <w:r w:rsidRPr="006D5ED8">
        <w:rPr>
          <w:rFonts w:ascii="Times New Roman" w:hAnsi="Times New Roman"/>
          <w:sz w:val="24"/>
          <w:szCs w:val="24"/>
          <w:lang w:val="kk-KZ"/>
        </w:rPr>
        <w:t xml:space="preserve"> және кедендік </w:t>
      </w:r>
      <w:r w:rsidRPr="0085380B">
        <w:rPr>
          <w:rFonts w:ascii="Times New Roman" w:hAnsi="Times New Roman"/>
          <w:sz w:val="24"/>
          <w:szCs w:val="24"/>
          <w:lang w:val="kk-KZ"/>
        </w:rPr>
        <w:t>әкімшілендіруді</w:t>
      </w:r>
      <w:r w:rsidRPr="006D5ED8">
        <w:rPr>
          <w:rFonts w:ascii="Times New Roman" w:hAnsi="Times New Roman"/>
          <w:sz w:val="24"/>
          <w:szCs w:val="24"/>
          <w:lang w:val="kk-KZ"/>
        </w:rPr>
        <w:t xml:space="preserve"> </w:t>
      </w:r>
      <w:r w:rsidRPr="0085380B">
        <w:rPr>
          <w:rFonts w:ascii="Times New Roman" w:hAnsi="Times New Roman"/>
          <w:sz w:val="24"/>
          <w:szCs w:val="24"/>
          <w:lang w:val="kk-KZ"/>
        </w:rPr>
        <w:t>жетілдіру, кедендік камералдық тексеруді</w:t>
      </w:r>
      <w:r w:rsidRPr="006D5ED8">
        <w:rPr>
          <w:rFonts w:ascii="Times New Roman" w:hAnsi="Times New Roman"/>
          <w:sz w:val="24"/>
          <w:szCs w:val="24"/>
          <w:lang w:val="kk-KZ"/>
        </w:rPr>
        <w:t xml:space="preserve"> </w:t>
      </w:r>
      <w:r w:rsidRPr="0085380B">
        <w:rPr>
          <w:rFonts w:ascii="Times New Roman" w:hAnsi="Times New Roman"/>
          <w:sz w:val="24"/>
          <w:szCs w:val="24"/>
          <w:lang w:val="kk-KZ"/>
        </w:rPr>
        <w:t>ұйымдастыру</w:t>
      </w:r>
      <w:r w:rsidRPr="006D5ED8">
        <w:rPr>
          <w:rFonts w:ascii="Times New Roman" w:hAnsi="Times New Roman"/>
          <w:sz w:val="24"/>
          <w:szCs w:val="24"/>
          <w:lang w:val="kk-KZ"/>
        </w:rPr>
        <w:t xml:space="preserve"> </w:t>
      </w:r>
      <w:r w:rsidRPr="0085380B">
        <w:rPr>
          <w:rFonts w:ascii="Times New Roman" w:hAnsi="Times New Roman"/>
          <w:sz w:val="24"/>
          <w:szCs w:val="24"/>
          <w:lang w:val="kk-KZ"/>
        </w:rPr>
        <w:t>және</w:t>
      </w:r>
      <w:r w:rsidRPr="006D5ED8">
        <w:rPr>
          <w:rFonts w:ascii="Times New Roman" w:hAnsi="Times New Roman"/>
          <w:sz w:val="24"/>
          <w:szCs w:val="24"/>
          <w:lang w:val="kk-KZ"/>
        </w:rPr>
        <w:t xml:space="preserve"> </w:t>
      </w:r>
      <w:r w:rsidRPr="0085380B">
        <w:rPr>
          <w:rFonts w:ascii="Times New Roman" w:hAnsi="Times New Roman"/>
          <w:sz w:val="24"/>
          <w:szCs w:val="24"/>
          <w:lang w:val="kk-KZ"/>
        </w:rPr>
        <w:t>қатысу,  салық</w:t>
      </w:r>
      <w:r w:rsidRPr="006D5ED8">
        <w:rPr>
          <w:rFonts w:ascii="Times New Roman" w:hAnsi="Times New Roman"/>
          <w:sz w:val="24"/>
          <w:szCs w:val="24"/>
          <w:lang w:val="kk-KZ"/>
        </w:rPr>
        <w:t xml:space="preserve"> </w:t>
      </w:r>
      <w:r w:rsidRPr="0085380B">
        <w:rPr>
          <w:rFonts w:ascii="Times New Roman" w:hAnsi="Times New Roman"/>
          <w:sz w:val="24"/>
          <w:szCs w:val="24"/>
          <w:lang w:val="kk-KZ"/>
        </w:rPr>
        <w:t>және</w:t>
      </w:r>
      <w:r w:rsidRPr="006D5ED8">
        <w:rPr>
          <w:rFonts w:ascii="Times New Roman" w:hAnsi="Times New Roman"/>
          <w:sz w:val="24"/>
          <w:szCs w:val="24"/>
          <w:lang w:val="kk-KZ"/>
        </w:rPr>
        <w:t xml:space="preserve"> </w:t>
      </w:r>
      <w:r w:rsidRPr="0085380B">
        <w:rPr>
          <w:rFonts w:ascii="Times New Roman" w:hAnsi="Times New Roman"/>
          <w:sz w:val="24"/>
          <w:szCs w:val="24"/>
          <w:lang w:val="kk-KZ"/>
        </w:rPr>
        <w:t>кеден</w:t>
      </w:r>
      <w:r w:rsidRPr="006D5ED8">
        <w:rPr>
          <w:rFonts w:ascii="Times New Roman" w:hAnsi="Times New Roman"/>
          <w:sz w:val="24"/>
          <w:szCs w:val="24"/>
          <w:lang w:val="kk-KZ"/>
        </w:rPr>
        <w:t xml:space="preserve"> </w:t>
      </w:r>
      <w:r w:rsidRPr="0085380B">
        <w:rPr>
          <w:rFonts w:ascii="Times New Roman" w:hAnsi="Times New Roman"/>
          <w:sz w:val="24"/>
          <w:szCs w:val="24"/>
          <w:lang w:val="kk-KZ"/>
        </w:rPr>
        <w:t>заң</w:t>
      </w:r>
      <w:r w:rsidRPr="006D5ED8">
        <w:rPr>
          <w:rFonts w:ascii="Times New Roman" w:hAnsi="Times New Roman"/>
          <w:sz w:val="24"/>
          <w:szCs w:val="24"/>
          <w:lang w:val="kk-KZ"/>
        </w:rPr>
        <w:t xml:space="preserve">намасына </w:t>
      </w:r>
      <w:r w:rsidRPr="0085380B">
        <w:rPr>
          <w:rFonts w:ascii="Times New Roman" w:hAnsi="Times New Roman"/>
          <w:sz w:val="24"/>
          <w:szCs w:val="24"/>
          <w:lang w:val="kk-KZ"/>
        </w:rPr>
        <w:t>өзгерістер мен толықтырулар</w:t>
      </w:r>
      <w:r w:rsidRPr="006D5ED8">
        <w:rPr>
          <w:rFonts w:ascii="Times New Roman" w:hAnsi="Times New Roman"/>
          <w:sz w:val="24"/>
          <w:szCs w:val="24"/>
          <w:lang w:val="kk-KZ"/>
        </w:rPr>
        <w:t xml:space="preserve"> </w:t>
      </w:r>
      <w:r w:rsidRPr="0085380B">
        <w:rPr>
          <w:rFonts w:ascii="Times New Roman" w:hAnsi="Times New Roman"/>
          <w:sz w:val="24"/>
          <w:szCs w:val="24"/>
          <w:lang w:val="kk-KZ"/>
        </w:rPr>
        <w:t>енгізу</w:t>
      </w:r>
      <w:r w:rsidRPr="006D5ED8">
        <w:rPr>
          <w:rFonts w:ascii="Times New Roman" w:hAnsi="Times New Roman"/>
          <w:sz w:val="24"/>
          <w:szCs w:val="24"/>
          <w:lang w:val="kk-KZ"/>
        </w:rPr>
        <w:t xml:space="preserve"> </w:t>
      </w:r>
      <w:r w:rsidRPr="0085380B">
        <w:rPr>
          <w:rFonts w:ascii="Times New Roman" w:hAnsi="Times New Roman"/>
          <w:sz w:val="24"/>
          <w:szCs w:val="24"/>
          <w:lang w:val="kk-KZ"/>
        </w:rPr>
        <w:t>бойынша</w:t>
      </w:r>
      <w:r w:rsidRPr="006D5ED8">
        <w:rPr>
          <w:rFonts w:ascii="Times New Roman" w:hAnsi="Times New Roman"/>
          <w:sz w:val="24"/>
          <w:szCs w:val="24"/>
          <w:lang w:val="kk-KZ"/>
        </w:rPr>
        <w:t xml:space="preserve"> </w:t>
      </w:r>
      <w:r w:rsidRPr="0085380B">
        <w:rPr>
          <w:rFonts w:ascii="Times New Roman" w:hAnsi="Times New Roman"/>
          <w:sz w:val="24"/>
          <w:szCs w:val="24"/>
          <w:lang w:val="kk-KZ"/>
        </w:rPr>
        <w:t>жұмысқа</w:t>
      </w:r>
      <w:r w:rsidRPr="006D5ED8">
        <w:rPr>
          <w:rFonts w:ascii="Times New Roman" w:hAnsi="Times New Roman"/>
          <w:sz w:val="24"/>
          <w:szCs w:val="24"/>
          <w:lang w:val="kk-KZ"/>
        </w:rPr>
        <w:t xml:space="preserve"> </w:t>
      </w:r>
      <w:r w:rsidRPr="0085380B">
        <w:rPr>
          <w:rFonts w:ascii="Times New Roman" w:hAnsi="Times New Roman"/>
          <w:sz w:val="24"/>
          <w:szCs w:val="24"/>
          <w:lang w:val="kk-KZ"/>
        </w:rPr>
        <w:t>қатысу, басқару</w:t>
      </w:r>
      <w:r w:rsidRPr="006D5ED8">
        <w:rPr>
          <w:rFonts w:ascii="Times New Roman" w:hAnsi="Times New Roman"/>
          <w:sz w:val="24"/>
          <w:szCs w:val="24"/>
          <w:lang w:val="kk-KZ"/>
        </w:rPr>
        <w:t xml:space="preserve"> мәселелері </w:t>
      </w:r>
      <w:r w:rsidRPr="0085380B">
        <w:rPr>
          <w:rFonts w:ascii="Times New Roman" w:hAnsi="Times New Roman"/>
          <w:sz w:val="24"/>
          <w:szCs w:val="24"/>
          <w:lang w:val="kk-KZ"/>
        </w:rPr>
        <w:t>бойынша</w:t>
      </w:r>
      <w:r w:rsidRPr="006D5ED8">
        <w:rPr>
          <w:rFonts w:ascii="Times New Roman" w:hAnsi="Times New Roman"/>
          <w:sz w:val="24"/>
          <w:szCs w:val="24"/>
          <w:lang w:val="kk-KZ"/>
        </w:rPr>
        <w:t xml:space="preserve"> </w:t>
      </w:r>
      <w:r w:rsidRPr="0085380B">
        <w:rPr>
          <w:rFonts w:ascii="Times New Roman" w:hAnsi="Times New Roman"/>
          <w:sz w:val="24"/>
          <w:szCs w:val="24"/>
          <w:lang w:val="kk-KZ"/>
        </w:rPr>
        <w:t>өзге</w:t>
      </w:r>
      <w:r w:rsidRPr="006D5ED8">
        <w:rPr>
          <w:rFonts w:ascii="Times New Roman" w:hAnsi="Times New Roman"/>
          <w:sz w:val="24"/>
          <w:szCs w:val="24"/>
          <w:lang w:val="kk-KZ"/>
        </w:rPr>
        <w:t xml:space="preserve"> </w:t>
      </w:r>
      <w:r w:rsidRPr="0085380B">
        <w:rPr>
          <w:rFonts w:ascii="Times New Roman" w:hAnsi="Times New Roman"/>
          <w:sz w:val="24"/>
          <w:szCs w:val="24"/>
          <w:lang w:val="kk-KZ"/>
        </w:rPr>
        <w:t>мемлекеттік</w:t>
      </w:r>
      <w:r w:rsidRPr="006D5ED8">
        <w:rPr>
          <w:rFonts w:ascii="Times New Roman" w:hAnsi="Times New Roman"/>
          <w:sz w:val="24"/>
          <w:szCs w:val="24"/>
          <w:lang w:val="kk-KZ"/>
        </w:rPr>
        <w:t xml:space="preserve"> </w:t>
      </w:r>
      <w:r w:rsidRPr="0085380B">
        <w:rPr>
          <w:rFonts w:ascii="Times New Roman" w:hAnsi="Times New Roman"/>
          <w:sz w:val="24"/>
          <w:szCs w:val="24"/>
          <w:lang w:val="kk-KZ"/>
        </w:rPr>
        <w:t>органдармен</w:t>
      </w:r>
      <w:r w:rsidRPr="006D5ED8">
        <w:rPr>
          <w:rFonts w:ascii="Times New Roman" w:hAnsi="Times New Roman"/>
          <w:sz w:val="24"/>
          <w:szCs w:val="24"/>
          <w:lang w:val="kk-KZ"/>
        </w:rPr>
        <w:t xml:space="preserve"> </w:t>
      </w:r>
      <w:r w:rsidRPr="0085380B">
        <w:rPr>
          <w:rFonts w:ascii="Times New Roman" w:hAnsi="Times New Roman"/>
          <w:sz w:val="24"/>
          <w:szCs w:val="24"/>
          <w:lang w:val="kk-KZ"/>
        </w:rPr>
        <w:t>өзара</w:t>
      </w:r>
      <w:r w:rsidRPr="006D5ED8">
        <w:rPr>
          <w:rFonts w:ascii="Times New Roman" w:hAnsi="Times New Roman"/>
          <w:sz w:val="24"/>
          <w:szCs w:val="24"/>
          <w:lang w:val="kk-KZ"/>
        </w:rPr>
        <w:t xml:space="preserve"> іс-қимыл </w:t>
      </w:r>
      <w:r w:rsidRPr="0085380B">
        <w:rPr>
          <w:rFonts w:ascii="Times New Roman" w:hAnsi="Times New Roman"/>
          <w:sz w:val="24"/>
          <w:szCs w:val="24"/>
          <w:lang w:val="kk-KZ"/>
        </w:rPr>
        <w:t>орнатуға</w:t>
      </w:r>
      <w:r w:rsidRPr="006D5ED8">
        <w:rPr>
          <w:rFonts w:ascii="Times New Roman" w:hAnsi="Times New Roman"/>
          <w:sz w:val="24"/>
          <w:szCs w:val="24"/>
          <w:lang w:val="kk-KZ"/>
        </w:rPr>
        <w:t xml:space="preserve"> </w:t>
      </w:r>
      <w:r w:rsidRPr="0085380B">
        <w:rPr>
          <w:rFonts w:ascii="Times New Roman" w:hAnsi="Times New Roman"/>
          <w:sz w:val="24"/>
          <w:szCs w:val="24"/>
          <w:lang w:val="kk-KZ"/>
        </w:rPr>
        <w:t xml:space="preserve">қатысу, </w:t>
      </w:r>
      <w:r w:rsidRPr="006D5ED8">
        <w:rPr>
          <w:rFonts w:ascii="Times New Roman" w:hAnsi="Times New Roman"/>
          <w:sz w:val="24"/>
          <w:szCs w:val="24"/>
          <w:lang w:val="kk-KZ"/>
        </w:rPr>
        <w:t>Б</w:t>
      </w:r>
      <w:r w:rsidRPr="0085380B">
        <w:rPr>
          <w:rFonts w:ascii="Times New Roman" w:hAnsi="Times New Roman"/>
          <w:sz w:val="24"/>
          <w:szCs w:val="24"/>
          <w:lang w:val="kk-KZ"/>
        </w:rPr>
        <w:t>асқарма</w:t>
      </w:r>
      <w:r w:rsidRPr="006D5ED8">
        <w:rPr>
          <w:rFonts w:ascii="Times New Roman" w:hAnsi="Times New Roman"/>
          <w:sz w:val="24"/>
          <w:szCs w:val="24"/>
          <w:lang w:val="kk-KZ"/>
        </w:rPr>
        <w:t xml:space="preserve"> </w:t>
      </w:r>
      <w:r w:rsidRPr="0085380B">
        <w:rPr>
          <w:rFonts w:ascii="Times New Roman" w:hAnsi="Times New Roman"/>
          <w:sz w:val="24"/>
          <w:szCs w:val="24"/>
          <w:lang w:val="kk-KZ"/>
        </w:rPr>
        <w:t>құз</w:t>
      </w:r>
      <w:r w:rsidRPr="006D5ED8">
        <w:rPr>
          <w:rFonts w:ascii="Times New Roman" w:hAnsi="Times New Roman"/>
          <w:sz w:val="24"/>
          <w:szCs w:val="24"/>
          <w:lang w:val="kk-KZ"/>
        </w:rPr>
        <w:t>ы</w:t>
      </w:r>
      <w:r w:rsidRPr="0085380B">
        <w:rPr>
          <w:rFonts w:ascii="Times New Roman" w:hAnsi="Times New Roman"/>
          <w:sz w:val="24"/>
          <w:szCs w:val="24"/>
          <w:lang w:val="kk-KZ"/>
        </w:rPr>
        <w:t>ретіне</w:t>
      </w:r>
      <w:r w:rsidRPr="006D5ED8">
        <w:rPr>
          <w:rFonts w:ascii="Times New Roman" w:hAnsi="Times New Roman"/>
          <w:sz w:val="24"/>
          <w:szCs w:val="24"/>
          <w:lang w:val="kk-KZ"/>
        </w:rPr>
        <w:t xml:space="preserve"> </w:t>
      </w:r>
      <w:r w:rsidRPr="0085380B">
        <w:rPr>
          <w:rFonts w:ascii="Times New Roman" w:hAnsi="Times New Roman"/>
          <w:sz w:val="24"/>
          <w:szCs w:val="24"/>
          <w:lang w:val="kk-KZ"/>
        </w:rPr>
        <w:t>қатысты</w:t>
      </w:r>
      <w:r w:rsidRPr="006D5ED8">
        <w:rPr>
          <w:rFonts w:ascii="Times New Roman" w:hAnsi="Times New Roman"/>
          <w:sz w:val="24"/>
          <w:szCs w:val="24"/>
          <w:lang w:val="kk-KZ"/>
        </w:rPr>
        <w:t xml:space="preserve"> </w:t>
      </w:r>
      <w:r w:rsidRPr="0085380B">
        <w:rPr>
          <w:rFonts w:ascii="Times New Roman" w:hAnsi="Times New Roman"/>
          <w:sz w:val="24"/>
          <w:szCs w:val="24"/>
          <w:lang w:val="kk-KZ"/>
        </w:rPr>
        <w:t>салық</w:t>
      </w:r>
      <w:r w:rsidRPr="006D5ED8">
        <w:rPr>
          <w:rFonts w:ascii="Times New Roman" w:hAnsi="Times New Roman"/>
          <w:sz w:val="24"/>
          <w:szCs w:val="24"/>
          <w:lang w:val="kk-KZ"/>
        </w:rPr>
        <w:t xml:space="preserve"> </w:t>
      </w:r>
      <w:r w:rsidRPr="0085380B">
        <w:rPr>
          <w:rFonts w:ascii="Times New Roman" w:hAnsi="Times New Roman"/>
          <w:sz w:val="24"/>
          <w:szCs w:val="24"/>
          <w:lang w:val="kk-KZ"/>
        </w:rPr>
        <w:t>төлеушілердің</w:t>
      </w:r>
      <w:r w:rsidRPr="006D5ED8">
        <w:rPr>
          <w:rFonts w:ascii="Times New Roman" w:hAnsi="Times New Roman"/>
          <w:sz w:val="24"/>
          <w:szCs w:val="24"/>
          <w:lang w:val="kk-KZ"/>
        </w:rPr>
        <w:t xml:space="preserve"> өтініштерін </w:t>
      </w:r>
      <w:r w:rsidRPr="0085380B">
        <w:rPr>
          <w:rFonts w:ascii="Times New Roman" w:hAnsi="Times New Roman"/>
          <w:sz w:val="24"/>
          <w:szCs w:val="24"/>
          <w:lang w:val="kk-KZ"/>
        </w:rPr>
        <w:t>қарастыру, заңды</w:t>
      </w:r>
      <w:r w:rsidRPr="006D5ED8">
        <w:rPr>
          <w:rFonts w:ascii="Times New Roman" w:hAnsi="Times New Roman"/>
          <w:sz w:val="24"/>
          <w:szCs w:val="24"/>
          <w:lang w:val="kk-KZ"/>
        </w:rPr>
        <w:t xml:space="preserve"> </w:t>
      </w:r>
      <w:r w:rsidRPr="0085380B">
        <w:rPr>
          <w:rFonts w:ascii="Times New Roman" w:hAnsi="Times New Roman"/>
          <w:sz w:val="24"/>
          <w:szCs w:val="24"/>
          <w:lang w:val="kk-KZ"/>
        </w:rPr>
        <w:t>және</w:t>
      </w:r>
      <w:r w:rsidRPr="006D5ED8">
        <w:rPr>
          <w:rFonts w:ascii="Times New Roman" w:hAnsi="Times New Roman"/>
          <w:sz w:val="24"/>
          <w:szCs w:val="24"/>
          <w:lang w:val="kk-KZ"/>
        </w:rPr>
        <w:t xml:space="preserve"> </w:t>
      </w:r>
      <w:r w:rsidRPr="0085380B">
        <w:rPr>
          <w:rFonts w:ascii="Times New Roman" w:hAnsi="Times New Roman"/>
          <w:sz w:val="24"/>
          <w:szCs w:val="24"/>
          <w:lang w:val="kk-KZ"/>
        </w:rPr>
        <w:t>жеке</w:t>
      </w:r>
      <w:r w:rsidRPr="006D5ED8">
        <w:rPr>
          <w:rFonts w:ascii="Times New Roman" w:hAnsi="Times New Roman"/>
          <w:sz w:val="24"/>
          <w:szCs w:val="24"/>
          <w:lang w:val="kk-KZ"/>
        </w:rPr>
        <w:t xml:space="preserve"> </w:t>
      </w:r>
      <w:r w:rsidRPr="0085380B">
        <w:rPr>
          <w:rFonts w:ascii="Times New Roman" w:hAnsi="Times New Roman"/>
          <w:sz w:val="24"/>
          <w:szCs w:val="24"/>
          <w:lang w:val="kk-KZ"/>
        </w:rPr>
        <w:t>тұлғалардың</w:t>
      </w:r>
      <w:r w:rsidRPr="006D5ED8">
        <w:rPr>
          <w:rFonts w:ascii="Times New Roman" w:hAnsi="Times New Roman"/>
          <w:sz w:val="24"/>
          <w:szCs w:val="24"/>
          <w:lang w:val="kk-KZ"/>
        </w:rPr>
        <w:t xml:space="preserve"> </w:t>
      </w:r>
      <w:r w:rsidRPr="0085380B">
        <w:rPr>
          <w:rFonts w:ascii="Times New Roman" w:hAnsi="Times New Roman"/>
          <w:sz w:val="24"/>
          <w:szCs w:val="24"/>
          <w:lang w:val="kk-KZ"/>
        </w:rPr>
        <w:t>мәліметтері мен материалдарын</w:t>
      </w:r>
      <w:r w:rsidRPr="006D5ED8">
        <w:rPr>
          <w:rFonts w:ascii="Times New Roman" w:hAnsi="Times New Roman"/>
          <w:sz w:val="24"/>
          <w:szCs w:val="24"/>
          <w:lang w:val="kk-KZ"/>
        </w:rPr>
        <w:t xml:space="preserve"> </w:t>
      </w:r>
      <w:r w:rsidRPr="0085380B">
        <w:rPr>
          <w:rFonts w:ascii="Times New Roman" w:hAnsi="Times New Roman"/>
          <w:sz w:val="24"/>
          <w:szCs w:val="24"/>
          <w:lang w:val="kk-KZ"/>
        </w:rPr>
        <w:t>салықтық</w:t>
      </w:r>
      <w:r w:rsidRPr="006D5ED8">
        <w:rPr>
          <w:rFonts w:ascii="Times New Roman" w:hAnsi="Times New Roman"/>
          <w:sz w:val="24"/>
          <w:szCs w:val="24"/>
          <w:lang w:val="kk-KZ"/>
        </w:rPr>
        <w:t xml:space="preserve"> </w:t>
      </w:r>
      <w:r w:rsidRPr="0085380B">
        <w:rPr>
          <w:rFonts w:ascii="Times New Roman" w:hAnsi="Times New Roman"/>
          <w:sz w:val="24"/>
          <w:szCs w:val="24"/>
          <w:lang w:val="kk-KZ"/>
        </w:rPr>
        <w:t>және</w:t>
      </w:r>
      <w:r w:rsidRPr="006D5ED8">
        <w:rPr>
          <w:rFonts w:ascii="Times New Roman" w:hAnsi="Times New Roman"/>
          <w:sz w:val="24"/>
          <w:szCs w:val="24"/>
          <w:lang w:val="kk-KZ"/>
        </w:rPr>
        <w:t xml:space="preserve"> </w:t>
      </w:r>
      <w:r w:rsidRPr="0085380B">
        <w:rPr>
          <w:rFonts w:ascii="Times New Roman" w:hAnsi="Times New Roman"/>
          <w:sz w:val="24"/>
          <w:szCs w:val="24"/>
          <w:lang w:val="kk-KZ"/>
        </w:rPr>
        <w:t>кеден</w:t>
      </w:r>
      <w:r w:rsidRPr="006D5ED8">
        <w:rPr>
          <w:rFonts w:ascii="Times New Roman" w:hAnsi="Times New Roman"/>
          <w:sz w:val="24"/>
          <w:szCs w:val="24"/>
          <w:lang w:val="kk-KZ"/>
        </w:rPr>
        <w:t xml:space="preserve"> </w:t>
      </w:r>
      <w:r w:rsidRPr="0085380B">
        <w:rPr>
          <w:rFonts w:ascii="Times New Roman" w:hAnsi="Times New Roman"/>
          <w:sz w:val="24"/>
          <w:szCs w:val="24"/>
          <w:lang w:val="kk-KZ"/>
        </w:rPr>
        <w:t>заң</w:t>
      </w:r>
      <w:r w:rsidRPr="006D5ED8">
        <w:rPr>
          <w:rFonts w:ascii="Times New Roman" w:hAnsi="Times New Roman"/>
          <w:sz w:val="24"/>
          <w:szCs w:val="24"/>
          <w:lang w:val="kk-KZ"/>
        </w:rPr>
        <w:t xml:space="preserve">намасын </w:t>
      </w:r>
      <w:r w:rsidRPr="0085380B">
        <w:rPr>
          <w:rFonts w:ascii="Times New Roman" w:hAnsi="Times New Roman"/>
          <w:sz w:val="24"/>
          <w:szCs w:val="24"/>
          <w:lang w:val="kk-KZ"/>
        </w:rPr>
        <w:t>бұзу</w:t>
      </w:r>
      <w:r w:rsidRPr="006D5ED8">
        <w:rPr>
          <w:rFonts w:ascii="Times New Roman" w:hAnsi="Times New Roman"/>
          <w:sz w:val="24"/>
          <w:szCs w:val="24"/>
          <w:lang w:val="kk-KZ"/>
        </w:rPr>
        <w:t xml:space="preserve"> </w:t>
      </w:r>
      <w:r w:rsidRPr="0085380B">
        <w:rPr>
          <w:rFonts w:ascii="Times New Roman" w:hAnsi="Times New Roman"/>
          <w:sz w:val="24"/>
          <w:szCs w:val="24"/>
          <w:lang w:val="kk-KZ"/>
        </w:rPr>
        <w:t>фактілері мен салық</w:t>
      </w:r>
      <w:r w:rsidRPr="006D5ED8">
        <w:rPr>
          <w:rFonts w:ascii="Times New Roman" w:hAnsi="Times New Roman"/>
          <w:sz w:val="24"/>
          <w:szCs w:val="24"/>
          <w:lang w:val="kk-KZ"/>
        </w:rPr>
        <w:t xml:space="preserve">ты </w:t>
      </w:r>
      <w:r w:rsidRPr="0085380B">
        <w:rPr>
          <w:rFonts w:ascii="Times New Roman" w:hAnsi="Times New Roman"/>
          <w:sz w:val="24"/>
          <w:szCs w:val="24"/>
          <w:lang w:val="kk-KZ"/>
        </w:rPr>
        <w:t>төлеуден</w:t>
      </w:r>
      <w:r w:rsidRPr="006D5ED8">
        <w:rPr>
          <w:rFonts w:ascii="Times New Roman" w:hAnsi="Times New Roman"/>
          <w:sz w:val="24"/>
          <w:szCs w:val="24"/>
          <w:lang w:val="kk-KZ"/>
        </w:rPr>
        <w:t xml:space="preserve"> </w:t>
      </w:r>
      <w:r w:rsidRPr="0085380B">
        <w:rPr>
          <w:rFonts w:ascii="Times New Roman" w:hAnsi="Times New Roman"/>
          <w:sz w:val="24"/>
          <w:szCs w:val="24"/>
          <w:lang w:val="kk-KZ"/>
        </w:rPr>
        <w:t>жалтару</w:t>
      </w:r>
      <w:r w:rsidRPr="006D5ED8">
        <w:rPr>
          <w:rFonts w:ascii="Times New Roman" w:hAnsi="Times New Roman"/>
          <w:sz w:val="24"/>
          <w:szCs w:val="24"/>
          <w:lang w:val="kk-KZ"/>
        </w:rPr>
        <w:t xml:space="preserve"> </w:t>
      </w:r>
      <w:r w:rsidRPr="0085380B">
        <w:rPr>
          <w:rFonts w:ascii="Times New Roman" w:hAnsi="Times New Roman"/>
          <w:sz w:val="24"/>
          <w:szCs w:val="24"/>
          <w:lang w:val="kk-KZ"/>
        </w:rPr>
        <w:t>жобаларын</w:t>
      </w:r>
      <w:r w:rsidRPr="006D5ED8">
        <w:rPr>
          <w:rFonts w:ascii="Times New Roman" w:hAnsi="Times New Roman"/>
          <w:sz w:val="24"/>
          <w:szCs w:val="24"/>
          <w:lang w:val="kk-KZ"/>
        </w:rPr>
        <w:t xml:space="preserve"> </w:t>
      </w:r>
      <w:r w:rsidRPr="0085380B">
        <w:rPr>
          <w:rFonts w:ascii="Times New Roman" w:hAnsi="Times New Roman"/>
          <w:sz w:val="24"/>
          <w:szCs w:val="24"/>
          <w:lang w:val="kk-KZ"/>
        </w:rPr>
        <w:t>қолдану</w:t>
      </w:r>
      <w:r w:rsidRPr="006D5ED8">
        <w:rPr>
          <w:rFonts w:ascii="Times New Roman" w:hAnsi="Times New Roman"/>
          <w:sz w:val="24"/>
          <w:szCs w:val="24"/>
          <w:lang w:val="kk-KZ"/>
        </w:rPr>
        <w:t xml:space="preserve"> </w:t>
      </w:r>
      <w:r w:rsidRPr="0085380B">
        <w:rPr>
          <w:rFonts w:ascii="Times New Roman" w:hAnsi="Times New Roman"/>
          <w:sz w:val="24"/>
          <w:szCs w:val="24"/>
          <w:lang w:val="kk-KZ"/>
        </w:rPr>
        <w:t>фактілеріне</w:t>
      </w:r>
      <w:r w:rsidRPr="006D5ED8">
        <w:rPr>
          <w:rFonts w:ascii="Times New Roman" w:hAnsi="Times New Roman"/>
          <w:sz w:val="24"/>
          <w:szCs w:val="24"/>
          <w:lang w:val="kk-KZ"/>
        </w:rPr>
        <w:t xml:space="preserve"> </w:t>
      </w:r>
      <w:r w:rsidRPr="0085380B">
        <w:rPr>
          <w:rFonts w:ascii="Times New Roman" w:hAnsi="Times New Roman"/>
          <w:sz w:val="24"/>
          <w:szCs w:val="24"/>
          <w:lang w:val="kk-KZ"/>
        </w:rPr>
        <w:t>талдау</w:t>
      </w:r>
      <w:r w:rsidRPr="006D5ED8">
        <w:rPr>
          <w:rFonts w:ascii="Times New Roman" w:hAnsi="Times New Roman"/>
          <w:sz w:val="24"/>
          <w:szCs w:val="24"/>
          <w:lang w:val="kk-KZ"/>
        </w:rPr>
        <w:t xml:space="preserve"> </w:t>
      </w:r>
      <w:r w:rsidRPr="0085380B">
        <w:rPr>
          <w:rFonts w:ascii="Times New Roman" w:hAnsi="Times New Roman"/>
          <w:sz w:val="24"/>
          <w:szCs w:val="24"/>
          <w:lang w:val="kk-KZ"/>
        </w:rPr>
        <w:t>жасау, талдау</w:t>
      </w:r>
      <w:r w:rsidRPr="006D5ED8">
        <w:rPr>
          <w:rFonts w:ascii="Times New Roman" w:hAnsi="Times New Roman"/>
          <w:sz w:val="24"/>
          <w:szCs w:val="24"/>
          <w:lang w:val="kk-KZ"/>
        </w:rPr>
        <w:t xml:space="preserve"> </w:t>
      </w:r>
      <w:r w:rsidRPr="0085380B">
        <w:rPr>
          <w:rFonts w:ascii="Times New Roman" w:hAnsi="Times New Roman"/>
          <w:sz w:val="24"/>
          <w:szCs w:val="24"/>
          <w:lang w:val="kk-KZ"/>
        </w:rPr>
        <w:t>жұмыстарының</w:t>
      </w:r>
      <w:r w:rsidRPr="006D5ED8">
        <w:rPr>
          <w:rFonts w:ascii="Times New Roman" w:hAnsi="Times New Roman"/>
          <w:sz w:val="24"/>
          <w:szCs w:val="24"/>
          <w:lang w:val="kk-KZ"/>
        </w:rPr>
        <w:t xml:space="preserve"> </w:t>
      </w:r>
      <w:r w:rsidRPr="0085380B">
        <w:rPr>
          <w:rFonts w:ascii="Times New Roman" w:hAnsi="Times New Roman"/>
          <w:sz w:val="24"/>
          <w:szCs w:val="24"/>
          <w:lang w:val="kk-KZ"/>
        </w:rPr>
        <w:t>нәтижесі</w:t>
      </w:r>
      <w:r w:rsidRPr="006D5ED8">
        <w:rPr>
          <w:rFonts w:ascii="Times New Roman" w:hAnsi="Times New Roman"/>
          <w:sz w:val="24"/>
          <w:szCs w:val="24"/>
          <w:lang w:val="kk-KZ"/>
        </w:rPr>
        <w:t xml:space="preserve"> </w:t>
      </w:r>
      <w:r w:rsidRPr="0085380B">
        <w:rPr>
          <w:rFonts w:ascii="Times New Roman" w:hAnsi="Times New Roman"/>
          <w:sz w:val="24"/>
          <w:szCs w:val="24"/>
          <w:lang w:val="kk-KZ"/>
        </w:rPr>
        <w:t>бойынш</w:t>
      </w:r>
      <w:r w:rsidRPr="006D5ED8">
        <w:rPr>
          <w:rFonts w:ascii="Times New Roman" w:hAnsi="Times New Roman"/>
          <w:sz w:val="24"/>
          <w:szCs w:val="24"/>
          <w:lang w:val="kk-KZ"/>
        </w:rPr>
        <w:t xml:space="preserve"> </w:t>
      </w:r>
      <w:r w:rsidRPr="0085380B">
        <w:rPr>
          <w:rFonts w:ascii="Times New Roman" w:hAnsi="Times New Roman"/>
          <w:sz w:val="24"/>
          <w:szCs w:val="24"/>
          <w:lang w:val="kk-KZ"/>
        </w:rPr>
        <w:t>асалықтық</w:t>
      </w:r>
      <w:r w:rsidRPr="006D5ED8">
        <w:rPr>
          <w:rFonts w:ascii="Times New Roman" w:hAnsi="Times New Roman"/>
          <w:sz w:val="24"/>
          <w:szCs w:val="24"/>
          <w:lang w:val="kk-KZ"/>
        </w:rPr>
        <w:t xml:space="preserve"> </w:t>
      </w:r>
      <w:r w:rsidRPr="0085380B">
        <w:rPr>
          <w:rFonts w:ascii="Times New Roman" w:hAnsi="Times New Roman"/>
          <w:sz w:val="24"/>
          <w:szCs w:val="24"/>
          <w:lang w:val="kk-KZ"/>
        </w:rPr>
        <w:t>және</w:t>
      </w:r>
      <w:r w:rsidRPr="006D5ED8">
        <w:rPr>
          <w:rFonts w:ascii="Times New Roman" w:hAnsi="Times New Roman"/>
          <w:sz w:val="24"/>
          <w:szCs w:val="24"/>
          <w:lang w:val="kk-KZ"/>
        </w:rPr>
        <w:t xml:space="preserve"> </w:t>
      </w:r>
      <w:r w:rsidRPr="0085380B">
        <w:rPr>
          <w:rFonts w:ascii="Times New Roman" w:hAnsi="Times New Roman"/>
          <w:sz w:val="24"/>
          <w:szCs w:val="24"/>
          <w:lang w:val="kk-KZ"/>
        </w:rPr>
        <w:t>кеден</w:t>
      </w:r>
      <w:r w:rsidRPr="006D5ED8">
        <w:rPr>
          <w:rFonts w:ascii="Times New Roman" w:hAnsi="Times New Roman"/>
          <w:sz w:val="24"/>
          <w:szCs w:val="24"/>
          <w:lang w:val="kk-KZ"/>
        </w:rPr>
        <w:t xml:space="preserve"> </w:t>
      </w:r>
      <w:r w:rsidRPr="0085380B">
        <w:rPr>
          <w:rFonts w:ascii="Times New Roman" w:hAnsi="Times New Roman"/>
          <w:sz w:val="24"/>
          <w:szCs w:val="24"/>
          <w:lang w:val="kk-KZ"/>
        </w:rPr>
        <w:t>заң</w:t>
      </w:r>
      <w:r w:rsidRPr="006D5ED8">
        <w:rPr>
          <w:rFonts w:ascii="Times New Roman" w:hAnsi="Times New Roman"/>
          <w:sz w:val="24"/>
          <w:szCs w:val="24"/>
          <w:lang w:val="kk-KZ"/>
        </w:rPr>
        <w:t xml:space="preserve">намасына </w:t>
      </w:r>
      <w:r w:rsidRPr="0085380B">
        <w:rPr>
          <w:rFonts w:ascii="Times New Roman" w:hAnsi="Times New Roman"/>
          <w:sz w:val="24"/>
          <w:szCs w:val="24"/>
          <w:lang w:val="kk-KZ"/>
        </w:rPr>
        <w:t>қатысты</w:t>
      </w:r>
      <w:r w:rsidRPr="006D5ED8">
        <w:rPr>
          <w:rFonts w:ascii="Times New Roman" w:hAnsi="Times New Roman"/>
          <w:sz w:val="24"/>
          <w:szCs w:val="24"/>
          <w:lang w:val="kk-KZ"/>
        </w:rPr>
        <w:t xml:space="preserve"> </w:t>
      </w:r>
      <w:r w:rsidRPr="0085380B">
        <w:rPr>
          <w:rFonts w:ascii="Times New Roman" w:hAnsi="Times New Roman"/>
          <w:sz w:val="24"/>
          <w:szCs w:val="24"/>
          <w:lang w:val="kk-KZ"/>
        </w:rPr>
        <w:t>бұзушылықтарды, салық</w:t>
      </w:r>
      <w:r w:rsidRPr="006D5ED8">
        <w:rPr>
          <w:rFonts w:ascii="Times New Roman" w:hAnsi="Times New Roman"/>
          <w:sz w:val="24"/>
          <w:szCs w:val="24"/>
          <w:lang w:val="kk-KZ"/>
        </w:rPr>
        <w:t xml:space="preserve"> </w:t>
      </w:r>
      <w:r w:rsidRPr="0085380B">
        <w:rPr>
          <w:rFonts w:ascii="Times New Roman" w:hAnsi="Times New Roman"/>
          <w:sz w:val="24"/>
          <w:szCs w:val="24"/>
          <w:lang w:val="kk-KZ"/>
        </w:rPr>
        <w:t>төлеуден</w:t>
      </w:r>
      <w:r w:rsidRPr="006D5ED8">
        <w:rPr>
          <w:rFonts w:ascii="Times New Roman" w:hAnsi="Times New Roman"/>
          <w:sz w:val="24"/>
          <w:szCs w:val="24"/>
          <w:lang w:val="kk-KZ"/>
        </w:rPr>
        <w:t xml:space="preserve"> </w:t>
      </w:r>
      <w:r w:rsidRPr="0085380B">
        <w:rPr>
          <w:rFonts w:ascii="Times New Roman" w:hAnsi="Times New Roman"/>
          <w:sz w:val="24"/>
          <w:szCs w:val="24"/>
          <w:lang w:val="kk-KZ"/>
        </w:rPr>
        <w:t>жалтару</w:t>
      </w:r>
      <w:r w:rsidRPr="006D5ED8">
        <w:rPr>
          <w:rFonts w:ascii="Times New Roman" w:hAnsi="Times New Roman"/>
          <w:sz w:val="24"/>
          <w:szCs w:val="24"/>
          <w:lang w:val="kk-KZ"/>
        </w:rPr>
        <w:t xml:space="preserve"> </w:t>
      </w:r>
      <w:r w:rsidRPr="0085380B">
        <w:rPr>
          <w:rFonts w:ascii="Times New Roman" w:hAnsi="Times New Roman"/>
          <w:sz w:val="24"/>
          <w:szCs w:val="24"/>
          <w:lang w:val="kk-KZ"/>
        </w:rPr>
        <w:t>фактілерін</w:t>
      </w:r>
      <w:r w:rsidRPr="006D5ED8">
        <w:rPr>
          <w:rFonts w:ascii="Times New Roman" w:hAnsi="Times New Roman"/>
          <w:sz w:val="24"/>
          <w:szCs w:val="24"/>
          <w:lang w:val="kk-KZ"/>
        </w:rPr>
        <w:t xml:space="preserve"> </w:t>
      </w:r>
      <w:r w:rsidRPr="0085380B">
        <w:rPr>
          <w:rFonts w:ascii="Times New Roman" w:hAnsi="Times New Roman"/>
          <w:sz w:val="24"/>
          <w:szCs w:val="24"/>
          <w:lang w:val="kk-KZ"/>
        </w:rPr>
        <w:t>болдырмау</w:t>
      </w:r>
      <w:r w:rsidRPr="006D5ED8">
        <w:rPr>
          <w:rFonts w:ascii="Times New Roman" w:hAnsi="Times New Roman"/>
          <w:sz w:val="24"/>
          <w:szCs w:val="24"/>
          <w:lang w:val="kk-KZ"/>
        </w:rPr>
        <w:t xml:space="preserve"> </w:t>
      </w:r>
      <w:r w:rsidRPr="0085380B">
        <w:rPr>
          <w:rFonts w:ascii="Times New Roman" w:hAnsi="Times New Roman"/>
          <w:sz w:val="24"/>
          <w:szCs w:val="24"/>
          <w:lang w:val="kk-KZ"/>
        </w:rPr>
        <w:t>және</w:t>
      </w:r>
      <w:r w:rsidRPr="006D5ED8">
        <w:rPr>
          <w:rFonts w:ascii="Times New Roman" w:hAnsi="Times New Roman"/>
          <w:sz w:val="24"/>
          <w:szCs w:val="24"/>
          <w:lang w:val="kk-KZ"/>
        </w:rPr>
        <w:t xml:space="preserve"> </w:t>
      </w:r>
      <w:r w:rsidRPr="0085380B">
        <w:rPr>
          <w:rFonts w:ascii="Times New Roman" w:hAnsi="Times New Roman"/>
          <w:sz w:val="24"/>
          <w:szCs w:val="24"/>
          <w:lang w:val="kk-KZ"/>
        </w:rPr>
        <w:t>алдыналу</w:t>
      </w:r>
      <w:r w:rsidRPr="006D5ED8">
        <w:rPr>
          <w:rFonts w:ascii="Times New Roman" w:hAnsi="Times New Roman"/>
          <w:sz w:val="24"/>
          <w:szCs w:val="24"/>
          <w:lang w:val="kk-KZ"/>
        </w:rPr>
        <w:t xml:space="preserve"> </w:t>
      </w:r>
      <w:r w:rsidRPr="0085380B">
        <w:rPr>
          <w:rFonts w:ascii="Times New Roman" w:hAnsi="Times New Roman"/>
          <w:sz w:val="24"/>
          <w:szCs w:val="24"/>
          <w:lang w:val="kk-KZ"/>
        </w:rPr>
        <w:t>бойынша</w:t>
      </w:r>
      <w:r w:rsidRPr="006D5ED8">
        <w:rPr>
          <w:rFonts w:ascii="Times New Roman" w:hAnsi="Times New Roman"/>
          <w:sz w:val="24"/>
          <w:szCs w:val="24"/>
          <w:lang w:val="kk-KZ"/>
        </w:rPr>
        <w:t xml:space="preserve"> </w:t>
      </w:r>
      <w:r w:rsidRPr="0085380B">
        <w:rPr>
          <w:rFonts w:ascii="Times New Roman" w:hAnsi="Times New Roman"/>
          <w:sz w:val="24"/>
          <w:szCs w:val="24"/>
          <w:lang w:val="kk-KZ"/>
        </w:rPr>
        <w:t>ұсыныстар</w:t>
      </w:r>
      <w:r w:rsidRPr="006D5ED8">
        <w:rPr>
          <w:rFonts w:ascii="Times New Roman" w:hAnsi="Times New Roman"/>
          <w:sz w:val="24"/>
          <w:szCs w:val="24"/>
          <w:lang w:val="kk-KZ"/>
        </w:rPr>
        <w:t xml:space="preserve"> </w:t>
      </w:r>
      <w:r w:rsidRPr="0085380B">
        <w:rPr>
          <w:rFonts w:ascii="Times New Roman" w:hAnsi="Times New Roman"/>
          <w:sz w:val="24"/>
          <w:szCs w:val="24"/>
          <w:lang w:val="kk-KZ"/>
        </w:rPr>
        <w:t>жасау.</w:t>
      </w:r>
    </w:p>
    <w:p w:rsidR="00980395" w:rsidRPr="006D5ED8" w:rsidRDefault="00344175" w:rsidP="00980395">
      <w:pPr>
        <w:pStyle w:val="12"/>
        <w:jc w:val="both"/>
        <w:rPr>
          <w:rFonts w:ascii="KZ Times New Roman" w:hAnsi="KZ Times New Roman" w:cs="Calibri"/>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Жоғары білім</w:t>
      </w:r>
      <w:r w:rsidR="0085380B">
        <w:rPr>
          <w:rFonts w:ascii="Times New Roman" w:hAnsi="Times New Roman"/>
          <w:sz w:val="24"/>
          <w:szCs w:val="28"/>
          <w:lang w:val="kk-KZ"/>
        </w:rPr>
        <w:t xml:space="preserve">: </w:t>
      </w:r>
      <w:r w:rsidRPr="00344175">
        <w:rPr>
          <w:rFonts w:ascii="KZ Times New Roman" w:hAnsi="KZ Times New Roman" w:cs="Arial"/>
          <w:sz w:val="24"/>
          <w:szCs w:val="24"/>
          <w:lang w:val="kk-KZ"/>
        </w:rPr>
        <w:t xml:space="preserve"> </w:t>
      </w:r>
      <w:r w:rsidR="0085380B" w:rsidRPr="006D5ED8">
        <w:rPr>
          <w:rFonts w:ascii="Times New Roman" w:hAnsi="Times New Roman"/>
          <w:sz w:val="24"/>
          <w:szCs w:val="24"/>
          <w:lang w:val="kk-KZ"/>
        </w:rPr>
        <w:t>әлеуметтік ғылымдар, экономика және бизнес немесе құқық немесе техникалық  ғылымдар және технологиялар.</w:t>
      </w:r>
      <w:r>
        <w:rPr>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85380B" w:rsidRPr="006D5ED8">
        <w:rPr>
          <w:rFonts w:ascii="KZ Times New Roman" w:hAnsi="KZ Times New Roman"/>
          <w:sz w:val="24"/>
          <w:szCs w:val="24"/>
          <w:lang w:val="kk-KZ"/>
        </w:rPr>
        <w:t>Салы</w:t>
      </w:r>
      <w:r w:rsidR="0085380B" w:rsidRPr="006D5ED8">
        <w:rPr>
          <w:rFonts w:ascii="KZ Times New Roman" w:hAnsi="KZ Times New Roman" w:cs="Arial"/>
          <w:sz w:val="24"/>
          <w:szCs w:val="24"/>
          <w:lang w:val="kk-KZ"/>
        </w:rPr>
        <w:t>қ</w:t>
      </w:r>
      <w:r w:rsidR="0085380B" w:rsidRPr="006D5ED8">
        <w:rPr>
          <w:rFonts w:ascii="KZ Times New Roman" w:hAnsi="KZ Times New Roman" w:cs="Calibri"/>
          <w:sz w:val="24"/>
          <w:szCs w:val="24"/>
          <w:lang w:val="kk-KZ"/>
        </w:rPr>
        <w:t xml:space="preserve"> за</w:t>
      </w:r>
      <w:r w:rsidR="0085380B" w:rsidRPr="006D5ED8">
        <w:rPr>
          <w:rFonts w:ascii="KZ Times New Roman" w:hAnsi="KZ Times New Roman" w:cs="Arial"/>
          <w:sz w:val="24"/>
          <w:szCs w:val="24"/>
          <w:lang w:val="kk-KZ"/>
        </w:rPr>
        <w:t>ң</w:t>
      </w:r>
      <w:r w:rsidR="0085380B" w:rsidRPr="006D5ED8">
        <w:rPr>
          <w:rFonts w:ascii="KZ Times New Roman" w:hAnsi="KZ Times New Roman" w:cs="Calibri"/>
          <w:sz w:val="24"/>
          <w:szCs w:val="24"/>
          <w:lang w:val="kk-KZ"/>
        </w:rPr>
        <w:t>намасын білген жөн.</w:t>
      </w:r>
      <w:r w:rsidR="0085380B">
        <w:rPr>
          <w:rFonts w:ascii="KZ Times New Roman" w:hAnsi="KZ Times New Roman" w:cs="Calibri"/>
          <w:sz w:val="24"/>
          <w:szCs w:val="24"/>
          <w:lang w:val="kk-KZ"/>
        </w:rPr>
        <w:t xml:space="preserve"> </w:t>
      </w:r>
      <w:r w:rsidR="00980395" w:rsidRPr="006D5ED8">
        <w:rPr>
          <w:rFonts w:ascii="KZ Times New Roman" w:hAnsi="KZ Times New Roman"/>
          <w:bCs/>
          <w:sz w:val="24"/>
          <w:szCs w:val="24"/>
          <w:lang w:val="kk-KZ"/>
        </w:rPr>
        <w:t>Басқа да міндетті білімдер</w:t>
      </w:r>
    </w:p>
    <w:p w:rsidR="009A0BC2" w:rsidRPr="00AE3EA4" w:rsidRDefault="009A0BC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Default="000E10AB"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F67647" w:rsidRPr="00AE3EA4" w:rsidRDefault="00997102" w:rsidP="00F67647">
      <w:pPr>
        <w:pStyle w:val="a5"/>
        <w:jc w:val="right"/>
        <w:rPr>
          <w:lang w:val="kk-KZ"/>
        </w:rPr>
      </w:pPr>
      <w:bookmarkStart w:id="18" w:name="_GoBack"/>
      <w:bookmarkEnd w:id="18"/>
      <w:r w:rsidRPr="00AE3EA4">
        <w:rPr>
          <w:lang w:val="kk-KZ"/>
        </w:rPr>
        <w:t>«</w:t>
      </w:r>
      <w:r w:rsidR="00F67647" w:rsidRPr="00AE3EA4">
        <w:rPr>
          <w:lang w:val="kk-KZ"/>
        </w:rPr>
        <w:t xml:space="preserve">Б» корпусының мемлекеттік </w:t>
      </w:r>
      <w:r w:rsidR="00F67647" w:rsidRPr="00AE3EA4">
        <w:rPr>
          <w:lang w:val="kk-KZ"/>
        </w:rPr>
        <w:br/>
        <w:t xml:space="preserve">әкімшілік лауазымына    </w:t>
      </w:r>
      <w:r w:rsidR="00F67647" w:rsidRPr="00AE3EA4">
        <w:rPr>
          <w:lang w:val="kk-KZ"/>
        </w:rPr>
        <w:br/>
        <w:t xml:space="preserve">орналасуға конкурс өткізу </w:t>
      </w:r>
      <w:r w:rsidR="00F67647" w:rsidRPr="00AE3EA4">
        <w:rPr>
          <w:lang w:val="kk-KZ"/>
        </w:rPr>
        <w:br/>
        <w:t xml:space="preserve">қағидаларына 2-қосымша  </w:t>
      </w:r>
    </w:p>
    <w:p w:rsidR="00F67647" w:rsidRPr="00AE3EA4" w:rsidRDefault="00F67647" w:rsidP="00F67647">
      <w:pPr>
        <w:pStyle w:val="a5"/>
        <w:jc w:val="right"/>
        <w:rPr>
          <w:lang w:val="kk-KZ"/>
        </w:rPr>
      </w:pPr>
      <w:r w:rsidRPr="00AE3EA4">
        <w:rPr>
          <w:lang w:val="kk-KZ"/>
        </w:rPr>
        <w:t>___________________________</w:t>
      </w:r>
      <w:r w:rsidRPr="00AE3EA4">
        <w:rPr>
          <w:lang w:val="kk-KZ"/>
        </w:rPr>
        <w:br/>
        <w:t xml:space="preserve">(мемлекеттік орган)   </w:t>
      </w:r>
    </w:p>
    <w:p w:rsidR="00E05072" w:rsidRPr="00AE3EA4" w:rsidRDefault="00E05072" w:rsidP="00E05072">
      <w:pPr>
        <w:pStyle w:val="3"/>
        <w:jc w:val="center"/>
        <w:rPr>
          <w:rFonts w:ascii="Times New Roman" w:hAnsi="Times New Roman" w:cs="Times New Roman"/>
          <w:b w:val="0"/>
          <w:color w:val="auto"/>
          <w:sz w:val="24"/>
          <w:szCs w:val="24"/>
          <w:lang w:val="kk-KZ"/>
        </w:rPr>
      </w:pPr>
      <w:r w:rsidRPr="00AE3EA4">
        <w:rPr>
          <w:rFonts w:ascii="Times New Roman" w:hAnsi="Times New Roman" w:cs="Times New Roman"/>
          <w:b w:val="0"/>
          <w:color w:val="auto"/>
          <w:sz w:val="24"/>
          <w:szCs w:val="24"/>
          <w:lang w:val="kk-KZ"/>
        </w:rPr>
        <w:t>Өтініш</w:t>
      </w:r>
    </w:p>
    <w:p w:rsidR="00E05072" w:rsidRPr="00AE3EA4" w:rsidRDefault="00E05072" w:rsidP="00E05072">
      <w:pPr>
        <w:pStyle w:val="a5"/>
        <w:rPr>
          <w:lang w:val="kk-KZ"/>
        </w:rPr>
      </w:pPr>
      <w:r w:rsidRPr="00AE3EA4">
        <w:rPr>
          <w:lang w:val="kk-KZ"/>
        </w:rPr>
        <w:t>      Мені___________________________________________________________</w:t>
      </w:r>
      <w:r w:rsidRPr="00AE3EA4">
        <w:rPr>
          <w:lang w:val="kk-KZ"/>
        </w:rPr>
        <w:br/>
        <w:t>_____________________________________________________________________</w:t>
      </w:r>
      <w:r w:rsidRPr="00AE3EA4">
        <w:rPr>
          <w:lang w:val="kk-KZ"/>
        </w:rPr>
        <w:br/>
        <w:t>_______________________ бос мемлекеттік әкімшілік лауазымына орналасу</w:t>
      </w:r>
      <w:r w:rsidRPr="00AE3EA4">
        <w:rPr>
          <w:lang w:val="kk-KZ"/>
        </w:rPr>
        <w:br/>
        <w:t>конкурсына қатысуға жіберуіңізді сұраймын. Мемлекеттік әкімшілік</w:t>
      </w:r>
      <w:r w:rsidRPr="00AE3EA4">
        <w:rPr>
          <w:lang w:val="kk-KZ"/>
        </w:rPr>
        <w:br/>
        <w:t>лауазымдарға орналасуға конкурс өткізу және конкурс комиссиясын</w:t>
      </w:r>
      <w:r w:rsidRPr="00AE3EA4">
        <w:rPr>
          <w:lang w:val="kk-KZ"/>
        </w:rPr>
        <w:br/>
        <w:t>қалыптастыру қағидаларының негізгі талаптарымен таныстым, олармен</w:t>
      </w:r>
      <w:r w:rsidRPr="00AE3EA4">
        <w:rPr>
          <w:lang w:val="kk-KZ"/>
        </w:rPr>
        <w:br/>
        <w:t>келісемін және орындауға міндеттеме аламын.</w:t>
      </w:r>
      <w:r w:rsidRPr="00AE3EA4">
        <w:rPr>
          <w:lang w:val="kk-KZ"/>
        </w:rPr>
        <w:br/>
        <w:t>      Ұсынылып отырған құжаттарымның дәйектілігіне жауап беремін.</w:t>
      </w:r>
    </w:p>
    <w:p w:rsidR="00E05072" w:rsidRPr="00AE3EA4" w:rsidRDefault="00E05072" w:rsidP="00E05072">
      <w:pPr>
        <w:pStyle w:val="a5"/>
        <w:rPr>
          <w:lang w:val="kk-KZ"/>
        </w:rPr>
      </w:pPr>
      <w:r w:rsidRPr="00AE3EA4">
        <w:rPr>
          <w:lang w:val="kk-KZ"/>
        </w:rPr>
        <w:t>      Қоса берілген құжаттар:</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      Мекен жайы және байланыс телефоны______________________________</w:t>
      </w:r>
      <w:r w:rsidRPr="00AE3EA4">
        <w:rPr>
          <w:lang w:val="kk-KZ"/>
        </w:rPr>
        <w:br/>
        <w:t>_____________________________________________________________________</w:t>
      </w:r>
    </w:p>
    <w:p w:rsidR="00E05072" w:rsidRPr="00AE3EA4" w:rsidRDefault="00E05072" w:rsidP="00E05072">
      <w:pPr>
        <w:pStyle w:val="a5"/>
        <w:rPr>
          <w:lang w:val="kk-KZ"/>
        </w:rPr>
      </w:pPr>
      <w:r w:rsidRPr="00AE3EA4">
        <w:rPr>
          <w:lang w:val="kk-KZ"/>
        </w:rPr>
        <w:t>________                               ______________________________</w:t>
      </w:r>
      <w:r w:rsidRPr="00AE3EA4">
        <w:rPr>
          <w:lang w:val="kk-KZ"/>
        </w:rPr>
        <w:br/>
        <w:t>  қолы                                    (Т.А.Ә. (болған жағдайда)</w:t>
      </w:r>
    </w:p>
    <w:p w:rsidR="00E05072" w:rsidRDefault="00E05072" w:rsidP="00E05072">
      <w:pPr>
        <w:pStyle w:val="a5"/>
      </w:pPr>
      <w:r w:rsidRPr="00AE3EA4">
        <w:t>«___»_______________ 20 __ ж.</w:t>
      </w:r>
    </w:p>
    <w:p w:rsidR="008220FD" w:rsidRDefault="008220FD" w:rsidP="00E05072">
      <w:pPr>
        <w:pStyle w:val="a5"/>
      </w:pPr>
    </w:p>
    <w:sectPr w:rsidR="008220FD" w:rsidSect="002050DD">
      <w:footerReference w:type="default" r:id="rId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B4" w:rsidRDefault="00393DB4" w:rsidP="008220FD">
      <w:pPr>
        <w:spacing w:after="0" w:line="240" w:lineRule="auto"/>
      </w:pPr>
      <w:r>
        <w:separator/>
      </w:r>
    </w:p>
  </w:endnote>
  <w:endnote w:type="continuationSeparator" w:id="0">
    <w:p w:rsidR="00393DB4" w:rsidRDefault="00393DB4" w:rsidP="008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FD" w:rsidRDefault="008220FD">
    <w:pPr>
      <w:pStyle w:val="aa"/>
    </w:pPr>
    <w:r>
      <w:rPr>
        <w:noProof/>
      </w:rPr>
      <mc:AlternateContent>
        <mc:Choice Requires="wps">
          <w:drawing>
            <wp:anchor distT="0" distB="0" distL="114300" distR="114300" simplePos="0" relativeHeight="251659264" behindDoc="0" locked="0" layoutInCell="1" allowOverlap="1" wp14:anchorId="05C07470" wp14:editId="433F9B7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B4" w:rsidRDefault="00393DB4" w:rsidP="008220FD">
      <w:pPr>
        <w:spacing w:after="0" w:line="240" w:lineRule="auto"/>
      </w:pPr>
      <w:r>
        <w:separator/>
      </w:r>
    </w:p>
  </w:footnote>
  <w:footnote w:type="continuationSeparator" w:id="0">
    <w:p w:rsidR="00393DB4" w:rsidRDefault="00393DB4" w:rsidP="0082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E54E95"/>
    <w:multiLevelType w:val="hybridMultilevel"/>
    <w:tmpl w:val="D1288AB6"/>
    <w:lvl w:ilvl="0" w:tplc="8C6EF4D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922C2C"/>
    <w:multiLevelType w:val="hybridMultilevel"/>
    <w:tmpl w:val="B21A3E7C"/>
    <w:lvl w:ilvl="0" w:tplc="0B2856B4">
      <w:start w:val="5"/>
      <w:numFmt w:val="decimal"/>
      <w:lvlText w:val="%1."/>
      <w:lvlJc w:val="left"/>
      <w:pPr>
        <w:ind w:left="1440" w:hanging="360"/>
      </w:pPr>
      <w:rPr>
        <w:rFonts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041B4"/>
    <w:multiLevelType w:val="hybridMultilevel"/>
    <w:tmpl w:val="52BED174"/>
    <w:lvl w:ilvl="0" w:tplc="054C8C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28"/>
  </w:num>
  <w:num w:numId="3">
    <w:abstractNumId w:val="4"/>
  </w:num>
  <w:num w:numId="4">
    <w:abstractNumId w:val="24"/>
  </w:num>
  <w:num w:numId="5">
    <w:abstractNumId w:val="6"/>
  </w:num>
  <w:num w:numId="6">
    <w:abstractNumId w:val="12"/>
  </w:num>
  <w:num w:numId="7">
    <w:abstractNumId w:va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17"/>
  </w:num>
  <w:num w:numId="13">
    <w:abstractNumId w:val="30"/>
  </w:num>
  <w:num w:numId="14">
    <w:abstractNumId w:val="29"/>
  </w:num>
  <w:num w:numId="15">
    <w:abstractNumId w:val="15"/>
  </w:num>
  <w:num w:numId="16">
    <w:abstractNumId w:val="7"/>
  </w:num>
  <w:num w:numId="17">
    <w:abstractNumId w:val="23"/>
  </w:num>
  <w:num w:numId="18">
    <w:abstractNumId w:val="13"/>
  </w:num>
  <w:num w:numId="19">
    <w:abstractNumId w:val="1"/>
  </w:num>
  <w:num w:numId="20">
    <w:abstractNumId w:val="0"/>
  </w:num>
  <w:num w:numId="21">
    <w:abstractNumId w:val="26"/>
  </w:num>
  <w:num w:numId="22">
    <w:abstractNumId w:val="2"/>
  </w:num>
  <w:num w:numId="23">
    <w:abstractNumId w:val="16"/>
  </w:num>
  <w:num w:numId="24">
    <w:abstractNumId w:val="5"/>
  </w:num>
  <w:num w:numId="25">
    <w:abstractNumId w:val="25"/>
  </w:num>
  <w:num w:numId="26">
    <w:abstractNumId w:val="18"/>
  </w:num>
  <w:num w:numId="27">
    <w:abstractNumId w:val="20"/>
  </w:num>
  <w:num w:numId="28">
    <w:abstractNumId w:val="14"/>
  </w:num>
  <w:num w:numId="29">
    <w:abstractNumId w:val="10"/>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794B"/>
    <w:rsid w:val="00062E38"/>
    <w:rsid w:val="00064C28"/>
    <w:rsid w:val="00070369"/>
    <w:rsid w:val="00081667"/>
    <w:rsid w:val="00085286"/>
    <w:rsid w:val="00095A39"/>
    <w:rsid w:val="000C5E46"/>
    <w:rsid w:val="000D165E"/>
    <w:rsid w:val="000E10AB"/>
    <w:rsid w:val="000F7832"/>
    <w:rsid w:val="00107F83"/>
    <w:rsid w:val="0011047A"/>
    <w:rsid w:val="001257A3"/>
    <w:rsid w:val="0013075E"/>
    <w:rsid w:val="001328D0"/>
    <w:rsid w:val="001427DA"/>
    <w:rsid w:val="0018297E"/>
    <w:rsid w:val="00185E2B"/>
    <w:rsid w:val="001A41D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B72E0"/>
    <w:rsid w:val="002B7F5C"/>
    <w:rsid w:val="002C494D"/>
    <w:rsid w:val="002D172C"/>
    <w:rsid w:val="002D64F9"/>
    <w:rsid w:val="002D6FAE"/>
    <w:rsid w:val="002E3BD0"/>
    <w:rsid w:val="00330983"/>
    <w:rsid w:val="003311DC"/>
    <w:rsid w:val="003346F1"/>
    <w:rsid w:val="00341C13"/>
    <w:rsid w:val="00344175"/>
    <w:rsid w:val="0034566A"/>
    <w:rsid w:val="003556D8"/>
    <w:rsid w:val="00355897"/>
    <w:rsid w:val="003712A0"/>
    <w:rsid w:val="00380EC2"/>
    <w:rsid w:val="00384096"/>
    <w:rsid w:val="00393DB4"/>
    <w:rsid w:val="00395F05"/>
    <w:rsid w:val="003C0A74"/>
    <w:rsid w:val="003C7B8D"/>
    <w:rsid w:val="003D1436"/>
    <w:rsid w:val="003D3000"/>
    <w:rsid w:val="003D6A47"/>
    <w:rsid w:val="00422984"/>
    <w:rsid w:val="0042376D"/>
    <w:rsid w:val="00424606"/>
    <w:rsid w:val="00425B29"/>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120D0"/>
    <w:rsid w:val="0063184D"/>
    <w:rsid w:val="00637F4A"/>
    <w:rsid w:val="00646514"/>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5CDE"/>
    <w:rsid w:val="007357C8"/>
    <w:rsid w:val="00741A6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20FD"/>
    <w:rsid w:val="00823D1A"/>
    <w:rsid w:val="0085380B"/>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65102"/>
    <w:rsid w:val="00965A75"/>
    <w:rsid w:val="00971A9A"/>
    <w:rsid w:val="00975096"/>
    <w:rsid w:val="00976D73"/>
    <w:rsid w:val="00980395"/>
    <w:rsid w:val="00980DBF"/>
    <w:rsid w:val="009944EA"/>
    <w:rsid w:val="00997102"/>
    <w:rsid w:val="009A0BC2"/>
    <w:rsid w:val="009A6ADC"/>
    <w:rsid w:val="009B3B42"/>
    <w:rsid w:val="009D04A2"/>
    <w:rsid w:val="009D1571"/>
    <w:rsid w:val="009E008C"/>
    <w:rsid w:val="009E06A4"/>
    <w:rsid w:val="00A109CF"/>
    <w:rsid w:val="00A13CD5"/>
    <w:rsid w:val="00A146EB"/>
    <w:rsid w:val="00A17A9A"/>
    <w:rsid w:val="00A328D5"/>
    <w:rsid w:val="00A344F6"/>
    <w:rsid w:val="00A4380A"/>
    <w:rsid w:val="00A567DE"/>
    <w:rsid w:val="00A91D19"/>
    <w:rsid w:val="00A9657E"/>
    <w:rsid w:val="00AE3EA4"/>
    <w:rsid w:val="00B1623C"/>
    <w:rsid w:val="00B2102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B32AC"/>
    <w:rsid w:val="00ED44F2"/>
    <w:rsid w:val="00EF15E0"/>
    <w:rsid w:val="00F017E9"/>
    <w:rsid w:val="00F046D0"/>
    <w:rsid w:val="00F22382"/>
    <w:rsid w:val="00F301CD"/>
    <w:rsid w:val="00F32CC5"/>
    <w:rsid w:val="00F4373A"/>
    <w:rsid w:val="00F4398A"/>
    <w:rsid w:val="00F51D03"/>
    <w:rsid w:val="00F55CCD"/>
    <w:rsid w:val="00F67647"/>
    <w:rsid w:val="00F76D25"/>
    <w:rsid w:val="00F82D85"/>
    <w:rsid w:val="00FA233D"/>
    <w:rsid w:val="00FC2894"/>
    <w:rsid w:val="00FC3459"/>
    <w:rsid w:val="00FC3865"/>
    <w:rsid w:val="00FC5B2B"/>
    <w:rsid w:val="00FE1F05"/>
    <w:rsid w:val="00FE6C9D"/>
    <w:rsid w:val="00FF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78345139">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9D62-C44E-4B3C-A5F0-749F610A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3544</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2016-04-01T07:06:00Z</cp:lastPrinted>
  <dcterms:created xsi:type="dcterms:W3CDTF">2016-11-09T11:10:00Z</dcterms:created>
  <dcterms:modified xsi:type="dcterms:W3CDTF">2016-11-15T12:49:00Z</dcterms:modified>
</cp:coreProperties>
</file>