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29" w:rsidRDefault="00425B29" w:rsidP="009B3B42">
      <w:pPr>
        <w:pStyle w:val="3"/>
        <w:spacing w:before="0" w:line="240" w:lineRule="auto"/>
        <w:jc w:val="center"/>
        <w:rPr>
          <w:rFonts w:ascii="Times New Roman" w:eastAsia="Times New Roman" w:hAnsi="Times New Roman" w:cs="Times New Roman"/>
          <w:bCs w:val="0"/>
          <w:color w:val="auto"/>
          <w:sz w:val="24"/>
          <w:szCs w:val="24"/>
          <w:lang w:val="kk-KZ"/>
        </w:rPr>
      </w:pPr>
    </w:p>
    <w:p w:rsidR="009B3B42" w:rsidRPr="00AE3EA4" w:rsidRDefault="009B3B42" w:rsidP="009B3B42">
      <w:pPr>
        <w:pStyle w:val="3"/>
        <w:spacing w:before="0" w:line="240" w:lineRule="auto"/>
        <w:jc w:val="center"/>
        <w:rPr>
          <w:rFonts w:ascii="Times New Roman" w:eastAsia="Times New Roman" w:hAnsi="Times New Roman" w:cs="Times New Roman"/>
          <w:bCs w:val="0"/>
          <w:i/>
          <w:iCs/>
          <w:color w:val="auto"/>
          <w:sz w:val="24"/>
          <w:szCs w:val="24"/>
          <w:lang w:val="kk-KZ"/>
        </w:rPr>
      </w:pPr>
      <w:r w:rsidRPr="00AE3EA4">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AE3EA4"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AE3EA4">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BF6F78" w:rsidRPr="00AE3EA4"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w:t>
      </w:r>
      <w:r w:rsidR="00071F81">
        <w:rPr>
          <w:rFonts w:ascii="Times New Roman" w:hAnsi="Times New Roman" w:cs="Times New Roman"/>
          <w:b/>
          <w:iCs/>
          <w:sz w:val="24"/>
          <w:szCs w:val="24"/>
          <w:lang w:val="kk-KZ"/>
        </w:rPr>
        <w:t xml:space="preserve">   </w:t>
      </w:r>
      <w:bookmarkStart w:id="0" w:name="_GoBack"/>
      <w:bookmarkEnd w:id="0"/>
      <w:r w:rsidRPr="00AE3EA4">
        <w:rPr>
          <w:rFonts w:ascii="Times New Roman" w:hAnsi="Times New Roman" w:cs="Times New Roman"/>
          <w:b/>
          <w:iCs/>
          <w:sz w:val="24"/>
          <w:szCs w:val="24"/>
          <w:lang w:val="kk-KZ"/>
        </w:rPr>
        <w:t xml:space="preserve"> C-</w:t>
      </w:r>
      <w:r w:rsidR="00AE3EA4">
        <w:rPr>
          <w:rFonts w:ascii="Times New Roman" w:hAnsi="Times New Roman" w:cs="Times New Roman"/>
          <w:b/>
          <w:iCs/>
          <w:sz w:val="24"/>
          <w:szCs w:val="24"/>
          <w:lang w:val="kk-KZ"/>
        </w:rPr>
        <w:t>1</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071F81" w:rsidRPr="00071F81" w:rsidRDefault="00071F81" w:rsidP="00071F81">
      <w:pPr>
        <w:pStyle w:val="af"/>
        <w:jc w:val="both"/>
        <w:rPr>
          <w:rFonts w:ascii="Times New Roman" w:hAnsi="Times New Roman"/>
          <w:sz w:val="24"/>
          <w:szCs w:val="24"/>
          <w:lang w:val="kk-KZ"/>
        </w:rPr>
      </w:pPr>
      <w:r>
        <w:rPr>
          <w:rFonts w:ascii="Times New Roman" w:hAnsi="Times New Roman"/>
          <w:sz w:val="24"/>
          <w:szCs w:val="24"/>
          <w:lang w:val="kk-KZ"/>
        </w:rPr>
        <w:t xml:space="preserve">           </w:t>
      </w:r>
      <w:r w:rsidR="00AE3EA4" w:rsidRPr="00AE3EA4">
        <w:rPr>
          <w:rFonts w:ascii="Times New Roman" w:hAnsi="Times New Roman"/>
          <w:sz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AE3EA4" w:rsidRPr="00AE3EA4">
        <w:rPr>
          <w:rFonts w:ascii="Times New Roman" w:hAnsi="Times New Roman"/>
          <w:sz w:val="24"/>
          <w:lang w:val="kk-KZ"/>
        </w:rPr>
        <w:br/>
        <w:t>      жұмыс тәжірибесі келесі талаптардың біріне сәйкес болуы тиіс:</w:t>
      </w:r>
      <w:r w:rsidR="00AE3EA4" w:rsidRPr="00AE3EA4">
        <w:rPr>
          <w:rFonts w:ascii="Times New Roman" w:hAnsi="Times New Roman"/>
          <w:sz w:val="24"/>
          <w:lang w:val="kk-KZ"/>
        </w:rPr>
        <w:br/>
      </w:r>
      <w:bookmarkStart w:id="1" w:name="z399"/>
      <w:bookmarkEnd w:id="1"/>
      <w:r w:rsidR="00AE3EA4" w:rsidRPr="00AE3EA4">
        <w:rPr>
          <w:rFonts w:ascii="Times New Roman" w:hAnsi="Times New Roman"/>
          <w:sz w:val="24"/>
          <w:lang w:val="kk-KZ"/>
        </w:rPr>
        <w:t xml:space="preserve">      </w:t>
      </w:r>
      <w:r w:rsidR="00AE3EA4" w:rsidRPr="00071F81">
        <w:rPr>
          <w:rFonts w:ascii="Times New Roman" w:hAnsi="Times New Roman"/>
          <w:sz w:val="24"/>
          <w:szCs w:val="24"/>
          <w:lang w:val="kk-KZ"/>
        </w:rPr>
        <w:t xml:space="preserve">1) </w:t>
      </w:r>
      <w:r w:rsidRPr="00071F81">
        <w:rPr>
          <w:rFonts w:ascii="Times New Roman" w:hAnsi="Times New Roman"/>
          <w:sz w:val="24"/>
          <w:szCs w:val="24"/>
          <w:lang w:val="kk-KZ"/>
        </w:rPr>
        <w:t>мемлекеттік қызмет өтілі бес жылдан кем емес, оның ішінде мемлекеттік органның штат кестесінде көзделген келесі төменгі санаттағы лауазымдарда немесе А-2, B-3, C-2, C-O-1, D-2, D-O-1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71F81" w:rsidRPr="00071F81" w:rsidRDefault="00071F81" w:rsidP="00071F81">
      <w:pPr>
        <w:pStyle w:val="af"/>
        <w:jc w:val="both"/>
        <w:rPr>
          <w:rFonts w:ascii="Times New Roman" w:hAnsi="Times New Roman"/>
          <w:sz w:val="24"/>
          <w:szCs w:val="24"/>
          <w:lang w:val="kk-KZ"/>
        </w:rPr>
      </w:pPr>
      <w:r w:rsidRPr="00071F81">
        <w:rPr>
          <w:rFonts w:ascii="Times New Roman" w:hAnsi="Times New Roman"/>
          <w:sz w:val="24"/>
          <w:szCs w:val="24"/>
          <w:lang w:val="kk-KZ"/>
        </w:rPr>
        <w:t>      2)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А-2, B-3, C-2, C-O-1, D-2, D-O-1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71F81" w:rsidRPr="00071F81" w:rsidRDefault="00071F81" w:rsidP="00071F81">
      <w:pPr>
        <w:pStyle w:val="af"/>
        <w:jc w:val="both"/>
        <w:rPr>
          <w:rFonts w:ascii="Times New Roman" w:hAnsi="Times New Roman"/>
          <w:sz w:val="24"/>
          <w:szCs w:val="24"/>
          <w:lang w:val="kk-KZ"/>
        </w:rPr>
      </w:pPr>
      <w:r w:rsidRPr="00071F81">
        <w:rPr>
          <w:rFonts w:ascii="Times New Roman" w:hAnsi="Times New Roman"/>
          <w:sz w:val="24"/>
          <w:szCs w:val="24"/>
          <w:lang w:val="kk-KZ"/>
        </w:rPr>
        <w:t>      3) А-2, В-3, С-2, C-O-1, D-2, D-O-1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халықаралық қызметкер мәртебесінде қызмет өтілі бес жылдан кем емес;</w:t>
      </w:r>
    </w:p>
    <w:p w:rsidR="00071F81" w:rsidRPr="00071F81" w:rsidRDefault="00071F81" w:rsidP="00071F81">
      <w:pPr>
        <w:pStyle w:val="af"/>
        <w:jc w:val="both"/>
        <w:rPr>
          <w:rFonts w:ascii="Times New Roman" w:hAnsi="Times New Roman"/>
          <w:sz w:val="24"/>
          <w:szCs w:val="24"/>
          <w:lang w:val="kk-KZ"/>
        </w:rPr>
      </w:pPr>
      <w:r w:rsidRPr="00071F81">
        <w:rPr>
          <w:rFonts w:ascii="Times New Roman" w:hAnsi="Times New Roman"/>
          <w:sz w:val="24"/>
          <w:szCs w:val="24"/>
          <w:lang w:val="kk-KZ"/>
        </w:rPr>
        <w:t>      4) өкiлеттiктерiн теріс себептермен тоқтатқан судьяларды қоспағанда, судья лауазымында қызмет өтілі екі жыл алты айдан кем емес;</w:t>
      </w:r>
    </w:p>
    <w:p w:rsidR="00071F81" w:rsidRPr="00071F81" w:rsidRDefault="00071F81" w:rsidP="00071F81">
      <w:pPr>
        <w:pStyle w:val="af"/>
        <w:jc w:val="both"/>
        <w:rPr>
          <w:rFonts w:ascii="Times New Roman" w:hAnsi="Times New Roman"/>
          <w:sz w:val="24"/>
          <w:szCs w:val="24"/>
          <w:lang w:val="kk-KZ"/>
        </w:rPr>
      </w:pPr>
      <w:r w:rsidRPr="00071F81">
        <w:rPr>
          <w:rFonts w:ascii="Times New Roman" w:hAnsi="Times New Roman"/>
          <w:sz w:val="24"/>
          <w:szCs w:val="24"/>
          <w:lang w:val="kk-KZ"/>
        </w:rPr>
        <w:t>      5) мемлекеттік қызмет өтілі алты жылдан кем емес, оның ішінде орталық деңгейдегі құқық қорғау органдарының аға басшы құрамынан немесе арнайы мемлекеттік органдардың аға офицерлер құрамынан төмен емес немесе әскери атағында аға офицерлер құрамынан төмен емес Қарулы Күштер әскери басқару органдарының жедел-тактикалық деңгейдегі немесе әскери оқу орындарының лауазымдарында екі жылдан кем емес;</w:t>
      </w:r>
    </w:p>
    <w:p w:rsidR="00071F81" w:rsidRPr="00071F81" w:rsidRDefault="00071F81" w:rsidP="00071F81">
      <w:pPr>
        <w:pStyle w:val="af"/>
        <w:jc w:val="both"/>
        <w:rPr>
          <w:rFonts w:ascii="Times New Roman" w:hAnsi="Times New Roman"/>
          <w:sz w:val="24"/>
          <w:szCs w:val="24"/>
          <w:lang w:val="kk-KZ"/>
        </w:rPr>
      </w:pPr>
      <w:r w:rsidRPr="00071F81">
        <w:rPr>
          <w:rFonts w:ascii="Times New Roman" w:hAnsi="Times New Roman"/>
          <w:sz w:val="24"/>
          <w:szCs w:val="24"/>
          <w:lang w:val="kk-KZ"/>
        </w:rPr>
        <w:t>      6)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p>
    <w:p w:rsidR="00071F81" w:rsidRPr="00071F81" w:rsidRDefault="00071F81" w:rsidP="00071F81">
      <w:pPr>
        <w:pStyle w:val="af"/>
        <w:jc w:val="both"/>
        <w:rPr>
          <w:rFonts w:ascii="Times New Roman" w:hAnsi="Times New Roman"/>
          <w:sz w:val="24"/>
          <w:szCs w:val="24"/>
          <w:lang w:val="kk-KZ"/>
        </w:rPr>
      </w:pPr>
      <w:r w:rsidRPr="00071F81">
        <w:rPr>
          <w:rFonts w:ascii="Times New Roman" w:hAnsi="Times New Roman"/>
          <w:sz w:val="24"/>
          <w:szCs w:val="24"/>
          <w:lang w:val="kk-KZ"/>
        </w:rPr>
        <w:t>      7)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B-3, C-2, C-O-1, D-2, D-O-1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71F81" w:rsidRPr="00071F81" w:rsidRDefault="00071F81" w:rsidP="00071F81">
      <w:pPr>
        <w:pStyle w:val="af"/>
        <w:jc w:val="both"/>
        <w:rPr>
          <w:rFonts w:ascii="Times New Roman" w:hAnsi="Times New Roman"/>
          <w:sz w:val="24"/>
          <w:szCs w:val="24"/>
          <w:lang w:val="kk-KZ"/>
        </w:rPr>
      </w:pPr>
      <w:r w:rsidRPr="00071F81">
        <w:rPr>
          <w:rFonts w:ascii="Times New Roman" w:hAnsi="Times New Roman"/>
          <w:sz w:val="24"/>
          <w:szCs w:val="24"/>
          <w:lang w:val="kk-KZ"/>
        </w:rPr>
        <w:t>      8) ғылыми дәрежесі болған жағдайда осы санаттағы нақты лауазымның функционалдық бағыттарына сәйкес салаларда жұмыс өтілі үш жылдан кем емес.*</w:t>
      </w:r>
    </w:p>
    <w:p w:rsidR="00071F81" w:rsidRDefault="00AE3EA4" w:rsidP="00071F81">
      <w:pPr>
        <w:tabs>
          <w:tab w:val="left" w:pos="-1405"/>
          <w:tab w:val="left" w:pos="142"/>
          <w:tab w:val="left" w:pos="9554"/>
          <w:tab w:val="left" w:pos="9923"/>
        </w:tabs>
        <w:spacing w:after="0" w:line="240" w:lineRule="auto"/>
        <w:ind w:right="176"/>
        <w:jc w:val="both"/>
        <w:outlineLvl w:val="0"/>
        <w:rPr>
          <w:rFonts w:ascii="Times New Roman" w:hAnsi="Times New Roman" w:cs="Times New Roman"/>
          <w:b/>
          <w:iCs/>
          <w:sz w:val="24"/>
          <w:szCs w:val="24"/>
          <w:lang w:val="kk-KZ"/>
        </w:rPr>
      </w:pPr>
      <w:r w:rsidRPr="00AE3EA4">
        <w:rPr>
          <w:rFonts w:ascii="Times New Roman" w:hAnsi="Times New Roman" w:cs="Times New Roman"/>
          <w:b/>
          <w:iCs/>
          <w:sz w:val="24"/>
          <w:szCs w:val="24"/>
          <w:lang w:val="kk-KZ"/>
        </w:rPr>
        <w:t xml:space="preserve">         </w:t>
      </w:r>
      <w:r w:rsidR="00F94455">
        <w:rPr>
          <w:rFonts w:ascii="Times New Roman" w:hAnsi="Times New Roman" w:cs="Times New Roman"/>
          <w:b/>
          <w:iCs/>
          <w:sz w:val="24"/>
          <w:szCs w:val="24"/>
          <w:lang w:val="kk-KZ"/>
        </w:rPr>
        <w:t xml:space="preserve">      </w:t>
      </w:r>
    </w:p>
    <w:p w:rsidR="00BF6F78" w:rsidRPr="00AE3EA4" w:rsidRDefault="00F94455" w:rsidP="00071F81">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b/>
          <w:iCs/>
          <w:sz w:val="24"/>
          <w:szCs w:val="24"/>
          <w:lang w:val="kk-KZ"/>
        </w:rPr>
      </w:pPr>
      <w:r>
        <w:rPr>
          <w:rFonts w:ascii="Times New Roman" w:hAnsi="Times New Roman" w:cs="Times New Roman"/>
          <w:b/>
          <w:iCs/>
          <w:sz w:val="24"/>
          <w:szCs w:val="24"/>
          <w:lang w:val="kk-KZ"/>
        </w:rPr>
        <w:t xml:space="preserve">    </w:t>
      </w:r>
      <w:r w:rsidR="00071F81">
        <w:rPr>
          <w:rFonts w:ascii="Times New Roman" w:hAnsi="Times New Roman" w:cs="Times New Roman"/>
          <w:b/>
          <w:iCs/>
          <w:sz w:val="24"/>
          <w:szCs w:val="24"/>
          <w:lang w:val="kk-KZ"/>
        </w:rPr>
        <w:t xml:space="preserve">             </w:t>
      </w:r>
      <w:r w:rsidR="00BF6F78" w:rsidRPr="00AE3EA4">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AE3EA4"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Е</w:t>
            </w:r>
            <w:r w:rsidRPr="00AE3EA4">
              <w:rPr>
                <w:rFonts w:ascii="Times New Roman" w:eastAsia="Calibri" w:hAnsi="Times New Roman" w:cs="Times New Roman"/>
                <w:b/>
                <w:iCs/>
                <w:snapToGrid w:val="0"/>
                <w:sz w:val="24"/>
                <w:szCs w:val="24"/>
              </w:rPr>
              <w:t>ңбек</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сіңірген</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жылдарына</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байланысты</w:t>
            </w:r>
            <w:proofErr w:type="spellEnd"/>
          </w:p>
        </w:tc>
      </w:tr>
      <w:tr w:rsidR="00BF6F78" w:rsidRPr="00AE3EA4"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max</w:t>
            </w:r>
            <w:proofErr w:type="spellEnd"/>
          </w:p>
        </w:tc>
      </w:tr>
      <w:tr w:rsidR="0045723D"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45723D" w:rsidRPr="005F0D02" w:rsidRDefault="0045723D"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1</w:t>
            </w:r>
          </w:p>
        </w:tc>
        <w:tc>
          <w:tcPr>
            <w:tcW w:w="2551" w:type="dxa"/>
            <w:tcBorders>
              <w:top w:val="single" w:sz="4" w:space="0" w:color="auto"/>
              <w:left w:val="single" w:sz="4" w:space="0" w:color="auto"/>
              <w:bottom w:val="single" w:sz="4" w:space="0" w:color="auto"/>
              <w:right w:val="single" w:sz="4" w:space="0" w:color="auto"/>
            </w:tcBorders>
            <w:vAlign w:val="center"/>
          </w:tcPr>
          <w:p w:rsidR="0045723D" w:rsidRDefault="0045723D">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228 192</w:t>
            </w:r>
          </w:p>
        </w:tc>
        <w:tc>
          <w:tcPr>
            <w:tcW w:w="2268" w:type="dxa"/>
            <w:tcBorders>
              <w:top w:val="single" w:sz="4" w:space="0" w:color="auto"/>
              <w:left w:val="single" w:sz="4" w:space="0" w:color="auto"/>
              <w:bottom w:val="single" w:sz="4" w:space="0" w:color="auto"/>
              <w:right w:val="single" w:sz="4" w:space="0" w:color="auto"/>
            </w:tcBorders>
            <w:vAlign w:val="center"/>
          </w:tcPr>
          <w:p w:rsidR="0045723D" w:rsidRDefault="0045723D">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308 143</w:t>
            </w:r>
          </w:p>
        </w:tc>
      </w:tr>
    </w:tbl>
    <w:p w:rsidR="00071F81" w:rsidRDefault="00071F81" w:rsidP="0034566A">
      <w:pPr>
        <w:spacing w:line="240" w:lineRule="auto"/>
        <w:ind w:firstLine="741"/>
        <w:jc w:val="both"/>
        <w:rPr>
          <w:rFonts w:ascii="Times New Roman" w:hAnsi="Times New Roman" w:cs="Times New Roman"/>
          <w:b/>
          <w:sz w:val="24"/>
          <w:szCs w:val="24"/>
          <w:lang w:val="kk-KZ"/>
        </w:rPr>
      </w:pPr>
    </w:p>
    <w:p w:rsidR="00B23847" w:rsidRPr="00AE3EA4" w:rsidRDefault="00B23847" w:rsidP="0034566A">
      <w:pPr>
        <w:spacing w:line="240" w:lineRule="auto"/>
        <w:ind w:firstLine="741"/>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lastRenderedPageBreak/>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AE3EA4">
        <w:rPr>
          <w:rFonts w:ascii="Times New Roman" w:hAnsi="Times New Roman" w:cs="Times New Roman"/>
          <w:b/>
          <w:sz w:val="24"/>
          <w:szCs w:val="24"/>
          <w:lang w:val="kk-KZ"/>
        </w:rPr>
        <w:t>70-99-3</w:t>
      </w:r>
      <w:r w:rsidR="00BF6F78" w:rsidRPr="00AE3EA4">
        <w:rPr>
          <w:rFonts w:ascii="Times New Roman" w:hAnsi="Times New Roman" w:cs="Times New Roman"/>
          <w:b/>
          <w:sz w:val="24"/>
          <w:szCs w:val="24"/>
          <w:lang w:val="kk-KZ"/>
        </w:rPr>
        <w:t>5</w:t>
      </w:r>
      <w:r w:rsidR="00F017E9" w:rsidRPr="00AE3EA4">
        <w:rPr>
          <w:rFonts w:ascii="Times New Roman" w:hAnsi="Times New Roman" w:cs="Times New Roman"/>
          <w:b/>
          <w:sz w:val="24"/>
          <w:szCs w:val="24"/>
          <w:lang w:val="kk-KZ"/>
        </w:rPr>
        <w:t xml:space="preserve"> </w:t>
      </w:r>
      <w:r w:rsidRPr="00AE3EA4">
        <w:rPr>
          <w:rFonts w:ascii="Times New Roman" w:eastAsia="Calibri" w:hAnsi="Times New Roman" w:cs="Times New Roman"/>
          <w:b/>
          <w:sz w:val="24"/>
          <w:szCs w:val="24"/>
          <w:lang w:val="kk-KZ"/>
        </w:rPr>
        <w:t xml:space="preserve">электронды мекен-жайы: </w:t>
      </w:r>
      <w:r w:rsidR="00BF6F78" w:rsidRPr="00AE3EA4">
        <w:rPr>
          <w:rFonts w:ascii="Times New Roman" w:eastAsia="Calibri" w:hAnsi="Times New Roman" w:cs="Times New Roman"/>
          <w:b/>
          <w:sz w:val="24"/>
          <w:szCs w:val="24"/>
          <w:lang w:val="kk-KZ"/>
        </w:rPr>
        <w:t>e.gafiyatulina@kgd.gov.kz</w:t>
      </w:r>
      <w:r w:rsidRPr="00AE3EA4">
        <w:rPr>
          <w:rFonts w:ascii="Times New Roman" w:hAnsi="Times New Roman" w:cs="Times New Roman"/>
          <w:b/>
          <w:sz w:val="24"/>
          <w:szCs w:val="24"/>
          <w:lang w:val="kk-KZ"/>
        </w:rPr>
        <w:t xml:space="preserve">  бос әкімшілік мемлекеттік лауазым</w:t>
      </w:r>
      <w:r w:rsidR="000F7832" w:rsidRPr="00AE3EA4">
        <w:rPr>
          <w:rFonts w:ascii="Times New Roman" w:hAnsi="Times New Roman" w:cs="Times New Roman"/>
          <w:b/>
          <w:sz w:val="24"/>
          <w:szCs w:val="24"/>
          <w:lang w:val="kk-KZ"/>
        </w:rPr>
        <w:t>дар</w:t>
      </w:r>
      <w:r w:rsidRPr="00AE3EA4">
        <w:rPr>
          <w:rFonts w:ascii="Times New Roman" w:hAnsi="Times New Roman" w:cs="Times New Roman"/>
          <w:b/>
          <w:sz w:val="24"/>
          <w:szCs w:val="24"/>
          <w:lang w:val="kk-KZ"/>
        </w:rPr>
        <w:t>ға орналасуға конкурс жариялайды:</w:t>
      </w:r>
    </w:p>
    <w:p w:rsidR="00425B29" w:rsidRPr="00425B29" w:rsidRDefault="00F94455" w:rsidP="00BF0B77">
      <w:pPr>
        <w:pStyle w:val="a3"/>
        <w:spacing w:after="0" w:line="240" w:lineRule="auto"/>
        <w:rPr>
          <w:rFonts w:ascii="Times New Roman" w:hAnsi="Times New Roman" w:cs="Times New Roman"/>
          <w:b/>
          <w:sz w:val="28"/>
          <w:szCs w:val="28"/>
          <w:lang w:val="kk-KZ"/>
        </w:rPr>
      </w:pPr>
      <w:r w:rsidRPr="006D5ED8">
        <w:rPr>
          <w:rFonts w:ascii="Times New Roman" w:hAnsi="Times New Roman"/>
          <w:b/>
          <w:sz w:val="24"/>
          <w:szCs w:val="24"/>
          <w:lang w:val="kk-KZ"/>
        </w:rPr>
        <w:t>Даму және үйлестіру</w:t>
      </w:r>
      <w:r>
        <w:rPr>
          <w:rFonts w:ascii="Times New Roman" w:hAnsi="Times New Roman"/>
          <w:b/>
          <w:sz w:val="24"/>
          <w:szCs w:val="24"/>
          <w:lang w:val="kk-KZ"/>
        </w:rPr>
        <w:t xml:space="preserve"> департаменті</w:t>
      </w:r>
      <w:r w:rsidR="00425B29" w:rsidRPr="00425B29">
        <w:rPr>
          <w:rFonts w:ascii="Times New Roman" w:hAnsi="Times New Roman"/>
          <w:b/>
          <w:sz w:val="24"/>
          <w:szCs w:val="24"/>
          <w:lang w:val="kk-KZ"/>
        </w:rPr>
        <w:t>нің директоры,</w:t>
      </w:r>
      <w:r w:rsidR="00425B29" w:rsidRPr="00425B29">
        <w:rPr>
          <w:rFonts w:ascii="Times New Roman" w:hAnsi="Times New Roman" w:cs="Times New Roman"/>
          <w:b/>
          <w:bCs/>
          <w:sz w:val="24"/>
          <w:szCs w:val="24"/>
          <w:lang w:val="kk-KZ"/>
        </w:rPr>
        <w:t xml:space="preserve"> С-1 санаты (1</w:t>
      </w:r>
      <w:r w:rsidR="00425B29" w:rsidRPr="00425B29">
        <w:rPr>
          <w:rFonts w:ascii="Times New Roman" w:hAnsi="Times New Roman" w:cs="Times New Roman"/>
          <w:b/>
          <w:sz w:val="24"/>
          <w:szCs w:val="24"/>
          <w:lang w:val="kk-KZ"/>
        </w:rPr>
        <w:t>-бірлік</w:t>
      </w:r>
      <w:r w:rsidR="00425B29" w:rsidRPr="00425B29">
        <w:rPr>
          <w:rFonts w:ascii="Times New Roman" w:hAnsi="Times New Roman" w:cs="Times New Roman"/>
          <w:b/>
          <w:bCs/>
          <w:sz w:val="24"/>
          <w:szCs w:val="24"/>
          <w:lang w:val="kk-KZ"/>
        </w:rPr>
        <w:t>)</w:t>
      </w:r>
      <w:r w:rsidR="00425B29" w:rsidRPr="00425B29">
        <w:rPr>
          <w:rFonts w:ascii="Times New Roman" w:hAnsi="Times New Roman" w:cs="Times New Roman"/>
          <w:b/>
          <w:sz w:val="28"/>
          <w:szCs w:val="28"/>
          <w:lang w:val="kk-KZ"/>
        </w:rPr>
        <w:t xml:space="preserve">     </w:t>
      </w:r>
    </w:p>
    <w:p w:rsidR="00297C05" w:rsidRPr="00425B29" w:rsidRDefault="001A41DB" w:rsidP="00297C05">
      <w:pPr>
        <w:spacing w:after="0" w:line="240" w:lineRule="auto"/>
        <w:ind w:left="360"/>
        <w:rPr>
          <w:rFonts w:ascii="Times New Roman" w:hAnsi="Times New Roman" w:cs="Times New Roman"/>
          <w:b/>
          <w:sz w:val="24"/>
          <w:szCs w:val="28"/>
          <w:lang w:val="kk-KZ"/>
        </w:rPr>
      </w:pPr>
      <w:r w:rsidRPr="001A41DB">
        <w:rPr>
          <w:rFonts w:ascii="Times New Roman" w:hAnsi="Times New Roman" w:cs="Times New Roman"/>
          <w:szCs w:val="20"/>
          <w:lang w:val="kk-KZ"/>
        </w:rPr>
        <w:t xml:space="preserve">     </w:t>
      </w:r>
      <w:r w:rsidR="00297C05" w:rsidRPr="00425B29">
        <w:rPr>
          <w:rFonts w:ascii="Times New Roman" w:hAnsi="Times New Roman" w:cs="Times New Roman"/>
          <w:b/>
          <w:sz w:val="24"/>
          <w:szCs w:val="28"/>
          <w:lang w:val="kk-KZ"/>
        </w:rPr>
        <w:t xml:space="preserve">Функционалдық міндеттері: </w:t>
      </w:r>
    </w:p>
    <w:p w:rsidR="00BF0B77" w:rsidRDefault="00BF0B77" w:rsidP="00297C05">
      <w:pPr>
        <w:spacing w:after="0" w:line="240" w:lineRule="auto"/>
        <w:jc w:val="both"/>
        <w:rPr>
          <w:rFonts w:ascii="Times New Roman" w:hAnsi="Times New Roman"/>
          <w:b/>
          <w:sz w:val="24"/>
          <w:szCs w:val="28"/>
          <w:lang w:val="kk-KZ"/>
        </w:rPr>
      </w:pPr>
      <w:r>
        <w:rPr>
          <w:rFonts w:ascii="KZ Times New Roman" w:hAnsi="KZ Times New Roman"/>
          <w:sz w:val="24"/>
          <w:szCs w:val="24"/>
          <w:lang w:val="kk-KZ"/>
        </w:rPr>
        <w:t xml:space="preserve">           </w:t>
      </w:r>
      <w:r w:rsidRPr="00DC1D2B">
        <w:rPr>
          <w:rFonts w:ascii="KZ Times New Roman" w:hAnsi="KZ Times New Roman"/>
          <w:sz w:val="24"/>
          <w:szCs w:val="24"/>
          <w:lang w:val="kk-KZ"/>
        </w:rPr>
        <w:t>Комитетті</w:t>
      </w:r>
      <w:r w:rsidRPr="00DC1D2B">
        <w:rPr>
          <w:rFonts w:ascii="KZ Times New Roman" w:hAnsi="KZ Times New Roman" w:cs="Arial"/>
          <w:sz w:val="24"/>
          <w:szCs w:val="24"/>
          <w:lang w:val="kk-KZ"/>
        </w:rPr>
        <w:t>ң</w:t>
      </w:r>
      <w:r w:rsidRPr="00DC1D2B">
        <w:rPr>
          <w:rFonts w:ascii="KZ Times New Roman" w:hAnsi="KZ Times New Roman"/>
          <w:sz w:val="24"/>
          <w:szCs w:val="24"/>
          <w:lang w:val="kk-KZ"/>
        </w:rPr>
        <w:t xml:space="preserve"> жетекшілік ететін </w:t>
      </w:r>
      <w:r w:rsidRPr="00DC1D2B">
        <w:rPr>
          <w:rFonts w:ascii="KZ Times New Roman" w:hAnsi="KZ Times New Roman" w:cs="Arial"/>
          <w:sz w:val="24"/>
          <w:szCs w:val="24"/>
          <w:lang w:val="kk-KZ"/>
        </w:rPr>
        <w:t>құ</w:t>
      </w:r>
      <w:r w:rsidRPr="00DC1D2B">
        <w:rPr>
          <w:rFonts w:ascii="KZ Times New Roman" w:hAnsi="KZ Times New Roman" w:cs="Calibri"/>
          <w:sz w:val="24"/>
          <w:szCs w:val="24"/>
          <w:lang w:val="kk-KZ"/>
        </w:rPr>
        <w:t>рылымды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б</w:t>
      </w:r>
      <w:r w:rsidRPr="00DC1D2B">
        <w:rPr>
          <w:rFonts w:ascii="KZ Times New Roman" w:hAnsi="KZ Times New Roman" w:cs="Arial"/>
          <w:sz w:val="24"/>
          <w:szCs w:val="24"/>
          <w:lang w:val="kk-KZ"/>
        </w:rPr>
        <w:t>ө</w:t>
      </w:r>
      <w:r w:rsidRPr="00DC1D2B">
        <w:rPr>
          <w:rFonts w:ascii="KZ Times New Roman" w:hAnsi="KZ Times New Roman" w:cs="Calibri"/>
          <w:sz w:val="24"/>
          <w:szCs w:val="24"/>
          <w:lang w:val="kk-KZ"/>
        </w:rPr>
        <w:t>лімшелеріні</w:t>
      </w:r>
      <w:r w:rsidRPr="00DC1D2B">
        <w:rPr>
          <w:rFonts w:ascii="KZ Times New Roman" w:hAnsi="KZ Times New Roman" w:cs="Arial"/>
          <w:sz w:val="24"/>
          <w:szCs w:val="24"/>
          <w:lang w:val="kk-KZ"/>
        </w:rPr>
        <w:t>ң қ</w:t>
      </w:r>
      <w:r w:rsidRPr="00DC1D2B">
        <w:rPr>
          <w:rFonts w:ascii="KZ Times New Roman" w:hAnsi="KZ Times New Roman" w:cs="Calibri"/>
          <w:sz w:val="24"/>
          <w:szCs w:val="24"/>
          <w:lang w:val="kk-KZ"/>
        </w:rPr>
        <w:t>ызметіне жалпы басшылы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ету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 xml:space="preserve">не </w:t>
      </w:r>
      <w:r w:rsidRPr="00DC1D2B">
        <w:rPr>
          <w:rFonts w:ascii="KZ Times New Roman" w:hAnsi="KZ Times New Roman" w:cs="Arial"/>
          <w:sz w:val="24"/>
          <w:szCs w:val="24"/>
          <w:lang w:val="kk-KZ"/>
        </w:rPr>
        <w:t>ү</w:t>
      </w:r>
      <w:r w:rsidRPr="00DC1D2B">
        <w:rPr>
          <w:rFonts w:ascii="KZ Times New Roman" w:hAnsi="KZ Times New Roman" w:cs="Calibri"/>
          <w:sz w:val="24"/>
          <w:szCs w:val="24"/>
          <w:lang w:val="kk-KZ"/>
        </w:rPr>
        <w:t>йлестіру, мемлекеттік билік органдарында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 xml:space="preserve">не </w:t>
      </w:r>
      <w:r w:rsidRPr="00DC1D2B">
        <w:rPr>
          <w:rFonts w:ascii="KZ Times New Roman" w:hAnsi="KZ Times New Roman" w:cs="Arial"/>
          <w:sz w:val="24"/>
          <w:szCs w:val="24"/>
          <w:lang w:val="kk-KZ"/>
        </w:rPr>
        <w:t>ө</w:t>
      </w:r>
      <w:r w:rsidRPr="00DC1D2B">
        <w:rPr>
          <w:rFonts w:ascii="KZ Times New Roman" w:hAnsi="KZ Times New Roman" w:cs="Calibri"/>
          <w:sz w:val="24"/>
          <w:szCs w:val="24"/>
          <w:lang w:val="kk-KZ"/>
        </w:rPr>
        <w:t xml:space="preserve">зге </w:t>
      </w:r>
      <w:r w:rsidRPr="00DC1D2B">
        <w:rPr>
          <w:rFonts w:ascii="KZ Times New Roman" w:hAnsi="KZ Times New Roman" w:cs="Arial"/>
          <w:sz w:val="24"/>
          <w:szCs w:val="24"/>
          <w:lang w:val="kk-KZ"/>
        </w:rPr>
        <w:t>ұ</w:t>
      </w:r>
      <w:r w:rsidRPr="00DC1D2B">
        <w:rPr>
          <w:rFonts w:ascii="KZ Times New Roman" w:hAnsi="KZ Times New Roman" w:cs="Calibri"/>
          <w:sz w:val="24"/>
          <w:szCs w:val="24"/>
          <w:lang w:val="kk-KZ"/>
        </w:rPr>
        <w:t>йымдарда оны білдіру, мемлекеттік органдармен өзара іс-қимыл саласында үйлестіру, салы</w:t>
      </w:r>
      <w:r w:rsidRPr="00DC1D2B">
        <w:rPr>
          <w:rFonts w:ascii="KZ Times New Roman" w:hAnsi="KZ Times New Roman" w:cs="Arial"/>
          <w:sz w:val="24"/>
          <w:szCs w:val="24"/>
          <w:lang w:val="kk-KZ"/>
        </w:rPr>
        <w:t>қтық және кедендік  ә</w:t>
      </w:r>
      <w:r w:rsidRPr="00DC1D2B">
        <w:rPr>
          <w:rFonts w:ascii="KZ Times New Roman" w:hAnsi="KZ Times New Roman" w:cs="Calibri"/>
          <w:sz w:val="24"/>
          <w:szCs w:val="24"/>
          <w:lang w:val="kk-KZ"/>
        </w:rPr>
        <w:t>кімшілендіруді жа</w:t>
      </w:r>
      <w:r w:rsidRPr="00DC1D2B">
        <w:rPr>
          <w:rFonts w:ascii="KZ Times New Roman" w:hAnsi="KZ Times New Roman" w:cs="Arial"/>
          <w:sz w:val="24"/>
          <w:szCs w:val="24"/>
          <w:lang w:val="kk-KZ"/>
        </w:rPr>
        <w:t>ңғы</w:t>
      </w:r>
      <w:r w:rsidRPr="00DC1D2B">
        <w:rPr>
          <w:rFonts w:ascii="KZ Times New Roman" w:hAnsi="KZ Times New Roman" w:cs="Calibri"/>
          <w:sz w:val="24"/>
          <w:szCs w:val="24"/>
          <w:lang w:val="kk-KZ"/>
        </w:rPr>
        <w:t>рту,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наманы</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 xml:space="preserve"> са</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талуына ба</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ылауды </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амтамасыз ету бойынша жұмысты ұйымдастыру, мемлекеттік </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ызмет к</w:t>
      </w:r>
      <w:r w:rsidRPr="00DC1D2B">
        <w:rPr>
          <w:rFonts w:ascii="KZ Times New Roman" w:hAnsi="KZ Times New Roman" w:cs="Arial"/>
          <w:sz w:val="24"/>
          <w:szCs w:val="24"/>
          <w:lang w:val="kk-KZ"/>
        </w:rPr>
        <w:t>ө</w:t>
      </w:r>
      <w:r w:rsidRPr="00DC1D2B">
        <w:rPr>
          <w:rFonts w:ascii="KZ Times New Roman" w:hAnsi="KZ Times New Roman" w:cs="Calibri"/>
          <w:sz w:val="24"/>
          <w:szCs w:val="24"/>
          <w:lang w:val="kk-KZ"/>
        </w:rPr>
        <w:t>рсету бойынша ж</w:t>
      </w:r>
      <w:r w:rsidRPr="00DC1D2B">
        <w:rPr>
          <w:rFonts w:ascii="KZ Times New Roman" w:hAnsi="KZ Times New Roman" w:cs="Arial"/>
          <w:sz w:val="24"/>
          <w:szCs w:val="24"/>
          <w:lang w:val="kk-KZ"/>
        </w:rPr>
        <w:t>ұ</w:t>
      </w:r>
      <w:r w:rsidRPr="00DC1D2B">
        <w:rPr>
          <w:rFonts w:ascii="KZ Times New Roman" w:hAnsi="KZ Times New Roman" w:cs="Calibri"/>
          <w:sz w:val="24"/>
          <w:szCs w:val="24"/>
          <w:lang w:val="kk-KZ"/>
        </w:rPr>
        <w:t xml:space="preserve">мысты </w:t>
      </w:r>
      <w:r w:rsidRPr="00DC1D2B">
        <w:rPr>
          <w:rFonts w:ascii="KZ Times New Roman" w:hAnsi="KZ Times New Roman" w:cs="Arial"/>
          <w:sz w:val="24"/>
          <w:szCs w:val="24"/>
          <w:lang w:val="kk-KZ"/>
        </w:rPr>
        <w:t>ұ</w:t>
      </w:r>
      <w:r w:rsidRPr="00DC1D2B">
        <w:rPr>
          <w:rFonts w:ascii="KZ Times New Roman" w:hAnsi="KZ Times New Roman" w:cs="Calibri"/>
          <w:sz w:val="24"/>
          <w:szCs w:val="24"/>
          <w:lang w:val="kk-KZ"/>
        </w:rPr>
        <w:t xml:space="preserve">йымдастыру, </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аза</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стан Республикасыны</w:t>
      </w:r>
      <w:r w:rsidRPr="00DC1D2B">
        <w:rPr>
          <w:rFonts w:ascii="KZ Times New Roman" w:hAnsi="KZ Times New Roman" w:cs="Arial"/>
          <w:sz w:val="24"/>
          <w:szCs w:val="24"/>
          <w:lang w:val="kk-KZ"/>
        </w:rPr>
        <w:t>ң қ</w:t>
      </w:r>
      <w:r w:rsidRPr="00DC1D2B">
        <w:rPr>
          <w:rFonts w:ascii="KZ Times New Roman" w:hAnsi="KZ Times New Roman" w:cs="Calibri"/>
          <w:sz w:val="24"/>
          <w:szCs w:val="24"/>
          <w:lang w:val="kk-KZ"/>
        </w:rPr>
        <w:t>олданыста</w:t>
      </w:r>
      <w:r w:rsidRPr="00DC1D2B">
        <w:rPr>
          <w:rFonts w:ascii="KZ Times New Roman" w:hAnsi="KZ Times New Roman" w:cs="Arial"/>
          <w:sz w:val="24"/>
          <w:szCs w:val="24"/>
          <w:lang w:val="kk-KZ"/>
        </w:rPr>
        <w:t>ғ</w:t>
      </w:r>
      <w:r w:rsidRPr="00DC1D2B">
        <w:rPr>
          <w:rFonts w:ascii="KZ Times New Roman" w:hAnsi="KZ Times New Roman" w:cs="Calibri"/>
          <w:sz w:val="24"/>
          <w:szCs w:val="24"/>
          <w:lang w:val="kk-KZ"/>
        </w:rPr>
        <w:t>ы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намасына с</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йкес бас</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а да міндет</w:t>
      </w:r>
      <w:r w:rsidRPr="00DC1D2B">
        <w:rPr>
          <w:rFonts w:ascii="KZ Times New Roman" w:hAnsi="KZ Times New Roman"/>
          <w:sz w:val="24"/>
          <w:szCs w:val="24"/>
          <w:lang w:val="kk-KZ"/>
        </w:rPr>
        <w:t>тер.</w:t>
      </w:r>
      <w:r w:rsidR="00297C05" w:rsidRPr="001A41DB">
        <w:rPr>
          <w:rFonts w:ascii="Times New Roman" w:hAnsi="Times New Roman"/>
          <w:b/>
          <w:sz w:val="24"/>
          <w:szCs w:val="28"/>
          <w:lang w:val="kk-KZ"/>
        </w:rPr>
        <w:t xml:space="preserve">         </w:t>
      </w:r>
      <w:r>
        <w:rPr>
          <w:rFonts w:ascii="Times New Roman" w:hAnsi="Times New Roman"/>
          <w:b/>
          <w:sz w:val="24"/>
          <w:szCs w:val="28"/>
          <w:lang w:val="kk-KZ"/>
        </w:rPr>
        <w:t xml:space="preserve">    </w:t>
      </w:r>
    </w:p>
    <w:p w:rsidR="00297C05" w:rsidRPr="00BF0B77" w:rsidRDefault="00BF0B77" w:rsidP="00297C05">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b/>
          <w:sz w:val="24"/>
          <w:szCs w:val="28"/>
          <w:lang w:val="kk-KZ"/>
        </w:rPr>
        <w:t xml:space="preserve">          </w:t>
      </w:r>
      <w:r w:rsidR="00297C05" w:rsidRPr="001A41DB">
        <w:rPr>
          <w:rFonts w:ascii="Times New Roman" w:hAnsi="Times New Roman"/>
          <w:b/>
          <w:sz w:val="24"/>
          <w:szCs w:val="28"/>
          <w:lang w:val="kk-KZ"/>
        </w:rPr>
        <w:t xml:space="preserve">Конкурсқа қатысушыларға қойылатын талаптар: </w:t>
      </w:r>
      <w:r w:rsidR="00297C05" w:rsidRPr="00BF0B77">
        <w:rPr>
          <w:rFonts w:ascii="Times New Roman" w:hAnsi="Times New Roman" w:cs="Times New Roman"/>
          <w:sz w:val="24"/>
          <w:szCs w:val="28"/>
          <w:lang w:val="kk-KZ"/>
        </w:rPr>
        <w:t xml:space="preserve">Жоғары білім:   </w:t>
      </w:r>
      <w:r w:rsidRPr="00BF0B77">
        <w:rPr>
          <w:rFonts w:ascii="Times New Roman" w:hAnsi="Times New Roman" w:cs="Times New Roman"/>
          <w:sz w:val="24"/>
          <w:szCs w:val="24"/>
          <w:lang w:val="kk-KZ"/>
        </w:rPr>
        <w:t>әлеуметтік ғылымдар, экономика және бизнес немесе құқық немесе техникалық ғылымдар және технологиялар, гуманитарлық ғылымдар.</w:t>
      </w:r>
      <w:r w:rsidR="00297C05" w:rsidRPr="00BF0B77">
        <w:rPr>
          <w:rFonts w:ascii="Times New Roman" w:hAnsi="Times New Roman" w:cs="Times New Roman"/>
          <w:sz w:val="24"/>
          <w:szCs w:val="28"/>
          <w:lang w:val="kk-KZ"/>
        </w:rPr>
        <w:t xml:space="preserve"> </w:t>
      </w:r>
      <w:r w:rsidRPr="00BF0B77">
        <w:rPr>
          <w:rFonts w:ascii="Times New Roman" w:hAnsi="Times New Roman" w:cs="Times New Roman"/>
          <w:sz w:val="24"/>
          <w:szCs w:val="24"/>
          <w:lang w:val="kk-KZ"/>
        </w:rPr>
        <w:t xml:space="preserve">Мемлекеттік қызмет істері жөніндегі </w:t>
      </w:r>
      <w:hyperlink r:id="rId9" w:anchor="z9" w:history="1">
        <w:r w:rsidRPr="00BF0B77">
          <w:rPr>
            <w:rStyle w:val="a4"/>
            <w:rFonts w:ascii="Times New Roman" w:hAnsi="Times New Roman" w:cs="Times New Roman"/>
            <w:color w:val="auto"/>
            <w:sz w:val="24"/>
            <w:szCs w:val="24"/>
            <w:lang w:val="kk-KZ"/>
          </w:rPr>
          <w:t>уәкілетті орган</w:t>
        </w:r>
      </w:hyperlink>
      <w:r w:rsidRPr="00BF0B77">
        <w:rPr>
          <w:rStyle w:val="a4"/>
          <w:rFonts w:ascii="Times New Roman" w:hAnsi="Times New Roman" w:cs="Times New Roman"/>
          <w:color w:val="auto"/>
          <w:sz w:val="24"/>
          <w:szCs w:val="24"/>
          <w:lang w:val="kk-KZ"/>
        </w:rPr>
        <w:t>ның</w:t>
      </w:r>
      <w:r w:rsidRPr="00BF0B77">
        <w:rPr>
          <w:rFonts w:ascii="Times New Roman" w:eastAsia="Calibri" w:hAnsi="Times New Roman" w:cs="Times New Roman"/>
          <w:b/>
          <w:sz w:val="24"/>
          <w:szCs w:val="24"/>
          <w:lang w:val="kk-KZ"/>
        </w:rPr>
        <w:t xml:space="preserve"> </w:t>
      </w:r>
      <w:r w:rsidRPr="00BF0B77">
        <w:rPr>
          <w:rFonts w:ascii="Times New Roman" w:eastAsia="Calibri" w:hAnsi="Times New Roman" w:cs="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297C05" w:rsidRPr="00BF0B77">
        <w:rPr>
          <w:rFonts w:ascii="Times New Roman" w:hAnsi="Times New Roman" w:cs="Times New Roman"/>
          <w:sz w:val="24"/>
          <w:szCs w:val="28"/>
          <w:lang w:val="kk-KZ"/>
        </w:rPr>
        <w:t xml:space="preserve">  </w:t>
      </w:r>
      <w:r w:rsidR="00297C05" w:rsidRPr="00BF0B77">
        <w:rPr>
          <w:rStyle w:val="s1"/>
          <w:rFonts w:ascii="Times New Roman" w:hAnsi="Times New Roman" w:cs="Times New Roman"/>
          <w:sz w:val="24"/>
          <w:szCs w:val="28"/>
          <w:lang w:val="kk-KZ"/>
        </w:rPr>
        <w:t xml:space="preserve">«Қазақстан-2050» Стратегиясы: қалыптасқан мемлекеттің жаңа саяси бағыты старегиясын </w:t>
      </w:r>
      <w:r w:rsidR="00297C05" w:rsidRPr="00BF0B77">
        <w:rPr>
          <w:rFonts w:ascii="Times New Roman" w:hAnsi="Times New Roman" w:cs="Times New Roman"/>
          <w:sz w:val="24"/>
          <w:szCs w:val="28"/>
          <w:lang w:val="kk-KZ"/>
        </w:rPr>
        <w:t xml:space="preserve">білу. </w:t>
      </w:r>
      <w:r w:rsidRPr="00BF0B77">
        <w:rPr>
          <w:rFonts w:ascii="Times New Roman" w:hAnsi="Times New Roman" w:cs="Times New Roman"/>
          <w:sz w:val="24"/>
          <w:szCs w:val="24"/>
          <w:lang w:val="kk-KZ"/>
        </w:rPr>
        <w:t>Салық және кеден заңнамаларын білген жөн.</w:t>
      </w:r>
      <w:r w:rsidR="00297C05" w:rsidRPr="00BF0B77">
        <w:rPr>
          <w:rFonts w:ascii="Times New Roman" w:eastAsia="Calibri" w:hAnsi="Times New Roman" w:cs="Times New Roman"/>
          <w:color w:val="000000"/>
          <w:sz w:val="24"/>
          <w:szCs w:val="24"/>
          <w:lang w:val="kk-KZ"/>
        </w:rPr>
        <w:t xml:space="preserve"> </w:t>
      </w:r>
      <w:r w:rsidR="00297C05" w:rsidRPr="00BF0B77">
        <w:rPr>
          <w:rFonts w:ascii="Times New Roman" w:hAnsi="Times New Roman" w:cs="Times New Roman"/>
          <w:bCs/>
          <w:sz w:val="24"/>
          <w:szCs w:val="24"/>
          <w:lang w:val="kk-KZ"/>
        </w:rPr>
        <w:t>Басқа да міндетті білімдер.</w:t>
      </w:r>
    </w:p>
    <w:p w:rsidR="00563B35" w:rsidRDefault="00563B35" w:rsidP="00563B35">
      <w:pPr>
        <w:spacing w:after="0" w:line="240" w:lineRule="auto"/>
        <w:jc w:val="both"/>
        <w:rPr>
          <w:rFonts w:ascii="Times New Roman" w:hAnsi="Times New Roman"/>
          <w:b/>
          <w:sz w:val="24"/>
          <w:szCs w:val="24"/>
          <w:lang w:val="kk-KZ"/>
        </w:rPr>
      </w:pP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AE3EA4">
        <w:rPr>
          <w:rFonts w:ascii="Times New Roman" w:hAnsi="Times New Roman" w:cs="Times New Roman"/>
          <w:sz w:val="24"/>
          <w:szCs w:val="24"/>
          <w:lang w:val="kk-KZ"/>
        </w:rPr>
        <w:t xml:space="preserve">. </w:t>
      </w:r>
    </w:p>
    <w:p w:rsidR="0054509C" w:rsidRPr="00AE3EA4" w:rsidRDefault="0054509C" w:rsidP="0054509C">
      <w:pPr>
        <w:spacing w:after="0" w:line="240" w:lineRule="auto"/>
        <w:ind w:firstLine="708"/>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Аумақтық бөлімшелердің қызметкерлері сканерленген құжаттарын e.gafiyatulina@kgd.gov.kz (Эльмира Гафиятулина) электрондық мекенжайы бойынша ұсына алады. </w:t>
      </w:r>
    </w:p>
    <w:p w:rsidR="0054509C" w:rsidRPr="00AE3EA4" w:rsidRDefault="0054509C" w:rsidP="0054509C">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Іріктеуге қатысу үшін: </w:t>
      </w:r>
    </w:p>
    <w:p w:rsidR="0054509C" w:rsidRPr="00AE3EA4" w:rsidRDefault="0054509C" w:rsidP="0054509C">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а) </w:t>
      </w:r>
      <w:hyperlink r:id="rId10" w:anchor="z205" w:history="1">
        <w:r w:rsidRPr="00AE3EA4">
          <w:rPr>
            <w:rFonts w:ascii="Times New Roman" w:hAnsi="Times New Roman" w:cs="Times New Roman"/>
            <w:sz w:val="24"/>
            <w:szCs w:val="24"/>
            <w:lang w:val="kk-KZ"/>
          </w:rPr>
          <w:t>қосымшаға</w:t>
        </w:r>
      </w:hyperlink>
      <w:r w:rsidRPr="00AE3EA4">
        <w:rPr>
          <w:rFonts w:ascii="Times New Roman" w:hAnsi="Times New Roman" w:cs="Times New Roman"/>
          <w:sz w:val="24"/>
          <w:szCs w:val="24"/>
          <w:lang w:val="kk-KZ"/>
        </w:rPr>
        <w:t xml:space="preserve"> сәйкес нысандағы өтініш (төменде);</w:t>
      </w:r>
    </w:p>
    <w:p w:rsidR="0054509C" w:rsidRPr="00AE3EA4" w:rsidRDefault="0054509C" w:rsidP="0054509C">
      <w:pPr>
        <w:spacing w:after="0" w:line="240" w:lineRule="auto"/>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         б) кадр қызметімен расталған қызметтік тізімі талап етіледі.</w:t>
      </w:r>
    </w:p>
    <w:p w:rsidR="0054509C" w:rsidRPr="00AE3EA4" w:rsidRDefault="0054509C" w:rsidP="0054509C">
      <w:pPr>
        <w:spacing w:after="0" w:line="240" w:lineRule="auto"/>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(e.gafiyatulina@kgd.gov.kz) электронды түрде тапсырады (олардың түпнұсқасын әңгімелесу басталғанға дейін бір күн бұрын кешіктірмей береді, оларды бермеген жағдайда тұлға конкурс комиссиясымен әңгімелесуден өтуге жіберілмейді).</w:t>
      </w:r>
    </w:p>
    <w:p w:rsidR="0054509C" w:rsidRPr="00AE3EA4" w:rsidRDefault="0054509C" w:rsidP="0054509C">
      <w:pPr>
        <w:spacing w:after="0" w:line="240" w:lineRule="auto"/>
        <w:ind w:right="180" w:firstLine="425"/>
        <w:jc w:val="both"/>
        <w:rPr>
          <w:rFonts w:ascii="Times New Roman" w:hAnsi="Times New Roman" w:cs="Times New Roman"/>
          <w:bCs/>
          <w:iCs/>
          <w:sz w:val="24"/>
          <w:szCs w:val="24"/>
          <w:lang w:val="kk-KZ"/>
        </w:rPr>
      </w:pPr>
      <w:r w:rsidRPr="00AE3EA4">
        <w:rPr>
          <w:rFonts w:ascii="Times New Roman" w:hAnsi="Times New Roman" w:cs="Times New Roman"/>
          <w:sz w:val="24"/>
          <w:szCs w:val="24"/>
          <w:lang w:val="kk-KZ"/>
        </w:rPr>
        <w:tab/>
      </w:r>
      <w:r w:rsidRPr="00AE3EA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54509C" w:rsidRPr="00AE3EA4" w:rsidRDefault="0054509C" w:rsidP="0054509C">
      <w:pPr>
        <w:spacing w:after="0" w:line="240" w:lineRule="auto"/>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ab/>
        <w:t>Ішкі 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мекен жайы бойынша, анықтама үшін телефон: 8 (7172) 70-99-35 кандидаттарды әңгімелесуге жіберу туралы хабардар ету күнінен бастап үш жұмыс күн ішінде өтеді.</w:t>
      </w:r>
    </w:p>
    <w:p w:rsidR="0054509C" w:rsidRPr="00AE3EA4" w:rsidRDefault="0054509C" w:rsidP="0054509C">
      <w:pPr>
        <w:spacing w:after="0" w:line="240" w:lineRule="auto"/>
        <w:ind w:firstLine="567"/>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54509C" w:rsidRPr="00AE3EA4" w:rsidRDefault="0054509C" w:rsidP="0054509C">
      <w:pPr>
        <w:spacing w:after="0" w:line="240" w:lineRule="auto"/>
        <w:ind w:firstLine="708"/>
        <w:jc w:val="both"/>
        <w:rPr>
          <w:rFonts w:ascii="Times New Roman" w:hAnsi="Times New Roman" w:cs="Times New Roman"/>
          <w:b/>
          <w:sz w:val="24"/>
          <w:szCs w:val="24"/>
          <w:lang w:val="kk-KZ"/>
        </w:rPr>
      </w:pPr>
      <w:r w:rsidRPr="00AE3EA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w:t>
      </w:r>
      <w:r w:rsidRPr="00AE3EA4">
        <w:rPr>
          <w:rFonts w:ascii="Times New Roman" w:hAnsi="Times New Roman" w:cs="Times New Roman"/>
          <w:sz w:val="24"/>
          <w:szCs w:val="24"/>
          <w:lang w:val="kk-KZ"/>
        </w:rPr>
        <w:lastRenderedPageBreak/>
        <w:t>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4509C" w:rsidRDefault="0054509C" w:rsidP="0054509C">
      <w:pPr>
        <w:spacing w:after="0"/>
        <w:rPr>
          <w:rFonts w:ascii="Times New Roman" w:hAnsi="Times New Roman" w:cs="Times New Roman"/>
          <w:sz w:val="24"/>
          <w:szCs w:val="24"/>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071F81" w:rsidRDefault="00071F81" w:rsidP="00F67647">
      <w:pPr>
        <w:pStyle w:val="a5"/>
        <w:jc w:val="right"/>
        <w:rPr>
          <w:lang w:val="kk-KZ"/>
        </w:rPr>
      </w:pPr>
    </w:p>
    <w:p w:rsidR="00F67647" w:rsidRPr="00AE3EA4" w:rsidRDefault="00997102" w:rsidP="00F67647">
      <w:pPr>
        <w:pStyle w:val="a5"/>
        <w:jc w:val="right"/>
        <w:rPr>
          <w:lang w:val="kk-KZ"/>
        </w:rPr>
      </w:pPr>
      <w:r w:rsidRPr="00AE3EA4">
        <w:rPr>
          <w:lang w:val="kk-KZ"/>
        </w:rPr>
        <w:lastRenderedPageBreak/>
        <w:t>«</w:t>
      </w:r>
      <w:r w:rsidR="00F67647" w:rsidRPr="00AE3EA4">
        <w:rPr>
          <w:lang w:val="kk-KZ"/>
        </w:rPr>
        <w:t xml:space="preserve">Б» корпусының мемлекеттік </w:t>
      </w:r>
      <w:r w:rsidR="00F67647" w:rsidRPr="00AE3EA4">
        <w:rPr>
          <w:lang w:val="kk-KZ"/>
        </w:rPr>
        <w:br/>
        <w:t xml:space="preserve">әкімшілік лауазымына    </w:t>
      </w:r>
      <w:r w:rsidR="00F67647" w:rsidRPr="00AE3EA4">
        <w:rPr>
          <w:lang w:val="kk-KZ"/>
        </w:rPr>
        <w:br/>
        <w:t xml:space="preserve">орналасуға конкурс өткізу </w:t>
      </w:r>
      <w:r w:rsidR="00F67647" w:rsidRPr="00AE3EA4">
        <w:rPr>
          <w:lang w:val="kk-KZ"/>
        </w:rPr>
        <w:br/>
        <w:t xml:space="preserve">қағидаларына 2-қосымша  </w:t>
      </w:r>
    </w:p>
    <w:p w:rsidR="00F67647" w:rsidRPr="00AE3EA4" w:rsidRDefault="00F67647" w:rsidP="00F67647">
      <w:pPr>
        <w:pStyle w:val="a5"/>
        <w:jc w:val="right"/>
        <w:rPr>
          <w:lang w:val="kk-KZ"/>
        </w:rPr>
      </w:pPr>
      <w:r w:rsidRPr="00AE3EA4">
        <w:rPr>
          <w:lang w:val="kk-KZ"/>
        </w:rPr>
        <w:t>___________________________</w:t>
      </w:r>
      <w:r w:rsidRPr="00AE3EA4">
        <w:rPr>
          <w:lang w:val="kk-KZ"/>
        </w:rPr>
        <w:br/>
        <w:t xml:space="preserve">(мемлекеттік орган)   </w:t>
      </w:r>
    </w:p>
    <w:p w:rsidR="00E05072" w:rsidRPr="00AE3EA4" w:rsidRDefault="00E05072" w:rsidP="00E05072">
      <w:pPr>
        <w:pStyle w:val="3"/>
        <w:jc w:val="center"/>
        <w:rPr>
          <w:rFonts w:ascii="Times New Roman" w:hAnsi="Times New Roman" w:cs="Times New Roman"/>
          <w:b w:val="0"/>
          <w:color w:val="auto"/>
          <w:sz w:val="24"/>
          <w:szCs w:val="24"/>
          <w:lang w:val="kk-KZ"/>
        </w:rPr>
      </w:pPr>
      <w:r w:rsidRPr="00AE3EA4">
        <w:rPr>
          <w:rFonts w:ascii="Times New Roman" w:hAnsi="Times New Roman" w:cs="Times New Roman"/>
          <w:b w:val="0"/>
          <w:color w:val="auto"/>
          <w:sz w:val="24"/>
          <w:szCs w:val="24"/>
          <w:lang w:val="kk-KZ"/>
        </w:rPr>
        <w:t>Өтініш</w:t>
      </w:r>
    </w:p>
    <w:p w:rsidR="00E05072" w:rsidRPr="00AE3EA4" w:rsidRDefault="00E05072" w:rsidP="00E05072">
      <w:pPr>
        <w:pStyle w:val="a5"/>
        <w:rPr>
          <w:lang w:val="kk-KZ"/>
        </w:rPr>
      </w:pPr>
      <w:r w:rsidRPr="00AE3EA4">
        <w:rPr>
          <w:lang w:val="kk-KZ"/>
        </w:rPr>
        <w:t>      Мені___________________________________________________________</w:t>
      </w:r>
      <w:r w:rsidRPr="00AE3EA4">
        <w:rPr>
          <w:lang w:val="kk-KZ"/>
        </w:rPr>
        <w:br/>
        <w:t>_____________________________________________________________________</w:t>
      </w:r>
      <w:r w:rsidRPr="00AE3EA4">
        <w:rPr>
          <w:lang w:val="kk-KZ"/>
        </w:rPr>
        <w:br/>
        <w:t>_______________________ бос мемлекеттік әкімшілік лауазымына орналасу</w:t>
      </w:r>
      <w:r w:rsidRPr="00AE3EA4">
        <w:rPr>
          <w:lang w:val="kk-KZ"/>
        </w:rPr>
        <w:br/>
        <w:t>конкурсына қатысуға жіберуіңізді сұраймын. Мемлекеттік әкімшілік</w:t>
      </w:r>
      <w:r w:rsidRPr="00AE3EA4">
        <w:rPr>
          <w:lang w:val="kk-KZ"/>
        </w:rPr>
        <w:br/>
        <w:t>лауазымдарға орналасуға конкурс өткізу және конкурс комиссиясын</w:t>
      </w:r>
      <w:r w:rsidRPr="00AE3EA4">
        <w:rPr>
          <w:lang w:val="kk-KZ"/>
        </w:rPr>
        <w:br/>
        <w:t>қалыптастыру қағидаларының негізгі талаптарымен таныстым, олармен</w:t>
      </w:r>
      <w:r w:rsidRPr="00AE3EA4">
        <w:rPr>
          <w:lang w:val="kk-KZ"/>
        </w:rPr>
        <w:br/>
        <w:t>келісемін және орындауға міндеттеме аламын.</w:t>
      </w:r>
      <w:r w:rsidRPr="00AE3EA4">
        <w:rPr>
          <w:lang w:val="kk-KZ"/>
        </w:rPr>
        <w:br/>
        <w:t>      Ұсынылып отырған құжаттарымның дәйектілігіне жауап беремін.</w:t>
      </w:r>
    </w:p>
    <w:p w:rsidR="00E05072" w:rsidRPr="00AE3EA4" w:rsidRDefault="00E05072" w:rsidP="00E05072">
      <w:pPr>
        <w:pStyle w:val="a5"/>
        <w:rPr>
          <w:lang w:val="kk-KZ"/>
        </w:rPr>
      </w:pPr>
      <w:r w:rsidRPr="00AE3EA4">
        <w:rPr>
          <w:lang w:val="kk-KZ"/>
        </w:rPr>
        <w:t>      Қоса берілген құжаттар:</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      Мекен жайы және байланыс телефоны______________________________</w:t>
      </w:r>
      <w:r w:rsidRPr="00AE3EA4">
        <w:rPr>
          <w:lang w:val="kk-KZ"/>
        </w:rPr>
        <w:br/>
        <w:t>_____________________________________________________________________</w:t>
      </w:r>
    </w:p>
    <w:p w:rsidR="00E05072" w:rsidRPr="00AE3EA4" w:rsidRDefault="00E05072" w:rsidP="00E05072">
      <w:pPr>
        <w:pStyle w:val="a5"/>
        <w:rPr>
          <w:lang w:val="kk-KZ"/>
        </w:rPr>
      </w:pPr>
      <w:r w:rsidRPr="00AE3EA4">
        <w:rPr>
          <w:lang w:val="kk-KZ"/>
        </w:rPr>
        <w:t>________                               ______________________________</w:t>
      </w:r>
      <w:r w:rsidRPr="00AE3EA4">
        <w:rPr>
          <w:lang w:val="kk-KZ"/>
        </w:rPr>
        <w:br/>
        <w:t>  қолы                                    (Т.А.Ә. (болған жағдайда)</w:t>
      </w:r>
    </w:p>
    <w:p w:rsidR="00E05072" w:rsidRDefault="00E05072" w:rsidP="00E05072">
      <w:pPr>
        <w:pStyle w:val="a5"/>
      </w:pPr>
      <w:r w:rsidRPr="00AE3EA4">
        <w:t>«___»_______________ 20 __ ж.</w:t>
      </w:r>
    </w:p>
    <w:p w:rsidR="008220FD" w:rsidRDefault="008220FD" w:rsidP="00E05072">
      <w:pPr>
        <w:pStyle w:val="a5"/>
      </w:pPr>
    </w:p>
    <w:sectPr w:rsidR="008220FD" w:rsidSect="002050DD">
      <w:footerReference w:type="default" r:id="rId11"/>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3F" w:rsidRDefault="0052233F" w:rsidP="008220FD">
      <w:pPr>
        <w:spacing w:after="0" w:line="240" w:lineRule="auto"/>
      </w:pPr>
      <w:r>
        <w:separator/>
      </w:r>
    </w:p>
  </w:endnote>
  <w:endnote w:type="continuationSeparator" w:id="0">
    <w:p w:rsidR="0052233F" w:rsidRDefault="0052233F" w:rsidP="008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FD" w:rsidRDefault="008220FD">
    <w:pPr>
      <w:pStyle w:val="aa"/>
    </w:pPr>
    <w:r>
      <w:rPr>
        <w:noProof/>
      </w:rPr>
      <mc:AlternateContent>
        <mc:Choice Requires="wps">
          <w:drawing>
            <wp:anchor distT="0" distB="0" distL="114300" distR="114300" simplePos="0" relativeHeight="251659264" behindDoc="0" locked="0" layoutInCell="1" allowOverlap="1" wp14:anchorId="05C07470" wp14:editId="433F9B7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3F" w:rsidRDefault="0052233F" w:rsidP="008220FD">
      <w:pPr>
        <w:spacing w:after="0" w:line="240" w:lineRule="auto"/>
      </w:pPr>
      <w:r>
        <w:separator/>
      </w:r>
    </w:p>
  </w:footnote>
  <w:footnote w:type="continuationSeparator" w:id="0">
    <w:p w:rsidR="0052233F" w:rsidRDefault="0052233F" w:rsidP="0082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E54E95"/>
    <w:multiLevelType w:val="hybridMultilevel"/>
    <w:tmpl w:val="D1288AB6"/>
    <w:lvl w:ilvl="0" w:tplc="8C6EF4D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922C2C"/>
    <w:multiLevelType w:val="hybridMultilevel"/>
    <w:tmpl w:val="B21A3E7C"/>
    <w:lvl w:ilvl="0" w:tplc="0B2856B4">
      <w:start w:val="5"/>
      <w:numFmt w:val="decimal"/>
      <w:lvlText w:val="%1."/>
      <w:lvlJc w:val="left"/>
      <w:pPr>
        <w:ind w:left="1440" w:hanging="360"/>
      </w:pPr>
      <w:rPr>
        <w:rFonts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041B4"/>
    <w:multiLevelType w:val="hybridMultilevel"/>
    <w:tmpl w:val="52BED174"/>
    <w:lvl w:ilvl="0" w:tplc="054C8C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D84077A"/>
    <w:multiLevelType w:val="hybridMultilevel"/>
    <w:tmpl w:val="2B9C7B7E"/>
    <w:lvl w:ilvl="0" w:tplc="9354AB96">
      <w:start w:val="33"/>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27"/>
  </w:num>
  <w:num w:numId="2">
    <w:abstractNumId w:val="28"/>
  </w:num>
  <w:num w:numId="3">
    <w:abstractNumId w:val="4"/>
  </w:num>
  <w:num w:numId="4">
    <w:abstractNumId w:val="24"/>
  </w:num>
  <w:num w:numId="5">
    <w:abstractNumId w:val="6"/>
  </w:num>
  <w:num w:numId="6">
    <w:abstractNumId w:val="12"/>
  </w:num>
  <w:num w:numId="7">
    <w:abstractNumId w:va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17"/>
  </w:num>
  <w:num w:numId="13">
    <w:abstractNumId w:val="30"/>
  </w:num>
  <w:num w:numId="14">
    <w:abstractNumId w:val="29"/>
  </w:num>
  <w:num w:numId="15">
    <w:abstractNumId w:val="15"/>
  </w:num>
  <w:num w:numId="16">
    <w:abstractNumId w:val="7"/>
  </w:num>
  <w:num w:numId="17">
    <w:abstractNumId w:val="23"/>
  </w:num>
  <w:num w:numId="18">
    <w:abstractNumId w:val="13"/>
  </w:num>
  <w:num w:numId="19">
    <w:abstractNumId w:val="1"/>
  </w:num>
  <w:num w:numId="20">
    <w:abstractNumId w:val="0"/>
  </w:num>
  <w:num w:numId="21">
    <w:abstractNumId w:val="26"/>
  </w:num>
  <w:num w:numId="22">
    <w:abstractNumId w:val="2"/>
  </w:num>
  <w:num w:numId="23">
    <w:abstractNumId w:val="16"/>
  </w:num>
  <w:num w:numId="24">
    <w:abstractNumId w:val="5"/>
  </w:num>
  <w:num w:numId="25">
    <w:abstractNumId w:val="25"/>
  </w:num>
  <w:num w:numId="26">
    <w:abstractNumId w:val="18"/>
  </w:num>
  <w:num w:numId="27">
    <w:abstractNumId w:val="20"/>
  </w:num>
  <w:num w:numId="28">
    <w:abstractNumId w:val="14"/>
  </w:num>
  <w:num w:numId="29">
    <w:abstractNumId w:val="10"/>
  </w:num>
  <w:num w:numId="30">
    <w:abstractNumId w:val="21"/>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794B"/>
    <w:rsid w:val="00062E38"/>
    <w:rsid w:val="00064C28"/>
    <w:rsid w:val="00070369"/>
    <w:rsid w:val="00071F81"/>
    <w:rsid w:val="00081667"/>
    <w:rsid w:val="00085286"/>
    <w:rsid w:val="00095A39"/>
    <w:rsid w:val="000C5E46"/>
    <w:rsid w:val="000D165E"/>
    <w:rsid w:val="000E10AB"/>
    <w:rsid w:val="000F7832"/>
    <w:rsid w:val="00107F83"/>
    <w:rsid w:val="0011047A"/>
    <w:rsid w:val="001257A3"/>
    <w:rsid w:val="0013075E"/>
    <w:rsid w:val="001328D0"/>
    <w:rsid w:val="001427DA"/>
    <w:rsid w:val="0018297E"/>
    <w:rsid w:val="00185E2B"/>
    <w:rsid w:val="001A41D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97C05"/>
    <w:rsid w:val="002B72E0"/>
    <w:rsid w:val="002B7F5C"/>
    <w:rsid w:val="002C494D"/>
    <w:rsid w:val="002D172C"/>
    <w:rsid w:val="002D64F9"/>
    <w:rsid w:val="002D6FAE"/>
    <w:rsid w:val="002E3BD0"/>
    <w:rsid w:val="00330983"/>
    <w:rsid w:val="003311DC"/>
    <w:rsid w:val="003346F1"/>
    <w:rsid w:val="00341C13"/>
    <w:rsid w:val="00344175"/>
    <w:rsid w:val="0034566A"/>
    <w:rsid w:val="003556D8"/>
    <w:rsid w:val="00355897"/>
    <w:rsid w:val="003712A0"/>
    <w:rsid w:val="00380EC2"/>
    <w:rsid w:val="00384096"/>
    <w:rsid w:val="00393DB4"/>
    <w:rsid w:val="00395F05"/>
    <w:rsid w:val="003C0A74"/>
    <w:rsid w:val="003C5092"/>
    <w:rsid w:val="003C7B8D"/>
    <w:rsid w:val="003D1436"/>
    <w:rsid w:val="003D3000"/>
    <w:rsid w:val="003D6A47"/>
    <w:rsid w:val="00422984"/>
    <w:rsid w:val="0042376D"/>
    <w:rsid w:val="00424606"/>
    <w:rsid w:val="00424F40"/>
    <w:rsid w:val="00425B29"/>
    <w:rsid w:val="00426F0B"/>
    <w:rsid w:val="00427459"/>
    <w:rsid w:val="004436C6"/>
    <w:rsid w:val="00443FD6"/>
    <w:rsid w:val="0045723D"/>
    <w:rsid w:val="00485917"/>
    <w:rsid w:val="00494DF5"/>
    <w:rsid w:val="004A1C07"/>
    <w:rsid w:val="004B1EF8"/>
    <w:rsid w:val="004C717B"/>
    <w:rsid w:val="004E2887"/>
    <w:rsid w:val="00506B5F"/>
    <w:rsid w:val="00512040"/>
    <w:rsid w:val="0052233F"/>
    <w:rsid w:val="00524F62"/>
    <w:rsid w:val="0053140C"/>
    <w:rsid w:val="0054509C"/>
    <w:rsid w:val="005472C8"/>
    <w:rsid w:val="005478E7"/>
    <w:rsid w:val="00562FCC"/>
    <w:rsid w:val="00563B35"/>
    <w:rsid w:val="00566AF7"/>
    <w:rsid w:val="005766F5"/>
    <w:rsid w:val="0059613B"/>
    <w:rsid w:val="005A256F"/>
    <w:rsid w:val="005D635B"/>
    <w:rsid w:val="005E7B16"/>
    <w:rsid w:val="00602EFA"/>
    <w:rsid w:val="006120D0"/>
    <w:rsid w:val="0063184D"/>
    <w:rsid w:val="00637F4A"/>
    <w:rsid w:val="00646514"/>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5CDE"/>
    <w:rsid w:val="007357C8"/>
    <w:rsid w:val="00741A6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20FD"/>
    <w:rsid w:val="00823D1A"/>
    <w:rsid w:val="0085380B"/>
    <w:rsid w:val="00866E0C"/>
    <w:rsid w:val="0087168B"/>
    <w:rsid w:val="00872D44"/>
    <w:rsid w:val="00894692"/>
    <w:rsid w:val="008C1349"/>
    <w:rsid w:val="008C3227"/>
    <w:rsid w:val="008C46EC"/>
    <w:rsid w:val="008C74E8"/>
    <w:rsid w:val="008D1999"/>
    <w:rsid w:val="008E152E"/>
    <w:rsid w:val="008E1720"/>
    <w:rsid w:val="008E3DFA"/>
    <w:rsid w:val="008F10FD"/>
    <w:rsid w:val="00917F21"/>
    <w:rsid w:val="0092759A"/>
    <w:rsid w:val="00942796"/>
    <w:rsid w:val="009475FA"/>
    <w:rsid w:val="009554D7"/>
    <w:rsid w:val="00965102"/>
    <w:rsid w:val="00965A75"/>
    <w:rsid w:val="00971A9A"/>
    <w:rsid w:val="00975096"/>
    <w:rsid w:val="00976D73"/>
    <w:rsid w:val="00980395"/>
    <w:rsid w:val="00980DBF"/>
    <w:rsid w:val="009944EA"/>
    <w:rsid w:val="00997102"/>
    <w:rsid w:val="009A0BC2"/>
    <w:rsid w:val="009A6ADC"/>
    <w:rsid w:val="009B3B42"/>
    <w:rsid w:val="009D04A2"/>
    <w:rsid w:val="009D1571"/>
    <w:rsid w:val="009E008C"/>
    <w:rsid w:val="009E06A4"/>
    <w:rsid w:val="00A109CF"/>
    <w:rsid w:val="00A13CD5"/>
    <w:rsid w:val="00A146EB"/>
    <w:rsid w:val="00A17A9A"/>
    <w:rsid w:val="00A328D5"/>
    <w:rsid w:val="00A344F6"/>
    <w:rsid w:val="00A4380A"/>
    <w:rsid w:val="00A567DE"/>
    <w:rsid w:val="00A91D19"/>
    <w:rsid w:val="00A9657E"/>
    <w:rsid w:val="00AE3EA4"/>
    <w:rsid w:val="00B1623C"/>
    <w:rsid w:val="00B2102C"/>
    <w:rsid w:val="00B23847"/>
    <w:rsid w:val="00B52A3B"/>
    <w:rsid w:val="00B66EE6"/>
    <w:rsid w:val="00B74EBF"/>
    <w:rsid w:val="00B7506E"/>
    <w:rsid w:val="00B912D7"/>
    <w:rsid w:val="00B91B44"/>
    <w:rsid w:val="00B92A0D"/>
    <w:rsid w:val="00BB0B23"/>
    <w:rsid w:val="00BD7DDF"/>
    <w:rsid w:val="00BF0B77"/>
    <w:rsid w:val="00BF6F78"/>
    <w:rsid w:val="00C032E9"/>
    <w:rsid w:val="00C23F23"/>
    <w:rsid w:val="00C267E5"/>
    <w:rsid w:val="00C35DA1"/>
    <w:rsid w:val="00C42C66"/>
    <w:rsid w:val="00C51AC6"/>
    <w:rsid w:val="00C72AC5"/>
    <w:rsid w:val="00C87E33"/>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965E2"/>
    <w:rsid w:val="00EB32AC"/>
    <w:rsid w:val="00ED44F2"/>
    <w:rsid w:val="00EF15E0"/>
    <w:rsid w:val="00F017E9"/>
    <w:rsid w:val="00F046D0"/>
    <w:rsid w:val="00F22382"/>
    <w:rsid w:val="00F301CD"/>
    <w:rsid w:val="00F32CC5"/>
    <w:rsid w:val="00F4373A"/>
    <w:rsid w:val="00F4398A"/>
    <w:rsid w:val="00F51D03"/>
    <w:rsid w:val="00F55CCD"/>
    <w:rsid w:val="00F67647"/>
    <w:rsid w:val="00F703E9"/>
    <w:rsid w:val="00F76D25"/>
    <w:rsid w:val="00F82D85"/>
    <w:rsid w:val="00F94455"/>
    <w:rsid w:val="00FA233D"/>
    <w:rsid w:val="00FC2894"/>
    <w:rsid w:val="00FC3459"/>
    <w:rsid w:val="00FC3865"/>
    <w:rsid w:val="00FC5B2B"/>
    <w:rsid w:val="00FE1F05"/>
    <w:rsid w:val="00FE6C9D"/>
    <w:rsid w:val="00FF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 w:type="paragraph" w:styleId="af4">
    <w:name w:val="Body Text Indent"/>
    <w:basedOn w:val="a"/>
    <w:link w:val="af5"/>
    <w:uiPriority w:val="99"/>
    <w:semiHidden/>
    <w:unhideWhenUsed/>
    <w:rsid w:val="005766F5"/>
    <w:pPr>
      <w:spacing w:after="120"/>
      <w:ind w:left="283"/>
    </w:pPr>
  </w:style>
  <w:style w:type="character" w:customStyle="1" w:styleId="af5">
    <w:name w:val="Основной текст с отступом Знак"/>
    <w:basedOn w:val="a0"/>
    <w:link w:val="af4"/>
    <w:uiPriority w:val="99"/>
    <w:semiHidden/>
    <w:rsid w:val="00576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 w:type="paragraph" w:styleId="af4">
    <w:name w:val="Body Text Indent"/>
    <w:basedOn w:val="a"/>
    <w:link w:val="af5"/>
    <w:uiPriority w:val="99"/>
    <w:semiHidden/>
    <w:unhideWhenUsed/>
    <w:rsid w:val="005766F5"/>
    <w:pPr>
      <w:spacing w:after="120"/>
      <w:ind w:left="283"/>
    </w:pPr>
  </w:style>
  <w:style w:type="character" w:customStyle="1" w:styleId="af5">
    <w:name w:val="Основной текст с отступом Знак"/>
    <w:basedOn w:val="a0"/>
    <w:link w:val="af4"/>
    <w:uiPriority w:val="99"/>
    <w:semiHidden/>
    <w:rsid w:val="0057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593362987">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78345139">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5918-B900-44A5-960E-15B67708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14</cp:revision>
  <cp:lastPrinted>2016-04-01T07:06:00Z</cp:lastPrinted>
  <dcterms:created xsi:type="dcterms:W3CDTF">2016-11-09T11:10:00Z</dcterms:created>
  <dcterms:modified xsi:type="dcterms:W3CDTF">2017-03-24T09:58:00Z</dcterms:modified>
</cp:coreProperties>
</file>