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B96314" w:rsidRPr="00B96314" w:rsidRDefault="008C74E8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F0D02">
        <w:rPr>
          <w:rFonts w:ascii="Times New Roman" w:hAnsi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/>
          <w:b/>
          <w:sz w:val="24"/>
          <w:szCs w:val="24"/>
          <w:lang w:val="kk-KZ"/>
        </w:rPr>
        <w:t>д</w:t>
      </w:r>
      <w:r w:rsidR="0063184D" w:rsidRPr="005F0D02">
        <w:rPr>
          <w:rFonts w:ascii="Times New Roman" w:hAnsi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/>
          <w:b/>
          <w:sz w:val="24"/>
          <w:szCs w:val="24"/>
          <w:lang w:val="kk-KZ"/>
        </w:rPr>
        <w:t>1</w:t>
      </w:r>
      <w:r w:rsidR="0063184D" w:rsidRPr="005F0D02">
        <w:rPr>
          <w:rFonts w:ascii="Times New Roman" w:hAnsi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/>
          <w:sz w:val="24"/>
          <w:szCs w:val="24"/>
        </w:rPr>
        <w:br/>
        <w:t xml:space="preserve">      </w:t>
      </w:r>
      <w:r w:rsidR="005F0D02" w:rsidRPr="00B96314">
        <w:rPr>
          <w:rFonts w:ascii="Times New Roman" w:hAnsi="Times New Roman"/>
          <w:sz w:val="24"/>
          <w:szCs w:val="24"/>
        </w:rPr>
        <w:t xml:space="preserve">1) </w:t>
      </w:r>
      <w:r w:rsidR="00B96314" w:rsidRPr="00B96314">
        <w:rPr>
          <w:rFonts w:ascii="Times New Roman" w:hAnsi="Times New Roman"/>
          <w:sz w:val="24"/>
          <w:szCs w:val="24"/>
        </w:rPr>
        <w:t>не менее пяти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B-3, C-2, C-O-1, D-2, D-O-1, или на административных государственных должностях корпуса "А", или на политических государственных должностях;</w:t>
      </w:r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</w:t>
      </w:r>
      <w:proofErr w:type="gramStart"/>
      <w:r w:rsidRPr="00B96314">
        <w:rPr>
          <w:rFonts w:ascii="Times New Roman" w:hAnsi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B-3, C-2, C-O-1, D-2, D-O-1, или на административных государственных должностях корпуса "А", или на политических государственных должностях;</w:t>
      </w:r>
      <w:proofErr w:type="gramEnd"/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3) не менее пяти лет стажа работы на административных государственных должностях не ниже категорий А-2, B-3, C-2, C-O-1, D-2, D-O-1 или на административных государственных должностях корпуса "А", или на политических должностях, или в статусе депутата Парламента Республики Казахстан, или в статусе международного служащего;</w:t>
      </w:r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4) не менее двух лет и шести месяцев стажа работы в должности судьи, за исключением судей, прекративших свои полномочия по отрицательным мотивам;</w:t>
      </w:r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</w:t>
      </w:r>
      <w:proofErr w:type="gramStart"/>
      <w:r w:rsidRPr="00B96314">
        <w:rPr>
          <w:rFonts w:ascii="Times New Roman" w:hAnsi="Times New Roman"/>
          <w:sz w:val="24"/>
          <w:szCs w:val="24"/>
        </w:rPr>
        <w:t>5) не менее шести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уровня, или оперативно-тактического уровня органа военного управления Вооруженных Сил или военных учебных заведений в воинском звании не ниже старшего офицерского состава;</w:t>
      </w:r>
      <w:proofErr w:type="gramEnd"/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6)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</w:t>
      </w:r>
      <w:proofErr w:type="gramStart"/>
      <w:r w:rsidRPr="00B96314">
        <w:rPr>
          <w:rFonts w:ascii="Times New Roman" w:hAnsi="Times New Roman"/>
          <w:sz w:val="24"/>
          <w:szCs w:val="24"/>
        </w:rPr>
        <w:t>7)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B-3, C-2, C-O-1, D-2, D-O-1, или на административных государственных должностях корпуса "А", или на политических государственных должностях при завершении обучения по программам послевузовского образования на основании государственного</w:t>
      </w:r>
      <w:proofErr w:type="gramEnd"/>
      <w:r w:rsidRPr="00B96314">
        <w:rPr>
          <w:rFonts w:ascii="Times New Roman" w:hAnsi="Times New Roman"/>
          <w:sz w:val="24"/>
          <w:szCs w:val="24"/>
        </w:rPr>
        <w:t xml:space="preserve">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B96314" w:rsidRPr="00B96314" w:rsidRDefault="00B96314" w:rsidP="00B963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6314">
        <w:rPr>
          <w:rFonts w:ascii="Times New Roman" w:hAnsi="Times New Roman"/>
          <w:sz w:val="24"/>
          <w:szCs w:val="24"/>
        </w:rPr>
        <w:t>      8)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5F0D02" w:rsidRPr="00B96314" w:rsidRDefault="005F0D02" w:rsidP="00B96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4D" w:rsidRPr="005F0D02" w:rsidRDefault="0063184D" w:rsidP="00B9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7D64" w:rsidRPr="00567D64" w:rsidRDefault="00567D64" w:rsidP="00567D64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Департамента </w:t>
      </w:r>
      <w:r w:rsidR="004655E9">
        <w:rPr>
          <w:rFonts w:ascii="Times New Roman" w:hAnsi="Times New Roman" w:cs="Times New Roman"/>
          <w:b/>
          <w:sz w:val="24"/>
          <w:szCs w:val="24"/>
          <w:lang w:val="kk-KZ"/>
        </w:rPr>
        <w:t>развития и координации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305044" w:rsidRPr="00567D64" w:rsidRDefault="00305044" w:rsidP="0030504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3E4DF1" w:rsidRPr="003E4DF1" w:rsidRDefault="003E4DF1" w:rsidP="003E4D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3E4D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</w:t>
      </w:r>
      <w:proofErr w:type="gramStart"/>
      <w:r w:rsidRPr="003E4DF1">
        <w:rPr>
          <w:rFonts w:ascii="Times New Roman" w:eastAsia="Calibri" w:hAnsi="Times New Roman" w:cs="Times New Roman"/>
          <w:color w:val="000000"/>
          <w:sz w:val="24"/>
          <w:szCs w:val="24"/>
        </w:rPr>
        <w:t>Общее руководство и координация деятельности курируемых структурных подразделений комитета</w:t>
      </w:r>
      <w:r w:rsidRPr="003E4D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Pr="003E4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его в органах государственной власти и иных организациях, координация в сфере взаимодействия с государственными органами, координация работы в сфере модернизации налогового и таможенного администрирования, организация работы комитета по обеспечению контроля, организация работы по оказанию государственных услуг,</w:t>
      </w:r>
      <w:r w:rsidRPr="003E4D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E4DF1">
        <w:rPr>
          <w:rFonts w:ascii="Times New Roman" w:eastAsia="Calibri" w:hAnsi="Times New Roman" w:cs="Times New Roman"/>
          <w:color w:val="000000"/>
          <w:sz w:val="24"/>
          <w:szCs w:val="24"/>
        </w:rPr>
        <w:t>другие обязанности в соответствии с действующим законодательством Республики Казахстан.</w:t>
      </w:r>
      <w:proofErr w:type="gramEnd"/>
    </w:p>
    <w:p w:rsidR="00305044" w:rsidRPr="003E4DF1" w:rsidRDefault="004655E9" w:rsidP="003E4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b/>
          <w:lang w:val="kk-KZ"/>
        </w:rPr>
        <w:t xml:space="preserve">           </w:t>
      </w:r>
      <w:r w:rsidR="0030504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0504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3E4DF1" w:rsidRPr="00C776D6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="003E4DF1" w:rsidRPr="00C776D6">
        <w:rPr>
          <w:rFonts w:ascii="Times New Roman" w:hAnsi="Times New Roman"/>
          <w:sz w:val="24"/>
          <w:szCs w:val="24"/>
          <w:lang w:val="kk-KZ"/>
        </w:rPr>
        <w:t>, гуманитарные науки</w:t>
      </w:r>
      <w:r w:rsidRPr="005375E4">
        <w:t>.</w:t>
      </w:r>
      <w:r>
        <w:rPr>
          <w:lang w:val="kk-KZ"/>
        </w:rPr>
        <w:t xml:space="preserve"> </w:t>
      </w:r>
      <w:r w:rsidR="003E4DF1" w:rsidRPr="003E4DF1">
        <w:rPr>
          <w:rFonts w:ascii="Times New Roman" w:eastAsia="Calibri" w:hAnsi="Times New Roman"/>
          <w:color w:val="000000"/>
          <w:sz w:val="24"/>
          <w:szCs w:val="24"/>
        </w:rPr>
        <w:t>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уполномоченного органа по делам государственной службы.</w:t>
      </w:r>
      <w:r w:rsidR="00305044" w:rsidRPr="00394FC4">
        <w:rPr>
          <w:rFonts w:ascii="Times New Roman" w:hAnsi="Times New Roman"/>
          <w:sz w:val="24"/>
          <w:szCs w:val="24"/>
        </w:rPr>
        <w:t xml:space="preserve"> </w:t>
      </w:r>
      <w:r w:rsidR="0030504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504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3E4DF1" w:rsidRPr="00C776D6">
        <w:rPr>
          <w:rFonts w:ascii="Times New Roman" w:hAnsi="Times New Roman"/>
          <w:sz w:val="24"/>
          <w:szCs w:val="24"/>
        </w:rPr>
        <w:t>Желательно</w:t>
      </w:r>
      <w:r w:rsidR="003E4DF1" w:rsidRPr="00C776D6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="003E4DF1" w:rsidRPr="00C776D6">
        <w:rPr>
          <w:rFonts w:ascii="Times New Roman" w:hAnsi="Times New Roman"/>
          <w:sz w:val="24"/>
          <w:szCs w:val="24"/>
        </w:rPr>
        <w:t>нание</w:t>
      </w:r>
      <w:proofErr w:type="spellEnd"/>
      <w:r w:rsidR="003E4DF1" w:rsidRPr="00C776D6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</w:t>
      </w:r>
      <w:r w:rsidR="003E4DF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05044"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="00305044"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="00305044"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="00305044"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Default="004655E9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4DF1" w:rsidRDefault="003E4DF1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4DF1" w:rsidRDefault="003E4DF1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4DF1" w:rsidRDefault="003E4DF1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55E9" w:rsidRPr="005F0D02" w:rsidRDefault="004655E9" w:rsidP="004655E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4655E9" w:rsidRPr="005F0D02" w:rsidRDefault="004655E9" w:rsidP="004655E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4655E9" w:rsidRPr="005F0D02" w:rsidRDefault="004655E9" w:rsidP="004655E9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655E9" w:rsidRPr="005F0D02" w:rsidRDefault="004655E9" w:rsidP="004655E9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4655E9" w:rsidRPr="005F0D02" w:rsidRDefault="004655E9" w:rsidP="004655E9">
      <w:pPr>
        <w:pStyle w:val="a5"/>
        <w:rPr>
          <w:b/>
          <w:bCs/>
          <w:lang w:val="kk-KZ"/>
        </w:rPr>
      </w:pPr>
    </w:p>
    <w:p w:rsidR="004655E9" w:rsidRPr="005F0D02" w:rsidRDefault="004655E9" w:rsidP="004655E9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4655E9" w:rsidRPr="005F0D02" w:rsidRDefault="004655E9" w:rsidP="004655E9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4655E9" w:rsidRPr="005F0D02" w:rsidRDefault="004655E9" w:rsidP="004655E9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4655E9" w:rsidRPr="005F0D02" w:rsidRDefault="004655E9" w:rsidP="004655E9">
      <w:pPr>
        <w:pStyle w:val="a5"/>
      </w:pPr>
      <w:r w:rsidRPr="005F0D02">
        <w:t>      Прилагаемые документы:</w:t>
      </w:r>
    </w:p>
    <w:p w:rsidR="004655E9" w:rsidRPr="005F0D02" w:rsidRDefault="004655E9" w:rsidP="004655E9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4655E9" w:rsidRPr="005F0D02" w:rsidRDefault="004655E9" w:rsidP="004655E9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4655E9" w:rsidRDefault="004655E9" w:rsidP="004655E9">
      <w:pPr>
        <w:pStyle w:val="a5"/>
      </w:pPr>
      <w:r w:rsidRPr="005F0D02">
        <w:t>      «____»_______________ 20__ г.</w:t>
      </w:r>
    </w:p>
    <w:sectPr w:rsidR="004655E9" w:rsidSect="00B96314">
      <w:footerReference w:type="default" r:id="rId9"/>
      <w:pgSz w:w="11906" w:h="16838"/>
      <w:pgMar w:top="851" w:right="73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C0" w:rsidRDefault="00E117C0" w:rsidP="000C13F8">
      <w:pPr>
        <w:spacing w:after="0" w:line="240" w:lineRule="auto"/>
      </w:pPr>
      <w:r>
        <w:separator/>
      </w:r>
    </w:p>
  </w:endnote>
  <w:endnote w:type="continuationSeparator" w:id="0">
    <w:p w:rsidR="00E117C0" w:rsidRDefault="00E117C0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4CF25" wp14:editId="39BB91B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C0" w:rsidRDefault="00E117C0" w:rsidP="000C13F8">
      <w:pPr>
        <w:spacing w:after="0" w:line="240" w:lineRule="auto"/>
      </w:pPr>
      <w:r>
        <w:separator/>
      </w:r>
    </w:p>
  </w:footnote>
  <w:footnote w:type="continuationSeparator" w:id="0">
    <w:p w:rsidR="00E117C0" w:rsidRDefault="00E117C0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B0597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34FB8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918C5"/>
    <w:rsid w:val="002B72E0"/>
    <w:rsid w:val="002B7F5C"/>
    <w:rsid w:val="002C494D"/>
    <w:rsid w:val="002D172C"/>
    <w:rsid w:val="002D64F9"/>
    <w:rsid w:val="002D6FAE"/>
    <w:rsid w:val="002E3BD0"/>
    <w:rsid w:val="00305044"/>
    <w:rsid w:val="00330983"/>
    <w:rsid w:val="003311DC"/>
    <w:rsid w:val="003346F1"/>
    <w:rsid w:val="00341C13"/>
    <w:rsid w:val="0034566A"/>
    <w:rsid w:val="003556D8"/>
    <w:rsid w:val="00355897"/>
    <w:rsid w:val="00356304"/>
    <w:rsid w:val="00367650"/>
    <w:rsid w:val="003712A0"/>
    <w:rsid w:val="00380EC2"/>
    <w:rsid w:val="00384096"/>
    <w:rsid w:val="00394FC4"/>
    <w:rsid w:val="00395F05"/>
    <w:rsid w:val="003A1981"/>
    <w:rsid w:val="003B7D04"/>
    <w:rsid w:val="003C0A74"/>
    <w:rsid w:val="003C7B8D"/>
    <w:rsid w:val="003D6A47"/>
    <w:rsid w:val="003E0ACF"/>
    <w:rsid w:val="003E4DF1"/>
    <w:rsid w:val="00416C14"/>
    <w:rsid w:val="00422984"/>
    <w:rsid w:val="0042376D"/>
    <w:rsid w:val="00424606"/>
    <w:rsid w:val="00426F0B"/>
    <w:rsid w:val="00427459"/>
    <w:rsid w:val="004436C6"/>
    <w:rsid w:val="00443FD6"/>
    <w:rsid w:val="004655E9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8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83CC0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93D63"/>
    <w:rsid w:val="00B96314"/>
    <w:rsid w:val="00BA74B4"/>
    <w:rsid w:val="00BB0B23"/>
    <w:rsid w:val="00BB247E"/>
    <w:rsid w:val="00BD7DDF"/>
    <w:rsid w:val="00BE4739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0693"/>
    <w:rsid w:val="00D82A1F"/>
    <w:rsid w:val="00D8663F"/>
    <w:rsid w:val="00D86965"/>
    <w:rsid w:val="00DA43F0"/>
    <w:rsid w:val="00DB51F8"/>
    <w:rsid w:val="00DD0875"/>
    <w:rsid w:val="00DD5C9B"/>
    <w:rsid w:val="00DE2FBD"/>
    <w:rsid w:val="00DE4CDB"/>
    <w:rsid w:val="00E047AC"/>
    <w:rsid w:val="00E05072"/>
    <w:rsid w:val="00E117C0"/>
    <w:rsid w:val="00E236D3"/>
    <w:rsid w:val="00E26C44"/>
    <w:rsid w:val="00E35855"/>
    <w:rsid w:val="00E55A06"/>
    <w:rsid w:val="00E62140"/>
    <w:rsid w:val="00E631B6"/>
    <w:rsid w:val="00E65E04"/>
    <w:rsid w:val="00E81B98"/>
    <w:rsid w:val="00E83DA5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3307E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  <w:style w:type="character" w:customStyle="1" w:styleId="s0">
    <w:name w:val="s0"/>
    <w:rsid w:val="000B0597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  <w:style w:type="character" w:customStyle="1" w:styleId="s0">
    <w:name w:val="s0"/>
    <w:rsid w:val="000B0597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F5D7-A629-4609-8D27-FFC1F87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15</cp:revision>
  <cp:lastPrinted>2017-03-10T10:19:00Z</cp:lastPrinted>
  <dcterms:created xsi:type="dcterms:W3CDTF">2016-11-09T10:29:00Z</dcterms:created>
  <dcterms:modified xsi:type="dcterms:W3CDTF">2017-03-24T09:56:00Z</dcterms:modified>
</cp:coreProperties>
</file>