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 xml:space="preserve">Внутренний конкурс среди </w:t>
      </w:r>
      <w:r w:rsidR="005A452A">
        <w:rPr>
          <w:rFonts w:ascii="Times New Roman" w:eastAsia="Times New Roman" w:hAnsi="Times New Roman" w:cs="Times New Roman"/>
          <w:bCs w:val="0"/>
          <w:color w:val="auto"/>
          <w:sz w:val="24"/>
          <w:szCs w:val="28"/>
          <w:lang w:val="kk-KZ"/>
        </w:rPr>
        <w:t xml:space="preserve">всех </w:t>
      </w: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государственных служащих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D47ED6" w:rsidRPr="00AC381E" w:rsidRDefault="008C74E8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F0D02">
        <w:rPr>
          <w:rFonts w:ascii="Times New Roman" w:hAnsi="Times New Roman"/>
          <w:b/>
          <w:sz w:val="24"/>
          <w:szCs w:val="24"/>
        </w:rPr>
        <w:t xml:space="preserve">      </w:t>
      </w:r>
      <w:r w:rsidR="00D47ED6" w:rsidRPr="005F0D02">
        <w:rPr>
          <w:rFonts w:ascii="Times New Roman" w:hAnsi="Times New Roman"/>
          <w:b/>
          <w:sz w:val="24"/>
          <w:szCs w:val="24"/>
        </w:rPr>
        <w:t xml:space="preserve">      </w:t>
      </w:r>
      <w:r w:rsidR="00D47ED6" w:rsidRPr="005F0D02">
        <w:rPr>
          <w:rFonts w:ascii="Times New Roman" w:hAnsi="Times New Roman"/>
          <w:b/>
          <w:sz w:val="24"/>
          <w:szCs w:val="24"/>
          <w:lang w:val="kk-KZ"/>
        </w:rPr>
        <w:t>д</w:t>
      </w:r>
      <w:r w:rsidR="00D47ED6" w:rsidRPr="005F0D02">
        <w:rPr>
          <w:rFonts w:ascii="Times New Roman" w:hAnsi="Times New Roman"/>
          <w:b/>
          <w:sz w:val="24"/>
          <w:szCs w:val="24"/>
        </w:rPr>
        <w:t>ля категории С-</w:t>
      </w:r>
      <w:r w:rsidR="00D47ED6">
        <w:rPr>
          <w:rFonts w:ascii="Times New Roman" w:hAnsi="Times New Roman"/>
          <w:b/>
          <w:sz w:val="24"/>
          <w:szCs w:val="24"/>
          <w:lang w:val="kk-KZ"/>
        </w:rPr>
        <w:t>3</w:t>
      </w:r>
      <w:r w:rsidR="00D47ED6" w:rsidRPr="005F0D02">
        <w:rPr>
          <w:rFonts w:ascii="Times New Roman" w:hAnsi="Times New Roman"/>
          <w:b/>
          <w:sz w:val="24"/>
          <w:szCs w:val="24"/>
        </w:rPr>
        <w:t xml:space="preserve">: </w:t>
      </w:r>
      <w:r w:rsidR="00D47ED6" w:rsidRPr="00AC381E">
        <w:rPr>
          <w:rFonts w:ascii="Times New Roman" w:hAnsi="Times New Roman"/>
          <w:sz w:val="24"/>
          <w:szCs w:val="24"/>
        </w:rPr>
        <w:t>высшее образование;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 xml:space="preserve">      наличие следующих компетенций: инициативность, </w:t>
      </w:r>
      <w:proofErr w:type="spellStart"/>
      <w:r w:rsidRPr="00AC381E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AC38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81E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AC381E">
        <w:rPr>
          <w:rFonts w:ascii="Times New Roman" w:hAnsi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опыт работы должен соответствовать одному из следующих требований: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А-4, B-4, С-4, C-O-4, D-4, D-O-3, или на административных государственных должностях корпуса "А", или на политических государственных должностях;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</w:t>
      </w:r>
      <w:proofErr w:type="gramStart"/>
      <w:r w:rsidRPr="00AC381E">
        <w:rPr>
          <w:rFonts w:ascii="Times New Roman" w:hAnsi="Times New Roman"/>
          <w:sz w:val="24"/>
          <w:szCs w:val="24"/>
        </w:rP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А-4, B-4, С-4, C-O-4, D-4, D-O-3, или на административных государственных должностях корпуса "А", или на политических государственных должностях;</w:t>
      </w:r>
      <w:proofErr w:type="gramEnd"/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</w:t>
      </w:r>
      <w:proofErr w:type="gramStart"/>
      <w:r w:rsidRPr="00AC381E">
        <w:rPr>
          <w:rFonts w:ascii="Times New Roman" w:hAnsi="Times New Roman"/>
          <w:sz w:val="24"/>
          <w:szCs w:val="24"/>
        </w:rPr>
        <w:t xml:space="preserve">3) не менее трех лет стажа работы на административных государственных должностях не ниже категорий А-4, B-4, С-4, C-O-4, D-4, D-O-3 или на административных государственных должностях корпуса "А", или на политических должностях, или в статусе депутата Парламента Республики Казахстан или депутата </w:t>
      </w:r>
      <w:proofErr w:type="spellStart"/>
      <w:r w:rsidRPr="00AC381E">
        <w:rPr>
          <w:rFonts w:ascii="Times New Roman" w:hAnsi="Times New Roman"/>
          <w:sz w:val="24"/>
          <w:szCs w:val="24"/>
        </w:rPr>
        <w:t>маслихата</w:t>
      </w:r>
      <w:proofErr w:type="spellEnd"/>
      <w:r w:rsidRPr="00AC381E">
        <w:rPr>
          <w:rFonts w:ascii="Times New Roman" w:hAnsi="Times New Roman"/>
          <w:sz w:val="24"/>
          <w:szCs w:val="24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</w:t>
      </w:r>
      <w:proofErr w:type="gramStart"/>
      <w:r w:rsidRPr="00AC381E">
        <w:rPr>
          <w:rFonts w:ascii="Times New Roman" w:hAnsi="Times New Roman"/>
          <w:sz w:val="24"/>
          <w:szCs w:val="24"/>
        </w:rPr>
        <w:t xml:space="preserve">5)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уровней, или оперативно-тактического уровня органа военного управления Вооруженных Сил или военных учебных заведений в воинском звании не ниже младшего офицерского состава; </w:t>
      </w:r>
      <w:proofErr w:type="gramEnd"/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 xml:space="preserve">      7) завершение обучения по программам послевузовского образования на </w:t>
      </w:r>
      <w:proofErr w:type="gramStart"/>
      <w:r w:rsidRPr="00AC381E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C381E">
        <w:rPr>
          <w:rFonts w:ascii="Times New Roman" w:hAnsi="Times New Roman"/>
          <w:sz w:val="24"/>
          <w:szCs w:val="24"/>
        </w:rPr>
        <w:t xml:space="preserve">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</w:p>
    <w:p w:rsidR="00D47ED6" w:rsidRPr="00AC381E" w:rsidRDefault="00D47ED6" w:rsidP="00D47ED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8) наличие ученой степени.*</w:t>
      </w:r>
    </w:p>
    <w:p w:rsidR="0063184D" w:rsidRPr="005F0D02" w:rsidRDefault="0063184D" w:rsidP="00D47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497E05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330E72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330E72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330E72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452A" w:rsidRPr="000F7ED2" w:rsidRDefault="00D47ED6" w:rsidP="0027191A">
      <w:pPr>
        <w:pStyle w:val="af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руководител</w:t>
      </w:r>
      <w:r w:rsidR="0027191A">
        <w:rPr>
          <w:rFonts w:ascii="Times New Roman" w:hAnsi="Times New Roman"/>
          <w:b/>
          <w:sz w:val="24"/>
          <w:szCs w:val="24"/>
          <w:lang w:val="kk-KZ"/>
        </w:rPr>
        <w:t>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b/>
          <w:sz w:val="24"/>
          <w:szCs w:val="24"/>
        </w:rPr>
        <w:t>Управлени</w:t>
      </w:r>
      <w:r w:rsidR="0027191A">
        <w:rPr>
          <w:rFonts w:ascii="Times New Roman" w:hAnsi="Times New Roman"/>
          <w:b/>
          <w:sz w:val="24"/>
          <w:szCs w:val="24"/>
          <w:lang w:val="kk-KZ"/>
        </w:rPr>
        <w:t>я</w:t>
      </w:r>
      <w:bookmarkStart w:id="0" w:name="_GoBack"/>
      <w:bookmarkEnd w:id="0"/>
      <w:r w:rsidRPr="005375E4">
        <w:rPr>
          <w:rFonts w:ascii="Times New Roman" w:hAnsi="Times New Roman"/>
          <w:b/>
          <w:sz w:val="24"/>
          <w:szCs w:val="24"/>
        </w:rPr>
        <w:t xml:space="preserve"> ведомственного контроля Департамента развития и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координации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категория С-3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A452A" w:rsidRPr="0007362A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A452A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="005A452A" w:rsidRPr="0007362A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47ED6" w:rsidRDefault="005A452A" w:rsidP="005A4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="00D47ED6" w:rsidRPr="005375E4">
        <w:rPr>
          <w:rFonts w:ascii="Times New Roman" w:hAnsi="Times New Roman"/>
          <w:sz w:val="24"/>
          <w:szCs w:val="24"/>
        </w:rPr>
        <w:t>рганизация</w:t>
      </w:r>
      <w:proofErr w:type="spellEnd"/>
      <w:r w:rsidR="00D47ED6" w:rsidRPr="005375E4">
        <w:rPr>
          <w:rFonts w:ascii="Times New Roman" w:hAnsi="Times New Roman"/>
          <w:sz w:val="24"/>
          <w:szCs w:val="24"/>
        </w:rPr>
        <w:t xml:space="preserve"> качественного выполнения поручений руководства; внесение на рассмотрение руководства предложения по вопросам, относящимся к компетенции Управления; осуществление оптимальной организации работы Управления; осуществление методического руководства деятельностью работников Управления; обеспечение оперативного рассмотрения поступающей в Управление документации; принятие участия в совещаниях, проводимых руководством Комитета. </w:t>
      </w:r>
      <w:proofErr w:type="gramStart"/>
      <w:r w:rsidR="00D47ED6" w:rsidRPr="005375E4">
        <w:rPr>
          <w:rFonts w:ascii="Times New Roman" w:hAnsi="Times New Roman"/>
          <w:sz w:val="24"/>
          <w:szCs w:val="24"/>
        </w:rPr>
        <w:t xml:space="preserve">выявление характерных нарушений и недостатков в деятельности административных государственных служащих; мониторинг деятельности 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 xml:space="preserve">территориальных </w:t>
      </w:r>
      <w:r w:rsidR="00D47ED6" w:rsidRPr="005375E4">
        <w:rPr>
          <w:rFonts w:ascii="Times New Roman" w:hAnsi="Times New Roman"/>
          <w:sz w:val="24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>территориальных</w:t>
      </w:r>
      <w:r w:rsidR="00D47ED6" w:rsidRPr="005375E4">
        <w:rPr>
          <w:rFonts w:ascii="Times New Roman" w:hAnsi="Times New Roman"/>
          <w:sz w:val="24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>территориальных</w:t>
      </w:r>
      <w:r w:rsidR="00D47ED6" w:rsidRPr="005375E4">
        <w:rPr>
          <w:rFonts w:ascii="Times New Roman" w:hAnsi="Times New Roman"/>
          <w:sz w:val="24"/>
          <w:szCs w:val="24"/>
        </w:rPr>
        <w:t xml:space="preserve"> органов;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7ED6" w:rsidRPr="005375E4">
        <w:rPr>
          <w:rFonts w:ascii="Times New Roman" w:hAnsi="Times New Roman"/>
          <w:sz w:val="24"/>
          <w:szCs w:val="24"/>
        </w:rPr>
        <w:t xml:space="preserve">проведение служебных расследований и проверок на действия (бездействие) административных государственных служащих Комитета 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>и территориальных органов.</w:t>
      </w:r>
      <w:proofErr w:type="gramEnd"/>
    </w:p>
    <w:p w:rsidR="005A452A" w:rsidRPr="006029F4" w:rsidRDefault="005A452A" w:rsidP="005A4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7ED6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D47ED6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7ED6" w:rsidRPr="005375E4">
        <w:rPr>
          <w:rFonts w:ascii="Times New Roman" w:hAnsi="Times New Roman"/>
          <w:sz w:val="24"/>
          <w:szCs w:val="24"/>
        </w:rPr>
        <w:t>или право или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</w:t>
      </w:r>
      <w:proofErr w:type="gramEnd"/>
      <w:r w:rsidRPr="00394FC4">
        <w:rPr>
          <w:rFonts w:ascii="Times New Roman" w:hAnsi="Times New Roman"/>
          <w:sz w:val="24"/>
          <w:szCs w:val="24"/>
        </w:rPr>
        <w:t xml:space="preserve">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452A" w:rsidRDefault="005A452A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CE" w:rsidRDefault="001448CE" w:rsidP="000C13F8">
      <w:pPr>
        <w:spacing w:after="0" w:line="240" w:lineRule="auto"/>
      </w:pPr>
      <w:r>
        <w:separator/>
      </w:r>
    </w:p>
  </w:endnote>
  <w:endnote w:type="continuationSeparator" w:id="0">
    <w:p w:rsidR="001448CE" w:rsidRDefault="001448CE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D88D" wp14:editId="4FC18E56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CE" w:rsidRDefault="001448CE" w:rsidP="000C13F8">
      <w:pPr>
        <w:spacing w:after="0" w:line="240" w:lineRule="auto"/>
      </w:pPr>
      <w:r>
        <w:separator/>
      </w:r>
    </w:p>
  </w:footnote>
  <w:footnote w:type="continuationSeparator" w:id="0">
    <w:p w:rsidR="001448CE" w:rsidRDefault="001448CE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E4D5C"/>
    <w:multiLevelType w:val="hybridMultilevel"/>
    <w:tmpl w:val="1E4A4D42"/>
    <w:lvl w:ilvl="0" w:tplc="0DDE63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F4272"/>
    <w:multiLevelType w:val="hybridMultilevel"/>
    <w:tmpl w:val="8E7EFA8A"/>
    <w:lvl w:ilvl="0" w:tplc="9C02A564">
      <w:start w:val="9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23"/>
  </w:num>
  <w:num w:numId="5">
    <w:abstractNumId w:val="6"/>
  </w:num>
  <w:num w:numId="6">
    <w:abstractNumId w:val="12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7"/>
  </w:num>
  <w:num w:numId="17">
    <w:abstractNumId w:val="22"/>
  </w:num>
  <w:num w:numId="18">
    <w:abstractNumId w:val="13"/>
  </w:num>
  <w:num w:numId="19">
    <w:abstractNumId w:val="1"/>
  </w:num>
  <w:num w:numId="20">
    <w:abstractNumId w:val="0"/>
  </w:num>
  <w:num w:numId="21">
    <w:abstractNumId w:val="26"/>
  </w:num>
  <w:num w:numId="22">
    <w:abstractNumId w:val="2"/>
  </w:num>
  <w:num w:numId="23">
    <w:abstractNumId w:val="16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A53E2"/>
    <w:rsid w:val="000C13F8"/>
    <w:rsid w:val="000C5E46"/>
    <w:rsid w:val="000D165E"/>
    <w:rsid w:val="000E10AB"/>
    <w:rsid w:val="000E7A6D"/>
    <w:rsid w:val="000F7832"/>
    <w:rsid w:val="00107F83"/>
    <w:rsid w:val="0011047A"/>
    <w:rsid w:val="001257A3"/>
    <w:rsid w:val="0013075E"/>
    <w:rsid w:val="001328D0"/>
    <w:rsid w:val="00141B75"/>
    <w:rsid w:val="001427DA"/>
    <w:rsid w:val="001448CE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191A"/>
    <w:rsid w:val="00271AF2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2E6760"/>
    <w:rsid w:val="00330983"/>
    <w:rsid w:val="003311DC"/>
    <w:rsid w:val="003346F1"/>
    <w:rsid w:val="00341C13"/>
    <w:rsid w:val="0034566A"/>
    <w:rsid w:val="003556D8"/>
    <w:rsid w:val="00355897"/>
    <w:rsid w:val="00367650"/>
    <w:rsid w:val="003712A0"/>
    <w:rsid w:val="00380EC2"/>
    <w:rsid w:val="00384096"/>
    <w:rsid w:val="00394FC4"/>
    <w:rsid w:val="00395F05"/>
    <w:rsid w:val="003C0A74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97E0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A452A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E3F85"/>
    <w:rsid w:val="006F1373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09CA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7524C"/>
    <w:rsid w:val="00894692"/>
    <w:rsid w:val="008C1349"/>
    <w:rsid w:val="008C46EC"/>
    <w:rsid w:val="008C74E8"/>
    <w:rsid w:val="008D1999"/>
    <w:rsid w:val="008E152E"/>
    <w:rsid w:val="008E1720"/>
    <w:rsid w:val="008E3DFA"/>
    <w:rsid w:val="008E6600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56635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47ED6"/>
    <w:rsid w:val="00D550A9"/>
    <w:rsid w:val="00D6318C"/>
    <w:rsid w:val="00D65DC0"/>
    <w:rsid w:val="00D77645"/>
    <w:rsid w:val="00D82A1F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88E0-F3F2-4289-9611-99D3DE13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2016-04-01T07:06:00Z</cp:lastPrinted>
  <dcterms:created xsi:type="dcterms:W3CDTF">2016-12-26T03:26:00Z</dcterms:created>
  <dcterms:modified xsi:type="dcterms:W3CDTF">2017-01-12T08:55:00Z</dcterms:modified>
</cp:coreProperties>
</file>