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E38" w:rsidRPr="00F22382" w:rsidRDefault="00062E38" w:rsidP="009A6A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 w:eastAsia="ko-KR"/>
        </w:rPr>
      </w:pPr>
    </w:p>
    <w:p w:rsidR="009B3B42" w:rsidRPr="008C74E8" w:rsidRDefault="009B3B42" w:rsidP="009B3B42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8C74E8" w:rsidRPr="000C5E46" w:rsidRDefault="008C74E8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63184D" w:rsidRDefault="0063184D" w:rsidP="0063184D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>
        <w:rPr>
          <w:rFonts w:ascii="Times New Roman" w:hAnsi="Times New Roman" w:cs="Times New Roman"/>
          <w:b/>
          <w:lang w:val="kk-KZ"/>
        </w:rPr>
        <w:t>4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63184D" w:rsidRP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Pr="00F32C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Pr="00F32CC5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  <w:r w:rsidRPr="00F32CC5">
        <w:rPr>
          <w:rFonts w:ascii="Times New Roman" w:hAnsi="Times New Roman" w:cs="Times New Roman"/>
          <w:sz w:val="28"/>
          <w:szCs w:val="28"/>
        </w:rPr>
        <w:br/>
      </w:r>
      <w:r w:rsidRPr="00F2238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63184D">
        <w:rPr>
          <w:rFonts w:ascii="Times New Roman" w:hAnsi="Times New Roman" w:cs="Times New Roman"/>
          <w:sz w:val="28"/>
          <w:szCs w:val="28"/>
        </w:rPr>
        <w:t>1) не менее двух лет стажа государственной службы либо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B-5, С-5, C-O-4, D-4, D-O-4 либо на административных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proofErr w:type="gramStart"/>
      <w:r w:rsidRPr="0063184D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Pr="0063184D">
        <w:rPr>
          <w:rFonts w:ascii="Times New Roman" w:hAnsi="Times New Roman" w:cs="Times New Roman"/>
          <w:sz w:val="28"/>
          <w:szCs w:val="28"/>
        </w:rPr>
        <w:t xml:space="preserve"> корпуса «А» или политических государственных должностях;</w:t>
      </w:r>
    </w:p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63184D">
        <w:rPr>
          <w:rFonts w:ascii="Times New Roman" w:hAnsi="Times New Roman" w:cs="Times New Roman"/>
          <w:sz w:val="28"/>
          <w:szCs w:val="28"/>
        </w:rPr>
        <w:t>не менее трех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3) не менее трех лет стажа работы в областях, соответствующих функциональным направлениям конкретной должности данной категории;*</w:t>
      </w:r>
      <w:r w:rsidRPr="0063184D">
        <w:rPr>
          <w:rFonts w:ascii="Times New Roman" w:hAnsi="Times New Roman" w:cs="Times New Roman"/>
          <w:sz w:val="28"/>
          <w:szCs w:val="28"/>
        </w:rPr>
        <w:br/>
        <w:t>      4)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</w:p>
    <w:p w:rsidR="0063184D" w:rsidRP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6318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3184D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63184D" w:rsidRDefault="0063184D" w:rsidP="006318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</w:t>
      </w:r>
      <w:proofErr w:type="spellEnd"/>
      <w:r w:rsidR="00F676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ой</w:t>
      </w:r>
      <w:r w:rsidRPr="00227979">
        <w:rPr>
          <w:rFonts w:ascii="Times New Roman" w:eastAsia="Calibri" w:hAnsi="Times New Roman" w:cs="Times New Roman"/>
          <w:b/>
          <w:sz w:val="28"/>
          <w:szCs w:val="28"/>
        </w:rPr>
        <w:t xml:space="preserve"> оклад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8E152E" w:rsidRDefault="00A4380A" w:rsidP="008E152E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  <w:lang w:val="kk-KZ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  <w:lang w:val="kk-KZ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138 249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8E152E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186 552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lastRenderedPageBreak/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г.Астана,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внутренний 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63184D" w:rsidRPr="002D64F9" w:rsidRDefault="0063184D" w:rsidP="002D64F9">
      <w:pPr>
        <w:pStyle w:val="af"/>
        <w:jc w:val="both"/>
        <w:rPr>
          <w:rFonts w:ascii="Times New Roman" w:hAnsi="Times New Roman"/>
          <w:b/>
          <w:sz w:val="28"/>
          <w:szCs w:val="24"/>
          <w:lang w:val="kk-KZ"/>
        </w:rPr>
      </w:pPr>
    </w:p>
    <w:p w:rsidR="00D86965" w:rsidRPr="00D8663F" w:rsidRDefault="00D86965" w:rsidP="00D86965">
      <w:pPr>
        <w:pStyle w:val="af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8663F">
        <w:rPr>
          <w:rFonts w:ascii="Times New Roman" w:hAnsi="Times New Roman"/>
          <w:b/>
          <w:sz w:val="28"/>
          <w:szCs w:val="28"/>
          <w:lang w:val="kk-KZ"/>
        </w:rPr>
        <w:t>Главный эксперт Юридического у</w:t>
      </w:r>
      <w:r w:rsidRPr="00D8663F">
        <w:rPr>
          <w:rFonts w:ascii="Times New Roman" w:hAnsi="Times New Roman"/>
          <w:b/>
          <w:sz w:val="28"/>
          <w:szCs w:val="28"/>
        </w:rPr>
        <w:t>правления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 xml:space="preserve">, </w:t>
      </w:r>
      <w:r w:rsidRPr="00D8663F">
        <w:rPr>
          <w:rFonts w:ascii="Times New Roman" w:hAnsi="Times New Roman"/>
          <w:b/>
          <w:sz w:val="28"/>
          <w:szCs w:val="28"/>
        </w:rPr>
        <w:t>категория С-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4 (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1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 xml:space="preserve"> единиц</w:t>
      </w:r>
      <w:r w:rsidR="00F67647" w:rsidRPr="00D8663F">
        <w:rPr>
          <w:rFonts w:ascii="Times New Roman" w:hAnsi="Times New Roman"/>
          <w:b/>
          <w:sz w:val="28"/>
          <w:szCs w:val="28"/>
          <w:lang w:val="kk-KZ"/>
        </w:rPr>
        <w:t>а временная вакансия до 25.03.2019г.)</w:t>
      </w:r>
      <w:r w:rsidRPr="00D8663F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8E152E" w:rsidRDefault="008E152E" w:rsidP="008E152E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B52A3B" w:rsidRPr="00B52A3B" w:rsidRDefault="008E152E" w:rsidP="008E152E">
      <w:pPr>
        <w:pStyle w:val="af"/>
        <w:jc w:val="both"/>
        <w:rPr>
          <w:rFonts w:ascii="Times New Roman" w:hAnsi="Times New Roman"/>
          <w:sz w:val="28"/>
          <w:szCs w:val="24"/>
          <w:lang w:val="kk-KZ"/>
        </w:rPr>
      </w:pPr>
      <w:r w:rsidRPr="00B52A3B">
        <w:rPr>
          <w:rFonts w:ascii="Times New Roman" w:hAnsi="Times New Roman"/>
          <w:sz w:val="32"/>
          <w:szCs w:val="24"/>
          <w:lang w:val="kk-KZ"/>
        </w:rPr>
        <w:t xml:space="preserve">        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Кодификация нормативных правовых актов, проведение правовой экспертизы проектов нормативных правовых актов, сопровождение разработанных нормативных правовых актов в государственных органах, иных организациях, в том числе в Канцелярии Премьер-Министра Республики Казахстан, Парламенте Республики Казахстан;  сбор и анализ правоприменительной практики, касающейся деятельности органов государственных доходов; разъяснение налогового, таможенного и иного законодательства Республики Казахстан подразделениям центрального аппарата и территориальным органам;</w:t>
      </w:r>
      <w:proofErr w:type="gramEnd"/>
      <w:r w:rsidR="00B52A3B" w:rsidRPr="00B52A3B">
        <w:rPr>
          <w:rFonts w:ascii="Times New Roman" w:hAnsi="Times New Roman"/>
          <w:sz w:val="28"/>
          <w:szCs w:val="24"/>
        </w:rPr>
        <w:t xml:space="preserve"> участие в разработке проектов нормативных правовых актов иных государственных органов и организаций; рассмотрение жалоб в рамках производства по делам об административных правонарушениях и законодательства об обращениях физических и юридических лиц; сбор, обобщение, анализ административной и судебной практики в органах государственных доходов и формирование результатов по такому обобщению и анализу; взаимодействие с государственными органами и иными организациями, в том числе с правоохранительными органами; участие в исковой работе органов государственных доходов. Качественное и своевременное исполнение поручений руководства.</w:t>
      </w:r>
    </w:p>
    <w:p w:rsidR="008E152E" w:rsidRPr="0063184D" w:rsidRDefault="008E152E" w:rsidP="00B52A3B">
      <w:pPr>
        <w:pStyle w:val="af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63184D">
        <w:rPr>
          <w:rFonts w:ascii="Times New Roman" w:hAnsi="Times New Roman"/>
          <w:sz w:val="28"/>
          <w:szCs w:val="28"/>
        </w:rPr>
        <w:t>Образование высшее: право.</w:t>
      </w:r>
      <w:r w:rsidR="00E05072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 xml:space="preserve">Стратегии «Казахстан – 2050»: новый политический курс состоявшегося государства. </w:t>
      </w:r>
      <w:proofErr w:type="gramStart"/>
      <w:r w:rsidR="00B52A3B" w:rsidRPr="00B52A3B">
        <w:rPr>
          <w:rFonts w:ascii="Times New Roman" w:hAnsi="Times New Roman"/>
          <w:sz w:val="28"/>
          <w:szCs w:val="24"/>
        </w:rPr>
        <w:t>Желательно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з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нание</w:t>
      </w:r>
      <w:proofErr w:type="spellEnd"/>
      <w:r w:rsidR="00B52A3B" w:rsidRPr="00B52A3B">
        <w:rPr>
          <w:rFonts w:ascii="Times New Roman" w:hAnsi="Times New Roman"/>
          <w:sz w:val="28"/>
          <w:szCs w:val="24"/>
        </w:rPr>
        <w:t xml:space="preserve"> Таможенного кодекса, Кодекса Республики Казахстан «О налогах и других обязательных платежах в бюджет» (Налоговый кодекс), Кодекса Республики Казахстан «О таможенном деле в Республике Казахстан», Кодекса Республики Казахстан об административных правонарушениях, Уголовного кодекса Республики Казахстан, Уголовно – процессуального кодекса Республики Казахстан, 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>з</w:t>
      </w:r>
      <w:proofErr w:type="spellStart"/>
      <w:r w:rsidR="00B52A3B" w:rsidRPr="00B52A3B">
        <w:rPr>
          <w:rFonts w:ascii="Times New Roman" w:hAnsi="Times New Roman"/>
          <w:sz w:val="28"/>
          <w:szCs w:val="24"/>
        </w:rPr>
        <w:t>акон</w:t>
      </w:r>
      <w:proofErr w:type="spellEnd"/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ов </w:t>
      </w:r>
      <w:r w:rsidR="00B52A3B" w:rsidRPr="00B52A3B">
        <w:rPr>
          <w:rFonts w:ascii="Times New Roman" w:hAnsi="Times New Roman"/>
          <w:sz w:val="28"/>
          <w:szCs w:val="24"/>
        </w:rPr>
        <w:t>Республики Казахстан «О правоохранительной службе»,</w:t>
      </w:r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«Об оперативно-розыскной деятельности», иных законов, государственных программ, стратегий, международных документов, касающихся деятельности органов</w:t>
      </w:r>
      <w:proofErr w:type="gramEnd"/>
      <w:r w:rsidR="00B52A3B" w:rsidRPr="00B52A3B">
        <w:rPr>
          <w:rFonts w:ascii="Times New Roman" w:hAnsi="Times New Roman"/>
          <w:sz w:val="28"/>
          <w:szCs w:val="24"/>
          <w:lang w:val="kk-KZ"/>
        </w:rPr>
        <w:t xml:space="preserve"> государственных доходов.</w:t>
      </w:r>
      <w:r w:rsidR="00B52A3B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Другие обязательные знания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67647" w:rsidRPr="00D8663F" w:rsidRDefault="00F67647" w:rsidP="00F67647">
      <w:pPr>
        <w:pStyle w:val="af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4"/>
          <w:lang w:val="kk-KZ"/>
        </w:rPr>
      </w:pPr>
      <w:r w:rsidRPr="00D8663F">
        <w:rPr>
          <w:rFonts w:ascii="Times New Roman" w:hAnsi="Times New Roman"/>
          <w:b/>
          <w:sz w:val="28"/>
          <w:szCs w:val="24"/>
          <w:lang w:val="kk-KZ"/>
        </w:rPr>
        <w:lastRenderedPageBreak/>
        <w:t xml:space="preserve">Главный эксперт </w:t>
      </w:r>
      <w:r w:rsidRPr="00D8663F">
        <w:rPr>
          <w:rFonts w:ascii="Times New Roman" w:hAnsi="Times New Roman"/>
          <w:b/>
          <w:sz w:val="28"/>
          <w:szCs w:val="24"/>
        </w:rPr>
        <w:t>Организационно-финансово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>го</w:t>
      </w:r>
      <w:r w:rsidRPr="00D8663F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D8663F">
        <w:rPr>
          <w:rFonts w:ascii="Times New Roman" w:hAnsi="Times New Roman"/>
          <w:b/>
          <w:sz w:val="28"/>
          <w:szCs w:val="24"/>
        </w:rPr>
        <w:t>управлени</w:t>
      </w:r>
      <w:proofErr w:type="spellEnd"/>
      <w:r w:rsidRPr="00D8663F">
        <w:rPr>
          <w:rFonts w:ascii="Times New Roman" w:hAnsi="Times New Roman"/>
          <w:b/>
          <w:sz w:val="28"/>
          <w:szCs w:val="24"/>
          <w:lang w:val="kk-KZ"/>
        </w:rPr>
        <w:t>я</w:t>
      </w:r>
      <w:r w:rsidRPr="00D8663F">
        <w:rPr>
          <w:rFonts w:ascii="Times New Roman" w:hAnsi="Times New Roman"/>
          <w:b/>
          <w:sz w:val="28"/>
          <w:szCs w:val="24"/>
        </w:rPr>
        <w:t xml:space="preserve"> Департамента развития и модернизации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 xml:space="preserve"> категория С-4 (</w:t>
      </w:r>
      <w:r w:rsidR="001F3BB6">
        <w:rPr>
          <w:rFonts w:ascii="Times New Roman" w:hAnsi="Times New Roman"/>
          <w:b/>
          <w:sz w:val="28"/>
          <w:szCs w:val="24"/>
          <w:lang w:val="kk-KZ"/>
        </w:rPr>
        <w:t>1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 xml:space="preserve"> единиц</w:t>
      </w:r>
      <w:r w:rsidR="001F3BB6">
        <w:rPr>
          <w:rFonts w:ascii="Times New Roman" w:hAnsi="Times New Roman"/>
          <w:b/>
          <w:sz w:val="28"/>
          <w:szCs w:val="24"/>
          <w:lang w:val="kk-KZ"/>
        </w:rPr>
        <w:t xml:space="preserve">а </w:t>
      </w:r>
      <w:r w:rsidRPr="00D8663F">
        <w:rPr>
          <w:rFonts w:ascii="Times New Roman" w:hAnsi="Times New Roman"/>
          <w:b/>
          <w:sz w:val="28"/>
          <w:szCs w:val="24"/>
          <w:lang w:val="kk-KZ"/>
        </w:rPr>
        <w:t>временная вакансия до 23.02.2019г.)</w:t>
      </w:r>
    </w:p>
    <w:p w:rsidR="00FC2894" w:rsidRPr="00FC2894" w:rsidRDefault="00FC2894" w:rsidP="00FC2894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894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F67647" w:rsidRPr="000D165E" w:rsidRDefault="00FC2894" w:rsidP="00F67647">
      <w:pPr>
        <w:pStyle w:val="af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67647">
        <w:rPr>
          <w:rFonts w:ascii="Times New Roman" w:hAnsi="Times New Roman"/>
          <w:sz w:val="32"/>
          <w:szCs w:val="24"/>
          <w:lang w:val="kk-KZ"/>
        </w:rPr>
        <w:t xml:space="preserve">          </w:t>
      </w:r>
      <w:proofErr w:type="gramStart"/>
      <w:r w:rsidR="000D165E" w:rsidRPr="000D165E">
        <w:rPr>
          <w:rFonts w:ascii="Times New Roman" w:hAnsi="Times New Roman"/>
          <w:sz w:val="28"/>
          <w:szCs w:val="28"/>
        </w:rPr>
        <w:t>Обеспечение формирования и составления проекта бюджета Комитета и его территориальных органов, представления годовых  и ежеквартальных отчетов о ходе реализации бюджетных программ; обеспечение ведения бухгалтерского учета по исполнению планов финансирования путем непрерывного документального обоснованного отражения совершаемых операций; составление и представление сводного баланса Комитета; организация и координация государственных закупок способом конкурса, запроса ценовых предложений и из одного источника;</w:t>
      </w:r>
      <w:proofErr w:type="gramEnd"/>
      <w:r w:rsidR="00E05072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="000D165E" w:rsidRPr="000D165E">
        <w:rPr>
          <w:rFonts w:ascii="Times New Roman" w:hAnsi="Times New Roman"/>
          <w:sz w:val="28"/>
          <w:szCs w:val="28"/>
        </w:rPr>
        <w:t>контроль за исполнением  протокольных  поручений  Министра, поручений Вице-Министра, Председателя Комитета и их заместителей, селекторных совещаний; контроль за рассмотрением и своевременным исполнением депутатских запросов, обращений физических и юридических лиц;  участие в проверках подразделений  Комитета;  контроль за системной организацией работы по документообороту;  мониторинг по исполнению документов; контроль за обеспечением ведения необходимой документации коллегий, совещаний, оформление протокольных поручений руководства Комитета;</w:t>
      </w:r>
      <w:proofErr w:type="gramEnd"/>
      <w:r w:rsidR="00E05072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="000D165E" w:rsidRPr="000D165E">
        <w:rPr>
          <w:rFonts w:ascii="Times New Roman" w:hAnsi="Times New Roman"/>
          <w:sz w:val="28"/>
          <w:szCs w:val="28"/>
        </w:rPr>
        <w:t>координация работы по наполнению и функционированию веб-портала Комитета;</w:t>
      </w:r>
      <w:r w:rsidR="00E05072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0D165E" w:rsidRPr="000D165E">
        <w:rPr>
          <w:rFonts w:ascii="Times New Roman" w:hAnsi="Times New Roman"/>
          <w:sz w:val="28"/>
          <w:szCs w:val="28"/>
        </w:rPr>
        <w:t>координаци</w:t>
      </w:r>
      <w:proofErr w:type="spellEnd"/>
      <w:r w:rsidR="000D165E" w:rsidRPr="000D165E">
        <w:rPr>
          <w:rFonts w:ascii="Times New Roman" w:hAnsi="Times New Roman"/>
          <w:sz w:val="28"/>
          <w:szCs w:val="28"/>
          <w:lang w:val="kk-KZ"/>
        </w:rPr>
        <w:t>я</w:t>
      </w:r>
      <w:r w:rsidR="000D165E" w:rsidRPr="000D165E">
        <w:rPr>
          <w:rFonts w:ascii="Times New Roman" w:hAnsi="Times New Roman"/>
          <w:sz w:val="28"/>
          <w:szCs w:val="28"/>
        </w:rPr>
        <w:t xml:space="preserve"> работы по Блогу Председателя Комитета, организация мероприятия по проведению теле</w:t>
      </w:r>
      <w:r w:rsidR="000D165E" w:rsidRPr="000D165E">
        <w:rPr>
          <w:rFonts w:ascii="Times New Roman" w:hAnsi="Times New Roman"/>
          <w:sz w:val="28"/>
          <w:szCs w:val="28"/>
          <w:lang w:val="kk-KZ"/>
        </w:rPr>
        <w:t xml:space="preserve"> - </w:t>
      </w:r>
      <w:r w:rsidR="000D165E" w:rsidRPr="000D165E">
        <w:rPr>
          <w:rFonts w:ascii="Times New Roman" w:hAnsi="Times New Roman"/>
          <w:sz w:val="28"/>
          <w:szCs w:val="28"/>
        </w:rPr>
        <w:t>(радио) передач, прямым эфирам, брифингам, выступлениям, интернет-конференциям Председателя Комитета; обеспечение освещение деятельности Комитета через средства массовой информации; осуществление  перевода документов на государственный язык, редактирование официальных документов на казахском языке; организация и координация работы территориальных налоговых органов Комитета по проведению совещаний.</w:t>
      </w:r>
      <w:proofErr w:type="gramEnd"/>
    </w:p>
    <w:p w:rsidR="00FC2894" w:rsidRPr="00F67647" w:rsidRDefault="00F67647" w:rsidP="00F67647">
      <w:pPr>
        <w:tabs>
          <w:tab w:val="left" w:pos="-10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r w:rsidR="00FC2894"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="00FC2894" w:rsidRPr="000D165E">
        <w:rPr>
          <w:rFonts w:ascii="Times New Roman" w:hAnsi="Times New Roman"/>
          <w:sz w:val="28"/>
          <w:szCs w:val="28"/>
        </w:rPr>
        <w:t xml:space="preserve">Образование высшее: </w:t>
      </w:r>
      <w:r w:rsidR="000D165E" w:rsidRPr="000D165E">
        <w:rPr>
          <w:rFonts w:ascii="Times New Roman" w:hAnsi="Times New Roman"/>
          <w:sz w:val="28"/>
          <w:szCs w:val="28"/>
        </w:rPr>
        <w:t>социальные науки,</w:t>
      </w:r>
      <w:r w:rsidR="00E050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165E" w:rsidRPr="000D165E">
        <w:rPr>
          <w:rFonts w:ascii="Times New Roman" w:hAnsi="Times New Roman"/>
          <w:sz w:val="28"/>
          <w:szCs w:val="28"/>
        </w:rPr>
        <w:t>экономика и бизнес</w:t>
      </w:r>
      <w:r w:rsidR="00E0507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D165E" w:rsidRPr="000D165E">
        <w:rPr>
          <w:rFonts w:ascii="Times New Roman" w:hAnsi="Times New Roman"/>
          <w:sz w:val="28"/>
          <w:szCs w:val="28"/>
        </w:rPr>
        <w:t xml:space="preserve">или право или </w:t>
      </w:r>
      <w:r w:rsidR="000D165E" w:rsidRPr="000D165E">
        <w:rPr>
          <w:rFonts w:ascii="Times New Roman" w:hAnsi="Times New Roman"/>
          <w:sz w:val="28"/>
          <w:szCs w:val="28"/>
          <w:lang w:val="kk-KZ"/>
        </w:rPr>
        <w:t>технические науки и технологии</w:t>
      </w:r>
      <w:r w:rsidR="000D165E" w:rsidRPr="000D165E">
        <w:rPr>
          <w:rFonts w:ascii="Times New Roman" w:hAnsi="Times New Roman"/>
          <w:sz w:val="28"/>
          <w:szCs w:val="28"/>
        </w:rPr>
        <w:t>или  гуманитарные науки  или в области образования.</w:t>
      </w:r>
      <w:r w:rsidR="0042376D" w:rsidRPr="000D165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0D165E">
        <w:rPr>
          <w:rFonts w:ascii="Times New Roman" w:hAnsi="Times New Roman"/>
          <w:sz w:val="28"/>
          <w:szCs w:val="28"/>
        </w:rPr>
        <w:t>Знание законодатель</w:t>
      </w:r>
      <w:r w:rsidR="00FC2894" w:rsidRPr="000D165E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="00FC2894" w:rsidRPr="000D165E">
        <w:rPr>
          <w:rFonts w:ascii="Times New Roman" w:hAnsi="Times New Roman"/>
          <w:sz w:val="28"/>
          <w:szCs w:val="28"/>
        </w:rPr>
        <w:t>ва</w:t>
      </w:r>
      <w:proofErr w:type="spellEnd"/>
      <w:r w:rsidR="00FC2894" w:rsidRPr="000D165E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</w:t>
      </w:r>
      <w:r w:rsidR="00FC2894" w:rsidRPr="00F67647">
        <w:rPr>
          <w:rFonts w:ascii="Times New Roman" w:hAnsi="Times New Roman"/>
          <w:sz w:val="28"/>
          <w:szCs w:val="28"/>
        </w:rPr>
        <w:t xml:space="preserve"> государственной должности, определенной приказом Мини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="00FC2894" w:rsidRPr="00F67647">
        <w:rPr>
          <w:rFonts w:ascii="Times New Roman" w:hAnsi="Times New Roman"/>
          <w:sz w:val="28"/>
          <w:szCs w:val="28"/>
        </w:rPr>
        <w:t>тра</w:t>
      </w:r>
      <w:proofErr w:type="spellEnd"/>
      <w:r w:rsidR="00FC2894" w:rsidRPr="00F67647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29</w:t>
      </w:r>
      <w:r w:rsidR="00FC2894" w:rsidRPr="00F67647">
        <w:rPr>
          <w:rFonts w:ascii="Times New Roman" w:hAnsi="Times New Roman"/>
          <w:sz w:val="28"/>
          <w:szCs w:val="28"/>
        </w:rPr>
        <w:t xml:space="preserve"> декабря 201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5</w:t>
      </w:r>
      <w:r w:rsidR="00FC2894" w:rsidRPr="00F67647">
        <w:rPr>
          <w:rFonts w:ascii="Times New Roman" w:hAnsi="Times New Roman"/>
          <w:sz w:val="28"/>
          <w:szCs w:val="28"/>
        </w:rPr>
        <w:t xml:space="preserve"> года №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12</w:t>
      </w:r>
      <w:r w:rsidR="00FC2894" w:rsidRPr="00F67647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30 декабря</w:t>
      </w:r>
      <w:r w:rsidR="00FC2894" w:rsidRPr="00F67647">
        <w:rPr>
          <w:rFonts w:ascii="Times New Roman" w:hAnsi="Times New Roman"/>
          <w:sz w:val="28"/>
          <w:szCs w:val="28"/>
        </w:rPr>
        <w:t xml:space="preserve"> 2015 года №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12639</w:t>
      </w:r>
      <w:r w:rsidR="00FC2894" w:rsidRPr="00F67647">
        <w:rPr>
          <w:rFonts w:ascii="Times New Roman" w:hAnsi="Times New Roman"/>
          <w:sz w:val="28"/>
          <w:szCs w:val="28"/>
        </w:rPr>
        <w:t xml:space="preserve">), 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F67647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 Желательно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 xml:space="preserve"> з</w:t>
      </w:r>
      <w:proofErr w:type="spellStart"/>
      <w:r w:rsidR="00FC2894" w:rsidRPr="00F67647">
        <w:rPr>
          <w:rFonts w:ascii="Times New Roman" w:hAnsi="Times New Roman"/>
          <w:sz w:val="28"/>
          <w:szCs w:val="28"/>
        </w:rPr>
        <w:t>нание</w:t>
      </w:r>
      <w:proofErr w:type="spellEnd"/>
      <w:r w:rsidR="00FC2894" w:rsidRPr="00F67647">
        <w:rPr>
          <w:rFonts w:ascii="Times New Roman" w:hAnsi="Times New Roman"/>
          <w:sz w:val="28"/>
          <w:szCs w:val="28"/>
        </w:rPr>
        <w:t xml:space="preserve"> налогового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2894" w:rsidRPr="00F67647">
        <w:rPr>
          <w:rFonts w:ascii="Times New Roman" w:hAnsi="Times New Roman"/>
          <w:sz w:val="28"/>
          <w:szCs w:val="28"/>
        </w:rPr>
        <w:t>законодательства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FC2894" w:rsidRPr="00F67647">
        <w:rPr>
          <w:rFonts w:ascii="Times New Roman" w:hAnsi="Times New Roman"/>
          <w:sz w:val="28"/>
          <w:szCs w:val="28"/>
        </w:rPr>
        <w:t>Другие обязательные знания</w:t>
      </w:r>
      <w:r w:rsidR="00FC2894" w:rsidRPr="00F67647">
        <w:rPr>
          <w:rFonts w:ascii="Times New Roman" w:hAnsi="Times New Roman"/>
          <w:sz w:val="28"/>
          <w:szCs w:val="28"/>
          <w:lang w:val="kk-KZ"/>
        </w:rPr>
        <w:t>.</w:t>
      </w:r>
    </w:p>
    <w:p w:rsidR="00FC2894" w:rsidRDefault="00FC2894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F3BB6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</w:t>
      </w:r>
      <w:r w:rsidR="001F3BB6"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со дня последней публикации объявления о проведении внутреннего конкурса.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965102" w:rsidRPr="003311DC" w:rsidRDefault="00965102" w:rsidP="00965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</w:t>
      </w:r>
      <w:r w:rsidR="00B90CF5" w:rsidRPr="00B90CF5">
        <w:rPr>
          <w:rFonts w:ascii="Times New Roman" w:hAnsi="Times New Roman" w:cs="Times New Roman"/>
          <w:b/>
          <w:sz w:val="28"/>
          <w:szCs w:val="28"/>
        </w:rPr>
        <w:t>9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</w:t>
      </w:r>
      <w:r w:rsidR="00B90CF5" w:rsidRPr="00B90CF5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572A0">
        <w:rPr>
          <w:rFonts w:ascii="Times New Roman" w:hAnsi="Times New Roman" w:cs="Times New Roman"/>
          <w:b/>
          <w:sz w:val="28"/>
          <w:szCs w:val="28"/>
          <w:lang w:val="kk-KZ"/>
        </w:rPr>
        <w:t>сентября 2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016 года включительно, в течение </w:t>
      </w:r>
      <w:r w:rsidR="002572A0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32E9" w:rsidRPr="00C032E9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C032E9">
        <w:rPr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C032E9">
        <w:rPr>
          <w:sz w:val="28"/>
          <w:szCs w:val="28"/>
        </w:rPr>
        <w:t xml:space="preserve"> </w:t>
      </w:r>
      <w:r w:rsidR="002D64F9" w:rsidRPr="002D64F9">
        <w:rPr>
          <w:sz w:val="28"/>
          <w:szCs w:val="28"/>
        </w:rPr>
        <w:t>e.gafiyatulina@kgd.gov.kz</w:t>
      </w:r>
      <w:r w:rsidR="00213DDA">
        <w:rPr>
          <w:sz w:val="28"/>
          <w:szCs w:val="28"/>
          <w:lang w:val="kk-KZ"/>
        </w:rPr>
        <w:t xml:space="preserve"> </w:t>
      </w:r>
      <w:r w:rsidR="0042376D">
        <w:rPr>
          <w:sz w:val="28"/>
          <w:szCs w:val="28"/>
          <w:lang w:val="kk-KZ"/>
        </w:rPr>
        <w:t>(Гафиятулина Эльмира).</w:t>
      </w:r>
    </w:p>
    <w:p w:rsidR="00C032E9" w:rsidRPr="00C032E9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Для участия в отборе требуются:</w:t>
      </w:r>
    </w:p>
    <w:p w:rsidR="00C032E9" w:rsidRPr="00C032E9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а) заявление по форме, согласно приложению (см. ниже);</w:t>
      </w:r>
    </w:p>
    <w:p w:rsidR="00C032E9" w:rsidRPr="00C032E9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б) послужной список, заверенный кадровой службой.</w:t>
      </w:r>
    </w:p>
    <w:p w:rsidR="00C032E9" w:rsidRPr="00C032E9" w:rsidRDefault="00C032E9" w:rsidP="002213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032E9">
        <w:rPr>
          <w:sz w:val="28"/>
          <w:szCs w:val="28"/>
        </w:rPr>
        <w:t>К рассмотрению конкурсной комиссией принимаются документы, переданные гражданами нарочным порядком,  высланные ими по почте или в электронном виде на адрес электронной почты (</w:t>
      </w:r>
      <w:r w:rsidR="002D64F9" w:rsidRPr="002D64F9">
        <w:rPr>
          <w:sz w:val="28"/>
          <w:szCs w:val="28"/>
        </w:rPr>
        <w:t>e.gafiyatulina@kgd.gov.kz</w:t>
      </w:r>
      <w:r w:rsidRPr="00C032E9">
        <w:rPr>
          <w:sz w:val="28"/>
          <w:szCs w:val="28"/>
        </w:rPr>
        <w:t>)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>в сроки приема документов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 xml:space="preserve">(их оригиналы представляются не </w:t>
      </w:r>
      <w:proofErr w:type="gramStart"/>
      <w:r w:rsidRPr="00C032E9">
        <w:rPr>
          <w:sz w:val="28"/>
          <w:szCs w:val="28"/>
        </w:rPr>
        <w:t>позднее</w:t>
      </w:r>
      <w:proofErr w:type="gramEnd"/>
      <w:r w:rsidRPr="00C032E9">
        <w:rPr>
          <w:sz w:val="28"/>
          <w:szCs w:val="28"/>
        </w:rPr>
        <w:t xml:space="preserve"> чем за </w:t>
      </w:r>
      <w:r w:rsidR="001F3BB6">
        <w:rPr>
          <w:sz w:val="28"/>
          <w:szCs w:val="28"/>
        </w:rPr>
        <w:t xml:space="preserve">один рабочий день </w:t>
      </w:r>
      <w:r w:rsidRPr="00C032E9">
        <w:rPr>
          <w:sz w:val="28"/>
          <w:szCs w:val="28"/>
        </w:rPr>
        <w:t>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 xml:space="preserve">стана,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F3BB6">
        <w:rPr>
          <w:rFonts w:ascii="Times New Roman" w:hAnsi="Times New Roman" w:cs="Times New Roman"/>
          <w:sz w:val="28"/>
          <w:szCs w:val="28"/>
        </w:rPr>
        <w:t xml:space="preserve">трех </w:t>
      </w:r>
      <w:r>
        <w:rPr>
          <w:rFonts w:ascii="Times New Roman" w:hAnsi="Times New Roman" w:cs="Times New Roman"/>
          <w:sz w:val="28"/>
          <w:szCs w:val="28"/>
        </w:rPr>
        <w:t>дней со дня уведомления кандидатов о допуске их к собеседованию.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0D165E" w:rsidRDefault="000D165E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67647" w:rsidRPr="00E236D3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67647" w:rsidRPr="00E236D3" w:rsidRDefault="00F67647" w:rsidP="00F67647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F67647" w:rsidRPr="00E236D3" w:rsidRDefault="00F67647" w:rsidP="00F6764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F67647" w:rsidRPr="00B92A0D" w:rsidRDefault="00F67647" w:rsidP="00F67647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  <w:t>(государственный орган)</w:t>
      </w:r>
    </w:p>
    <w:p w:rsidR="00741A68" w:rsidRDefault="00741A68" w:rsidP="00741A68">
      <w:pPr>
        <w:pStyle w:val="a5"/>
        <w:rPr>
          <w:b/>
          <w:bCs/>
          <w:lang w:val="kk-KZ"/>
        </w:rPr>
      </w:pP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b/>
          <w:bCs/>
          <w:sz w:val="28"/>
        </w:rPr>
        <w:t>                            Заявление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  Прошу допустить меня к участию в конкурсе на занятие вакантной</w:t>
      </w:r>
      <w:r w:rsidRPr="00741A68">
        <w:rPr>
          <w:sz w:val="28"/>
        </w:rPr>
        <w:br/>
        <w:t>административной государственной должности __________________________</w:t>
      </w:r>
      <w:r w:rsidRPr="00741A68">
        <w:rPr>
          <w:sz w:val="28"/>
        </w:rPr>
        <w:br/>
        <w:t>_____________________________________________________________________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_____________________________________________________________________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  С основными требованиями Правил проведения конкурса на занятие</w:t>
      </w:r>
      <w:r w:rsidRPr="00741A68">
        <w:rPr>
          <w:sz w:val="28"/>
        </w:rPr>
        <w:br/>
        <w:t>административной государственной должности корпуса «Б» и формирования</w:t>
      </w:r>
      <w:r w:rsidRPr="00741A68">
        <w:rPr>
          <w:sz w:val="28"/>
        </w:rPr>
        <w:br/>
        <w:t xml:space="preserve">конкурсной комиссии </w:t>
      </w:r>
      <w:proofErr w:type="gramStart"/>
      <w:r w:rsidRPr="00741A68">
        <w:rPr>
          <w:sz w:val="28"/>
        </w:rPr>
        <w:t>ознакомлен</w:t>
      </w:r>
      <w:proofErr w:type="gramEnd"/>
      <w:r w:rsidRPr="00741A68">
        <w:rPr>
          <w:sz w:val="28"/>
        </w:rPr>
        <w:t xml:space="preserve"> (ознакомлена), согласен (согласна) и</w:t>
      </w:r>
      <w:r w:rsidRPr="00741A68">
        <w:rPr>
          <w:sz w:val="28"/>
        </w:rPr>
        <w:br/>
        <w:t>обязуюсь их выполнять.</w:t>
      </w:r>
      <w:r w:rsidRPr="00741A68">
        <w:rPr>
          <w:sz w:val="28"/>
        </w:rPr>
        <w:br/>
        <w:t>      Отвечаю за подлинность представленных документов.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  Прилагаемые документы: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____________________________________________________________________</w:t>
      </w:r>
      <w:r w:rsidRPr="00741A68">
        <w:rPr>
          <w:sz w:val="28"/>
        </w:rPr>
        <w:br/>
        <w:t>      Адрес и контактный телефон ___________________________________</w:t>
      </w:r>
      <w:r w:rsidRPr="00741A68">
        <w:rPr>
          <w:sz w:val="28"/>
        </w:rPr>
        <w:br/>
        <w:t>____________________________________________________________________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  __________                ____________________________________</w:t>
      </w:r>
      <w:r w:rsidRPr="00741A68">
        <w:rPr>
          <w:sz w:val="28"/>
        </w:rPr>
        <w:br/>
        <w:t>      (подпись)                     (Ф.И.О. (при его наличии))</w:t>
      </w:r>
    </w:p>
    <w:p w:rsidR="00741A68" w:rsidRPr="00741A68" w:rsidRDefault="00741A68" w:rsidP="00741A68">
      <w:pPr>
        <w:pStyle w:val="a5"/>
        <w:rPr>
          <w:sz w:val="28"/>
        </w:rPr>
      </w:pPr>
      <w:r w:rsidRPr="00741A68">
        <w:rPr>
          <w:sz w:val="28"/>
        </w:rPr>
        <w:t>      «____»_______________ 20__ г.</w:t>
      </w:r>
    </w:p>
    <w:p w:rsidR="00F67647" w:rsidRDefault="00F67647" w:rsidP="00741A68">
      <w:pPr>
        <w:jc w:val="center"/>
        <w:rPr>
          <w:lang w:val="kk-KZ"/>
        </w:rPr>
      </w:pPr>
    </w:p>
    <w:sectPr w:rsidR="00F67647" w:rsidSect="002050DD"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53F09"/>
    <w:multiLevelType w:val="hybridMultilevel"/>
    <w:tmpl w:val="23A624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DA7"/>
    <w:multiLevelType w:val="hybridMultilevel"/>
    <w:tmpl w:val="8EE4225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1D1B"/>
    <w:rsid w:val="00003F1C"/>
    <w:rsid w:val="0001119D"/>
    <w:rsid w:val="0005794B"/>
    <w:rsid w:val="00062E38"/>
    <w:rsid w:val="00064C28"/>
    <w:rsid w:val="00067780"/>
    <w:rsid w:val="00070369"/>
    <w:rsid w:val="00081667"/>
    <w:rsid w:val="00085286"/>
    <w:rsid w:val="00095A39"/>
    <w:rsid w:val="000C5E46"/>
    <w:rsid w:val="000D165E"/>
    <w:rsid w:val="000F7832"/>
    <w:rsid w:val="00107F83"/>
    <w:rsid w:val="0011047A"/>
    <w:rsid w:val="001257A3"/>
    <w:rsid w:val="0013075E"/>
    <w:rsid w:val="001328D0"/>
    <w:rsid w:val="001427DA"/>
    <w:rsid w:val="0018297E"/>
    <w:rsid w:val="00185E2B"/>
    <w:rsid w:val="001A5D08"/>
    <w:rsid w:val="001B72B3"/>
    <w:rsid w:val="001C2F53"/>
    <w:rsid w:val="001D55E5"/>
    <w:rsid w:val="001E132E"/>
    <w:rsid w:val="001F3BB6"/>
    <w:rsid w:val="002050DD"/>
    <w:rsid w:val="002131B8"/>
    <w:rsid w:val="00213DDA"/>
    <w:rsid w:val="0021578C"/>
    <w:rsid w:val="00216E3C"/>
    <w:rsid w:val="00221347"/>
    <w:rsid w:val="00227979"/>
    <w:rsid w:val="00230EAE"/>
    <w:rsid w:val="00240966"/>
    <w:rsid w:val="00242842"/>
    <w:rsid w:val="00253123"/>
    <w:rsid w:val="002572A0"/>
    <w:rsid w:val="00266091"/>
    <w:rsid w:val="00266E06"/>
    <w:rsid w:val="00277ED3"/>
    <w:rsid w:val="00281E60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95F05"/>
    <w:rsid w:val="003C0A74"/>
    <w:rsid w:val="003C7B8D"/>
    <w:rsid w:val="003D6A47"/>
    <w:rsid w:val="00422984"/>
    <w:rsid w:val="0042376D"/>
    <w:rsid w:val="00424606"/>
    <w:rsid w:val="00426F0B"/>
    <w:rsid w:val="00427459"/>
    <w:rsid w:val="004436C6"/>
    <w:rsid w:val="00443FD6"/>
    <w:rsid w:val="00485917"/>
    <w:rsid w:val="00494DF5"/>
    <w:rsid w:val="004A1C07"/>
    <w:rsid w:val="004B1EF8"/>
    <w:rsid w:val="004C717B"/>
    <w:rsid w:val="004E2887"/>
    <w:rsid w:val="00506B5F"/>
    <w:rsid w:val="00512040"/>
    <w:rsid w:val="00524F62"/>
    <w:rsid w:val="0053140C"/>
    <w:rsid w:val="005472C8"/>
    <w:rsid w:val="005478E7"/>
    <w:rsid w:val="00562FCC"/>
    <w:rsid w:val="00566AF7"/>
    <w:rsid w:val="0059613B"/>
    <w:rsid w:val="005A256F"/>
    <w:rsid w:val="005E7B16"/>
    <w:rsid w:val="00602EFA"/>
    <w:rsid w:val="006120D0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E3F85"/>
    <w:rsid w:val="006F45AC"/>
    <w:rsid w:val="00702D34"/>
    <w:rsid w:val="00703D56"/>
    <w:rsid w:val="00710926"/>
    <w:rsid w:val="00714BA1"/>
    <w:rsid w:val="007357C8"/>
    <w:rsid w:val="00741A68"/>
    <w:rsid w:val="0076102D"/>
    <w:rsid w:val="00781860"/>
    <w:rsid w:val="00794DA6"/>
    <w:rsid w:val="007A791E"/>
    <w:rsid w:val="007B6581"/>
    <w:rsid w:val="007C4089"/>
    <w:rsid w:val="007C5C16"/>
    <w:rsid w:val="007C67F8"/>
    <w:rsid w:val="007D4115"/>
    <w:rsid w:val="007F2CC2"/>
    <w:rsid w:val="007F4C03"/>
    <w:rsid w:val="008161BD"/>
    <w:rsid w:val="00816E0A"/>
    <w:rsid w:val="00820F30"/>
    <w:rsid w:val="00823D1A"/>
    <w:rsid w:val="00866E0C"/>
    <w:rsid w:val="0087168B"/>
    <w:rsid w:val="00872D44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65102"/>
    <w:rsid w:val="00971A9A"/>
    <w:rsid w:val="00976D73"/>
    <w:rsid w:val="00980DBF"/>
    <w:rsid w:val="009944EA"/>
    <w:rsid w:val="00997102"/>
    <w:rsid w:val="009A0BC2"/>
    <w:rsid w:val="009A6ADC"/>
    <w:rsid w:val="009B3B42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91D19"/>
    <w:rsid w:val="00B1623C"/>
    <w:rsid w:val="00B23847"/>
    <w:rsid w:val="00B52A3B"/>
    <w:rsid w:val="00B66EE6"/>
    <w:rsid w:val="00B74EBF"/>
    <w:rsid w:val="00B7506E"/>
    <w:rsid w:val="00B90CF5"/>
    <w:rsid w:val="00B912D7"/>
    <w:rsid w:val="00B91B44"/>
    <w:rsid w:val="00B92A0D"/>
    <w:rsid w:val="00BB0B23"/>
    <w:rsid w:val="00BD7DDF"/>
    <w:rsid w:val="00BF6F78"/>
    <w:rsid w:val="00C032E9"/>
    <w:rsid w:val="00C23F23"/>
    <w:rsid w:val="00C267E5"/>
    <w:rsid w:val="00C35DA1"/>
    <w:rsid w:val="00C37DB3"/>
    <w:rsid w:val="00C51AC6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663F"/>
    <w:rsid w:val="00D86965"/>
    <w:rsid w:val="00DA43F0"/>
    <w:rsid w:val="00DD0875"/>
    <w:rsid w:val="00DD5C9B"/>
    <w:rsid w:val="00DE2FBD"/>
    <w:rsid w:val="00DE4CDB"/>
    <w:rsid w:val="00E047AC"/>
    <w:rsid w:val="00E05072"/>
    <w:rsid w:val="00E236D3"/>
    <w:rsid w:val="00E26C44"/>
    <w:rsid w:val="00E35855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22382"/>
    <w:rsid w:val="00F301CD"/>
    <w:rsid w:val="00F32CC5"/>
    <w:rsid w:val="00F4398A"/>
    <w:rsid w:val="00F51D03"/>
    <w:rsid w:val="00F55CCD"/>
    <w:rsid w:val="00F67647"/>
    <w:rsid w:val="00F76D25"/>
    <w:rsid w:val="00F82D85"/>
    <w:rsid w:val="00FA233D"/>
    <w:rsid w:val="00FC2894"/>
    <w:rsid w:val="00FC3459"/>
    <w:rsid w:val="00FC3865"/>
    <w:rsid w:val="00FC5B2B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741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2FA4-43DE-4E78-BFDB-E688776E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5</cp:revision>
  <cp:lastPrinted>2016-04-01T07:06:00Z</cp:lastPrinted>
  <dcterms:created xsi:type="dcterms:W3CDTF">2016-09-01T12:06:00Z</dcterms:created>
  <dcterms:modified xsi:type="dcterms:W3CDTF">2016-09-08T11:27:00Z</dcterms:modified>
</cp:coreProperties>
</file>