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05" w:rsidRPr="0021791E" w:rsidRDefault="00F16901" w:rsidP="008E05E4">
      <w:pPr>
        <w:pStyle w:val="3"/>
        <w:jc w:val="center"/>
        <w:rPr>
          <w:rFonts w:ascii="Times New Roman" w:eastAsia="Times New Roman" w:hAnsi="Times New Roman" w:cs="Times New Roman"/>
          <w:bCs w:val="0"/>
          <w:color w:val="auto"/>
          <w:sz w:val="24"/>
          <w:szCs w:val="24"/>
        </w:rPr>
      </w:pPr>
      <w:r w:rsidRPr="0021791E">
        <w:rPr>
          <w:rFonts w:ascii="Times New Roman" w:eastAsia="Times New Roman" w:hAnsi="Times New Roman" w:cs="Times New Roman"/>
          <w:bCs w:val="0"/>
          <w:color w:val="auto"/>
          <w:sz w:val="24"/>
          <w:szCs w:val="24"/>
        </w:rPr>
        <w:t>Общий</w:t>
      </w:r>
      <w:r w:rsidR="00516AAC" w:rsidRPr="0021791E">
        <w:rPr>
          <w:rFonts w:ascii="Times New Roman" w:eastAsia="Times New Roman" w:hAnsi="Times New Roman" w:cs="Times New Roman"/>
          <w:bCs w:val="0"/>
          <w:color w:val="auto"/>
          <w:sz w:val="24"/>
          <w:szCs w:val="24"/>
        </w:rPr>
        <w:t xml:space="preserve"> конкурс </w:t>
      </w:r>
    </w:p>
    <w:p w:rsidR="00754760" w:rsidRPr="0021791E" w:rsidRDefault="00754760" w:rsidP="00754760">
      <w:pPr>
        <w:rPr>
          <w:sz w:val="24"/>
          <w:szCs w:val="24"/>
        </w:rPr>
      </w:pPr>
    </w:p>
    <w:p w:rsidR="00DC288B" w:rsidRPr="00376644" w:rsidRDefault="00475D8E" w:rsidP="00DC288B">
      <w:pPr>
        <w:pStyle w:val="ad"/>
        <w:spacing w:before="0" w:beforeAutospacing="0" w:after="0" w:afterAutospacing="0"/>
        <w:ind w:firstLine="709"/>
        <w:jc w:val="both"/>
        <w:rPr>
          <w:b/>
          <w:lang w:val="kk-KZ"/>
        </w:rPr>
      </w:pPr>
      <w:r>
        <w:rPr>
          <w:b/>
          <w:lang w:val="kk-KZ"/>
        </w:rPr>
        <w:t xml:space="preserve">Комитет государственных доходов </w:t>
      </w:r>
      <w:r w:rsidR="00754760" w:rsidRPr="0021791E">
        <w:rPr>
          <w:b/>
        </w:rPr>
        <w:t>Министерств</w:t>
      </w:r>
      <w:r>
        <w:rPr>
          <w:b/>
          <w:lang w:val="kk-KZ"/>
        </w:rPr>
        <w:t>а</w:t>
      </w:r>
      <w:r w:rsidR="00754760" w:rsidRPr="0021791E">
        <w:rPr>
          <w:b/>
        </w:rPr>
        <w:t xml:space="preserve"> финансов Республики Казахстан, 010000, г. Астана, </w:t>
      </w:r>
      <w:r w:rsidR="00C83FE2">
        <w:rPr>
          <w:b/>
          <w:lang w:val="kk-KZ"/>
        </w:rPr>
        <w:t>проспект Победы 11</w:t>
      </w:r>
      <w:r w:rsidR="00754760" w:rsidRPr="0021791E">
        <w:rPr>
          <w:b/>
        </w:rPr>
        <w:t xml:space="preserve">, </w:t>
      </w:r>
      <w:r w:rsidR="00103A2D">
        <w:rPr>
          <w:b/>
          <w:lang w:val="kk-KZ"/>
        </w:rPr>
        <w:t>т</w:t>
      </w:r>
      <w:r w:rsidR="00754760" w:rsidRPr="0021791E">
        <w:rPr>
          <w:b/>
        </w:rPr>
        <w:t>елефон для справок: (7172) 7</w:t>
      </w:r>
      <w:r w:rsidR="00103A2D">
        <w:rPr>
          <w:b/>
          <w:lang w:val="kk-KZ"/>
        </w:rPr>
        <w:t>09-</w:t>
      </w:r>
      <w:r w:rsidR="00C83FE2">
        <w:rPr>
          <w:b/>
          <w:lang w:val="kk-KZ"/>
        </w:rPr>
        <w:t>935</w:t>
      </w:r>
      <w:r w:rsidR="00754760" w:rsidRPr="0021791E">
        <w:rPr>
          <w:b/>
        </w:rPr>
        <w:t>,</w:t>
      </w:r>
      <w:r w:rsidR="00E8344E">
        <w:rPr>
          <w:b/>
          <w:lang w:val="kk-KZ"/>
        </w:rPr>
        <w:t xml:space="preserve"> </w:t>
      </w:r>
      <w:hyperlink r:id="rId9" w:history="1">
        <w:r w:rsidR="00376644" w:rsidRPr="001D6AF2">
          <w:rPr>
            <w:rStyle w:val="a4"/>
            <w:b/>
          </w:rPr>
          <w:t>s.seitkanov@kgd.gov.kz</w:t>
        </w:r>
      </w:hyperlink>
      <w:r w:rsidR="00376644">
        <w:rPr>
          <w:b/>
          <w:lang w:val="kk-KZ"/>
        </w:rPr>
        <w:t xml:space="preserve">, </w:t>
      </w:r>
      <w:r w:rsidR="00376644" w:rsidRPr="00376644">
        <w:rPr>
          <w:b/>
          <w:lang w:val="kk-KZ"/>
        </w:rPr>
        <w:t>e.gafiyatulina@kgd.gov.kz</w:t>
      </w:r>
    </w:p>
    <w:p w:rsidR="00103A2D" w:rsidRPr="0021791E" w:rsidRDefault="00103A2D" w:rsidP="00103A2D">
      <w:pPr>
        <w:pStyle w:val="ad"/>
        <w:spacing w:before="0" w:beforeAutospacing="0" w:after="0" w:afterAutospacing="0"/>
        <w:ind w:firstLine="709"/>
        <w:jc w:val="both"/>
      </w:pPr>
    </w:p>
    <w:p w:rsidR="00754760" w:rsidRPr="0021791E" w:rsidRDefault="00754760" w:rsidP="00DF37A7">
      <w:pPr>
        <w:ind w:firstLine="708"/>
        <w:jc w:val="both"/>
        <w:rPr>
          <w:b/>
          <w:spacing w:val="2"/>
          <w:sz w:val="24"/>
          <w:szCs w:val="24"/>
        </w:rPr>
      </w:pPr>
      <w:r w:rsidRPr="0021791E">
        <w:rPr>
          <w:b/>
          <w:spacing w:val="2"/>
          <w:sz w:val="24"/>
          <w:szCs w:val="24"/>
        </w:rPr>
        <w:t>К административным государственным должностям категории С-</w:t>
      </w:r>
      <w:r w:rsidR="00103A2D">
        <w:rPr>
          <w:b/>
          <w:spacing w:val="2"/>
          <w:sz w:val="24"/>
          <w:szCs w:val="24"/>
          <w:lang w:val="kk-KZ"/>
        </w:rPr>
        <w:t>5</w:t>
      </w:r>
      <w:r w:rsidRPr="0021791E">
        <w:rPr>
          <w:b/>
          <w:spacing w:val="2"/>
          <w:sz w:val="24"/>
          <w:szCs w:val="24"/>
        </w:rPr>
        <w:t xml:space="preserve"> устанавливаются следующие требования:</w:t>
      </w:r>
    </w:p>
    <w:p w:rsidR="00103A2D" w:rsidRPr="00103A2D" w:rsidRDefault="00754760" w:rsidP="00103A2D">
      <w:pPr>
        <w:rPr>
          <w:sz w:val="36"/>
        </w:rPr>
      </w:pPr>
      <w:r w:rsidRPr="00103A2D">
        <w:rPr>
          <w:spacing w:val="2"/>
          <w:sz w:val="32"/>
          <w:szCs w:val="24"/>
        </w:rPr>
        <w:t>    </w:t>
      </w:r>
      <w:r w:rsidR="00103A2D" w:rsidRPr="00103A2D">
        <w:rPr>
          <w:color w:val="000000"/>
          <w:sz w:val="24"/>
        </w:rPr>
        <w:t>высшее образование;</w:t>
      </w:r>
    </w:p>
    <w:p w:rsidR="00103A2D" w:rsidRPr="00103A2D" w:rsidRDefault="00103A2D" w:rsidP="00103A2D">
      <w:pPr>
        <w:rPr>
          <w:sz w:val="36"/>
        </w:rPr>
      </w:pPr>
      <w:bookmarkStart w:id="0" w:name="z177"/>
      <w:r w:rsidRPr="00103A2D">
        <w:rPr>
          <w:color w:val="000000"/>
          <w:sz w:val="24"/>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103A2D" w:rsidRPr="00103A2D" w:rsidRDefault="00103A2D" w:rsidP="00103A2D">
      <w:pPr>
        <w:rPr>
          <w:sz w:val="36"/>
        </w:rPr>
      </w:pPr>
      <w:bookmarkStart w:id="1" w:name="z178"/>
      <w:bookmarkEnd w:id="0"/>
      <w:r w:rsidRPr="00103A2D">
        <w:rPr>
          <w:color w:val="000000"/>
          <w:sz w:val="24"/>
        </w:rPr>
        <w:t>      опыт работы не требуется.</w:t>
      </w:r>
    </w:p>
    <w:bookmarkEnd w:id="1"/>
    <w:p w:rsidR="00754760" w:rsidRPr="0021791E" w:rsidRDefault="00754760" w:rsidP="00103A2D">
      <w:pPr>
        <w:rPr>
          <w:b/>
          <w:spacing w:val="2"/>
          <w:sz w:val="24"/>
          <w:szCs w:val="24"/>
          <w:lang w:val="kk-KZ"/>
        </w:rPr>
      </w:pPr>
    </w:p>
    <w:p w:rsidR="00754760" w:rsidRPr="0021791E" w:rsidRDefault="00754760" w:rsidP="00DF37A7">
      <w:pPr>
        <w:ind w:right="99" w:firstLine="709"/>
        <w:jc w:val="center"/>
        <w:rPr>
          <w:bCs/>
          <w:i/>
          <w:iCs/>
          <w:sz w:val="24"/>
          <w:szCs w:val="24"/>
        </w:rPr>
      </w:pPr>
      <w:r w:rsidRPr="0021791E">
        <w:rPr>
          <w:sz w:val="24"/>
          <w:szCs w:val="24"/>
        </w:rPr>
        <w:t>Должностной оклад административных государственных служащих:</w:t>
      </w:r>
    </w:p>
    <w:tbl>
      <w:tblPr>
        <w:tblW w:w="98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274"/>
      </w:tblGrid>
      <w:tr w:rsidR="00754760" w:rsidRPr="0021791E" w:rsidTr="00255E3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365"/>
              <w:jc w:val="right"/>
              <w:rPr>
                <w:bCs/>
                <w:i/>
                <w:iCs/>
                <w:sz w:val="24"/>
                <w:szCs w:val="24"/>
              </w:rPr>
            </w:pPr>
            <w:r w:rsidRPr="0021791E">
              <w:rPr>
                <w:sz w:val="24"/>
                <w:szCs w:val="24"/>
              </w:rPr>
              <w:t xml:space="preserve"> Категория</w:t>
            </w:r>
          </w:p>
        </w:tc>
        <w:tc>
          <w:tcPr>
            <w:tcW w:w="8080" w:type="dxa"/>
            <w:gridSpan w:val="2"/>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311"/>
              <w:jc w:val="center"/>
              <w:rPr>
                <w:bCs/>
                <w:i/>
                <w:iCs/>
                <w:sz w:val="24"/>
                <w:szCs w:val="24"/>
              </w:rPr>
            </w:pPr>
            <w:r w:rsidRPr="0021791E">
              <w:rPr>
                <w:sz w:val="24"/>
                <w:szCs w:val="24"/>
              </w:rPr>
              <w:t>В зависимости от выслуги лет</w:t>
            </w:r>
          </w:p>
        </w:tc>
      </w:tr>
      <w:tr w:rsidR="00754760" w:rsidRPr="0021791E" w:rsidTr="00255E36">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21791E">
              <w:rPr>
                <w:rFonts w:ascii="Times New Roman" w:hAnsi="Times New Roman" w:cs="Times New Roman"/>
                <w:b/>
                <w:kern w:val="0"/>
                <w:sz w:val="24"/>
                <w:szCs w:val="24"/>
              </w:rPr>
              <w:t>min</w:t>
            </w:r>
          </w:p>
        </w:tc>
        <w:tc>
          <w:tcPr>
            <w:tcW w:w="4274" w:type="dxa"/>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21791E">
              <w:rPr>
                <w:rFonts w:ascii="Times New Roman" w:hAnsi="Times New Roman" w:cs="Times New Roman"/>
                <w:b/>
                <w:kern w:val="0"/>
                <w:sz w:val="24"/>
                <w:szCs w:val="24"/>
              </w:rPr>
              <w:t>max</w:t>
            </w:r>
          </w:p>
        </w:tc>
      </w:tr>
      <w:tr w:rsidR="00103A2D" w:rsidRPr="0021791E" w:rsidTr="00DF37A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103A2D">
            <w:pPr>
              <w:keepNext/>
              <w:keepLines/>
              <w:tabs>
                <w:tab w:val="left" w:pos="132"/>
                <w:tab w:val="left" w:pos="6663"/>
              </w:tabs>
              <w:ind w:left="-1440" w:right="99" w:firstLine="1440"/>
              <w:jc w:val="center"/>
              <w:rPr>
                <w:sz w:val="24"/>
                <w:szCs w:val="24"/>
                <w:lang w:val="kk-KZ"/>
              </w:rPr>
            </w:pPr>
            <w:r w:rsidRPr="0021791E">
              <w:rPr>
                <w:sz w:val="24"/>
                <w:szCs w:val="24"/>
                <w:lang w:val="en-US"/>
              </w:rPr>
              <w:t>C-</w:t>
            </w:r>
            <w:r>
              <w:rPr>
                <w:sz w:val="24"/>
                <w:szCs w:val="24"/>
                <w:lang w:val="kk-KZ"/>
              </w:rPr>
              <w:t>5</w:t>
            </w:r>
          </w:p>
        </w:tc>
        <w:tc>
          <w:tcPr>
            <w:tcW w:w="3806"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DF37A7">
            <w:pPr>
              <w:keepNext/>
              <w:keepLines/>
              <w:tabs>
                <w:tab w:val="left" w:pos="132"/>
                <w:tab w:val="left" w:pos="766"/>
                <w:tab w:val="left" w:pos="908"/>
                <w:tab w:val="left" w:pos="6663"/>
              </w:tabs>
              <w:jc w:val="center"/>
              <w:rPr>
                <w:rFonts w:eastAsia="Calibri"/>
                <w:iCs/>
                <w:sz w:val="24"/>
                <w:szCs w:val="24"/>
                <w:lang w:val="kk-KZ"/>
              </w:rPr>
            </w:pPr>
            <w:r w:rsidRPr="00103A2D">
              <w:rPr>
                <w:rFonts w:eastAsia="Calibri"/>
                <w:iCs/>
                <w:sz w:val="24"/>
                <w:szCs w:val="24"/>
                <w:lang w:val="kk-KZ"/>
              </w:rPr>
              <w:t>104 103</w:t>
            </w:r>
          </w:p>
        </w:tc>
        <w:tc>
          <w:tcPr>
            <w:tcW w:w="4274"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DF37A7">
            <w:pPr>
              <w:keepNext/>
              <w:keepLines/>
              <w:tabs>
                <w:tab w:val="left" w:pos="132"/>
                <w:tab w:val="left" w:pos="666"/>
                <w:tab w:val="left" w:pos="1769"/>
                <w:tab w:val="left" w:pos="1800"/>
                <w:tab w:val="left" w:pos="6663"/>
              </w:tabs>
              <w:jc w:val="center"/>
              <w:rPr>
                <w:rFonts w:eastAsia="Calibri"/>
                <w:iCs/>
                <w:sz w:val="24"/>
                <w:szCs w:val="24"/>
                <w:lang w:val="kk-KZ"/>
              </w:rPr>
            </w:pPr>
            <w:r w:rsidRPr="00103A2D">
              <w:rPr>
                <w:rFonts w:eastAsia="Calibri"/>
                <w:iCs/>
                <w:sz w:val="24"/>
                <w:szCs w:val="24"/>
                <w:lang w:val="kk-KZ"/>
              </w:rPr>
              <w:t>140 747</w:t>
            </w:r>
          </w:p>
        </w:tc>
      </w:tr>
    </w:tbl>
    <w:p w:rsidR="00754760" w:rsidRDefault="00754760" w:rsidP="00DF37A7">
      <w:pPr>
        <w:pStyle w:val="af6"/>
        <w:ind w:left="709"/>
        <w:jc w:val="both"/>
        <w:rPr>
          <w:b/>
          <w:sz w:val="24"/>
          <w:szCs w:val="24"/>
          <w:lang w:val="kk-KZ"/>
        </w:rPr>
      </w:pPr>
    </w:p>
    <w:p w:rsidR="00103A2D" w:rsidRPr="00DC288B" w:rsidRDefault="00103A2D" w:rsidP="00DC288B">
      <w:pPr>
        <w:pStyle w:val="af6"/>
        <w:numPr>
          <w:ilvl w:val="0"/>
          <w:numId w:val="13"/>
        </w:numPr>
        <w:jc w:val="center"/>
        <w:rPr>
          <w:b/>
          <w:sz w:val="24"/>
          <w:szCs w:val="24"/>
          <w:lang w:val="kk-KZ"/>
        </w:rPr>
      </w:pPr>
      <w:r w:rsidRPr="00DC288B">
        <w:rPr>
          <w:b/>
          <w:sz w:val="24"/>
          <w:szCs w:val="24"/>
          <w:lang w:val="kk-KZ"/>
        </w:rPr>
        <w:t xml:space="preserve">эксперт </w:t>
      </w:r>
      <w:r w:rsidR="00DC288B" w:rsidRPr="00DC288B">
        <w:rPr>
          <w:b/>
          <w:sz w:val="24"/>
          <w:szCs w:val="24"/>
        </w:rPr>
        <w:t>Управлени</w:t>
      </w:r>
      <w:r w:rsidR="00DC288B">
        <w:rPr>
          <w:b/>
          <w:sz w:val="24"/>
          <w:szCs w:val="24"/>
          <w:lang w:val="kk-KZ"/>
        </w:rPr>
        <w:t>я</w:t>
      </w:r>
      <w:r w:rsidR="00DC288B" w:rsidRPr="00DC288B">
        <w:rPr>
          <w:b/>
          <w:sz w:val="24"/>
          <w:szCs w:val="24"/>
          <w:lang w:val="kk-KZ"/>
        </w:rPr>
        <w:t xml:space="preserve"> </w:t>
      </w:r>
      <w:r w:rsidR="00762FBC" w:rsidRPr="00CB2CA1">
        <w:rPr>
          <w:b/>
          <w:color w:val="000000" w:themeColor="text1"/>
          <w:sz w:val="24"/>
          <w:szCs w:val="24"/>
          <w:lang w:val="kk-KZ"/>
        </w:rPr>
        <w:t xml:space="preserve">интегрированного контроля и таможенной инфраструктуры  </w:t>
      </w:r>
      <w:r w:rsidR="00DC288B" w:rsidRPr="00DC288B">
        <w:rPr>
          <w:b/>
          <w:sz w:val="24"/>
          <w:szCs w:val="24"/>
          <w:lang w:val="kk-KZ"/>
        </w:rPr>
        <w:t>Департамента таможенного контроля</w:t>
      </w:r>
      <w:r w:rsidRPr="00DC288B">
        <w:rPr>
          <w:b/>
          <w:sz w:val="24"/>
          <w:szCs w:val="24"/>
          <w:lang w:val="kk-KZ"/>
        </w:rPr>
        <w:t>, категория С-5 (</w:t>
      </w:r>
      <w:r w:rsidR="00845AF9" w:rsidRPr="00DC288B">
        <w:rPr>
          <w:b/>
          <w:sz w:val="24"/>
          <w:szCs w:val="24"/>
          <w:lang w:val="kk-KZ"/>
        </w:rPr>
        <w:t>1</w:t>
      </w:r>
      <w:r w:rsidRPr="00DC288B">
        <w:rPr>
          <w:b/>
          <w:sz w:val="24"/>
          <w:szCs w:val="24"/>
          <w:lang w:val="kk-KZ"/>
        </w:rPr>
        <w:t xml:space="preserve"> единиц</w:t>
      </w:r>
      <w:r w:rsidR="00845AF9" w:rsidRPr="00DC288B">
        <w:rPr>
          <w:b/>
          <w:sz w:val="24"/>
          <w:szCs w:val="24"/>
          <w:lang w:val="kk-KZ"/>
        </w:rPr>
        <w:t>а</w:t>
      </w:r>
      <w:r w:rsidRPr="00DC288B">
        <w:rPr>
          <w:b/>
          <w:sz w:val="24"/>
          <w:szCs w:val="24"/>
          <w:lang w:val="kk-KZ"/>
        </w:rPr>
        <w:t>)</w:t>
      </w:r>
    </w:p>
    <w:p w:rsidR="00EB509E" w:rsidRDefault="00103A2D" w:rsidP="00DC288B">
      <w:pPr>
        <w:jc w:val="both"/>
        <w:rPr>
          <w:color w:val="000000" w:themeColor="text1"/>
          <w:sz w:val="24"/>
          <w:szCs w:val="24"/>
          <w:lang w:val="kk-KZ" w:eastAsia="en-US"/>
        </w:rPr>
      </w:pPr>
      <w:r>
        <w:rPr>
          <w:b/>
          <w:sz w:val="24"/>
          <w:lang w:val="kk-KZ"/>
        </w:rPr>
        <w:t xml:space="preserve">      </w:t>
      </w:r>
      <w:r w:rsidRPr="009A5986">
        <w:rPr>
          <w:b/>
          <w:sz w:val="24"/>
        </w:rPr>
        <w:t xml:space="preserve">Функциональные обязанности: </w:t>
      </w:r>
      <w:r>
        <w:rPr>
          <w:sz w:val="24"/>
          <w:szCs w:val="24"/>
          <w:lang w:val="kk-KZ"/>
        </w:rPr>
        <w:t xml:space="preserve">      </w:t>
      </w:r>
      <w:r w:rsidR="00EB509E" w:rsidRPr="00CB2CA1">
        <w:rPr>
          <w:color w:val="000000" w:themeColor="text1"/>
          <w:sz w:val="24"/>
          <w:szCs w:val="24"/>
          <w:lang w:eastAsia="en-US"/>
        </w:rPr>
        <w:t xml:space="preserve">Осуществление работы по </w:t>
      </w:r>
      <w:r w:rsidR="00EB509E" w:rsidRPr="00CB2CA1">
        <w:rPr>
          <w:color w:val="000000" w:themeColor="text1"/>
          <w:sz w:val="24"/>
          <w:szCs w:val="24"/>
          <w:lang w:val="kk-KZ" w:eastAsia="en-US"/>
        </w:rPr>
        <w:t>осуществлению функций транспортного контроля, ветеринарного, фитосанитарного, санитарно-карантинного контроля и взаимодействия с контролирующими органами в автомобильных пунктах пропуска; по осуществлению радиационногоконтроля товаров и транспортных средств в пунктах пропуска; по вопросам организации технического обслуживания, аварийно-восстановительных работ, а также по применению технических средств таможенного контроля, используемых в пунктах пропуска; по вопросам функционирования, обустройства и технического оснащения пунктов пропуска</w:t>
      </w:r>
      <w:r w:rsidR="00EB509E" w:rsidRPr="00CB2CA1">
        <w:rPr>
          <w:color w:val="000000" w:themeColor="text1"/>
          <w:sz w:val="24"/>
          <w:szCs w:val="24"/>
          <w:lang w:eastAsia="en-US"/>
        </w:rPr>
        <w:t xml:space="preserve">; участие  в разработке нормативных правовых актов; осуществление сбора, анализа и обобщение аналитической и отчетной информации поступающей из таможенных органов Комитета, в </w:t>
      </w:r>
      <w:r w:rsidR="00EB509E" w:rsidRPr="00CB2CA1">
        <w:rPr>
          <w:color w:val="000000" w:themeColor="text1"/>
          <w:sz w:val="24"/>
          <w:szCs w:val="24"/>
          <w:lang w:val="kk-KZ" w:eastAsia="en-US"/>
        </w:rPr>
        <w:t>соответствии</w:t>
      </w:r>
      <w:r w:rsidR="00EB509E" w:rsidRPr="00CB2CA1">
        <w:rPr>
          <w:color w:val="000000" w:themeColor="text1"/>
          <w:sz w:val="24"/>
          <w:szCs w:val="24"/>
          <w:lang w:eastAsia="en-US"/>
        </w:rPr>
        <w:t xml:space="preserve"> с которой осуществляется подготовка информационно-аналитических материалов для руководства Управления и Комитета; участие в проведении проверки таможенных органов Комитета по вопросам интегрированного контроля в пунктах пропуска, контроля за соблюдением мер радиационного контроля, контроля работоспособности </w:t>
      </w:r>
      <w:r w:rsidR="00EB509E" w:rsidRPr="00CB2CA1">
        <w:rPr>
          <w:color w:val="000000" w:themeColor="text1"/>
          <w:sz w:val="24"/>
          <w:szCs w:val="24"/>
          <w:lang w:val="kk-KZ" w:eastAsia="en-US"/>
        </w:rPr>
        <w:t xml:space="preserve">ТСТК, </w:t>
      </w:r>
      <w:r w:rsidR="00EB509E" w:rsidRPr="00CB2CA1">
        <w:rPr>
          <w:color w:val="000000" w:themeColor="text1"/>
          <w:sz w:val="24"/>
          <w:szCs w:val="24"/>
          <w:lang w:eastAsia="en-US"/>
        </w:rPr>
        <w:t xml:space="preserve">подготовка предложений по вопросам совершенствования координации пунктов пропуска, а также осуществление сотрудничество с таможенными </w:t>
      </w:r>
      <w:r w:rsidR="00EB509E" w:rsidRPr="00CB2CA1">
        <w:rPr>
          <w:color w:val="000000" w:themeColor="text1"/>
          <w:sz w:val="24"/>
          <w:szCs w:val="24"/>
          <w:lang w:val="kk-KZ" w:eastAsia="en-US"/>
        </w:rPr>
        <w:t xml:space="preserve">органами </w:t>
      </w:r>
      <w:r w:rsidR="00EB509E" w:rsidRPr="00CB2CA1">
        <w:rPr>
          <w:color w:val="000000" w:themeColor="text1"/>
          <w:sz w:val="24"/>
          <w:szCs w:val="24"/>
          <w:lang w:eastAsia="en-US"/>
        </w:rPr>
        <w:t>и иными органами иностранных государств и международными организациями в соответствии с международными договорами Республики Казахстан</w:t>
      </w:r>
      <w:r w:rsidR="00EB509E" w:rsidRPr="00CB2CA1">
        <w:rPr>
          <w:color w:val="000000" w:themeColor="text1"/>
          <w:sz w:val="24"/>
          <w:szCs w:val="24"/>
          <w:lang w:val="kk-KZ" w:eastAsia="en-US"/>
        </w:rPr>
        <w:t>, участие в разработке проектов нормативных правовых и правовых  актов Республики Казахстан.</w:t>
      </w:r>
    </w:p>
    <w:p w:rsidR="00DC288B" w:rsidRDefault="00DC288B" w:rsidP="00DC288B">
      <w:pPr>
        <w:jc w:val="both"/>
        <w:rPr>
          <w:color w:val="000000" w:themeColor="text1"/>
          <w:sz w:val="24"/>
          <w:szCs w:val="24"/>
          <w:lang w:val="kk-KZ"/>
        </w:rPr>
      </w:pPr>
      <w:r>
        <w:rPr>
          <w:b/>
          <w:sz w:val="24"/>
          <w:lang w:val="kk-KZ"/>
        </w:rPr>
        <w:t xml:space="preserve">        </w:t>
      </w:r>
      <w:r w:rsidR="00103A2D" w:rsidRPr="009A5986">
        <w:rPr>
          <w:b/>
          <w:sz w:val="24"/>
          <w:lang w:val="kk-KZ"/>
        </w:rPr>
        <w:t xml:space="preserve">  </w:t>
      </w:r>
      <w:r w:rsidR="00103A2D" w:rsidRPr="009A5986">
        <w:rPr>
          <w:b/>
          <w:sz w:val="24"/>
        </w:rPr>
        <w:t xml:space="preserve">Требования к участникам конкурса:  </w:t>
      </w:r>
      <w:r w:rsidR="00103A2D" w:rsidRPr="007C18C3">
        <w:rPr>
          <w:sz w:val="24"/>
        </w:rPr>
        <w:t xml:space="preserve">Образование высшее: </w:t>
      </w:r>
      <w:r w:rsidR="00EB509E" w:rsidRPr="00CB2CA1">
        <w:rPr>
          <w:color w:val="000000" w:themeColor="text1"/>
          <w:sz w:val="24"/>
          <w:szCs w:val="24"/>
          <w:lang w:val="kk-KZ"/>
        </w:rPr>
        <w:t xml:space="preserve">право или социальные науки, </w:t>
      </w:r>
      <w:r w:rsidR="00EB509E" w:rsidRPr="00CB2CA1">
        <w:rPr>
          <w:color w:val="000000" w:themeColor="text1"/>
          <w:sz w:val="24"/>
          <w:szCs w:val="24"/>
        </w:rPr>
        <w:t xml:space="preserve">экономика и бизнес </w:t>
      </w:r>
      <w:r w:rsidR="00EB509E">
        <w:rPr>
          <w:color w:val="000000" w:themeColor="text1"/>
          <w:sz w:val="24"/>
          <w:szCs w:val="24"/>
          <w:lang w:val="kk-KZ"/>
        </w:rPr>
        <w:t xml:space="preserve">(экономика, менеджмент, учет и аудит, финансы, государственное и местное управление) </w:t>
      </w:r>
      <w:r w:rsidR="00EB509E" w:rsidRPr="00CB2CA1">
        <w:rPr>
          <w:color w:val="000000" w:themeColor="text1"/>
          <w:sz w:val="24"/>
          <w:szCs w:val="24"/>
        </w:rPr>
        <w:t>или</w:t>
      </w:r>
      <w:r w:rsidR="00EB509E" w:rsidRPr="00CB2CA1">
        <w:rPr>
          <w:color w:val="000000" w:themeColor="text1"/>
          <w:sz w:val="24"/>
          <w:szCs w:val="24"/>
          <w:lang w:val="kk-KZ"/>
        </w:rPr>
        <w:t xml:space="preserve"> технические науки и технологии</w:t>
      </w:r>
      <w:r w:rsidR="00EB509E">
        <w:rPr>
          <w:color w:val="000000" w:themeColor="text1"/>
          <w:sz w:val="24"/>
          <w:szCs w:val="24"/>
          <w:lang w:val="kk-KZ"/>
        </w:rPr>
        <w:t xml:space="preserve"> </w:t>
      </w:r>
      <w:r w:rsidR="00EB509E" w:rsidRPr="00FC169B">
        <w:rPr>
          <w:color w:val="000000" w:themeColor="text1"/>
          <w:sz w:val="24"/>
          <w:szCs w:val="24"/>
          <w:lang w:val="kk-KZ"/>
        </w:rPr>
        <w:t>(т</w:t>
      </w:r>
      <w:r w:rsidR="00EB509E" w:rsidRPr="00FC169B">
        <w:rPr>
          <w:sz w:val="24"/>
          <w:szCs w:val="24"/>
        </w:rPr>
        <w:t>ранспорт, транспортная техника и технологии</w:t>
      </w:r>
      <w:r w:rsidR="00EB509E">
        <w:rPr>
          <w:sz w:val="24"/>
          <w:szCs w:val="24"/>
          <w:lang w:val="kk-KZ"/>
        </w:rPr>
        <w:t>, транспортное строительство</w:t>
      </w:r>
      <w:r w:rsidR="00EB509E" w:rsidRPr="00FC169B">
        <w:rPr>
          <w:sz w:val="24"/>
          <w:szCs w:val="24"/>
          <w:lang w:val="kk-KZ"/>
        </w:rPr>
        <w:t>)</w:t>
      </w:r>
      <w:r w:rsidR="00EB509E">
        <w:rPr>
          <w:color w:val="000000" w:themeColor="text1"/>
          <w:sz w:val="24"/>
          <w:szCs w:val="24"/>
          <w:lang w:val="kk-KZ"/>
        </w:rPr>
        <w:t xml:space="preserve"> или услуги (</w:t>
      </w:r>
      <w:r w:rsidR="00EB509E" w:rsidRPr="0006603E">
        <w:rPr>
          <w:color w:val="000000" w:themeColor="text1"/>
          <w:sz w:val="24"/>
          <w:szCs w:val="24"/>
          <w:lang w:val="kk-KZ"/>
        </w:rPr>
        <w:t>о</w:t>
      </w:r>
      <w:r w:rsidR="00EB509E" w:rsidRPr="0006603E">
        <w:rPr>
          <w:sz w:val="24"/>
          <w:szCs w:val="24"/>
        </w:rPr>
        <w:t>рганизация перевозок, движения и эксплуатация транспорта</w:t>
      </w:r>
      <w:r w:rsidR="00EB509E" w:rsidRPr="0006603E">
        <w:rPr>
          <w:color w:val="000000" w:themeColor="text1"/>
          <w:sz w:val="24"/>
          <w:szCs w:val="24"/>
          <w:lang w:val="kk-KZ"/>
        </w:rPr>
        <w:t>)</w:t>
      </w:r>
      <w:r w:rsidR="00EB509E">
        <w:rPr>
          <w:color w:val="000000" w:themeColor="text1"/>
          <w:sz w:val="24"/>
          <w:szCs w:val="24"/>
          <w:lang w:val="kk-KZ"/>
        </w:rPr>
        <w:t xml:space="preserve">. </w:t>
      </w:r>
      <w:r w:rsidR="00103A2D" w:rsidRPr="00DE09C8">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00103A2D" w:rsidRPr="00DE09C8">
        <w:rPr>
          <w:rFonts w:eastAsia="Calibri"/>
          <w:color w:val="000000"/>
          <w:sz w:val="24"/>
          <w:szCs w:val="24"/>
          <w:lang w:val="kk-KZ"/>
        </w:rPr>
        <w:t xml:space="preserve"> </w:t>
      </w:r>
      <w:r w:rsidR="00103A2D" w:rsidRPr="00DE09C8">
        <w:rPr>
          <w:sz w:val="24"/>
          <w:szCs w:val="24"/>
        </w:rPr>
        <w:t>Стратегии «Казахстан – 2050»: новый политический курс состоявшегося государства</w:t>
      </w:r>
      <w:r w:rsidR="00103A2D" w:rsidRPr="00DE09C8">
        <w:rPr>
          <w:sz w:val="24"/>
          <w:szCs w:val="24"/>
          <w:lang w:val="kk-KZ"/>
        </w:rPr>
        <w:t xml:space="preserve">. </w:t>
      </w:r>
      <w:r w:rsidR="00EB509E" w:rsidRPr="00CB2CA1">
        <w:rPr>
          <w:color w:val="000000" w:themeColor="text1"/>
          <w:sz w:val="24"/>
          <w:szCs w:val="24"/>
        </w:rPr>
        <w:t>Желательно</w:t>
      </w:r>
      <w:r w:rsidR="00EB509E" w:rsidRPr="00CB2CA1">
        <w:rPr>
          <w:color w:val="000000" w:themeColor="text1"/>
          <w:sz w:val="24"/>
          <w:szCs w:val="24"/>
          <w:lang w:val="kk-KZ"/>
        </w:rPr>
        <w:t xml:space="preserve"> з</w:t>
      </w:r>
      <w:r w:rsidR="00EB509E" w:rsidRPr="00CB2CA1">
        <w:rPr>
          <w:color w:val="000000" w:themeColor="text1"/>
          <w:sz w:val="24"/>
          <w:szCs w:val="24"/>
        </w:rPr>
        <w:t>нание</w:t>
      </w:r>
      <w:r w:rsidR="00EB509E" w:rsidRPr="00CB2CA1">
        <w:rPr>
          <w:color w:val="000000" w:themeColor="text1"/>
          <w:sz w:val="24"/>
          <w:szCs w:val="24"/>
          <w:lang w:val="kk-KZ"/>
        </w:rPr>
        <w:t xml:space="preserve"> таможенного законодательства</w:t>
      </w:r>
      <w:r w:rsidR="00C83FE2" w:rsidRPr="00CB2CA1">
        <w:rPr>
          <w:color w:val="000000" w:themeColor="text1"/>
          <w:sz w:val="24"/>
          <w:szCs w:val="24"/>
        </w:rPr>
        <w:t>.</w:t>
      </w:r>
    </w:p>
    <w:p w:rsidR="00B91D38" w:rsidRDefault="00B91D38" w:rsidP="00B91D38">
      <w:pPr>
        <w:pStyle w:val="af7"/>
        <w:numPr>
          <w:ilvl w:val="0"/>
          <w:numId w:val="13"/>
        </w:numPr>
        <w:rPr>
          <w:rFonts w:ascii="Times New Roman" w:hAnsi="Times New Roman"/>
          <w:b/>
          <w:sz w:val="24"/>
          <w:szCs w:val="24"/>
          <w:lang w:val="kk-KZ"/>
        </w:rPr>
      </w:pPr>
      <w:r w:rsidRPr="00845AF9">
        <w:rPr>
          <w:rFonts w:ascii="Times New Roman" w:hAnsi="Times New Roman"/>
          <w:b/>
          <w:sz w:val="24"/>
          <w:szCs w:val="24"/>
          <w:lang w:val="kk-KZ"/>
        </w:rPr>
        <w:t xml:space="preserve">эксперт </w:t>
      </w:r>
      <w:r>
        <w:rPr>
          <w:rFonts w:ascii="Times New Roman" w:hAnsi="Times New Roman"/>
          <w:b/>
          <w:sz w:val="24"/>
          <w:szCs w:val="24"/>
          <w:lang w:val="kk-KZ"/>
        </w:rPr>
        <w:t xml:space="preserve">Специализированного </w:t>
      </w:r>
      <w:r w:rsidRPr="00845AF9">
        <w:rPr>
          <w:rFonts w:ascii="Times New Roman" w:hAnsi="Times New Roman"/>
          <w:b/>
          <w:sz w:val="24"/>
          <w:szCs w:val="24"/>
        </w:rPr>
        <w:t>управлени</w:t>
      </w:r>
      <w:r>
        <w:rPr>
          <w:rFonts w:ascii="Times New Roman" w:hAnsi="Times New Roman"/>
          <w:b/>
          <w:sz w:val="24"/>
          <w:szCs w:val="24"/>
          <w:lang w:val="kk-KZ"/>
        </w:rPr>
        <w:t>я</w:t>
      </w:r>
      <w:r w:rsidRPr="00845AF9">
        <w:rPr>
          <w:rFonts w:ascii="Times New Roman" w:hAnsi="Times New Roman"/>
          <w:b/>
          <w:sz w:val="24"/>
          <w:szCs w:val="24"/>
          <w:lang w:val="kk-KZ"/>
        </w:rPr>
        <w:t>, категория С-5 (</w:t>
      </w:r>
      <w:r>
        <w:rPr>
          <w:rFonts w:ascii="Times New Roman" w:hAnsi="Times New Roman"/>
          <w:b/>
          <w:sz w:val="24"/>
          <w:szCs w:val="24"/>
          <w:lang w:val="kk-KZ"/>
        </w:rPr>
        <w:t>2</w:t>
      </w:r>
      <w:r w:rsidRPr="00845AF9">
        <w:rPr>
          <w:rFonts w:ascii="Times New Roman" w:hAnsi="Times New Roman"/>
          <w:b/>
          <w:sz w:val="24"/>
          <w:szCs w:val="24"/>
          <w:lang w:val="kk-KZ"/>
        </w:rPr>
        <w:t xml:space="preserve"> единиц</w:t>
      </w:r>
      <w:r>
        <w:rPr>
          <w:rFonts w:ascii="Times New Roman" w:hAnsi="Times New Roman"/>
          <w:b/>
          <w:sz w:val="24"/>
          <w:szCs w:val="24"/>
          <w:lang w:val="kk-KZ"/>
        </w:rPr>
        <w:t>ы</w:t>
      </w:r>
      <w:r w:rsidRPr="00845AF9">
        <w:rPr>
          <w:rFonts w:ascii="Times New Roman" w:hAnsi="Times New Roman"/>
          <w:b/>
          <w:sz w:val="24"/>
          <w:szCs w:val="24"/>
          <w:lang w:val="kk-KZ"/>
        </w:rPr>
        <w:t>)</w:t>
      </w:r>
    </w:p>
    <w:p w:rsidR="00B91D38" w:rsidRDefault="00B91D38" w:rsidP="00762FBC">
      <w:pPr>
        <w:jc w:val="both"/>
        <w:rPr>
          <w:color w:val="000000" w:themeColor="text1"/>
          <w:sz w:val="24"/>
          <w:szCs w:val="24"/>
        </w:rPr>
      </w:pPr>
      <w:r>
        <w:rPr>
          <w:b/>
          <w:sz w:val="24"/>
          <w:lang w:val="kk-KZ"/>
        </w:rPr>
        <w:t xml:space="preserve">      </w:t>
      </w:r>
      <w:r w:rsidRPr="009A5986">
        <w:rPr>
          <w:b/>
          <w:sz w:val="24"/>
        </w:rPr>
        <w:t xml:space="preserve">Функциональные обязанности: </w:t>
      </w:r>
      <w:r w:rsidRPr="00CB2CA1">
        <w:rPr>
          <w:color w:val="000000" w:themeColor="text1"/>
          <w:sz w:val="24"/>
          <w:szCs w:val="24"/>
        </w:rPr>
        <w:t>Ведение мониторинга за исполнением налоговых обязательств недропользователей и</w:t>
      </w:r>
      <w:r w:rsidRPr="00CB2CA1">
        <w:rPr>
          <w:color w:val="000000" w:themeColor="text1"/>
          <w:sz w:val="24"/>
          <w:szCs w:val="24"/>
          <w:lang w:val="kk-KZ"/>
        </w:rPr>
        <w:t xml:space="preserve"> </w:t>
      </w:r>
      <w:r w:rsidRPr="00CB2CA1">
        <w:rPr>
          <w:color w:val="000000" w:themeColor="text1"/>
          <w:sz w:val="24"/>
          <w:szCs w:val="24"/>
        </w:rPr>
        <w:t xml:space="preserve">крупных налогоплательщиков, подлежащих мониторингу; участие в налоговых проверках недропользователей и крупных налогоплательщиков, </w:t>
      </w:r>
      <w:r w:rsidRPr="00CB2CA1">
        <w:rPr>
          <w:color w:val="000000" w:themeColor="text1"/>
          <w:sz w:val="24"/>
          <w:szCs w:val="24"/>
        </w:rPr>
        <w:lastRenderedPageBreak/>
        <w:t>подлежащих мониторингу; проведение разъяснительной работы; оказание методологической и практической помощи по вопросам, входящим в компетенцию Управления; выполнение иных обязанностей, предусмотренных внутренними актами Комитета.</w:t>
      </w:r>
    </w:p>
    <w:p w:rsidR="00B91D38" w:rsidRDefault="00B91D38" w:rsidP="00B91D38">
      <w:pPr>
        <w:ind w:left="34"/>
        <w:jc w:val="both"/>
        <w:rPr>
          <w:color w:val="000000" w:themeColor="text1"/>
          <w:sz w:val="24"/>
          <w:szCs w:val="24"/>
          <w:lang w:val="kk-KZ"/>
        </w:rPr>
      </w:pPr>
      <w:r>
        <w:rPr>
          <w:sz w:val="24"/>
          <w:szCs w:val="24"/>
          <w:lang w:val="kk-KZ"/>
        </w:rPr>
        <w:t xml:space="preserve"> </w:t>
      </w:r>
      <w:r w:rsidRPr="00D1180D">
        <w:rPr>
          <w:b/>
          <w:sz w:val="24"/>
          <w:lang w:val="kk-KZ"/>
        </w:rPr>
        <w:t xml:space="preserve">     </w:t>
      </w:r>
      <w:r w:rsidRPr="00D1180D">
        <w:rPr>
          <w:b/>
          <w:sz w:val="24"/>
        </w:rPr>
        <w:t xml:space="preserve">Требования к участникам конкурса:  </w:t>
      </w:r>
      <w:r w:rsidRPr="00D1180D">
        <w:rPr>
          <w:sz w:val="24"/>
        </w:rPr>
        <w:t xml:space="preserve">Образование высшее: </w:t>
      </w:r>
      <w:r w:rsidRPr="00CB2CA1">
        <w:rPr>
          <w:color w:val="000000" w:themeColor="text1"/>
          <w:sz w:val="24"/>
          <w:szCs w:val="24"/>
        </w:rPr>
        <w:t>социальные науки, экономика и бизнес</w:t>
      </w:r>
      <w:r w:rsidRPr="00CB2CA1">
        <w:rPr>
          <w:color w:val="000000" w:themeColor="text1"/>
          <w:sz w:val="24"/>
          <w:szCs w:val="24"/>
          <w:lang w:val="kk-KZ"/>
        </w:rPr>
        <w:t xml:space="preserve"> </w:t>
      </w:r>
      <w:r w:rsidRPr="001B7BC4">
        <w:rPr>
          <w:color w:val="000000" w:themeColor="text1"/>
          <w:sz w:val="24"/>
          <w:lang w:val="kk-KZ"/>
        </w:rPr>
        <w:t xml:space="preserve">(экономика, менеджмент, </w:t>
      </w:r>
      <w:r w:rsidRPr="001B7BC4">
        <w:rPr>
          <w:color w:val="000000" w:themeColor="text1"/>
          <w:sz w:val="24"/>
        </w:rPr>
        <w:t>учет и аудит</w:t>
      </w:r>
      <w:r w:rsidRPr="001B7BC4">
        <w:rPr>
          <w:color w:val="000000" w:themeColor="text1"/>
          <w:sz w:val="24"/>
          <w:lang w:val="kk-KZ"/>
        </w:rPr>
        <w:t>, финансы, государственное и местное управление)</w:t>
      </w:r>
      <w:r>
        <w:rPr>
          <w:color w:val="000000" w:themeColor="text1"/>
          <w:sz w:val="24"/>
          <w:lang w:val="kk-KZ"/>
        </w:rPr>
        <w:t xml:space="preserve"> </w:t>
      </w:r>
      <w:r w:rsidRPr="00CB2CA1">
        <w:rPr>
          <w:color w:val="000000" w:themeColor="text1"/>
          <w:sz w:val="24"/>
          <w:szCs w:val="24"/>
          <w:lang w:val="kk-KZ"/>
        </w:rPr>
        <w:t>или право</w:t>
      </w:r>
      <w:r>
        <w:rPr>
          <w:color w:val="000000" w:themeColor="text1"/>
          <w:sz w:val="24"/>
          <w:szCs w:val="24"/>
          <w:lang w:val="kk-KZ"/>
        </w:rPr>
        <w:t xml:space="preserve">. </w:t>
      </w:r>
      <w:r w:rsidRPr="00F70DC3">
        <w:rPr>
          <w:rFonts w:eastAsia="Calibri"/>
          <w:color w:val="000000" w:themeColor="text1"/>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rFonts w:eastAsia="Calibri"/>
          <w:color w:val="000000" w:themeColor="text1"/>
          <w:sz w:val="24"/>
          <w:szCs w:val="24"/>
        </w:rPr>
        <w:t xml:space="preserve"> </w:t>
      </w:r>
      <w:r w:rsidRPr="00F70DC3">
        <w:rPr>
          <w:rFonts w:eastAsia="Calibri"/>
          <w:color w:val="000000" w:themeColor="text1"/>
          <w:sz w:val="24"/>
          <w:szCs w:val="24"/>
          <w:lang w:val="kk-KZ"/>
        </w:rPr>
        <w:t xml:space="preserve"> </w:t>
      </w:r>
      <w:r w:rsidRPr="00F70DC3">
        <w:rPr>
          <w:rFonts w:eastAsia="Calibri"/>
          <w:color w:val="000000" w:themeColor="text1"/>
          <w:sz w:val="24"/>
          <w:szCs w:val="24"/>
        </w:rPr>
        <w:t>Стратегии «Казахстан – 2050»: новый политический курс состоявшегося государства</w:t>
      </w:r>
      <w:r>
        <w:rPr>
          <w:rFonts w:eastAsia="Calibri"/>
          <w:color w:val="000000" w:themeColor="text1"/>
          <w:sz w:val="24"/>
          <w:szCs w:val="24"/>
        </w:rPr>
        <w:t xml:space="preserve">. </w:t>
      </w:r>
      <w:r w:rsidRPr="00F70DC3">
        <w:rPr>
          <w:color w:val="000000" w:themeColor="text1"/>
          <w:sz w:val="24"/>
          <w:szCs w:val="24"/>
        </w:rPr>
        <w:t xml:space="preserve"> Желательно</w:t>
      </w:r>
      <w:r w:rsidRPr="00F70DC3">
        <w:rPr>
          <w:color w:val="000000" w:themeColor="text1"/>
          <w:sz w:val="24"/>
          <w:szCs w:val="24"/>
          <w:lang w:val="kk-KZ"/>
        </w:rPr>
        <w:t xml:space="preserve"> з</w:t>
      </w:r>
      <w:r w:rsidRPr="00F70DC3">
        <w:rPr>
          <w:color w:val="000000" w:themeColor="text1"/>
          <w:sz w:val="24"/>
          <w:szCs w:val="24"/>
        </w:rPr>
        <w:t xml:space="preserve">нание </w:t>
      </w:r>
      <w:r w:rsidRPr="00F70DC3">
        <w:rPr>
          <w:color w:val="000000" w:themeColor="text1"/>
          <w:sz w:val="24"/>
          <w:szCs w:val="24"/>
          <w:lang w:val="kk-KZ"/>
        </w:rPr>
        <w:t>налогового законодательства и законодательства в сфере недропользования.</w:t>
      </w:r>
      <w:r>
        <w:rPr>
          <w:color w:val="000000" w:themeColor="text1"/>
          <w:sz w:val="24"/>
          <w:szCs w:val="24"/>
          <w:lang w:val="kk-KZ"/>
        </w:rPr>
        <w:t xml:space="preserve"> </w:t>
      </w:r>
      <w:r w:rsidRPr="00F70DC3">
        <w:rPr>
          <w:color w:val="000000" w:themeColor="text1"/>
          <w:sz w:val="24"/>
          <w:szCs w:val="24"/>
        </w:rPr>
        <w:t>Другие обязательные знания</w:t>
      </w:r>
      <w:r>
        <w:rPr>
          <w:color w:val="000000" w:themeColor="text1"/>
          <w:sz w:val="24"/>
          <w:szCs w:val="24"/>
        </w:rPr>
        <w:t>.</w:t>
      </w:r>
    </w:p>
    <w:p w:rsidR="00B91D38" w:rsidRPr="00845AF9" w:rsidRDefault="00B91D38" w:rsidP="00B91D38">
      <w:pPr>
        <w:pStyle w:val="af7"/>
        <w:numPr>
          <w:ilvl w:val="0"/>
          <w:numId w:val="13"/>
        </w:numPr>
        <w:jc w:val="both"/>
        <w:rPr>
          <w:rFonts w:ascii="Times New Roman" w:hAnsi="Times New Roman"/>
          <w:b/>
          <w:sz w:val="24"/>
          <w:szCs w:val="24"/>
          <w:lang w:val="kk-KZ"/>
        </w:rPr>
      </w:pPr>
      <w:r w:rsidRPr="00845AF9">
        <w:rPr>
          <w:rFonts w:ascii="Times New Roman" w:hAnsi="Times New Roman"/>
          <w:b/>
          <w:sz w:val="24"/>
          <w:szCs w:val="24"/>
          <w:lang w:val="kk-KZ"/>
        </w:rPr>
        <w:t xml:space="preserve">эксперт </w:t>
      </w:r>
      <w:r w:rsidRPr="0012333D">
        <w:rPr>
          <w:rFonts w:ascii="Times New Roman" w:hAnsi="Times New Roman"/>
          <w:b/>
          <w:sz w:val="24"/>
          <w:szCs w:val="24"/>
          <w:lang w:val="kk-KZ"/>
        </w:rPr>
        <w:t>Управлени</w:t>
      </w:r>
      <w:r>
        <w:rPr>
          <w:rFonts w:ascii="Times New Roman" w:hAnsi="Times New Roman"/>
          <w:b/>
          <w:sz w:val="24"/>
          <w:szCs w:val="24"/>
          <w:lang w:val="kk-KZ"/>
        </w:rPr>
        <w:t>я</w:t>
      </w:r>
      <w:r w:rsidRPr="0012333D">
        <w:rPr>
          <w:rFonts w:ascii="Times New Roman" w:hAnsi="Times New Roman"/>
          <w:b/>
          <w:sz w:val="24"/>
          <w:szCs w:val="24"/>
          <w:lang w:val="kk-KZ"/>
        </w:rPr>
        <w:t xml:space="preserve"> информационных технологий Департамента развития и координации</w:t>
      </w:r>
      <w:r>
        <w:rPr>
          <w:rFonts w:ascii="Times New Roman" w:hAnsi="Times New Roman"/>
          <w:b/>
          <w:sz w:val="24"/>
          <w:szCs w:val="24"/>
          <w:lang w:val="kk-KZ"/>
        </w:rPr>
        <w:t>,</w:t>
      </w:r>
      <w:r w:rsidRPr="00845AF9">
        <w:rPr>
          <w:rFonts w:ascii="Times New Roman" w:hAnsi="Times New Roman"/>
          <w:b/>
          <w:sz w:val="24"/>
          <w:szCs w:val="24"/>
          <w:lang w:val="kk-KZ"/>
        </w:rPr>
        <w:t xml:space="preserve"> категория С-5</w:t>
      </w:r>
      <w:r>
        <w:rPr>
          <w:rFonts w:ascii="Times New Roman" w:hAnsi="Times New Roman"/>
          <w:b/>
          <w:sz w:val="24"/>
          <w:szCs w:val="24"/>
          <w:lang w:val="kk-KZ"/>
        </w:rPr>
        <w:t>,</w:t>
      </w:r>
      <w:r w:rsidRPr="00845AF9">
        <w:rPr>
          <w:rFonts w:ascii="Times New Roman" w:hAnsi="Times New Roman"/>
          <w:b/>
          <w:sz w:val="24"/>
          <w:szCs w:val="24"/>
          <w:lang w:val="kk-KZ"/>
        </w:rPr>
        <w:t xml:space="preserve"> </w:t>
      </w:r>
      <w:r w:rsidR="00762FBC">
        <w:rPr>
          <w:rFonts w:ascii="Times New Roman" w:hAnsi="Times New Roman"/>
          <w:b/>
          <w:sz w:val="24"/>
          <w:szCs w:val="24"/>
          <w:lang w:val="kk-KZ"/>
        </w:rPr>
        <w:t>2</w:t>
      </w:r>
      <w:r w:rsidRPr="00845AF9">
        <w:rPr>
          <w:rFonts w:ascii="Times New Roman" w:hAnsi="Times New Roman"/>
          <w:b/>
          <w:sz w:val="24"/>
          <w:szCs w:val="24"/>
          <w:lang w:val="kk-KZ"/>
        </w:rPr>
        <w:t xml:space="preserve"> единиц</w:t>
      </w:r>
      <w:r w:rsidR="00762FBC">
        <w:rPr>
          <w:rFonts w:ascii="Times New Roman" w:hAnsi="Times New Roman"/>
          <w:b/>
          <w:sz w:val="24"/>
          <w:szCs w:val="24"/>
          <w:lang w:val="kk-KZ"/>
        </w:rPr>
        <w:t>ы</w:t>
      </w:r>
    </w:p>
    <w:p w:rsidR="00B91D38" w:rsidRDefault="00B91D38" w:rsidP="00B91D38">
      <w:pPr>
        <w:ind w:firstLine="360"/>
        <w:jc w:val="both"/>
        <w:rPr>
          <w:sz w:val="24"/>
          <w:szCs w:val="24"/>
        </w:rPr>
      </w:pPr>
      <w:r w:rsidRPr="009A5986">
        <w:rPr>
          <w:b/>
          <w:sz w:val="24"/>
        </w:rPr>
        <w:t xml:space="preserve">Функциональные обязанности: </w:t>
      </w:r>
      <w:r w:rsidRPr="0012333D">
        <w:rPr>
          <w:sz w:val="24"/>
          <w:szCs w:val="24"/>
        </w:rPr>
        <w:t xml:space="preserve">Обеспечение функционирования действующих информационных систем государственных доходов, осуществление мониторинга и контроля состояния технических и телекоммуникационных средств; участие в переговорах с подрядчиками по выполнению работ в компетенции управлении; обеспечение качественной деловой переписки и подготовки проектов документов. </w:t>
      </w:r>
    </w:p>
    <w:p w:rsidR="00B91D38" w:rsidRDefault="00B91D38" w:rsidP="00B91D38">
      <w:pPr>
        <w:ind w:firstLine="708"/>
        <w:jc w:val="both"/>
        <w:rPr>
          <w:sz w:val="24"/>
          <w:szCs w:val="24"/>
          <w:lang w:val="kk-KZ"/>
        </w:rPr>
      </w:pPr>
      <w:r w:rsidRPr="009A5986">
        <w:rPr>
          <w:b/>
          <w:sz w:val="24"/>
        </w:rPr>
        <w:t xml:space="preserve">Требования к участникам конкурса: </w:t>
      </w:r>
      <w:r w:rsidRPr="007C18C3">
        <w:rPr>
          <w:sz w:val="24"/>
        </w:rPr>
        <w:t xml:space="preserve">Образование высшее: </w:t>
      </w:r>
      <w:r w:rsidRPr="0012333D">
        <w:rPr>
          <w:color w:val="000000" w:themeColor="text1"/>
          <w:sz w:val="24"/>
          <w:szCs w:val="24"/>
        </w:rPr>
        <w:t>социальные науки, экономика и бизнес</w:t>
      </w:r>
      <w:r w:rsidRPr="0012333D">
        <w:rPr>
          <w:color w:val="000000" w:themeColor="text1"/>
          <w:sz w:val="24"/>
          <w:szCs w:val="24"/>
          <w:lang w:val="kk-KZ"/>
        </w:rPr>
        <w:t xml:space="preserve"> (социология, экономика, менеджмент, учет и аудит, финансы, государственное и местное управление)</w:t>
      </w:r>
      <w:r w:rsidRPr="0012333D">
        <w:rPr>
          <w:color w:val="000000" w:themeColor="text1"/>
          <w:sz w:val="24"/>
          <w:szCs w:val="24"/>
        </w:rPr>
        <w:t xml:space="preserve"> или право или технические науки и технологии</w:t>
      </w:r>
      <w:r w:rsidRPr="0012333D">
        <w:rPr>
          <w:color w:val="000000" w:themeColor="text1"/>
          <w:sz w:val="24"/>
          <w:szCs w:val="24"/>
          <w:lang w:val="kk-KZ"/>
        </w:rPr>
        <w:t xml:space="preserve"> (автоматизация и управление, информационные системы, вычислительная техника и программное обеспечение, </w:t>
      </w:r>
      <w:r w:rsidRPr="0012333D">
        <w:rPr>
          <w:color w:val="000000"/>
          <w:sz w:val="24"/>
          <w:szCs w:val="24"/>
          <w:lang w:val="kk-KZ"/>
        </w:rPr>
        <w:t>м</w:t>
      </w:r>
      <w:r w:rsidRPr="0012333D">
        <w:rPr>
          <w:color w:val="000000"/>
          <w:sz w:val="24"/>
          <w:szCs w:val="24"/>
        </w:rPr>
        <w:t>атематическое и компьютерное моделирование</w:t>
      </w:r>
      <w:r w:rsidRPr="0012333D">
        <w:rPr>
          <w:color w:val="000000"/>
          <w:sz w:val="24"/>
          <w:szCs w:val="24"/>
          <w:lang w:val="kk-KZ"/>
        </w:rPr>
        <w:t>, строительство</w:t>
      </w:r>
      <w:r w:rsidRPr="0012333D">
        <w:rPr>
          <w:color w:val="000000" w:themeColor="text1"/>
          <w:sz w:val="24"/>
          <w:szCs w:val="24"/>
          <w:lang w:val="kk-KZ"/>
        </w:rPr>
        <w:t>) или естественные науки (математика, информатика), услуги (</w:t>
      </w:r>
      <w:r w:rsidRPr="0012333D">
        <w:rPr>
          <w:sz w:val="24"/>
          <w:szCs w:val="24"/>
        </w:rPr>
        <w:t>Организация перевозок, движения и эксплуатация транспорта</w:t>
      </w:r>
      <w:r w:rsidRPr="0012333D">
        <w:rPr>
          <w:color w:val="000000" w:themeColor="text1"/>
          <w:sz w:val="24"/>
          <w:szCs w:val="24"/>
          <w:lang w:val="kk-KZ"/>
        </w:rPr>
        <w:t>)</w:t>
      </w:r>
      <w:r w:rsidRPr="0012333D">
        <w:rPr>
          <w:color w:val="000000" w:themeColor="text1"/>
          <w:sz w:val="24"/>
          <w:szCs w:val="24"/>
        </w:rPr>
        <w:t>.</w:t>
      </w:r>
      <w:r>
        <w:rPr>
          <w:color w:val="000000" w:themeColor="text1"/>
          <w:sz w:val="24"/>
          <w:szCs w:val="24"/>
          <w:lang w:val="kk-KZ"/>
        </w:rPr>
        <w:t xml:space="preserve"> </w:t>
      </w:r>
      <w:r w:rsidRPr="007C71C5">
        <w:rPr>
          <w:color w:val="000000" w:themeColor="text1"/>
          <w:sz w:val="24"/>
          <w:szCs w:val="24"/>
          <w:lang w:val="kk-KZ"/>
        </w:rPr>
        <w:t>Желательно наличие сертификатов о переподготовке на курсах по профилю основной специальности и профилю работы Управления.</w:t>
      </w:r>
      <w:r>
        <w:rPr>
          <w:sz w:val="24"/>
          <w:szCs w:val="24"/>
          <w:lang w:val="kk-KZ"/>
        </w:rPr>
        <w:t xml:space="preserve"> </w:t>
      </w:r>
      <w:r w:rsidRPr="00DE09C8">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E09C8">
        <w:rPr>
          <w:color w:val="000000"/>
          <w:sz w:val="24"/>
          <w:szCs w:val="24"/>
          <w:lang w:val="kk-KZ"/>
        </w:rPr>
        <w:t xml:space="preserve"> </w:t>
      </w:r>
      <w:r w:rsidRPr="00DE09C8">
        <w:rPr>
          <w:sz w:val="24"/>
          <w:szCs w:val="24"/>
        </w:rPr>
        <w:t>Стратегии «Казахстан – 2050»: новый политический курс состоявшегося государства</w:t>
      </w:r>
      <w:r w:rsidRPr="00DE09C8">
        <w:rPr>
          <w:sz w:val="24"/>
          <w:szCs w:val="24"/>
          <w:lang w:val="kk-KZ"/>
        </w:rPr>
        <w:t xml:space="preserve">. </w:t>
      </w:r>
      <w:r w:rsidRPr="00C776D6">
        <w:rPr>
          <w:sz w:val="24"/>
          <w:szCs w:val="24"/>
          <w:lang w:val="kk-KZ"/>
        </w:rPr>
        <w:t>З</w:t>
      </w:r>
      <w:r w:rsidRPr="00C776D6">
        <w:rPr>
          <w:sz w:val="24"/>
          <w:szCs w:val="24"/>
        </w:rPr>
        <w:t xml:space="preserve">нание </w:t>
      </w:r>
      <w:r w:rsidRPr="00C776D6">
        <w:rPr>
          <w:sz w:val="24"/>
          <w:szCs w:val="24"/>
          <w:lang w:val="kk-KZ"/>
        </w:rPr>
        <w:t>налогового или таможенного законодательства.</w:t>
      </w:r>
      <w:r>
        <w:rPr>
          <w:sz w:val="24"/>
          <w:szCs w:val="24"/>
          <w:lang w:val="kk-KZ"/>
        </w:rPr>
        <w:t xml:space="preserve"> </w:t>
      </w:r>
      <w:r w:rsidRPr="00C776D6">
        <w:rPr>
          <w:sz w:val="24"/>
          <w:szCs w:val="24"/>
        </w:rPr>
        <w:t>Другие обязательные знания</w:t>
      </w:r>
      <w:r>
        <w:rPr>
          <w:sz w:val="24"/>
          <w:szCs w:val="24"/>
          <w:lang w:val="kk-KZ"/>
        </w:rPr>
        <w:t>.</w:t>
      </w:r>
    </w:p>
    <w:p w:rsidR="00B91D38" w:rsidRPr="00694E1D" w:rsidRDefault="00B91D38" w:rsidP="00B91D38">
      <w:pPr>
        <w:pStyle w:val="af7"/>
        <w:numPr>
          <w:ilvl w:val="0"/>
          <w:numId w:val="13"/>
        </w:numPr>
        <w:ind w:left="0" w:firstLine="360"/>
        <w:jc w:val="both"/>
        <w:rPr>
          <w:rFonts w:ascii="Times New Roman" w:hAnsi="Times New Roman"/>
          <w:b/>
          <w:color w:val="000000" w:themeColor="text1"/>
          <w:sz w:val="24"/>
          <w:szCs w:val="24"/>
          <w:lang w:val="kk-KZ"/>
        </w:rPr>
      </w:pPr>
      <w:r w:rsidRPr="00694E1D">
        <w:rPr>
          <w:rFonts w:ascii="Times New Roman" w:hAnsi="Times New Roman"/>
          <w:b/>
          <w:sz w:val="24"/>
          <w:szCs w:val="24"/>
          <w:lang w:val="kk-KZ"/>
        </w:rPr>
        <w:t xml:space="preserve">эксперт </w:t>
      </w:r>
      <w:r w:rsidRPr="00694E1D">
        <w:rPr>
          <w:rFonts w:ascii="Times New Roman" w:hAnsi="Times New Roman"/>
          <w:b/>
          <w:color w:val="000000" w:themeColor="text1"/>
          <w:sz w:val="24"/>
          <w:szCs w:val="24"/>
          <w:lang w:val="kk-KZ"/>
        </w:rPr>
        <w:t xml:space="preserve">Управления </w:t>
      </w:r>
      <w:r w:rsidR="00762FBC">
        <w:rPr>
          <w:rFonts w:ascii="Times New Roman" w:hAnsi="Times New Roman"/>
          <w:b/>
          <w:color w:val="000000" w:themeColor="text1"/>
          <w:sz w:val="24"/>
          <w:szCs w:val="24"/>
          <w:lang w:val="kk-KZ"/>
        </w:rPr>
        <w:t xml:space="preserve">риск-менеджмента </w:t>
      </w:r>
      <w:r w:rsidRPr="00694E1D">
        <w:rPr>
          <w:rFonts w:ascii="Times New Roman" w:hAnsi="Times New Roman"/>
          <w:b/>
          <w:color w:val="000000" w:themeColor="text1"/>
          <w:sz w:val="24"/>
          <w:szCs w:val="24"/>
          <w:lang w:val="kk-KZ"/>
        </w:rPr>
        <w:t>Департамента анализа, статистики и управления рисками</w:t>
      </w:r>
      <w:r w:rsidRPr="00694E1D">
        <w:rPr>
          <w:rFonts w:ascii="Times New Roman" w:hAnsi="Times New Roman"/>
          <w:b/>
          <w:sz w:val="24"/>
          <w:szCs w:val="24"/>
          <w:lang w:val="kk-KZ"/>
        </w:rPr>
        <w:t xml:space="preserve"> (1 единица)</w:t>
      </w:r>
    </w:p>
    <w:p w:rsidR="00626BDE" w:rsidRDefault="00B91D38" w:rsidP="00626BDE">
      <w:pPr>
        <w:jc w:val="both"/>
        <w:rPr>
          <w:color w:val="000000" w:themeColor="text1"/>
          <w:sz w:val="24"/>
          <w:szCs w:val="24"/>
          <w:lang w:val="kk-KZ"/>
        </w:rPr>
      </w:pPr>
      <w:r w:rsidRPr="00694E1D">
        <w:rPr>
          <w:b/>
          <w:sz w:val="24"/>
          <w:lang w:val="kk-KZ"/>
        </w:rPr>
        <w:t xml:space="preserve">      </w:t>
      </w:r>
      <w:r w:rsidRPr="00694E1D">
        <w:rPr>
          <w:b/>
          <w:sz w:val="24"/>
        </w:rPr>
        <w:t xml:space="preserve">Функциональные обязанности: </w:t>
      </w:r>
      <w:r w:rsidR="00626BDE" w:rsidRPr="00CB2CA1">
        <w:rPr>
          <w:color w:val="000000" w:themeColor="text1"/>
          <w:sz w:val="24"/>
          <w:szCs w:val="24"/>
        </w:rPr>
        <w:t xml:space="preserve">Исполнение поручений руководителя управления и курирующего заместителя руководителя управления по вопросам функционирования и развития управления рисками, камерального контроля налоговой отчетности; координация деятельности территориальных подразделений по вопросам системы управления рисками и камерального контроля; разработка ведомственных инструкций; участие в разработке </w:t>
      </w:r>
      <w:r w:rsidR="00626BDE" w:rsidRPr="00CB2CA1">
        <w:rPr>
          <w:color w:val="000000" w:themeColor="text1"/>
          <w:sz w:val="24"/>
          <w:szCs w:val="24"/>
          <w:lang w:val="kk-KZ"/>
        </w:rPr>
        <w:t>проектов нормативных правовых и правовых  актов Республики Казахстан</w:t>
      </w:r>
      <w:r w:rsidR="00626BDE" w:rsidRPr="00CB2CA1">
        <w:rPr>
          <w:color w:val="000000" w:themeColor="text1"/>
          <w:sz w:val="24"/>
          <w:szCs w:val="24"/>
        </w:rPr>
        <w:t xml:space="preserve"> по компетенции управления, выполнение различных видов анализа данных.</w:t>
      </w:r>
    </w:p>
    <w:p w:rsidR="00A279DB" w:rsidRDefault="00B91D38" w:rsidP="00626BDE">
      <w:pPr>
        <w:jc w:val="both"/>
        <w:rPr>
          <w:color w:val="000000" w:themeColor="text1"/>
          <w:sz w:val="24"/>
          <w:szCs w:val="24"/>
          <w:lang w:val="kk-KZ"/>
        </w:rPr>
      </w:pPr>
      <w:r w:rsidRPr="00694E1D">
        <w:rPr>
          <w:b/>
          <w:sz w:val="24"/>
          <w:lang w:val="kk-KZ"/>
        </w:rPr>
        <w:t xml:space="preserve">      </w:t>
      </w:r>
      <w:r w:rsidRPr="00694E1D">
        <w:rPr>
          <w:b/>
          <w:sz w:val="24"/>
        </w:rPr>
        <w:t xml:space="preserve">Требования к участникам конкурса:  </w:t>
      </w:r>
      <w:r w:rsidRPr="00694E1D">
        <w:rPr>
          <w:sz w:val="24"/>
        </w:rPr>
        <w:t xml:space="preserve">Образование высшее: </w:t>
      </w:r>
      <w:r w:rsidR="00626BDE" w:rsidRPr="00CB2CA1">
        <w:rPr>
          <w:color w:val="000000" w:themeColor="text1"/>
          <w:sz w:val="24"/>
          <w:szCs w:val="24"/>
        </w:rPr>
        <w:t xml:space="preserve">технические науки и технологии </w:t>
      </w:r>
      <w:r w:rsidR="00626BDE">
        <w:rPr>
          <w:color w:val="000000" w:themeColor="text1"/>
          <w:sz w:val="24"/>
          <w:szCs w:val="24"/>
          <w:lang w:val="kk-KZ"/>
        </w:rPr>
        <w:t>(автоматизация и управление, информационные системы, вычислительная техника и программное обеспечение, математическое и компьютерное моделирование) ил</w:t>
      </w:r>
      <w:r w:rsidR="00626BDE" w:rsidRPr="00CB2CA1">
        <w:rPr>
          <w:color w:val="000000" w:themeColor="text1"/>
          <w:sz w:val="24"/>
          <w:szCs w:val="24"/>
          <w:lang w:val="kk-KZ"/>
        </w:rPr>
        <w:t xml:space="preserve">и </w:t>
      </w:r>
      <w:r w:rsidR="00626BDE" w:rsidRPr="00CB2CA1">
        <w:rPr>
          <w:color w:val="000000" w:themeColor="text1"/>
          <w:sz w:val="24"/>
          <w:szCs w:val="24"/>
        </w:rPr>
        <w:t xml:space="preserve">естественные науки </w:t>
      </w:r>
      <w:r w:rsidR="00626BDE">
        <w:rPr>
          <w:color w:val="000000" w:themeColor="text1"/>
          <w:sz w:val="24"/>
          <w:szCs w:val="24"/>
          <w:lang w:val="kk-KZ"/>
        </w:rPr>
        <w:t xml:space="preserve">(математика, информатика, физика) </w:t>
      </w:r>
      <w:r w:rsidR="00626BDE" w:rsidRPr="00CB2CA1">
        <w:rPr>
          <w:color w:val="000000" w:themeColor="text1"/>
          <w:sz w:val="24"/>
          <w:szCs w:val="24"/>
        </w:rPr>
        <w:t>или социальные науки, экономика и бизнес</w:t>
      </w:r>
      <w:r w:rsidR="00626BDE">
        <w:rPr>
          <w:color w:val="000000" w:themeColor="text1"/>
          <w:sz w:val="24"/>
          <w:szCs w:val="24"/>
          <w:lang w:val="kk-KZ"/>
        </w:rPr>
        <w:t xml:space="preserve"> (экономика, менеджмент, учет и аудит, финансы, статистика)</w:t>
      </w:r>
      <w:r w:rsidR="00626BDE" w:rsidRPr="00CB2CA1">
        <w:rPr>
          <w:color w:val="000000" w:themeColor="text1"/>
          <w:sz w:val="24"/>
          <w:szCs w:val="24"/>
        </w:rPr>
        <w:t xml:space="preserve">  или право.</w:t>
      </w:r>
      <w:r>
        <w:rPr>
          <w:color w:val="000000" w:themeColor="text1"/>
          <w:sz w:val="24"/>
          <w:szCs w:val="24"/>
          <w:lang w:val="kk-KZ"/>
        </w:rPr>
        <w:t xml:space="preserve"> </w:t>
      </w:r>
      <w:r w:rsidRPr="00CB2CA1">
        <w:rPr>
          <w:rFonts w:eastAsia="Calibri"/>
          <w:color w:val="000000" w:themeColor="text1"/>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rFonts w:eastAsia="Calibri"/>
          <w:color w:val="000000" w:themeColor="text1"/>
          <w:sz w:val="24"/>
          <w:szCs w:val="24"/>
        </w:rPr>
        <w:t xml:space="preserve"> </w:t>
      </w:r>
      <w:r w:rsidRPr="00CB2CA1">
        <w:rPr>
          <w:color w:val="000000" w:themeColor="text1"/>
          <w:sz w:val="24"/>
          <w:szCs w:val="24"/>
        </w:rPr>
        <w:t>Стратегии «Казахстан – 2050»: новый политический курс состоявшегося государства</w:t>
      </w:r>
      <w:r>
        <w:rPr>
          <w:color w:val="000000" w:themeColor="text1"/>
          <w:sz w:val="24"/>
          <w:szCs w:val="24"/>
        </w:rPr>
        <w:t>.</w:t>
      </w:r>
      <w:r w:rsidRPr="00CB2CA1">
        <w:rPr>
          <w:color w:val="000000" w:themeColor="text1"/>
          <w:sz w:val="24"/>
          <w:szCs w:val="24"/>
        </w:rPr>
        <w:t xml:space="preserve"> </w:t>
      </w:r>
      <w:r w:rsidR="00626BDE" w:rsidRPr="00CB2CA1">
        <w:rPr>
          <w:color w:val="000000" w:themeColor="text1"/>
          <w:sz w:val="24"/>
          <w:szCs w:val="24"/>
        </w:rPr>
        <w:t xml:space="preserve">Знание </w:t>
      </w:r>
      <w:r w:rsidR="00626BDE" w:rsidRPr="00CB2CA1">
        <w:rPr>
          <w:rFonts w:eastAsia="Calibri"/>
          <w:color w:val="000000" w:themeColor="text1"/>
          <w:sz w:val="24"/>
          <w:szCs w:val="24"/>
        </w:rPr>
        <w:t>налогового и таможенного законодательства, статистики, вопросов камерального контроля налоговой отчетности, системы управления рисками в деятельности налоговых и таможенных органов, основ it-технологий, продвинутый пользователь программ MS Office.</w:t>
      </w:r>
      <w:r w:rsidR="00626BDE">
        <w:rPr>
          <w:rFonts w:eastAsia="Calibri"/>
          <w:color w:val="000000" w:themeColor="text1"/>
          <w:sz w:val="24"/>
          <w:szCs w:val="24"/>
          <w:lang w:val="kk-KZ"/>
        </w:rPr>
        <w:t xml:space="preserve"> </w:t>
      </w:r>
      <w:r w:rsidR="00626BDE" w:rsidRPr="00CB2CA1">
        <w:rPr>
          <w:color w:val="000000" w:themeColor="text1"/>
          <w:sz w:val="24"/>
          <w:szCs w:val="24"/>
        </w:rPr>
        <w:t>Другие обязательные знания</w:t>
      </w:r>
      <w:r w:rsidR="00626BDE">
        <w:rPr>
          <w:color w:val="000000" w:themeColor="text1"/>
          <w:sz w:val="24"/>
          <w:szCs w:val="24"/>
          <w:lang w:val="kk-KZ"/>
        </w:rPr>
        <w:t>.</w:t>
      </w:r>
    </w:p>
    <w:p w:rsidR="00611698" w:rsidRPr="00611698" w:rsidRDefault="00611698" w:rsidP="00611698">
      <w:pPr>
        <w:pStyle w:val="af6"/>
        <w:numPr>
          <w:ilvl w:val="0"/>
          <w:numId w:val="13"/>
        </w:numPr>
        <w:rPr>
          <w:b/>
          <w:sz w:val="24"/>
          <w:szCs w:val="24"/>
          <w:lang w:val="kk-KZ"/>
        </w:rPr>
      </w:pPr>
      <w:r w:rsidRPr="00611698">
        <w:rPr>
          <w:b/>
          <w:sz w:val="24"/>
          <w:szCs w:val="24"/>
          <w:lang w:val="kk-KZ"/>
        </w:rPr>
        <w:t xml:space="preserve">эксперт </w:t>
      </w:r>
      <w:r w:rsidRPr="00611698">
        <w:rPr>
          <w:b/>
          <w:sz w:val="24"/>
          <w:szCs w:val="24"/>
        </w:rPr>
        <w:t>Управлени</w:t>
      </w:r>
      <w:r w:rsidRPr="00611698">
        <w:rPr>
          <w:b/>
          <w:sz w:val="24"/>
          <w:szCs w:val="24"/>
          <w:lang w:val="kk-KZ"/>
        </w:rPr>
        <w:t xml:space="preserve">я </w:t>
      </w:r>
      <w:r>
        <w:rPr>
          <w:b/>
          <w:sz w:val="24"/>
          <w:szCs w:val="24"/>
          <w:lang w:val="kk-KZ"/>
        </w:rPr>
        <w:t>методологии Департамента методологии налогообложения</w:t>
      </w:r>
      <w:r w:rsidRPr="00611698">
        <w:rPr>
          <w:b/>
          <w:sz w:val="24"/>
          <w:szCs w:val="24"/>
          <w:lang w:val="kk-KZ"/>
        </w:rPr>
        <w:t>, категория С-5 (</w:t>
      </w:r>
      <w:r>
        <w:rPr>
          <w:b/>
          <w:sz w:val="24"/>
          <w:szCs w:val="24"/>
          <w:lang w:val="kk-KZ"/>
        </w:rPr>
        <w:t>1</w:t>
      </w:r>
      <w:r w:rsidRPr="00611698">
        <w:rPr>
          <w:b/>
          <w:sz w:val="24"/>
          <w:szCs w:val="24"/>
          <w:lang w:val="kk-KZ"/>
        </w:rPr>
        <w:t xml:space="preserve"> единиц</w:t>
      </w:r>
      <w:r>
        <w:rPr>
          <w:b/>
          <w:sz w:val="24"/>
          <w:szCs w:val="24"/>
          <w:lang w:val="kk-KZ"/>
        </w:rPr>
        <w:t>а</w:t>
      </w:r>
      <w:r w:rsidRPr="00611698">
        <w:rPr>
          <w:b/>
          <w:sz w:val="24"/>
          <w:szCs w:val="24"/>
          <w:lang w:val="kk-KZ"/>
        </w:rPr>
        <w:t>)</w:t>
      </w:r>
    </w:p>
    <w:p w:rsidR="00611698" w:rsidRDefault="00611698" w:rsidP="00611698">
      <w:pPr>
        <w:jc w:val="both"/>
        <w:rPr>
          <w:color w:val="000000" w:themeColor="text1"/>
          <w:sz w:val="24"/>
          <w:szCs w:val="24"/>
          <w:lang w:val="kk-KZ"/>
        </w:rPr>
      </w:pPr>
      <w:r>
        <w:rPr>
          <w:b/>
          <w:sz w:val="24"/>
          <w:lang w:val="kk-KZ"/>
        </w:rPr>
        <w:lastRenderedPageBreak/>
        <w:t xml:space="preserve">      </w:t>
      </w:r>
      <w:r w:rsidRPr="005653BC">
        <w:rPr>
          <w:b/>
          <w:sz w:val="24"/>
        </w:rPr>
        <w:t>Функциональные обязанности</w:t>
      </w:r>
      <w:r>
        <w:rPr>
          <w:sz w:val="24"/>
          <w:lang w:val="kk-KZ"/>
        </w:rPr>
        <w:t>:</w:t>
      </w:r>
      <w:r w:rsidRPr="005653BC">
        <w:rPr>
          <w:sz w:val="24"/>
        </w:rPr>
        <w:t xml:space="preserve"> </w:t>
      </w:r>
      <w:r>
        <w:rPr>
          <w:sz w:val="24"/>
          <w:lang w:val="kk-KZ"/>
        </w:rPr>
        <w:t>о</w:t>
      </w:r>
      <w:r w:rsidRPr="00CB2CA1">
        <w:rPr>
          <w:color w:val="000000" w:themeColor="text1"/>
          <w:sz w:val="24"/>
          <w:szCs w:val="24"/>
          <w:lang w:val="kk-KZ"/>
        </w:rPr>
        <w:t>беспечение подготовки и предоставления позиции Комитета в части разъяснения норм налогового законодательства Республики Казахстан, а также внесение изменений и дополнений в законодательство Республики Казахстан по порядку исчисления и уплаты корпоративного подоходного налога; индивидуального подоходного налога, налога на добавленную стоимость, социального налога и социальных платежей; налогообложения организаций, осуществляющих деятельность на территории специальных экономических зон, и организаций, реализующих инвестиционный приоритетный проект; разработка форм налоговой отчетности по компетенции; участие в организации и проведении семинаров по вопросам налогового законодательств.</w:t>
      </w:r>
    </w:p>
    <w:p w:rsidR="00611698" w:rsidRDefault="00611698" w:rsidP="00611698">
      <w:pPr>
        <w:jc w:val="both"/>
        <w:rPr>
          <w:spacing w:val="2"/>
          <w:sz w:val="24"/>
          <w:szCs w:val="24"/>
          <w:lang w:val="kk-KZ"/>
        </w:rPr>
      </w:pPr>
      <w:r>
        <w:rPr>
          <w:b/>
          <w:sz w:val="24"/>
          <w:lang w:val="kk-KZ"/>
        </w:rPr>
        <w:t xml:space="preserve">        </w:t>
      </w:r>
      <w:r w:rsidRPr="009A5986">
        <w:rPr>
          <w:b/>
          <w:sz w:val="24"/>
          <w:lang w:val="kk-KZ"/>
        </w:rPr>
        <w:t xml:space="preserve">  </w:t>
      </w:r>
      <w:r w:rsidRPr="009A5986">
        <w:rPr>
          <w:b/>
          <w:sz w:val="24"/>
        </w:rPr>
        <w:t xml:space="preserve">Требования к участникам конкурса:  </w:t>
      </w:r>
      <w:r w:rsidRPr="00CB2CA1">
        <w:rPr>
          <w:color w:val="000000" w:themeColor="text1"/>
          <w:sz w:val="24"/>
          <w:szCs w:val="24"/>
        </w:rPr>
        <w:t>социальные науки, экономика и бизнес</w:t>
      </w:r>
      <w:r>
        <w:rPr>
          <w:color w:val="000000" w:themeColor="text1"/>
          <w:sz w:val="24"/>
          <w:szCs w:val="24"/>
          <w:lang w:val="kk-KZ"/>
        </w:rPr>
        <w:t xml:space="preserve"> (экономика, менеджмент, учет и аудит, финансы, государственное и местное управление)</w:t>
      </w:r>
      <w:r w:rsidRPr="00CB2CA1">
        <w:rPr>
          <w:color w:val="000000" w:themeColor="text1"/>
          <w:sz w:val="24"/>
          <w:szCs w:val="24"/>
        </w:rPr>
        <w:t xml:space="preserve"> или право.</w:t>
      </w:r>
      <w:r>
        <w:rPr>
          <w:sz w:val="24"/>
          <w:szCs w:val="24"/>
          <w:lang w:val="kk-KZ"/>
        </w:rPr>
        <w:t xml:space="preserve"> </w:t>
      </w:r>
      <w:r w:rsidRPr="00DE09C8">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E09C8">
        <w:rPr>
          <w:rFonts w:eastAsia="Calibri"/>
          <w:color w:val="000000"/>
          <w:sz w:val="24"/>
          <w:szCs w:val="24"/>
          <w:lang w:val="kk-KZ"/>
        </w:rPr>
        <w:t xml:space="preserve"> </w:t>
      </w:r>
      <w:r w:rsidRPr="00DE09C8">
        <w:rPr>
          <w:sz w:val="24"/>
          <w:szCs w:val="24"/>
        </w:rPr>
        <w:t>Стратегии «Казахстан – 2050»: новый политический курс состоявшегося государства</w:t>
      </w:r>
      <w:r w:rsidRPr="00DE09C8">
        <w:rPr>
          <w:sz w:val="24"/>
          <w:szCs w:val="24"/>
          <w:lang w:val="kk-KZ"/>
        </w:rPr>
        <w:t xml:space="preserve">. </w:t>
      </w:r>
      <w:r w:rsidRPr="00C776D6">
        <w:rPr>
          <w:sz w:val="24"/>
          <w:szCs w:val="24"/>
        </w:rPr>
        <w:t xml:space="preserve">Желательно </w:t>
      </w:r>
      <w:r w:rsidRPr="00C776D6">
        <w:rPr>
          <w:sz w:val="24"/>
          <w:szCs w:val="24"/>
          <w:lang w:val="kk-KZ"/>
        </w:rPr>
        <w:t xml:space="preserve">знание таможенного и </w:t>
      </w:r>
      <w:r w:rsidRPr="00C776D6">
        <w:rPr>
          <w:sz w:val="24"/>
          <w:szCs w:val="24"/>
        </w:rPr>
        <w:t xml:space="preserve"> налогового законодательства</w:t>
      </w:r>
      <w:r>
        <w:rPr>
          <w:sz w:val="24"/>
          <w:szCs w:val="24"/>
          <w:lang w:val="kk-KZ"/>
        </w:rPr>
        <w:t xml:space="preserve">. </w:t>
      </w:r>
      <w:r w:rsidRPr="00C776D6">
        <w:rPr>
          <w:sz w:val="24"/>
          <w:szCs w:val="24"/>
          <w:lang w:val="kk-KZ"/>
        </w:rPr>
        <w:t xml:space="preserve"> </w:t>
      </w:r>
      <w:r w:rsidRPr="00C776D6">
        <w:rPr>
          <w:spacing w:val="2"/>
          <w:sz w:val="24"/>
          <w:szCs w:val="24"/>
          <w:lang w:val="kk-KZ"/>
        </w:rPr>
        <w:t>Д</w:t>
      </w:r>
      <w:r w:rsidRPr="00C776D6">
        <w:rPr>
          <w:spacing w:val="2"/>
          <w:sz w:val="24"/>
          <w:szCs w:val="24"/>
        </w:rPr>
        <w:t>ругие обязательные знания, необходимые для исполнения функциональных обязанностей по должностям данной категории</w:t>
      </w:r>
      <w:r>
        <w:rPr>
          <w:spacing w:val="2"/>
          <w:sz w:val="24"/>
          <w:szCs w:val="24"/>
          <w:lang w:val="kk-KZ"/>
        </w:rPr>
        <w:t>.</w:t>
      </w:r>
    </w:p>
    <w:p w:rsidR="00C77761" w:rsidRPr="00845AF9" w:rsidRDefault="00C77761" w:rsidP="00C77761">
      <w:pPr>
        <w:pStyle w:val="af7"/>
        <w:numPr>
          <w:ilvl w:val="0"/>
          <w:numId w:val="13"/>
        </w:numPr>
        <w:rPr>
          <w:rFonts w:ascii="Times New Roman" w:hAnsi="Times New Roman"/>
          <w:b/>
          <w:sz w:val="24"/>
          <w:szCs w:val="24"/>
          <w:lang w:val="kk-KZ"/>
        </w:rPr>
      </w:pPr>
      <w:r w:rsidRPr="00845AF9">
        <w:rPr>
          <w:rFonts w:ascii="Times New Roman" w:hAnsi="Times New Roman"/>
          <w:b/>
          <w:sz w:val="24"/>
          <w:szCs w:val="24"/>
          <w:lang w:val="kk-KZ"/>
        </w:rPr>
        <w:t xml:space="preserve">эксперт </w:t>
      </w:r>
      <w:r>
        <w:rPr>
          <w:rFonts w:ascii="Times New Roman" w:hAnsi="Times New Roman"/>
          <w:b/>
          <w:sz w:val="24"/>
          <w:szCs w:val="24"/>
          <w:lang w:val="kk-KZ"/>
        </w:rPr>
        <w:t xml:space="preserve">Управления </w:t>
      </w:r>
      <w:r w:rsidR="00665BCB">
        <w:rPr>
          <w:rFonts w:ascii="Times New Roman" w:hAnsi="Times New Roman"/>
          <w:b/>
          <w:sz w:val="24"/>
          <w:szCs w:val="24"/>
          <w:lang w:val="kk-KZ"/>
        </w:rPr>
        <w:t>налогового аудита Департамента налогового контроля</w:t>
      </w:r>
      <w:r w:rsidRPr="00845AF9">
        <w:rPr>
          <w:rFonts w:ascii="Times New Roman" w:hAnsi="Times New Roman"/>
          <w:b/>
          <w:sz w:val="24"/>
          <w:szCs w:val="24"/>
          <w:lang w:val="kk-KZ"/>
        </w:rPr>
        <w:t>, категория С-5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w:t>
      </w:r>
      <w:r w:rsidRPr="00845AF9">
        <w:rPr>
          <w:rFonts w:ascii="Times New Roman" w:hAnsi="Times New Roman"/>
          <w:b/>
          <w:sz w:val="24"/>
          <w:szCs w:val="24"/>
          <w:lang w:val="kk-KZ"/>
        </w:rPr>
        <w:t>)</w:t>
      </w:r>
    </w:p>
    <w:p w:rsidR="00C77761" w:rsidRDefault="00C77761" w:rsidP="00C77761">
      <w:pPr>
        <w:jc w:val="both"/>
        <w:rPr>
          <w:rFonts w:eastAsia="Calibri"/>
          <w:color w:val="000000" w:themeColor="text1"/>
          <w:sz w:val="24"/>
          <w:szCs w:val="24"/>
          <w:lang w:val="kk-KZ" w:eastAsia="en-US"/>
        </w:rPr>
      </w:pPr>
      <w:r>
        <w:rPr>
          <w:b/>
          <w:sz w:val="24"/>
          <w:lang w:val="kk-KZ"/>
        </w:rPr>
        <w:t xml:space="preserve">      </w:t>
      </w:r>
      <w:r w:rsidRPr="009A5986">
        <w:rPr>
          <w:b/>
          <w:sz w:val="24"/>
        </w:rPr>
        <w:t xml:space="preserve">Функциональные обязанности: </w:t>
      </w:r>
      <w:r w:rsidRPr="00CB2CA1">
        <w:rPr>
          <w:color w:val="000000" w:themeColor="text1"/>
          <w:sz w:val="24"/>
          <w:szCs w:val="24"/>
        </w:rPr>
        <w:t xml:space="preserve">Осуществление взаимодействия с государственными органами Республики Казахстан, структурными подразделениями МФ РК и управлениями Комитета; участие в рабочих группах по разработке проектов законодательных актов Республики Казахстан, нормативных правовых актов в пределах компетенции управления; разработка методических рекомендаций по вопросам, входящим в компетенции управления; оказание необходимой консультативной помощи управлениям Комитета, территориальным органам государственных доходов, налогоплательщикам по вопросам, входящим в компетенцию Управления; участие совместно с другими управлениями Комитета в подготовке документов и информационных материалов по вопросам, входящим компетенцию Управления; участие в проверках контрольно-экономической работы территориальных органов государственных доходов в части компетенции Управления; обеспечение  исполнения иных обязанностей, возложенных на него в соответствии поручениями руководства Комитета, а также вытекающие из функций Управления; осуществление в подготовке писем разъяснительного характера; осуществление в подготовке и освещении в средствах массовой информации вопросов по налогообложению в пределах компетенции управления; осуществление в подготовке и участии в работе семинаров с налогоплательщиками; осуществление в  подготовке и анализа,  предложений в пределах компетенции Управления; участие в проведении методологической работы с территориальными органами государственных доходов. </w:t>
      </w:r>
      <w:r w:rsidRPr="00CB2CA1">
        <w:rPr>
          <w:rFonts w:eastAsia="Calibri"/>
          <w:color w:val="000000" w:themeColor="text1"/>
          <w:sz w:val="24"/>
          <w:szCs w:val="24"/>
          <w:lang w:eastAsia="en-US"/>
        </w:rPr>
        <w:t xml:space="preserve">Обеспечение в пределах компетенции Управления полноты посредством информационной системы «Электронный контроль налогового аудита»; совершенствование налогового администрирования по вопросам налоговых проверок, в том числе с использованием информационных систем; организация и участие в проведении налоговых проверок по вопросу правильности исчисления и своевременности уплаты налогов и других обязательных платежей в бюджет, а также соблюдения иного законодательства, в том числе с правоохранительными органами; изучение налогового и иного законодательства, участие в работе по внесению изменений и дополнений в налоговое законодательство, участие в осуществлении взаимодействия с другими государственными органами по вопросам Управления; рассмотрение обращений налогоплательщиков в пределах компетенции </w:t>
      </w:r>
      <w:r w:rsidRPr="00CB2CA1">
        <w:rPr>
          <w:rFonts w:eastAsia="Calibri"/>
          <w:color w:val="000000" w:themeColor="text1"/>
          <w:sz w:val="24"/>
          <w:szCs w:val="24"/>
          <w:lang w:val="kk-KZ" w:eastAsia="en-US"/>
        </w:rPr>
        <w:t>У</w:t>
      </w:r>
      <w:r>
        <w:rPr>
          <w:rFonts w:eastAsia="Calibri"/>
          <w:color w:val="000000" w:themeColor="text1"/>
          <w:sz w:val="24"/>
          <w:szCs w:val="24"/>
          <w:lang w:eastAsia="en-US"/>
        </w:rPr>
        <w:t>правления</w:t>
      </w:r>
      <w:r>
        <w:rPr>
          <w:rFonts w:eastAsia="Calibri"/>
          <w:color w:val="000000" w:themeColor="text1"/>
          <w:sz w:val="24"/>
          <w:szCs w:val="24"/>
          <w:lang w:val="kk-KZ" w:eastAsia="en-US"/>
        </w:rPr>
        <w:t>.</w:t>
      </w:r>
    </w:p>
    <w:p w:rsidR="00C77761" w:rsidRDefault="00C77761" w:rsidP="00C77761">
      <w:pPr>
        <w:pStyle w:val="12"/>
        <w:jc w:val="both"/>
        <w:rPr>
          <w:rFonts w:ascii="Times New Roman" w:hAnsi="Times New Roman"/>
          <w:color w:val="000000" w:themeColor="text1"/>
          <w:sz w:val="24"/>
          <w:szCs w:val="24"/>
          <w:lang w:val="kk-KZ"/>
        </w:rPr>
      </w:pPr>
      <w:r>
        <w:rPr>
          <w:color w:val="000000" w:themeColor="text1"/>
          <w:sz w:val="24"/>
          <w:szCs w:val="24"/>
          <w:lang w:val="kk-KZ"/>
        </w:rPr>
        <w:t xml:space="preserve">     </w:t>
      </w:r>
      <w:r w:rsidRPr="00D1180D">
        <w:rPr>
          <w:rFonts w:ascii="Times New Roman" w:hAnsi="Times New Roman"/>
          <w:b/>
          <w:sz w:val="24"/>
        </w:rPr>
        <w:t xml:space="preserve">Требования к участникам конкурса:  </w:t>
      </w:r>
      <w:r w:rsidRPr="005653BC">
        <w:rPr>
          <w:rFonts w:ascii="Times New Roman" w:hAnsi="Times New Roman"/>
          <w:sz w:val="24"/>
        </w:rPr>
        <w:t xml:space="preserve">Высшее: </w:t>
      </w:r>
      <w:r w:rsidRPr="001B7BC4">
        <w:rPr>
          <w:rFonts w:ascii="Times New Roman" w:hAnsi="Times New Roman"/>
          <w:color w:val="000000" w:themeColor="text1"/>
          <w:sz w:val="24"/>
        </w:rPr>
        <w:t xml:space="preserve">социальные науки, экономика и бизнес </w:t>
      </w:r>
      <w:r w:rsidRPr="001B7BC4">
        <w:rPr>
          <w:rFonts w:ascii="Times New Roman" w:hAnsi="Times New Roman"/>
          <w:color w:val="000000" w:themeColor="text1"/>
          <w:sz w:val="24"/>
          <w:lang w:val="kk-KZ"/>
        </w:rPr>
        <w:t xml:space="preserve">(экономика, менеджмент, </w:t>
      </w:r>
      <w:r w:rsidRPr="001B7BC4">
        <w:rPr>
          <w:rFonts w:ascii="Times New Roman" w:hAnsi="Times New Roman"/>
          <w:color w:val="000000" w:themeColor="text1"/>
          <w:sz w:val="24"/>
        </w:rPr>
        <w:t>учет и аудит</w:t>
      </w:r>
      <w:r w:rsidRPr="001B7BC4">
        <w:rPr>
          <w:rFonts w:ascii="Times New Roman" w:hAnsi="Times New Roman"/>
          <w:color w:val="000000" w:themeColor="text1"/>
          <w:sz w:val="24"/>
          <w:lang w:val="kk-KZ"/>
        </w:rPr>
        <w:t xml:space="preserve">, финансы, государственное и местное управление) </w:t>
      </w:r>
      <w:r w:rsidRPr="001B7BC4">
        <w:rPr>
          <w:rFonts w:ascii="Times New Roman" w:hAnsi="Times New Roman"/>
          <w:color w:val="000000" w:themeColor="text1"/>
          <w:sz w:val="24"/>
        </w:rPr>
        <w:t>или право</w:t>
      </w:r>
      <w:r w:rsidRPr="00CB2CA1">
        <w:rPr>
          <w:rFonts w:ascii="Times New Roman" w:hAnsi="Times New Roman"/>
          <w:color w:val="000000" w:themeColor="text1"/>
          <w:sz w:val="24"/>
          <w:szCs w:val="24"/>
        </w:rPr>
        <w:t>.</w:t>
      </w:r>
      <w:r w:rsidRPr="00D1180D">
        <w:rPr>
          <w:rFonts w:ascii="Times New Roman" w:hAnsi="Times New Roman"/>
          <w:sz w:val="24"/>
          <w:szCs w:val="24"/>
          <w:lang w:val="kk-KZ"/>
        </w:rPr>
        <w:t xml:space="preserve"> </w:t>
      </w:r>
      <w:r>
        <w:rPr>
          <w:rFonts w:ascii="Times New Roman" w:hAnsi="Times New Roman"/>
          <w:sz w:val="24"/>
          <w:szCs w:val="24"/>
          <w:lang w:val="kk-KZ"/>
        </w:rPr>
        <w:t>З</w:t>
      </w:r>
      <w:r w:rsidRPr="00CB2CA1">
        <w:rPr>
          <w:rFonts w:ascii="Times New Roman" w:hAnsi="Times New Roman"/>
          <w:color w:val="000000" w:themeColor="text1"/>
          <w:sz w:val="24"/>
          <w:szCs w:val="24"/>
        </w:rPr>
        <w:t>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rFonts w:ascii="Times New Roman" w:hAnsi="Times New Roman"/>
          <w:color w:val="000000" w:themeColor="text1"/>
          <w:sz w:val="24"/>
          <w:szCs w:val="24"/>
          <w:lang w:val="kk-KZ"/>
        </w:rPr>
        <w:t xml:space="preserve"> </w:t>
      </w:r>
      <w:r w:rsidRPr="00CB2CA1">
        <w:rPr>
          <w:rFonts w:ascii="Times New Roman" w:hAnsi="Times New Roman"/>
          <w:color w:val="000000" w:themeColor="text1"/>
          <w:sz w:val="24"/>
          <w:szCs w:val="24"/>
        </w:rPr>
        <w:t>Стратегии «Казахстан – 2050»: новый политический курс состоявшегося государства</w:t>
      </w:r>
      <w:r>
        <w:rPr>
          <w:rFonts w:ascii="Times New Roman" w:hAnsi="Times New Roman"/>
          <w:color w:val="000000" w:themeColor="text1"/>
          <w:sz w:val="24"/>
          <w:szCs w:val="24"/>
          <w:lang w:val="kk-KZ"/>
        </w:rPr>
        <w:t xml:space="preserve">. </w:t>
      </w:r>
      <w:r w:rsidRPr="00CB2CA1">
        <w:rPr>
          <w:rFonts w:ascii="Times New Roman" w:hAnsi="Times New Roman"/>
          <w:color w:val="000000" w:themeColor="text1"/>
          <w:sz w:val="24"/>
          <w:szCs w:val="24"/>
        </w:rPr>
        <w:t xml:space="preserve">Кодекс «О налогах и других обязательных </w:t>
      </w:r>
      <w:r w:rsidRPr="00CB2CA1">
        <w:rPr>
          <w:rFonts w:ascii="Times New Roman" w:hAnsi="Times New Roman"/>
          <w:color w:val="000000" w:themeColor="text1"/>
          <w:sz w:val="24"/>
          <w:szCs w:val="24"/>
        </w:rPr>
        <w:lastRenderedPageBreak/>
        <w:t>платежах в бюджет» (Налоговый кодекс)</w:t>
      </w:r>
      <w:r>
        <w:rPr>
          <w:rFonts w:ascii="Times New Roman" w:hAnsi="Times New Roman"/>
          <w:color w:val="000000" w:themeColor="text1"/>
          <w:sz w:val="24"/>
          <w:szCs w:val="24"/>
          <w:lang w:val="kk-KZ"/>
        </w:rPr>
        <w:t xml:space="preserve">. </w:t>
      </w:r>
      <w:r w:rsidRPr="00CB2CA1">
        <w:rPr>
          <w:rFonts w:ascii="Times New Roman" w:hAnsi="Times New Roman"/>
          <w:color w:val="000000" w:themeColor="text1"/>
          <w:sz w:val="24"/>
          <w:szCs w:val="24"/>
        </w:rPr>
        <w:t>Другие обязательные знания (МСФО, управленческий учет, аудит, бухгалтерский учет)</w:t>
      </w:r>
      <w:r>
        <w:rPr>
          <w:rFonts w:ascii="Times New Roman" w:hAnsi="Times New Roman"/>
          <w:color w:val="000000" w:themeColor="text1"/>
          <w:sz w:val="24"/>
          <w:szCs w:val="24"/>
          <w:lang w:val="kk-KZ"/>
        </w:rPr>
        <w:t>.</w:t>
      </w:r>
    </w:p>
    <w:p w:rsidR="00665BCB" w:rsidRPr="00845AF9" w:rsidRDefault="00665BCB" w:rsidP="00665BCB">
      <w:pPr>
        <w:pStyle w:val="af7"/>
        <w:numPr>
          <w:ilvl w:val="0"/>
          <w:numId w:val="13"/>
        </w:numPr>
        <w:rPr>
          <w:rFonts w:ascii="Times New Roman" w:hAnsi="Times New Roman"/>
          <w:b/>
          <w:sz w:val="24"/>
          <w:szCs w:val="24"/>
          <w:lang w:val="kk-KZ"/>
        </w:rPr>
      </w:pPr>
      <w:r w:rsidRPr="00845AF9">
        <w:rPr>
          <w:rFonts w:ascii="Times New Roman" w:hAnsi="Times New Roman"/>
          <w:b/>
          <w:sz w:val="24"/>
          <w:szCs w:val="24"/>
          <w:lang w:val="kk-KZ"/>
        </w:rPr>
        <w:t xml:space="preserve">эксперт </w:t>
      </w:r>
      <w:r>
        <w:rPr>
          <w:rFonts w:ascii="Times New Roman" w:hAnsi="Times New Roman"/>
          <w:b/>
          <w:sz w:val="24"/>
          <w:szCs w:val="24"/>
          <w:lang w:val="kk-KZ"/>
        </w:rPr>
        <w:t>Управления администрирования физических лиц Департамента налогового контроля</w:t>
      </w:r>
      <w:r w:rsidRPr="00845AF9">
        <w:rPr>
          <w:rFonts w:ascii="Times New Roman" w:hAnsi="Times New Roman"/>
          <w:b/>
          <w:sz w:val="24"/>
          <w:szCs w:val="24"/>
          <w:lang w:val="kk-KZ"/>
        </w:rPr>
        <w:t>, категория С-5 (</w:t>
      </w:r>
      <w:r>
        <w:rPr>
          <w:rFonts w:ascii="Times New Roman" w:hAnsi="Times New Roman"/>
          <w:b/>
          <w:sz w:val="24"/>
          <w:szCs w:val="24"/>
          <w:lang w:val="kk-KZ"/>
        </w:rPr>
        <w:t>2</w:t>
      </w:r>
      <w:r w:rsidRPr="00845AF9">
        <w:rPr>
          <w:rFonts w:ascii="Times New Roman" w:hAnsi="Times New Roman"/>
          <w:b/>
          <w:sz w:val="24"/>
          <w:szCs w:val="24"/>
          <w:lang w:val="kk-KZ"/>
        </w:rPr>
        <w:t xml:space="preserve"> единиц</w:t>
      </w:r>
      <w:r>
        <w:rPr>
          <w:rFonts w:ascii="Times New Roman" w:hAnsi="Times New Roman"/>
          <w:b/>
          <w:sz w:val="24"/>
          <w:szCs w:val="24"/>
          <w:lang w:val="kk-KZ"/>
        </w:rPr>
        <w:t>ы</w:t>
      </w:r>
      <w:r w:rsidRPr="00845AF9">
        <w:rPr>
          <w:rFonts w:ascii="Times New Roman" w:hAnsi="Times New Roman"/>
          <w:b/>
          <w:sz w:val="24"/>
          <w:szCs w:val="24"/>
          <w:lang w:val="kk-KZ"/>
        </w:rPr>
        <w:t>)</w:t>
      </w:r>
    </w:p>
    <w:p w:rsidR="00665BCB" w:rsidRDefault="00665BCB" w:rsidP="00665BCB">
      <w:pPr>
        <w:jc w:val="both"/>
        <w:rPr>
          <w:rFonts w:eastAsia="Calibri"/>
          <w:color w:val="000000" w:themeColor="text1"/>
          <w:sz w:val="24"/>
          <w:szCs w:val="24"/>
          <w:lang w:val="kk-KZ" w:eastAsia="en-US"/>
        </w:rPr>
      </w:pPr>
      <w:r>
        <w:rPr>
          <w:b/>
          <w:sz w:val="24"/>
          <w:lang w:val="kk-KZ"/>
        </w:rPr>
        <w:t xml:space="preserve">      </w:t>
      </w:r>
      <w:r w:rsidRPr="009A5986">
        <w:rPr>
          <w:b/>
          <w:sz w:val="24"/>
        </w:rPr>
        <w:t xml:space="preserve">Функциональные обязанности: </w:t>
      </w:r>
      <w:r w:rsidRPr="00CB2CA1">
        <w:rPr>
          <w:rFonts w:eastAsia="Calibri"/>
          <w:color w:val="000000" w:themeColor="text1"/>
          <w:sz w:val="24"/>
          <w:szCs w:val="24"/>
          <w:lang w:eastAsia="en-US"/>
        </w:rPr>
        <w:t xml:space="preserve">Обеспечение в пределах компетенции Управления полноты поступления налогов и других обязательных платежей в бюджет при осуществлении налогового контроля в части отработки результатов налогового камерального контроля физических лиц; совершенствование налогового администрирования физических лиц; участие в работе по внесению изменений и дополнений в налоговое законодательство; участие в осуществлении взаимодействия с другими государственными органами по вопросам Управления; рассмотрение обращений налогоплательщиков в пределах компетенции </w:t>
      </w:r>
      <w:r w:rsidRPr="00CB2CA1">
        <w:rPr>
          <w:rFonts w:eastAsia="Calibri"/>
          <w:color w:val="000000" w:themeColor="text1"/>
          <w:sz w:val="24"/>
          <w:szCs w:val="24"/>
          <w:lang w:val="kk-KZ" w:eastAsia="en-US"/>
        </w:rPr>
        <w:t>У</w:t>
      </w:r>
      <w:r w:rsidRPr="00CB2CA1">
        <w:rPr>
          <w:rFonts w:eastAsia="Calibri"/>
          <w:color w:val="000000" w:themeColor="text1"/>
          <w:sz w:val="24"/>
          <w:szCs w:val="24"/>
          <w:lang w:eastAsia="en-US"/>
        </w:rPr>
        <w:t>правления</w:t>
      </w:r>
      <w:r w:rsidRPr="00CB2CA1">
        <w:rPr>
          <w:rFonts w:eastAsia="Calibri"/>
          <w:color w:val="000000" w:themeColor="text1"/>
          <w:sz w:val="24"/>
          <w:szCs w:val="24"/>
          <w:lang w:val="kk-KZ" w:eastAsia="en-US"/>
        </w:rPr>
        <w:t>,</w:t>
      </w:r>
      <w:r w:rsidRPr="00CB2CA1">
        <w:rPr>
          <w:rFonts w:eastAsia="Calibri"/>
          <w:color w:val="000000" w:themeColor="text1"/>
          <w:sz w:val="24"/>
          <w:szCs w:val="24"/>
          <w:lang w:eastAsia="en-US"/>
        </w:rPr>
        <w:t xml:space="preserve"> изучение материалов и сведений, касающихся физических лиц на предмет выявления и анализа налоговых правонарушений; по результатам аналитической работы внесение предложений по устранению причин и условий, способствовавшим совершению налоговых правонарушений. В пределах компетенции Управления предоставлять разъяснение и внесение предложений по совершенствованию норм налогового законодательства Республики Казахстан в части исчисления и уплаты физическими лицами индивидуального подоходного налога, </w:t>
      </w:r>
      <w:r w:rsidRPr="00CB2CA1">
        <w:rPr>
          <w:color w:val="000000" w:themeColor="text1"/>
          <w:sz w:val="24"/>
          <w:szCs w:val="24"/>
          <w:lang w:eastAsia="en-US"/>
        </w:rPr>
        <w:t xml:space="preserve">налога на транспортные средства, земельного налога, налога на имущество с физических лиц; администрирование налога на имущество, земельного налога, налога на транспортные средства с физических лиц; администрирование электронной торговли; администрирование декларации о доходах и имуществе; </w:t>
      </w:r>
      <w:r w:rsidRPr="00CB2CA1">
        <w:rPr>
          <w:rFonts w:eastAsia="Calibri"/>
          <w:color w:val="000000" w:themeColor="text1"/>
          <w:sz w:val="24"/>
          <w:szCs w:val="24"/>
          <w:lang w:eastAsia="en-US"/>
        </w:rPr>
        <w:t xml:space="preserve"> разработки форм налоговой отчетности по компетенции.</w:t>
      </w:r>
    </w:p>
    <w:p w:rsidR="00665BCB" w:rsidRDefault="00665BCB" w:rsidP="00665BCB">
      <w:pPr>
        <w:jc w:val="both"/>
        <w:rPr>
          <w:color w:val="000000" w:themeColor="text1"/>
          <w:sz w:val="24"/>
          <w:szCs w:val="24"/>
          <w:lang w:val="kk-KZ"/>
        </w:rPr>
      </w:pPr>
      <w:r>
        <w:rPr>
          <w:color w:val="000000" w:themeColor="text1"/>
          <w:sz w:val="24"/>
          <w:szCs w:val="24"/>
          <w:lang w:val="kk-KZ"/>
        </w:rPr>
        <w:t xml:space="preserve">     </w:t>
      </w:r>
      <w:r w:rsidRPr="00D1180D">
        <w:rPr>
          <w:b/>
          <w:sz w:val="24"/>
        </w:rPr>
        <w:t xml:space="preserve">Требования к участникам конкурса:  </w:t>
      </w:r>
      <w:r w:rsidRPr="005653BC">
        <w:rPr>
          <w:sz w:val="24"/>
        </w:rPr>
        <w:t xml:space="preserve">Высшее: </w:t>
      </w:r>
      <w:r w:rsidRPr="001B7BC4">
        <w:rPr>
          <w:color w:val="000000" w:themeColor="text1"/>
          <w:sz w:val="24"/>
        </w:rPr>
        <w:t xml:space="preserve">социальные науки, экономика и бизнес </w:t>
      </w:r>
      <w:r w:rsidRPr="001B7BC4">
        <w:rPr>
          <w:color w:val="000000" w:themeColor="text1"/>
          <w:sz w:val="24"/>
          <w:lang w:val="kk-KZ"/>
        </w:rPr>
        <w:t xml:space="preserve">(экономика, менеджмент, </w:t>
      </w:r>
      <w:r w:rsidRPr="001B7BC4">
        <w:rPr>
          <w:color w:val="000000" w:themeColor="text1"/>
          <w:sz w:val="24"/>
        </w:rPr>
        <w:t>учет и аудит</w:t>
      </w:r>
      <w:r w:rsidRPr="001B7BC4">
        <w:rPr>
          <w:color w:val="000000" w:themeColor="text1"/>
          <w:sz w:val="24"/>
          <w:lang w:val="kk-KZ"/>
        </w:rPr>
        <w:t>, финансы, государственное и местное управление</w:t>
      </w:r>
      <w:r>
        <w:rPr>
          <w:color w:val="000000" w:themeColor="text1"/>
          <w:sz w:val="24"/>
          <w:lang w:val="kk-KZ"/>
        </w:rPr>
        <w:t>, регионоведение</w:t>
      </w:r>
      <w:r w:rsidRPr="001B7BC4">
        <w:rPr>
          <w:color w:val="000000" w:themeColor="text1"/>
          <w:sz w:val="24"/>
          <w:lang w:val="kk-KZ"/>
        </w:rPr>
        <w:t xml:space="preserve">) </w:t>
      </w:r>
      <w:r w:rsidRPr="001B7BC4">
        <w:rPr>
          <w:color w:val="000000" w:themeColor="text1"/>
          <w:sz w:val="24"/>
        </w:rPr>
        <w:t>или право</w:t>
      </w:r>
      <w:r w:rsidRPr="00CB2CA1">
        <w:rPr>
          <w:color w:val="000000" w:themeColor="text1"/>
          <w:sz w:val="24"/>
          <w:szCs w:val="24"/>
        </w:rPr>
        <w:t>.</w:t>
      </w:r>
      <w:r w:rsidRPr="00D1180D">
        <w:rPr>
          <w:sz w:val="24"/>
          <w:szCs w:val="24"/>
          <w:lang w:val="kk-KZ"/>
        </w:rPr>
        <w:t xml:space="preserve"> </w:t>
      </w:r>
      <w:r w:rsidRPr="00D1180D">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1180D">
        <w:rPr>
          <w:rFonts w:eastAsia="Calibri"/>
          <w:color w:val="000000"/>
          <w:sz w:val="24"/>
          <w:szCs w:val="24"/>
          <w:lang w:val="kk-KZ"/>
        </w:rPr>
        <w:t xml:space="preserve"> </w:t>
      </w:r>
      <w:r w:rsidRPr="00D1180D">
        <w:rPr>
          <w:sz w:val="24"/>
          <w:szCs w:val="24"/>
        </w:rPr>
        <w:t>Стратегии «Казахстан – 2050»: новый политический курс состоявшегося государства</w:t>
      </w:r>
      <w:r w:rsidRPr="00D1180D">
        <w:rPr>
          <w:sz w:val="24"/>
          <w:szCs w:val="24"/>
          <w:lang w:val="kk-KZ"/>
        </w:rPr>
        <w:t xml:space="preserve">. </w:t>
      </w:r>
      <w:r w:rsidRPr="00CB2CA1">
        <w:rPr>
          <w:rFonts w:eastAsia="Calibri"/>
          <w:color w:val="000000" w:themeColor="text1"/>
          <w:sz w:val="24"/>
          <w:szCs w:val="24"/>
        </w:rPr>
        <w:t>Желательно зн</w:t>
      </w:r>
      <w:r>
        <w:rPr>
          <w:rFonts w:eastAsia="Calibri"/>
          <w:color w:val="000000" w:themeColor="text1"/>
          <w:sz w:val="24"/>
          <w:szCs w:val="24"/>
        </w:rPr>
        <w:t>ание налогового законодательств</w:t>
      </w:r>
      <w:r>
        <w:rPr>
          <w:rFonts w:eastAsia="Calibri"/>
          <w:color w:val="000000" w:themeColor="text1"/>
          <w:sz w:val="24"/>
          <w:szCs w:val="24"/>
          <w:lang w:val="kk-KZ"/>
        </w:rPr>
        <w:t>а</w:t>
      </w:r>
      <w:r>
        <w:rPr>
          <w:color w:val="000000" w:themeColor="text1"/>
          <w:sz w:val="24"/>
          <w:szCs w:val="24"/>
          <w:lang w:val="kk-KZ"/>
        </w:rPr>
        <w:t xml:space="preserve">. </w:t>
      </w:r>
      <w:r w:rsidRPr="00CB2CA1">
        <w:rPr>
          <w:color w:val="000000" w:themeColor="text1"/>
          <w:sz w:val="24"/>
          <w:szCs w:val="24"/>
        </w:rPr>
        <w:t>Другие обязательные знания</w:t>
      </w:r>
      <w:r>
        <w:rPr>
          <w:color w:val="000000" w:themeColor="text1"/>
          <w:sz w:val="24"/>
          <w:szCs w:val="24"/>
          <w:lang w:val="kk-KZ"/>
        </w:rPr>
        <w:t>.</w:t>
      </w:r>
    </w:p>
    <w:p w:rsidR="00E10AC6" w:rsidRPr="00845AF9" w:rsidRDefault="00E10AC6" w:rsidP="00E10AC6">
      <w:pPr>
        <w:pStyle w:val="af7"/>
        <w:numPr>
          <w:ilvl w:val="0"/>
          <w:numId w:val="13"/>
        </w:numPr>
        <w:jc w:val="both"/>
        <w:rPr>
          <w:rFonts w:ascii="Times New Roman" w:hAnsi="Times New Roman"/>
          <w:b/>
          <w:sz w:val="24"/>
          <w:szCs w:val="24"/>
          <w:lang w:val="kk-KZ"/>
        </w:rPr>
      </w:pPr>
      <w:r w:rsidRPr="00845AF9">
        <w:rPr>
          <w:rFonts w:ascii="Times New Roman" w:hAnsi="Times New Roman"/>
          <w:b/>
          <w:sz w:val="24"/>
          <w:szCs w:val="24"/>
          <w:lang w:val="kk-KZ"/>
        </w:rPr>
        <w:t xml:space="preserve">эксперт </w:t>
      </w:r>
      <w:r>
        <w:rPr>
          <w:rFonts w:ascii="Times New Roman" w:hAnsi="Times New Roman"/>
          <w:b/>
          <w:sz w:val="24"/>
          <w:szCs w:val="24"/>
          <w:lang w:val="kk-KZ"/>
        </w:rPr>
        <w:t>Управления непроизводственных платежей Департамента</w:t>
      </w:r>
      <w:r w:rsidR="00E83762">
        <w:rPr>
          <w:rFonts w:ascii="Times New Roman" w:hAnsi="Times New Roman"/>
          <w:b/>
          <w:sz w:val="24"/>
          <w:szCs w:val="24"/>
          <w:lang w:val="kk-KZ"/>
        </w:rPr>
        <w:t xml:space="preserve"> методологии налогообложения</w:t>
      </w:r>
      <w:bookmarkStart w:id="2" w:name="_GoBack"/>
      <w:bookmarkEnd w:id="2"/>
      <w:r w:rsidRPr="00845AF9">
        <w:rPr>
          <w:rFonts w:ascii="Times New Roman" w:hAnsi="Times New Roman"/>
          <w:b/>
          <w:sz w:val="24"/>
          <w:szCs w:val="24"/>
          <w:lang w:val="kk-KZ"/>
        </w:rPr>
        <w:t>, категория С-5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 временная до 21.04.2020</w:t>
      </w:r>
      <w:r w:rsidRPr="00845AF9">
        <w:rPr>
          <w:rFonts w:ascii="Times New Roman" w:hAnsi="Times New Roman"/>
          <w:b/>
          <w:sz w:val="24"/>
          <w:szCs w:val="24"/>
          <w:lang w:val="kk-KZ"/>
        </w:rPr>
        <w:t>)</w:t>
      </w:r>
    </w:p>
    <w:p w:rsidR="00E10AC6" w:rsidRDefault="00E10AC6" w:rsidP="00E10AC6">
      <w:pPr>
        <w:jc w:val="both"/>
        <w:rPr>
          <w:color w:val="000000" w:themeColor="text1"/>
          <w:sz w:val="24"/>
          <w:szCs w:val="24"/>
          <w:lang w:val="kk-KZ"/>
        </w:rPr>
      </w:pPr>
      <w:r>
        <w:rPr>
          <w:b/>
          <w:sz w:val="24"/>
          <w:lang w:val="kk-KZ"/>
        </w:rPr>
        <w:t xml:space="preserve">      </w:t>
      </w:r>
      <w:r w:rsidRPr="009A5986">
        <w:rPr>
          <w:b/>
          <w:sz w:val="24"/>
        </w:rPr>
        <w:t xml:space="preserve">Функциональные обязанности: </w:t>
      </w:r>
      <w:r w:rsidRPr="00CB2CA1">
        <w:rPr>
          <w:rFonts w:eastAsia="Calibri"/>
          <w:sz w:val="24"/>
          <w:szCs w:val="24"/>
        </w:rPr>
        <w:t>Организация, планирование и координация работы Управления по разработке и подготовке позиции Комитета в части разъяснения и совершенствования норм налогового законодательства Республики Казахстан по порядку исчисления налога на транспортные средства, земельного налога, налога на имущество, налога на игорный бизнес, фиксированного налога, единого земельного налога, других обязательных платежей в бюджет, применения специальных налоговых режимов; исчислению земельного налога и налога на имущество физических лиц, налога на транспортные средства физических лиц; администрирование посредством ИС КГД (ИНИС, КНП,РНИОН) налога на имущество, земельного налога, налога на транспортные средства, на игорный бизнес, фиксированного налога,</w:t>
      </w:r>
      <w:r w:rsidRPr="00CB2CA1">
        <w:rPr>
          <w:sz w:val="24"/>
          <w:szCs w:val="24"/>
        </w:rPr>
        <w:t xml:space="preserve"> </w:t>
      </w:r>
      <w:r w:rsidRPr="00CB2CA1">
        <w:rPr>
          <w:rFonts w:eastAsia="Calibri"/>
          <w:sz w:val="24"/>
          <w:szCs w:val="24"/>
        </w:rPr>
        <w:t>единого земельного налога, специальных налоговых режимов и других обязательных платежей в бюджет; контроля за деятельностью уполномоченных государственных и местных исполнительных органов, разработки форм налоговой отчетности по компетенции.</w:t>
      </w:r>
      <w:r>
        <w:rPr>
          <w:color w:val="000000" w:themeColor="text1"/>
          <w:sz w:val="24"/>
          <w:szCs w:val="24"/>
          <w:lang w:val="kk-KZ"/>
        </w:rPr>
        <w:t xml:space="preserve">                         </w:t>
      </w:r>
    </w:p>
    <w:p w:rsidR="00E10AC6" w:rsidRDefault="00E10AC6" w:rsidP="00E10AC6">
      <w:pPr>
        <w:jc w:val="both"/>
        <w:rPr>
          <w:color w:val="000000" w:themeColor="text1"/>
          <w:sz w:val="24"/>
          <w:szCs w:val="24"/>
          <w:lang w:val="kk-KZ"/>
        </w:rPr>
      </w:pPr>
      <w:r>
        <w:rPr>
          <w:color w:val="000000" w:themeColor="text1"/>
          <w:sz w:val="24"/>
          <w:szCs w:val="24"/>
          <w:lang w:val="kk-KZ"/>
        </w:rPr>
        <w:t xml:space="preserve">     </w:t>
      </w:r>
      <w:r w:rsidRPr="00D1180D">
        <w:rPr>
          <w:b/>
          <w:sz w:val="24"/>
        </w:rPr>
        <w:t xml:space="preserve">Требования к участникам конкурса:  </w:t>
      </w:r>
      <w:r w:rsidRPr="005653BC">
        <w:rPr>
          <w:sz w:val="24"/>
        </w:rPr>
        <w:t xml:space="preserve">Высшее: </w:t>
      </w:r>
      <w:r w:rsidRPr="00CB2CA1">
        <w:rPr>
          <w:color w:val="000000" w:themeColor="text1"/>
          <w:sz w:val="24"/>
          <w:szCs w:val="24"/>
        </w:rPr>
        <w:t>социальные науки, экономика и бизнес</w:t>
      </w:r>
      <w:r>
        <w:rPr>
          <w:color w:val="000000" w:themeColor="text1"/>
          <w:sz w:val="24"/>
          <w:szCs w:val="24"/>
          <w:lang w:val="kk-KZ"/>
        </w:rPr>
        <w:t xml:space="preserve"> (экономика, менеджмент, учет и аудит, финансы, государственное и местное управление)</w:t>
      </w:r>
      <w:r w:rsidRPr="00CB2CA1">
        <w:rPr>
          <w:color w:val="000000" w:themeColor="text1"/>
          <w:sz w:val="24"/>
          <w:szCs w:val="24"/>
        </w:rPr>
        <w:t xml:space="preserve"> или право</w:t>
      </w:r>
      <w:r>
        <w:rPr>
          <w:rFonts w:eastAsia="Calibri"/>
          <w:color w:val="000000"/>
          <w:sz w:val="24"/>
          <w:szCs w:val="24"/>
          <w:lang w:val="kk-KZ"/>
        </w:rPr>
        <w:t xml:space="preserve">. </w:t>
      </w:r>
      <w:r w:rsidRPr="00D1180D">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1180D">
        <w:rPr>
          <w:rFonts w:eastAsia="Calibri"/>
          <w:color w:val="000000"/>
          <w:sz w:val="24"/>
          <w:szCs w:val="24"/>
          <w:lang w:val="kk-KZ"/>
        </w:rPr>
        <w:t xml:space="preserve"> </w:t>
      </w:r>
      <w:r w:rsidRPr="00D1180D">
        <w:rPr>
          <w:sz w:val="24"/>
          <w:szCs w:val="24"/>
        </w:rPr>
        <w:t>Стратегии «Казахстан – 2050»: новый политический курс состоявшегося государства</w:t>
      </w:r>
      <w:r w:rsidRPr="00D1180D">
        <w:rPr>
          <w:sz w:val="24"/>
          <w:szCs w:val="24"/>
          <w:lang w:val="kk-KZ"/>
        </w:rPr>
        <w:t xml:space="preserve">. </w:t>
      </w:r>
      <w:r w:rsidRPr="00CB2CA1">
        <w:rPr>
          <w:rFonts w:eastAsia="Calibri"/>
          <w:color w:val="000000" w:themeColor="text1"/>
          <w:sz w:val="24"/>
          <w:szCs w:val="24"/>
        </w:rPr>
        <w:t>Желательно зн</w:t>
      </w:r>
      <w:r>
        <w:rPr>
          <w:rFonts w:eastAsia="Calibri"/>
          <w:color w:val="000000" w:themeColor="text1"/>
          <w:sz w:val="24"/>
          <w:szCs w:val="24"/>
        </w:rPr>
        <w:t>ание законодательств</w:t>
      </w:r>
      <w:r>
        <w:rPr>
          <w:rFonts w:eastAsia="Calibri"/>
          <w:color w:val="000000" w:themeColor="text1"/>
          <w:sz w:val="24"/>
          <w:szCs w:val="24"/>
          <w:lang w:val="kk-KZ"/>
        </w:rPr>
        <w:t>а</w:t>
      </w:r>
      <w:r>
        <w:rPr>
          <w:color w:val="000000" w:themeColor="text1"/>
          <w:sz w:val="24"/>
          <w:szCs w:val="24"/>
          <w:lang w:val="kk-KZ"/>
        </w:rPr>
        <w:t xml:space="preserve">. </w:t>
      </w:r>
      <w:r w:rsidRPr="00CB2CA1">
        <w:rPr>
          <w:color w:val="000000" w:themeColor="text1"/>
          <w:sz w:val="24"/>
          <w:szCs w:val="24"/>
        </w:rPr>
        <w:t>Другие обязательные знания</w:t>
      </w:r>
      <w:r>
        <w:rPr>
          <w:color w:val="000000" w:themeColor="text1"/>
          <w:sz w:val="24"/>
          <w:szCs w:val="24"/>
          <w:lang w:val="kk-KZ"/>
        </w:rPr>
        <w:t>.</w:t>
      </w:r>
    </w:p>
    <w:p w:rsidR="00E10AC6" w:rsidRDefault="00E10AC6" w:rsidP="00C77761">
      <w:pPr>
        <w:pStyle w:val="12"/>
        <w:jc w:val="both"/>
        <w:rPr>
          <w:spacing w:val="2"/>
          <w:sz w:val="24"/>
          <w:szCs w:val="24"/>
          <w:lang w:val="kk-KZ"/>
        </w:rPr>
      </w:pPr>
    </w:p>
    <w:p w:rsidR="001D774C" w:rsidRPr="00126D61" w:rsidRDefault="00126D61" w:rsidP="00126D61">
      <w:pPr>
        <w:jc w:val="both"/>
        <w:rPr>
          <w:b/>
          <w:i/>
          <w:iCs/>
          <w:sz w:val="24"/>
          <w:szCs w:val="24"/>
        </w:rPr>
      </w:pPr>
      <w:r>
        <w:rPr>
          <w:sz w:val="24"/>
          <w:szCs w:val="24"/>
          <w:lang w:val="kk-KZ"/>
        </w:rPr>
        <w:t xml:space="preserve">              </w:t>
      </w:r>
      <w:r w:rsidR="001D774C" w:rsidRPr="00126D61">
        <w:rPr>
          <w:sz w:val="24"/>
          <w:szCs w:val="24"/>
        </w:rPr>
        <w:t>Для обеспечения прозрачности и объективности работы конкурсной комиссии на ее заседание приглашаются наблюдатели.</w:t>
      </w:r>
    </w:p>
    <w:p w:rsidR="001D774C" w:rsidRPr="0021791E" w:rsidRDefault="001D774C" w:rsidP="001D774C">
      <w:pPr>
        <w:tabs>
          <w:tab w:val="left" w:pos="9923"/>
        </w:tabs>
        <w:ind w:firstLine="851"/>
        <w:jc w:val="both"/>
        <w:rPr>
          <w:b/>
          <w:i/>
          <w:iCs/>
          <w:sz w:val="24"/>
          <w:szCs w:val="24"/>
        </w:rPr>
      </w:pPr>
      <w:r w:rsidRPr="0021791E">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w:t>
      </w:r>
      <w:r w:rsidRPr="0021791E">
        <w:rPr>
          <w:sz w:val="24"/>
          <w:szCs w:val="24"/>
        </w:rPr>
        <w:lastRenderedPageBreak/>
        <w:t>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D774C" w:rsidRPr="0021791E" w:rsidRDefault="001D774C" w:rsidP="001D774C">
      <w:pPr>
        <w:tabs>
          <w:tab w:val="left" w:pos="9923"/>
        </w:tabs>
        <w:ind w:firstLine="851"/>
        <w:jc w:val="both"/>
        <w:rPr>
          <w:b/>
          <w:i/>
          <w:iCs/>
          <w:sz w:val="24"/>
          <w:szCs w:val="24"/>
        </w:rPr>
      </w:pPr>
      <w:r w:rsidRPr="0021791E">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1D774C" w:rsidRPr="0021791E" w:rsidRDefault="001D774C" w:rsidP="001D774C">
      <w:pPr>
        <w:tabs>
          <w:tab w:val="left" w:pos="9923"/>
        </w:tabs>
        <w:ind w:firstLine="851"/>
        <w:jc w:val="both"/>
        <w:rPr>
          <w:b/>
          <w:i/>
          <w:iCs/>
          <w:sz w:val="24"/>
          <w:szCs w:val="24"/>
        </w:rPr>
      </w:pPr>
      <w:r w:rsidRPr="0021791E">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1D774C" w:rsidRPr="0021791E" w:rsidRDefault="001D774C" w:rsidP="001D774C">
      <w:pPr>
        <w:tabs>
          <w:tab w:val="left" w:pos="9923"/>
        </w:tabs>
        <w:ind w:firstLine="851"/>
        <w:jc w:val="both"/>
        <w:rPr>
          <w:b/>
          <w:i/>
          <w:iCs/>
          <w:sz w:val="24"/>
          <w:szCs w:val="24"/>
        </w:rPr>
      </w:pPr>
      <w:r w:rsidRPr="0021791E">
        <w:rPr>
          <w:sz w:val="24"/>
          <w:szCs w:val="24"/>
        </w:rPr>
        <w:t>Узкой специализацией является специализация, которой обладают менее 5 % сотрудников государственного органа.</w:t>
      </w:r>
    </w:p>
    <w:p w:rsidR="001D774C" w:rsidRPr="0021791E" w:rsidRDefault="001D774C" w:rsidP="001D774C">
      <w:pPr>
        <w:tabs>
          <w:tab w:val="left" w:pos="9923"/>
        </w:tabs>
        <w:ind w:firstLine="851"/>
        <w:jc w:val="both"/>
        <w:rPr>
          <w:b/>
          <w:i/>
          <w:iCs/>
          <w:sz w:val="24"/>
          <w:szCs w:val="24"/>
        </w:rPr>
      </w:pPr>
      <w:r w:rsidRPr="0021791E">
        <w:rPr>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1D774C" w:rsidRPr="0021791E" w:rsidRDefault="001D774C" w:rsidP="001D774C">
      <w:pPr>
        <w:tabs>
          <w:tab w:val="left" w:pos="9923"/>
        </w:tabs>
        <w:ind w:firstLine="851"/>
        <w:jc w:val="both"/>
        <w:rPr>
          <w:b/>
          <w:i/>
          <w:iCs/>
          <w:sz w:val="24"/>
          <w:szCs w:val="24"/>
        </w:rPr>
      </w:pPr>
      <w:r w:rsidRPr="0021791E">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D774C" w:rsidRPr="0021791E" w:rsidRDefault="001D774C" w:rsidP="001D774C">
      <w:pPr>
        <w:tabs>
          <w:tab w:val="left" w:pos="9923"/>
        </w:tabs>
        <w:ind w:firstLine="851"/>
        <w:jc w:val="both"/>
        <w:rPr>
          <w:b/>
          <w:i/>
          <w:sz w:val="24"/>
          <w:szCs w:val="24"/>
        </w:rPr>
      </w:pPr>
      <w:r w:rsidRPr="0021791E">
        <w:rPr>
          <w:sz w:val="24"/>
          <w:szCs w:val="24"/>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D774C" w:rsidRPr="0021791E" w:rsidRDefault="001D774C" w:rsidP="001D774C">
      <w:pPr>
        <w:tabs>
          <w:tab w:val="left" w:pos="9923"/>
        </w:tabs>
        <w:ind w:firstLine="851"/>
        <w:jc w:val="both"/>
        <w:rPr>
          <w:b/>
          <w:i/>
          <w:iCs/>
          <w:sz w:val="24"/>
          <w:szCs w:val="24"/>
        </w:rPr>
      </w:pPr>
      <w:r w:rsidRPr="0021791E">
        <w:rPr>
          <w:b/>
          <w:sz w:val="24"/>
          <w:szCs w:val="24"/>
        </w:rPr>
        <w:t xml:space="preserve">Необходимые для участия в конкурсе документы: </w:t>
      </w:r>
    </w:p>
    <w:p w:rsidR="001D774C" w:rsidRPr="0021791E" w:rsidRDefault="001D774C" w:rsidP="001D774C">
      <w:pPr>
        <w:tabs>
          <w:tab w:val="left" w:pos="9923"/>
        </w:tabs>
        <w:ind w:firstLine="851"/>
        <w:jc w:val="both"/>
        <w:rPr>
          <w:b/>
          <w:i/>
          <w:sz w:val="24"/>
          <w:szCs w:val="24"/>
        </w:rPr>
      </w:pPr>
      <w:r w:rsidRPr="0021791E">
        <w:rPr>
          <w:sz w:val="24"/>
          <w:szCs w:val="24"/>
        </w:rPr>
        <w:t>1)</w:t>
      </w:r>
      <w:r w:rsidR="001A4CDE" w:rsidRPr="0021791E">
        <w:rPr>
          <w:sz w:val="24"/>
          <w:szCs w:val="24"/>
        </w:rPr>
        <w:t xml:space="preserve"> </w:t>
      </w:r>
      <w:r w:rsidRPr="0021791E">
        <w:rPr>
          <w:sz w:val="24"/>
          <w:szCs w:val="24"/>
        </w:rPr>
        <w:t xml:space="preserve">заявление по форме, согласно приложению 2 к </w:t>
      </w:r>
      <w:r w:rsidR="001A4CDE" w:rsidRPr="0021791E">
        <w:rPr>
          <w:sz w:val="24"/>
          <w:szCs w:val="24"/>
        </w:rPr>
        <w:t xml:space="preserve"> Правилам проведения конкурсов на занятие административной государ</w:t>
      </w:r>
      <w:r w:rsidR="00640040" w:rsidRPr="0021791E">
        <w:rPr>
          <w:sz w:val="24"/>
          <w:szCs w:val="24"/>
        </w:rPr>
        <w:t>ственной должности корпуса «Б»</w:t>
      </w:r>
      <w:r w:rsidR="001A4CDE" w:rsidRPr="0021791E">
        <w:rPr>
          <w:sz w:val="24"/>
          <w:szCs w:val="24"/>
        </w:rPr>
        <w:t>;</w:t>
      </w:r>
    </w:p>
    <w:p w:rsidR="001D774C" w:rsidRPr="0021791E" w:rsidRDefault="001D774C" w:rsidP="001D774C">
      <w:pPr>
        <w:tabs>
          <w:tab w:val="left" w:pos="9923"/>
        </w:tabs>
        <w:ind w:firstLine="851"/>
        <w:jc w:val="both"/>
        <w:rPr>
          <w:b/>
          <w:i/>
          <w:sz w:val="24"/>
          <w:szCs w:val="24"/>
        </w:rPr>
      </w:pPr>
      <w:r w:rsidRPr="0021791E">
        <w:rPr>
          <w:sz w:val="24"/>
          <w:szCs w:val="24"/>
        </w:rPr>
        <w:t>2)</w:t>
      </w:r>
      <w:r w:rsidR="001A4CDE" w:rsidRPr="0021791E">
        <w:rPr>
          <w:sz w:val="24"/>
          <w:szCs w:val="24"/>
        </w:rPr>
        <w:t xml:space="preserve"> п</w:t>
      </w:r>
      <w:r w:rsidRPr="0021791E">
        <w:rPr>
          <w:sz w:val="24"/>
          <w:szCs w:val="24"/>
        </w:rPr>
        <w:t xml:space="preserve">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w:t>
      </w:r>
      <w:r w:rsidR="004367E2" w:rsidRPr="0021791E">
        <w:rPr>
          <w:sz w:val="24"/>
          <w:szCs w:val="24"/>
        </w:rPr>
        <w:t>Правилам проведения конкурсов на занятие административной государственной должности корпуса «Б»</w:t>
      </w:r>
      <w:r w:rsidRPr="0021791E">
        <w:rPr>
          <w:sz w:val="24"/>
          <w:szCs w:val="24"/>
        </w:rPr>
        <w:t>;</w:t>
      </w:r>
    </w:p>
    <w:p w:rsidR="001D774C" w:rsidRPr="0021791E" w:rsidRDefault="001D774C" w:rsidP="001D774C">
      <w:pPr>
        <w:tabs>
          <w:tab w:val="left" w:pos="9923"/>
        </w:tabs>
        <w:ind w:firstLine="851"/>
        <w:jc w:val="both"/>
        <w:rPr>
          <w:b/>
          <w:i/>
          <w:sz w:val="24"/>
          <w:szCs w:val="24"/>
        </w:rPr>
      </w:pPr>
      <w:r w:rsidRPr="0021791E">
        <w:rPr>
          <w:sz w:val="24"/>
          <w:szCs w:val="24"/>
        </w:rPr>
        <w:t>3)</w:t>
      </w:r>
      <w:r w:rsidR="004367E2" w:rsidRPr="0021791E">
        <w:rPr>
          <w:sz w:val="24"/>
          <w:szCs w:val="24"/>
        </w:rPr>
        <w:t xml:space="preserve"> </w:t>
      </w:r>
      <w:r w:rsidRPr="0021791E">
        <w:rPr>
          <w:sz w:val="24"/>
          <w:szCs w:val="24"/>
        </w:rPr>
        <w:t>копии документов об образовании и приложений к ним, засвидетельствованные нотариально;</w:t>
      </w:r>
    </w:p>
    <w:p w:rsidR="001D774C" w:rsidRPr="0021791E" w:rsidRDefault="001D774C" w:rsidP="001D774C">
      <w:pPr>
        <w:tabs>
          <w:tab w:val="left" w:pos="9923"/>
        </w:tabs>
        <w:ind w:firstLine="851"/>
        <w:jc w:val="both"/>
        <w:rPr>
          <w:b/>
          <w:i/>
          <w:sz w:val="24"/>
          <w:szCs w:val="24"/>
        </w:rPr>
      </w:pPr>
      <w:r w:rsidRPr="0021791E">
        <w:rPr>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1D774C" w:rsidRPr="0021791E" w:rsidRDefault="001D774C" w:rsidP="001D774C">
      <w:pPr>
        <w:tabs>
          <w:tab w:val="left" w:pos="9923"/>
        </w:tabs>
        <w:ind w:firstLine="851"/>
        <w:jc w:val="both"/>
        <w:rPr>
          <w:b/>
          <w:i/>
          <w:sz w:val="24"/>
          <w:szCs w:val="24"/>
        </w:rPr>
      </w:pPr>
      <w:r w:rsidRPr="0021791E">
        <w:rPr>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1D774C" w:rsidRPr="0021791E" w:rsidRDefault="001D774C" w:rsidP="001D774C">
      <w:pPr>
        <w:tabs>
          <w:tab w:val="left" w:pos="9923"/>
        </w:tabs>
        <w:ind w:firstLine="851"/>
        <w:jc w:val="both"/>
        <w:rPr>
          <w:b/>
          <w:i/>
          <w:sz w:val="24"/>
          <w:szCs w:val="24"/>
        </w:rPr>
      </w:pPr>
      <w:r w:rsidRPr="0021791E">
        <w:rPr>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1D774C" w:rsidRPr="0021791E" w:rsidRDefault="001D774C" w:rsidP="001D774C">
      <w:pPr>
        <w:tabs>
          <w:tab w:val="left" w:pos="9923"/>
        </w:tabs>
        <w:ind w:firstLine="851"/>
        <w:jc w:val="both"/>
        <w:rPr>
          <w:b/>
          <w:i/>
          <w:sz w:val="24"/>
          <w:szCs w:val="24"/>
        </w:rPr>
      </w:pPr>
      <w:r w:rsidRPr="0021791E">
        <w:rPr>
          <w:sz w:val="24"/>
          <w:szCs w:val="24"/>
        </w:rPr>
        <w:t>4)</w:t>
      </w:r>
      <w:r w:rsidR="004367E2" w:rsidRPr="0021791E">
        <w:rPr>
          <w:sz w:val="24"/>
          <w:szCs w:val="24"/>
        </w:rPr>
        <w:t xml:space="preserve"> </w:t>
      </w:r>
      <w:r w:rsidRPr="0021791E">
        <w:rPr>
          <w:sz w:val="24"/>
          <w:szCs w:val="24"/>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1D774C" w:rsidRPr="0021791E" w:rsidRDefault="001D774C" w:rsidP="001D774C">
      <w:pPr>
        <w:tabs>
          <w:tab w:val="left" w:pos="9923"/>
        </w:tabs>
        <w:ind w:firstLine="851"/>
        <w:jc w:val="both"/>
        <w:rPr>
          <w:b/>
          <w:i/>
          <w:sz w:val="24"/>
          <w:szCs w:val="24"/>
        </w:rPr>
      </w:pPr>
      <w:r w:rsidRPr="0021791E">
        <w:rPr>
          <w:sz w:val="24"/>
          <w:szCs w:val="24"/>
        </w:rPr>
        <w:t>5)</w:t>
      </w:r>
      <w:r w:rsidR="004367E2" w:rsidRPr="0021791E">
        <w:rPr>
          <w:sz w:val="24"/>
          <w:szCs w:val="24"/>
        </w:rPr>
        <w:t xml:space="preserve"> </w:t>
      </w:r>
      <w:r w:rsidRPr="0021791E">
        <w:rPr>
          <w:sz w:val="24"/>
          <w:szCs w:val="24"/>
        </w:rPr>
        <w:t xml:space="preserve">медицинская справка о состоянии здоровья (врачебное профессионально-консультативное заключение) по форме № 086/у, согласно формам первичной медицинской </w:t>
      </w:r>
      <w:r w:rsidRPr="0021791E">
        <w:rPr>
          <w:sz w:val="24"/>
          <w:szCs w:val="24"/>
        </w:rPr>
        <w:lastRenderedPageBreak/>
        <w:t>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1D774C" w:rsidRPr="0021791E" w:rsidRDefault="001D774C" w:rsidP="001D774C">
      <w:pPr>
        <w:tabs>
          <w:tab w:val="left" w:pos="9923"/>
        </w:tabs>
        <w:ind w:firstLine="851"/>
        <w:jc w:val="both"/>
        <w:rPr>
          <w:b/>
          <w:i/>
          <w:sz w:val="24"/>
          <w:szCs w:val="24"/>
        </w:rPr>
      </w:pPr>
      <w:r w:rsidRPr="0021791E">
        <w:rPr>
          <w:sz w:val="24"/>
          <w:szCs w:val="24"/>
        </w:rPr>
        <w:t>6)</w:t>
      </w:r>
      <w:r w:rsidR="004367E2" w:rsidRPr="0021791E">
        <w:rPr>
          <w:sz w:val="24"/>
          <w:szCs w:val="24"/>
        </w:rPr>
        <w:t xml:space="preserve"> </w:t>
      </w:r>
      <w:r w:rsidRPr="0021791E">
        <w:rPr>
          <w:sz w:val="24"/>
          <w:szCs w:val="24"/>
        </w:rPr>
        <w:t>копия документа, удостоверяющего личность, гражданина Республики Казахстан;</w:t>
      </w:r>
    </w:p>
    <w:p w:rsidR="001D774C" w:rsidRPr="0021791E" w:rsidRDefault="001D774C" w:rsidP="001D774C">
      <w:pPr>
        <w:tabs>
          <w:tab w:val="left" w:pos="9923"/>
        </w:tabs>
        <w:ind w:firstLine="851"/>
        <w:jc w:val="both"/>
        <w:rPr>
          <w:b/>
          <w:i/>
          <w:sz w:val="24"/>
          <w:szCs w:val="24"/>
        </w:rPr>
      </w:pPr>
      <w:r w:rsidRPr="0021791E">
        <w:rPr>
          <w:sz w:val="24"/>
          <w:szCs w:val="24"/>
        </w:rPr>
        <w:t>7)</w:t>
      </w:r>
      <w:r w:rsidR="004367E2" w:rsidRPr="0021791E">
        <w:rPr>
          <w:sz w:val="24"/>
          <w:szCs w:val="24"/>
        </w:rPr>
        <w:t xml:space="preserve"> </w:t>
      </w:r>
      <w:r w:rsidRPr="0021791E">
        <w:rPr>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1D774C" w:rsidRPr="0021791E" w:rsidRDefault="001D774C" w:rsidP="001D774C">
      <w:pPr>
        <w:tabs>
          <w:tab w:val="left" w:pos="9923"/>
        </w:tabs>
        <w:ind w:firstLine="851"/>
        <w:jc w:val="both"/>
        <w:rPr>
          <w:b/>
          <w:i/>
          <w:sz w:val="24"/>
          <w:szCs w:val="24"/>
        </w:rPr>
      </w:pPr>
      <w:r w:rsidRPr="0021791E">
        <w:rPr>
          <w:sz w:val="24"/>
          <w:szCs w:val="24"/>
        </w:rPr>
        <w:t>8)</w:t>
      </w:r>
      <w:r w:rsidR="004367E2" w:rsidRPr="0021791E">
        <w:rPr>
          <w:sz w:val="24"/>
          <w:szCs w:val="24"/>
        </w:rPr>
        <w:t xml:space="preserve"> </w:t>
      </w:r>
      <w:r w:rsidRPr="0021791E">
        <w:rPr>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1D774C" w:rsidRPr="0021791E" w:rsidRDefault="001D774C" w:rsidP="001D774C">
      <w:pPr>
        <w:tabs>
          <w:tab w:val="left" w:pos="9923"/>
        </w:tabs>
        <w:ind w:firstLine="851"/>
        <w:jc w:val="both"/>
        <w:rPr>
          <w:b/>
          <w:i/>
          <w:sz w:val="24"/>
          <w:szCs w:val="24"/>
        </w:rPr>
      </w:pPr>
      <w:r w:rsidRPr="0021791E">
        <w:rPr>
          <w:sz w:val="24"/>
          <w:szCs w:val="24"/>
        </w:rPr>
        <w:t>9)</w:t>
      </w:r>
      <w:r w:rsidR="004367E2" w:rsidRPr="0021791E">
        <w:rPr>
          <w:sz w:val="24"/>
          <w:szCs w:val="24"/>
        </w:rPr>
        <w:t xml:space="preserve"> </w:t>
      </w:r>
      <w:r w:rsidRPr="0021791E">
        <w:rPr>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1D774C" w:rsidRPr="0021791E" w:rsidRDefault="001D774C" w:rsidP="001D774C">
      <w:pPr>
        <w:tabs>
          <w:tab w:val="left" w:pos="9923"/>
        </w:tabs>
        <w:ind w:firstLine="851"/>
        <w:jc w:val="both"/>
        <w:rPr>
          <w:b/>
          <w:i/>
          <w:iCs/>
          <w:sz w:val="24"/>
          <w:szCs w:val="24"/>
        </w:rPr>
      </w:pPr>
      <w:r w:rsidRPr="0021791E">
        <w:rPr>
          <w:sz w:val="24"/>
          <w:szCs w:val="24"/>
        </w:rPr>
        <w:t>10)</w:t>
      </w:r>
      <w:r w:rsidR="004367E2" w:rsidRPr="0021791E">
        <w:rPr>
          <w:sz w:val="24"/>
          <w:szCs w:val="24"/>
        </w:rPr>
        <w:t xml:space="preserve"> </w:t>
      </w:r>
      <w:r w:rsidRPr="0021791E">
        <w:rPr>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4367E2" w:rsidRPr="0021791E" w:rsidRDefault="001D774C" w:rsidP="004367E2">
      <w:pPr>
        <w:autoSpaceDE w:val="0"/>
        <w:autoSpaceDN w:val="0"/>
        <w:adjustRightInd w:val="0"/>
        <w:ind w:firstLine="708"/>
        <w:jc w:val="both"/>
        <w:rPr>
          <w:sz w:val="24"/>
          <w:szCs w:val="24"/>
          <w:lang w:val="kk-KZ"/>
        </w:rPr>
      </w:pPr>
      <w:r w:rsidRPr="0021791E">
        <w:rPr>
          <w:sz w:val="24"/>
          <w:szCs w:val="24"/>
        </w:rPr>
        <w:t xml:space="preserve">Документы должны быть представлены в течение </w:t>
      </w:r>
      <w:r w:rsidRPr="0021791E">
        <w:rPr>
          <w:b/>
          <w:sz w:val="24"/>
          <w:szCs w:val="24"/>
        </w:rPr>
        <w:t xml:space="preserve">7 РАБОЧИХ </w:t>
      </w:r>
      <w:r w:rsidR="00D7704D" w:rsidRPr="00D7704D">
        <w:rPr>
          <w:color w:val="000000"/>
          <w:sz w:val="24"/>
        </w:rPr>
        <w:t>который исчисляется со следующего рабочего дня после последней публикации объявления о проведении общего конкурса</w:t>
      </w:r>
      <w:r w:rsidR="004367E2" w:rsidRPr="0021791E">
        <w:rPr>
          <w:sz w:val="24"/>
          <w:szCs w:val="24"/>
          <w:lang w:val="kk-KZ"/>
        </w:rPr>
        <w:t xml:space="preserve">, </w:t>
      </w:r>
      <w:r w:rsidR="004367E2" w:rsidRPr="0021791E">
        <w:rPr>
          <w:sz w:val="24"/>
          <w:szCs w:val="24"/>
        </w:rPr>
        <w:t xml:space="preserve">Документы принимаются по адресу: </w:t>
      </w:r>
      <w:r w:rsidR="004367E2" w:rsidRPr="0021791E">
        <w:rPr>
          <w:sz w:val="24"/>
          <w:szCs w:val="24"/>
          <w:lang w:val="kk-KZ"/>
        </w:rPr>
        <w:t xml:space="preserve">010000, г. Астана, </w:t>
      </w:r>
      <w:r w:rsidR="00E8344E">
        <w:rPr>
          <w:sz w:val="24"/>
          <w:szCs w:val="24"/>
          <w:lang w:val="kk-KZ"/>
        </w:rPr>
        <w:t>проспект Победы 11</w:t>
      </w:r>
      <w:r w:rsidR="004367E2" w:rsidRPr="0021791E">
        <w:rPr>
          <w:sz w:val="24"/>
          <w:szCs w:val="24"/>
          <w:lang w:val="kk-KZ"/>
        </w:rPr>
        <w:t>, телефон для справок: (7172) 7</w:t>
      </w:r>
      <w:r w:rsidR="00D7704D">
        <w:rPr>
          <w:sz w:val="24"/>
          <w:szCs w:val="24"/>
          <w:lang w:val="kk-KZ"/>
        </w:rPr>
        <w:t>09-</w:t>
      </w:r>
      <w:r w:rsidR="00572151">
        <w:rPr>
          <w:sz w:val="24"/>
          <w:szCs w:val="24"/>
          <w:lang w:val="kk-KZ"/>
        </w:rPr>
        <w:t>935</w:t>
      </w:r>
    </w:p>
    <w:p w:rsidR="004367E2" w:rsidRPr="0021791E" w:rsidRDefault="004367E2" w:rsidP="004367E2">
      <w:pPr>
        <w:tabs>
          <w:tab w:val="left" w:pos="9923"/>
        </w:tabs>
        <w:ind w:firstLine="709"/>
        <w:jc w:val="both"/>
        <w:rPr>
          <w:sz w:val="24"/>
          <w:szCs w:val="24"/>
        </w:rPr>
      </w:pPr>
      <w:r w:rsidRPr="0021791E">
        <w:rPr>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представляются не позднее чем за два часа до начала собеседования.</w:t>
      </w:r>
    </w:p>
    <w:p w:rsidR="004367E2" w:rsidRPr="0021791E" w:rsidRDefault="004367E2" w:rsidP="004367E2">
      <w:pPr>
        <w:tabs>
          <w:tab w:val="left" w:pos="9923"/>
        </w:tabs>
        <w:ind w:firstLine="709"/>
        <w:jc w:val="both"/>
        <w:rPr>
          <w:sz w:val="24"/>
          <w:szCs w:val="24"/>
        </w:rPr>
      </w:pPr>
      <w:r w:rsidRPr="0021791E">
        <w:rPr>
          <w:sz w:val="24"/>
          <w:szCs w:val="24"/>
        </w:rPr>
        <w:t>При их непредставлении, лицо не допускается конкурсной комиссией к прохождению собеседования.</w:t>
      </w:r>
    </w:p>
    <w:p w:rsidR="004367E2" w:rsidRPr="0021791E" w:rsidRDefault="004367E2" w:rsidP="004367E2">
      <w:pPr>
        <w:tabs>
          <w:tab w:val="left" w:pos="9923"/>
        </w:tabs>
        <w:ind w:firstLine="709"/>
        <w:jc w:val="both"/>
        <w:rPr>
          <w:sz w:val="24"/>
          <w:szCs w:val="24"/>
        </w:rPr>
      </w:pPr>
      <w:r w:rsidRPr="0021791E">
        <w:rPr>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4367E2" w:rsidRPr="0021791E" w:rsidRDefault="004367E2" w:rsidP="004367E2">
      <w:pPr>
        <w:tabs>
          <w:tab w:val="left" w:pos="9923"/>
        </w:tabs>
        <w:ind w:firstLine="709"/>
        <w:jc w:val="both"/>
        <w:rPr>
          <w:sz w:val="24"/>
          <w:szCs w:val="24"/>
        </w:rPr>
      </w:pPr>
      <w:r w:rsidRPr="0021791E">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D774C" w:rsidRPr="0021791E" w:rsidRDefault="001D774C" w:rsidP="004367E2">
      <w:pPr>
        <w:pStyle w:val="af6"/>
        <w:shd w:val="clear" w:color="auto" w:fill="FFFFFF"/>
        <w:ind w:left="0" w:firstLine="709"/>
        <w:jc w:val="both"/>
        <w:rPr>
          <w:b/>
          <w:bCs/>
          <w:sz w:val="24"/>
          <w:szCs w:val="24"/>
        </w:rPr>
      </w:pPr>
    </w:p>
    <w:p w:rsidR="00D7704D" w:rsidRDefault="004367E2" w:rsidP="00166B93">
      <w:pPr>
        <w:pStyle w:val="a7"/>
        <w:tabs>
          <w:tab w:val="left" w:pos="708"/>
        </w:tabs>
        <w:jc w:val="both"/>
        <w:rPr>
          <w:b/>
          <w:i/>
          <w:sz w:val="24"/>
          <w:szCs w:val="24"/>
          <w:lang w:val="kk-KZ"/>
        </w:rPr>
      </w:pPr>
      <w:r w:rsidRPr="0021791E">
        <w:rPr>
          <w:b/>
          <w:i/>
          <w:sz w:val="24"/>
          <w:szCs w:val="24"/>
          <w:lang w:val="kk-KZ"/>
        </w:rPr>
        <w:t xml:space="preserve"> </w:t>
      </w:r>
    </w:p>
    <w:p w:rsidR="00D7704D" w:rsidRDefault="00D7704D"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097DB6" w:rsidRDefault="00097DB6" w:rsidP="00166B93">
      <w:pPr>
        <w:pStyle w:val="a7"/>
        <w:tabs>
          <w:tab w:val="left" w:pos="708"/>
        </w:tabs>
        <w:jc w:val="both"/>
        <w:rPr>
          <w:b/>
          <w:i/>
          <w:sz w:val="24"/>
          <w:szCs w:val="24"/>
          <w:lang w:val="kk-KZ"/>
        </w:rPr>
      </w:pPr>
    </w:p>
    <w:p w:rsidR="00097DB6" w:rsidRDefault="00097DB6" w:rsidP="00166B93">
      <w:pPr>
        <w:pStyle w:val="a7"/>
        <w:tabs>
          <w:tab w:val="left" w:pos="708"/>
        </w:tabs>
        <w:jc w:val="both"/>
        <w:rPr>
          <w:b/>
          <w:i/>
          <w:sz w:val="24"/>
          <w:szCs w:val="24"/>
          <w:lang w:val="kk-KZ"/>
        </w:rPr>
      </w:pPr>
    </w:p>
    <w:p w:rsidR="00097DB6" w:rsidRDefault="00097DB6" w:rsidP="00166B93">
      <w:pPr>
        <w:pStyle w:val="a7"/>
        <w:tabs>
          <w:tab w:val="left" w:pos="708"/>
        </w:tabs>
        <w:jc w:val="both"/>
        <w:rPr>
          <w:b/>
          <w:i/>
          <w:sz w:val="24"/>
          <w:szCs w:val="24"/>
          <w:lang w:val="kk-KZ"/>
        </w:rPr>
      </w:pPr>
    </w:p>
    <w:p w:rsidR="00097DB6" w:rsidRDefault="00097DB6" w:rsidP="00166B93">
      <w:pPr>
        <w:pStyle w:val="a7"/>
        <w:tabs>
          <w:tab w:val="left" w:pos="708"/>
        </w:tabs>
        <w:jc w:val="both"/>
        <w:rPr>
          <w:b/>
          <w:i/>
          <w:sz w:val="24"/>
          <w:szCs w:val="24"/>
          <w:lang w:val="kk-KZ"/>
        </w:rPr>
      </w:pPr>
    </w:p>
    <w:p w:rsidR="00097DB6" w:rsidRDefault="00097DB6" w:rsidP="00166B93">
      <w:pPr>
        <w:pStyle w:val="a7"/>
        <w:tabs>
          <w:tab w:val="left" w:pos="708"/>
        </w:tabs>
        <w:jc w:val="both"/>
        <w:rPr>
          <w:b/>
          <w:i/>
          <w:sz w:val="24"/>
          <w:szCs w:val="24"/>
          <w:lang w:val="kk-KZ"/>
        </w:rPr>
      </w:pPr>
    </w:p>
    <w:p w:rsidR="00097DB6" w:rsidRDefault="00097DB6" w:rsidP="00166B93">
      <w:pPr>
        <w:pStyle w:val="a7"/>
        <w:tabs>
          <w:tab w:val="left" w:pos="708"/>
        </w:tabs>
        <w:jc w:val="both"/>
        <w:rPr>
          <w:b/>
          <w:i/>
          <w:sz w:val="24"/>
          <w:szCs w:val="24"/>
          <w:lang w:val="kk-KZ"/>
        </w:rPr>
      </w:pPr>
    </w:p>
    <w:p w:rsidR="00BF4DD4" w:rsidRDefault="00BF4DD4" w:rsidP="00166B93">
      <w:pPr>
        <w:pStyle w:val="a7"/>
        <w:tabs>
          <w:tab w:val="left" w:pos="708"/>
        </w:tabs>
        <w:jc w:val="both"/>
        <w:rPr>
          <w:b/>
          <w:i/>
          <w:sz w:val="24"/>
          <w:szCs w:val="24"/>
          <w:lang w:val="kk-KZ"/>
        </w:rPr>
      </w:pPr>
    </w:p>
    <w:p w:rsidR="00BF4DD4" w:rsidRDefault="00BF4DD4" w:rsidP="00166B93">
      <w:pPr>
        <w:pStyle w:val="a7"/>
        <w:tabs>
          <w:tab w:val="left" w:pos="708"/>
        </w:tabs>
        <w:jc w:val="both"/>
        <w:rPr>
          <w:b/>
          <w:i/>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89"/>
        <w:gridCol w:w="3991"/>
      </w:tblGrid>
      <w:tr w:rsidR="00D7704D" w:rsidRPr="00D7704D" w:rsidTr="003B133D">
        <w:trPr>
          <w:trHeight w:val="30"/>
          <w:tblCellSpacing w:w="0" w:type="auto"/>
        </w:trPr>
        <w:tc>
          <w:tcPr>
            <w:tcW w:w="5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lastRenderedPageBreak/>
              <w:t> </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Приложение 2</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D7704D" w:rsidRPr="00D7704D" w:rsidTr="003B133D">
        <w:trPr>
          <w:trHeight w:val="30"/>
          <w:tblCellSpacing w:w="0" w:type="auto"/>
        </w:trPr>
        <w:tc>
          <w:tcPr>
            <w:tcW w:w="5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 </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Форма</w:t>
            </w:r>
          </w:p>
        </w:tc>
      </w:tr>
    </w:tbl>
    <w:p w:rsidR="00D7704D" w:rsidRPr="00D7704D" w:rsidRDefault="00D7704D" w:rsidP="00D7704D">
      <w:pPr>
        <w:rPr>
          <w:sz w:val="24"/>
          <w:szCs w:val="24"/>
        </w:rPr>
      </w:pPr>
      <w:r w:rsidRPr="00D7704D">
        <w:rPr>
          <w:color w:val="000000"/>
          <w:sz w:val="24"/>
          <w:szCs w:val="24"/>
        </w:rPr>
        <w:t>                                                       _________________________________</w:t>
      </w:r>
      <w:r w:rsidRPr="00D7704D">
        <w:rPr>
          <w:sz w:val="24"/>
          <w:szCs w:val="24"/>
        </w:rPr>
        <w:br/>
      </w:r>
      <w:r w:rsidRPr="00D7704D">
        <w:rPr>
          <w:color w:val="000000"/>
          <w:sz w:val="24"/>
          <w:szCs w:val="24"/>
        </w:rPr>
        <w:t xml:space="preserve">                                                             (государственный орган)</w:t>
      </w:r>
      <w:r w:rsidRPr="00D7704D">
        <w:rPr>
          <w:sz w:val="24"/>
          <w:szCs w:val="24"/>
        </w:rPr>
        <w:br/>
      </w:r>
    </w:p>
    <w:p w:rsidR="00D7704D" w:rsidRPr="00D7704D" w:rsidRDefault="00D7704D" w:rsidP="00D7704D">
      <w:pPr>
        <w:rPr>
          <w:sz w:val="24"/>
          <w:szCs w:val="24"/>
        </w:rPr>
      </w:pPr>
      <w:r w:rsidRPr="00D7704D">
        <w:rPr>
          <w:b/>
          <w:color w:val="000000"/>
          <w:sz w:val="24"/>
          <w:szCs w:val="24"/>
        </w:rPr>
        <w:t xml:space="preserve">                                           Заявление</w:t>
      </w:r>
    </w:p>
    <w:p w:rsidR="00D7704D" w:rsidRPr="00D7704D" w:rsidRDefault="00D7704D" w:rsidP="00D7704D">
      <w:pPr>
        <w:rPr>
          <w:sz w:val="24"/>
          <w:szCs w:val="24"/>
        </w:rPr>
      </w:pPr>
      <w:r w:rsidRPr="00D7704D">
        <w:rPr>
          <w:color w:val="000000"/>
          <w:sz w:val="24"/>
          <w:szCs w:val="24"/>
        </w:rPr>
        <w:t>             Прошу допустить меня к участию в конкурсе на занятие вакантной административной</w:t>
      </w:r>
      <w:r w:rsidRPr="00D7704D">
        <w:rPr>
          <w:sz w:val="24"/>
          <w:szCs w:val="24"/>
        </w:rPr>
        <w:br/>
      </w:r>
      <w:r w:rsidRPr="00D7704D">
        <w:rPr>
          <w:color w:val="000000"/>
          <w:sz w:val="24"/>
          <w:szCs w:val="24"/>
        </w:rPr>
        <w:t>государственной должности 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xml:space="preserve">       С основными требованиями Правил проведения конкурса на занятие</w:t>
      </w:r>
      <w:r w:rsidRPr="00D7704D">
        <w:rPr>
          <w:sz w:val="24"/>
          <w:szCs w:val="24"/>
        </w:rPr>
        <w:br/>
      </w:r>
      <w:r w:rsidRPr="00D7704D">
        <w:rPr>
          <w:color w:val="000000"/>
          <w:sz w:val="24"/>
          <w:szCs w:val="24"/>
        </w:rPr>
        <w:t>административной государственной должности корпуса "Б" ознакомлен (ознакомлена),</w:t>
      </w:r>
      <w:r w:rsidRPr="00D7704D">
        <w:rPr>
          <w:sz w:val="24"/>
          <w:szCs w:val="24"/>
        </w:rPr>
        <w:br/>
      </w:r>
      <w:r w:rsidRPr="00D7704D">
        <w:rPr>
          <w:color w:val="000000"/>
          <w:sz w:val="24"/>
          <w:szCs w:val="24"/>
        </w:rPr>
        <w:t>согласен (согласна) и обязуюсь их выполнять.</w:t>
      </w:r>
      <w:r w:rsidRPr="00D7704D">
        <w:rPr>
          <w:sz w:val="24"/>
          <w:szCs w:val="24"/>
        </w:rPr>
        <w:br/>
      </w:r>
      <w:r w:rsidRPr="00D7704D">
        <w:rPr>
          <w:color w:val="000000"/>
          <w:sz w:val="24"/>
          <w:szCs w:val="24"/>
        </w:rPr>
        <w:t xml:space="preserve">       Отвечаю за подлинность представленных документов.</w:t>
      </w:r>
      <w:r w:rsidRPr="00D7704D">
        <w:rPr>
          <w:sz w:val="24"/>
          <w:szCs w:val="24"/>
        </w:rPr>
        <w:br/>
      </w:r>
      <w:r w:rsidRPr="00D7704D">
        <w:rPr>
          <w:color w:val="000000"/>
          <w:sz w:val="24"/>
          <w:szCs w:val="24"/>
        </w:rPr>
        <w:t xml:space="preserve">       Прилагаемые документы:</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Адрес и контактный телефон 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__________                                    _______________________________________</w:t>
      </w:r>
      <w:r w:rsidRPr="00D7704D">
        <w:rPr>
          <w:sz w:val="24"/>
          <w:szCs w:val="24"/>
        </w:rPr>
        <w:br/>
      </w:r>
      <w:r w:rsidRPr="00D7704D">
        <w:rPr>
          <w:color w:val="000000"/>
          <w:sz w:val="24"/>
          <w:szCs w:val="24"/>
        </w:rPr>
        <w:t>(подпись)                                    (Фамилия, имя, отчество (при его наличии))</w:t>
      </w:r>
      <w:r w:rsidRPr="00D7704D">
        <w:rPr>
          <w:sz w:val="24"/>
          <w:szCs w:val="24"/>
        </w:rPr>
        <w:br/>
      </w:r>
      <w:r w:rsidRPr="00D7704D">
        <w:rPr>
          <w:color w:val="000000"/>
          <w:sz w:val="24"/>
          <w:szCs w:val="24"/>
        </w:rPr>
        <w:t>             "____"_______________ 20__ г.</w:t>
      </w:r>
      <w:r w:rsidRPr="00D7704D">
        <w:rPr>
          <w:sz w:val="24"/>
          <w:szCs w:val="24"/>
        </w:rPr>
        <w:br/>
      </w: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Pr="00D7704D" w:rsidRDefault="00D7704D" w:rsidP="00D7704D">
      <w:pPr>
        <w:rPr>
          <w:sz w:val="24"/>
          <w:szCs w:val="24"/>
          <w:lang w:val="kk-KZ"/>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89"/>
        <w:gridCol w:w="3991"/>
      </w:tblGrid>
      <w:tr w:rsidR="00D7704D" w:rsidRPr="00D7704D"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Приложение 3</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D7704D" w:rsidRPr="00D7704D"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Форма</w:t>
            </w:r>
          </w:p>
        </w:tc>
      </w:tr>
    </w:tbl>
    <w:p w:rsidR="00D7704D" w:rsidRPr="00D7704D" w:rsidRDefault="00D7704D" w:rsidP="00D7704D">
      <w:pPr>
        <w:rPr>
          <w:sz w:val="24"/>
          <w:szCs w:val="24"/>
        </w:rPr>
      </w:pPr>
      <w:bookmarkStart w:id="3" w:name="z248"/>
      <w:r w:rsidRPr="00D7704D">
        <w:rPr>
          <w:b/>
          <w:color w:val="000000"/>
          <w:sz w:val="24"/>
          <w:szCs w:val="24"/>
        </w:rPr>
        <w:t xml:space="preserve">                       "Б" КОРПУСЫНЫҢ ӘКІМШІЛІК МЕМЛЕКЕТТІК</w:t>
      </w:r>
      <w:r w:rsidRPr="00D7704D">
        <w:rPr>
          <w:sz w:val="24"/>
          <w:szCs w:val="24"/>
        </w:rPr>
        <w:br/>
      </w:r>
      <w:r w:rsidRPr="00D7704D">
        <w:rPr>
          <w:b/>
          <w:color w:val="000000"/>
          <w:sz w:val="24"/>
          <w:szCs w:val="24"/>
        </w:rPr>
        <w:t xml:space="preserve">                   ЛАУАЗЫМЫНА КАНДИДАТТЫҢ ҚЫЗМЕТТIК ТIЗIМІ</w:t>
      </w:r>
      <w:r w:rsidRPr="00D7704D">
        <w:rPr>
          <w:sz w:val="24"/>
          <w:szCs w:val="24"/>
        </w:rPr>
        <w:br/>
      </w:r>
      <w:r w:rsidRPr="00D7704D">
        <w:rPr>
          <w:b/>
          <w:color w:val="000000"/>
          <w:sz w:val="24"/>
          <w:szCs w:val="24"/>
        </w:rPr>
        <w:t xml:space="preserve">                                   ПОСЛУЖНОЙ СПИСОК</w:t>
      </w:r>
      <w:r w:rsidRPr="00D7704D">
        <w:rPr>
          <w:sz w:val="24"/>
          <w:szCs w:val="24"/>
        </w:rPr>
        <w:br/>
      </w:r>
      <w:r w:rsidRPr="00D7704D">
        <w:rPr>
          <w:b/>
          <w:color w:val="000000"/>
          <w:sz w:val="24"/>
          <w:szCs w:val="24"/>
        </w:rPr>
        <w:t xml:space="preserve">             КАНДИДАТА НА АДМИНИСТРАТИВНУЮ ГОСУДАРСТВЕННУЮ</w:t>
      </w:r>
      <w:r w:rsidRPr="00D7704D">
        <w:rPr>
          <w:sz w:val="24"/>
          <w:szCs w:val="24"/>
        </w:rPr>
        <w:br/>
      </w:r>
      <w:r w:rsidRPr="00D7704D">
        <w:rPr>
          <w:b/>
          <w:color w:val="000000"/>
          <w:sz w:val="24"/>
          <w:szCs w:val="24"/>
        </w:rPr>
        <w:t xml:space="preserve">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3634"/>
        <w:gridCol w:w="4069"/>
      </w:tblGrid>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4" w:name="z249"/>
            <w:bookmarkEnd w:id="3"/>
            <w:r w:rsidRPr="00D7704D">
              <w:rPr>
                <w:color w:val="000000"/>
                <w:sz w:val="24"/>
                <w:szCs w:val="24"/>
              </w:rPr>
              <w:t>_____________________________________________</w:t>
            </w:r>
            <w:r w:rsidRPr="00D7704D">
              <w:rPr>
                <w:sz w:val="24"/>
                <w:szCs w:val="24"/>
              </w:rPr>
              <w:br/>
            </w:r>
            <w:r w:rsidRPr="00D7704D">
              <w:rPr>
                <w:color w:val="000000"/>
                <w:sz w:val="24"/>
                <w:szCs w:val="24"/>
              </w:rPr>
              <w:t>тегі, аты және әкесінің аты (болған жағдайда) /</w:t>
            </w:r>
            <w:r w:rsidRPr="00D7704D">
              <w:rPr>
                <w:sz w:val="24"/>
                <w:szCs w:val="24"/>
              </w:rPr>
              <w:br/>
            </w:r>
            <w:r w:rsidRPr="00D7704D">
              <w:rPr>
                <w:color w:val="000000"/>
                <w:sz w:val="24"/>
                <w:szCs w:val="24"/>
              </w:rPr>
              <w:t>фамилия, имя, отчество (при наличии)</w:t>
            </w:r>
            <w:r w:rsidRPr="00D7704D">
              <w:rPr>
                <w:sz w:val="24"/>
                <w:szCs w:val="24"/>
              </w:rPr>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12"/>
            </w:tblGrid>
            <w:tr w:rsidR="00D7704D" w:rsidRPr="00D7704D" w:rsidTr="00DF37A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D7704D" w:rsidRPr="00D7704D" w:rsidRDefault="00D7704D" w:rsidP="00DF37A7">
                  <w:pPr>
                    <w:rPr>
                      <w:sz w:val="24"/>
                      <w:szCs w:val="24"/>
                    </w:rPr>
                  </w:pPr>
                  <w:r w:rsidRPr="00D7704D">
                    <w:rPr>
                      <w:color w:val="000000"/>
                      <w:sz w:val="24"/>
                      <w:szCs w:val="24"/>
                    </w:rPr>
                    <w:t>ФОТО</w:t>
                  </w:r>
                  <w:r w:rsidRPr="00D7704D">
                    <w:rPr>
                      <w:sz w:val="24"/>
                      <w:szCs w:val="24"/>
                    </w:rPr>
                    <w:br/>
                  </w:r>
                  <w:r w:rsidRPr="00D7704D">
                    <w:rPr>
                      <w:color w:val="000000"/>
                      <w:sz w:val="24"/>
                      <w:szCs w:val="24"/>
                    </w:rPr>
                    <w:t>(түрлі түсті/ цветное,</w:t>
                  </w:r>
                  <w:r w:rsidRPr="00D7704D">
                    <w:rPr>
                      <w:sz w:val="24"/>
                      <w:szCs w:val="24"/>
                    </w:rPr>
                    <w:br/>
                  </w:r>
                  <w:r w:rsidRPr="00D7704D">
                    <w:rPr>
                      <w:color w:val="000000"/>
                      <w:sz w:val="24"/>
                      <w:szCs w:val="24"/>
                    </w:rPr>
                    <w:t>3х4)</w:t>
                  </w:r>
                  <w:r w:rsidRPr="00D7704D">
                    <w:rPr>
                      <w:sz w:val="24"/>
                      <w:szCs w:val="24"/>
                    </w:rPr>
                    <w:br/>
                  </w:r>
                </w:p>
              </w:tc>
            </w:tr>
          </w:tbl>
          <w:p w:rsidR="00D7704D" w:rsidRPr="00D7704D" w:rsidRDefault="00D7704D" w:rsidP="00DF37A7">
            <w:pPr>
              <w:rPr>
                <w:sz w:val="24"/>
                <w:szCs w:val="24"/>
              </w:rPr>
            </w:pPr>
          </w:p>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5" w:name="z250"/>
            <w:r w:rsidRPr="00D7704D">
              <w:rPr>
                <w:color w:val="000000"/>
                <w:sz w:val="24"/>
                <w:szCs w:val="24"/>
              </w:rPr>
              <w:t>_____________________________________________</w:t>
            </w:r>
            <w:r w:rsidRPr="00D7704D">
              <w:rPr>
                <w:sz w:val="24"/>
                <w:szCs w:val="24"/>
              </w:rPr>
              <w:br/>
            </w:r>
            <w:r w:rsidRPr="00D7704D">
              <w:rPr>
                <w:color w:val="000000"/>
                <w:sz w:val="24"/>
                <w:szCs w:val="24"/>
              </w:rPr>
              <w:t>лауазымы/должность, санаты/категория</w:t>
            </w:r>
            <w:r w:rsidRPr="00D7704D">
              <w:rPr>
                <w:sz w:val="24"/>
                <w:szCs w:val="24"/>
              </w:rPr>
              <w:br/>
            </w:r>
            <w:r w:rsidRPr="00D7704D">
              <w:rPr>
                <w:color w:val="000000"/>
                <w:sz w:val="24"/>
                <w:szCs w:val="24"/>
              </w:rPr>
              <w:t>(болған жағдайда/при наличии)</w:t>
            </w:r>
            <w:r w:rsidRPr="00D7704D">
              <w:rPr>
                <w:sz w:val="24"/>
                <w:szCs w:val="24"/>
              </w:rPr>
              <w:br/>
            </w:r>
          </w:p>
        </w:tc>
        <w:bookmarkEnd w:id="5"/>
        <w:tc>
          <w:tcPr>
            <w:tcW w:w="0" w:type="auto"/>
            <w:vMerge/>
            <w:tcBorders>
              <w:top w:val="nil"/>
              <w:left w:val="single" w:sz="5" w:space="0" w:color="CFCFCF"/>
              <w:bottom w:val="single" w:sz="5" w:space="0" w:color="CFCFCF"/>
              <w:right w:val="single" w:sz="5" w:space="0" w:color="CFCFCF"/>
            </w:tcBorders>
          </w:tcPr>
          <w:p w:rsidR="00D7704D" w:rsidRPr="00D7704D" w:rsidRDefault="00D7704D" w:rsidP="00DF37A7">
            <w:pPr>
              <w:rPr>
                <w:sz w:val="24"/>
                <w:szCs w:val="24"/>
              </w:rPr>
            </w:pPr>
          </w:p>
        </w:tc>
      </w:tr>
      <w:tr w:rsidR="00D7704D" w:rsidRPr="00D7704D" w:rsidTr="00DF37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6" w:name="z251"/>
            <w:r w:rsidRPr="00D7704D">
              <w:rPr>
                <w:color w:val="000000"/>
                <w:sz w:val="24"/>
                <w:szCs w:val="24"/>
              </w:rPr>
              <w:t>ЖЕКЕ МӘЛІМЕТТЕР / ЛИЧНЫЕ ДАННЫЕ</w:t>
            </w:r>
            <w:r w:rsidRPr="00D7704D">
              <w:rPr>
                <w:sz w:val="24"/>
                <w:szCs w:val="24"/>
              </w:rPr>
              <w:br/>
            </w:r>
          </w:p>
        </w:tc>
        <w:bookmarkEnd w:id="6"/>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7" w:name="z252"/>
            <w:r w:rsidRPr="00D7704D">
              <w:rPr>
                <w:color w:val="000000"/>
                <w:sz w:val="24"/>
                <w:szCs w:val="24"/>
              </w:rPr>
              <w:t>1.</w:t>
            </w:r>
            <w:r w:rsidRPr="00D7704D">
              <w:rPr>
                <w:sz w:val="24"/>
                <w:szCs w:val="24"/>
              </w:rPr>
              <w:br/>
            </w:r>
          </w:p>
        </w:tc>
        <w:bookmarkEnd w:id="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Туған күні және жері/</w:t>
            </w:r>
            <w:r w:rsidRPr="00D7704D">
              <w:rPr>
                <w:sz w:val="24"/>
                <w:szCs w:val="24"/>
              </w:rPr>
              <w:br/>
            </w:r>
            <w:r w:rsidRPr="00D7704D">
              <w:rPr>
                <w:color w:val="000000"/>
                <w:sz w:val="24"/>
                <w:szCs w:val="24"/>
              </w:rPr>
              <w:t>Дата и место рождения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8" w:name="z253"/>
            <w:r w:rsidRPr="00D7704D">
              <w:rPr>
                <w:color w:val="000000"/>
                <w:sz w:val="24"/>
                <w:szCs w:val="24"/>
              </w:rPr>
              <w:t>2.</w:t>
            </w:r>
            <w:r w:rsidRPr="00D7704D">
              <w:rPr>
                <w:sz w:val="24"/>
                <w:szCs w:val="24"/>
              </w:rP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Ұлты (қалауы бойынша)/</w:t>
            </w:r>
            <w:r w:rsidRPr="00D7704D">
              <w:rPr>
                <w:sz w:val="24"/>
                <w:szCs w:val="24"/>
              </w:rPr>
              <w:br/>
            </w:r>
            <w:r w:rsidRPr="00D7704D">
              <w:rPr>
                <w:color w:val="000000"/>
                <w:sz w:val="24"/>
                <w:szCs w:val="24"/>
              </w:rPr>
              <w:t>Национальность (по желанию)</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9" w:name="z254"/>
            <w:r w:rsidRPr="00D7704D">
              <w:rPr>
                <w:color w:val="000000"/>
                <w:sz w:val="24"/>
                <w:szCs w:val="24"/>
              </w:rPr>
              <w:t>3.</w:t>
            </w:r>
            <w:r w:rsidRPr="00D7704D">
              <w:rPr>
                <w:sz w:val="24"/>
                <w:szCs w:val="24"/>
              </w:rP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Оқу орнын бітірген жылы және оныңатауы/</w:t>
            </w:r>
            <w:r w:rsidRPr="00D7704D">
              <w:rPr>
                <w:sz w:val="24"/>
                <w:szCs w:val="24"/>
              </w:rPr>
              <w:br/>
            </w:r>
            <w:r w:rsidRPr="00D7704D">
              <w:rPr>
                <w:color w:val="000000"/>
                <w:sz w:val="24"/>
                <w:szCs w:val="24"/>
              </w:rPr>
              <w:t>Год окончания и наименование учебного заведения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Default="00D7704D" w:rsidP="00DF37A7">
            <w:pPr>
              <w:rPr>
                <w:sz w:val="24"/>
                <w:szCs w:val="24"/>
                <w:lang w:val="kk-KZ"/>
              </w:rPr>
            </w:pPr>
            <w:r w:rsidRPr="00D7704D">
              <w:rPr>
                <w:color w:val="000000"/>
                <w:sz w:val="24"/>
                <w:szCs w:val="24"/>
              </w:rPr>
              <w:t> </w:t>
            </w:r>
            <w:r w:rsidRPr="00D7704D">
              <w:rPr>
                <w:sz w:val="24"/>
                <w:szCs w:val="24"/>
              </w:rPr>
              <w:br/>
            </w: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Pr="009650FF" w:rsidRDefault="009650FF" w:rsidP="00DF37A7">
            <w:pPr>
              <w:rPr>
                <w:sz w:val="24"/>
                <w:szCs w:val="24"/>
                <w:lang w:val="kk-KZ"/>
              </w:rPr>
            </w:pP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0" w:name="z255"/>
            <w:r w:rsidRPr="00D7704D">
              <w:rPr>
                <w:color w:val="000000"/>
                <w:sz w:val="24"/>
                <w:szCs w:val="24"/>
              </w:rPr>
              <w:t>4.</w:t>
            </w:r>
            <w:r w:rsidRPr="00D7704D">
              <w:rPr>
                <w:sz w:val="24"/>
                <w:szCs w:val="24"/>
              </w:rP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Мамандығы бойынша біліктілігі, ғылыми дәрежесі, ғылыми атағы (болған жағдайда) /</w:t>
            </w:r>
            <w:r w:rsidRPr="00D7704D">
              <w:rPr>
                <w:sz w:val="24"/>
                <w:szCs w:val="24"/>
              </w:rPr>
              <w:br/>
            </w:r>
            <w:r w:rsidRPr="00D7704D">
              <w:rPr>
                <w:color w:val="000000"/>
                <w:sz w:val="24"/>
                <w:szCs w:val="24"/>
              </w:rPr>
              <w:t>Квалификация по специальности, ученая степень, ученое звание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1" w:name="z256"/>
            <w:r w:rsidRPr="00D7704D">
              <w:rPr>
                <w:color w:val="000000"/>
                <w:sz w:val="24"/>
                <w:szCs w:val="24"/>
              </w:rPr>
              <w:t>5.</w:t>
            </w:r>
            <w:r w:rsidRPr="00D7704D">
              <w:rPr>
                <w:sz w:val="24"/>
                <w:szCs w:val="24"/>
              </w:rP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Шетел тілдерін білуі/</w:t>
            </w:r>
            <w:r w:rsidRPr="00D7704D">
              <w:rPr>
                <w:sz w:val="24"/>
                <w:szCs w:val="24"/>
              </w:rPr>
              <w:br/>
            </w:r>
            <w:r w:rsidRPr="00D7704D">
              <w:rPr>
                <w:color w:val="000000"/>
                <w:sz w:val="24"/>
                <w:szCs w:val="24"/>
              </w:rPr>
              <w:t>Владение иностранными языками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2" w:name="z257"/>
            <w:r w:rsidRPr="00D7704D">
              <w:rPr>
                <w:color w:val="000000"/>
                <w:sz w:val="24"/>
                <w:szCs w:val="24"/>
              </w:rPr>
              <w:t>6.</w:t>
            </w:r>
            <w:r w:rsidRPr="00D7704D">
              <w:rPr>
                <w:sz w:val="24"/>
                <w:szCs w:val="24"/>
              </w:rP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lastRenderedPageBreak/>
              <w:t xml:space="preserve">Мемлекеттік наградалары, </w:t>
            </w:r>
            <w:r w:rsidRPr="00D7704D">
              <w:rPr>
                <w:color w:val="000000"/>
                <w:sz w:val="24"/>
                <w:szCs w:val="24"/>
              </w:rPr>
              <w:lastRenderedPageBreak/>
              <w:t>құрметті атақтары (болған жағдайда) /</w:t>
            </w:r>
            <w:r w:rsidRPr="00D7704D">
              <w:rPr>
                <w:sz w:val="24"/>
                <w:szCs w:val="24"/>
              </w:rPr>
              <w:br/>
            </w:r>
            <w:r w:rsidRPr="00D7704D">
              <w:rPr>
                <w:color w:val="000000"/>
                <w:sz w:val="24"/>
                <w:szCs w:val="24"/>
              </w:rPr>
              <w:t>Государственные награды, почетные звания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lastRenderedPageBreak/>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3" w:name="z258"/>
            <w:r w:rsidRPr="00D7704D">
              <w:rPr>
                <w:color w:val="000000"/>
                <w:sz w:val="24"/>
                <w:szCs w:val="24"/>
              </w:rPr>
              <w:lastRenderedPageBreak/>
              <w:t>7.</w:t>
            </w:r>
            <w:r w:rsidRPr="00D7704D">
              <w:rPr>
                <w:sz w:val="24"/>
                <w:szCs w:val="24"/>
              </w:rP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Дипломатиялық дәрежесі, әскери, арнайы атақтары, сыныптық шені (болған жағдайда) /</w:t>
            </w:r>
            <w:r w:rsidRPr="00D7704D">
              <w:rPr>
                <w:sz w:val="24"/>
                <w:szCs w:val="24"/>
              </w:rPr>
              <w:br/>
            </w:r>
            <w:r w:rsidRPr="00D7704D">
              <w:rPr>
                <w:color w:val="000000"/>
                <w:sz w:val="24"/>
                <w:szCs w:val="24"/>
              </w:rPr>
              <w:t>Дипломатический ранг, воинское, специальное звание, классный чин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4" w:name="z259"/>
            <w:r w:rsidRPr="00D7704D">
              <w:rPr>
                <w:color w:val="000000"/>
                <w:sz w:val="24"/>
                <w:szCs w:val="24"/>
              </w:rPr>
              <w:t>8.</w:t>
            </w:r>
            <w:r w:rsidRPr="00D7704D">
              <w:rPr>
                <w:sz w:val="24"/>
                <w:szCs w:val="24"/>
              </w:rP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Жаза түрі, оны тағайындау күні мен негізі (болған жағдайда) /Вид взыскания, дата и основания его наложения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5" w:name="z260"/>
            <w:r w:rsidRPr="00D7704D">
              <w:rPr>
                <w:color w:val="000000"/>
                <w:sz w:val="24"/>
                <w:szCs w:val="24"/>
              </w:rPr>
              <w:t>9.</w:t>
            </w:r>
            <w:r w:rsidRPr="00D7704D">
              <w:rPr>
                <w:sz w:val="24"/>
                <w:szCs w:val="24"/>
              </w:rPr>
              <w:br/>
            </w:r>
          </w:p>
        </w:tc>
        <w:bookmarkEnd w:id="1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D7704D">
              <w:rPr>
                <w:sz w:val="24"/>
                <w:szCs w:val="24"/>
              </w:rPr>
              <w:br/>
            </w:r>
            <w:r w:rsidRPr="00D7704D">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845AF9">
            <w:pPr>
              <w:jc w:val="center"/>
              <w:rPr>
                <w:sz w:val="24"/>
                <w:szCs w:val="24"/>
              </w:rPr>
            </w:pPr>
            <w:r w:rsidRPr="00D7704D">
              <w:rPr>
                <w:b/>
                <w:color w:val="000000"/>
                <w:sz w:val="24"/>
                <w:szCs w:val="24"/>
              </w:rPr>
              <w:t>ЕҢБЕК ЖОЛЫ/ТРУДОВАЯ ДЕЯТЕЛЬНОСТЬ</w:t>
            </w:r>
            <w:r w:rsidRPr="00D7704D">
              <w:rPr>
                <w:sz w:val="24"/>
                <w:szCs w:val="24"/>
              </w:rPr>
              <w:br/>
            </w: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6" w:name="z262"/>
            <w:r w:rsidRPr="00D7704D">
              <w:rPr>
                <w:color w:val="000000"/>
                <w:sz w:val="24"/>
                <w:szCs w:val="24"/>
              </w:rPr>
              <w:t>Күні/Дата</w:t>
            </w:r>
            <w:r w:rsidRPr="00D7704D">
              <w:rPr>
                <w:sz w:val="24"/>
                <w:szCs w:val="24"/>
              </w:rPr>
              <w:br/>
            </w:r>
          </w:p>
        </w:tc>
        <w:bookmarkEnd w:id="1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қызметі, жұмыс орны, мекеменің орналасқан жері/должность, место работы, местонахождение организации</w:t>
            </w:r>
            <w:r w:rsidRPr="00D7704D">
              <w:rPr>
                <w:sz w:val="24"/>
                <w:szCs w:val="24"/>
              </w:rPr>
              <w:br/>
            </w:r>
          </w:p>
        </w:tc>
      </w:tr>
      <w:tr w:rsidR="00D7704D"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7" w:name="z263"/>
            <w:r w:rsidRPr="00D7704D">
              <w:rPr>
                <w:color w:val="000000"/>
                <w:sz w:val="24"/>
                <w:szCs w:val="24"/>
              </w:rPr>
              <w:t>қабылданған/</w:t>
            </w:r>
            <w:r w:rsidRPr="00D7704D">
              <w:rPr>
                <w:sz w:val="24"/>
                <w:szCs w:val="24"/>
              </w:rPr>
              <w:br/>
            </w:r>
            <w:r w:rsidRPr="00D7704D">
              <w:rPr>
                <w:color w:val="000000"/>
                <w:sz w:val="24"/>
                <w:szCs w:val="24"/>
              </w:rPr>
              <w:t>приема</w:t>
            </w:r>
            <w:r w:rsidRPr="00D7704D">
              <w:rPr>
                <w:sz w:val="24"/>
                <w:szCs w:val="24"/>
              </w:rPr>
              <w:br/>
            </w:r>
          </w:p>
        </w:tc>
        <w:bookmarkEnd w:id="17"/>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r w:rsidRPr="00D7704D">
              <w:rPr>
                <w:color w:val="000000"/>
                <w:sz w:val="24"/>
                <w:szCs w:val="24"/>
              </w:rPr>
              <w:t>босатылған/</w:t>
            </w:r>
            <w:r w:rsidRPr="00D7704D">
              <w:rPr>
                <w:sz w:val="24"/>
                <w:szCs w:val="24"/>
              </w:rPr>
              <w:br/>
            </w:r>
            <w:r w:rsidRPr="00D7704D">
              <w:rPr>
                <w:color w:val="000000"/>
                <w:sz w:val="24"/>
                <w:szCs w:val="24"/>
              </w:rPr>
              <w:t>увольнения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_____________________</w:t>
            </w:r>
            <w:r w:rsidRPr="00D7704D">
              <w:rPr>
                <w:sz w:val="24"/>
                <w:szCs w:val="24"/>
              </w:rPr>
              <w:br/>
            </w:r>
            <w:r w:rsidRPr="00D7704D">
              <w:rPr>
                <w:color w:val="000000"/>
                <w:sz w:val="24"/>
                <w:szCs w:val="24"/>
              </w:rPr>
              <w:t>Кандидаттың қолы/</w:t>
            </w:r>
            <w:r w:rsidRPr="00D7704D">
              <w:rPr>
                <w:sz w:val="24"/>
                <w:szCs w:val="24"/>
              </w:rPr>
              <w:br/>
            </w:r>
            <w:r w:rsidRPr="00D7704D">
              <w:rPr>
                <w:color w:val="000000"/>
                <w:sz w:val="24"/>
                <w:szCs w:val="24"/>
              </w:rPr>
              <w:t>Подпись кандидата</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right"/>
              <w:rPr>
                <w:sz w:val="24"/>
                <w:szCs w:val="24"/>
              </w:rPr>
            </w:pPr>
            <w:r w:rsidRPr="00D7704D">
              <w:rPr>
                <w:color w:val="000000"/>
                <w:sz w:val="24"/>
                <w:szCs w:val="24"/>
              </w:rPr>
              <w:t>_______________</w:t>
            </w:r>
            <w:r w:rsidRPr="00D7704D">
              <w:rPr>
                <w:sz w:val="24"/>
                <w:szCs w:val="24"/>
              </w:rPr>
              <w:br/>
            </w:r>
            <w:r w:rsidRPr="00D7704D">
              <w:rPr>
                <w:color w:val="000000"/>
                <w:sz w:val="24"/>
                <w:szCs w:val="24"/>
              </w:rPr>
              <w:t>күні/дата</w:t>
            </w:r>
            <w:r w:rsidRPr="00D7704D">
              <w:rPr>
                <w:sz w:val="24"/>
                <w:szCs w:val="24"/>
              </w:rPr>
              <w:br/>
            </w:r>
          </w:p>
        </w:tc>
      </w:tr>
    </w:tbl>
    <w:p w:rsidR="00166B93" w:rsidRPr="00D7704D" w:rsidRDefault="00166B93" w:rsidP="00166B93">
      <w:pPr>
        <w:pStyle w:val="a7"/>
        <w:tabs>
          <w:tab w:val="left" w:pos="708"/>
        </w:tabs>
        <w:jc w:val="both"/>
        <w:rPr>
          <w:b/>
          <w:i/>
          <w:sz w:val="24"/>
          <w:szCs w:val="24"/>
          <w:lang w:val="kk-KZ"/>
        </w:rPr>
      </w:pPr>
    </w:p>
    <w:sectPr w:rsidR="00166B93" w:rsidRPr="00D7704D" w:rsidSect="0045305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357" w:rsidRDefault="00085357" w:rsidP="00105EF3">
      <w:r>
        <w:separator/>
      </w:r>
    </w:p>
  </w:endnote>
  <w:endnote w:type="continuationSeparator" w:id="0">
    <w:p w:rsidR="00085357" w:rsidRDefault="00085357" w:rsidP="0010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357" w:rsidRDefault="00085357" w:rsidP="00105EF3">
      <w:r>
        <w:separator/>
      </w:r>
    </w:p>
  </w:footnote>
  <w:footnote w:type="continuationSeparator" w:id="0">
    <w:p w:rsidR="00085357" w:rsidRDefault="00085357" w:rsidP="0010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304"/>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B3C2B"/>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31A44"/>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5180D"/>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156B661B"/>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1A5E4CA1"/>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EE16B4"/>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1FE834B8"/>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0E0E45"/>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DB174F"/>
    <w:multiLevelType w:val="hybridMultilevel"/>
    <w:tmpl w:val="426452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D3194E"/>
    <w:multiLevelType w:val="hybridMultilevel"/>
    <w:tmpl w:val="1D9E928C"/>
    <w:lvl w:ilvl="0" w:tplc="D5AE2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B90E73"/>
    <w:multiLevelType w:val="hybridMultilevel"/>
    <w:tmpl w:val="F0F2265C"/>
    <w:lvl w:ilvl="0" w:tplc="16A07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0B2B00"/>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C9516B"/>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14224E"/>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AC6A00"/>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3E6610E0"/>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77110E"/>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nsid w:val="3F597AAC"/>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8A0BC7"/>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A20048"/>
    <w:multiLevelType w:val="hybridMultilevel"/>
    <w:tmpl w:val="C4EC2B74"/>
    <w:lvl w:ilvl="0" w:tplc="9D9CF08C">
      <w:start w:val="18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EF41E3"/>
    <w:multiLevelType w:val="hybridMultilevel"/>
    <w:tmpl w:val="8306054A"/>
    <w:lvl w:ilvl="0" w:tplc="C344BFB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E220856"/>
    <w:multiLevelType w:val="hybridMultilevel"/>
    <w:tmpl w:val="1F6E1A8E"/>
    <w:lvl w:ilvl="0" w:tplc="8C7E4CD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F5B00C0"/>
    <w:multiLevelType w:val="hybridMultilevel"/>
    <w:tmpl w:val="49689A34"/>
    <w:lvl w:ilvl="0" w:tplc="457AC022">
      <w:start w:val="18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0E1EA1"/>
    <w:multiLevelType w:val="hybridMultilevel"/>
    <w:tmpl w:val="1D9E928C"/>
    <w:lvl w:ilvl="0" w:tplc="D5AE2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ED6D03"/>
    <w:multiLevelType w:val="hybridMultilevel"/>
    <w:tmpl w:val="F8068674"/>
    <w:lvl w:ilvl="0" w:tplc="1B108926">
      <w:start w:val="1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016F55"/>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C00456"/>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633901"/>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
    <w:nsid w:val="6C042FC1"/>
    <w:multiLevelType w:val="hybridMultilevel"/>
    <w:tmpl w:val="76621406"/>
    <w:lvl w:ilvl="0" w:tplc="867CBF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6B0835"/>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4E049A"/>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nsid w:val="6FA30E60"/>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B63A56"/>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E94C4D"/>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175FB7"/>
    <w:multiLevelType w:val="hybridMultilevel"/>
    <w:tmpl w:val="F0F2265C"/>
    <w:lvl w:ilvl="0" w:tplc="16A07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7EF5BB7"/>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F66A78"/>
    <w:multiLevelType w:val="hybridMultilevel"/>
    <w:tmpl w:val="1D9E928C"/>
    <w:lvl w:ilvl="0" w:tplc="D5AE2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0359CC"/>
    <w:multiLevelType w:val="hybridMultilevel"/>
    <w:tmpl w:val="F0F2265C"/>
    <w:lvl w:ilvl="0" w:tplc="16A07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30"/>
  </w:num>
  <w:num w:numId="3">
    <w:abstractNumId w:val="39"/>
  </w:num>
  <w:num w:numId="4">
    <w:abstractNumId w:val="36"/>
  </w:num>
  <w:num w:numId="5">
    <w:abstractNumId w:val="12"/>
  </w:num>
  <w:num w:numId="6">
    <w:abstractNumId w:val="38"/>
  </w:num>
  <w:num w:numId="7">
    <w:abstractNumId w:val="11"/>
  </w:num>
  <w:num w:numId="8">
    <w:abstractNumId w:val="25"/>
  </w:num>
  <w:num w:numId="9">
    <w:abstractNumId w:val="21"/>
  </w:num>
  <w:num w:numId="10">
    <w:abstractNumId w:val="24"/>
  </w:num>
  <w:num w:numId="11">
    <w:abstractNumId w:val="10"/>
  </w:num>
  <w:num w:numId="12">
    <w:abstractNumId w:val="23"/>
  </w:num>
  <w:num w:numId="13">
    <w:abstractNumId w:val="19"/>
  </w:num>
  <w:num w:numId="14">
    <w:abstractNumId w:val="34"/>
  </w:num>
  <w:num w:numId="15">
    <w:abstractNumId w:val="5"/>
  </w:num>
  <w:num w:numId="16">
    <w:abstractNumId w:val="31"/>
  </w:num>
  <w:num w:numId="17">
    <w:abstractNumId w:val="0"/>
  </w:num>
  <w:num w:numId="18">
    <w:abstractNumId w:val="18"/>
  </w:num>
  <w:num w:numId="19">
    <w:abstractNumId w:val="8"/>
  </w:num>
  <w:num w:numId="20">
    <w:abstractNumId w:val="26"/>
  </w:num>
  <w:num w:numId="21">
    <w:abstractNumId w:val="32"/>
  </w:num>
  <w:num w:numId="22">
    <w:abstractNumId w:val="29"/>
  </w:num>
  <w:num w:numId="23">
    <w:abstractNumId w:val="4"/>
  </w:num>
  <w:num w:numId="24">
    <w:abstractNumId w:val="16"/>
  </w:num>
  <w:num w:numId="25">
    <w:abstractNumId w:val="3"/>
  </w:num>
  <w:num w:numId="26">
    <w:abstractNumId w:val="35"/>
  </w:num>
  <w:num w:numId="27">
    <w:abstractNumId w:val="6"/>
  </w:num>
  <w:num w:numId="28">
    <w:abstractNumId w:val="37"/>
  </w:num>
  <w:num w:numId="29">
    <w:abstractNumId w:val="28"/>
  </w:num>
  <w:num w:numId="30">
    <w:abstractNumId w:val="2"/>
  </w:num>
  <w:num w:numId="31">
    <w:abstractNumId w:val="15"/>
  </w:num>
  <w:num w:numId="32">
    <w:abstractNumId w:val="20"/>
  </w:num>
  <w:num w:numId="33">
    <w:abstractNumId w:val="9"/>
  </w:num>
  <w:num w:numId="34">
    <w:abstractNumId w:val="13"/>
  </w:num>
  <w:num w:numId="35">
    <w:abstractNumId w:val="1"/>
  </w:num>
  <w:num w:numId="36">
    <w:abstractNumId w:val="17"/>
  </w:num>
  <w:num w:numId="37">
    <w:abstractNumId w:val="7"/>
  </w:num>
  <w:num w:numId="38">
    <w:abstractNumId w:val="27"/>
  </w:num>
  <w:num w:numId="39">
    <w:abstractNumId w:val="1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1D43"/>
    <w:rsid w:val="000068A6"/>
    <w:rsid w:val="000076F1"/>
    <w:rsid w:val="00011997"/>
    <w:rsid w:val="00011B3C"/>
    <w:rsid w:val="00013447"/>
    <w:rsid w:val="0001350B"/>
    <w:rsid w:val="00016169"/>
    <w:rsid w:val="00020CDA"/>
    <w:rsid w:val="00022171"/>
    <w:rsid w:val="0002330E"/>
    <w:rsid w:val="00023615"/>
    <w:rsid w:val="00037D0A"/>
    <w:rsid w:val="000458F9"/>
    <w:rsid w:val="00045998"/>
    <w:rsid w:val="00046F2C"/>
    <w:rsid w:val="00052431"/>
    <w:rsid w:val="00054CD8"/>
    <w:rsid w:val="00056A43"/>
    <w:rsid w:val="00057F19"/>
    <w:rsid w:val="00060D11"/>
    <w:rsid w:val="000628A3"/>
    <w:rsid w:val="000629C7"/>
    <w:rsid w:val="000636CC"/>
    <w:rsid w:val="00072543"/>
    <w:rsid w:val="00077B2A"/>
    <w:rsid w:val="00085357"/>
    <w:rsid w:val="00091465"/>
    <w:rsid w:val="000934CF"/>
    <w:rsid w:val="0009360C"/>
    <w:rsid w:val="00095612"/>
    <w:rsid w:val="00097DB6"/>
    <w:rsid w:val="000A11FB"/>
    <w:rsid w:val="000A2AA2"/>
    <w:rsid w:val="000A2D39"/>
    <w:rsid w:val="000A3D1C"/>
    <w:rsid w:val="000A3FFB"/>
    <w:rsid w:val="000A410F"/>
    <w:rsid w:val="000A51FC"/>
    <w:rsid w:val="000A6A99"/>
    <w:rsid w:val="000B2311"/>
    <w:rsid w:val="000B390D"/>
    <w:rsid w:val="000B460F"/>
    <w:rsid w:val="000B4FBE"/>
    <w:rsid w:val="000B65E8"/>
    <w:rsid w:val="000B7882"/>
    <w:rsid w:val="000C1D41"/>
    <w:rsid w:val="000C6F1C"/>
    <w:rsid w:val="000D0224"/>
    <w:rsid w:val="000D23B9"/>
    <w:rsid w:val="000D37BF"/>
    <w:rsid w:val="000D38F4"/>
    <w:rsid w:val="000E010F"/>
    <w:rsid w:val="000E166C"/>
    <w:rsid w:val="000E5DE4"/>
    <w:rsid w:val="000F28E6"/>
    <w:rsid w:val="000F299A"/>
    <w:rsid w:val="000F2B26"/>
    <w:rsid w:val="000F31D3"/>
    <w:rsid w:val="000F3C3B"/>
    <w:rsid w:val="000F3F22"/>
    <w:rsid w:val="00102CC0"/>
    <w:rsid w:val="00103A2D"/>
    <w:rsid w:val="0010487C"/>
    <w:rsid w:val="00105EF3"/>
    <w:rsid w:val="00107011"/>
    <w:rsid w:val="00110205"/>
    <w:rsid w:val="00112747"/>
    <w:rsid w:val="00113A2F"/>
    <w:rsid w:val="001140D9"/>
    <w:rsid w:val="0011433D"/>
    <w:rsid w:val="00114B0B"/>
    <w:rsid w:val="00115D77"/>
    <w:rsid w:val="001162A8"/>
    <w:rsid w:val="001164AD"/>
    <w:rsid w:val="001177CB"/>
    <w:rsid w:val="00126C31"/>
    <w:rsid w:val="00126D61"/>
    <w:rsid w:val="001275C8"/>
    <w:rsid w:val="001304B8"/>
    <w:rsid w:val="00130BF5"/>
    <w:rsid w:val="001314F0"/>
    <w:rsid w:val="00131A58"/>
    <w:rsid w:val="00132C3E"/>
    <w:rsid w:val="00134308"/>
    <w:rsid w:val="00134AB5"/>
    <w:rsid w:val="00134C8F"/>
    <w:rsid w:val="0014105C"/>
    <w:rsid w:val="00142527"/>
    <w:rsid w:val="00142C79"/>
    <w:rsid w:val="00142E25"/>
    <w:rsid w:val="00143254"/>
    <w:rsid w:val="00143724"/>
    <w:rsid w:val="00143F39"/>
    <w:rsid w:val="00146925"/>
    <w:rsid w:val="00147555"/>
    <w:rsid w:val="00147C7D"/>
    <w:rsid w:val="0015147F"/>
    <w:rsid w:val="00153304"/>
    <w:rsid w:val="001560BF"/>
    <w:rsid w:val="00163107"/>
    <w:rsid w:val="001634BD"/>
    <w:rsid w:val="001640A3"/>
    <w:rsid w:val="00164BC2"/>
    <w:rsid w:val="001659D1"/>
    <w:rsid w:val="0016655C"/>
    <w:rsid w:val="00166B93"/>
    <w:rsid w:val="00170E8B"/>
    <w:rsid w:val="00171217"/>
    <w:rsid w:val="00172939"/>
    <w:rsid w:val="001731F5"/>
    <w:rsid w:val="00175205"/>
    <w:rsid w:val="00175CA1"/>
    <w:rsid w:val="00175F00"/>
    <w:rsid w:val="00177977"/>
    <w:rsid w:val="00180541"/>
    <w:rsid w:val="00183D83"/>
    <w:rsid w:val="00184D76"/>
    <w:rsid w:val="00187DAC"/>
    <w:rsid w:val="00187E93"/>
    <w:rsid w:val="00191D42"/>
    <w:rsid w:val="00193346"/>
    <w:rsid w:val="00195438"/>
    <w:rsid w:val="001971A1"/>
    <w:rsid w:val="001972B5"/>
    <w:rsid w:val="001A4CDE"/>
    <w:rsid w:val="001B0B74"/>
    <w:rsid w:val="001B210B"/>
    <w:rsid w:val="001B556B"/>
    <w:rsid w:val="001B56B0"/>
    <w:rsid w:val="001B74EA"/>
    <w:rsid w:val="001C01E1"/>
    <w:rsid w:val="001C30BF"/>
    <w:rsid w:val="001C4643"/>
    <w:rsid w:val="001C5E90"/>
    <w:rsid w:val="001C75D3"/>
    <w:rsid w:val="001C7C8D"/>
    <w:rsid w:val="001D0A29"/>
    <w:rsid w:val="001D0EF5"/>
    <w:rsid w:val="001D26A3"/>
    <w:rsid w:val="001D406D"/>
    <w:rsid w:val="001D774C"/>
    <w:rsid w:val="001E0CF2"/>
    <w:rsid w:val="001E0DF5"/>
    <w:rsid w:val="001E175F"/>
    <w:rsid w:val="001F09D2"/>
    <w:rsid w:val="001F263A"/>
    <w:rsid w:val="001F42C4"/>
    <w:rsid w:val="001F483D"/>
    <w:rsid w:val="001F643F"/>
    <w:rsid w:val="00200A48"/>
    <w:rsid w:val="00200CF0"/>
    <w:rsid w:val="00201BF5"/>
    <w:rsid w:val="0020477B"/>
    <w:rsid w:val="00204ACC"/>
    <w:rsid w:val="00205372"/>
    <w:rsid w:val="002056A1"/>
    <w:rsid w:val="0021025B"/>
    <w:rsid w:val="00211369"/>
    <w:rsid w:val="00211BA6"/>
    <w:rsid w:val="002122E9"/>
    <w:rsid w:val="002123F9"/>
    <w:rsid w:val="00212A7C"/>
    <w:rsid w:val="00214523"/>
    <w:rsid w:val="00215B01"/>
    <w:rsid w:val="0021791E"/>
    <w:rsid w:val="00221545"/>
    <w:rsid w:val="00221D15"/>
    <w:rsid w:val="002244F5"/>
    <w:rsid w:val="00225BC3"/>
    <w:rsid w:val="00225C0F"/>
    <w:rsid w:val="002260D4"/>
    <w:rsid w:val="00230CCD"/>
    <w:rsid w:val="00233B45"/>
    <w:rsid w:val="00233CA4"/>
    <w:rsid w:val="002342D1"/>
    <w:rsid w:val="00234D86"/>
    <w:rsid w:val="00235148"/>
    <w:rsid w:val="002353C5"/>
    <w:rsid w:val="0023546F"/>
    <w:rsid w:val="0023567E"/>
    <w:rsid w:val="002356F7"/>
    <w:rsid w:val="00237101"/>
    <w:rsid w:val="00244CDB"/>
    <w:rsid w:val="00244EC7"/>
    <w:rsid w:val="0024673B"/>
    <w:rsid w:val="00246E2A"/>
    <w:rsid w:val="00252985"/>
    <w:rsid w:val="00252FFC"/>
    <w:rsid w:val="00253984"/>
    <w:rsid w:val="002539E9"/>
    <w:rsid w:val="002541D0"/>
    <w:rsid w:val="00255E36"/>
    <w:rsid w:val="00257AFB"/>
    <w:rsid w:val="002609A3"/>
    <w:rsid w:val="00263042"/>
    <w:rsid w:val="00263572"/>
    <w:rsid w:val="0026636C"/>
    <w:rsid w:val="00267D8F"/>
    <w:rsid w:val="0027172A"/>
    <w:rsid w:val="00274BAE"/>
    <w:rsid w:val="002754C6"/>
    <w:rsid w:val="002758C0"/>
    <w:rsid w:val="00283E10"/>
    <w:rsid w:val="0028439C"/>
    <w:rsid w:val="00286940"/>
    <w:rsid w:val="0029040B"/>
    <w:rsid w:val="002A03D1"/>
    <w:rsid w:val="002A28F5"/>
    <w:rsid w:val="002A43C2"/>
    <w:rsid w:val="002A4CE3"/>
    <w:rsid w:val="002A564C"/>
    <w:rsid w:val="002A5F7F"/>
    <w:rsid w:val="002A63AD"/>
    <w:rsid w:val="002A777B"/>
    <w:rsid w:val="002B00C7"/>
    <w:rsid w:val="002B44F4"/>
    <w:rsid w:val="002B4738"/>
    <w:rsid w:val="002B5B72"/>
    <w:rsid w:val="002B615A"/>
    <w:rsid w:val="002C1765"/>
    <w:rsid w:val="002C2313"/>
    <w:rsid w:val="002C2602"/>
    <w:rsid w:val="002C2736"/>
    <w:rsid w:val="002C3441"/>
    <w:rsid w:val="002C3839"/>
    <w:rsid w:val="002C40FE"/>
    <w:rsid w:val="002C68CD"/>
    <w:rsid w:val="002D0AB6"/>
    <w:rsid w:val="002D0FCD"/>
    <w:rsid w:val="002D1C57"/>
    <w:rsid w:val="002D3462"/>
    <w:rsid w:val="002E1221"/>
    <w:rsid w:val="002E2FD5"/>
    <w:rsid w:val="002E71D7"/>
    <w:rsid w:val="002E7EE0"/>
    <w:rsid w:val="002F16BB"/>
    <w:rsid w:val="002F517C"/>
    <w:rsid w:val="002F5522"/>
    <w:rsid w:val="002F57B0"/>
    <w:rsid w:val="002F78E2"/>
    <w:rsid w:val="00300F97"/>
    <w:rsid w:val="003010E9"/>
    <w:rsid w:val="00302057"/>
    <w:rsid w:val="0030703E"/>
    <w:rsid w:val="00311807"/>
    <w:rsid w:val="003130A1"/>
    <w:rsid w:val="003173F6"/>
    <w:rsid w:val="00320AA5"/>
    <w:rsid w:val="00322132"/>
    <w:rsid w:val="003234AA"/>
    <w:rsid w:val="00325E23"/>
    <w:rsid w:val="003261C4"/>
    <w:rsid w:val="00326563"/>
    <w:rsid w:val="00327667"/>
    <w:rsid w:val="00330D72"/>
    <w:rsid w:val="00331BC9"/>
    <w:rsid w:val="00332A70"/>
    <w:rsid w:val="003341FB"/>
    <w:rsid w:val="0033421A"/>
    <w:rsid w:val="00336116"/>
    <w:rsid w:val="00341D80"/>
    <w:rsid w:val="0034283F"/>
    <w:rsid w:val="003457E3"/>
    <w:rsid w:val="003466C3"/>
    <w:rsid w:val="00346ADD"/>
    <w:rsid w:val="00346B9D"/>
    <w:rsid w:val="0034786B"/>
    <w:rsid w:val="003479CE"/>
    <w:rsid w:val="00347A0E"/>
    <w:rsid w:val="00347E99"/>
    <w:rsid w:val="003518DD"/>
    <w:rsid w:val="00351AA5"/>
    <w:rsid w:val="00357C4F"/>
    <w:rsid w:val="00370D86"/>
    <w:rsid w:val="00371A10"/>
    <w:rsid w:val="003741A6"/>
    <w:rsid w:val="00374EBC"/>
    <w:rsid w:val="00376644"/>
    <w:rsid w:val="0038060A"/>
    <w:rsid w:val="0038117B"/>
    <w:rsid w:val="00382555"/>
    <w:rsid w:val="00383CAA"/>
    <w:rsid w:val="003853DC"/>
    <w:rsid w:val="003856C4"/>
    <w:rsid w:val="00386346"/>
    <w:rsid w:val="00386C1E"/>
    <w:rsid w:val="00387649"/>
    <w:rsid w:val="00390EBB"/>
    <w:rsid w:val="0039276A"/>
    <w:rsid w:val="003930F4"/>
    <w:rsid w:val="003B133D"/>
    <w:rsid w:val="003B17F0"/>
    <w:rsid w:val="003B19F2"/>
    <w:rsid w:val="003C17F1"/>
    <w:rsid w:val="003C5483"/>
    <w:rsid w:val="003C5DDB"/>
    <w:rsid w:val="003C631A"/>
    <w:rsid w:val="003C63AB"/>
    <w:rsid w:val="003D1646"/>
    <w:rsid w:val="003D59AE"/>
    <w:rsid w:val="003D6C63"/>
    <w:rsid w:val="003D7CEF"/>
    <w:rsid w:val="003E1A99"/>
    <w:rsid w:val="003E3586"/>
    <w:rsid w:val="003E5D7F"/>
    <w:rsid w:val="003E7046"/>
    <w:rsid w:val="003E7A19"/>
    <w:rsid w:val="003F342D"/>
    <w:rsid w:val="003F48A5"/>
    <w:rsid w:val="003F51ED"/>
    <w:rsid w:val="003F52D7"/>
    <w:rsid w:val="003F5EC1"/>
    <w:rsid w:val="003F7B95"/>
    <w:rsid w:val="00400517"/>
    <w:rsid w:val="00402609"/>
    <w:rsid w:val="004028D4"/>
    <w:rsid w:val="00404382"/>
    <w:rsid w:val="00407624"/>
    <w:rsid w:val="00420384"/>
    <w:rsid w:val="00420756"/>
    <w:rsid w:val="00420B9F"/>
    <w:rsid w:val="004244CB"/>
    <w:rsid w:val="00426993"/>
    <w:rsid w:val="00432B2A"/>
    <w:rsid w:val="00434162"/>
    <w:rsid w:val="004367E2"/>
    <w:rsid w:val="0044016E"/>
    <w:rsid w:val="0044175F"/>
    <w:rsid w:val="00441A61"/>
    <w:rsid w:val="00441A77"/>
    <w:rsid w:val="0044245A"/>
    <w:rsid w:val="0044251A"/>
    <w:rsid w:val="00442921"/>
    <w:rsid w:val="004431B6"/>
    <w:rsid w:val="00444B9A"/>
    <w:rsid w:val="0044754D"/>
    <w:rsid w:val="00453050"/>
    <w:rsid w:val="00454EF9"/>
    <w:rsid w:val="00457A24"/>
    <w:rsid w:val="00461D98"/>
    <w:rsid w:val="00465100"/>
    <w:rsid w:val="00474F64"/>
    <w:rsid w:val="00475D8E"/>
    <w:rsid w:val="0048197D"/>
    <w:rsid w:val="00481E03"/>
    <w:rsid w:val="00485C57"/>
    <w:rsid w:val="00486B94"/>
    <w:rsid w:val="00496046"/>
    <w:rsid w:val="004978E5"/>
    <w:rsid w:val="004A0038"/>
    <w:rsid w:val="004A10B0"/>
    <w:rsid w:val="004A15EA"/>
    <w:rsid w:val="004A2DA2"/>
    <w:rsid w:val="004A3339"/>
    <w:rsid w:val="004A6CB6"/>
    <w:rsid w:val="004A6CD3"/>
    <w:rsid w:val="004A78EB"/>
    <w:rsid w:val="004B1F94"/>
    <w:rsid w:val="004B261E"/>
    <w:rsid w:val="004B4E97"/>
    <w:rsid w:val="004B7DFC"/>
    <w:rsid w:val="004C0460"/>
    <w:rsid w:val="004C1D65"/>
    <w:rsid w:val="004C28B3"/>
    <w:rsid w:val="004C4F51"/>
    <w:rsid w:val="004D33A2"/>
    <w:rsid w:val="004D40BD"/>
    <w:rsid w:val="004D4F7B"/>
    <w:rsid w:val="004E0010"/>
    <w:rsid w:val="004E4485"/>
    <w:rsid w:val="004E5A96"/>
    <w:rsid w:val="004E5EDC"/>
    <w:rsid w:val="004F0BAA"/>
    <w:rsid w:val="004F36C2"/>
    <w:rsid w:val="004F4CBF"/>
    <w:rsid w:val="004F63E7"/>
    <w:rsid w:val="005027F8"/>
    <w:rsid w:val="00502DA3"/>
    <w:rsid w:val="0050426C"/>
    <w:rsid w:val="005057E0"/>
    <w:rsid w:val="00506D88"/>
    <w:rsid w:val="00507B0F"/>
    <w:rsid w:val="00507D28"/>
    <w:rsid w:val="00510882"/>
    <w:rsid w:val="005109E0"/>
    <w:rsid w:val="00510CF8"/>
    <w:rsid w:val="0051385F"/>
    <w:rsid w:val="00514680"/>
    <w:rsid w:val="00514F6D"/>
    <w:rsid w:val="005169C7"/>
    <w:rsid w:val="00516AAC"/>
    <w:rsid w:val="005174D6"/>
    <w:rsid w:val="0052030E"/>
    <w:rsid w:val="005204A4"/>
    <w:rsid w:val="00521EAD"/>
    <w:rsid w:val="005228F6"/>
    <w:rsid w:val="00523778"/>
    <w:rsid w:val="005278C1"/>
    <w:rsid w:val="00527DD2"/>
    <w:rsid w:val="00531FB9"/>
    <w:rsid w:val="00537624"/>
    <w:rsid w:val="005378AF"/>
    <w:rsid w:val="0054114D"/>
    <w:rsid w:val="005423DF"/>
    <w:rsid w:val="00542BEA"/>
    <w:rsid w:val="005460EB"/>
    <w:rsid w:val="0054787F"/>
    <w:rsid w:val="00552300"/>
    <w:rsid w:val="0055481F"/>
    <w:rsid w:val="00555831"/>
    <w:rsid w:val="005579A0"/>
    <w:rsid w:val="0056360A"/>
    <w:rsid w:val="00566E3E"/>
    <w:rsid w:val="005703A4"/>
    <w:rsid w:val="00571BC2"/>
    <w:rsid w:val="00572151"/>
    <w:rsid w:val="00572F7A"/>
    <w:rsid w:val="00576CD8"/>
    <w:rsid w:val="00580715"/>
    <w:rsid w:val="00580A94"/>
    <w:rsid w:val="005825E9"/>
    <w:rsid w:val="00582CD0"/>
    <w:rsid w:val="00585AF6"/>
    <w:rsid w:val="00587E2F"/>
    <w:rsid w:val="00590EAE"/>
    <w:rsid w:val="0059344A"/>
    <w:rsid w:val="00594E9F"/>
    <w:rsid w:val="00594FF0"/>
    <w:rsid w:val="005953C6"/>
    <w:rsid w:val="0059589D"/>
    <w:rsid w:val="005A2D1B"/>
    <w:rsid w:val="005A4886"/>
    <w:rsid w:val="005B01B3"/>
    <w:rsid w:val="005B04D7"/>
    <w:rsid w:val="005B26B4"/>
    <w:rsid w:val="005B57C4"/>
    <w:rsid w:val="005C0E51"/>
    <w:rsid w:val="005C335B"/>
    <w:rsid w:val="005C4836"/>
    <w:rsid w:val="005C5C39"/>
    <w:rsid w:val="005D05C0"/>
    <w:rsid w:val="005D0675"/>
    <w:rsid w:val="005D1E52"/>
    <w:rsid w:val="005D2A50"/>
    <w:rsid w:val="005D3599"/>
    <w:rsid w:val="005D43BB"/>
    <w:rsid w:val="005D6595"/>
    <w:rsid w:val="005E318D"/>
    <w:rsid w:val="005E455B"/>
    <w:rsid w:val="005E463B"/>
    <w:rsid w:val="005F041A"/>
    <w:rsid w:val="005F32C8"/>
    <w:rsid w:val="005F3D65"/>
    <w:rsid w:val="005F429C"/>
    <w:rsid w:val="005F5958"/>
    <w:rsid w:val="005F5996"/>
    <w:rsid w:val="005F7977"/>
    <w:rsid w:val="006008B6"/>
    <w:rsid w:val="00600978"/>
    <w:rsid w:val="00601015"/>
    <w:rsid w:val="00601AA5"/>
    <w:rsid w:val="00605CE5"/>
    <w:rsid w:val="00605F71"/>
    <w:rsid w:val="00607172"/>
    <w:rsid w:val="006077CF"/>
    <w:rsid w:val="0061015E"/>
    <w:rsid w:val="00611698"/>
    <w:rsid w:val="00611E4E"/>
    <w:rsid w:val="00613AFE"/>
    <w:rsid w:val="00616550"/>
    <w:rsid w:val="00617902"/>
    <w:rsid w:val="00620B42"/>
    <w:rsid w:val="006229CA"/>
    <w:rsid w:val="006230E8"/>
    <w:rsid w:val="00624BB4"/>
    <w:rsid w:val="00625A9D"/>
    <w:rsid w:val="0062659F"/>
    <w:rsid w:val="00626BDE"/>
    <w:rsid w:val="006328D6"/>
    <w:rsid w:val="00634D16"/>
    <w:rsid w:val="0063662E"/>
    <w:rsid w:val="00640040"/>
    <w:rsid w:val="00640558"/>
    <w:rsid w:val="00640826"/>
    <w:rsid w:val="006454C8"/>
    <w:rsid w:val="006459CA"/>
    <w:rsid w:val="00647345"/>
    <w:rsid w:val="0065253D"/>
    <w:rsid w:val="0065677E"/>
    <w:rsid w:val="00656971"/>
    <w:rsid w:val="00656C57"/>
    <w:rsid w:val="00661D05"/>
    <w:rsid w:val="006630A8"/>
    <w:rsid w:val="0066328A"/>
    <w:rsid w:val="0066383F"/>
    <w:rsid w:val="00664515"/>
    <w:rsid w:val="006647EA"/>
    <w:rsid w:val="00664AFD"/>
    <w:rsid w:val="00665BCB"/>
    <w:rsid w:val="00667B65"/>
    <w:rsid w:val="00673D4B"/>
    <w:rsid w:val="0067583E"/>
    <w:rsid w:val="0067652B"/>
    <w:rsid w:val="00680252"/>
    <w:rsid w:val="006854A1"/>
    <w:rsid w:val="006866CF"/>
    <w:rsid w:val="006904E9"/>
    <w:rsid w:val="0069098F"/>
    <w:rsid w:val="00692A28"/>
    <w:rsid w:val="00695634"/>
    <w:rsid w:val="006A0537"/>
    <w:rsid w:val="006A1222"/>
    <w:rsid w:val="006A1689"/>
    <w:rsid w:val="006A4746"/>
    <w:rsid w:val="006A5EB5"/>
    <w:rsid w:val="006A627B"/>
    <w:rsid w:val="006A6BE7"/>
    <w:rsid w:val="006A7316"/>
    <w:rsid w:val="006B0E63"/>
    <w:rsid w:val="006B2E38"/>
    <w:rsid w:val="006B47AD"/>
    <w:rsid w:val="006B496A"/>
    <w:rsid w:val="006B4D24"/>
    <w:rsid w:val="006B5DC9"/>
    <w:rsid w:val="006B639B"/>
    <w:rsid w:val="006B661F"/>
    <w:rsid w:val="006B72F8"/>
    <w:rsid w:val="006C08AA"/>
    <w:rsid w:val="006C10F8"/>
    <w:rsid w:val="006C3EC2"/>
    <w:rsid w:val="006C4696"/>
    <w:rsid w:val="006C4791"/>
    <w:rsid w:val="006C68B5"/>
    <w:rsid w:val="006C7500"/>
    <w:rsid w:val="006C757E"/>
    <w:rsid w:val="006D2171"/>
    <w:rsid w:val="006D2225"/>
    <w:rsid w:val="006D4928"/>
    <w:rsid w:val="006D5A7A"/>
    <w:rsid w:val="006D5C1C"/>
    <w:rsid w:val="006D643D"/>
    <w:rsid w:val="006D719E"/>
    <w:rsid w:val="006E33DF"/>
    <w:rsid w:val="006E4F14"/>
    <w:rsid w:val="006E7FFB"/>
    <w:rsid w:val="006F4A28"/>
    <w:rsid w:val="0070037A"/>
    <w:rsid w:val="007004BA"/>
    <w:rsid w:val="00701D20"/>
    <w:rsid w:val="00702D4F"/>
    <w:rsid w:val="00704B4E"/>
    <w:rsid w:val="00707A54"/>
    <w:rsid w:val="00711020"/>
    <w:rsid w:val="007117C2"/>
    <w:rsid w:val="00711B1C"/>
    <w:rsid w:val="007125A2"/>
    <w:rsid w:val="007132DA"/>
    <w:rsid w:val="00714E8C"/>
    <w:rsid w:val="007231F6"/>
    <w:rsid w:val="00725063"/>
    <w:rsid w:val="00725EBA"/>
    <w:rsid w:val="0072687A"/>
    <w:rsid w:val="007268A3"/>
    <w:rsid w:val="00726A28"/>
    <w:rsid w:val="00726D9D"/>
    <w:rsid w:val="0073420F"/>
    <w:rsid w:val="0073468D"/>
    <w:rsid w:val="00734828"/>
    <w:rsid w:val="007413A5"/>
    <w:rsid w:val="00742BA2"/>
    <w:rsid w:val="007440C7"/>
    <w:rsid w:val="00746D90"/>
    <w:rsid w:val="00747908"/>
    <w:rsid w:val="00750F3E"/>
    <w:rsid w:val="00751970"/>
    <w:rsid w:val="00754760"/>
    <w:rsid w:val="00756B21"/>
    <w:rsid w:val="00756CEA"/>
    <w:rsid w:val="00760A5C"/>
    <w:rsid w:val="00760C63"/>
    <w:rsid w:val="00762D86"/>
    <w:rsid w:val="00762FBC"/>
    <w:rsid w:val="00767809"/>
    <w:rsid w:val="00771DBF"/>
    <w:rsid w:val="007731AD"/>
    <w:rsid w:val="007746D5"/>
    <w:rsid w:val="00775806"/>
    <w:rsid w:val="00785472"/>
    <w:rsid w:val="00791320"/>
    <w:rsid w:val="00794B9C"/>
    <w:rsid w:val="00796417"/>
    <w:rsid w:val="007966FF"/>
    <w:rsid w:val="00796DD4"/>
    <w:rsid w:val="007A2A9D"/>
    <w:rsid w:val="007A37A6"/>
    <w:rsid w:val="007A39B4"/>
    <w:rsid w:val="007A4290"/>
    <w:rsid w:val="007A6186"/>
    <w:rsid w:val="007B150A"/>
    <w:rsid w:val="007B1984"/>
    <w:rsid w:val="007B1F41"/>
    <w:rsid w:val="007B5684"/>
    <w:rsid w:val="007B68AC"/>
    <w:rsid w:val="007C5D65"/>
    <w:rsid w:val="007C6294"/>
    <w:rsid w:val="007C739F"/>
    <w:rsid w:val="007D4B7B"/>
    <w:rsid w:val="007E1063"/>
    <w:rsid w:val="007E17AD"/>
    <w:rsid w:val="007E613C"/>
    <w:rsid w:val="007F08A5"/>
    <w:rsid w:val="007F29E4"/>
    <w:rsid w:val="007F4139"/>
    <w:rsid w:val="007F6C2C"/>
    <w:rsid w:val="00800D13"/>
    <w:rsid w:val="0080176E"/>
    <w:rsid w:val="0080369A"/>
    <w:rsid w:val="00804777"/>
    <w:rsid w:val="00807713"/>
    <w:rsid w:val="00810ECD"/>
    <w:rsid w:val="008111C7"/>
    <w:rsid w:val="008152D9"/>
    <w:rsid w:val="008161A1"/>
    <w:rsid w:val="008164BF"/>
    <w:rsid w:val="00821EB5"/>
    <w:rsid w:val="00822134"/>
    <w:rsid w:val="0082242A"/>
    <w:rsid w:val="00823654"/>
    <w:rsid w:val="00824CD7"/>
    <w:rsid w:val="0082518F"/>
    <w:rsid w:val="00827517"/>
    <w:rsid w:val="00827F1B"/>
    <w:rsid w:val="00830863"/>
    <w:rsid w:val="00832165"/>
    <w:rsid w:val="00832DAB"/>
    <w:rsid w:val="00833438"/>
    <w:rsid w:val="00836B08"/>
    <w:rsid w:val="008378CE"/>
    <w:rsid w:val="00843206"/>
    <w:rsid w:val="008436AA"/>
    <w:rsid w:val="0084520F"/>
    <w:rsid w:val="00845AF9"/>
    <w:rsid w:val="00851A7A"/>
    <w:rsid w:val="00852D8E"/>
    <w:rsid w:val="00856525"/>
    <w:rsid w:val="00856F35"/>
    <w:rsid w:val="00860F68"/>
    <w:rsid w:val="00861EF7"/>
    <w:rsid w:val="00863254"/>
    <w:rsid w:val="00863871"/>
    <w:rsid w:val="00866480"/>
    <w:rsid w:val="0087027D"/>
    <w:rsid w:val="008714B4"/>
    <w:rsid w:val="00872099"/>
    <w:rsid w:val="00873ACA"/>
    <w:rsid w:val="008751F8"/>
    <w:rsid w:val="008770A0"/>
    <w:rsid w:val="00877672"/>
    <w:rsid w:val="00884631"/>
    <w:rsid w:val="00884D8B"/>
    <w:rsid w:val="00890977"/>
    <w:rsid w:val="00892500"/>
    <w:rsid w:val="00892DA1"/>
    <w:rsid w:val="00893F6C"/>
    <w:rsid w:val="00895095"/>
    <w:rsid w:val="008960E2"/>
    <w:rsid w:val="00896E89"/>
    <w:rsid w:val="008A0256"/>
    <w:rsid w:val="008A4F72"/>
    <w:rsid w:val="008A5478"/>
    <w:rsid w:val="008A7798"/>
    <w:rsid w:val="008B0E0D"/>
    <w:rsid w:val="008B20BD"/>
    <w:rsid w:val="008B49BF"/>
    <w:rsid w:val="008B7D45"/>
    <w:rsid w:val="008C0C72"/>
    <w:rsid w:val="008C3E82"/>
    <w:rsid w:val="008C67DC"/>
    <w:rsid w:val="008D0882"/>
    <w:rsid w:val="008D6251"/>
    <w:rsid w:val="008D6BC8"/>
    <w:rsid w:val="008D7744"/>
    <w:rsid w:val="008D7F0A"/>
    <w:rsid w:val="008E05E4"/>
    <w:rsid w:val="008E0C13"/>
    <w:rsid w:val="008E0FE4"/>
    <w:rsid w:val="008E3A0B"/>
    <w:rsid w:val="008E4482"/>
    <w:rsid w:val="008E546D"/>
    <w:rsid w:val="008E6E34"/>
    <w:rsid w:val="008E71AA"/>
    <w:rsid w:val="008E7573"/>
    <w:rsid w:val="008E7C33"/>
    <w:rsid w:val="008F01B6"/>
    <w:rsid w:val="008F2A22"/>
    <w:rsid w:val="008F45CE"/>
    <w:rsid w:val="008F61DA"/>
    <w:rsid w:val="008F78CD"/>
    <w:rsid w:val="0090263A"/>
    <w:rsid w:val="00902EF9"/>
    <w:rsid w:val="00904AAD"/>
    <w:rsid w:val="00906CA0"/>
    <w:rsid w:val="009118D8"/>
    <w:rsid w:val="00911EBF"/>
    <w:rsid w:val="00913203"/>
    <w:rsid w:val="00913AF4"/>
    <w:rsid w:val="0091428A"/>
    <w:rsid w:val="0091626E"/>
    <w:rsid w:val="009176EA"/>
    <w:rsid w:val="00922903"/>
    <w:rsid w:val="009245F0"/>
    <w:rsid w:val="00927446"/>
    <w:rsid w:val="0092754F"/>
    <w:rsid w:val="0092780A"/>
    <w:rsid w:val="00930DE0"/>
    <w:rsid w:val="009317B3"/>
    <w:rsid w:val="00933BE6"/>
    <w:rsid w:val="00935564"/>
    <w:rsid w:val="009375A4"/>
    <w:rsid w:val="009375FA"/>
    <w:rsid w:val="00940557"/>
    <w:rsid w:val="0094069E"/>
    <w:rsid w:val="00940A1E"/>
    <w:rsid w:val="00940D6C"/>
    <w:rsid w:val="009422FB"/>
    <w:rsid w:val="00945CFA"/>
    <w:rsid w:val="00946C60"/>
    <w:rsid w:val="0095151D"/>
    <w:rsid w:val="0095223A"/>
    <w:rsid w:val="009528F2"/>
    <w:rsid w:val="00952AB4"/>
    <w:rsid w:val="00952DD0"/>
    <w:rsid w:val="00953528"/>
    <w:rsid w:val="009545FC"/>
    <w:rsid w:val="00954D6F"/>
    <w:rsid w:val="00954EFC"/>
    <w:rsid w:val="00956391"/>
    <w:rsid w:val="009563BA"/>
    <w:rsid w:val="009608A6"/>
    <w:rsid w:val="00960A92"/>
    <w:rsid w:val="009650FF"/>
    <w:rsid w:val="00967C7A"/>
    <w:rsid w:val="0097161B"/>
    <w:rsid w:val="00972EAE"/>
    <w:rsid w:val="00974A38"/>
    <w:rsid w:val="009752FF"/>
    <w:rsid w:val="0098179E"/>
    <w:rsid w:val="009827C8"/>
    <w:rsid w:val="009844EA"/>
    <w:rsid w:val="0098528B"/>
    <w:rsid w:val="00985D30"/>
    <w:rsid w:val="00986C43"/>
    <w:rsid w:val="00987B89"/>
    <w:rsid w:val="009904F0"/>
    <w:rsid w:val="009A0EDF"/>
    <w:rsid w:val="009A1E0E"/>
    <w:rsid w:val="009A33B2"/>
    <w:rsid w:val="009A50E6"/>
    <w:rsid w:val="009A7997"/>
    <w:rsid w:val="009B29B1"/>
    <w:rsid w:val="009B3880"/>
    <w:rsid w:val="009B70E3"/>
    <w:rsid w:val="009C1BEC"/>
    <w:rsid w:val="009C1E9D"/>
    <w:rsid w:val="009C284F"/>
    <w:rsid w:val="009C329F"/>
    <w:rsid w:val="009C4063"/>
    <w:rsid w:val="009C5C46"/>
    <w:rsid w:val="009C63DF"/>
    <w:rsid w:val="009C6555"/>
    <w:rsid w:val="009D07C2"/>
    <w:rsid w:val="009D0AA1"/>
    <w:rsid w:val="009D114C"/>
    <w:rsid w:val="009D4227"/>
    <w:rsid w:val="009D641C"/>
    <w:rsid w:val="009D76DF"/>
    <w:rsid w:val="009E01B5"/>
    <w:rsid w:val="009E13A6"/>
    <w:rsid w:val="009E52EF"/>
    <w:rsid w:val="009E6B86"/>
    <w:rsid w:val="009E72A6"/>
    <w:rsid w:val="009F2BE3"/>
    <w:rsid w:val="009F48CF"/>
    <w:rsid w:val="009F5C18"/>
    <w:rsid w:val="009F6F4C"/>
    <w:rsid w:val="009F7553"/>
    <w:rsid w:val="00A0041E"/>
    <w:rsid w:val="00A05076"/>
    <w:rsid w:val="00A05776"/>
    <w:rsid w:val="00A06B6A"/>
    <w:rsid w:val="00A11B76"/>
    <w:rsid w:val="00A15FB3"/>
    <w:rsid w:val="00A164BE"/>
    <w:rsid w:val="00A21FCC"/>
    <w:rsid w:val="00A2290F"/>
    <w:rsid w:val="00A24764"/>
    <w:rsid w:val="00A24A83"/>
    <w:rsid w:val="00A25B33"/>
    <w:rsid w:val="00A268CE"/>
    <w:rsid w:val="00A2773A"/>
    <w:rsid w:val="00A279DB"/>
    <w:rsid w:val="00A30A97"/>
    <w:rsid w:val="00A31628"/>
    <w:rsid w:val="00A3353F"/>
    <w:rsid w:val="00A34E1E"/>
    <w:rsid w:val="00A35BD1"/>
    <w:rsid w:val="00A4064B"/>
    <w:rsid w:val="00A42E92"/>
    <w:rsid w:val="00A436B7"/>
    <w:rsid w:val="00A43F40"/>
    <w:rsid w:val="00A45716"/>
    <w:rsid w:val="00A50F8E"/>
    <w:rsid w:val="00A522D1"/>
    <w:rsid w:val="00A62D57"/>
    <w:rsid w:val="00A63668"/>
    <w:rsid w:val="00A64D2B"/>
    <w:rsid w:val="00A65CF2"/>
    <w:rsid w:val="00A701A0"/>
    <w:rsid w:val="00A70895"/>
    <w:rsid w:val="00A72457"/>
    <w:rsid w:val="00A77159"/>
    <w:rsid w:val="00A773F8"/>
    <w:rsid w:val="00A7747A"/>
    <w:rsid w:val="00A77A1E"/>
    <w:rsid w:val="00A77EE8"/>
    <w:rsid w:val="00A81114"/>
    <w:rsid w:val="00A81763"/>
    <w:rsid w:val="00A82338"/>
    <w:rsid w:val="00A91AFB"/>
    <w:rsid w:val="00A921E9"/>
    <w:rsid w:val="00A94470"/>
    <w:rsid w:val="00A9454B"/>
    <w:rsid w:val="00A94A93"/>
    <w:rsid w:val="00A978C8"/>
    <w:rsid w:val="00AA0EB4"/>
    <w:rsid w:val="00AA29B7"/>
    <w:rsid w:val="00AA2D99"/>
    <w:rsid w:val="00AA4748"/>
    <w:rsid w:val="00AA5EEA"/>
    <w:rsid w:val="00AA6952"/>
    <w:rsid w:val="00AA6C71"/>
    <w:rsid w:val="00AB0331"/>
    <w:rsid w:val="00AB2A91"/>
    <w:rsid w:val="00AB6A86"/>
    <w:rsid w:val="00AB715F"/>
    <w:rsid w:val="00AC0CA8"/>
    <w:rsid w:val="00AC14AD"/>
    <w:rsid w:val="00AC1570"/>
    <w:rsid w:val="00AC1863"/>
    <w:rsid w:val="00AC4D98"/>
    <w:rsid w:val="00AC5651"/>
    <w:rsid w:val="00AC63C9"/>
    <w:rsid w:val="00AD0384"/>
    <w:rsid w:val="00AD2413"/>
    <w:rsid w:val="00AD2EA7"/>
    <w:rsid w:val="00AD33F4"/>
    <w:rsid w:val="00AD6B3F"/>
    <w:rsid w:val="00AD7189"/>
    <w:rsid w:val="00AE06B2"/>
    <w:rsid w:val="00AE267D"/>
    <w:rsid w:val="00AE28D7"/>
    <w:rsid w:val="00AE5CB5"/>
    <w:rsid w:val="00AF0405"/>
    <w:rsid w:val="00AF0E7F"/>
    <w:rsid w:val="00AF5176"/>
    <w:rsid w:val="00AF61A8"/>
    <w:rsid w:val="00AF7659"/>
    <w:rsid w:val="00B00270"/>
    <w:rsid w:val="00B050BC"/>
    <w:rsid w:val="00B06366"/>
    <w:rsid w:val="00B0769B"/>
    <w:rsid w:val="00B10165"/>
    <w:rsid w:val="00B13C0C"/>
    <w:rsid w:val="00B15617"/>
    <w:rsid w:val="00B16935"/>
    <w:rsid w:val="00B20C1F"/>
    <w:rsid w:val="00B2304C"/>
    <w:rsid w:val="00B23C99"/>
    <w:rsid w:val="00B2406F"/>
    <w:rsid w:val="00B24E6B"/>
    <w:rsid w:val="00B278C8"/>
    <w:rsid w:val="00B27C56"/>
    <w:rsid w:val="00B30F9F"/>
    <w:rsid w:val="00B31ED8"/>
    <w:rsid w:val="00B32C79"/>
    <w:rsid w:val="00B3688B"/>
    <w:rsid w:val="00B37057"/>
    <w:rsid w:val="00B423C2"/>
    <w:rsid w:val="00B4779B"/>
    <w:rsid w:val="00B504DB"/>
    <w:rsid w:val="00B54938"/>
    <w:rsid w:val="00B55380"/>
    <w:rsid w:val="00B57600"/>
    <w:rsid w:val="00B60922"/>
    <w:rsid w:val="00B61DAE"/>
    <w:rsid w:val="00B672EF"/>
    <w:rsid w:val="00B717AE"/>
    <w:rsid w:val="00B718E9"/>
    <w:rsid w:val="00B722C3"/>
    <w:rsid w:val="00B72B63"/>
    <w:rsid w:val="00B745AD"/>
    <w:rsid w:val="00B75BC5"/>
    <w:rsid w:val="00B76AC6"/>
    <w:rsid w:val="00B80774"/>
    <w:rsid w:val="00B81A91"/>
    <w:rsid w:val="00B82117"/>
    <w:rsid w:val="00B8256B"/>
    <w:rsid w:val="00B82FA0"/>
    <w:rsid w:val="00B87C2C"/>
    <w:rsid w:val="00B90DC2"/>
    <w:rsid w:val="00B91D38"/>
    <w:rsid w:val="00B940D7"/>
    <w:rsid w:val="00B97F08"/>
    <w:rsid w:val="00BA0955"/>
    <w:rsid w:val="00BA152E"/>
    <w:rsid w:val="00BA168F"/>
    <w:rsid w:val="00BA2F89"/>
    <w:rsid w:val="00BA5431"/>
    <w:rsid w:val="00BA5C6E"/>
    <w:rsid w:val="00BA6942"/>
    <w:rsid w:val="00BB17D2"/>
    <w:rsid w:val="00BB35FF"/>
    <w:rsid w:val="00BB3A66"/>
    <w:rsid w:val="00BB56CE"/>
    <w:rsid w:val="00BB57BB"/>
    <w:rsid w:val="00BB7EFB"/>
    <w:rsid w:val="00BC0759"/>
    <w:rsid w:val="00BC0855"/>
    <w:rsid w:val="00BC1329"/>
    <w:rsid w:val="00BC16DD"/>
    <w:rsid w:val="00BC17B7"/>
    <w:rsid w:val="00BC2A5B"/>
    <w:rsid w:val="00BC2C06"/>
    <w:rsid w:val="00BD0069"/>
    <w:rsid w:val="00BD18DE"/>
    <w:rsid w:val="00BD30A3"/>
    <w:rsid w:val="00BD59BB"/>
    <w:rsid w:val="00BE00A6"/>
    <w:rsid w:val="00BE0144"/>
    <w:rsid w:val="00BE5031"/>
    <w:rsid w:val="00BF4BDC"/>
    <w:rsid w:val="00BF4DD4"/>
    <w:rsid w:val="00BF5592"/>
    <w:rsid w:val="00BF65B1"/>
    <w:rsid w:val="00C01143"/>
    <w:rsid w:val="00C01431"/>
    <w:rsid w:val="00C01E8E"/>
    <w:rsid w:val="00C0577C"/>
    <w:rsid w:val="00C0696C"/>
    <w:rsid w:val="00C06CBF"/>
    <w:rsid w:val="00C104B7"/>
    <w:rsid w:val="00C12D10"/>
    <w:rsid w:val="00C13490"/>
    <w:rsid w:val="00C141E5"/>
    <w:rsid w:val="00C15926"/>
    <w:rsid w:val="00C20334"/>
    <w:rsid w:val="00C20C84"/>
    <w:rsid w:val="00C212ED"/>
    <w:rsid w:val="00C21334"/>
    <w:rsid w:val="00C22990"/>
    <w:rsid w:val="00C2582B"/>
    <w:rsid w:val="00C329CE"/>
    <w:rsid w:val="00C34F3A"/>
    <w:rsid w:val="00C356AA"/>
    <w:rsid w:val="00C42273"/>
    <w:rsid w:val="00C42894"/>
    <w:rsid w:val="00C44BD2"/>
    <w:rsid w:val="00C4527B"/>
    <w:rsid w:val="00C46758"/>
    <w:rsid w:val="00C46967"/>
    <w:rsid w:val="00C46A5C"/>
    <w:rsid w:val="00C476F1"/>
    <w:rsid w:val="00C531D1"/>
    <w:rsid w:val="00C55CF2"/>
    <w:rsid w:val="00C56A5D"/>
    <w:rsid w:val="00C60281"/>
    <w:rsid w:val="00C61549"/>
    <w:rsid w:val="00C6198F"/>
    <w:rsid w:val="00C61B52"/>
    <w:rsid w:val="00C629C5"/>
    <w:rsid w:val="00C7360C"/>
    <w:rsid w:val="00C73D9F"/>
    <w:rsid w:val="00C74C2D"/>
    <w:rsid w:val="00C758B1"/>
    <w:rsid w:val="00C76668"/>
    <w:rsid w:val="00C77761"/>
    <w:rsid w:val="00C778B6"/>
    <w:rsid w:val="00C77E45"/>
    <w:rsid w:val="00C80E1C"/>
    <w:rsid w:val="00C82E2D"/>
    <w:rsid w:val="00C83BBE"/>
    <w:rsid w:val="00C83D8F"/>
    <w:rsid w:val="00C83FE2"/>
    <w:rsid w:val="00C900EA"/>
    <w:rsid w:val="00C92FBF"/>
    <w:rsid w:val="00C932C3"/>
    <w:rsid w:val="00C93EBF"/>
    <w:rsid w:val="00C9558E"/>
    <w:rsid w:val="00C95987"/>
    <w:rsid w:val="00CA10CC"/>
    <w:rsid w:val="00CA3536"/>
    <w:rsid w:val="00CA5217"/>
    <w:rsid w:val="00CA5823"/>
    <w:rsid w:val="00CA6CFB"/>
    <w:rsid w:val="00CB15E8"/>
    <w:rsid w:val="00CB4166"/>
    <w:rsid w:val="00CC33B4"/>
    <w:rsid w:val="00CC51DC"/>
    <w:rsid w:val="00CC6B96"/>
    <w:rsid w:val="00CD0C13"/>
    <w:rsid w:val="00CD4379"/>
    <w:rsid w:val="00CD5B62"/>
    <w:rsid w:val="00CD6C73"/>
    <w:rsid w:val="00CE019A"/>
    <w:rsid w:val="00CE12CD"/>
    <w:rsid w:val="00CE1618"/>
    <w:rsid w:val="00CE23A1"/>
    <w:rsid w:val="00CE287D"/>
    <w:rsid w:val="00CE290A"/>
    <w:rsid w:val="00CE4CEA"/>
    <w:rsid w:val="00CE6851"/>
    <w:rsid w:val="00CF0185"/>
    <w:rsid w:val="00CF15A4"/>
    <w:rsid w:val="00CF175F"/>
    <w:rsid w:val="00CF4603"/>
    <w:rsid w:val="00CF5971"/>
    <w:rsid w:val="00CF5B97"/>
    <w:rsid w:val="00CF7F10"/>
    <w:rsid w:val="00D0120B"/>
    <w:rsid w:val="00D01681"/>
    <w:rsid w:val="00D01F67"/>
    <w:rsid w:val="00D03FC3"/>
    <w:rsid w:val="00D05533"/>
    <w:rsid w:val="00D05755"/>
    <w:rsid w:val="00D05DA6"/>
    <w:rsid w:val="00D06E09"/>
    <w:rsid w:val="00D1180D"/>
    <w:rsid w:val="00D1189E"/>
    <w:rsid w:val="00D1221B"/>
    <w:rsid w:val="00D12224"/>
    <w:rsid w:val="00D138C4"/>
    <w:rsid w:val="00D24CD6"/>
    <w:rsid w:val="00D271C9"/>
    <w:rsid w:val="00D27D1E"/>
    <w:rsid w:val="00D3314C"/>
    <w:rsid w:val="00D35404"/>
    <w:rsid w:val="00D355E2"/>
    <w:rsid w:val="00D377AC"/>
    <w:rsid w:val="00D40750"/>
    <w:rsid w:val="00D42275"/>
    <w:rsid w:val="00D429A4"/>
    <w:rsid w:val="00D42BBA"/>
    <w:rsid w:val="00D42E02"/>
    <w:rsid w:val="00D46F7B"/>
    <w:rsid w:val="00D474F9"/>
    <w:rsid w:val="00D47A1C"/>
    <w:rsid w:val="00D506F6"/>
    <w:rsid w:val="00D53B96"/>
    <w:rsid w:val="00D62380"/>
    <w:rsid w:val="00D64EC8"/>
    <w:rsid w:val="00D66C0E"/>
    <w:rsid w:val="00D7019C"/>
    <w:rsid w:val="00D706DF"/>
    <w:rsid w:val="00D72017"/>
    <w:rsid w:val="00D73863"/>
    <w:rsid w:val="00D74191"/>
    <w:rsid w:val="00D7704D"/>
    <w:rsid w:val="00D803F9"/>
    <w:rsid w:val="00D805AD"/>
    <w:rsid w:val="00D829E1"/>
    <w:rsid w:val="00D82FB7"/>
    <w:rsid w:val="00D864BA"/>
    <w:rsid w:val="00D939BF"/>
    <w:rsid w:val="00D93FC2"/>
    <w:rsid w:val="00D94604"/>
    <w:rsid w:val="00D9481E"/>
    <w:rsid w:val="00D94EEC"/>
    <w:rsid w:val="00D95024"/>
    <w:rsid w:val="00D96DA5"/>
    <w:rsid w:val="00D97209"/>
    <w:rsid w:val="00D97616"/>
    <w:rsid w:val="00DA0F66"/>
    <w:rsid w:val="00DA4E31"/>
    <w:rsid w:val="00DB1D08"/>
    <w:rsid w:val="00DB21D6"/>
    <w:rsid w:val="00DB4231"/>
    <w:rsid w:val="00DB563D"/>
    <w:rsid w:val="00DB6911"/>
    <w:rsid w:val="00DB72D1"/>
    <w:rsid w:val="00DB7561"/>
    <w:rsid w:val="00DB7EED"/>
    <w:rsid w:val="00DC04EB"/>
    <w:rsid w:val="00DC288B"/>
    <w:rsid w:val="00DC2A29"/>
    <w:rsid w:val="00DC509B"/>
    <w:rsid w:val="00DC67D3"/>
    <w:rsid w:val="00DC6868"/>
    <w:rsid w:val="00DD48AC"/>
    <w:rsid w:val="00DD552D"/>
    <w:rsid w:val="00DD6D32"/>
    <w:rsid w:val="00DE02A6"/>
    <w:rsid w:val="00DE0A73"/>
    <w:rsid w:val="00DE2F46"/>
    <w:rsid w:val="00DE3A88"/>
    <w:rsid w:val="00DE6336"/>
    <w:rsid w:val="00DE668C"/>
    <w:rsid w:val="00DF0ACA"/>
    <w:rsid w:val="00DF35CC"/>
    <w:rsid w:val="00DF37A7"/>
    <w:rsid w:val="00DF4D64"/>
    <w:rsid w:val="00DF5C3C"/>
    <w:rsid w:val="00DF6174"/>
    <w:rsid w:val="00DF6E78"/>
    <w:rsid w:val="00E034D4"/>
    <w:rsid w:val="00E04042"/>
    <w:rsid w:val="00E061B0"/>
    <w:rsid w:val="00E06AB1"/>
    <w:rsid w:val="00E108C7"/>
    <w:rsid w:val="00E10AC6"/>
    <w:rsid w:val="00E15C10"/>
    <w:rsid w:val="00E1693C"/>
    <w:rsid w:val="00E16C07"/>
    <w:rsid w:val="00E20FD8"/>
    <w:rsid w:val="00E2168B"/>
    <w:rsid w:val="00E239FE"/>
    <w:rsid w:val="00E24BA8"/>
    <w:rsid w:val="00E252A8"/>
    <w:rsid w:val="00E3083E"/>
    <w:rsid w:val="00E3112B"/>
    <w:rsid w:val="00E311A4"/>
    <w:rsid w:val="00E31E7F"/>
    <w:rsid w:val="00E36734"/>
    <w:rsid w:val="00E379DF"/>
    <w:rsid w:val="00E37D1C"/>
    <w:rsid w:val="00E41132"/>
    <w:rsid w:val="00E43D6B"/>
    <w:rsid w:val="00E451E1"/>
    <w:rsid w:val="00E45934"/>
    <w:rsid w:val="00E50008"/>
    <w:rsid w:val="00E52313"/>
    <w:rsid w:val="00E52D83"/>
    <w:rsid w:val="00E61787"/>
    <w:rsid w:val="00E62610"/>
    <w:rsid w:val="00E633D4"/>
    <w:rsid w:val="00E66164"/>
    <w:rsid w:val="00E66756"/>
    <w:rsid w:val="00E70CC1"/>
    <w:rsid w:val="00E73D4B"/>
    <w:rsid w:val="00E76E58"/>
    <w:rsid w:val="00E77119"/>
    <w:rsid w:val="00E77A77"/>
    <w:rsid w:val="00E81E56"/>
    <w:rsid w:val="00E82E2E"/>
    <w:rsid w:val="00E8344E"/>
    <w:rsid w:val="00E83762"/>
    <w:rsid w:val="00E83DBF"/>
    <w:rsid w:val="00E845AE"/>
    <w:rsid w:val="00E84685"/>
    <w:rsid w:val="00E85327"/>
    <w:rsid w:val="00E856C8"/>
    <w:rsid w:val="00E8760B"/>
    <w:rsid w:val="00E91008"/>
    <w:rsid w:val="00E93AD9"/>
    <w:rsid w:val="00E9459E"/>
    <w:rsid w:val="00E95866"/>
    <w:rsid w:val="00E9618F"/>
    <w:rsid w:val="00E9745F"/>
    <w:rsid w:val="00E97FAE"/>
    <w:rsid w:val="00EA1B79"/>
    <w:rsid w:val="00EA2F07"/>
    <w:rsid w:val="00EA7A14"/>
    <w:rsid w:val="00EB005D"/>
    <w:rsid w:val="00EB4528"/>
    <w:rsid w:val="00EB4CB7"/>
    <w:rsid w:val="00EB509E"/>
    <w:rsid w:val="00EC082E"/>
    <w:rsid w:val="00EC41FE"/>
    <w:rsid w:val="00EC4818"/>
    <w:rsid w:val="00EC4AA7"/>
    <w:rsid w:val="00EC6D76"/>
    <w:rsid w:val="00ED18A3"/>
    <w:rsid w:val="00ED2D9C"/>
    <w:rsid w:val="00ED2F03"/>
    <w:rsid w:val="00ED3F85"/>
    <w:rsid w:val="00ED4769"/>
    <w:rsid w:val="00ED5961"/>
    <w:rsid w:val="00ED7406"/>
    <w:rsid w:val="00EE0358"/>
    <w:rsid w:val="00EE31B3"/>
    <w:rsid w:val="00EE486B"/>
    <w:rsid w:val="00EE67D7"/>
    <w:rsid w:val="00EF0956"/>
    <w:rsid w:val="00EF36CB"/>
    <w:rsid w:val="00EF62A9"/>
    <w:rsid w:val="00EF63B0"/>
    <w:rsid w:val="00EF72F8"/>
    <w:rsid w:val="00F01C0B"/>
    <w:rsid w:val="00F020E5"/>
    <w:rsid w:val="00F02228"/>
    <w:rsid w:val="00F06133"/>
    <w:rsid w:val="00F06853"/>
    <w:rsid w:val="00F07064"/>
    <w:rsid w:val="00F12235"/>
    <w:rsid w:val="00F15DDC"/>
    <w:rsid w:val="00F16901"/>
    <w:rsid w:val="00F16C1B"/>
    <w:rsid w:val="00F2030F"/>
    <w:rsid w:val="00F241E9"/>
    <w:rsid w:val="00F245D9"/>
    <w:rsid w:val="00F24AFE"/>
    <w:rsid w:val="00F256C7"/>
    <w:rsid w:val="00F30EFD"/>
    <w:rsid w:val="00F31229"/>
    <w:rsid w:val="00F32614"/>
    <w:rsid w:val="00F32FE4"/>
    <w:rsid w:val="00F34FA1"/>
    <w:rsid w:val="00F363B0"/>
    <w:rsid w:val="00F368BD"/>
    <w:rsid w:val="00F36DD9"/>
    <w:rsid w:val="00F37B12"/>
    <w:rsid w:val="00F43862"/>
    <w:rsid w:val="00F44922"/>
    <w:rsid w:val="00F50A58"/>
    <w:rsid w:val="00F519C8"/>
    <w:rsid w:val="00F51EF7"/>
    <w:rsid w:val="00F5250A"/>
    <w:rsid w:val="00F52679"/>
    <w:rsid w:val="00F53200"/>
    <w:rsid w:val="00F548C5"/>
    <w:rsid w:val="00F5671F"/>
    <w:rsid w:val="00F56EBB"/>
    <w:rsid w:val="00F572B8"/>
    <w:rsid w:val="00F57C26"/>
    <w:rsid w:val="00F60BEA"/>
    <w:rsid w:val="00F64BA0"/>
    <w:rsid w:val="00F73616"/>
    <w:rsid w:val="00F742CC"/>
    <w:rsid w:val="00F745F4"/>
    <w:rsid w:val="00F7488B"/>
    <w:rsid w:val="00F7531B"/>
    <w:rsid w:val="00F76531"/>
    <w:rsid w:val="00F77420"/>
    <w:rsid w:val="00F77B85"/>
    <w:rsid w:val="00F81DFC"/>
    <w:rsid w:val="00F8417C"/>
    <w:rsid w:val="00F846A5"/>
    <w:rsid w:val="00F8489B"/>
    <w:rsid w:val="00F86D1D"/>
    <w:rsid w:val="00F9218D"/>
    <w:rsid w:val="00F92353"/>
    <w:rsid w:val="00F94303"/>
    <w:rsid w:val="00F944C7"/>
    <w:rsid w:val="00F950BC"/>
    <w:rsid w:val="00F977D2"/>
    <w:rsid w:val="00F97E64"/>
    <w:rsid w:val="00FA0478"/>
    <w:rsid w:val="00FA110B"/>
    <w:rsid w:val="00FA21A3"/>
    <w:rsid w:val="00FA24C7"/>
    <w:rsid w:val="00FA3871"/>
    <w:rsid w:val="00FA4A41"/>
    <w:rsid w:val="00FA55DE"/>
    <w:rsid w:val="00FA6428"/>
    <w:rsid w:val="00FA7235"/>
    <w:rsid w:val="00FA7596"/>
    <w:rsid w:val="00FA75DA"/>
    <w:rsid w:val="00FA7DD5"/>
    <w:rsid w:val="00FB15FB"/>
    <w:rsid w:val="00FB1BED"/>
    <w:rsid w:val="00FB1F77"/>
    <w:rsid w:val="00FB35E7"/>
    <w:rsid w:val="00FB3852"/>
    <w:rsid w:val="00FB50CA"/>
    <w:rsid w:val="00FB5711"/>
    <w:rsid w:val="00FB767B"/>
    <w:rsid w:val="00FC71A1"/>
    <w:rsid w:val="00FD06ED"/>
    <w:rsid w:val="00FD2CB3"/>
    <w:rsid w:val="00FD2D48"/>
    <w:rsid w:val="00FD5FC2"/>
    <w:rsid w:val="00FE3A07"/>
    <w:rsid w:val="00FE3A93"/>
    <w:rsid w:val="00FE63FE"/>
    <w:rsid w:val="00FE7030"/>
    <w:rsid w:val="00FF0A77"/>
    <w:rsid w:val="00FF1315"/>
    <w:rsid w:val="00FF1A13"/>
    <w:rsid w:val="00FF23B2"/>
    <w:rsid w:val="00FF4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rsid w:val="00656971"/>
    <w:rPr>
      <w:rFonts w:ascii="Calibri" w:eastAsia="Calibri" w:hAnsi="Calibri"/>
      <w:sz w:val="22"/>
      <w:szCs w:val="22"/>
    </w:rPr>
  </w:style>
  <w:style w:type="character" w:customStyle="1" w:styleId="s1">
    <w:name w:val="s1"/>
    <w:basedOn w:val="a0"/>
    <w:rsid w:val="0050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rsid w:val="00656971"/>
    <w:rPr>
      <w:rFonts w:ascii="Calibri" w:eastAsia="Calibri" w:hAnsi="Calibri"/>
      <w:sz w:val="22"/>
      <w:szCs w:val="22"/>
    </w:rPr>
  </w:style>
  <w:style w:type="character" w:customStyle="1" w:styleId="s1">
    <w:name w:val="s1"/>
    <w:basedOn w:val="a0"/>
    <w:rsid w:val="0050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041">
      <w:bodyDiv w:val="1"/>
      <w:marLeft w:val="0"/>
      <w:marRight w:val="0"/>
      <w:marTop w:val="0"/>
      <w:marBottom w:val="0"/>
      <w:divBdr>
        <w:top w:val="none" w:sz="0" w:space="0" w:color="auto"/>
        <w:left w:val="none" w:sz="0" w:space="0" w:color="auto"/>
        <w:bottom w:val="none" w:sz="0" w:space="0" w:color="auto"/>
        <w:right w:val="none" w:sz="0" w:space="0" w:color="auto"/>
      </w:divBdr>
    </w:div>
    <w:div w:id="477067502">
      <w:bodyDiv w:val="1"/>
      <w:marLeft w:val="0"/>
      <w:marRight w:val="0"/>
      <w:marTop w:val="0"/>
      <w:marBottom w:val="0"/>
      <w:divBdr>
        <w:top w:val="none" w:sz="0" w:space="0" w:color="auto"/>
        <w:left w:val="none" w:sz="0" w:space="0" w:color="auto"/>
        <w:bottom w:val="none" w:sz="0" w:space="0" w:color="auto"/>
        <w:right w:val="none" w:sz="0" w:space="0" w:color="auto"/>
      </w:divBdr>
    </w:div>
    <w:div w:id="786507283">
      <w:bodyDiv w:val="1"/>
      <w:marLeft w:val="0"/>
      <w:marRight w:val="0"/>
      <w:marTop w:val="0"/>
      <w:marBottom w:val="0"/>
      <w:divBdr>
        <w:top w:val="none" w:sz="0" w:space="0" w:color="auto"/>
        <w:left w:val="none" w:sz="0" w:space="0" w:color="auto"/>
        <w:bottom w:val="none" w:sz="0" w:space="0" w:color="auto"/>
        <w:right w:val="none" w:sz="0" w:space="0" w:color="auto"/>
      </w:divBdr>
      <w:divsChild>
        <w:div w:id="1842893220">
          <w:marLeft w:val="0"/>
          <w:marRight w:val="0"/>
          <w:marTop w:val="0"/>
          <w:marBottom w:val="0"/>
          <w:divBdr>
            <w:top w:val="none" w:sz="0" w:space="0" w:color="auto"/>
            <w:left w:val="none" w:sz="0" w:space="0" w:color="auto"/>
            <w:bottom w:val="none" w:sz="0" w:space="0" w:color="auto"/>
            <w:right w:val="none" w:sz="0" w:space="0" w:color="auto"/>
          </w:divBdr>
          <w:divsChild>
            <w:div w:id="1825848944">
              <w:marLeft w:val="0"/>
              <w:marRight w:val="0"/>
              <w:marTop w:val="0"/>
              <w:marBottom w:val="0"/>
              <w:divBdr>
                <w:top w:val="none" w:sz="0" w:space="0" w:color="auto"/>
                <w:left w:val="none" w:sz="0" w:space="0" w:color="auto"/>
                <w:bottom w:val="none" w:sz="0" w:space="0" w:color="auto"/>
                <w:right w:val="none" w:sz="0" w:space="0" w:color="auto"/>
              </w:divBdr>
              <w:divsChild>
                <w:div w:id="1460218826">
                  <w:marLeft w:val="0"/>
                  <w:marRight w:val="0"/>
                  <w:marTop w:val="0"/>
                  <w:marBottom w:val="0"/>
                  <w:divBdr>
                    <w:top w:val="none" w:sz="0" w:space="0" w:color="auto"/>
                    <w:left w:val="none" w:sz="0" w:space="0" w:color="auto"/>
                    <w:bottom w:val="none" w:sz="0" w:space="0" w:color="auto"/>
                    <w:right w:val="none" w:sz="0" w:space="0" w:color="auto"/>
                  </w:divBdr>
                  <w:divsChild>
                    <w:div w:id="916356577">
                      <w:marLeft w:val="0"/>
                      <w:marRight w:val="0"/>
                      <w:marTop w:val="0"/>
                      <w:marBottom w:val="0"/>
                      <w:divBdr>
                        <w:top w:val="none" w:sz="0" w:space="0" w:color="auto"/>
                        <w:left w:val="none" w:sz="0" w:space="0" w:color="auto"/>
                        <w:bottom w:val="none" w:sz="0" w:space="0" w:color="auto"/>
                        <w:right w:val="none" w:sz="0" w:space="0" w:color="auto"/>
                      </w:divBdr>
                      <w:divsChild>
                        <w:div w:id="7553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5658">
      <w:bodyDiv w:val="1"/>
      <w:marLeft w:val="0"/>
      <w:marRight w:val="0"/>
      <w:marTop w:val="0"/>
      <w:marBottom w:val="0"/>
      <w:divBdr>
        <w:top w:val="none" w:sz="0" w:space="0" w:color="auto"/>
        <w:left w:val="none" w:sz="0" w:space="0" w:color="auto"/>
        <w:bottom w:val="none" w:sz="0" w:space="0" w:color="auto"/>
        <w:right w:val="none" w:sz="0" w:space="0" w:color="auto"/>
      </w:divBdr>
    </w:div>
    <w:div w:id="1468551968">
      <w:bodyDiv w:val="1"/>
      <w:marLeft w:val="0"/>
      <w:marRight w:val="0"/>
      <w:marTop w:val="0"/>
      <w:marBottom w:val="0"/>
      <w:divBdr>
        <w:top w:val="none" w:sz="0" w:space="0" w:color="auto"/>
        <w:left w:val="none" w:sz="0" w:space="0" w:color="auto"/>
        <w:bottom w:val="none" w:sz="0" w:space="0" w:color="auto"/>
        <w:right w:val="none" w:sz="0" w:space="0" w:color="auto"/>
      </w:divBdr>
      <w:divsChild>
        <w:div w:id="1526286340">
          <w:marLeft w:val="0"/>
          <w:marRight w:val="0"/>
          <w:marTop w:val="0"/>
          <w:marBottom w:val="0"/>
          <w:divBdr>
            <w:top w:val="none" w:sz="0" w:space="0" w:color="auto"/>
            <w:left w:val="none" w:sz="0" w:space="0" w:color="auto"/>
            <w:bottom w:val="none" w:sz="0" w:space="0" w:color="auto"/>
            <w:right w:val="none" w:sz="0" w:space="0" w:color="auto"/>
          </w:divBdr>
        </w:div>
      </w:divsChild>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92966564">
      <w:bodyDiv w:val="1"/>
      <w:marLeft w:val="0"/>
      <w:marRight w:val="0"/>
      <w:marTop w:val="0"/>
      <w:marBottom w:val="0"/>
      <w:divBdr>
        <w:top w:val="none" w:sz="0" w:space="0" w:color="auto"/>
        <w:left w:val="none" w:sz="0" w:space="0" w:color="auto"/>
        <w:bottom w:val="none" w:sz="0" w:space="0" w:color="auto"/>
        <w:right w:val="none" w:sz="0" w:space="0" w:color="auto"/>
      </w:divBdr>
    </w:div>
    <w:div w:id="21027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seitkan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E4EDF-5C06-4720-8359-B5DDB948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4098</Words>
  <Characters>23362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27</cp:revision>
  <cp:lastPrinted>2017-05-23T05:13:00Z</cp:lastPrinted>
  <dcterms:created xsi:type="dcterms:W3CDTF">2017-05-13T07:51:00Z</dcterms:created>
  <dcterms:modified xsi:type="dcterms:W3CDTF">2017-09-13T06:33:00Z</dcterms:modified>
</cp:coreProperties>
</file>