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4" w:rsidRPr="00533F4D" w:rsidRDefault="00024D04" w:rsidP="00533F4D">
      <w:pPr>
        <w:tabs>
          <w:tab w:val="center" w:pos="4961"/>
          <w:tab w:val="left" w:pos="8303"/>
        </w:tabs>
        <w:ind w:firstLine="567"/>
        <w:jc w:val="center"/>
        <w:rPr>
          <w:rFonts w:ascii="Times New Roman" w:eastAsia="Times New Roman" w:hAnsi="Times New Roman" w:cs="Times New Roman"/>
          <w:b/>
          <w:bCs/>
          <w:sz w:val="24"/>
          <w:szCs w:val="24"/>
        </w:rPr>
      </w:pPr>
      <w:bookmarkStart w:id="0" w:name="_GoBack"/>
      <w:bookmarkEnd w:id="0"/>
      <w:r>
        <w:rPr>
          <w:rFonts w:ascii="Times New Roman" w:hAnsi="Times New Roman" w:cs="Times New Roman"/>
          <w:b/>
          <w:sz w:val="24"/>
          <w:szCs w:val="24"/>
          <w:lang w:val="kk-KZ"/>
        </w:rPr>
        <w:t>Объявление о проведении общего конкурса</w:t>
      </w:r>
      <w:r w:rsidR="008D0F9A" w:rsidRPr="008D0F9A">
        <w:rPr>
          <w:rFonts w:ascii="Times New Roman" w:hAnsi="Times New Roman" w:cs="Times New Roman"/>
          <w:b/>
          <w:sz w:val="24"/>
          <w:szCs w:val="24"/>
          <w:lang w:val="kk-KZ"/>
        </w:rPr>
        <w:t xml:space="preserve"> </w:t>
      </w:r>
      <w:r w:rsidR="008D0F9A">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008D0F9A" w:rsidRPr="00DD269E">
        <w:rPr>
          <w:rFonts w:ascii="Times New Roman" w:eastAsia="Times New Roman" w:hAnsi="Times New Roman" w:cs="Times New Roman"/>
          <w:b/>
          <w:bCs/>
          <w:sz w:val="24"/>
          <w:szCs w:val="24"/>
        </w:rPr>
        <w:t xml:space="preserve"> </w:t>
      </w:r>
      <w:r w:rsidRPr="00024D04">
        <w:rPr>
          <w:rFonts w:ascii="Times New Roman" w:eastAsia="Times New Roman" w:hAnsi="Times New Roman" w:cs="Times New Roman"/>
          <w:b/>
          <w:bCs/>
          <w:sz w:val="24"/>
          <w:szCs w:val="24"/>
          <w:lang w:eastAsia="ru-RU"/>
        </w:rPr>
        <w:t xml:space="preserve"> </w:t>
      </w:r>
      <w:r w:rsidRPr="008D0F9A">
        <w:rPr>
          <w:rFonts w:ascii="Times New Roman" w:eastAsia="Times New Roman" w:hAnsi="Times New Roman" w:cs="Times New Roman"/>
          <w:b/>
          <w:bCs/>
          <w:sz w:val="24"/>
          <w:szCs w:val="24"/>
          <w:lang w:eastAsia="ru-RU"/>
        </w:rPr>
        <w:t xml:space="preserve">на занятие </w:t>
      </w:r>
      <w:proofErr w:type="spellStart"/>
      <w:r w:rsidRPr="008D0F9A">
        <w:rPr>
          <w:rFonts w:ascii="Times New Roman" w:eastAsia="Times New Roman" w:hAnsi="Times New Roman" w:cs="Times New Roman"/>
          <w:b/>
          <w:bCs/>
          <w:sz w:val="24"/>
          <w:szCs w:val="24"/>
          <w:lang w:eastAsia="ru-RU"/>
        </w:rPr>
        <w:t>вакантн</w:t>
      </w:r>
      <w:proofErr w:type="spellEnd"/>
      <w:r w:rsidR="007A753D">
        <w:rPr>
          <w:rFonts w:ascii="Times New Roman" w:eastAsia="Times New Roman" w:hAnsi="Times New Roman" w:cs="Times New Roman"/>
          <w:b/>
          <w:bCs/>
          <w:sz w:val="24"/>
          <w:szCs w:val="24"/>
          <w:lang w:val="kk-KZ" w:eastAsia="ru-RU"/>
        </w:rPr>
        <w:t>ой</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административн</w:t>
      </w:r>
      <w:proofErr w:type="spellEnd"/>
      <w:r w:rsidR="007A753D">
        <w:rPr>
          <w:rFonts w:ascii="Times New Roman" w:eastAsia="Times New Roman" w:hAnsi="Times New Roman" w:cs="Times New Roman"/>
          <w:b/>
          <w:bCs/>
          <w:sz w:val="24"/>
          <w:szCs w:val="24"/>
          <w:lang w:val="kk-KZ" w:eastAsia="ru-RU"/>
        </w:rPr>
        <w:t>ой</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государственн</w:t>
      </w:r>
      <w:proofErr w:type="spellEnd"/>
      <w:r w:rsidR="007A753D">
        <w:rPr>
          <w:rFonts w:ascii="Times New Roman" w:eastAsia="Times New Roman" w:hAnsi="Times New Roman" w:cs="Times New Roman"/>
          <w:b/>
          <w:bCs/>
          <w:sz w:val="24"/>
          <w:szCs w:val="24"/>
          <w:lang w:val="kk-KZ" w:eastAsia="ru-RU"/>
        </w:rPr>
        <w:t>ой</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должност</w:t>
      </w:r>
      <w:proofErr w:type="spellEnd"/>
      <w:r w:rsidR="007A753D">
        <w:rPr>
          <w:rFonts w:ascii="Times New Roman" w:eastAsia="Times New Roman" w:hAnsi="Times New Roman" w:cs="Times New Roman"/>
          <w:b/>
          <w:bCs/>
          <w:sz w:val="24"/>
          <w:szCs w:val="24"/>
          <w:lang w:val="kk-KZ" w:eastAsia="ru-RU"/>
        </w:rPr>
        <w:t>и</w:t>
      </w:r>
      <w:r w:rsidRPr="008D0F9A">
        <w:rPr>
          <w:rFonts w:ascii="Times New Roman" w:eastAsia="Times New Roman" w:hAnsi="Times New Roman" w:cs="Times New Roman"/>
          <w:b/>
          <w:bCs/>
          <w:sz w:val="24"/>
          <w:szCs w:val="24"/>
          <w:lang w:eastAsia="ru-RU"/>
        </w:rPr>
        <w:t xml:space="preserve"> </w:t>
      </w:r>
      <w:r w:rsidRPr="004A6C20">
        <w:rPr>
          <w:rFonts w:ascii="Times New Roman" w:eastAsia="Times New Roman" w:hAnsi="Times New Roman" w:cs="Times New Roman"/>
          <w:b/>
          <w:bCs/>
          <w:sz w:val="24"/>
          <w:szCs w:val="24"/>
          <w:lang w:eastAsia="ru-RU"/>
        </w:rPr>
        <w:t xml:space="preserve">корпуса "Б", </w:t>
      </w:r>
      <w:r>
        <w:rPr>
          <w:rFonts w:ascii="Times New Roman" w:hAnsi="Times New Roman" w:cs="Times New Roman"/>
          <w:b/>
          <w:sz w:val="24"/>
          <w:szCs w:val="24"/>
          <w:lang w:val="kk-KZ"/>
        </w:rPr>
        <w:t xml:space="preserve"> </w:t>
      </w:r>
      <w:r w:rsidRPr="004A6C20">
        <w:rPr>
          <w:rFonts w:ascii="Times New Roman" w:eastAsia="Times New Roman" w:hAnsi="Times New Roman" w:cs="Times New Roman"/>
          <w:b/>
          <w:bCs/>
          <w:sz w:val="24"/>
          <w:szCs w:val="24"/>
          <w:lang w:eastAsia="ru-RU"/>
        </w:rPr>
        <w:t xml:space="preserve">не </w:t>
      </w:r>
      <w:proofErr w:type="spellStart"/>
      <w:r w:rsidRPr="004A6C20">
        <w:rPr>
          <w:rFonts w:ascii="Times New Roman" w:eastAsia="Times New Roman" w:hAnsi="Times New Roman" w:cs="Times New Roman"/>
          <w:b/>
          <w:bCs/>
          <w:sz w:val="24"/>
          <w:szCs w:val="24"/>
          <w:lang w:eastAsia="ru-RU"/>
        </w:rPr>
        <w:t>являющ</w:t>
      </w:r>
      <w:proofErr w:type="spellEnd"/>
      <w:r w:rsidR="007A753D">
        <w:rPr>
          <w:rFonts w:ascii="Times New Roman" w:eastAsia="Times New Roman" w:hAnsi="Times New Roman" w:cs="Times New Roman"/>
          <w:b/>
          <w:bCs/>
          <w:sz w:val="24"/>
          <w:szCs w:val="24"/>
          <w:lang w:val="kk-KZ" w:eastAsia="ru-RU"/>
        </w:rPr>
        <w:t>ейся</w:t>
      </w:r>
      <w:r w:rsidRPr="004A6C20">
        <w:rPr>
          <w:rFonts w:ascii="Times New Roman" w:eastAsia="Times New Roman" w:hAnsi="Times New Roman" w:cs="Times New Roman"/>
          <w:b/>
          <w:bCs/>
          <w:sz w:val="24"/>
          <w:szCs w:val="24"/>
          <w:lang w:eastAsia="ru-RU"/>
        </w:rPr>
        <w:t xml:space="preserve"> низов</w:t>
      </w:r>
      <w:r w:rsidR="007A753D">
        <w:rPr>
          <w:rFonts w:ascii="Times New Roman" w:eastAsia="Times New Roman" w:hAnsi="Times New Roman" w:cs="Times New Roman"/>
          <w:b/>
          <w:bCs/>
          <w:sz w:val="24"/>
          <w:szCs w:val="24"/>
          <w:lang w:val="kk-KZ" w:eastAsia="ru-RU"/>
        </w:rPr>
        <w:t>ой</w:t>
      </w:r>
      <w:r>
        <w:rPr>
          <w:rFonts w:ascii="Times New Roman" w:hAnsi="Times New Roman" w:cs="Times New Roman"/>
          <w:b/>
          <w:sz w:val="24"/>
          <w:szCs w:val="24"/>
          <w:lang w:val="kk-KZ"/>
        </w:rPr>
        <w:t xml:space="preserve"> </w:t>
      </w:r>
    </w:p>
    <w:p w:rsidR="00533F4D" w:rsidRPr="00533F4D" w:rsidRDefault="00533F4D" w:rsidP="004A6C20">
      <w:pPr>
        <w:widowControl w:val="0"/>
        <w:ind w:firstLine="284"/>
        <w:jc w:val="center"/>
        <w:rPr>
          <w:rFonts w:ascii="Times New Roman" w:eastAsia="Times New Roman" w:hAnsi="Times New Roman" w:cs="Times New Roman"/>
          <w:b/>
          <w:bCs/>
          <w:sz w:val="24"/>
          <w:szCs w:val="24"/>
          <w:lang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B36EC5" w:rsidRPr="00533F4D" w:rsidRDefault="00B36EC5" w:rsidP="004A6C20">
      <w:pPr>
        <w:jc w:val="both"/>
        <w:rPr>
          <w:rFonts w:ascii="Times New Roman" w:eastAsia="Times New Roman" w:hAnsi="Times New Roman" w:cs="Times New Roman"/>
          <w:sz w:val="24"/>
          <w:szCs w:val="24"/>
          <w:lang w:eastAsia="ru-RU"/>
        </w:rPr>
      </w:pP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DD269E" w:rsidP="00DD269E">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7A753D" w:rsidRDefault="006F51E7" w:rsidP="007A753D">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2B5887" w:rsidRPr="00D647D1">
          <w:rPr>
            <w:rStyle w:val="a9"/>
            <w:rFonts w:ascii="Times New Roman" w:eastAsia="Times New Roman" w:hAnsi="Times New Roman" w:cs="Times New Roman"/>
            <w:b/>
            <w:sz w:val="24"/>
            <w:szCs w:val="24"/>
            <w:lang w:val="kk-KZ" w:eastAsia="ru-RU"/>
          </w:rPr>
          <w:t>a.mukhametzhanova@kgd.gov.kz</w:t>
        </w:r>
      </w:hyperlink>
      <w:r w:rsidR="00D647D1" w:rsidRPr="00D647D1">
        <w:rPr>
          <w:rStyle w:val="a9"/>
          <w:rFonts w:ascii="Times New Roman" w:eastAsia="Times New Roman" w:hAnsi="Times New Roman" w:cs="Times New Roman"/>
          <w:b/>
          <w:sz w:val="24"/>
          <w:szCs w:val="24"/>
          <w:lang w:val="kk-KZ" w:eastAsia="ru-RU"/>
        </w:rPr>
        <w:t xml:space="preserve"> </w:t>
      </w:r>
      <w:hyperlink r:id="rId8" w:history="1">
        <w:r w:rsidR="00D647D1" w:rsidRPr="00D647D1">
          <w:rPr>
            <w:rFonts w:ascii="Times New Roman" w:eastAsia="Times New Roman" w:hAnsi="Times New Roman" w:cs="Times New Roman"/>
            <w:b/>
            <w:bCs/>
            <w:iCs/>
            <w:color w:val="0000FF"/>
            <w:sz w:val="24"/>
            <w:szCs w:val="24"/>
            <w:u w:val="single"/>
            <w:lang w:val="kk-KZ" w:eastAsia="ru-RU"/>
          </w:rPr>
          <w:t>s.kenzhegarina@kgd.gov.kz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вакантной</w:t>
      </w:r>
      <w:r w:rsidR="00BA650B" w:rsidRPr="002D4B6C">
        <w:rPr>
          <w:rFonts w:ascii="Times New Roman" w:eastAsia="Times New Roman" w:hAnsi="Times New Roman" w:cs="Times New Roman"/>
          <w:b/>
          <w:color w:val="000000" w:themeColor="text1"/>
          <w:sz w:val="24"/>
          <w:szCs w:val="24"/>
          <w:lang w:val="kk-KZ" w:eastAsia="ru-RU"/>
        </w:rPr>
        <w:t xml:space="preserve"> административн</w:t>
      </w:r>
      <w:r w:rsidR="007A753D">
        <w:rPr>
          <w:rFonts w:ascii="Times New Roman" w:eastAsia="Times New Roman" w:hAnsi="Times New Roman" w:cs="Times New Roman"/>
          <w:b/>
          <w:color w:val="000000" w:themeColor="text1"/>
          <w:sz w:val="24"/>
          <w:szCs w:val="24"/>
          <w:lang w:val="kk-KZ" w:eastAsia="ru-RU"/>
        </w:rPr>
        <w:t>ой</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7A753D">
        <w:rPr>
          <w:rFonts w:ascii="Times New Roman" w:eastAsia="Times New Roman" w:hAnsi="Times New Roman" w:cs="Times New Roman"/>
          <w:b/>
          <w:color w:val="000000" w:themeColor="text1"/>
          <w:sz w:val="24"/>
          <w:szCs w:val="24"/>
          <w:lang w:val="kk-KZ" w:eastAsia="ru-RU"/>
        </w:rPr>
        <w:t>ой должности</w:t>
      </w:r>
      <w:r w:rsidR="00024D04" w:rsidRPr="002D4B6C">
        <w:rPr>
          <w:rFonts w:ascii="Times New Roman" w:eastAsia="Times New Roman" w:hAnsi="Times New Roman" w:cs="Times New Roman"/>
          <w:b/>
          <w:color w:val="000000" w:themeColor="text1"/>
          <w:sz w:val="24"/>
          <w:szCs w:val="24"/>
          <w:lang w:val="kk-KZ" w:eastAsia="ru-RU"/>
        </w:rPr>
        <w:t>:</w:t>
      </w:r>
    </w:p>
    <w:p w:rsidR="007A753D" w:rsidRPr="007A753D" w:rsidRDefault="007A753D" w:rsidP="007A753D">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b/>
          <w:sz w:val="24"/>
          <w:szCs w:val="24"/>
          <w:lang w:val="kk-KZ"/>
        </w:rPr>
        <w:t>1</w:t>
      </w:r>
      <w:r w:rsidR="00075749">
        <w:rPr>
          <w:rFonts w:ascii="Times New Roman" w:hAnsi="Times New Roman"/>
          <w:b/>
          <w:sz w:val="24"/>
          <w:szCs w:val="24"/>
          <w:lang w:val="kk-KZ"/>
        </w:rPr>
        <w:t xml:space="preserve">. </w:t>
      </w:r>
      <w:r w:rsidRPr="007A753D">
        <w:rPr>
          <w:rFonts w:ascii="Times New Roman" w:eastAsia="Calibri" w:hAnsi="Times New Roman" w:cs="Times New Roman"/>
          <w:b/>
          <w:bCs/>
          <w:color w:val="000000" w:themeColor="text1"/>
          <w:sz w:val="24"/>
          <w:szCs w:val="24"/>
          <w:lang w:eastAsia="ru-RU"/>
        </w:rPr>
        <w:t xml:space="preserve">Главный специалист </w:t>
      </w:r>
      <w:r w:rsidRPr="007A753D">
        <w:rPr>
          <w:rFonts w:ascii="Times New Roman" w:eastAsia="Calibri" w:hAnsi="Times New Roman" w:cs="Times New Roman"/>
          <w:b/>
          <w:bCs/>
          <w:color w:val="000000" w:themeColor="text1"/>
          <w:sz w:val="24"/>
          <w:szCs w:val="24"/>
          <w:lang w:val="kk-KZ" w:eastAsia="ru-RU"/>
        </w:rPr>
        <w:t xml:space="preserve">отдела исследования нефти и нефтепродуктов, </w:t>
      </w:r>
      <w:r w:rsidR="00D647D1">
        <w:rPr>
          <w:rFonts w:ascii="Times New Roman" w:eastAsia="Calibri" w:hAnsi="Times New Roman" w:cs="Times New Roman"/>
          <w:b/>
          <w:bCs/>
          <w:color w:val="000000" w:themeColor="text1"/>
          <w:sz w:val="24"/>
          <w:szCs w:val="24"/>
          <w:lang w:val="kk-KZ" w:eastAsia="ru-RU"/>
        </w:rPr>
        <w:t xml:space="preserve">                      </w:t>
      </w:r>
      <w:r w:rsidRPr="007A753D">
        <w:rPr>
          <w:rFonts w:ascii="Times New Roman" w:eastAsia="Calibri" w:hAnsi="Times New Roman" w:cs="Times New Roman"/>
          <w:b/>
          <w:bCs/>
          <w:color w:val="000000" w:themeColor="text1"/>
          <w:sz w:val="24"/>
          <w:szCs w:val="24"/>
          <w:lang w:eastAsia="ru-RU"/>
        </w:rPr>
        <w:t>(С-О-</w:t>
      </w:r>
      <w:r w:rsidRPr="007A753D">
        <w:rPr>
          <w:rFonts w:ascii="Times New Roman" w:eastAsia="Calibri" w:hAnsi="Times New Roman" w:cs="Times New Roman"/>
          <w:b/>
          <w:bCs/>
          <w:color w:val="000000" w:themeColor="text1"/>
          <w:sz w:val="24"/>
          <w:szCs w:val="24"/>
          <w:lang w:val="kk-KZ" w:eastAsia="ru-RU"/>
        </w:rPr>
        <w:t>5</w:t>
      </w:r>
      <w:r w:rsidRPr="007A753D">
        <w:rPr>
          <w:rFonts w:ascii="Times New Roman" w:eastAsia="Calibri" w:hAnsi="Times New Roman" w:cs="Times New Roman"/>
          <w:b/>
          <w:bCs/>
          <w:color w:val="000000" w:themeColor="text1"/>
          <w:sz w:val="24"/>
          <w:szCs w:val="24"/>
          <w:lang w:eastAsia="ru-RU"/>
        </w:rPr>
        <w:t xml:space="preserve"> категория</w:t>
      </w:r>
      <w:r>
        <w:rPr>
          <w:rFonts w:ascii="Times New Roman" w:eastAsia="Calibri" w:hAnsi="Times New Roman" w:cs="Times New Roman"/>
          <w:b/>
          <w:bCs/>
          <w:color w:val="000000" w:themeColor="text1"/>
          <w:sz w:val="24"/>
          <w:szCs w:val="24"/>
          <w:lang w:val="kk-KZ" w:eastAsia="ru-RU"/>
        </w:rPr>
        <w:t>, 1</w:t>
      </w:r>
      <w:r w:rsidRPr="007A753D">
        <w:rPr>
          <w:rFonts w:ascii="Times New Roman" w:eastAsia="Calibri" w:hAnsi="Times New Roman" w:cs="Times New Roman"/>
          <w:b/>
          <w:bCs/>
          <w:color w:val="000000" w:themeColor="text1"/>
          <w:sz w:val="24"/>
          <w:szCs w:val="24"/>
          <w:lang w:eastAsia="ru-RU"/>
        </w:rPr>
        <w:t xml:space="preserve"> единиц</w:t>
      </w:r>
      <w:r>
        <w:rPr>
          <w:rFonts w:ascii="Times New Roman" w:eastAsia="Calibri" w:hAnsi="Times New Roman" w:cs="Times New Roman"/>
          <w:b/>
          <w:bCs/>
          <w:color w:val="000000" w:themeColor="text1"/>
          <w:sz w:val="24"/>
          <w:szCs w:val="24"/>
          <w:lang w:val="kk-KZ" w:eastAsia="ru-RU"/>
        </w:rPr>
        <w:t>а</w:t>
      </w:r>
      <w:r w:rsidRPr="007A753D">
        <w:rPr>
          <w:rFonts w:ascii="Times New Roman" w:eastAsia="Calibri" w:hAnsi="Times New Roman" w:cs="Times New Roman"/>
          <w:b/>
          <w:bCs/>
          <w:color w:val="000000" w:themeColor="text1"/>
          <w:sz w:val="24"/>
          <w:szCs w:val="24"/>
          <w:lang w:eastAsia="ru-RU"/>
        </w:rPr>
        <w:t>) №07-02(01-03)</w:t>
      </w:r>
    </w:p>
    <w:p w:rsidR="0014756D" w:rsidRPr="007A753D" w:rsidRDefault="0014756D" w:rsidP="007A753D">
      <w:pPr>
        <w:pStyle w:val="a6"/>
        <w:ind w:left="-426" w:firstLine="708"/>
        <w:jc w:val="both"/>
        <w:rPr>
          <w:rFonts w:ascii="Times New Roman" w:hAnsi="Times New Roman" w:cs="Times New Roman"/>
          <w:sz w:val="24"/>
          <w:szCs w:val="24"/>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7A753D" w:rsidRPr="007A753D">
        <w:rPr>
          <w:rFonts w:ascii="Times New Roman" w:hAnsi="Times New Roman" w:cs="Times New Roman"/>
          <w:color w:val="000000" w:themeColor="text1"/>
          <w:sz w:val="24"/>
          <w:szCs w:val="24"/>
        </w:rPr>
        <w:t>Проведение таможенной экспертизы поступивших проб товаров «нефть и нефтепродукты»: подготовка проб к испытаниям, проведение испытаний проб нефти и нефтепродукт</w:t>
      </w:r>
      <w:r w:rsidR="007A753D" w:rsidRPr="007A753D">
        <w:rPr>
          <w:rFonts w:ascii="Times New Roman" w:hAnsi="Times New Roman" w:cs="Times New Roman"/>
          <w:color w:val="000000" w:themeColor="text1"/>
          <w:sz w:val="24"/>
          <w:szCs w:val="24"/>
          <w:lang w:val="kk-KZ"/>
        </w:rPr>
        <w:t>ов на приборах</w:t>
      </w:r>
      <w:r w:rsidR="007A753D" w:rsidRPr="007A753D">
        <w:rPr>
          <w:rFonts w:ascii="Times New Roman" w:hAnsi="Times New Roman" w:cs="Times New Roman"/>
          <w:color w:val="000000" w:themeColor="text1"/>
          <w:sz w:val="24"/>
          <w:szCs w:val="24"/>
        </w:rPr>
        <w:t xml:space="preserve">, проведение исследований при необходимости с применением классических методов, ведение записей в журналах в процессе испытаний и исследований, оформление заключения таможенного эксперта, перевод на государственный язык, оформление протокола испытаний; </w:t>
      </w:r>
      <w:proofErr w:type="gramStart"/>
      <w:r w:rsidR="007A753D" w:rsidRPr="007A753D">
        <w:rPr>
          <w:rFonts w:ascii="Times New Roman" w:hAnsi="Times New Roman" w:cs="Times New Roman"/>
          <w:color w:val="000000" w:themeColor="text1"/>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проведение </w:t>
      </w:r>
      <w:r w:rsidR="007A753D" w:rsidRPr="007A753D">
        <w:rPr>
          <w:rFonts w:ascii="Times New Roman" w:hAnsi="Times New Roman" w:cs="Times New Roman"/>
          <w:color w:val="000000" w:themeColor="text1"/>
          <w:sz w:val="24"/>
          <w:szCs w:val="24"/>
          <w:lang w:val="kk-KZ"/>
        </w:rPr>
        <w:t xml:space="preserve">таможенной </w:t>
      </w:r>
      <w:r w:rsidR="007A753D" w:rsidRPr="007A753D">
        <w:rPr>
          <w:rFonts w:ascii="Times New Roman" w:hAnsi="Times New Roman" w:cs="Times New Roman"/>
          <w:color w:val="000000" w:themeColor="text1"/>
          <w:sz w:val="24"/>
          <w:szCs w:val="24"/>
        </w:rPr>
        <w:t>экспертизы проб и образцов товаров, в том числе</w:t>
      </w:r>
      <w:r w:rsidR="007A753D" w:rsidRPr="007A753D">
        <w:rPr>
          <w:rFonts w:ascii="Times New Roman" w:hAnsi="Times New Roman" w:cs="Times New Roman"/>
          <w:color w:val="000000" w:themeColor="text1"/>
          <w:sz w:val="24"/>
          <w:szCs w:val="24"/>
          <w:lang w:val="kk-KZ"/>
        </w:rPr>
        <w:t>,</w:t>
      </w:r>
      <w:r w:rsidR="007A753D" w:rsidRPr="007A753D">
        <w:rPr>
          <w:rFonts w:ascii="Times New Roman" w:hAnsi="Times New Roman" w:cs="Times New Roman"/>
          <w:color w:val="000000" w:themeColor="text1"/>
          <w:sz w:val="24"/>
          <w:szCs w:val="24"/>
        </w:rPr>
        <w:t xml:space="preserve"> связанные с использованием токсичных примесей, едких органических и неорганических веществ и </w:t>
      </w:r>
      <w:proofErr w:type="spellStart"/>
      <w:r w:rsidR="007A753D" w:rsidRPr="007A753D">
        <w:rPr>
          <w:rFonts w:ascii="Times New Roman" w:hAnsi="Times New Roman" w:cs="Times New Roman"/>
          <w:color w:val="000000" w:themeColor="text1"/>
          <w:sz w:val="24"/>
          <w:szCs w:val="24"/>
        </w:rPr>
        <w:t>прекурсоров</w:t>
      </w:r>
      <w:proofErr w:type="spellEnd"/>
      <w:r w:rsidR="007A753D" w:rsidRPr="007A753D">
        <w:rPr>
          <w:rFonts w:ascii="Times New Roman" w:hAnsi="Times New Roman" w:cs="Times New Roman"/>
          <w:color w:val="000000" w:themeColor="text1"/>
          <w:sz w:val="24"/>
          <w:szCs w:val="24"/>
        </w:rPr>
        <w:t>;</w:t>
      </w:r>
      <w:r w:rsidR="007A753D" w:rsidRPr="007A753D">
        <w:rPr>
          <w:rFonts w:ascii="Times New Roman" w:hAnsi="Times New Roman" w:cs="Times New Roman"/>
          <w:color w:val="000000" w:themeColor="text1"/>
          <w:sz w:val="24"/>
          <w:szCs w:val="24"/>
          <w:lang w:val="kk-KZ"/>
        </w:rPr>
        <w:t xml:space="preserve"> </w:t>
      </w:r>
      <w:r w:rsidR="007A753D" w:rsidRPr="007A753D">
        <w:rPr>
          <w:rFonts w:ascii="Times New Roman" w:hAnsi="Times New Roman" w:cs="Times New Roman"/>
          <w:color w:val="000000" w:themeColor="text1"/>
          <w:sz w:val="24"/>
          <w:szCs w:val="24"/>
        </w:rPr>
        <w:t>участие в разработке и внедрении новых методов исследований товаров; участие в повторных, комиссионных таможенных экспертизах;</w:t>
      </w:r>
      <w:proofErr w:type="gramEnd"/>
      <w:r w:rsidR="007A753D" w:rsidRPr="007A753D">
        <w:rPr>
          <w:rFonts w:ascii="Times New Roman" w:hAnsi="Times New Roman" w:cs="Times New Roman"/>
          <w:color w:val="000000" w:themeColor="text1"/>
          <w:sz w:val="24"/>
          <w:szCs w:val="24"/>
        </w:rPr>
        <w:t xml:space="preserve"> ведение рабочих журналов с результатами анализов и исследований; ведение учета материальных средств, стандартных образцов и химических реактивов; участие в поверке средств измерений в Отделе; ведение деловой переписки отдела; участие в разработке и внедрении новых методов исследований товаров; ведение учета и подготовка нормативных документов на актуализацию</w:t>
      </w:r>
      <w:r w:rsidR="007A753D" w:rsidRPr="007A753D">
        <w:rPr>
          <w:rFonts w:ascii="Times New Roman" w:hAnsi="Times New Roman" w:cs="Times New Roman"/>
          <w:color w:val="000000" w:themeColor="text1"/>
          <w:sz w:val="24"/>
          <w:szCs w:val="24"/>
          <w:lang w:val="kk-KZ"/>
        </w:rPr>
        <w:t>.</w:t>
      </w:r>
    </w:p>
    <w:p w:rsidR="00B828A8" w:rsidRDefault="00B828A8" w:rsidP="00A5312C">
      <w:pPr>
        <w:widowControl w:val="0"/>
        <w:autoSpaceDE w:val="0"/>
        <w:autoSpaceDN w:val="0"/>
        <w:adjustRightInd w:val="0"/>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lastRenderedPageBreak/>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E224EC" w:rsidRPr="00E224EC">
        <w:rPr>
          <w:rFonts w:ascii="Times New Roman" w:hAnsi="Times New Roman" w:cs="Times New Roman"/>
          <w:color w:val="000000" w:themeColor="text1"/>
          <w:sz w:val="24"/>
          <w:szCs w:val="24"/>
          <w:lang w:val="kk-KZ"/>
        </w:rPr>
        <w:t>Высшее образование в сфере: естественные науки; технические науки и технологии; образование.</w:t>
      </w:r>
      <w:r w:rsidR="00E224EC" w:rsidRPr="00F827FC">
        <w:rPr>
          <w:color w:val="000000" w:themeColor="text1"/>
          <w:szCs w:val="24"/>
          <w:lang w:val="kk-KZ"/>
        </w:rPr>
        <w:t xml:space="preserve">  </w:t>
      </w:r>
      <w:r w:rsidR="00E224EC">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780BAD" w:rsidRPr="00513D65"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w:t>
      </w:r>
      <w:r w:rsidR="00984842">
        <w:rPr>
          <w:rFonts w:ascii="Times New Roman" w:hAnsi="Times New Roman" w:cs="Times New Roman"/>
          <w:sz w:val="24"/>
          <w:szCs w:val="24"/>
          <w:lang w:val="kk-KZ"/>
        </w:rPr>
        <w:t xml:space="preserve">уполномоченным органом </w:t>
      </w:r>
      <w:r w:rsidRPr="00513D65">
        <w:rPr>
          <w:rFonts w:ascii="Times New Roman" w:hAnsi="Times New Roman" w:cs="Times New Roman"/>
          <w:sz w:val="24"/>
          <w:szCs w:val="24"/>
          <w:lang w:val="kk-KZ"/>
        </w:rPr>
        <w:t xml:space="preserve">форме; 2) заполненная анкета с фотографией размером 3х4 по установленной </w:t>
      </w:r>
      <w:r w:rsidR="00984842">
        <w:rPr>
          <w:rFonts w:ascii="Times New Roman" w:hAnsi="Times New Roman" w:cs="Times New Roman"/>
          <w:sz w:val="24"/>
          <w:szCs w:val="24"/>
          <w:lang w:val="kk-KZ"/>
        </w:rPr>
        <w:t>уполномоченным органом</w:t>
      </w:r>
      <w:r w:rsidR="00984842" w:rsidRPr="00984842">
        <w:rPr>
          <w:rFonts w:ascii="Times New Roman" w:hAnsi="Times New Roman" w:cs="Times New Roman"/>
          <w:sz w:val="24"/>
          <w:szCs w:val="24"/>
          <w:lang w:val="kk-KZ"/>
        </w:rPr>
        <w:t xml:space="preserve"> </w:t>
      </w:r>
      <w:r w:rsidR="00984842" w:rsidRPr="00513D65">
        <w:rPr>
          <w:rFonts w:ascii="Times New Roman" w:hAnsi="Times New Roman" w:cs="Times New Roman"/>
          <w:sz w:val="24"/>
          <w:szCs w:val="24"/>
          <w:lang w:val="kk-KZ"/>
        </w:rPr>
        <w:t>форме</w:t>
      </w:r>
      <w:r w:rsidRPr="00513D65">
        <w:rPr>
          <w:rFonts w:ascii="Times New Roman" w:hAnsi="Times New Roman" w:cs="Times New Roman"/>
          <w:sz w:val="24"/>
          <w:szCs w:val="24"/>
          <w:lang w:val="kk-KZ"/>
        </w:rPr>
        <w:t xml:space="preserve">;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780BAD" w:rsidRPr="00513D65" w:rsidRDefault="00780BAD" w:rsidP="00015B76">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780BAD" w:rsidRPr="00513D65"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80BAD" w:rsidRPr="00513D65"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647D1E" w:rsidRDefault="00780BAD" w:rsidP="00F9696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w:t>
      </w:r>
      <w:proofErr w:type="gramStart"/>
      <w:r w:rsidRPr="00513D65">
        <w:rPr>
          <w:rFonts w:ascii="Times New Roman" w:hAnsi="Times New Roman" w:cs="Times New Roman"/>
          <w:b/>
          <w:bCs/>
          <w:sz w:val="24"/>
          <w:szCs w:val="24"/>
        </w:rPr>
        <w:t>позднее</w:t>
      </w:r>
      <w:proofErr w:type="gramEnd"/>
      <w:r w:rsidRPr="00513D65">
        <w:rPr>
          <w:rFonts w:ascii="Times New Roman" w:hAnsi="Times New Roman" w:cs="Times New Roman"/>
          <w:b/>
          <w:bCs/>
          <w:sz w:val="24"/>
          <w:szCs w:val="24"/>
        </w:rPr>
        <w:t xml:space="preserve"> чем </w:t>
      </w:r>
      <w:r w:rsidR="00647D1E">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F96969" w:rsidRDefault="00780BAD" w:rsidP="00F9696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015B76" w:rsidRPr="009E3754" w:rsidRDefault="00015B76" w:rsidP="00F96969">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sidR="000550C5">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sidR="00F96969">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00F96969"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9E3754" w:rsidRDefault="009E3754" w:rsidP="009E3754">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w:t>
      </w:r>
      <w:r w:rsidR="00382045">
        <w:rPr>
          <w:rFonts w:ascii="Times New Roman" w:eastAsia="Times New Roman" w:hAnsi="Times New Roman" w:cs="Times New Roman"/>
          <w:b/>
          <w:sz w:val="24"/>
          <w:szCs w:val="24"/>
          <w:lang w:val="kk-KZ" w:eastAsia="ru-RU"/>
        </w:rPr>
        <w:t xml:space="preserve">семи </w:t>
      </w:r>
      <w:r>
        <w:rPr>
          <w:rFonts w:ascii="Times New Roman" w:eastAsia="Times New Roman" w:hAnsi="Times New Roman" w:cs="Times New Roman"/>
          <w:b/>
          <w:sz w:val="24"/>
          <w:szCs w:val="24"/>
          <w:lang w:val="kk-KZ" w:eastAsia="ru-RU"/>
        </w:rPr>
        <w:t xml:space="preserve">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00647D1E" w:rsidRPr="00647D1E">
        <w:rPr>
          <w:rFonts w:ascii="Times New Roman" w:eastAsia="Times New Roman" w:hAnsi="Times New Roman" w:cs="Times New Roman"/>
          <w:b/>
          <w:color w:val="000000" w:themeColor="text1"/>
          <w:sz w:val="24"/>
          <w:szCs w:val="24"/>
          <w:lang w:eastAsia="ru-RU"/>
        </w:rPr>
        <w:t>11</w:t>
      </w:r>
      <w:r>
        <w:rPr>
          <w:rFonts w:ascii="Times New Roman" w:eastAsia="Times New Roman" w:hAnsi="Times New Roman" w:cs="Times New Roman"/>
          <w:b/>
          <w:color w:val="000000" w:themeColor="text1"/>
          <w:sz w:val="24"/>
          <w:szCs w:val="24"/>
          <w:lang w:val="kk-KZ" w:eastAsia="ru-RU"/>
        </w:rPr>
        <w:t xml:space="preserve"> июл</w:t>
      </w:r>
      <w:r w:rsidRPr="00F50433">
        <w:rPr>
          <w:rFonts w:ascii="Times New Roman" w:eastAsia="Times New Roman" w:hAnsi="Times New Roman" w:cs="Times New Roman"/>
          <w:b/>
          <w:color w:val="000000" w:themeColor="text1"/>
          <w:sz w:val="24"/>
          <w:szCs w:val="24"/>
          <w:lang w:val="kk-KZ" w:eastAsia="ru-RU"/>
        </w:rPr>
        <w:t xml:space="preserve">я по </w:t>
      </w:r>
      <w:r w:rsidR="00647D1E">
        <w:rPr>
          <w:rFonts w:ascii="Times New Roman" w:eastAsia="Times New Roman" w:hAnsi="Times New Roman" w:cs="Times New Roman"/>
          <w:b/>
          <w:color w:val="000000" w:themeColor="text1"/>
          <w:sz w:val="24"/>
          <w:szCs w:val="24"/>
          <w:lang w:val="kk-KZ" w:eastAsia="ru-RU"/>
        </w:rPr>
        <w:t>1</w:t>
      </w:r>
      <w:r w:rsidR="00647D1E" w:rsidRPr="00647D1E">
        <w:rPr>
          <w:rFonts w:ascii="Times New Roman" w:eastAsia="Times New Roman" w:hAnsi="Times New Roman" w:cs="Times New Roman"/>
          <w:b/>
          <w:color w:val="000000" w:themeColor="text1"/>
          <w:sz w:val="24"/>
          <w:szCs w:val="24"/>
          <w:lang w:eastAsia="ru-RU"/>
        </w:rPr>
        <w:t>9</w:t>
      </w:r>
      <w:r>
        <w:rPr>
          <w:rFonts w:ascii="Times New Roman" w:eastAsia="Times New Roman" w:hAnsi="Times New Roman" w:cs="Times New Roman"/>
          <w:b/>
          <w:color w:val="000000" w:themeColor="text1"/>
          <w:sz w:val="24"/>
          <w:szCs w:val="24"/>
          <w:lang w:val="kk-KZ" w:eastAsia="ru-RU"/>
        </w:rPr>
        <w:t xml:space="preserve"> июл</w:t>
      </w:r>
      <w:r w:rsidRPr="00F50433">
        <w:rPr>
          <w:rFonts w:ascii="Times New Roman" w:eastAsia="Times New Roman" w:hAnsi="Times New Roman" w:cs="Times New Roman"/>
          <w:b/>
          <w:color w:val="000000" w:themeColor="text1"/>
          <w:sz w:val="24"/>
          <w:szCs w:val="24"/>
          <w:lang w:val="kk-KZ" w:eastAsia="ru-RU"/>
        </w:rPr>
        <w:t xml:space="preserve">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Pr>
            <w:rStyle w:val="a9"/>
            <w:rFonts w:ascii="Times New Roman" w:eastAsia="Times New Roman" w:hAnsi="Times New Roman" w:cs="Times New Roman"/>
            <w:b/>
            <w:sz w:val="24"/>
            <w:szCs w:val="24"/>
            <w:lang w:val="kk-KZ" w:eastAsia="ru-RU"/>
          </w:rPr>
          <w:t>a.mukhametzhanova@kgd.gov.kz</w:t>
        </w:r>
      </w:hyperlink>
      <w:r w:rsidRPr="009E3754">
        <w:t xml:space="preserve"> </w:t>
      </w:r>
      <w:hyperlink r:id="rId10" w:history="1">
        <w:r w:rsidRPr="00D647D1">
          <w:rPr>
            <w:rFonts w:ascii="Times New Roman" w:eastAsia="Times New Roman" w:hAnsi="Times New Roman" w:cs="Times New Roman"/>
            <w:b/>
            <w:bCs/>
            <w:iCs/>
            <w:color w:val="0000FF"/>
            <w:sz w:val="24"/>
            <w:szCs w:val="24"/>
            <w:u w:val="single"/>
            <w:lang w:val="kk-KZ" w:eastAsia="ru-RU"/>
          </w:rPr>
          <w:t>s.kenzhegarina@kgd.gov.kz</w:t>
        </w:r>
      </w:hyperlink>
    </w:p>
    <w:p w:rsidR="00741A25" w:rsidRPr="00741A25" w:rsidRDefault="00741A25" w:rsidP="00741A25">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lastRenderedPageBreak/>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780BAD" w:rsidRPr="00741A25" w:rsidRDefault="00780BAD" w:rsidP="00741A25">
      <w:pPr>
        <w:ind w:left="-426" w:firstLine="786"/>
        <w:jc w:val="both"/>
        <w:rPr>
          <w:rFonts w:ascii="Times New Roman" w:hAnsi="Times New Roman" w:cs="Times New Roman"/>
          <w:sz w:val="24"/>
          <w:szCs w:val="24"/>
          <w:lang w:val="en-US"/>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r w:rsidRPr="004020EE">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780BAD" w:rsidRPr="00513D65" w:rsidRDefault="00780BAD" w:rsidP="00780BAD">
      <w:pPr>
        <w:ind w:left="-426" w:firstLine="1278"/>
        <w:jc w:val="both"/>
        <w:rPr>
          <w:rFonts w:ascii="Times New Roman" w:hAnsi="Times New Roman" w:cs="Times New Roman"/>
          <w:sz w:val="24"/>
          <w:szCs w:val="24"/>
        </w:rPr>
      </w:pPr>
    </w:p>
    <w:p w:rsidR="00780BAD" w:rsidRDefault="00780BAD" w:rsidP="00780BAD">
      <w:pPr>
        <w:spacing w:before="100" w:beforeAutospacing="1"/>
        <w:ind w:left="-426" w:firstLine="1278"/>
        <w:jc w:val="both"/>
        <w:rPr>
          <w:sz w:val="28"/>
          <w:szCs w:val="28"/>
          <w:lang w:val="kk-KZ"/>
        </w:rPr>
      </w:pPr>
    </w:p>
    <w:p w:rsidR="00780BAD" w:rsidRPr="00AC7635" w:rsidRDefault="00780BAD" w:rsidP="00780BAD">
      <w:pPr>
        <w:spacing w:before="100" w:beforeAutospacing="1"/>
        <w:ind w:left="-426" w:firstLine="1278"/>
        <w:jc w:val="both"/>
        <w:rPr>
          <w:sz w:val="28"/>
          <w:szCs w:val="28"/>
        </w:rPr>
      </w:pPr>
    </w:p>
    <w:p w:rsidR="00CF4F61" w:rsidRPr="00AC7635" w:rsidRDefault="00CF4F61" w:rsidP="00780BAD">
      <w:pPr>
        <w:spacing w:before="100" w:beforeAutospacing="1"/>
        <w:ind w:left="-426" w:firstLine="1278"/>
        <w:jc w:val="both"/>
        <w:rPr>
          <w:sz w:val="28"/>
          <w:szCs w:val="28"/>
        </w:rPr>
      </w:pPr>
    </w:p>
    <w:p w:rsidR="00984842" w:rsidRDefault="00984842"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647D1E" w:rsidRDefault="00647D1E" w:rsidP="00AC7635">
      <w:pPr>
        <w:widowControl w:val="0"/>
        <w:rPr>
          <w:sz w:val="28"/>
          <w:szCs w:val="28"/>
          <w:lang w:val="kk-KZ"/>
        </w:rPr>
      </w:pPr>
    </w:p>
    <w:p w:rsidR="00647D1E" w:rsidRDefault="00647D1E" w:rsidP="00AC7635">
      <w:pPr>
        <w:widowControl w:val="0"/>
        <w:rPr>
          <w:sz w:val="28"/>
          <w:szCs w:val="28"/>
          <w:lang w:val="kk-KZ"/>
        </w:rPr>
      </w:pPr>
    </w:p>
    <w:p w:rsidR="00647D1E" w:rsidRDefault="00647D1E"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780BAD" w:rsidRPr="00FB1E52" w:rsidRDefault="00780BAD" w:rsidP="00780BAD">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lastRenderedPageBreak/>
        <w:t>к Правилам проведения конкурса на занятие административной государственной должности корпуса «Б»</w:t>
      </w:r>
    </w:p>
    <w:p w:rsidR="00780BAD" w:rsidRPr="00FB1E52" w:rsidRDefault="00780BAD" w:rsidP="00780BAD">
      <w:pPr>
        <w:widowControl w:val="0"/>
        <w:ind w:left="4254"/>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___________________________________</w:t>
      </w:r>
    </w:p>
    <w:p w:rsidR="00780BAD" w:rsidRPr="00FB1E52" w:rsidRDefault="00780BAD" w:rsidP="00780BAD">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 xml:space="preserve">               (государственный орган)</w:t>
      </w:r>
    </w:p>
    <w:p w:rsidR="00780BAD" w:rsidRPr="00FB1E52" w:rsidRDefault="00780BAD" w:rsidP="00780BAD">
      <w:pPr>
        <w:widowControl w:val="0"/>
        <w:jc w:val="center"/>
        <w:rPr>
          <w:rFonts w:ascii="Times New Roman" w:eastAsia="Times New Roman" w:hAnsi="Times New Roman" w:cs="Times New Roman"/>
          <w:bCs/>
          <w:iCs/>
          <w:color w:val="000000"/>
          <w:sz w:val="24"/>
          <w:szCs w:val="24"/>
          <w:lang w:eastAsia="ru-RU"/>
        </w:rPr>
      </w:pPr>
    </w:p>
    <w:p w:rsidR="00780BAD" w:rsidRPr="00FB1E52" w:rsidRDefault="00780BAD" w:rsidP="00780BAD">
      <w:pPr>
        <w:widowControl w:val="0"/>
        <w:ind w:firstLine="709"/>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Заявление</w:t>
      </w:r>
    </w:p>
    <w:p w:rsidR="00780BAD" w:rsidRPr="00FB1E52" w:rsidRDefault="00780BAD" w:rsidP="00780BAD">
      <w:pPr>
        <w:widowControl w:val="0"/>
        <w:ind w:firstLine="709"/>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FB1E52">
        <w:rPr>
          <w:rFonts w:ascii="Times New Roman" w:eastAsia="Times New Roman" w:hAnsi="Times New Roman" w:cs="Times New Roman"/>
          <w:bCs/>
          <w:iCs/>
          <w:color w:val="000000"/>
          <w:sz w:val="24"/>
          <w:szCs w:val="24"/>
          <w:lang w:eastAsia="ru-RU"/>
        </w:rPr>
        <w:t>ознакомлен</w:t>
      </w:r>
      <w:proofErr w:type="gramEnd"/>
      <w:r w:rsidRPr="00FB1E52">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780BAD" w:rsidRPr="00FB1E52" w:rsidRDefault="00780BAD" w:rsidP="00780BAD">
      <w:pPr>
        <w:widowControl w:val="0"/>
        <w:ind w:firstLine="709"/>
        <w:jc w:val="both"/>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Прилагаемые документы:</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FB1E52">
        <w:rPr>
          <w:rFonts w:ascii="Times New Roman" w:eastAsia="Times New Roman" w:hAnsi="Times New Roman" w:cs="Times New Roman"/>
          <w:bCs/>
          <w:iCs/>
          <w:color w:val="000000"/>
          <w:sz w:val="24"/>
          <w:szCs w:val="24"/>
          <w:lang w:eastAsia="ru-RU"/>
        </w:rPr>
        <w:t>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780BAD" w:rsidRPr="00FB1E52" w:rsidRDefault="00780BAD" w:rsidP="00780BAD">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__________                       </w:t>
      </w:r>
      <w:r w:rsidRPr="00FB1E52">
        <w:rPr>
          <w:rFonts w:ascii="Times New Roman" w:eastAsia="Times New Roman" w:hAnsi="Times New Roman" w:cs="Times New Roman"/>
          <w:bCs/>
          <w:iCs/>
          <w:sz w:val="24"/>
          <w:szCs w:val="24"/>
          <w:lang w:eastAsia="ru-RU"/>
        </w:rPr>
        <w:tab/>
        <w:t>______________________________________</w:t>
      </w:r>
    </w:p>
    <w:p w:rsidR="00780BAD" w:rsidRPr="00FB1E52" w:rsidRDefault="00780BAD" w:rsidP="00780BAD">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(подпись)                                        </w:t>
      </w:r>
      <w:r w:rsidRPr="00FB1E52">
        <w:rPr>
          <w:rFonts w:ascii="Times New Roman" w:eastAsia="Times New Roman" w:hAnsi="Times New Roman" w:cs="Times New Roman"/>
          <w:bCs/>
          <w:iCs/>
          <w:sz w:val="24"/>
          <w:szCs w:val="24"/>
          <w:lang w:eastAsia="ru-RU"/>
        </w:rPr>
        <w:tab/>
      </w:r>
      <w:r w:rsidRPr="00FB1E52">
        <w:rPr>
          <w:rFonts w:ascii="Times New Roman" w:eastAsia="Times New Roman" w:hAnsi="Times New Roman" w:cs="Times New Roman"/>
          <w:bCs/>
          <w:iCs/>
          <w:sz w:val="24"/>
          <w:szCs w:val="24"/>
          <w:lang w:eastAsia="ru-RU"/>
        </w:rPr>
        <w:tab/>
        <w:t>(Ф.И.О. (при его наличии))</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«____» _______________ 20__ г.</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780BAD" w:rsidRPr="00FB1E52" w:rsidRDefault="00780BAD" w:rsidP="00780BAD">
      <w:pPr>
        <w:widowControl w:val="0"/>
        <w:jc w:val="both"/>
        <w:rPr>
          <w:rFonts w:ascii="Times New Roman" w:eastAsia="Times New Roman" w:hAnsi="Times New Roman" w:cs="Times New Roman"/>
          <w:b/>
          <w:bCs/>
          <w:i/>
          <w:iCs/>
          <w:sz w:val="28"/>
          <w:szCs w:val="28"/>
          <w:lang w:val="kk-KZ"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P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06F02"/>
    <w:rsid w:val="00015B76"/>
    <w:rsid w:val="00016A6A"/>
    <w:rsid w:val="000173B0"/>
    <w:rsid w:val="00024D04"/>
    <w:rsid w:val="00025A37"/>
    <w:rsid w:val="0003064B"/>
    <w:rsid w:val="000316B3"/>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zhegarina@kgd.gov.kz" TargetMode="External"/><Relationship Id="rId3" Type="http://schemas.openxmlformats.org/officeDocument/2006/relationships/styles" Target="styles.xml"/><Relationship Id="rId7" Type="http://schemas.openxmlformats.org/officeDocument/2006/relationships/hyperlink" Target="mailto:a.mukhametzhan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kenzhegarina@kgd.gov.kz" TargetMode="External"/><Relationship Id="rId4" Type="http://schemas.microsoft.com/office/2007/relationships/stylesWithEffects" Target="stylesWithEffects.xml"/><Relationship Id="rId9" Type="http://schemas.openxmlformats.org/officeDocument/2006/relationships/hyperlink" Target="mailto:a.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7E82-1286-4233-B3CE-4B3E6B0E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2013-08-22T05:16:00Z</cp:lastPrinted>
  <dcterms:created xsi:type="dcterms:W3CDTF">2016-07-11T08:04:00Z</dcterms:created>
  <dcterms:modified xsi:type="dcterms:W3CDTF">2016-07-11T08:04:00Z</dcterms:modified>
</cp:coreProperties>
</file>