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8C74E8" w:rsidRPr="008C74E8" w:rsidRDefault="00410917" w:rsidP="008C74E8">
      <w:pPr>
        <w:pStyle w:val="3"/>
        <w:jc w:val="center"/>
        <w:rPr>
          <w:rFonts w:ascii="Times New Roman" w:eastAsia="Times New Roman" w:hAnsi="Times New Roman" w:cs="Times New Roman"/>
          <w:bCs w:val="0"/>
          <w:i/>
          <w:iCs/>
          <w:color w:val="auto"/>
          <w:sz w:val="28"/>
          <w:szCs w:val="28"/>
        </w:rPr>
      </w:pPr>
      <w:bookmarkStart w:id="0" w:name="_GoBack"/>
      <w:bookmarkEnd w:id="0"/>
      <w:r>
        <w:rPr>
          <w:rFonts w:ascii="Times New Roman" w:eastAsia="Times New Roman" w:hAnsi="Times New Roman" w:cs="Times New Roman"/>
          <w:bCs w:val="0"/>
          <w:color w:val="auto"/>
          <w:sz w:val="28"/>
          <w:szCs w:val="28"/>
        </w:rPr>
        <w:t xml:space="preserve">Общий </w:t>
      </w:r>
      <w:r w:rsidR="008C74E8" w:rsidRPr="008C74E8">
        <w:rPr>
          <w:rFonts w:ascii="Times New Roman" w:eastAsia="Times New Roman" w:hAnsi="Times New Roman" w:cs="Times New Roman"/>
          <w:bCs w:val="0"/>
          <w:color w:val="auto"/>
          <w:sz w:val="28"/>
          <w:szCs w:val="28"/>
        </w:rPr>
        <w:t xml:space="preserve">конкурс </w:t>
      </w:r>
      <w:r>
        <w:rPr>
          <w:rFonts w:ascii="Times New Roman" w:eastAsia="Times New Roman" w:hAnsi="Times New Roman" w:cs="Times New Roman"/>
          <w:bCs w:val="0"/>
          <w:color w:val="auto"/>
          <w:sz w:val="28"/>
          <w:szCs w:val="28"/>
        </w:rPr>
        <w:t xml:space="preserve">низовой должности категории С-5 на </w:t>
      </w:r>
      <w:r w:rsidR="008C74E8" w:rsidRPr="008C74E8">
        <w:rPr>
          <w:rFonts w:ascii="Times New Roman" w:eastAsia="Times New Roman" w:hAnsi="Times New Roman" w:cs="Times New Roman"/>
          <w:bCs w:val="0"/>
          <w:color w:val="auto"/>
          <w:sz w:val="28"/>
          <w:szCs w:val="28"/>
        </w:rPr>
        <w:t>заняти</w:t>
      </w:r>
      <w:r>
        <w:rPr>
          <w:rFonts w:ascii="Times New Roman" w:eastAsia="Times New Roman" w:hAnsi="Times New Roman" w:cs="Times New Roman"/>
          <w:bCs w:val="0"/>
          <w:color w:val="auto"/>
          <w:sz w:val="28"/>
          <w:szCs w:val="28"/>
        </w:rPr>
        <w:t>е</w:t>
      </w:r>
      <w:r w:rsidR="008C74E8" w:rsidRPr="008C74E8">
        <w:rPr>
          <w:rFonts w:ascii="Times New Roman" w:eastAsia="Times New Roman" w:hAnsi="Times New Roman" w:cs="Times New Roman"/>
          <w:bCs w:val="0"/>
          <w:color w:val="auto"/>
          <w:sz w:val="28"/>
          <w:szCs w:val="28"/>
        </w:rPr>
        <w:t xml:space="preserve"> вакантной административной государственной должности корпуса «Б»</w:t>
      </w: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w:t>
      </w:r>
      <w:r w:rsidR="001C0467">
        <w:rPr>
          <w:rFonts w:ascii="Times New Roman" w:hAnsi="Times New Roman" w:cs="Times New Roman"/>
          <w:b/>
          <w:bCs/>
        </w:rPr>
        <w:t>с</w:t>
      </w:r>
      <w:r w:rsidR="00410917">
        <w:rPr>
          <w:rFonts w:ascii="Times New Roman" w:hAnsi="Times New Roman" w:cs="Times New Roman"/>
          <w:b/>
          <w:bCs/>
        </w:rPr>
        <w:t>а</w:t>
      </w:r>
      <w:r w:rsidRPr="00894692">
        <w:rPr>
          <w:rFonts w:ascii="Times New Roman" w:hAnsi="Times New Roman" w:cs="Times New Roman"/>
          <w:b/>
          <w:bCs/>
        </w:rPr>
        <w:t>:</w:t>
      </w:r>
    </w:p>
    <w:p w:rsidR="008C74E8" w:rsidRDefault="008C74E8" w:rsidP="008C74E8">
      <w:pPr>
        <w:spacing w:after="0" w:line="240" w:lineRule="auto"/>
        <w:ind w:left="3540" w:firstLine="708"/>
        <w:jc w:val="both"/>
        <w:rPr>
          <w:rFonts w:ascii="Times New Roman" w:hAnsi="Times New Roman" w:cs="Times New Roman"/>
          <w:b/>
          <w:sz w:val="28"/>
          <w:szCs w:val="28"/>
        </w:rPr>
      </w:pPr>
    </w:p>
    <w:p w:rsidR="008C74E8" w:rsidRDefault="008C74E8" w:rsidP="008C74E8">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sidR="00410917">
        <w:rPr>
          <w:rFonts w:ascii="Times New Roman" w:hAnsi="Times New Roman" w:cs="Times New Roman"/>
          <w:b/>
        </w:rPr>
        <w:t>5</w:t>
      </w:r>
      <w:r w:rsidRPr="005478E7">
        <w:rPr>
          <w:rFonts w:ascii="Times New Roman" w:hAnsi="Times New Roman" w:cs="Times New Roman"/>
          <w:b/>
        </w:rPr>
        <w:t xml:space="preserve">: </w:t>
      </w:r>
      <w:r w:rsidRPr="005478E7">
        <w:rPr>
          <w:rFonts w:ascii="Times New Roman" w:hAnsi="Times New Roman" w:cs="Times New Roman"/>
        </w:rPr>
        <w:t xml:space="preserve">высшее образование; </w:t>
      </w:r>
    </w:p>
    <w:p w:rsidR="008C74E8" w:rsidRPr="000C5E46" w:rsidRDefault="00F32CC5" w:rsidP="00F32CC5">
      <w:pPr>
        <w:spacing w:after="0" w:line="240" w:lineRule="auto"/>
        <w:ind w:firstLine="709"/>
        <w:jc w:val="both"/>
        <w:rPr>
          <w:rFonts w:ascii="Times New Roman" w:hAnsi="Times New Roman" w:cs="Times New Roman"/>
          <w:b/>
          <w:i/>
          <w:sz w:val="28"/>
          <w:szCs w:val="28"/>
        </w:rPr>
      </w:pPr>
      <w:r w:rsidRPr="00F32CC5">
        <w:rPr>
          <w:rFonts w:ascii="Times New Roman" w:hAnsi="Times New Roman" w:cs="Times New Roman"/>
          <w:sz w:val="28"/>
          <w:szCs w:val="28"/>
        </w:rPr>
        <w:t xml:space="preserve">наличие следующих компетенций: инициативность, </w:t>
      </w:r>
      <w:proofErr w:type="spellStart"/>
      <w:r w:rsidRPr="00F32CC5">
        <w:rPr>
          <w:rFonts w:ascii="Times New Roman" w:hAnsi="Times New Roman" w:cs="Times New Roman"/>
          <w:sz w:val="28"/>
          <w:szCs w:val="28"/>
        </w:rPr>
        <w:t>коммуникативность</w:t>
      </w:r>
      <w:proofErr w:type="spellEnd"/>
      <w:r w:rsidRPr="00F32CC5">
        <w:rPr>
          <w:rFonts w:ascii="Times New Roman" w:hAnsi="Times New Roman" w:cs="Times New Roman"/>
          <w:sz w:val="28"/>
          <w:szCs w:val="28"/>
        </w:rPr>
        <w:t xml:space="preserve">, </w:t>
      </w:r>
      <w:proofErr w:type="spellStart"/>
      <w:r w:rsidRPr="00F32CC5">
        <w:rPr>
          <w:rFonts w:ascii="Times New Roman" w:hAnsi="Times New Roman" w:cs="Times New Roman"/>
          <w:sz w:val="28"/>
          <w:szCs w:val="28"/>
        </w:rPr>
        <w:t>аналитичность</w:t>
      </w:r>
      <w:proofErr w:type="spellEnd"/>
      <w:r w:rsidRPr="00F32CC5">
        <w:rPr>
          <w:rFonts w:ascii="Times New Roman" w:hAnsi="Times New Roman" w:cs="Times New Roman"/>
          <w:sz w:val="28"/>
          <w:szCs w:val="28"/>
        </w:rPr>
        <w:t xml:space="preserve">, организованность, стратегическое мышление, лидерство, этичность, ориентация на качество, ориентация на потребителя, </w:t>
      </w:r>
      <w:r w:rsidR="008D3B05">
        <w:rPr>
          <w:rFonts w:ascii="Times New Roman" w:hAnsi="Times New Roman" w:cs="Times New Roman"/>
          <w:sz w:val="28"/>
          <w:szCs w:val="28"/>
        </w:rPr>
        <w:t>нетерпимость к коррупции;</w:t>
      </w:r>
      <w:r w:rsidR="008D3B05">
        <w:rPr>
          <w:rFonts w:ascii="Times New Roman" w:hAnsi="Times New Roman" w:cs="Times New Roman"/>
          <w:sz w:val="28"/>
          <w:szCs w:val="28"/>
        </w:rPr>
        <w:br/>
        <w:t>     </w:t>
      </w:r>
      <w:r w:rsidRPr="00F32CC5">
        <w:rPr>
          <w:rFonts w:ascii="Times New Roman" w:hAnsi="Times New Roman" w:cs="Times New Roman"/>
          <w:sz w:val="28"/>
          <w:szCs w:val="28"/>
        </w:rPr>
        <w:t xml:space="preserve">опыт работы </w:t>
      </w:r>
      <w:r w:rsidR="00883178">
        <w:rPr>
          <w:rFonts w:ascii="Times New Roman" w:hAnsi="Times New Roman" w:cs="Times New Roman"/>
          <w:sz w:val="28"/>
          <w:szCs w:val="28"/>
        </w:rPr>
        <w:t>не требуется.</w:t>
      </w:r>
    </w:p>
    <w:p w:rsidR="00AF0578" w:rsidRPr="00AF0578" w:rsidRDefault="00AF0578" w:rsidP="00AF0578">
      <w:pPr>
        <w:pStyle w:val="BodyText1"/>
        <w:keepNext/>
        <w:keepLines/>
        <w:tabs>
          <w:tab w:val="left" w:pos="9923"/>
        </w:tabs>
        <w:jc w:val="both"/>
        <w:rPr>
          <w:rFonts w:ascii="Times New Roman" w:hAnsi="Times New Roman" w:cs="Times New Roman"/>
          <w:bCs/>
          <w:iCs/>
        </w:rPr>
      </w:pPr>
      <w:r>
        <w:rPr>
          <w:sz w:val="20"/>
          <w:szCs w:val="20"/>
          <w:lang w:val="kk-KZ"/>
        </w:rPr>
        <w:t xml:space="preserve">          </w:t>
      </w:r>
      <w:r>
        <w:rPr>
          <w:sz w:val="20"/>
          <w:szCs w:val="20"/>
        </w:rPr>
        <w:t xml:space="preserve">- </w:t>
      </w:r>
      <w:r w:rsidRPr="00AF0578">
        <w:rPr>
          <w:rFonts w:ascii="Times New Roman" w:hAnsi="Times New Roman" w:cs="Times New Roman"/>
        </w:rPr>
        <w:t xml:space="preserve">в соответствии с приказом </w:t>
      </w:r>
      <w:r w:rsidRPr="00AF0578">
        <w:rPr>
          <w:rFonts w:ascii="Times New Roman" w:hAnsi="Times New Roman" w:cs="Times New Roman"/>
          <w:bCs/>
          <w:iCs/>
        </w:rPr>
        <w:t>Министра по делам государственной службы Республики Казахстан от 29 декабря 2015 года</w:t>
      </w:r>
      <w:r w:rsidRPr="00AF0578">
        <w:rPr>
          <w:rFonts w:ascii="Times New Roman" w:hAnsi="Times New Roman" w:cs="Times New Roman"/>
          <w:bCs/>
          <w:iCs/>
        </w:rPr>
        <w:br/>
        <w:t xml:space="preserve">№ 12 </w:t>
      </w:r>
      <w:r w:rsidRPr="00AF0578">
        <w:rPr>
          <w:rFonts w:ascii="Times New Roman" w:hAnsi="Times New Roman" w:cs="Times New Roman"/>
          <w:bCs/>
          <w:iCs/>
          <w:lang w:val="kk-KZ"/>
        </w:rPr>
        <w:t>«</w:t>
      </w:r>
      <w:r w:rsidRPr="00AF0578">
        <w:rPr>
          <w:rFonts w:ascii="Times New Roman" w:hAnsi="Times New Roman" w:cs="Times New Roman"/>
          <w:bCs/>
        </w:rPr>
        <w:t>О некоторых вопросах занятия административной государственной должности корпуса "Б"</w:t>
      </w:r>
      <w:r w:rsidRPr="00AF0578">
        <w:rPr>
          <w:rFonts w:ascii="Times New Roman" w:hAnsi="Times New Roman" w:cs="Times New Roman"/>
          <w:bCs/>
          <w:lang w:val="kk-KZ"/>
        </w:rPr>
        <w:t>»</w:t>
      </w:r>
      <w:r w:rsidRPr="00AF0578">
        <w:rPr>
          <w:rFonts w:ascii="Times New Roman" w:hAnsi="Times New Roman" w:cs="Times New Roman"/>
          <w:bCs/>
        </w:rPr>
        <w:t xml:space="preserve"> </w:t>
      </w:r>
      <w:r w:rsidRPr="00AF0578">
        <w:rPr>
          <w:rFonts w:ascii="Times New Roman" w:hAnsi="Times New Roman" w:cs="Times New Roman"/>
          <w:bCs/>
          <w:iCs/>
        </w:rPr>
        <w:t>Зарегистрирован</w:t>
      </w:r>
      <w:r w:rsidRPr="00AF0578">
        <w:rPr>
          <w:rFonts w:ascii="Times New Roman" w:hAnsi="Times New Roman" w:cs="Times New Roman"/>
          <w:bCs/>
          <w:iCs/>
          <w:lang w:val="kk-KZ"/>
        </w:rPr>
        <w:t>ного</w:t>
      </w:r>
      <w:r w:rsidRPr="00AF0578">
        <w:rPr>
          <w:rFonts w:ascii="Times New Roman" w:hAnsi="Times New Roman" w:cs="Times New Roman"/>
          <w:bCs/>
          <w:iCs/>
        </w:rPr>
        <w:t xml:space="preserve"> в Министерстве юстиции Республики Казахстан 30 декабря 2015 года № 12639</w:t>
      </w:r>
    </w:p>
    <w:p w:rsidR="0063184D" w:rsidRPr="000C5E46" w:rsidRDefault="0063184D" w:rsidP="0063184D">
      <w:pPr>
        <w:spacing w:after="0" w:line="240" w:lineRule="auto"/>
        <w:ind w:firstLine="709"/>
        <w:jc w:val="both"/>
        <w:rPr>
          <w:rFonts w:ascii="Times New Roman" w:hAnsi="Times New Roman" w:cs="Times New Roman"/>
          <w:b/>
          <w:i/>
          <w:sz w:val="28"/>
          <w:szCs w:val="28"/>
        </w:rPr>
      </w:pPr>
    </w:p>
    <w:p w:rsidR="0063184D" w:rsidRPr="00227979" w:rsidRDefault="0063184D" w:rsidP="0063184D">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63184D" w:rsidRPr="00227979" w:rsidTr="008B3293">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63184D"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410917">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sidR="00410917">
              <w:rPr>
                <w:rFonts w:ascii="Times New Roman" w:hAnsi="Times New Roman"/>
                <w:snapToGrid w:val="0"/>
                <w:color w:val="auto"/>
                <w:sz w:val="28"/>
                <w:szCs w:val="28"/>
              </w:rPr>
              <w:t>5</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364B81">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w:t>
            </w:r>
            <w:r w:rsidR="00364B81">
              <w:rPr>
                <w:rFonts w:ascii="Times New Roman" w:eastAsia="Calibri" w:hAnsi="Times New Roman" w:cs="Times New Roman"/>
                <w:b/>
                <w:iCs/>
                <w:sz w:val="28"/>
                <w:szCs w:val="28"/>
                <w:lang w:val="kk-KZ"/>
              </w:rPr>
              <w:t>04 103</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364B81" w:rsidP="00364B81">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140 747</w:t>
            </w:r>
          </w:p>
        </w:tc>
      </w:tr>
    </w:tbl>
    <w:p w:rsidR="0063184D" w:rsidRDefault="0063184D" w:rsidP="0063184D">
      <w:pPr>
        <w:spacing w:after="0" w:line="240" w:lineRule="auto"/>
        <w:jc w:val="both"/>
        <w:rPr>
          <w:rFonts w:ascii="Times New Roman" w:hAnsi="Times New Roman" w:cs="Times New Roman"/>
          <w:b/>
          <w:color w:val="FF0000"/>
          <w:sz w:val="28"/>
          <w:szCs w:val="28"/>
          <w:lang w:val="kk-KZ"/>
        </w:rPr>
      </w:pPr>
    </w:p>
    <w:p w:rsidR="009D1571" w:rsidRDefault="00221347" w:rsidP="009D1571">
      <w:pPr>
        <w:pStyle w:val="1"/>
        <w:tabs>
          <w:tab w:val="left" w:pos="0"/>
        </w:tabs>
        <w:spacing w:before="0"/>
        <w:jc w:val="both"/>
        <w:rPr>
          <w:rFonts w:ascii="Times New Roman" w:hAnsi="Times New Roman" w:cs="Times New Roman"/>
          <w:color w:val="auto"/>
        </w:rPr>
      </w:pPr>
      <w:r>
        <w:rPr>
          <w:rFonts w:ascii="Times New Roman" w:hAnsi="Times New Roman" w:cs="Times New Roman"/>
          <w:color w:val="auto"/>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70-99-3</w:t>
      </w:r>
      <w:r w:rsidR="00F22382">
        <w:rPr>
          <w:rFonts w:ascii="Times New Roman" w:hAnsi="Times New Roman" w:cs="Times New Roman"/>
          <w:color w:val="auto"/>
          <w:lang w:val="kk-KZ"/>
        </w:rPr>
        <w:t>5</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F22382" w:rsidRPr="00F22382">
        <w:rPr>
          <w:rFonts w:ascii="Times New Roman" w:hAnsi="Times New Roman" w:cs="Times New Roman"/>
          <w:color w:val="auto"/>
          <w:lang w:val="kk-KZ"/>
        </w:rPr>
        <w:t xml:space="preserve">e.gafiyatulina@kgd.gov.kz </w:t>
      </w:r>
      <w:r w:rsidR="009D1571" w:rsidRPr="009D1571">
        <w:rPr>
          <w:rFonts w:ascii="Times New Roman" w:hAnsi="Times New Roman" w:cs="Times New Roman"/>
          <w:color w:val="auto"/>
        </w:rPr>
        <w:t xml:space="preserve">объявляет </w:t>
      </w:r>
      <w:r w:rsidR="00410917">
        <w:rPr>
          <w:rFonts w:ascii="Times New Roman" w:hAnsi="Times New Roman" w:cs="Times New Roman"/>
          <w:color w:val="auto"/>
        </w:rPr>
        <w:t xml:space="preserve">общий </w:t>
      </w:r>
      <w:r w:rsidR="009D1571" w:rsidRPr="009D1571">
        <w:rPr>
          <w:rFonts w:ascii="Times New Roman" w:hAnsi="Times New Roman" w:cs="Times New Roman"/>
          <w:color w:val="auto"/>
        </w:rPr>
        <w:t xml:space="preserve">конкурс на занятие </w:t>
      </w:r>
      <w:proofErr w:type="spellStart"/>
      <w:r w:rsidR="009D1571" w:rsidRPr="009D1571">
        <w:rPr>
          <w:rFonts w:ascii="Times New Roman" w:hAnsi="Times New Roman" w:cs="Times New Roman"/>
          <w:color w:val="auto"/>
        </w:rPr>
        <w:t>вакантн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административн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государственн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должност</w:t>
      </w:r>
      <w:proofErr w:type="spellEnd"/>
      <w:r w:rsidR="000F7832">
        <w:rPr>
          <w:rFonts w:ascii="Times New Roman" w:hAnsi="Times New Roman" w:cs="Times New Roman"/>
          <w:color w:val="auto"/>
          <w:lang w:val="kk-KZ"/>
        </w:rPr>
        <w:t>ей</w:t>
      </w:r>
      <w:r w:rsidR="009D1571" w:rsidRPr="009D1571">
        <w:rPr>
          <w:rFonts w:ascii="Times New Roman" w:hAnsi="Times New Roman" w:cs="Times New Roman"/>
          <w:color w:val="auto"/>
          <w:lang w:val="kk-KZ"/>
        </w:rPr>
        <w:t xml:space="preserve"> корпуса «Б»</w:t>
      </w:r>
      <w:r w:rsidR="009D1571" w:rsidRPr="009D1571">
        <w:rPr>
          <w:rFonts w:ascii="Times New Roman" w:hAnsi="Times New Roman" w:cs="Times New Roman"/>
          <w:color w:val="auto"/>
        </w:rPr>
        <w:t>:</w:t>
      </w:r>
    </w:p>
    <w:p w:rsidR="00364B81" w:rsidRPr="00364B81" w:rsidRDefault="00364B81" w:rsidP="00883178">
      <w:pPr>
        <w:pStyle w:val="af"/>
        <w:numPr>
          <w:ilvl w:val="0"/>
          <w:numId w:val="15"/>
        </w:numPr>
        <w:ind w:left="0" w:firstLine="720"/>
        <w:jc w:val="both"/>
        <w:rPr>
          <w:rFonts w:ascii="Times New Roman" w:hAnsi="Times New Roman"/>
          <w:b/>
          <w:sz w:val="28"/>
          <w:szCs w:val="24"/>
          <w:lang w:val="kk-KZ"/>
        </w:rPr>
      </w:pPr>
      <w:r>
        <w:rPr>
          <w:rFonts w:ascii="Times New Roman" w:hAnsi="Times New Roman"/>
          <w:b/>
          <w:sz w:val="28"/>
          <w:szCs w:val="24"/>
          <w:lang w:val="kk-KZ"/>
        </w:rPr>
        <w:t>Э</w:t>
      </w:r>
      <w:r w:rsidRPr="00364B81">
        <w:rPr>
          <w:rFonts w:ascii="Times New Roman" w:hAnsi="Times New Roman"/>
          <w:b/>
          <w:sz w:val="28"/>
          <w:szCs w:val="24"/>
          <w:lang w:val="kk-KZ"/>
        </w:rPr>
        <w:t xml:space="preserve">ксперт </w:t>
      </w:r>
      <w:r w:rsidR="005B0162" w:rsidRPr="005B0162">
        <w:rPr>
          <w:rFonts w:ascii="Times New Roman" w:hAnsi="Times New Roman"/>
          <w:b/>
          <w:sz w:val="28"/>
          <w:szCs w:val="24"/>
          <w:lang w:val="kk-KZ"/>
        </w:rPr>
        <w:t>Управления камерального контроля</w:t>
      </w:r>
      <w:r w:rsidRPr="00364B81">
        <w:rPr>
          <w:rFonts w:ascii="Times New Roman" w:hAnsi="Times New Roman"/>
          <w:b/>
          <w:sz w:val="28"/>
          <w:szCs w:val="24"/>
          <w:lang w:val="kk-KZ"/>
        </w:rPr>
        <w:t xml:space="preserve">, </w:t>
      </w:r>
      <w:r w:rsidRPr="00364B81">
        <w:rPr>
          <w:rFonts w:ascii="Times New Roman" w:hAnsi="Times New Roman"/>
          <w:b/>
          <w:sz w:val="28"/>
          <w:szCs w:val="24"/>
        </w:rPr>
        <w:t>категория С-5</w:t>
      </w:r>
      <w:r w:rsidRPr="00364B81">
        <w:rPr>
          <w:rFonts w:ascii="Times New Roman" w:hAnsi="Times New Roman"/>
          <w:b/>
          <w:sz w:val="28"/>
          <w:szCs w:val="24"/>
          <w:lang w:val="kk-KZ"/>
        </w:rPr>
        <w:t xml:space="preserve"> </w:t>
      </w:r>
      <w:r w:rsidR="005B0162">
        <w:rPr>
          <w:rFonts w:ascii="Times New Roman" w:hAnsi="Times New Roman"/>
          <w:b/>
          <w:sz w:val="28"/>
          <w:szCs w:val="24"/>
          <w:lang w:val="kk-KZ"/>
        </w:rPr>
        <w:br/>
      </w:r>
      <w:r w:rsidRPr="00364B81">
        <w:rPr>
          <w:rFonts w:ascii="Times New Roman" w:hAnsi="Times New Roman"/>
          <w:b/>
          <w:sz w:val="28"/>
          <w:szCs w:val="24"/>
          <w:lang w:val="kk-KZ"/>
        </w:rPr>
        <w:t>(1 единица)</w:t>
      </w:r>
      <w:r w:rsidR="00883178">
        <w:rPr>
          <w:rFonts w:ascii="Times New Roman" w:hAnsi="Times New Roman"/>
          <w:b/>
          <w:sz w:val="28"/>
          <w:szCs w:val="24"/>
          <w:lang w:val="kk-KZ"/>
        </w:rPr>
        <w:t>.</w:t>
      </w:r>
    </w:p>
    <w:p w:rsidR="00C9607F" w:rsidRDefault="0063184D" w:rsidP="005B0162">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5B0162" w:rsidRDefault="005B0162" w:rsidP="005B0162">
      <w:pPr>
        <w:pStyle w:val="a3"/>
        <w:tabs>
          <w:tab w:val="left" w:pos="0"/>
          <w:tab w:val="left" w:pos="993"/>
        </w:tabs>
        <w:spacing w:after="0" w:line="240" w:lineRule="auto"/>
        <w:ind w:left="0" w:firstLine="709"/>
        <w:jc w:val="both"/>
        <w:rPr>
          <w:rFonts w:ascii="Times New Roman" w:hAnsi="Times New Roman"/>
          <w:sz w:val="28"/>
          <w:szCs w:val="24"/>
          <w:lang w:val="kk-KZ"/>
        </w:rPr>
      </w:pPr>
      <w:proofErr w:type="gramStart"/>
      <w:r w:rsidRPr="005B0162">
        <w:rPr>
          <w:rFonts w:ascii="Times New Roman" w:hAnsi="Times New Roman"/>
          <w:sz w:val="28"/>
          <w:szCs w:val="24"/>
        </w:rPr>
        <w:t>Обеспечение в пределах компетенции Управления полноты поступления налогов и других обязательных платежей в бюджет при осуществлении налогового и таможенного контроля в части отработки результатов налогового камерального контроля, проведения камеральных таможенных проверок; совершенствование налогового и таможенного администрирования по вопросам камеральных таможенных проверок и вопросам отработки результатов камерального контроля, в том числе с использованием информационных систем;</w:t>
      </w:r>
      <w:proofErr w:type="gramEnd"/>
      <w:r>
        <w:rPr>
          <w:rFonts w:ascii="Times New Roman" w:hAnsi="Times New Roman"/>
          <w:sz w:val="28"/>
          <w:szCs w:val="24"/>
        </w:rPr>
        <w:t xml:space="preserve"> </w:t>
      </w:r>
      <w:proofErr w:type="gramStart"/>
      <w:r w:rsidRPr="005B0162">
        <w:rPr>
          <w:rFonts w:ascii="Times New Roman" w:hAnsi="Times New Roman"/>
          <w:sz w:val="28"/>
          <w:szCs w:val="24"/>
        </w:rPr>
        <w:t xml:space="preserve">организация и участие в проведении камеральных таможенных проверок, организация отработки результатов камерального контроля, в </w:t>
      </w:r>
      <w:proofErr w:type="spellStart"/>
      <w:r w:rsidRPr="005B0162">
        <w:rPr>
          <w:rFonts w:ascii="Times New Roman" w:hAnsi="Times New Roman"/>
          <w:sz w:val="28"/>
          <w:szCs w:val="24"/>
        </w:rPr>
        <w:t>т.ч</w:t>
      </w:r>
      <w:proofErr w:type="spellEnd"/>
      <w:r w:rsidRPr="005B0162">
        <w:rPr>
          <w:rFonts w:ascii="Times New Roman" w:hAnsi="Times New Roman"/>
          <w:sz w:val="28"/>
          <w:szCs w:val="24"/>
        </w:rPr>
        <w:t xml:space="preserve">. посредством подсистемы камерального контроля «Режим выставления уведомлений» информационной системы «Единое хранилище данных»; участие в работе по внесению изменений и дополнений в налоговое и таможенное законодательство; участие в осуществлении взаимодействия с другими государственными органами </w:t>
      </w:r>
      <w:r w:rsidRPr="005B0162">
        <w:rPr>
          <w:rFonts w:ascii="Times New Roman" w:hAnsi="Times New Roman"/>
          <w:sz w:val="28"/>
          <w:szCs w:val="24"/>
        </w:rPr>
        <w:lastRenderedPageBreak/>
        <w:t>по вопросам управления;</w:t>
      </w:r>
      <w:proofErr w:type="gramEnd"/>
      <w:r w:rsidRPr="005B0162">
        <w:rPr>
          <w:rFonts w:ascii="Times New Roman" w:hAnsi="Times New Roman"/>
          <w:sz w:val="28"/>
          <w:szCs w:val="24"/>
        </w:rPr>
        <w:t xml:space="preserve"> рассмотрение обращений налогоплательщиков в пределах компетенции </w:t>
      </w:r>
      <w:r w:rsidRPr="005B0162">
        <w:rPr>
          <w:rFonts w:ascii="Times New Roman" w:hAnsi="Times New Roman"/>
          <w:sz w:val="28"/>
          <w:szCs w:val="24"/>
          <w:lang w:val="kk-KZ"/>
        </w:rPr>
        <w:t>У</w:t>
      </w:r>
      <w:r w:rsidRPr="005B0162">
        <w:rPr>
          <w:rFonts w:ascii="Times New Roman" w:hAnsi="Times New Roman"/>
          <w:sz w:val="28"/>
          <w:szCs w:val="24"/>
        </w:rPr>
        <w:t>правления; изучение материалов и сведений, касающихся юридических и физических лиц на предмет выявления и анализа налоговых и таможенных правонарушений; по результатам аналитической работы внесение предложений по устранению причин и условий, способствовавшим совершению налоговых и таможенных правонарушений</w:t>
      </w:r>
      <w:r w:rsidRPr="005B0162">
        <w:rPr>
          <w:rFonts w:ascii="Times New Roman" w:hAnsi="Times New Roman"/>
          <w:sz w:val="28"/>
          <w:szCs w:val="24"/>
          <w:lang w:val="kk-KZ"/>
        </w:rPr>
        <w:t>.</w:t>
      </w:r>
    </w:p>
    <w:p w:rsidR="007B5FD1" w:rsidRDefault="0063184D" w:rsidP="005B0162">
      <w:pPr>
        <w:pStyle w:val="a3"/>
        <w:tabs>
          <w:tab w:val="left" w:pos="0"/>
          <w:tab w:val="left" w:pos="993"/>
        </w:tabs>
        <w:spacing w:after="0" w:line="240" w:lineRule="auto"/>
        <w:ind w:left="0" w:firstLine="709"/>
        <w:jc w:val="both"/>
        <w:rPr>
          <w:rFonts w:ascii="Times New Roman" w:hAnsi="Times New Roman"/>
          <w:sz w:val="28"/>
          <w:szCs w:val="28"/>
        </w:rPr>
      </w:pPr>
      <w:r w:rsidRPr="0059613B">
        <w:rPr>
          <w:rFonts w:ascii="Times New Roman" w:hAnsi="Times New Roman"/>
          <w:b/>
          <w:sz w:val="28"/>
          <w:szCs w:val="28"/>
        </w:rPr>
        <w:t xml:space="preserve">Требования к участникам конкурса: </w:t>
      </w:r>
      <w:r w:rsidRPr="00883178">
        <w:rPr>
          <w:rFonts w:ascii="Times New Roman" w:hAnsi="Times New Roman"/>
          <w:sz w:val="28"/>
          <w:szCs w:val="28"/>
        </w:rPr>
        <w:t xml:space="preserve">Образование </w:t>
      </w:r>
      <w:r w:rsidR="005B0162">
        <w:rPr>
          <w:rFonts w:ascii="Times New Roman" w:hAnsi="Times New Roman"/>
          <w:sz w:val="28"/>
          <w:szCs w:val="28"/>
        </w:rPr>
        <w:t>в</w:t>
      </w:r>
      <w:r w:rsidR="005B0162" w:rsidRPr="005B0162">
        <w:rPr>
          <w:rFonts w:ascii="Times New Roman" w:hAnsi="Times New Roman"/>
          <w:sz w:val="28"/>
          <w:szCs w:val="28"/>
        </w:rPr>
        <w:t>ысшее: социальные науки, экономика и бизнес или право или технические науки и технологии.</w:t>
      </w:r>
    </w:p>
    <w:p w:rsidR="0063184D" w:rsidRPr="00883178" w:rsidRDefault="0063184D" w:rsidP="005B0162">
      <w:pPr>
        <w:pStyle w:val="a3"/>
        <w:tabs>
          <w:tab w:val="left" w:pos="0"/>
          <w:tab w:val="left" w:pos="993"/>
        </w:tabs>
        <w:spacing w:after="0" w:line="240" w:lineRule="auto"/>
        <w:ind w:left="0" w:firstLine="709"/>
        <w:jc w:val="both"/>
        <w:rPr>
          <w:rFonts w:ascii="Times New Roman" w:hAnsi="Times New Roman"/>
          <w:sz w:val="28"/>
          <w:szCs w:val="28"/>
          <w:lang w:val="kk-KZ"/>
        </w:rPr>
      </w:pPr>
      <w:r w:rsidRPr="00883178">
        <w:rPr>
          <w:rFonts w:ascii="Times New Roman" w:hAnsi="Times New Roman"/>
          <w:sz w:val="28"/>
          <w:szCs w:val="28"/>
        </w:rPr>
        <w:t>Знание законодатель</w:t>
      </w:r>
      <w:r w:rsidRPr="00883178">
        <w:rPr>
          <w:rFonts w:ascii="Times New Roman" w:hAnsi="Times New Roman"/>
          <w:sz w:val="28"/>
          <w:szCs w:val="28"/>
          <w:lang w:val="kk-KZ"/>
        </w:rPr>
        <w:t>ст</w:t>
      </w:r>
      <w:proofErr w:type="spellStart"/>
      <w:r w:rsidRPr="00883178">
        <w:rPr>
          <w:rFonts w:ascii="Times New Roman" w:hAnsi="Times New Roman"/>
          <w:sz w:val="28"/>
          <w:szCs w:val="28"/>
        </w:rPr>
        <w:t>ва</w:t>
      </w:r>
      <w:proofErr w:type="spellEnd"/>
      <w:r w:rsidRPr="00883178">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883178">
        <w:rPr>
          <w:rFonts w:ascii="Times New Roman" w:hAnsi="Times New Roman"/>
          <w:sz w:val="28"/>
          <w:szCs w:val="28"/>
          <w:lang w:val="kk-KZ"/>
        </w:rPr>
        <w:t>с</w:t>
      </w:r>
      <w:proofErr w:type="spellStart"/>
      <w:r w:rsidRPr="00883178">
        <w:rPr>
          <w:rFonts w:ascii="Times New Roman" w:hAnsi="Times New Roman"/>
          <w:sz w:val="28"/>
          <w:szCs w:val="28"/>
        </w:rPr>
        <w:t>тра</w:t>
      </w:r>
      <w:proofErr w:type="spellEnd"/>
      <w:r w:rsidRPr="00883178">
        <w:rPr>
          <w:rFonts w:ascii="Times New Roman" w:hAnsi="Times New Roman"/>
          <w:sz w:val="28"/>
          <w:szCs w:val="28"/>
        </w:rPr>
        <w:t xml:space="preserve"> по делам государственной службы Республики Казахстан от </w:t>
      </w:r>
      <w:r w:rsidRPr="00883178">
        <w:rPr>
          <w:rFonts w:ascii="Times New Roman" w:hAnsi="Times New Roman"/>
          <w:sz w:val="28"/>
          <w:szCs w:val="28"/>
          <w:lang w:val="kk-KZ"/>
        </w:rPr>
        <w:t>29</w:t>
      </w:r>
      <w:r w:rsidRPr="00883178">
        <w:rPr>
          <w:rFonts w:ascii="Times New Roman" w:hAnsi="Times New Roman"/>
          <w:sz w:val="28"/>
          <w:szCs w:val="28"/>
        </w:rPr>
        <w:t xml:space="preserve"> декабря 201</w:t>
      </w:r>
      <w:r w:rsidRPr="00883178">
        <w:rPr>
          <w:rFonts w:ascii="Times New Roman" w:hAnsi="Times New Roman"/>
          <w:sz w:val="28"/>
          <w:szCs w:val="28"/>
          <w:lang w:val="kk-KZ"/>
        </w:rPr>
        <w:t>5</w:t>
      </w:r>
      <w:r w:rsidRPr="00883178">
        <w:rPr>
          <w:rFonts w:ascii="Times New Roman" w:hAnsi="Times New Roman"/>
          <w:sz w:val="28"/>
          <w:szCs w:val="28"/>
        </w:rPr>
        <w:t xml:space="preserve"> года № </w:t>
      </w:r>
      <w:r w:rsidRPr="00883178">
        <w:rPr>
          <w:rFonts w:ascii="Times New Roman" w:hAnsi="Times New Roman"/>
          <w:sz w:val="28"/>
          <w:szCs w:val="28"/>
          <w:lang w:val="kk-KZ"/>
        </w:rPr>
        <w:t>12</w:t>
      </w:r>
      <w:r w:rsidRPr="00883178">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883178">
        <w:rPr>
          <w:rFonts w:ascii="Times New Roman" w:hAnsi="Times New Roman"/>
          <w:sz w:val="28"/>
          <w:szCs w:val="28"/>
          <w:lang w:val="kk-KZ"/>
        </w:rPr>
        <w:t>30 декабря</w:t>
      </w:r>
      <w:r w:rsidRPr="00883178">
        <w:rPr>
          <w:rFonts w:ascii="Times New Roman" w:hAnsi="Times New Roman"/>
          <w:sz w:val="28"/>
          <w:szCs w:val="28"/>
        </w:rPr>
        <w:t xml:space="preserve"> 2015 года № </w:t>
      </w:r>
      <w:r w:rsidRPr="00883178">
        <w:rPr>
          <w:rFonts w:ascii="Times New Roman" w:hAnsi="Times New Roman"/>
          <w:sz w:val="28"/>
          <w:szCs w:val="28"/>
          <w:lang w:val="kk-KZ"/>
        </w:rPr>
        <w:t>12639</w:t>
      </w:r>
      <w:r w:rsidRPr="00883178">
        <w:rPr>
          <w:rFonts w:ascii="Times New Roman" w:hAnsi="Times New Roman"/>
          <w:sz w:val="28"/>
          <w:szCs w:val="28"/>
        </w:rPr>
        <w:t xml:space="preserve">), </w:t>
      </w:r>
      <w:r w:rsidRPr="00883178">
        <w:rPr>
          <w:rFonts w:ascii="Times New Roman" w:hAnsi="Times New Roman"/>
          <w:sz w:val="28"/>
          <w:szCs w:val="28"/>
          <w:lang w:val="kk-KZ"/>
        </w:rPr>
        <w:t xml:space="preserve"> </w:t>
      </w:r>
      <w:r w:rsidRPr="00883178">
        <w:rPr>
          <w:rFonts w:ascii="Times New Roman" w:hAnsi="Times New Roman"/>
          <w:sz w:val="28"/>
          <w:szCs w:val="28"/>
        </w:rPr>
        <w:t xml:space="preserve">Стратегии «Казахстан – 2050»: новый политический курс состоявшегося государства. </w:t>
      </w:r>
      <w:r w:rsidR="00C9607F" w:rsidRPr="00883178">
        <w:rPr>
          <w:rFonts w:ascii="Times New Roman" w:hAnsi="Times New Roman"/>
          <w:sz w:val="28"/>
          <w:szCs w:val="28"/>
        </w:rPr>
        <w:t xml:space="preserve">Желательно </w:t>
      </w:r>
      <w:r w:rsidR="00C9607F">
        <w:rPr>
          <w:rFonts w:ascii="Times New Roman" w:hAnsi="Times New Roman"/>
          <w:sz w:val="28"/>
          <w:szCs w:val="28"/>
        </w:rPr>
        <w:t>з</w:t>
      </w:r>
      <w:r w:rsidR="00C9607F" w:rsidRPr="005B0162">
        <w:rPr>
          <w:rFonts w:ascii="Times New Roman" w:hAnsi="Times New Roman"/>
          <w:sz w:val="28"/>
          <w:szCs w:val="28"/>
        </w:rPr>
        <w:t>нание налогового, таможенного законодательства.</w:t>
      </w:r>
      <w:r w:rsidR="00C9607F" w:rsidRPr="00883178">
        <w:rPr>
          <w:rFonts w:ascii="Times New Roman" w:hAnsi="Times New Roman"/>
          <w:sz w:val="28"/>
          <w:szCs w:val="28"/>
        </w:rPr>
        <w:t xml:space="preserve"> </w:t>
      </w:r>
      <w:r w:rsidRPr="00883178">
        <w:rPr>
          <w:rFonts w:ascii="Times New Roman" w:hAnsi="Times New Roman"/>
          <w:sz w:val="28"/>
          <w:szCs w:val="28"/>
        </w:rPr>
        <w:t>Другие обязательные знания</w:t>
      </w:r>
      <w:r w:rsidRPr="00883178">
        <w:rPr>
          <w:rFonts w:ascii="Times New Roman" w:hAnsi="Times New Roman"/>
          <w:sz w:val="28"/>
          <w:szCs w:val="28"/>
          <w:lang w:val="kk-KZ"/>
        </w:rPr>
        <w:t>.</w:t>
      </w:r>
    </w:p>
    <w:p w:rsidR="0063184D" w:rsidRPr="002D64F9" w:rsidRDefault="0063184D" w:rsidP="002D64F9">
      <w:pPr>
        <w:pStyle w:val="af"/>
        <w:jc w:val="both"/>
        <w:rPr>
          <w:rFonts w:ascii="Times New Roman" w:hAnsi="Times New Roman"/>
          <w:b/>
          <w:sz w:val="28"/>
          <w:szCs w:val="24"/>
          <w:lang w:val="kk-KZ"/>
        </w:rPr>
      </w:pPr>
    </w:p>
    <w:p w:rsidR="00883178" w:rsidRPr="00883178" w:rsidRDefault="00883178" w:rsidP="00883178">
      <w:pPr>
        <w:pStyle w:val="af"/>
        <w:numPr>
          <w:ilvl w:val="0"/>
          <w:numId w:val="15"/>
        </w:numPr>
        <w:ind w:left="0" w:firstLine="720"/>
        <w:jc w:val="both"/>
        <w:rPr>
          <w:rFonts w:ascii="Times New Roman" w:hAnsi="Times New Roman"/>
          <w:b/>
          <w:sz w:val="28"/>
          <w:szCs w:val="24"/>
          <w:lang w:val="kk-KZ"/>
        </w:rPr>
      </w:pPr>
      <w:r>
        <w:rPr>
          <w:rFonts w:ascii="Times New Roman" w:hAnsi="Times New Roman"/>
          <w:b/>
          <w:sz w:val="28"/>
          <w:szCs w:val="24"/>
          <w:lang w:val="kk-KZ"/>
        </w:rPr>
        <w:t>Э</w:t>
      </w:r>
      <w:r w:rsidRPr="00883178">
        <w:rPr>
          <w:rFonts w:ascii="Times New Roman" w:hAnsi="Times New Roman"/>
          <w:b/>
          <w:sz w:val="28"/>
          <w:szCs w:val="24"/>
          <w:lang w:val="kk-KZ"/>
        </w:rPr>
        <w:t xml:space="preserve">ксперт </w:t>
      </w:r>
      <w:r w:rsidR="00C9607F" w:rsidRPr="00C9607F">
        <w:rPr>
          <w:rFonts w:ascii="Times New Roman" w:hAnsi="Times New Roman"/>
          <w:b/>
          <w:sz w:val="28"/>
          <w:szCs w:val="24"/>
          <w:lang w:val="kk-KZ"/>
        </w:rPr>
        <w:t>Управления налогообложения нерезидентов Департамента методологии налогообложения</w:t>
      </w:r>
      <w:r w:rsidRPr="00883178">
        <w:rPr>
          <w:rFonts w:ascii="Times New Roman" w:hAnsi="Times New Roman"/>
          <w:b/>
          <w:sz w:val="28"/>
          <w:szCs w:val="24"/>
          <w:lang w:val="kk-KZ"/>
        </w:rPr>
        <w:t xml:space="preserve">, </w:t>
      </w:r>
      <w:r w:rsidRPr="00883178">
        <w:rPr>
          <w:rFonts w:ascii="Times New Roman" w:hAnsi="Times New Roman"/>
          <w:b/>
          <w:sz w:val="28"/>
          <w:szCs w:val="24"/>
        </w:rPr>
        <w:t>категория С-5</w:t>
      </w:r>
      <w:r w:rsidRPr="00883178">
        <w:rPr>
          <w:rFonts w:ascii="Times New Roman" w:hAnsi="Times New Roman"/>
          <w:b/>
          <w:sz w:val="28"/>
          <w:szCs w:val="24"/>
          <w:lang w:val="kk-KZ"/>
        </w:rPr>
        <w:t xml:space="preserve">  (</w:t>
      </w:r>
      <w:r w:rsidR="00C9607F">
        <w:rPr>
          <w:rFonts w:ascii="Times New Roman" w:hAnsi="Times New Roman"/>
          <w:b/>
          <w:sz w:val="28"/>
          <w:szCs w:val="24"/>
          <w:lang w:val="kk-KZ"/>
        </w:rPr>
        <w:t>2</w:t>
      </w:r>
      <w:r w:rsidRPr="00883178">
        <w:rPr>
          <w:rFonts w:ascii="Times New Roman" w:hAnsi="Times New Roman"/>
          <w:b/>
          <w:sz w:val="28"/>
          <w:szCs w:val="24"/>
          <w:lang w:val="kk-KZ"/>
        </w:rPr>
        <w:t xml:space="preserve"> единиц</w:t>
      </w:r>
      <w:r w:rsidR="00C9607F">
        <w:rPr>
          <w:rFonts w:ascii="Times New Roman" w:hAnsi="Times New Roman"/>
          <w:b/>
          <w:sz w:val="28"/>
          <w:szCs w:val="24"/>
          <w:lang w:val="kk-KZ"/>
        </w:rPr>
        <w:t>ы</w:t>
      </w:r>
      <w:r w:rsidRPr="00883178">
        <w:rPr>
          <w:rFonts w:ascii="Times New Roman" w:hAnsi="Times New Roman"/>
          <w:b/>
          <w:sz w:val="28"/>
          <w:szCs w:val="24"/>
          <w:lang w:val="kk-KZ"/>
        </w:rPr>
        <w:t>)</w:t>
      </w:r>
      <w:r>
        <w:rPr>
          <w:rFonts w:ascii="Times New Roman" w:hAnsi="Times New Roman"/>
          <w:b/>
          <w:sz w:val="28"/>
          <w:szCs w:val="24"/>
          <w:lang w:val="kk-KZ"/>
        </w:rPr>
        <w:t>.</w:t>
      </w:r>
    </w:p>
    <w:p w:rsidR="0063184D" w:rsidRDefault="0063184D" w:rsidP="0063184D">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C9607F" w:rsidRDefault="00C9607F" w:rsidP="00C9607F">
      <w:pPr>
        <w:pStyle w:val="af"/>
        <w:ind w:firstLine="708"/>
        <w:jc w:val="both"/>
        <w:rPr>
          <w:rFonts w:ascii="Times New Roman" w:hAnsi="Times New Roman"/>
          <w:sz w:val="28"/>
          <w:szCs w:val="24"/>
        </w:rPr>
      </w:pPr>
      <w:proofErr w:type="gramStart"/>
      <w:r w:rsidRPr="00C9607F">
        <w:rPr>
          <w:rFonts w:ascii="Times New Roman" w:hAnsi="Times New Roman"/>
          <w:sz w:val="28"/>
          <w:szCs w:val="24"/>
        </w:rPr>
        <w:t xml:space="preserve">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об </w:t>
      </w:r>
      <w:proofErr w:type="spellStart"/>
      <w:r w:rsidRPr="00C9607F">
        <w:rPr>
          <w:rFonts w:ascii="Times New Roman" w:hAnsi="Times New Roman"/>
          <w:sz w:val="28"/>
          <w:szCs w:val="24"/>
        </w:rPr>
        <w:t>избежании</w:t>
      </w:r>
      <w:proofErr w:type="spellEnd"/>
      <w:r w:rsidRPr="00C9607F">
        <w:rPr>
          <w:rFonts w:ascii="Times New Roman" w:hAnsi="Times New Roman"/>
          <w:sz w:val="28"/>
          <w:szCs w:val="24"/>
        </w:rPr>
        <w:t xml:space="preserve"> двойного налогообложения; проведение налоговой экспертизы проектов международных договоров; разработка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w:t>
      </w:r>
      <w:proofErr w:type="gramEnd"/>
      <w:r w:rsidRPr="00C9607F">
        <w:rPr>
          <w:rFonts w:ascii="Times New Roman" w:hAnsi="Times New Roman"/>
          <w:sz w:val="28"/>
          <w:szCs w:val="24"/>
        </w:rPr>
        <w:t xml:space="preserve"> осуществление обмена опытом и информацией с компетентными органами иностранных государств по вопросам международного налогообложения;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Pr="00C9607F">
        <w:rPr>
          <w:rFonts w:ascii="Times New Roman" w:hAnsi="Times New Roman"/>
          <w:sz w:val="28"/>
          <w:szCs w:val="24"/>
        </w:rPr>
        <w:t>избежании</w:t>
      </w:r>
      <w:proofErr w:type="spellEnd"/>
      <w:r w:rsidRPr="00C9607F">
        <w:rPr>
          <w:rFonts w:ascii="Times New Roman" w:hAnsi="Times New Roman"/>
          <w:sz w:val="28"/>
          <w:szCs w:val="24"/>
        </w:rPr>
        <w:t xml:space="preserve"> двойного налогообложения, о займах, грантах; знание иностранных языков.</w:t>
      </w:r>
    </w:p>
    <w:p w:rsidR="0058524F" w:rsidRDefault="0063184D" w:rsidP="00F776FE">
      <w:pPr>
        <w:pStyle w:val="af"/>
        <w:ind w:firstLine="708"/>
        <w:jc w:val="both"/>
        <w:rPr>
          <w:rFonts w:ascii="Times New Roman" w:hAnsi="Times New Roman"/>
          <w:sz w:val="28"/>
          <w:szCs w:val="28"/>
        </w:rPr>
      </w:pPr>
      <w:r w:rsidRPr="0059613B">
        <w:rPr>
          <w:rFonts w:ascii="Times New Roman" w:hAnsi="Times New Roman"/>
          <w:b/>
          <w:sz w:val="28"/>
          <w:szCs w:val="28"/>
        </w:rPr>
        <w:t xml:space="preserve">Требования к участникам конкурса: </w:t>
      </w:r>
      <w:r w:rsidRPr="00BA6102">
        <w:rPr>
          <w:rFonts w:ascii="Times New Roman" w:hAnsi="Times New Roman"/>
          <w:sz w:val="28"/>
          <w:szCs w:val="28"/>
        </w:rPr>
        <w:t xml:space="preserve">Образование </w:t>
      </w:r>
      <w:r w:rsidR="00F776FE">
        <w:rPr>
          <w:rFonts w:ascii="Times New Roman" w:hAnsi="Times New Roman"/>
          <w:sz w:val="28"/>
          <w:szCs w:val="28"/>
        </w:rPr>
        <w:t>в</w:t>
      </w:r>
      <w:r w:rsidR="00F776FE" w:rsidRPr="00F776FE">
        <w:rPr>
          <w:rFonts w:ascii="Times New Roman" w:hAnsi="Times New Roman"/>
          <w:sz w:val="28"/>
          <w:szCs w:val="28"/>
        </w:rPr>
        <w:t>ысшее: социальные науки, экономика и бизнес</w:t>
      </w:r>
      <w:r w:rsidR="00F776FE">
        <w:rPr>
          <w:rFonts w:ascii="Times New Roman" w:hAnsi="Times New Roman"/>
          <w:sz w:val="28"/>
          <w:szCs w:val="28"/>
        </w:rPr>
        <w:t xml:space="preserve"> </w:t>
      </w:r>
      <w:r w:rsidR="00F776FE" w:rsidRPr="00F776FE">
        <w:rPr>
          <w:rFonts w:ascii="Times New Roman" w:hAnsi="Times New Roman"/>
          <w:sz w:val="28"/>
          <w:szCs w:val="28"/>
        </w:rPr>
        <w:t>или право.</w:t>
      </w:r>
      <w:r w:rsidR="00BA6102">
        <w:rPr>
          <w:rFonts w:ascii="Times New Roman" w:hAnsi="Times New Roman"/>
          <w:sz w:val="28"/>
          <w:szCs w:val="28"/>
        </w:rPr>
        <w:t xml:space="preserve"> </w:t>
      </w:r>
    </w:p>
    <w:p w:rsidR="0063184D" w:rsidRPr="00F776FE" w:rsidRDefault="0063184D" w:rsidP="00F776FE">
      <w:pPr>
        <w:pStyle w:val="af"/>
        <w:ind w:firstLine="708"/>
        <w:jc w:val="both"/>
        <w:rPr>
          <w:rFonts w:ascii="Times New Roman" w:hAnsi="Times New Roman"/>
          <w:bCs/>
          <w:sz w:val="32"/>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 xml:space="preserve">Стратегии «Казахстан – 2050»: новый политический курс состоявшегося государства. </w:t>
      </w:r>
      <w:r w:rsidR="00F776FE" w:rsidRPr="00F776FE">
        <w:rPr>
          <w:rFonts w:ascii="Times New Roman" w:hAnsi="Times New Roman"/>
          <w:sz w:val="28"/>
          <w:szCs w:val="28"/>
        </w:rPr>
        <w:t>Желательно знание налогового законодательства.</w:t>
      </w:r>
      <w:r w:rsidRPr="009944EA">
        <w:rPr>
          <w:rFonts w:ascii="Times New Roman" w:hAnsi="Times New Roman"/>
          <w:sz w:val="28"/>
          <w:szCs w:val="28"/>
          <w:lang w:val="kk-KZ"/>
        </w:rPr>
        <w:t xml:space="preserve"> </w:t>
      </w:r>
      <w:r w:rsidRPr="009944EA">
        <w:rPr>
          <w:rFonts w:ascii="Times New Roman" w:hAnsi="Times New Roman"/>
          <w:sz w:val="28"/>
          <w:szCs w:val="28"/>
        </w:rPr>
        <w:t>Другие обязательные знания</w:t>
      </w:r>
      <w:r w:rsidR="00250639">
        <w:rPr>
          <w:rFonts w:ascii="Times New Roman" w:hAnsi="Times New Roman"/>
          <w:sz w:val="28"/>
          <w:szCs w:val="28"/>
        </w:rPr>
        <w:t>.</w:t>
      </w:r>
    </w:p>
    <w:p w:rsidR="0063184D" w:rsidRPr="002D64F9" w:rsidRDefault="0063184D" w:rsidP="002D64F9">
      <w:pPr>
        <w:pStyle w:val="af"/>
        <w:jc w:val="both"/>
        <w:rPr>
          <w:rFonts w:ascii="Times New Roman" w:hAnsi="Times New Roman"/>
          <w:b/>
          <w:sz w:val="28"/>
          <w:szCs w:val="24"/>
          <w:lang w:val="kk-KZ"/>
        </w:rPr>
      </w:pPr>
    </w:p>
    <w:p w:rsidR="00EE347E" w:rsidRPr="00EE347E" w:rsidRDefault="00EE347E" w:rsidP="00EE347E">
      <w:pPr>
        <w:pStyle w:val="af"/>
        <w:numPr>
          <w:ilvl w:val="0"/>
          <w:numId w:val="15"/>
        </w:numPr>
        <w:ind w:left="0" w:firstLine="720"/>
        <w:jc w:val="both"/>
        <w:rPr>
          <w:rFonts w:ascii="Times New Roman" w:hAnsi="Times New Roman"/>
          <w:b/>
          <w:sz w:val="28"/>
          <w:szCs w:val="24"/>
          <w:lang w:val="kk-KZ"/>
        </w:rPr>
      </w:pPr>
      <w:r w:rsidRPr="00EE347E">
        <w:rPr>
          <w:rFonts w:ascii="Times New Roman" w:hAnsi="Times New Roman"/>
          <w:b/>
          <w:sz w:val="28"/>
          <w:szCs w:val="24"/>
        </w:rPr>
        <w:t xml:space="preserve">Эксперт </w:t>
      </w:r>
      <w:r w:rsidR="00F776FE" w:rsidRPr="00F776FE">
        <w:rPr>
          <w:rFonts w:ascii="Times New Roman" w:hAnsi="Times New Roman"/>
          <w:b/>
          <w:sz w:val="28"/>
          <w:szCs w:val="24"/>
        </w:rPr>
        <w:t>Специализированного управления</w:t>
      </w:r>
      <w:r w:rsidRPr="00EE347E">
        <w:rPr>
          <w:rFonts w:ascii="Times New Roman" w:hAnsi="Times New Roman"/>
          <w:b/>
          <w:sz w:val="28"/>
          <w:szCs w:val="24"/>
          <w:lang w:val="kk-KZ"/>
        </w:rPr>
        <w:t xml:space="preserve">, </w:t>
      </w:r>
      <w:r w:rsidRPr="00EE347E">
        <w:rPr>
          <w:rFonts w:ascii="Times New Roman" w:hAnsi="Times New Roman"/>
          <w:b/>
          <w:sz w:val="28"/>
          <w:szCs w:val="24"/>
        </w:rPr>
        <w:t>категория С-5</w:t>
      </w:r>
      <w:r w:rsidRPr="00EE347E">
        <w:rPr>
          <w:rFonts w:ascii="Times New Roman" w:hAnsi="Times New Roman"/>
          <w:b/>
          <w:sz w:val="28"/>
          <w:szCs w:val="24"/>
          <w:lang w:val="kk-KZ"/>
        </w:rPr>
        <w:t xml:space="preserve">  </w:t>
      </w:r>
      <w:r w:rsidR="00F776FE">
        <w:rPr>
          <w:rFonts w:ascii="Times New Roman" w:hAnsi="Times New Roman"/>
          <w:b/>
          <w:sz w:val="28"/>
          <w:szCs w:val="24"/>
          <w:lang w:val="kk-KZ"/>
        </w:rPr>
        <w:br/>
      </w:r>
      <w:r w:rsidRPr="00EE347E">
        <w:rPr>
          <w:rFonts w:ascii="Times New Roman" w:hAnsi="Times New Roman"/>
          <w:b/>
          <w:sz w:val="28"/>
          <w:szCs w:val="24"/>
          <w:lang w:val="kk-KZ"/>
        </w:rPr>
        <w:t>(</w:t>
      </w:r>
      <w:r w:rsidR="00F776FE">
        <w:rPr>
          <w:rFonts w:ascii="Times New Roman" w:hAnsi="Times New Roman"/>
          <w:b/>
          <w:sz w:val="28"/>
          <w:szCs w:val="24"/>
          <w:lang w:val="kk-KZ"/>
        </w:rPr>
        <w:t>1</w:t>
      </w:r>
      <w:r w:rsidRPr="00EE347E">
        <w:rPr>
          <w:rFonts w:ascii="Times New Roman" w:hAnsi="Times New Roman"/>
          <w:b/>
          <w:sz w:val="28"/>
          <w:szCs w:val="24"/>
          <w:lang w:val="kk-KZ"/>
        </w:rPr>
        <w:t xml:space="preserve"> единиц</w:t>
      </w:r>
      <w:r w:rsidR="00F776FE">
        <w:rPr>
          <w:rFonts w:ascii="Times New Roman" w:hAnsi="Times New Roman"/>
          <w:b/>
          <w:sz w:val="28"/>
          <w:szCs w:val="24"/>
          <w:lang w:val="kk-KZ"/>
        </w:rPr>
        <w:t>а</w:t>
      </w:r>
      <w:r w:rsidRPr="00EE347E">
        <w:rPr>
          <w:rFonts w:ascii="Times New Roman" w:hAnsi="Times New Roman"/>
          <w:b/>
          <w:sz w:val="28"/>
          <w:szCs w:val="24"/>
          <w:lang w:val="kk-KZ"/>
        </w:rPr>
        <w:t>)</w:t>
      </w:r>
      <w:r>
        <w:rPr>
          <w:rFonts w:ascii="Times New Roman" w:hAnsi="Times New Roman"/>
          <w:b/>
          <w:sz w:val="28"/>
          <w:szCs w:val="24"/>
          <w:lang w:val="kk-KZ"/>
        </w:rPr>
        <w:t>.</w:t>
      </w:r>
    </w:p>
    <w:p w:rsidR="008E152E" w:rsidRDefault="008E152E" w:rsidP="008E152E">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F776FE" w:rsidRDefault="00F776FE" w:rsidP="00F776FE">
      <w:pPr>
        <w:pStyle w:val="af"/>
        <w:ind w:firstLine="708"/>
        <w:jc w:val="both"/>
        <w:rPr>
          <w:rFonts w:ascii="Times New Roman" w:hAnsi="Times New Roman"/>
          <w:sz w:val="28"/>
          <w:szCs w:val="24"/>
        </w:rPr>
      </w:pPr>
      <w:r w:rsidRPr="00F776FE">
        <w:rPr>
          <w:rFonts w:ascii="Times New Roman" w:hAnsi="Times New Roman"/>
          <w:sz w:val="28"/>
          <w:szCs w:val="24"/>
        </w:rPr>
        <w:lastRenderedPageBreak/>
        <w:t xml:space="preserve">Ведение мониторинга за исполнением налоговых </w:t>
      </w:r>
      <w:r w:rsidRPr="00F776FE">
        <w:rPr>
          <w:rFonts w:ascii="Times New Roman" w:hAnsi="Times New Roman"/>
          <w:sz w:val="28"/>
          <w:szCs w:val="24"/>
          <w:lang w:val="kk-KZ"/>
        </w:rPr>
        <w:t xml:space="preserve">и </w:t>
      </w:r>
      <w:r w:rsidRPr="00F776FE">
        <w:rPr>
          <w:rFonts w:ascii="Times New Roman" w:hAnsi="Times New Roman"/>
          <w:sz w:val="28"/>
          <w:szCs w:val="24"/>
        </w:rPr>
        <w:t>крупных налогоплательщиков, подлежащих мониторингу по вопросам исполнения налогового законодательства Республики Казахстан</w:t>
      </w:r>
      <w:r w:rsidRPr="00F776FE">
        <w:rPr>
          <w:rFonts w:ascii="Times New Roman" w:hAnsi="Times New Roman"/>
          <w:sz w:val="28"/>
          <w:szCs w:val="24"/>
          <w:lang w:val="kk-KZ"/>
        </w:rPr>
        <w:t xml:space="preserve">и </w:t>
      </w:r>
      <w:proofErr w:type="spellStart"/>
      <w:r w:rsidRPr="00F776FE">
        <w:rPr>
          <w:rFonts w:ascii="Times New Roman" w:hAnsi="Times New Roman"/>
          <w:sz w:val="28"/>
          <w:szCs w:val="24"/>
        </w:rPr>
        <w:t>недропользователей</w:t>
      </w:r>
      <w:proofErr w:type="spellEnd"/>
      <w:r w:rsidRPr="00F776FE">
        <w:rPr>
          <w:rFonts w:ascii="Times New Roman" w:hAnsi="Times New Roman"/>
          <w:sz w:val="28"/>
          <w:szCs w:val="24"/>
        </w:rPr>
        <w:t xml:space="preserve">; участие в проведении проверок </w:t>
      </w:r>
      <w:proofErr w:type="spellStart"/>
      <w:r w:rsidRPr="00F776FE">
        <w:rPr>
          <w:rFonts w:ascii="Times New Roman" w:hAnsi="Times New Roman"/>
          <w:sz w:val="28"/>
          <w:szCs w:val="24"/>
        </w:rPr>
        <w:t>недропользователей</w:t>
      </w:r>
      <w:proofErr w:type="spellEnd"/>
      <w:r w:rsidRPr="00F776FE">
        <w:rPr>
          <w:rFonts w:ascii="Times New Roman" w:hAnsi="Times New Roman"/>
          <w:sz w:val="28"/>
          <w:szCs w:val="24"/>
        </w:rPr>
        <w:t xml:space="preserve"> и крупных налогоплательщиков, подлежащих мониторингу; проведение разъяснительной работы; оказание методологической и практической помощи по вопросам, входящим в компетенцию Управления; выполнение иных обязанностей, предусмотренных внутренними актами Комитета.</w:t>
      </w:r>
    </w:p>
    <w:p w:rsidR="0058524F" w:rsidRDefault="008E152E" w:rsidP="00F776FE">
      <w:pPr>
        <w:pStyle w:val="af"/>
        <w:ind w:firstLine="708"/>
        <w:jc w:val="both"/>
        <w:rPr>
          <w:rFonts w:ascii="Times New Roman" w:hAnsi="Times New Roman"/>
          <w:sz w:val="28"/>
          <w:szCs w:val="28"/>
        </w:rPr>
      </w:pPr>
      <w:r w:rsidRPr="0059613B">
        <w:rPr>
          <w:rFonts w:ascii="Times New Roman" w:hAnsi="Times New Roman"/>
          <w:b/>
          <w:sz w:val="28"/>
          <w:szCs w:val="28"/>
        </w:rPr>
        <w:t xml:space="preserve">Требования к участникам конкурса: </w:t>
      </w:r>
      <w:r w:rsidRPr="0063184D">
        <w:rPr>
          <w:rFonts w:ascii="Times New Roman" w:hAnsi="Times New Roman"/>
          <w:sz w:val="28"/>
          <w:szCs w:val="28"/>
        </w:rPr>
        <w:t xml:space="preserve">Образование </w:t>
      </w:r>
      <w:r w:rsidR="00F776FE">
        <w:rPr>
          <w:rFonts w:ascii="Times New Roman" w:hAnsi="Times New Roman"/>
          <w:sz w:val="28"/>
          <w:szCs w:val="28"/>
        </w:rPr>
        <w:t>в</w:t>
      </w:r>
      <w:r w:rsidR="00F776FE" w:rsidRPr="00F776FE">
        <w:rPr>
          <w:rFonts w:ascii="Times New Roman" w:hAnsi="Times New Roman"/>
          <w:sz w:val="28"/>
          <w:szCs w:val="28"/>
        </w:rPr>
        <w:t>ысшее: социальные науки, экономика и бизнес</w:t>
      </w:r>
      <w:r w:rsidR="00F776FE" w:rsidRPr="00F776FE">
        <w:rPr>
          <w:rFonts w:ascii="Times New Roman" w:hAnsi="Times New Roman"/>
          <w:sz w:val="28"/>
          <w:szCs w:val="28"/>
          <w:lang w:val="kk-KZ"/>
        </w:rPr>
        <w:t xml:space="preserve"> или технические науки и технологии или гуманитарные науки или право</w:t>
      </w:r>
      <w:r w:rsidR="00F776FE" w:rsidRPr="00F776FE">
        <w:rPr>
          <w:rFonts w:ascii="Times New Roman" w:hAnsi="Times New Roman"/>
          <w:sz w:val="28"/>
          <w:szCs w:val="28"/>
        </w:rPr>
        <w:t>.</w:t>
      </w:r>
      <w:r w:rsidR="00F776FE">
        <w:rPr>
          <w:rFonts w:ascii="Times New Roman" w:hAnsi="Times New Roman"/>
          <w:sz w:val="28"/>
          <w:szCs w:val="28"/>
        </w:rPr>
        <w:t xml:space="preserve"> </w:t>
      </w:r>
    </w:p>
    <w:p w:rsidR="008E152E" w:rsidRPr="0063184D" w:rsidRDefault="008E152E" w:rsidP="00F776FE">
      <w:pPr>
        <w:pStyle w:val="af"/>
        <w:ind w:firstLine="708"/>
        <w:jc w:val="both"/>
        <w:rPr>
          <w:rFonts w:ascii="Times New Roman" w:hAnsi="Times New Roman"/>
          <w:sz w:val="28"/>
          <w:szCs w:val="28"/>
          <w:lang w:val="kk-KZ"/>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 xml:space="preserve">Стратегии «Казахстан – 2050»: новый политический курс состоявшегося государства. </w:t>
      </w:r>
      <w:r w:rsidR="008A40B1" w:rsidRPr="008A40B1">
        <w:rPr>
          <w:rFonts w:ascii="Times New Roman" w:hAnsi="Times New Roman"/>
          <w:sz w:val="28"/>
          <w:szCs w:val="28"/>
        </w:rPr>
        <w:t>Желательно</w:t>
      </w:r>
      <w:r w:rsidR="008A40B1" w:rsidRPr="008A40B1">
        <w:rPr>
          <w:rFonts w:ascii="Times New Roman" w:hAnsi="Times New Roman"/>
          <w:sz w:val="28"/>
          <w:szCs w:val="28"/>
          <w:lang w:val="kk-KZ"/>
        </w:rPr>
        <w:t xml:space="preserve"> </w:t>
      </w:r>
      <w:r w:rsidR="008A40B1" w:rsidRPr="008A40B1">
        <w:rPr>
          <w:rFonts w:ascii="Times New Roman" w:hAnsi="Times New Roman"/>
          <w:sz w:val="28"/>
          <w:szCs w:val="28"/>
        </w:rPr>
        <w:t xml:space="preserve">знание </w:t>
      </w:r>
      <w:r w:rsidR="008A40B1" w:rsidRPr="008A40B1">
        <w:rPr>
          <w:rFonts w:ascii="Times New Roman" w:hAnsi="Times New Roman"/>
          <w:sz w:val="28"/>
          <w:szCs w:val="28"/>
          <w:lang w:val="kk-KZ"/>
        </w:rPr>
        <w:t>таможенного и налогового законодательства.</w:t>
      </w:r>
      <w:r w:rsidR="00921B2B">
        <w:rPr>
          <w:rFonts w:ascii="Times New Roman" w:hAnsi="Times New Roman"/>
          <w:sz w:val="28"/>
          <w:szCs w:val="28"/>
          <w:lang w:val="kk-KZ"/>
        </w:rPr>
        <w:t xml:space="preserve"> </w:t>
      </w:r>
      <w:r w:rsidRPr="009944EA">
        <w:rPr>
          <w:rFonts w:ascii="Times New Roman" w:hAnsi="Times New Roman"/>
          <w:sz w:val="28"/>
          <w:szCs w:val="28"/>
        </w:rPr>
        <w:t>Другие обязательные знания</w:t>
      </w:r>
      <w:r>
        <w:rPr>
          <w:rFonts w:ascii="Times New Roman" w:hAnsi="Times New Roman"/>
          <w:sz w:val="28"/>
          <w:szCs w:val="28"/>
          <w:lang w:val="kk-KZ"/>
        </w:rPr>
        <w:t>.</w:t>
      </w:r>
    </w:p>
    <w:p w:rsidR="0063184D" w:rsidRDefault="0063184D"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921B2B" w:rsidRPr="00921B2B" w:rsidRDefault="00921B2B" w:rsidP="00921B2B">
      <w:pPr>
        <w:pStyle w:val="af"/>
        <w:numPr>
          <w:ilvl w:val="0"/>
          <w:numId w:val="15"/>
        </w:numPr>
        <w:ind w:left="0" w:firstLine="720"/>
        <w:jc w:val="both"/>
        <w:rPr>
          <w:rFonts w:ascii="Times New Roman" w:hAnsi="Times New Roman"/>
          <w:b/>
          <w:sz w:val="28"/>
          <w:szCs w:val="24"/>
          <w:lang w:val="kk-KZ"/>
        </w:rPr>
      </w:pPr>
      <w:proofErr w:type="gramStart"/>
      <w:r w:rsidRPr="00921B2B">
        <w:rPr>
          <w:rFonts w:ascii="Times New Roman" w:hAnsi="Times New Roman"/>
          <w:b/>
          <w:sz w:val="28"/>
          <w:szCs w:val="24"/>
        </w:rPr>
        <w:t xml:space="preserve">Эксперт </w:t>
      </w:r>
      <w:r w:rsidR="008A40B1" w:rsidRPr="008A40B1">
        <w:rPr>
          <w:rFonts w:ascii="Times New Roman" w:hAnsi="Times New Roman"/>
          <w:b/>
          <w:sz w:val="28"/>
          <w:szCs w:val="24"/>
          <w:lang w:val="kk-KZ"/>
        </w:rPr>
        <w:t>У</w:t>
      </w:r>
      <w:r w:rsidR="008A40B1" w:rsidRPr="008A40B1">
        <w:rPr>
          <w:rFonts w:ascii="Times New Roman" w:hAnsi="Times New Roman"/>
          <w:b/>
          <w:sz w:val="28"/>
          <w:szCs w:val="24"/>
        </w:rPr>
        <w:t>правления методологии таможенных процедур</w:t>
      </w:r>
      <w:r w:rsidR="008A40B1" w:rsidRPr="008A40B1">
        <w:rPr>
          <w:rFonts w:ascii="Times New Roman" w:hAnsi="Times New Roman"/>
          <w:b/>
          <w:sz w:val="28"/>
          <w:szCs w:val="24"/>
          <w:lang w:val="kk-KZ"/>
        </w:rPr>
        <w:t xml:space="preserve"> Департамента таможенной методологии</w:t>
      </w:r>
      <w:r w:rsidRPr="00921B2B">
        <w:rPr>
          <w:rFonts w:ascii="Times New Roman" w:hAnsi="Times New Roman"/>
          <w:b/>
          <w:sz w:val="28"/>
          <w:szCs w:val="24"/>
        </w:rPr>
        <w:t xml:space="preserve"> Департамента развития и </w:t>
      </w:r>
      <w:r w:rsidRPr="00921B2B">
        <w:rPr>
          <w:rFonts w:ascii="Times New Roman" w:hAnsi="Times New Roman"/>
          <w:b/>
          <w:sz w:val="28"/>
          <w:szCs w:val="24"/>
          <w:lang w:val="kk-KZ"/>
        </w:rPr>
        <w:t xml:space="preserve">модернизации, </w:t>
      </w:r>
      <w:r w:rsidRPr="00921B2B">
        <w:rPr>
          <w:rFonts w:ascii="Times New Roman" w:hAnsi="Times New Roman"/>
          <w:b/>
          <w:sz w:val="28"/>
          <w:szCs w:val="24"/>
        </w:rPr>
        <w:t>категория С-5</w:t>
      </w:r>
      <w:r w:rsidRPr="00921B2B">
        <w:rPr>
          <w:rFonts w:ascii="Times New Roman" w:hAnsi="Times New Roman"/>
          <w:b/>
          <w:sz w:val="28"/>
          <w:szCs w:val="24"/>
          <w:lang w:val="kk-KZ"/>
        </w:rPr>
        <w:t xml:space="preserve">  </w:t>
      </w:r>
      <w:r w:rsidR="008A40B1" w:rsidRPr="008A40B1">
        <w:rPr>
          <w:rFonts w:ascii="Times New Roman" w:hAnsi="Times New Roman"/>
          <w:b/>
          <w:sz w:val="28"/>
          <w:szCs w:val="24"/>
          <w:lang w:val="kk-KZ"/>
        </w:rPr>
        <w:t>(3 единицы: 1 постоянная и 2 временные (до 14.07.2018 и до 09.08.2018)</w:t>
      </w:r>
      <w:r w:rsidRPr="00921B2B">
        <w:rPr>
          <w:rFonts w:ascii="Times New Roman" w:hAnsi="Times New Roman"/>
          <w:b/>
          <w:sz w:val="28"/>
          <w:szCs w:val="24"/>
          <w:lang w:val="kk-KZ"/>
        </w:rPr>
        <w:t>.</w:t>
      </w:r>
      <w:proofErr w:type="gramEnd"/>
    </w:p>
    <w:p w:rsidR="008E152E" w:rsidRDefault="008E152E" w:rsidP="008E152E">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8A40B1" w:rsidRDefault="008A40B1" w:rsidP="008D3B05">
      <w:pPr>
        <w:pStyle w:val="a3"/>
        <w:spacing w:after="0" w:line="240" w:lineRule="auto"/>
        <w:ind w:left="0" w:firstLine="708"/>
        <w:jc w:val="both"/>
        <w:rPr>
          <w:rFonts w:ascii="Times New Roman" w:eastAsia="Times New Roman" w:hAnsi="Times New Roman" w:cs="Times New Roman"/>
          <w:sz w:val="28"/>
          <w:szCs w:val="28"/>
          <w:lang w:val="kk-KZ" w:eastAsia="ko-KR"/>
        </w:rPr>
      </w:pPr>
      <w:proofErr w:type="gramStart"/>
      <w:r w:rsidRPr="008A40B1">
        <w:rPr>
          <w:rFonts w:ascii="Times New Roman" w:eastAsia="Times New Roman" w:hAnsi="Times New Roman" w:cs="Times New Roman"/>
          <w:sz w:val="28"/>
          <w:szCs w:val="28"/>
          <w:lang w:eastAsia="ko-KR"/>
        </w:rPr>
        <w:t>Участие в разработке и совершенствовании таможенного законодательства Республики Казахстан по вопросам, входящим в компетенцию Управления; подготовка предложений по вопросам совершенствования права ЕАЭС; участие в разработке международных договоров (соглашений, протоколов, решений) по вопросам, входящим в компетенцию Управления; рассмотрение и участие в разработке проектов нормативных правовых и правовых актов Республики Казахстан, а также актов ЕАЭС;</w:t>
      </w:r>
      <w:proofErr w:type="gramEnd"/>
      <w:r>
        <w:rPr>
          <w:rFonts w:ascii="Times New Roman" w:eastAsia="Times New Roman" w:hAnsi="Times New Roman" w:cs="Times New Roman"/>
          <w:sz w:val="28"/>
          <w:szCs w:val="28"/>
          <w:lang w:eastAsia="ko-KR"/>
        </w:rPr>
        <w:t xml:space="preserve"> </w:t>
      </w:r>
      <w:proofErr w:type="gramStart"/>
      <w:r w:rsidRPr="008A40B1">
        <w:rPr>
          <w:rFonts w:ascii="Times New Roman" w:eastAsia="Times New Roman" w:hAnsi="Times New Roman" w:cs="Times New Roman"/>
          <w:sz w:val="28"/>
          <w:szCs w:val="28"/>
          <w:lang w:eastAsia="ko-KR"/>
        </w:rPr>
        <w:t>участие в работе экспертных и рабочих групп по направлению деятельности Управления; осуществление анализа правоприменительной практики территориальными органами Комитета по вопросам, входящим в компетенцию Управления; представление в пределах своей компетенции интересов Комитета в иных организациях; рассмотрение обращений и запросов государственных органов, иных организаций, физических и юридических лиц и предоставление по ним заключений в пределах компетенции;</w:t>
      </w:r>
      <w:proofErr w:type="gramEnd"/>
      <w:r w:rsidRPr="008A40B1">
        <w:rPr>
          <w:rFonts w:ascii="Times New Roman" w:eastAsia="Times New Roman" w:hAnsi="Times New Roman" w:cs="Times New Roman"/>
          <w:sz w:val="28"/>
          <w:szCs w:val="28"/>
          <w:lang w:eastAsia="ko-KR"/>
        </w:rPr>
        <w:t xml:space="preserve"> оказание методической и практической помощи территориальным подразделениям органам государственных доходов.</w:t>
      </w:r>
    </w:p>
    <w:p w:rsidR="0058524F" w:rsidRDefault="008E152E" w:rsidP="0058524F">
      <w:pPr>
        <w:pStyle w:val="a3"/>
        <w:spacing w:after="0" w:line="240" w:lineRule="auto"/>
        <w:ind w:left="0" w:firstLine="708"/>
        <w:jc w:val="both"/>
        <w:rPr>
          <w:rFonts w:ascii="Times New Roman" w:hAnsi="Times New Roman" w:cs="Times New Roman"/>
          <w:sz w:val="28"/>
          <w:szCs w:val="24"/>
        </w:rPr>
      </w:pPr>
      <w:r w:rsidRPr="0059613B">
        <w:rPr>
          <w:rFonts w:ascii="Times New Roman" w:hAnsi="Times New Roman"/>
          <w:b/>
          <w:sz w:val="28"/>
          <w:szCs w:val="28"/>
        </w:rPr>
        <w:t xml:space="preserve">Требования к участникам конкурса: </w:t>
      </w:r>
      <w:r w:rsidRPr="0063184D">
        <w:rPr>
          <w:rFonts w:ascii="Times New Roman" w:hAnsi="Times New Roman"/>
          <w:sz w:val="28"/>
          <w:szCs w:val="28"/>
        </w:rPr>
        <w:t xml:space="preserve">Образование </w:t>
      </w:r>
      <w:r w:rsidR="0058524F" w:rsidRPr="0058524F">
        <w:rPr>
          <w:rFonts w:ascii="Times New Roman" w:hAnsi="Times New Roman"/>
          <w:sz w:val="28"/>
          <w:szCs w:val="28"/>
        </w:rPr>
        <w:t>Высшее: право или социальные науки</w:t>
      </w:r>
      <w:r w:rsidR="0058524F" w:rsidRPr="0058524F">
        <w:rPr>
          <w:rFonts w:ascii="Times New Roman" w:hAnsi="Times New Roman"/>
          <w:sz w:val="28"/>
          <w:szCs w:val="28"/>
          <w:lang w:val="kk-KZ"/>
        </w:rPr>
        <w:t>,</w:t>
      </w:r>
      <w:r w:rsidR="0058524F" w:rsidRPr="0058524F">
        <w:rPr>
          <w:rFonts w:ascii="Times New Roman" w:hAnsi="Times New Roman"/>
          <w:sz w:val="28"/>
          <w:szCs w:val="28"/>
        </w:rPr>
        <w:t xml:space="preserve"> экономика и бизнес</w:t>
      </w:r>
      <w:proofErr w:type="gramStart"/>
      <w:r w:rsidR="0058524F" w:rsidRPr="0058524F">
        <w:rPr>
          <w:rFonts w:ascii="Times New Roman" w:hAnsi="Times New Roman"/>
          <w:sz w:val="28"/>
          <w:szCs w:val="28"/>
          <w:lang w:val="kk-KZ"/>
        </w:rPr>
        <w:t>,г</w:t>
      </w:r>
      <w:proofErr w:type="gramEnd"/>
      <w:r w:rsidR="0058524F" w:rsidRPr="0058524F">
        <w:rPr>
          <w:rFonts w:ascii="Times New Roman" w:hAnsi="Times New Roman"/>
          <w:sz w:val="28"/>
          <w:szCs w:val="28"/>
          <w:lang w:val="kk-KZ"/>
        </w:rPr>
        <w:t>уманитарные науки или технические науки и технологии.</w:t>
      </w:r>
      <w:r w:rsidR="00921B2B">
        <w:rPr>
          <w:rFonts w:ascii="Times New Roman" w:hAnsi="Times New Roman"/>
          <w:sz w:val="28"/>
          <w:szCs w:val="24"/>
          <w:lang w:val="kk-KZ"/>
        </w:rPr>
        <w:t xml:space="preserve"> </w:t>
      </w:r>
      <w:r w:rsidR="0058524F" w:rsidRPr="0058524F">
        <w:rPr>
          <w:rFonts w:ascii="Times New Roman" w:hAnsi="Times New Roman" w:cs="Times New Roman"/>
          <w:sz w:val="28"/>
          <w:szCs w:val="24"/>
        </w:rPr>
        <w:t xml:space="preserve">Желательно наличие сертификатов о периодической переподготовке на курсах по </w:t>
      </w:r>
      <w:r w:rsidR="0058524F" w:rsidRPr="0058524F">
        <w:rPr>
          <w:rFonts w:ascii="Times New Roman" w:hAnsi="Times New Roman" w:cs="Times New Roman"/>
          <w:sz w:val="28"/>
          <w:szCs w:val="24"/>
          <w:lang w:val="kk-KZ"/>
        </w:rPr>
        <w:t>повышению квалификации</w:t>
      </w:r>
      <w:r w:rsidR="0058524F" w:rsidRPr="0058524F">
        <w:rPr>
          <w:rFonts w:ascii="Times New Roman" w:hAnsi="Times New Roman" w:cs="Times New Roman"/>
          <w:sz w:val="28"/>
          <w:szCs w:val="24"/>
        </w:rPr>
        <w:t>.</w:t>
      </w:r>
    </w:p>
    <w:p w:rsidR="008E152E" w:rsidRPr="0063184D" w:rsidRDefault="008E152E" w:rsidP="0058524F">
      <w:pPr>
        <w:pStyle w:val="a3"/>
        <w:spacing w:after="0" w:line="240" w:lineRule="auto"/>
        <w:ind w:left="0" w:firstLine="708"/>
        <w:jc w:val="both"/>
        <w:rPr>
          <w:rFonts w:ascii="Times New Roman" w:hAnsi="Times New Roman"/>
          <w:sz w:val="28"/>
          <w:szCs w:val="28"/>
          <w:lang w:val="kk-KZ"/>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w:t>
      </w:r>
      <w:r w:rsidRPr="009944EA">
        <w:rPr>
          <w:rFonts w:ascii="Times New Roman" w:hAnsi="Times New Roman"/>
          <w:sz w:val="28"/>
          <w:szCs w:val="28"/>
        </w:rPr>
        <w:lastRenderedPageBreak/>
        <w:t xml:space="preserve">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Стратегии «Казахстан – 2050»: новый политический курс состоявшегося государства. </w:t>
      </w:r>
      <w:r w:rsidR="0058524F" w:rsidRPr="0058524F">
        <w:rPr>
          <w:rFonts w:ascii="Times New Roman" w:hAnsi="Times New Roman"/>
          <w:sz w:val="28"/>
          <w:szCs w:val="24"/>
        </w:rPr>
        <w:t>Желательно знание таможенного законодательства.</w:t>
      </w:r>
      <w:r>
        <w:rPr>
          <w:rFonts w:ascii="Times New Roman" w:hAnsi="Times New Roman"/>
          <w:sz w:val="28"/>
          <w:szCs w:val="24"/>
          <w:lang w:val="kk-KZ"/>
        </w:rPr>
        <w:t xml:space="preserve"> </w:t>
      </w:r>
      <w:r w:rsidRPr="009944EA">
        <w:rPr>
          <w:rFonts w:ascii="Times New Roman" w:hAnsi="Times New Roman"/>
          <w:sz w:val="28"/>
          <w:szCs w:val="28"/>
        </w:rPr>
        <w:t>Другие обязательные знания</w:t>
      </w:r>
      <w:r>
        <w:rPr>
          <w:rFonts w:ascii="Times New Roman" w:hAnsi="Times New Roman"/>
          <w:sz w:val="28"/>
          <w:szCs w:val="28"/>
          <w:lang w:val="kk-KZ"/>
        </w:rPr>
        <w:t>.</w:t>
      </w:r>
    </w:p>
    <w:p w:rsidR="0063184D" w:rsidRDefault="0063184D" w:rsidP="0059613B">
      <w:pPr>
        <w:pStyle w:val="a3"/>
        <w:tabs>
          <w:tab w:val="left" w:pos="0"/>
          <w:tab w:val="left" w:pos="993"/>
        </w:tabs>
        <w:spacing w:after="0" w:line="240" w:lineRule="auto"/>
        <w:ind w:left="0" w:firstLine="709"/>
        <w:jc w:val="both"/>
        <w:rPr>
          <w:rFonts w:ascii="Times New Roman" w:hAnsi="Times New Roman" w:cs="Times New Roman"/>
          <w:b/>
          <w:sz w:val="32"/>
          <w:szCs w:val="28"/>
          <w:lang w:val="kk-KZ"/>
        </w:rPr>
      </w:pPr>
    </w:p>
    <w:p w:rsidR="007B1670" w:rsidRPr="007B1670" w:rsidRDefault="007B1670" w:rsidP="007B1670">
      <w:pPr>
        <w:pStyle w:val="af"/>
        <w:numPr>
          <w:ilvl w:val="0"/>
          <w:numId w:val="15"/>
        </w:numPr>
        <w:ind w:left="0" w:firstLine="720"/>
        <w:jc w:val="both"/>
        <w:rPr>
          <w:rFonts w:ascii="Times New Roman" w:hAnsi="Times New Roman"/>
          <w:b/>
          <w:sz w:val="28"/>
          <w:szCs w:val="24"/>
          <w:lang w:val="kk-KZ"/>
        </w:rPr>
      </w:pPr>
      <w:r w:rsidRPr="007B1670">
        <w:rPr>
          <w:rFonts w:ascii="Times New Roman" w:hAnsi="Times New Roman"/>
          <w:b/>
          <w:sz w:val="28"/>
          <w:szCs w:val="24"/>
        </w:rPr>
        <w:t xml:space="preserve">Эксперт </w:t>
      </w:r>
      <w:r w:rsidR="0058524F" w:rsidRPr="0058524F">
        <w:rPr>
          <w:rFonts w:ascii="Times New Roman" w:hAnsi="Times New Roman"/>
          <w:b/>
          <w:sz w:val="28"/>
          <w:szCs w:val="24"/>
        </w:rPr>
        <w:t>Управления</w:t>
      </w:r>
      <w:r w:rsidR="0058524F" w:rsidRPr="0058524F">
        <w:rPr>
          <w:rFonts w:ascii="Times New Roman" w:hAnsi="Times New Roman"/>
          <w:b/>
          <w:sz w:val="28"/>
          <w:szCs w:val="24"/>
          <w:lang w:val="kk-KZ"/>
        </w:rPr>
        <w:t xml:space="preserve"> </w:t>
      </w:r>
      <w:r w:rsidR="0058524F" w:rsidRPr="0058524F">
        <w:rPr>
          <w:rFonts w:ascii="Times New Roman" w:hAnsi="Times New Roman"/>
          <w:b/>
          <w:sz w:val="28"/>
          <w:szCs w:val="24"/>
        </w:rPr>
        <w:t>организации таможенного контроля</w:t>
      </w:r>
      <w:r w:rsidR="0058524F" w:rsidRPr="0058524F">
        <w:rPr>
          <w:rFonts w:ascii="Times New Roman" w:hAnsi="Times New Roman"/>
          <w:b/>
          <w:sz w:val="28"/>
          <w:szCs w:val="24"/>
          <w:lang w:val="kk-KZ"/>
        </w:rPr>
        <w:t xml:space="preserve"> Департамента таможенного контроля</w:t>
      </w:r>
      <w:r w:rsidR="0058524F">
        <w:rPr>
          <w:rFonts w:ascii="Times New Roman" w:hAnsi="Times New Roman"/>
          <w:b/>
          <w:sz w:val="28"/>
          <w:szCs w:val="24"/>
          <w:lang w:val="kk-KZ"/>
        </w:rPr>
        <w:t>,</w:t>
      </w:r>
      <w:r w:rsidR="00C2522B">
        <w:rPr>
          <w:rFonts w:ascii="Times New Roman" w:hAnsi="Times New Roman"/>
          <w:b/>
          <w:sz w:val="28"/>
          <w:szCs w:val="24"/>
          <w:lang w:val="kk-KZ"/>
        </w:rPr>
        <w:t xml:space="preserve"> категория</w:t>
      </w:r>
      <w:r w:rsidRPr="007B1670">
        <w:rPr>
          <w:rFonts w:ascii="Times New Roman" w:hAnsi="Times New Roman"/>
          <w:b/>
          <w:sz w:val="28"/>
          <w:szCs w:val="24"/>
          <w:lang w:val="kk-KZ"/>
        </w:rPr>
        <w:t xml:space="preserve"> </w:t>
      </w:r>
      <w:r w:rsidRPr="007B1670">
        <w:rPr>
          <w:rFonts w:ascii="Times New Roman" w:hAnsi="Times New Roman"/>
          <w:b/>
          <w:sz w:val="28"/>
          <w:szCs w:val="24"/>
        </w:rPr>
        <w:t>С-5</w:t>
      </w:r>
      <w:r w:rsidRPr="007B1670">
        <w:rPr>
          <w:rFonts w:ascii="Times New Roman" w:hAnsi="Times New Roman"/>
          <w:b/>
          <w:sz w:val="28"/>
          <w:szCs w:val="24"/>
          <w:lang w:val="kk-KZ"/>
        </w:rPr>
        <w:t xml:space="preserve">  (</w:t>
      </w:r>
      <w:r w:rsidR="0058524F">
        <w:rPr>
          <w:rFonts w:ascii="Times New Roman" w:hAnsi="Times New Roman"/>
          <w:b/>
          <w:sz w:val="28"/>
          <w:szCs w:val="24"/>
          <w:lang w:val="kk-KZ"/>
        </w:rPr>
        <w:t>2</w:t>
      </w:r>
      <w:r w:rsidRPr="007B1670">
        <w:rPr>
          <w:rFonts w:ascii="Times New Roman" w:hAnsi="Times New Roman"/>
          <w:b/>
          <w:sz w:val="28"/>
          <w:szCs w:val="24"/>
          <w:lang w:val="kk-KZ"/>
        </w:rPr>
        <w:t xml:space="preserve"> единиц</w:t>
      </w:r>
      <w:r w:rsidR="0058524F">
        <w:rPr>
          <w:rFonts w:ascii="Times New Roman" w:hAnsi="Times New Roman"/>
          <w:b/>
          <w:sz w:val="28"/>
          <w:szCs w:val="24"/>
          <w:lang w:val="kk-KZ"/>
        </w:rPr>
        <w:t>ы</w:t>
      </w:r>
      <w:r w:rsidRPr="007B1670">
        <w:rPr>
          <w:rFonts w:ascii="Times New Roman" w:hAnsi="Times New Roman"/>
          <w:b/>
          <w:sz w:val="28"/>
          <w:szCs w:val="24"/>
          <w:lang w:val="kk-KZ"/>
        </w:rPr>
        <w:t>)</w:t>
      </w:r>
      <w:r>
        <w:rPr>
          <w:rFonts w:ascii="Times New Roman" w:hAnsi="Times New Roman"/>
          <w:b/>
          <w:sz w:val="28"/>
          <w:szCs w:val="24"/>
          <w:lang w:val="kk-KZ"/>
        </w:rPr>
        <w:t>.</w:t>
      </w:r>
    </w:p>
    <w:p w:rsidR="008E152E" w:rsidRDefault="008E152E" w:rsidP="008E152E">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58524F" w:rsidRDefault="0058524F" w:rsidP="008D3B05">
      <w:pPr>
        <w:pStyle w:val="af"/>
        <w:ind w:firstLine="708"/>
        <w:jc w:val="both"/>
        <w:rPr>
          <w:rFonts w:ascii="Times New Roman" w:hAnsi="Times New Roman"/>
          <w:sz w:val="28"/>
          <w:szCs w:val="24"/>
          <w:lang w:val="kk-KZ"/>
        </w:rPr>
      </w:pPr>
      <w:proofErr w:type="gramStart"/>
      <w:r w:rsidRPr="0058524F">
        <w:rPr>
          <w:rFonts w:ascii="Times New Roman" w:hAnsi="Times New Roman"/>
          <w:sz w:val="28"/>
          <w:szCs w:val="24"/>
        </w:rPr>
        <w:t>Взаимодействие с таможенными органами иностранных государств, с международными организациями; рассмотрение обращений и запросов</w:t>
      </w:r>
      <w:r w:rsidRPr="0058524F">
        <w:rPr>
          <w:rFonts w:ascii="Times New Roman" w:hAnsi="Times New Roman"/>
          <w:sz w:val="28"/>
          <w:szCs w:val="24"/>
          <w:lang w:val="kk-KZ"/>
        </w:rPr>
        <w:t xml:space="preserve"> государственных органов</w:t>
      </w:r>
      <w:r w:rsidRPr="0058524F">
        <w:rPr>
          <w:rFonts w:ascii="Times New Roman" w:hAnsi="Times New Roman"/>
          <w:sz w:val="28"/>
          <w:szCs w:val="24"/>
        </w:rPr>
        <w:t>, иных организаций, физических и юридических лиц и предоставление по ним заключений, в пределах компетенции Управления; оказание практической помощи территориальным подразделениям государственных доходов</w:t>
      </w:r>
      <w:r w:rsidRPr="0058524F">
        <w:rPr>
          <w:rFonts w:ascii="Times New Roman" w:hAnsi="Times New Roman"/>
          <w:sz w:val="28"/>
          <w:szCs w:val="24"/>
          <w:lang w:val="kk-KZ"/>
        </w:rPr>
        <w:t xml:space="preserve">, </w:t>
      </w:r>
      <w:r w:rsidRPr="0058524F">
        <w:rPr>
          <w:rFonts w:ascii="Times New Roman" w:hAnsi="Times New Roman"/>
          <w:sz w:val="28"/>
          <w:szCs w:val="24"/>
        </w:rPr>
        <w:t>участникам внешнеэкономической деятельности по вопросам, входящим в компетенцию Управления; организация и совершенствование технологии таможенного контроля, в том числе с использованием информационных технологий;</w:t>
      </w:r>
      <w:proofErr w:type="gramEnd"/>
      <w:r w:rsidRPr="0058524F">
        <w:rPr>
          <w:rFonts w:ascii="Times New Roman" w:hAnsi="Times New Roman"/>
          <w:sz w:val="28"/>
          <w:szCs w:val="24"/>
        </w:rPr>
        <w:t xml:space="preserve"> проведение проверок территориальных подразделений государственных доходов по вопросам, входящим в компетенцию Управления;</w:t>
      </w:r>
      <w:r w:rsidRPr="0058524F">
        <w:rPr>
          <w:rFonts w:ascii="Times New Roman" w:hAnsi="Times New Roman"/>
          <w:sz w:val="28"/>
          <w:szCs w:val="24"/>
          <w:lang w:val="kk-KZ"/>
        </w:rPr>
        <w:t xml:space="preserve"> участие в разработке проектов нормативных правовых и правовых  актов Республики Казахстан, а также  актов Евразийского экономического союза.</w:t>
      </w:r>
    </w:p>
    <w:p w:rsidR="00961D65" w:rsidRPr="00961D65" w:rsidRDefault="008E152E" w:rsidP="00961D65">
      <w:pPr>
        <w:pStyle w:val="af"/>
        <w:ind w:firstLine="708"/>
        <w:jc w:val="both"/>
        <w:rPr>
          <w:rFonts w:ascii="Times New Roman" w:hAnsi="Times New Roman"/>
          <w:sz w:val="28"/>
          <w:szCs w:val="28"/>
        </w:rPr>
      </w:pPr>
      <w:r w:rsidRPr="0059613B">
        <w:rPr>
          <w:rFonts w:ascii="Times New Roman" w:hAnsi="Times New Roman"/>
          <w:b/>
          <w:sz w:val="28"/>
          <w:szCs w:val="28"/>
        </w:rPr>
        <w:t xml:space="preserve">Требования к участникам конкурса: </w:t>
      </w:r>
      <w:r w:rsidR="00961D65" w:rsidRPr="00961D65">
        <w:rPr>
          <w:rFonts w:ascii="Times New Roman" w:hAnsi="Times New Roman"/>
          <w:sz w:val="28"/>
          <w:szCs w:val="28"/>
        </w:rPr>
        <w:t xml:space="preserve">Высшее: </w:t>
      </w:r>
      <w:r w:rsidR="00961D65" w:rsidRPr="00961D65">
        <w:rPr>
          <w:rFonts w:ascii="Times New Roman" w:hAnsi="Times New Roman"/>
          <w:sz w:val="28"/>
          <w:szCs w:val="28"/>
          <w:lang w:val="kk-KZ"/>
        </w:rPr>
        <w:t xml:space="preserve">право или социальные науки,  </w:t>
      </w:r>
      <w:r w:rsidR="00961D65" w:rsidRPr="00961D65">
        <w:rPr>
          <w:rFonts w:ascii="Times New Roman" w:hAnsi="Times New Roman"/>
          <w:sz w:val="28"/>
          <w:szCs w:val="28"/>
        </w:rPr>
        <w:t>экономика и бизнес или</w:t>
      </w:r>
      <w:r w:rsidR="00961D65" w:rsidRPr="00961D65">
        <w:rPr>
          <w:rFonts w:ascii="Times New Roman" w:hAnsi="Times New Roman"/>
          <w:sz w:val="28"/>
          <w:szCs w:val="28"/>
          <w:lang w:val="kk-KZ"/>
        </w:rPr>
        <w:t xml:space="preserve"> технические науки и технологии, гуманитарные науки</w:t>
      </w:r>
      <w:r w:rsidR="00961D65" w:rsidRPr="00961D65">
        <w:rPr>
          <w:rFonts w:ascii="Times New Roman" w:hAnsi="Times New Roman"/>
          <w:sz w:val="28"/>
          <w:szCs w:val="28"/>
        </w:rPr>
        <w:t xml:space="preserve">. Желательно наличие сертификатов о периодической переподготовке на курсах по </w:t>
      </w:r>
      <w:r w:rsidR="00961D65" w:rsidRPr="00961D65">
        <w:rPr>
          <w:rFonts w:ascii="Times New Roman" w:hAnsi="Times New Roman"/>
          <w:sz w:val="28"/>
          <w:szCs w:val="28"/>
          <w:lang w:val="kk-KZ"/>
        </w:rPr>
        <w:t>повышению квалификации.</w:t>
      </w:r>
    </w:p>
    <w:p w:rsidR="008E152E" w:rsidRPr="0063184D" w:rsidRDefault="008E152E" w:rsidP="00961D65">
      <w:pPr>
        <w:pStyle w:val="af"/>
        <w:ind w:firstLine="708"/>
        <w:jc w:val="both"/>
        <w:rPr>
          <w:rFonts w:ascii="Times New Roman" w:hAnsi="Times New Roman"/>
          <w:sz w:val="28"/>
          <w:szCs w:val="28"/>
          <w:lang w:val="kk-KZ"/>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Стратегии «Казахстан – 2050»: новый политический курс состоявшегося государства. </w:t>
      </w:r>
      <w:r w:rsidR="00961D65" w:rsidRPr="00961D65">
        <w:rPr>
          <w:rFonts w:ascii="Times New Roman" w:hAnsi="Times New Roman"/>
          <w:sz w:val="28"/>
          <w:szCs w:val="24"/>
        </w:rPr>
        <w:t>Желательно знание таможенного законодательства.</w:t>
      </w:r>
      <w:r w:rsidR="00961D65">
        <w:rPr>
          <w:rFonts w:ascii="Times New Roman" w:hAnsi="Times New Roman"/>
          <w:sz w:val="28"/>
          <w:szCs w:val="24"/>
        </w:rPr>
        <w:t xml:space="preserve"> </w:t>
      </w:r>
      <w:r w:rsidRPr="009944EA">
        <w:rPr>
          <w:rFonts w:ascii="Times New Roman" w:hAnsi="Times New Roman"/>
          <w:sz w:val="28"/>
          <w:szCs w:val="28"/>
        </w:rPr>
        <w:t>Другие обязательные знания</w:t>
      </w:r>
      <w:r>
        <w:rPr>
          <w:rFonts w:ascii="Times New Roman" w:hAnsi="Times New Roman"/>
          <w:sz w:val="28"/>
          <w:szCs w:val="28"/>
          <w:lang w:val="kk-KZ"/>
        </w:rPr>
        <w:t>.</w:t>
      </w:r>
    </w:p>
    <w:p w:rsidR="00C2522B" w:rsidRDefault="00C2522B" w:rsidP="008E152E">
      <w:pPr>
        <w:pStyle w:val="af"/>
        <w:jc w:val="center"/>
        <w:rPr>
          <w:rFonts w:ascii="Times New Roman" w:hAnsi="Times New Roman"/>
          <w:b/>
          <w:sz w:val="24"/>
          <w:szCs w:val="24"/>
          <w:lang w:val="kk-KZ"/>
        </w:rPr>
      </w:pPr>
    </w:p>
    <w:p w:rsidR="00C2522B" w:rsidRPr="00C2522B" w:rsidRDefault="00C2522B" w:rsidP="00C2522B">
      <w:pPr>
        <w:pStyle w:val="af"/>
        <w:numPr>
          <w:ilvl w:val="0"/>
          <w:numId w:val="15"/>
        </w:numPr>
        <w:ind w:left="0" w:firstLine="720"/>
        <w:jc w:val="both"/>
        <w:rPr>
          <w:rFonts w:ascii="Times New Roman" w:hAnsi="Times New Roman"/>
          <w:b/>
          <w:sz w:val="28"/>
          <w:szCs w:val="28"/>
          <w:lang w:val="kk-KZ"/>
        </w:rPr>
      </w:pPr>
      <w:r w:rsidRPr="00921B2B">
        <w:rPr>
          <w:rFonts w:ascii="Times New Roman" w:hAnsi="Times New Roman"/>
          <w:b/>
          <w:sz w:val="28"/>
          <w:szCs w:val="24"/>
        </w:rPr>
        <w:t xml:space="preserve">Эксперт </w:t>
      </w:r>
      <w:r w:rsidR="00961D65" w:rsidRPr="00961D65">
        <w:rPr>
          <w:rFonts w:ascii="Times New Roman" w:hAnsi="Times New Roman"/>
          <w:b/>
          <w:sz w:val="28"/>
          <w:szCs w:val="24"/>
        </w:rPr>
        <w:t>Управления</w:t>
      </w:r>
      <w:r w:rsidR="00961D65" w:rsidRPr="00961D65">
        <w:rPr>
          <w:rFonts w:ascii="Times New Roman" w:hAnsi="Times New Roman"/>
          <w:b/>
          <w:sz w:val="28"/>
          <w:szCs w:val="24"/>
          <w:lang w:val="kk-KZ"/>
        </w:rPr>
        <w:t xml:space="preserve"> методологии Департамента методологии налогообложения</w:t>
      </w:r>
      <w:r>
        <w:rPr>
          <w:rFonts w:ascii="Times New Roman" w:hAnsi="Times New Roman"/>
          <w:b/>
          <w:sz w:val="28"/>
          <w:szCs w:val="24"/>
          <w:lang w:val="kk-KZ"/>
        </w:rPr>
        <w:t>, категория</w:t>
      </w:r>
      <w:r w:rsidRPr="00921B2B">
        <w:rPr>
          <w:rFonts w:ascii="Times New Roman" w:hAnsi="Times New Roman"/>
          <w:b/>
          <w:sz w:val="28"/>
          <w:szCs w:val="24"/>
        </w:rPr>
        <w:t xml:space="preserve"> С-5</w:t>
      </w:r>
      <w:r>
        <w:rPr>
          <w:rFonts w:ascii="Times New Roman" w:hAnsi="Times New Roman"/>
          <w:b/>
          <w:sz w:val="28"/>
          <w:szCs w:val="24"/>
          <w:lang w:val="kk-KZ"/>
        </w:rPr>
        <w:t xml:space="preserve">  (</w:t>
      </w:r>
      <w:r w:rsidR="00961D65" w:rsidRPr="00961D65">
        <w:rPr>
          <w:rFonts w:ascii="Times New Roman" w:hAnsi="Times New Roman"/>
          <w:b/>
          <w:sz w:val="28"/>
          <w:szCs w:val="24"/>
          <w:lang w:val="kk-KZ"/>
        </w:rPr>
        <w:t>1 единица, временная вакансия до 09.12.2018</w:t>
      </w:r>
      <w:r w:rsidRPr="00C2522B">
        <w:rPr>
          <w:rFonts w:ascii="Times New Roman" w:hAnsi="Times New Roman"/>
          <w:b/>
          <w:sz w:val="28"/>
          <w:szCs w:val="28"/>
          <w:lang w:val="kk-KZ"/>
        </w:rPr>
        <w:t xml:space="preserve">): </w:t>
      </w:r>
    </w:p>
    <w:p w:rsidR="00C2522B" w:rsidRDefault="00C2522B" w:rsidP="00C2522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961D65" w:rsidRDefault="00961D65" w:rsidP="008D152B">
      <w:pPr>
        <w:pStyle w:val="a3"/>
        <w:spacing w:after="0" w:line="240" w:lineRule="auto"/>
        <w:ind w:left="0" w:firstLine="708"/>
        <w:jc w:val="both"/>
        <w:rPr>
          <w:rFonts w:ascii="Times New Roman" w:hAnsi="Times New Roman"/>
          <w:sz w:val="28"/>
          <w:szCs w:val="28"/>
        </w:rPr>
      </w:pPr>
      <w:proofErr w:type="gramStart"/>
      <w:r w:rsidRPr="00961D65">
        <w:rPr>
          <w:rFonts w:ascii="Times New Roman" w:hAnsi="Times New Roman"/>
          <w:sz w:val="28"/>
          <w:szCs w:val="28"/>
        </w:rPr>
        <w:t>Разъяснение и внесение предложений по совершенствованию норм налогового законодательства Республики Казахстан в части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w:t>
      </w:r>
      <w:proofErr w:type="gramEnd"/>
      <w:r w:rsidRPr="00961D65">
        <w:rPr>
          <w:rFonts w:ascii="Times New Roman" w:hAnsi="Times New Roman"/>
          <w:sz w:val="28"/>
          <w:szCs w:val="28"/>
        </w:rPr>
        <w:t xml:space="preserve"> администрирования налога на имущество, земельного налога, налога на транспортные средства, специальных налоговых </w:t>
      </w:r>
      <w:r w:rsidRPr="00961D65">
        <w:rPr>
          <w:rFonts w:ascii="Times New Roman" w:hAnsi="Times New Roman"/>
          <w:sz w:val="28"/>
          <w:szCs w:val="28"/>
        </w:rPr>
        <w:lastRenderedPageBreak/>
        <w:t>режимов и других обязательных платежей в бюджет; разработки форм налоговой отчетности по компетенции.</w:t>
      </w:r>
    </w:p>
    <w:p w:rsidR="00961D65" w:rsidRDefault="00C2522B" w:rsidP="008D152B">
      <w:pPr>
        <w:pStyle w:val="a3"/>
        <w:spacing w:after="0" w:line="240" w:lineRule="auto"/>
        <w:ind w:left="0" w:firstLine="708"/>
        <w:jc w:val="both"/>
        <w:rPr>
          <w:rFonts w:ascii="Times New Roman" w:hAnsi="Times New Roman" w:cs="Times New Roman"/>
          <w:sz w:val="28"/>
          <w:szCs w:val="28"/>
          <w:lang w:val="kk-KZ"/>
        </w:rPr>
      </w:pPr>
      <w:r w:rsidRPr="0059613B">
        <w:rPr>
          <w:rFonts w:ascii="Times New Roman" w:hAnsi="Times New Roman"/>
          <w:b/>
          <w:sz w:val="28"/>
          <w:szCs w:val="28"/>
        </w:rPr>
        <w:t xml:space="preserve">Требования к участникам конкурса: </w:t>
      </w:r>
      <w:r w:rsidRPr="006C5360">
        <w:rPr>
          <w:rFonts w:ascii="Times New Roman" w:hAnsi="Times New Roman"/>
          <w:sz w:val="28"/>
          <w:szCs w:val="28"/>
        </w:rPr>
        <w:t xml:space="preserve">Образование </w:t>
      </w:r>
      <w:r w:rsidR="00961D65">
        <w:rPr>
          <w:rFonts w:ascii="Times New Roman" w:hAnsi="Times New Roman"/>
          <w:sz w:val="28"/>
          <w:szCs w:val="28"/>
        </w:rPr>
        <w:t>в</w:t>
      </w:r>
      <w:r w:rsidR="00961D65" w:rsidRPr="00961D65">
        <w:rPr>
          <w:rFonts w:ascii="Times New Roman" w:hAnsi="Times New Roman"/>
          <w:sz w:val="28"/>
          <w:szCs w:val="28"/>
        </w:rPr>
        <w:t>ысшее: социальные науки экономика и бизнес</w:t>
      </w:r>
      <w:r w:rsidR="00961D65">
        <w:rPr>
          <w:rFonts w:ascii="Times New Roman" w:hAnsi="Times New Roman"/>
          <w:sz w:val="28"/>
          <w:szCs w:val="28"/>
        </w:rPr>
        <w:t xml:space="preserve"> </w:t>
      </w:r>
      <w:r w:rsidR="00961D65" w:rsidRPr="00961D65">
        <w:rPr>
          <w:rFonts w:ascii="Times New Roman" w:hAnsi="Times New Roman"/>
          <w:sz w:val="28"/>
          <w:szCs w:val="28"/>
        </w:rPr>
        <w:t>или право</w:t>
      </w:r>
      <w:r w:rsidR="006C5360" w:rsidRPr="006C5360">
        <w:rPr>
          <w:rFonts w:ascii="Times New Roman" w:hAnsi="Times New Roman" w:cs="Times New Roman"/>
          <w:sz w:val="28"/>
          <w:szCs w:val="28"/>
        </w:rPr>
        <w:t>.</w:t>
      </w:r>
      <w:r w:rsidR="008D152B">
        <w:rPr>
          <w:rFonts w:ascii="Times New Roman" w:hAnsi="Times New Roman" w:cs="Times New Roman"/>
          <w:sz w:val="28"/>
          <w:szCs w:val="28"/>
          <w:lang w:val="kk-KZ"/>
        </w:rPr>
        <w:t xml:space="preserve"> </w:t>
      </w:r>
    </w:p>
    <w:p w:rsidR="00C2522B" w:rsidRPr="0063184D" w:rsidRDefault="00C2522B" w:rsidP="008D152B">
      <w:pPr>
        <w:pStyle w:val="a3"/>
        <w:spacing w:after="0" w:line="240" w:lineRule="auto"/>
        <w:ind w:left="0" w:firstLine="708"/>
        <w:jc w:val="both"/>
        <w:rPr>
          <w:rFonts w:ascii="Times New Roman" w:hAnsi="Times New Roman"/>
          <w:sz w:val="28"/>
          <w:szCs w:val="28"/>
          <w:lang w:val="kk-KZ"/>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Стратегии «Казахстан – 2050»: новый политический курс состоявшегося государства. </w:t>
      </w:r>
      <w:r w:rsidR="00984F88" w:rsidRPr="00984F88">
        <w:rPr>
          <w:rFonts w:ascii="Times New Roman" w:hAnsi="Times New Roman"/>
          <w:sz w:val="28"/>
          <w:szCs w:val="28"/>
        </w:rPr>
        <w:t>Желательно знание налогового законодательства</w:t>
      </w:r>
      <w:r w:rsidRPr="006C5360">
        <w:rPr>
          <w:rFonts w:ascii="Times New Roman" w:hAnsi="Times New Roman"/>
          <w:sz w:val="28"/>
          <w:szCs w:val="28"/>
          <w:lang w:val="kk-KZ"/>
        </w:rPr>
        <w:t>.</w:t>
      </w:r>
      <w:r>
        <w:rPr>
          <w:rFonts w:ascii="Times New Roman" w:hAnsi="Times New Roman"/>
          <w:sz w:val="28"/>
          <w:szCs w:val="24"/>
          <w:lang w:val="kk-KZ"/>
        </w:rPr>
        <w:t xml:space="preserve"> </w:t>
      </w:r>
      <w:r w:rsidRPr="009944EA">
        <w:rPr>
          <w:rFonts w:ascii="Times New Roman" w:hAnsi="Times New Roman"/>
          <w:sz w:val="28"/>
          <w:szCs w:val="28"/>
        </w:rPr>
        <w:t>Другие обязательные знания</w:t>
      </w:r>
      <w:r>
        <w:rPr>
          <w:rFonts w:ascii="Times New Roman" w:hAnsi="Times New Roman"/>
          <w:sz w:val="28"/>
          <w:szCs w:val="28"/>
          <w:lang w:val="kk-KZ"/>
        </w:rPr>
        <w:t>.</w:t>
      </w:r>
    </w:p>
    <w:p w:rsidR="00C2522B" w:rsidRDefault="00C2522B" w:rsidP="00984F88">
      <w:pPr>
        <w:pStyle w:val="af"/>
        <w:rPr>
          <w:rFonts w:ascii="Times New Roman" w:hAnsi="Times New Roman"/>
          <w:b/>
          <w:sz w:val="24"/>
          <w:szCs w:val="24"/>
          <w:lang w:val="kk-KZ"/>
        </w:rPr>
      </w:pPr>
    </w:p>
    <w:p w:rsidR="00984F88" w:rsidRPr="00C2522B" w:rsidRDefault="00984F88" w:rsidP="00984F88">
      <w:pPr>
        <w:pStyle w:val="af"/>
        <w:ind w:firstLine="708"/>
        <w:jc w:val="both"/>
        <w:rPr>
          <w:rFonts w:ascii="Times New Roman" w:hAnsi="Times New Roman"/>
          <w:b/>
          <w:sz w:val="28"/>
          <w:szCs w:val="28"/>
          <w:lang w:val="kk-KZ"/>
        </w:rPr>
      </w:pPr>
      <w:r>
        <w:rPr>
          <w:rFonts w:ascii="Times New Roman" w:hAnsi="Times New Roman"/>
          <w:b/>
          <w:sz w:val="28"/>
          <w:szCs w:val="24"/>
          <w:lang w:val="kk-KZ"/>
        </w:rPr>
        <w:t xml:space="preserve">7. </w:t>
      </w:r>
      <w:r w:rsidRPr="00921B2B">
        <w:rPr>
          <w:rFonts w:ascii="Times New Roman" w:hAnsi="Times New Roman"/>
          <w:b/>
          <w:sz w:val="28"/>
          <w:szCs w:val="24"/>
        </w:rPr>
        <w:t xml:space="preserve">Эксперт </w:t>
      </w:r>
      <w:proofErr w:type="gramStart"/>
      <w:r w:rsidRPr="00984F88">
        <w:rPr>
          <w:rFonts w:ascii="Times New Roman" w:hAnsi="Times New Roman"/>
          <w:b/>
          <w:sz w:val="28"/>
          <w:szCs w:val="24"/>
        </w:rPr>
        <w:t>Управления организации деятельности пунктов пропуска Департамента таможенного</w:t>
      </w:r>
      <w:proofErr w:type="gramEnd"/>
      <w:r w:rsidRPr="00984F88">
        <w:rPr>
          <w:rFonts w:ascii="Times New Roman" w:hAnsi="Times New Roman"/>
          <w:b/>
          <w:sz w:val="28"/>
          <w:szCs w:val="24"/>
        </w:rPr>
        <w:t xml:space="preserve"> контроля</w:t>
      </w:r>
      <w:r>
        <w:rPr>
          <w:rFonts w:ascii="Times New Roman" w:hAnsi="Times New Roman"/>
          <w:b/>
          <w:sz w:val="28"/>
          <w:szCs w:val="24"/>
          <w:lang w:val="kk-KZ"/>
        </w:rPr>
        <w:t>, категория</w:t>
      </w:r>
      <w:r w:rsidRPr="00921B2B">
        <w:rPr>
          <w:rFonts w:ascii="Times New Roman" w:hAnsi="Times New Roman"/>
          <w:b/>
          <w:sz w:val="28"/>
          <w:szCs w:val="24"/>
        </w:rPr>
        <w:t xml:space="preserve"> С-5</w:t>
      </w:r>
      <w:r>
        <w:rPr>
          <w:rFonts w:ascii="Times New Roman" w:hAnsi="Times New Roman"/>
          <w:b/>
          <w:sz w:val="28"/>
          <w:szCs w:val="24"/>
          <w:lang w:val="kk-KZ"/>
        </w:rPr>
        <w:t xml:space="preserve">  (</w:t>
      </w:r>
      <w:r w:rsidRPr="00984F88">
        <w:rPr>
          <w:rFonts w:ascii="Times New Roman" w:hAnsi="Times New Roman"/>
          <w:b/>
          <w:sz w:val="28"/>
          <w:szCs w:val="24"/>
          <w:lang w:val="kk-KZ"/>
        </w:rPr>
        <w:t>1 единица, временно вакантная до 29.09.2017</w:t>
      </w:r>
      <w:r w:rsidRPr="00C2522B">
        <w:rPr>
          <w:rFonts w:ascii="Times New Roman" w:hAnsi="Times New Roman"/>
          <w:b/>
          <w:sz w:val="28"/>
          <w:szCs w:val="28"/>
          <w:lang w:val="kk-KZ"/>
        </w:rPr>
        <w:t xml:space="preserve">): </w:t>
      </w:r>
    </w:p>
    <w:p w:rsidR="00984F88" w:rsidRDefault="00984F88" w:rsidP="00984F88">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984F88" w:rsidRDefault="00984F88" w:rsidP="00984F88">
      <w:pPr>
        <w:pStyle w:val="a3"/>
        <w:spacing w:after="0" w:line="240" w:lineRule="auto"/>
        <w:ind w:left="0" w:firstLine="708"/>
        <w:jc w:val="both"/>
        <w:rPr>
          <w:rFonts w:ascii="Times New Roman" w:hAnsi="Times New Roman"/>
          <w:sz w:val="28"/>
          <w:szCs w:val="28"/>
        </w:rPr>
      </w:pPr>
      <w:proofErr w:type="gramStart"/>
      <w:r w:rsidRPr="00984F88">
        <w:rPr>
          <w:rFonts w:ascii="Times New Roman" w:hAnsi="Times New Roman"/>
          <w:sz w:val="28"/>
          <w:szCs w:val="28"/>
        </w:rPr>
        <w:t>Осуществление работы по контролю и координации деятельности Региональных управлений мониторинга пунктов пропуска, по контролю системы «</w:t>
      </w:r>
      <w:proofErr w:type="spellStart"/>
      <w:r w:rsidRPr="00984F88">
        <w:rPr>
          <w:rFonts w:ascii="Times New Roman" w:hAnsi="Times New Roman"/>
          <w:sz w:val="28"/>
          <w:szCs w:val="28"/>
        </w:rPr>
        <w:t>Call-center</w:t>
      </w:r>
      <w:proofErr w:type="spellEnd"/>
      <w:r w:rsidRPr="00984F88">
        <w:rPr>
          <w:rFonts w:ascii="Times New Roman" w:hAnsi="Times New Roman"/>
          <w:sz w:val="28"/>
          <w:szCs w:val="28"/>
        </w:rPr>
        <w:t>», по контролю мониторинга посредством видеонаблюдения ситуаций в пунктах пропуска, по контролю работоспособности ТСТК, по интегрированному контролю в пунктах пропуска, контроль за соблюдением мер радиационного контроля, а также обеспечение условий, способствующих ускоренному прохождению товаров и транспортных средств через пункты пропуска на казахстанском участке таможенной границе</w:t>
      </w:r>
      <w:proofErr w:type="gramEnd"/>
      <w:r w:rsidRPr="00984F88">
        <w:rPr>
          <w:rFonts w:ascii="Times New Roman" w:hAnsi="Times New Roman"/>
          <w:sz w:val="28"/>
          <w:szCs w:val="28"/>
        </w:rPr>
        <w:t xml:space="preserve"> </w:t>
      </w:r>
      <w:proofErr w:type="gramStart"/>
      <w:r w:rsidRPr="00984F88">
        <w:rPr>
          <w:rFonts w:ascii="Times New Roman" w:hAnsi="Times New Roman"/>
          <w:sz w:val="28"/>
          <w:szCs w:val="28"/>
        </w:rPr>
        <w:t>государств-членов ЕАЭС, организация таможенного контроля за перемещением через таможенную границу наличных денежных средств и денежных инструментов, за товарами и транспортными средствами, перемещаемыми физическими лицами для личного пользования, за товарами, пересылаемых в международных почтовых отправлениях, за товарами, перемещаемыми отдельными категориями иностранных лиц, за перемещением транспортных средств международной перевозки,</w:t>
      </w:r>
      <w:r w:rsidR="00143B5E">
        <w:rPr>
          <w:rFonts w:ascii="Times New Roman" w:hAnsi="Times New Roman"/>
          <w:sz w:val="28"/>
          <w:szCs w:val="28"/>
        </w:rPr>
        <w:t xml:space="preserve"> </w:t>
      </w:r>
      <w:r w:rsidRPr="00984F88">
        <w:rPr>
          <w:rFonts w:ascii="Times New Roman" w:hAnsi="Times New Roman"/>
          <w:sz w:val="28"/>
          <w:szCs w:val="28"/>
        </w:rPr>
        <w:t>взаимодействие с заинтересованными государственными органами по обмену оперативной информацией;</w:t>
      </w:r>
      <w:proofErr w:type="gramEnd"/>
      <w:r w:rsidRPr="00984F88">
        <w:rPr>
          <w:rFonts w:ascii="Times New Roman" w:hAnsi="Times New Roman"/>
          <w:sz w:val="28"/>
          <w:szCs w:val="28"/>
        </w:rPr>
        <w:t xml:space="preserve"> участие  в разработке нормативных правовых актов; осуществление сбора, анализа и обобщение аналитической и отчетной информации поступающей из таможенных органов Комитета, в соответствии с которой осуществляется подготовка информационно-аналитических материалов для руководства Управления и Комитета; подготовка предложений по вопросам совершенствования координации пунктов пропуска, а также осуществление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 участие в разработке проектов нормативных правовых и правовых  актов Республики Казахстан, а также  актов государств-членов ЕАЭС.</w:t>
      </w:r>
    </w:p>
    <w:p w:rsidR="00984F88" w:rsidRDefault="00984F88" w:rsidP="00984F88">
      <w:pPr>
        <w:pStyle w:val="a3"/>
        <w:spacing w:after="0" w:line="240" w:lineRule="auto"/>
        <w:ind w:left="0" w:firstLine="708"/>
        <w:jc w:val="both"/>
        <w:rPr>
          <w:rFonts w:ascii="Times New Roman" w:hAnsi="Times New Roman"/>
          <w:sz w:val="28"/>
          <w:szCs w:val="28"/>
        </w:rPr>
      </w:pPr>
      <w:r w:rsidRPr="0059613B">
        <w:rPr>
          <w:rFonts w:ascii="Times New Roman" w:hAnsi="Times New Roman"/>
          <w:b/>
          <w:sz w:val="28"/>
          <w:szCs w:val="28"/>
        </w:rPr>
        <w:t xml:space="preserve">Требования к участникам конкурса: </w:t>
      </w:r>
      <w:r w:rsidRPr="00984F88">
        <w:rPr>
          <w:rFonts w:ascii="Times New Roman" w:hAnsi="Times New Roman"/>
          <w:sz w:val="28"/>
          <w:szCs w:val="28"/>
        </w:rPr>
        <w:t>Высшее: право или социальные науки, экономика и бизнес</w:t>
      </w:r>
      <w:r w:rsidR="008C32C0">
        <w:rPr>
          <w:rFonts w:ascii="Times New Roman" w:hAnsi="Times New Roman"/>
          <w:sz w:val="28"/>
          <w:szCs w:val="28"/>
        </w:rPr>
        <w:t xml:space="preserve"> </w:t>
      </w:r>
      <w:r w:rsidRPr="00984F88">
        <w:rPr>
          <w:rFonts w:ascii="Times New Roman" w:hAnsi="Times New Roman"/>
          <w:sz w:val="28"/>
          <w:szCs w:val="28"/>
        </w:rPr>
        <w:t>или технические науки и технологии, естественные науки или сельскохозяйственные науки, или в сфере образования.</w:t>
      </w:r>
      <w:r w:rsidRPr="00984F88">
        <w:t xml:space="preserve"> </w:t>
      </w:r>
      <w:r w:rsidRPr="00984F88">
        <w:rPr>
          <w:rFonts w:ascii="Times New Roman" w:hAnsi="Times New Roman"/>
          <w:sz w:val="28"/>
          <w:szCs w:val="28"/>
        </w:rPr>
        <w:t xml:space="preserve">Желательно </w:t>
      </w:r>
      <w:r w:rsidRPr="00984F88">
        <w:rPr>
          <w:rFonts w:ascii="Times New Roman" w:hAnsi="Times New Roman"/>
          <w:sz w:val="28"/>
          <w:szCs w:val="28"/>
        </w:rPr>
        <w:lastRenderedPageBreak/>
        <w:t>наличие сертификатов о периодической переподготовке на курсах по повышению квалификации</w:t>
      </w:r>
    </w:p>
    <w:p w:rsidR="00984F88" w:rsidRPr="0063184D" w:rsidRDefault="00984F88" w:rsidP="00984F88">
      <w:pPr>
        <w:pStyle w:val="a3"/>
        <w:spacing w:after="0" w:line="240" w:lineRule="auto"/>
        <w:ind w:left="0" w:firstLine="708"/>
        <w:jc w:val="both"/>
        <w:rPr>
          <w:rFonts w:ascii="Times New Roman" w:hAnsi="Times New Roman"/>
          <w:sz w:val="28"/>
          <w:szCs w:val="28"/>
          <w:lang w:val="kk-KZ"/>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Стратегии «Казахстан – 2050»: новый политический курс состоявшегося государства. </w:t>
      </w:r>
      <w:r w:rsidRPr="00984F88">
        <w:rPr>
          <w:rFonts w:ascii="Times New Roman" w:hAnsi="Times New Roman"/>
          <w:sz w:val="28"/>
          <w:szCs w:val="28"/>
        </w:rPr>
        <w:t>Желательно знание таможенного законодательства.</w:t>
      </w:r>
      <w:r>
        <w:rPr>
          <w:rFonts w:ascii="Times New Roman" w:hAnsi="Times New Roman"/>
          <w:sz w:val="28"/>
          <w:szCs w:val="28"/>
        </w:rPr>
        <w:t xml:space="preserve"> </w:t>
      </w:r>
      <w:r w:rsidRPr="009944EA">
        <w:rPr>
          <w:rFonts w:ascii="Times New Roman" w:hAnsi="Times New Roman"/>
          <w:sz w:val="28"/>
          <w:szCs w:val="28"/>
        </w:rPr>
        <w:t>Другие обязательные знания</w:t>
      </w:r>
      <w:r>
        <w:rPr>
          <w:rFonts w:ascii="Times New Roman" w:hAnsi="Times New Roman"/>
          <w:sz w:val="28"/>
          <w:szCs w:val="28"/>
          <w:lang w:val="kk-KZ"/>
        </w:rPr>
        <w:t>.</w:t>
      </w:r>
    </w:p>
    <w:p w:rsidR="00984F88" w:rsidRDefault="00984F88" w:rsidP="00984F88">
      <w:pPr>
        <w:pStyle w:val="af"/>
        <w:rPr>
          <w:rFonts w:ascii="Times New Roman" w:hAnsi="Times New Roman"/>
          <w:b/>
          <w:sz w:val="24"/>
          <w:szCs w:val="24"/>
          <w:lang w:val="kk-KZ"/>
        </w:rPr>
      </w:pPr>
    </w:p>
    <w:p w:rsidR="004C717B" w:rsidRPr="000C7150" w:rsidRDefault="008C74E8" w:rsidP="004C717B">
      <w:pPr>
        <w:spacing w:after="0" w:line="240" w:lineRule="auto"/>
        <w:ind w:firstLine="708"/>
        <w:jc w:val="both"/>
        <w:rPr>
          <w:b/>
          <w:sz w:val="24"/>
          <w:szCs w:val="24"/>
          <w:highlight w:val="green"/>
          <w:lang w:val="kk-KZ"/>
        </w:rPr>
      </w:pPr>
      <w:r w:rsidRPr="000C7150">
        <w:rPr>
          <w:rFonts w:ascii="Times New Roman" w:hAnsi="Times New Roman" w:cs="Times New Roman"/>
          <w:b/>
          <w:sz w:val="28"/>
          <w:szCs w:val="28"/>
          <w:lang w:val="kk-KZ"/>
        </w:rPr>
        <w:t xml:space="preserve">Срок приема документов </w:t>
      </w:r>
      <w:r w:rsidR="00C15CC2" w:rsidRPr="000C7150">
        <w:rPr>
          <w:rFonts w:ascii="Times New Roman" w:hAnsi="Times New Roman" w:cs="Times New Roman"/>
          <w:b/>
          <w:sz w:val="28"/>
          <w:szCs w:val="28"/>
          <w:lang w:val="kk-KZ"/>
        </w:rPr>
        <w:t>10</w:t>
      </w:r>
      <w:r w:rsidRPr="000C7150">
        <w:rPr>
          <w:rFonts w:ascii="Times New Roman" w:hAnsi="Times New Roman" w:cs="Times New Roman"/>
          <w:b/>
          <w:sz w:val="28"/>
          <w:szCs w:val="28"/>
          <w:lang w:val="kk-KZ"/>
        </w:rPr>
        <w:t xml:space="preserve"> рабочих дней со дня последней публикации объявления о проведении </w:t>
      </w:r>
      <w:r w:rsidR="00C15CC2" w:rsidRPr="000C7150">
        <w:rPr>
          <w:rFonts w:ascii="Times New Roman" w:hAnsi="Times New Roman" w:cs="Times New Roman"/>
          <w:b/>
          <w:sz w:val="28"/>
          <w:szCs w:val="28"/>
          <w:lang w:val="kk-KZ"/>
        </w:rPr>
        <w:t>общего ко</w:t>
      </w:r>
      <w:r w:rsidRPr="000C7150">
        <w:rPr>
          <w:rFonts w:ascii="Times New Roman" w:hAnsi="Times New Roman" w:cs="Times New Roman"/>
          <w:b/>
          <w:sz w:val="28"/>
          <w:szCs w:val="28"/>
          <w:lang w:val="kk-KZ"/>
        </w:rPr>
        <w:t>нкурса.</w:t>
      </w:r>
      <w:r w:rsidR="003311DC" w:rsidRPr="000C7150">
        <w:rPr>
          <w:b/>
          <w:sz w:val="24"/>
          <w:szCs w:val="24"/>
          <w:highlight w:val="green"/>
          <w:lang w:val="kk-KZ"/>
        </w:rPr>
        <w:t xml:space="preserve"> </w:t>
      </w:r>
    </w:p>
    <w:p w:rsidR="000C7150" w:rsidRPr="003311DC" w:rsidRDefault="000C7150" w:rsidP="000C715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kk-KZ"/>
        </w:rPr>
        <w:t>С</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26 мая </w:t>
      </w:r>
      <w:r w:rsidRPr="003311DC">
        <w:rPr>
          <w:rFonts w:ascii="Times New Roman" w:hAnsi="Times New Roman" w:cs="Times New Roman"/>
          <w:b/>
          <w:sz w:val="28"/>
          <w:szCs w:val="28"/>
          <w:lang w:val="kk-KZ"/>
        </w:rPr>
        <w:t xml:space="preserve"> по </w:t>
      </w:r>
      <w:r>
        <w:rPr>
          <w:rFonts w:ascii="Times New Roman" w:hAnsi="Times New Roman" w:cs="Times New Roman"/>
          <w:b/>
          <w:sz w:val="28"/>
          <w:szCs w:val="28"/>
          <w:lang w:val="kk-KZ"/>
        </w:rPr>
        <w:t>8</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июня </w:t>
      </w:r>
      <w:r w:rsidRPr="003311DC">
        <w:rPr>
          <w:rFonts w:ascii="Times New Roman" w:hAnsi="Times New Roman" w:cs="Times New Roman"/>
          <w:b/>
          <w:sz w:val="28"/>
          <w:szCs w:val="28"/>
          <w:lang w:val="kk-KZ"/>
        </w:rPr>
        <w:t xml:space="preserve">2016 года включительно, в течение </w:t>
      </w:r>
      <w:r>
        <w:rPr>
          <w:rFonts w:ascii="Times New Roman" w:hAnsi="Times New Roman" w:cs="Times New Roman"/>
          <w:b/>
          <w:sz w:val="28"/>
          <w:szCs w:val="28"/>
          <w:lang w:val="kk-KZ"/>
        </w:rPr>
        <w:t>10</w:t>
      </w:r>
      <w:r w:rsidRPr="003311DC">
        <w:rPr>
          <w:rFonts w:ascii="Times New Roman" w:hAnsi="Times New Roman" w:cs="Times New Roman"/>
          <w:b/>
          <w:sz w:val="28"/>
          <w:szCs w:val="28"/>
          <w:lang w:val="kk-KZ"/>
        </w:rPr>
        <w:t xml:space="preserve"> рабочих дней</w:t>
      </w:r>
      <w:r>
        <w:rPr>
          <w:rFonts w:ascii="Times New Roman" w:hAnsi="Times New Roman" w:cs="Times New Roman"/>
          <w:b/>
          <w:sz w:val="28"/>
          <w:szCs w:val="28"/>
          <w:lang w:val="kk-KZ"/>
        </w:rPr>
        <w:t>.</w:t>
      </w:r>
    </w:p>
    <w:p w:rsidR="000C7150" w:rsidRPr="000C7150" w:rsidRDefault="000C7150" w:rsidP="004C717B">
      <w:pPr>
        <w:spacing w:after="0" w:line="240" w:lineRule="auto"/>
        <w:ind w:firstLine="708"/>
        <w:jc w:val="both"/>
        <w:rPr>
          <w:b/>
          <w:sz w:val="24"/>
          <w:szCs w:val="24"/>
          <w:highlight w:val="green"/>
        </w:rPr>
      </w:pPr>
    </w:p>
    <w:p w:rsidR="00154F35" w:rsidRDefault="00154F35" w:rsidP="00C032E9">
      <w:pPr>
        <w:pStyle w:val="a5"/>
        <w:spacing w:before="0" w:beforeAutospacing="0" w:after="0" w:afterAutospacing="0"/>
        <w:ind w:firstLine="708"/>
        <w:jc w:val="both"/>
        <w:rPr>
          <w:sz w:val="28"/>
        </w:rPr>
      </w:pPr>
      <w:r w:rsidRPr="00154F35">
        <w:rPr>
          <w:sz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sz w:val="28"/>
        </w:rPr>
        <w:t xml:space="preserve"> </w:t>
      </w:r>
      <w:r w:rsidRPr="002D64F9">
        <w:rPr>
          <w:sz w:val="28"/>
          <w:szCs w:val="28"/>
        </w:rPr>
        <w:t>e.gafiyatulina@kgd.gov.kz</w:t>
      </w:r>
      <w:r w:rsidRPr="00154F35">
        <w:rPr>
          <w:sz w:val="28"/>
        </w:rPr>
        <w:t xml:space="preserve"> в сроки приема документов</w:t>
      </w:r>
      <w:r>
        <w:rPr>
          <w:sz w:val="28"/>
        </w:rPr>
        <w:t>.</w:t>
      </w:r>
    </w:p>
    <w:p w:rsidR="00154F35" w:rsidRDefault="00154F35" w:rsidP="00C032E9">
      <w:pPr>
        <w:ind w:firstLine="708"/>
        <w:contextualSpacing/>
        <w:jc w:val="both"/>
        <w:rPr>
          <w:rFonts w:ascii="Times New Roman" w:hAnsi="Times New Roman" w:cs="Times New Roman"/>
          <w:sz w:val="28"/>
          <w:szCs w:val="28"/>
          <w:lang w:val="kk-KZ"/>
        </w:rPr>
      </w:pPr>
      <w:r w:rsidRPr="00154F35">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54F35">
        <w:rPr>
          <w:rFonts w:ascii="Times New Roman" w:hAnsi="Times New Roman" w:cs="Times New Roman"/>
          <w:sz w:val="28"/>
          <w:szCs w:val="28"/>
        </w:rPr>
        <w:t>Е</w:t>
      </w:r>
      <w:proofErr w:type="gramEnd"/>
      <w:r w:rsidRPr="00154F35">
        <w:rPr>
          <w:rFonts w:ascii="Times New Roman" w:hAnsi="Times New Roman" w:cs="Times New Roman"/>
          <w:sz w:val="28"/>
          <w:szCs w:val="28"/>
        </w:rPr>
        <w:t>-</w:t>
      </w:r>
      <w:proofErr w:type="spellStart"/>
      <w:r w:rsidRPr="00154F35">
        <w:rPr>
          <w:rFonts w:ascii="Times New Roman" w:hAnsi="Times New Roman" w:cs="Times New Roman"/>
          <w:sz w:val="28"/>
          <w:szCs w:val="28"/>
        </w:rPr>
        <w:t>gov</w:t>
      </w:r>
      <w:proofErr w:type="spellEnd"/>
      <w:r w:rsidRPr="00154F35">
        <w:rPr>
          <w:rFonts w:ascii="Times New Roman" w:hAnsi="Times New Roman" w:cs="Times New Roman"/>
          <w:sz w:val="28"/>
          <w:szCs w:val="28"/>
        </w:rPr>
        <w:t>», их оригиналы представляются не позднее чем за час до начала собеседования. При их непредставлении, лицо не допускается конкурсной комиссией к прохождению собеседования.</w:t>
      </w:r>
    </w:p>
    <w:p w:rsidR="00154F35" w:rsidRDefault="00C032E9" w:rsidP="00154F35">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 xml:space="preserve">Для участия в </w:t>
      </w:r>
      <w:r w:rsidR="00154F35">
        <w:rPr>
          <w:rFonts w:ascii="Times New Roman" w:hAnsi="Times New Roman" w:cs="Times New Roman"/>
          <w:sz w:val="28"/>
          <w:szCs w:val="28"/>
          <w:lang w:val="kk-KZ"/>
        </w:rPr>
        <w:t>общем конкурсе</w:t>
      </w:r>
      <w:r w:rsidRPr="00C032E9">
        <w:rPr>
          <w:rFonts w:ascii="Times New Roman" w:hAnsi="Times New Roman" w:cs="Times New Roman"/>
          <w:sz w:val="28"/>
          <w:szCs w:val="28"/>
          <w:lang w:val="kk-KZ"/>
        </w:rPr>
        <w:t xml:space="preserve"> требуются:</w:t>
      </w:r>
    </w:p>
    <w:p w:rsidR="008D3B05" w:rsidRP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заявление по форме согласно </w:t>
      </w:r>
      <w:hyperlink r:id="rId7" w:anchor="z145" w:history="1">
        <w:r w:rsidRPr="008D3B05">
          <w:rPr>
            <w:rStyle w:val="a4"/>
            <w:rFonts w:ascii="Times New Roman" w:hAnsi="Times New Roman" w:cs="Times New Roman"/>
            <w:sz w:val="28"/>
            <w:szCs w:val="28"/>
          </w:rPr>
          <w:t>приложению</w:t>
        </w:r>
        <w:r w:rsidR="00AA343C">
          <w:rPr>
            <w:rStyle w:val="a4"/>
            <w:rFonts w:ascii="Times New Roman" w:hAnsi="Times New Roman" w:cs="Times New Roman"/>
            <w:sz w:val="28"/>
            <w:szCs w:val="28"/>
            <w:lang w:val="kk-KZ"/>
          </w:rPr>
          <w:t xml:space="preserve"> </w:t>
        </w:r>
        <w:r w:rsidRPr="008D3B05">
          <w:rPr>
            <w:rStyle w:val="a4"/>
            <w:rFonts w:ascii="Times New Roman" w:hAnsi="Times New Roman" w:cs="Times New Roman"/>
            <w:sz w:val="28"/>
            <w:szCs w:val="28"/>
          </w:rPr>
          <w:t>2</w:t>
        </w:r>
      </w:hyperlink>
      <w:r w:rsidR="0014726B" w:rsidRPr="008D3B05">
        <w:rPr>
          <w:rFonts w:ascii="Times New Roman" w:hAnsi="Times New Roman" w:cs="Times New Roman"/>
          <w:sz w:val="28"/>
          <w:szCs w:val="28"/>
        </w:rPr>
        <w:t>;</w:t>
      </w:r>
      <w:r w:rsidR="00FC35C3" w:rsidRPr="008D3B05">
        <w:rPr>
          <w:rFonts w:ascii="Times New Roman" w:hAnsi="Times New Roman" w:cs="Times New Roman"/>
          <w:sz w:val="28"/>
          <w:szCs w:val="28"/>
        </w:rPr>
        <w:t xml:space="preserve"> </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заполненная анкета с фотографией размером 3х4 по форме согласно</w:t>
      </w:r>
      <w:r w:rsidR="00F96BE2">
        <w:rPr>
          <w:rFonts w:ascii="Times New Roman" w:hAnsi="Times New Roman" w:cs="Times New Roman"/>
          <w:sz w:val="28"/>
          <w:szCs w:val="28"/>
        </w:rPr>
        <w:t xml:space="preserve"> </w:t>
      </w:r>
      <w:hyperlink r:id="rId8" w:anchor="z147" w:history="1">
        <w:r w:rsidRPr="008D3B05">
          <w:rPr>
            <w:rStyle w:val="a4"/>
            <w:rFonts w:ascii="Times New Roman" w:hAnsi="Times New Roman" w:cs="Times New Roman"/>
            <w:sz w:val="28"/>
            <w:szCs w:val="28"/>
          </w:rPr>
          <w:t>приложению</w:t>
        </w:r>
      </w:hyperlink>
      <w:r w:rsidR="00AA343C">
        <w:rPr>
          <w:rStyle w:val="a4"/>
          <w:rFonts w:ascii="Times New Roman" w:hAnsi="Times New Roman" w:cs="Times New Roman"/>
          <w:sz w:val="28"/>
          <w:szCs w:val="28"/>
          <w:lang w:val="kk-KZ"/>
        </w:rPr>
        <w:t xml:space="preserve"> </w:t>
      </w:r>
      <w:r w:rsidRPr="008D3B05">
        <w:rPr>
          <w:rFonts w:ascii="Times New Roman" w:hAnsi="Times New Roman" w:cs="Times New Roman"/>
          <w:sz w:val="28"/>
          <w:szCs w:val="28"/>
        </w:rPr>
        <w:t>3</w:t>
      </w:r>
      <w:r w:rsidR="00FC35C3" w:rsidRPr="008D3B05">
        <w:rPr>
          <w:rFonts w:ascii="Times New Roman" w:hAnsi="Times New Roman" w:cs="Times New Roman"/>
          <w:sz w:val="28"/>
          <w:szCs w:val="28"/>
        </w:rPr>
        <w:t xml:space="preserve">; </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копии </w:t>
      </w:r>
      <w:hyperlink r:id="rId9" w:anchor="z0" w:history="1">
        <w:r w:rsidRPr="008D3B05">
          <w:rPr>
            <w:rStyle w:val="a4"/>
            <w:rFonts w:ascii="Times New Roman" w:hAnsi="Times New Roman" w:cs="Times New Roman"/>
            <w:sz w:val="28"/>
            <w:szCs w:val="28"/>
          </w:rPr>
          <w:t>документов</w:t>
        </w:r>
      </w:hyperlink>
      <w:r w:rsidRPr="008D3B05">
        <w:rPr>
          <w:rFonts w:ascii="Times New Roman" w:hAnsi="Times New Roman" w:cs="Times New Roman"/>
          <w:sz w:val="28"/>
          <w:szCs w:val="28"/>
        </w:rPr>
        <w:t xml:space="preserve"> об образовании, засвидете</w:t>
      </w:r>
      <w:r w:rsidR="00FC35C3" w:rsidRPr="008D3B05">
        <w:rPr>
          <w:rFonts w:ascii="Times New Roman" w:hAnsi="Times New Roman" w:cs="Times New Roman"/>
          <w:sz w:val="28"/>
          <w:szCs w:val="28"/>
        </w:rPr>
        <w:t>льствованные нотариально;</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копия </w:t>
      </w:r>
      <w:hyperlink r:id="rId10" w:anchor="z35" w:history="1">
        <w:r w:rsidRPr="008D3B05">
          <w:rPr>
            <w:rStyle w:val="a4"/>
            <w:rFonts w:ascii="Times New Roman" w:hAnsi="Times New Roman" w:cs="Times New Roman"/>
            <w:sz w:val="28"/>
            <w:szCs w:val="28"/>
          </w:rPr>
          <w:t>документа</w:t>
        </w:r>
      </w:hyperlink>
      <w:r w:rsidRPr="008D3B05">
        <w:rPr>
          <w:rFonts w:ascii="Times New Roman" w:hAnsi="Times New Roman" w:cs="Times New Roman"/>
          <w:sz w:val="28"/>
          <w:szCs w:val="28"/>
        </w:rPr>
        <w:t>, подтверждающего трудовую деятельность, засвидетельствованная</w:t>
      </w:r>
      <w:r w:rsidR="0014726B" w:rsidRPr="008D3B05">
        <w:rPr>
          <w:rFonts w:ascii="Times New Roman" w:hAnsi="Times New Roman" w:cs="Times New Roman"/>
          <w:sz w:val="28"/>
          <w:szCs w:val="28"/>
        </w:rPr>
        <w:t xml:space="preserve">  </w:t>
      </w:r>
      <w:r w:rsidRPr="008D3B05">
        <w:rPr>
          <w:rFonts w:ascii="Times New Roman" w:hAnsi="Times New Roman" w:cs="Times New Roman"/>
          <w:sz w:val="28"/>
          <w:szCs w:val="28"/>
        </w:rPr>
        <w:t>н</w:t>
      </w:r>
      <w:r w:rsidR="00FC35C3" w:rsidRPr="008D3B05">
        <w:rPr>
          <w:rFonts w:ascii="Times New Roman" w:hAnsi="Times New Roman" w:cs="Times New Roman"/>
          <w:sz w:val="28"/>
          <w:szCs w:val="28"/>
        </w:rPr>
        <w:t xml:space="preserve">отариально; </w:t>
      </w:r>
    </w:p>
    <w:p w:rsidR="008D3B05" w:rsidRDefault="00273F62" w:rsidP="008D3B05">
      <w:pPr>
        <w:pStyle w:val="a3"/>
        <w:numPr>
          <w:ilvl w:val="0"/>
          <w:numId w:val="19"/>
        </w:numPr>
        <w:ind w:left="0" w:firstLine="567"/>
        <w:jc w:val="both"/>
        <w:rPr>
          <w:rFonts w:ascii="Times New Roman" w:hAnsi="Times New Roman" w:cs="Times New Roman"/>
          <w:sz w:val="28"/>
          <w:szCs w:val="28"/>
        </w:rPr>
      </w:pPr>
      <w:hyperlink r:id="rId11" w:anchor="z439" w:history="1">
        <w:r w:rsidR="00154F35" w:rsidRPr="008D3B05">
          <w:rPr>
            <w:rStyle w:val="a4"/>
            <w:rFonts w:ascii="Times New Roman" w:hAnsi="Times New Roman" w:cs="Times New Roman"/>
            <w:sz w:val="28"/>
            <w:szCs w:val="28"/>
          </w:rPr>
          <w:t>справка</w:t>
        </w:r>
      </w:hyperlink>
      <w:r w:rsidR="00154F35" w:rsidRPr="008D3B05">
        <w:rPr>
          <w:rFonts w:ascii="Times New Roman" w:hAnsi="Times New Roman" w:cs="Times New Roman"/>
          <w:sz w:val="28"/>
          <w:szCs w:val="28"/>
        </w:rPr>
        <w:t xml:space="preserve"> о состоянии здоровья по форме, утвержденной приказом </w:t>
      </w:r>
      <w:proofErr w:type="spellStart"/>
      <w:r w:rsidR="00154F35" w:rsidRPr="008D3B05">
        <w:rPr>
          <w:rFonts w:ascii="Times New Roman" w:hAnsi="Times New Roman" w:cs="Times New Roman"/>
          <w:sz w:val="28"/>
          <w:szCs w:val="28"/>
        </w:rPr>
        <w:t>и.о</w:t>
      </w:r>
      <w:proofErr w:type="spellEnd"/>
      <w:r w:rsidR="00154F35" w:rsidRPr="008D3B05">
        <w:rPr>
          <w:rFonts w:ascii="Times New Roman" w:hAnsi="Times New Roman" w:cs="Times New Roman"/>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w:t>
      </w:r>
      <w:r w:rsidR="00FC35C3" w:rsidRPr="008D3B05">
        <w:rPr>
          <w:rFonts w:ascii="Times New Roman" w:hAnsi="Times New Roman" w:cs="Times New Roman"/>
          <w:sz w:val="28"/>
          <w:szCs w:val="28"/>
        </w:rPr>
        <w:t xml:space="preserve">кабря 2010 года № 6697); </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копия </w:t>
      </w:r>
      <w:hyperlink r:id="rId12" w:anchor="z37" w:history="1">
        <w:r w:rsidRPr="008D3B05">
          <w:rPr>
            <w:rStyle w:val="a4"/>
            <w:rFonts w:ascii="Times New Roman" w:hAnsi="Times New Roman" w:cs="Times New Roman"/>
            <w:sz w:val="28"/>
            <w:szCs w:val="28"/>
          </w:rPr>
          <w:t>документа</w:t>
        </w:r>
      </w:hyperlink>
      <w:r w:rsidRPr="008D3B05">
        <w:rPr>
          <w:rFonts w:ascii="Times New Roman" w:hAnsi="Times New Roman" w:cs="Times New Roman"/>
          <w:sz w:val="28"/>
          <w:szCs w:val="28"/>
        </w:rPr>
        <w:t>, удостоверяющего личность, граждан</w:t>
      </w:r>
      <w:r w:rsidR="00FC35C3" w:rsidRPr="008D3B05">
        <w:rPr>
          <w:rFonts w:ascii="Times New Roman" w:hAnsi="Times New Roman" w:cs="Times New Roman"/>
          <w:sz w:val="28"/>
          <w:szCs w:val="28"/>
        </w:rPr>
        <w:t>ина Республики Казахстан;</w:t>
      </w:r>
    </w:p>
    <w:p w:rsidR="008D3B05" w:rsidRDefault="00273F62" w:rsidP="008D3B05">
      <w:pPr>
        <w:pStyle w:val="a3"/>
        <w:numPr>
          <w:ilvl w:val="0"/>
          <w:numId w:val="19"/>
        </w:numPr>
        <w:ind w:left="0" w:firstLine="567"/>
        <w:jc w:val="both"/>
        <w:rPr>
          <w:rFonts w:ascii="Times New Roman" w:hAnsi="Times New Roman" w:cs="Times New Roman"/>
          <w:sz w:val="28"/>
          <w:szCs w:val="28"/>
        </w:rPr>
      </w:pPr>
      <w:hyperlink r:id="rId13" w:anchor="z217" w:history="1">
        <w:r w:rsidR="00154F35" w:rsidRPr="008D3B05">
          <w:rPr>
            <w:rStyle w:val="a4"/>
            <w:rFonts w:ascii="Times New Roman" w:hAnsi="Times New Roman" w:cs="Times New Roman"/>
            <w:sz w:val="28"/>
            <w:szCs w:val="28"/>
          </w:rPr>
          <w:t>сертификат</w:t>
        </w:r>
      </w:hyperlink>
      <w:r w:rsidR="00154F35" w:rsidRPr="008D3B05">
        <w:rPr>
          <w:rFonts w:ascii="Times New Roman" w:hAnsi="Times New Roman" w:cs="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w:t>
      </w:r>
      <w:r w:rsidR="00FC35C3" w:rsidRPr="008D3B05">
        <w:rPr>
          <w:rFonts w:ascii="Times New Roman" w:hAnsi="Times New Roman" w:cs="Times New Roman"/>
          <w:sz w:val="28"/>
          <w:szCs w:val="28"/>
        </w:rPr>
        <w:t xml:space="preserve">нная копия сертификата); </w:t>
      </w:r>
    </w:p>
    <w:p w:rsidR="00AA343C" w:rsidRPr="00AA343C" w:rsidRDefault="00154F35" w:rsidP="008D3B05">
      <w:pPr>
        <w:pStyle w:val="a3"/>
        <w:numPr>
          <w:ilvl w:val="0"/>
          <w:numId w:val="19"/>
        </w:numPr>
        <w:spacing w:after="0"/>
        <w:ind w:left="0" w:firstLine="567"/>
        <w:jc w:val="both"/>
        <w:rPr>
          <w:rFonts w:ascii="Times New Roman" w:hAnsi="Times New Roman" w:cs="Times New Roman"/>
          <w:sz w:val="28"/>
          <w:szCs w:val="28"/>
        </w:rPr>
      </w:pPr>
      <w:r w:rsidRPr="008D3B05">
        <w:rPr>
          <w:rFonts w:ascii="Times New Roman" w:hAnsi="Times New Roman" w:cs="Times New Roman"/>
          <w:sz w:val="28"/>
          <w:szCs w:val="28"/>
        </w:rPr>
        <w:lastRenderedPageBreak/>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032E9" w:rsidRPr="00AA343C" w:rsidRDefault="00AA343C" w:rsidP="00AA343C">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14726B" w:rsidRPr="00AA343C">
        <w:rPr>
          <w:rFonts w:ascii="Times New Roman" w:hAnsi="Times New Roman" w:cs="Times New Roman"/>
          <w:sz w:val="28"/>
          <w:szCs w:val="28"/>
        </w:rPr>
        <w:t>Допускается предоставление копии документов, указанных в подпунктах 3), 4), 7) и 8).</w:t>
      </w:r>
    </w:p>
    <w:p w:rsidR="0014726B" w:rsidRPr="0014726B" w:rsidRDefault="0014726B" w:rsidP="008D3B05">
      <w:pPr>
        <w:spacing w:after="0"/>
        <w:ind w:firstLine="567"/>
        <w:contextualSpacing/>
        <w:jc w:val="both"/>
        <w:rPr>
          <w:rFonts w:ascii="Times New Roman" w:hAnsi="Times New Roman" w:cs="Times New Roman"/>
          <w:b/>
          <w:i/>
          <w:sz w:val="28"/>
          <w:szCs w:val="28"/>
          <w:lang w:val="kk-KZ"/>
        </w:rPr>
      </w:pPr>
      <w:r w:rsidRPr="0014726B">
        <w:rPr>
          <w:rFonts w:ascii="Times New Roman" w:hAnsi="Times New Roman" w:cs="Times New Roman"/>
          <w:sz w:val="28"/>
          <w:szCs w:val="28"/>
        </w:rPr>
        <w:t>Не требуется предоставление копии </w:t>
      </w:r>
      <w:hyperlink r:id="rId14" w:anchor="z35" w:history="1">
        <w:r w:rsidRPr="0014726B">
          <w:rPr>
            <w:rStyle w:val="a4"/>
            <w:rFonts w:ascii="Times New Roman" w:hAnsi="Times New Roman" w:cs="Times New Roman"/>
            <w:sz w:val="28"/>
            <w:szCs w:val="28"/>
          </w:rPr>
          <w:t>документа</w:t>
        </w:r>
      </w:hyperlink>
      <w:r w:rsidRPr="0014726B">
        <w:rPr>
          <w:rFonts w:ascii="Times New Roman" w:hAnsi="Times New Roman" w:cs="Times New Roman"/>
          <w:sz w:val="28"/>
          <w:szCs w:val="28"/>
        </w:rPr>
        <w:t>,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894692" w:rsidRPr="00894692"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Default="00F82D85" w:rsidP="00F82D85">
      <w:pPr>
        <w:pStyle w:val="a3"/>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rPr>
        <w:t>Кандидаты, участвующие в</w:t>
      </w:r>
      <w:r w:rsidR="009F3C80">
        <w:rPr>
          <w:rFonts w:ascii="Times New Roman" w:hAnsi="Times New Roman" w:cs="Times New Roman"/>
          <w:sz w:val="28"/>
          <w:szCs w:val="28"/>
        </w:rPr>
        <w:t xml:space="preserve"> общем конкурсе </w:t>
      </w:r>
      <w:r>
        <w:rPr>
          <w:rFonts w:ascii="Times New Roman" w:hAnsi="Times New Roman" w:cs="Times New Roman"/>
          <w:sz w:val="28"/>
          <w:szCs w:val="28"/>
        </w:rPr>
        <w:t xml:space="preserve">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70-99-3</w:t>
      </w:r>
      <w:r w:rsidR="002D64F9">
        <w:rPr>
          <w:rFonts w:ascii="Times New Roman" w:hAnsi="Times New Roman" w:cs="Times New Roman"/>
          <w:sz w:val="28"/>
          <w:szCs w:val="28"/>
          <w:lang w:val="kk-KZ"/>
        </w:rPr>
        <w:t>5</w:t>
      </w:r>
      <w:r>
        <w:rPr>
          <w:rFonts w:ascii="Times New Roman" w:hAnsi="Times New Roman" w:cs="Times New Roman"/>
          <w:sz w:val="28"/>
          <w:szCs w:val="28"/>
        </w:rPr>
        <w:t xml:space="preserve"> в течение </w:t>
      </w:r>
      <w:r w:rsidR="009F3C80">
        <w:rPr>
          <w:rFonts w:ascii="Times New Roman" w:hAnsi="Times New Roman" w:cs="Times New Roman"/>
          <w:sz w:val="28"/>
          <w:szCs w:val="28"/>
        </w:rPr>
        <w:t xml:space="preserve">пяти </w:t>
      </w:r>
      <w:r>
        <w:rPr>
          <w:rFonts w:ascii="Times New Roman" w:hAnsi="Times New Roman" w:cs="Times New Roman"/>
          <w:sz w:val="28"/>
          <w:szCs w:val="28"/>
        </w:rPr>
        <w:t>рабочих дней со дня уведомления кандидатов о допуске их к собеседованию.</w:t>
      </w:r>
    </w:p>
    <w:p w:rsidR="00AF0578" w:rsidRPr="00AF0578" w:rsidRDefault="00AF0578" w:rsidP="00AF0578">
      <w:pPr>
        <w:tabs>
          <w:tab w:val="left" w:pos="9923"/>
        </w:tabs>
        <w:jc w:val="both"/>
        <w:rPr>
          <w:rFonts w:ascii="Times New Roman" w:hAnsi="Times New Roman" w:cs="Times New Roman"/>
          <w:b/>
          <w:i/>
          <w:sz w:val="28"/>
          <w:szCs w:val="28"/>
        </w:rPr>
      </w:pPr>
      <w:r>
        <w:rPr>
          <w:rFonts w:ascii="Times New Roman" w:hAnsi="Times New Roman" w:cs="Times New Roman"/>
          <w:b/>
          <w:sz w:val="28"/>
          <w:szCs w:val="28"/>
          <w:lang w:val="kk-KZ"/>
        </w:rPr>
        <w:t xml:space="preserve">        </w:t>
      </w:r>
      <w:r w:rsidRPr="00AF0578">
        <w:rPr>
          <w:rFonts w:ascii="Times New Roman" w:hAnsi="Times New Roman" w:cs="Times New Roman"/>
          <w:b/>
          <w:sz w:val="28"/>
          <w:szCs w:val="28"/>
        </w:rPr>
        <w:t xml:space="preserve">Программа тестирования кандидатов на занятие вакантных административных государственных должностей: </w:t>
      </w:r>
    </w:p>
    <w:p w:rsidR="00AF0578" w:rsidRPr="00AF0578" w:rsidRDefault="00AF0578" w:rsidP="00AF0578">
      <w:pPr>
        <w:tabs>
          <w:tab w:val="left" w:pos="9923"/>
        </w:tabs>
        <w:jc w:val="both"/>
        <w:rPr>
          <w:rFonts w:ascii="Times New Roman" w:hAnsi="Times New Roman" w:cs="Times New Roman"/>
          <w:b/>
          <w:i/>
          <w:iCs/>
          <w:sz w:val="28"/>
          <w:szCs w:val="28"/>
        </w:rPr>
      </w:pPr>
      <w:r>
        <w:rPr>
          <w:rFonts w:ascii="Times New Roman" w:hAnsi="Times New Roman" w:cs="Times New Roman"/>
          <w:sz w:val="28"/>
          <w:szCs w:val="28"/>
          <w:lang w:val="kk-KZ"/>
        </w:rPr>
        <w:t xml:space="preserve">         </w:t>
      </w:r>
      <w:r w:rsidRPr="00AF0578">
        <w:rPr>
          <w:rFonts w:ascii="Times New Roman" w:hAnsi="Times New Roman" w:cs="Times New Roman"/>
          <w:sz w:val="28"/>
          <w:szCs w:val="28"/>
        </w:rPr>
        <w:t>для категорий</w:t>
      </w:r>
      <w:r w:rsidRPr="00AF0578">
        <w:rPr>
          <w:rFonts w:ascii="Times New Roman" w:hAnsi="Times New Roman" w:cs="Times New Roman"/>
          <w:sz w:val="28"/>
          <w:szCs w:val="28"/>
          <w:lang w:val="kk-KZ"/>
        </w:rPr>
        <w:t xml:space="preserve">: С-5 </w:t>
      </w:r>
      <w:r w:rsidRPr="00AF0578">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 тесты на знание </w:t>
      </w:r>
      <w:hyperlink r:id="rId15" w:anchor="z0" w:history="1">
        <w:r w:rsidRPr="00AF0578">
          <w:rPr>
            <w:rStyle w:val="a4"/>
            <w:rFonts w:ascii="Times New Roman" w:hAnsi="Times New Roman" w:cs="Times New Roman"/>
            <w:sz w:val="28"/>
            <w:szCs w:val="28"/>
          </w:rPr>
          <w:t>Конституции</w:t>
        </w:r>
      </w:hyperlink>
      <w:r w:rsidRPr="00AF0578">
        <w:rPr>
          <w:rFonts w:ascii="Times New Roman" w:hAnsi="Times New Roman" w:cs="Times New Roman"/>
          <w:sz w:val="28"/>
          <w:szCs w:val="28"/>
        </w:rPr>
        <w:t xml:space="preserve"> Республики Казахстан (15 вопросов), конституционного закона Республики Казахстан «</w:t>
      </w:r>
      <w:hyperlink r:id="rId16" w:anchor="z0" w:history="1">
        <w:r w:rsidRPr="00AF0578">
          <w:rPr>
            <w:rStyle w:val="a4"/>
            <w:rFonts w:ascii="Times New Roman" w:hAnsi="Times New Roman" w:cs="Times New Roman"/>
            <w:sz w:val="28"/>
            <w:szCs w:val="28"/>
          </w:rPr>
          <w:t>О Президенте Республики Казахстан</w:t>
        </w:r>
      </w:hyperlink>
      <w:r w:rsidRPr="00AF0578">
        <w:rPr>
          <w:rFonts w:ascii="Times New Roman" w:hAnsi="Times New Roman" w:cs="Times New Roman"/>
          <w:sz w:val="28"/>
          <w:szCs w:val="28"/>
        </w:rPr>
        <w:t>» (15 вопросов), законов Республики Казахстан «</w:t>
      </w:r>
      <w:hyperlink r:id="rId17" w:anchor="z0" w:history="1">
        <w:r w:rsidRPr="00AF0578">
          <w:rPr>
            <w:rStyle w:val="a4"/>
            <w:rFonts w:ascii="Times New Roman" w:hAnsi="Times New Roman" w:cs="Times New Roman"/>
            <w:sz w:val="28"/>
            <w:szCs w:val="28"/>
          </w:rPr>
          <w:t>О государственной службе Республики Казахстан</w:t>
        </w:r>
      </w:hyperlink>
      <w:r w:rsidRPr="00AF0578">
        <w:rPr>
          <w:rFonts w:ascii="Times New Roman" w:hAnsi="Times New Roman" w:cs="Times New Roman"/>
          <w:sz w:val="28"/>
          <w:szCs w:val="28"/>
        </w:rPr>
        <w:t>» (15 вопросов), «</w:t>
      </w:r>
      <w:hyperlink r:id="rId18" w:anchor="z0" w:history="1">
        <w:r w:rsidRPr="00AF0578">
          <w:rPr>
            <w:rStyle w:val="a4"/>
            <w:rFonts w:ascii="Times New Roman" w:hAnsi="Times New Roman" w:cs="Times New Roman"/>
            <w:sz w:val="28"/>
            <w:szCs w:val="28"/>
          </w:rPr>
          <w:t>О противодействии коррупции</w:t>
        </w:r>
      </w:hyperlink>
      <w:r w:rsidRPr="00AF0578">
        <w:rPr>
          <w:rFonts w:ascii="Times New Roman" w:hAnsi="Times New Roman" w:cs="Times New Roman"/>
          <w:sz w:val="28"/>
          <w:szCs w:val="28"/>
        </w:rPr>
        <w:t>» (15 вопросов), «</w:t>
      </w:r>
      <w:hyperlink r:id="rId19" w:anchor="z0" w:history="1">
        <w:r w:rsidRPr="00AF0578">
          <w:rPr>
            <w:rStyle w:val="a4"/>
            <w:rFonts w:ascii="Times New Roman" w:hAnsi="Times New Roman" w:cs="Times New Roman"/>
            <w:sz w:val="28"/>
            <w:szCs w:val="28"/>
          </w:rPr>
          <w:t>Об административных процедурах</w:t>
        </w:r>
      </w:hyperlink>
      <w:r w:rsidRPr="00AF0578">
        <w:rPr>
          <w:rFonts w:ascii="Times New Roman" w:hAnsi="Times New Roman" w:cs="Times New Roman"/>
          <w:sz w:val="28"/>
          <w:szCs w:val="28"/>
        </w:rPr>
        <w:t>» (15 вопросов), «</w:t>
      </w:r>
      <w:hyperlink r:id="rId20" w:anchor="z0" w:history="1">
        <w:r w:rsidRPr="00AF0578">
          <w:rPr>
            <w:rStyle w:val="a4"/>
            <w:rFonts w:ascii="Times New Roman" w:hAnsi="Times New Roman" w:cs="Times New Roman"/>
            <w:sz w:val="28"/>
            <w:szCs w:val="28"/>
          </w:rPr>
          <w:t>О порядке рассмотрения обращений физических и юридических лиц</w:t>
        </w:r>
      </w:hyperlink>
      <w:r w:rsidRPr="00AF0578">
        <w:rPr>
          <w:rFonts w:ascii="Times New Roman" w:hAnsi="Times New Roman" w:cs="Times New Roman"/>
          <w:sz w:val="28"/>
          <w:szCs w:val="28"/>
        </w:rPr>
        <w:t>» (15 вопросов), «</w:t>
      </w:r>
      <w:hyperlink r:id="rId21" w:anchor="z0" w:history="1">
        <w:r w:rsidRPr="00AF0578">
          <w:rPr>
            <w:rStyle w:val="a4"/>
            <w:rFonts w:ascii="Times New Roman" w:hAnsi="Times New Roman" w:cs="Times New Roman"/>
            <w:sz w:val="28"/>
            <w:szCs w:val="28"/>
          </w:rPr>
          <w:t>О государственных услугах</w:t>
        </w:r>
      </w:hyperlink>
      <w:r w:rsidRPr="00AF0578">
        <w:rPr>
          <w:rFonts w:ascii="Times New Roman" w:hAnsi="Times New Roman" w:cs="Times New Roman"/>
          <w:sz w:val="28"/>
          <w:szCs w:val="28"/>
        </w:rPr>
        <w:t>» (15 вопросов), «</w:t>
      </w:r>
      <w:hyperlink r:id="rId22" w:anchor="z0" w:history="1">
        <w:r w:rsidRPr="00AF0578">
          <w:rPr>
            <w:rStyle w:val="a4"/>
            <w:rFonts w:ascii="Times New Roman" w:hAnsi="Times New Roman" w:cs="Times New Roman"/>
            <w:sz w:val="28"/>
            <w:szCs w:val="28"/>
          </w:rPr>
          <w:t>О местном государственном управлении и самоуправлении в Республике Казахстан</w:t>
        </w:r>
      </w:hyperlink>
      <w:r w:rsidRPr="00AF0578">
        <w:rPr>
          <w:rFonts w:ascii="Times New Roman" w:hAnsi="Times New Roman" w:cs="Times New Roman"/>
          <w:sz w:val="28"/>
          <w:szCs w:val="28"/>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w:t>
      </w:r>
      <w:r>
        <w:rPr>
          <w:rFonts w:ascii="Times New Roman" w:hAnsi="Times New Roman" w:cs="Times New Roman"/>
          <w:sz w:val="28"/>
          <w:szCs w:val="28"/>
          <w:lang w:val="kk-KZ"/>
        </w:rPr>
        <w:t xml:space="preserve"> с</w:t>
      </w:r>
      <w:proofErr w:type="spellStart"/>
      <w:r w:rsidRPr="00AF0578">
        <w:rPr>
          <w:rFonts w:ascii="Times New Roman" w:hAnsi="Times New Roman" w:cs="Times New Roman"/>
          <w:sz w:val="28"/>
          <w:szCs w:val="28"/>
        </w:rPr>
        <w:t>айт</w:t>
      </w:r>
      <w:proofErr w:type="spellEnd"/>
      <w:r w:rsidRPr="00AF0578">
        <w:rPr>
          <w:rFonts w:ascii="Times New Roman" w:hAnsi="Times New Roman" w:cs="Times New Roman"/>
          <w:sz w:val="28"/>
          <w:szCs w:val="28"/>
        </w:rPr>
        <w:t xml:space="preserve"> Министерства по делам государственной службы Республики Казахстан: </w:t>
      </w:r>
      <w:hyperlink r:id="rId23" w:history="1">
        <w:r w:rsidRPr="00AF0578">
          <w:rPr>
            <w:rStyle w:val="a4"/>
            <w:rFonts w:ascii="Times New Roman" w:hAnsi="Times New Roman" w:cs="Times New Roman"/>
            <w:sz w:val="28"/>
            <w:szCs w:val="28"/>
          </w:rPr>
          <w:t>www.</w:t>
        </w:r>
        <w:r w:rsidRPr="00AF0578">
          <w:rPr>
            <w:rStyle w:val="a4"/>
            <w:rFonts w:ascii="Times New Roman" w:hAnsi="Times New Roman" w:cs="Times New Roman"/>
            <w:sz w:val="28"/>
            <w:szCs w:val="28"/>
            <w:lang w:val="en-US"/>
          </w:rPr>
          <w:t>kyzmet</w:t>
        </w:r>
        <w:r w:rsidRPr="00AF0578">
          <w:rPr>
            <w:rStyle w:val="a4"/>
            <w:rFonts w:ascii="Times New Roman" w:hAnsi="Times New Roman" w:cs="Times New Roman"/>
            <w:sz w:val="28"/>
            <w:szCs w:val="28"/>
          </w:rPr>
          <w:t>.</w:t>
        </w:r>
        <w:r w:rsidRPr="00AF0578">
          <w:rPr>
            <w:rStyle w:val="a4"/>
            <w:rFonts w:ascii="Times New Roman" w:hAnsi="Times New Roman" w:cs="Times New Roman"/>
            <w:sz w:val="28"/>
            <w:szCs w:val="28"/>
            <w:lang w:val="en-US"/>
          </w:rPr>
          <w:t>gov</w:t>
        </w:r>
        <w:r w:rsidRPr="00AF0578">
          <w:rPr>
            <w:rStyle w:val="a4"/>
            <w:rFonts w:ascii="Times New Roman" w:hAnsi="Times New Roman" w:cs="Times New Roman"/>
            <w:sz w:val="28"/>
            <w:szCs w:val="28"/>
          </w:rPr>
          <w:t>.</w:t>
        </w:r>
        <w:proofErr w:type="spellStart"/>
        <w:r w:rsidRPr="00AF0578">
          <w:rPr>
            <w:rStyle w:val="a4"/>
            <w:rFonts w:ascii="Times New Roman" w:hAnsi="Times New Roman" w:cs="Times New Roman"/>
            <w:sz w:val="28"/>
            <w:szCs w:val="28"/>
          </w:rPr>
          <w:t>kz</w:t>
        </w:r>
        <w:proofErr w:type="spellEnd"/>
      </w:hyperlink>
      <w:r w:rsidRPr="00AF0578">
        <w:rPr>
          <w:rFonts w:ascii="Times New Roman" w:hAnsi="Times New Roman" w:cs="Times New Roman"/>
          <w:sz w:val="28"/>
          <w:szCs w:val="28"/>
        </w:rPr>
        <w:t>.</w:t>
      </w:r>
    </w:p>
    <w:p w:rsidR="00227979" w:rsidRPr="00C032E9" w:rsidRDefault="00227979" w:rsidP="00227979">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lastRenderedPageBreak/>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55CCD" w:rsidRPr="000C5E46" w:rsidRDefault="000C5E46" w:rsidP="000C5E46">
      <w:pPr>
        <w:spacing w:after="0" w:line="240" w:lineRule="auto"/>
        <w:ind w:firstLine="540"/>
        <w:jc w:val="both"/>
        <w:rPr>
          <w:rFonts w:ascii="Times New Roman" w:hAnsi="Times New Roman" w:cs="Times New Roman"/>
          <w:b/>
          <w:sz w:val="28"/>
          <w:szCs w:val="28"/>
        </w:rPr>
      </w:pPr>
      <w:r w:rsidRPr="000C5E46">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81B98"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w:t>
      </w:r>
      <w:proofErr w:type="gramStart"/>
      <w:r w:rsidRPr="000C5E46">
        <w:rPr>
          <w:rFonts w:ascii="Times New Roman" w:hAnsi="Times New Roman" w:cs="Times New Roman"/>
          <w:sz w:val="28"/>
          <w:szCs w:val="28"/>
        </w:rPr>
        <w:t>заседании</w:t>
      </w:r>
      <w:proofErr w:type="gramEnd"/>
      <w:r w:rsidRPr="000C5E46">
        <w:rPr>
          <w:rFonts w:ascii="Times New Roman" w:hAnsi="Times New Roman" w:cs="Times New Roman"/>
          <w:sz w:val="28"/>
          <w:szCs w:val="28"/>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ED44F2" w:rsidRDefault="00ED44F2"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0C7150" w:rsidRDefault="000C7150"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E236D3" w:rsidRPr="00E236D3" w:rsidRDefault="00E236D3" w:rsidP="00E236D3">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Приложение 2</w:t>
      </w:r>
    </w:p>
    <w:p w:rsidR="00E236D3" w:rsidRPr="00E236D3" w:rsidRDefault="00E236D3" w:rsidP="00E236D3">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5A256F" w:rsidRPr="00E236D3" w:rsidRDefault="005A256F" w:rsidP="00980DBF">
      <w:pPr>
        <w:jc w:val="right"/>
        <w:rPr>
          <w:rFonts w:ascii="Times New Roman" w:hAnsi="Times New Roman" w:cs="Times New Roman"/>
          <w:color w:val="333333"/>
          <w:sz w:val="28"/>
          <w:szCs w:val="28"/>
        </w:rPr>
      </w:pPr>
    </w:p>
    <w:p w:rsidR="00980DBF" w:rsidRPr="00B92A0D" w:rsidRDefault="00980DBF" w:rsidP="00980DBF">
      <w:pPr>
        <w:jc w:val="right"/>
        <w:rPr>
          <w:rFonts w:ascii="Times New Roman" w:hAnsi="Times New Roman" w:cs="Times New Roman"/>
          <w:color w:val="333333"/>
          <w:sz w:val="28"/>
          <w:szCs w:val="28"/>
        </w:rPr>
      </w:pPr>
      <w:r w:rsidRPr="00B92A0D">
        <w:rPr>
          <w:rFonts w:ascii="Times New Roman" w:hAnsi="Times New Roman" w:cs="Times New Roman"/>
          <w:color w:val="333333"/>
          <w:sz w:val="28"/>
          <w:szCs w:val="28"/>
        </w:rPr>
        <w:t>______________________________</w:t>
      </w:r>
      <w:r w:rsidRPr="00B92A0D">
        <w:rPr>
          <w:rFonts w:ascii="Times New Roman" w:hAnsi="Times New Roman" w:cs="Times New Roman"/>
          <w:color w:val="333333"/>
          <w:sz w:val="28"/>
          <w:szCs w:val="28"/>
        </w:rPr>
        <w:br/>
      </w:r>
      <w:r w:rsidR="00B92A0D" w:rsidRPr="00B92A0D">
        <w:rPr>
          <w:rFonts w:ascii="Times New Roman" w:hAnsi="Times New Roman" w:cs="Times New Roman"/>
          <w:color w:val="333333"/>
          <w:sz w:val="28"/>
          <w:szCs w:val="28"/>
        </w:rPr>
        <w:t>(государственный орган)</w:t>
      </w:r>
    </w:p>
    <w:p w:rsidR="00980DBF" w:rsidRPr="00B92A0D" w:rsidRDefault="00980DBF" w:rsidP="00980DBF">
      <w:pPr>
        <w:jc w:val="center"/>
        <w:rPr>
          <w:rFonts w:ascii="Times New Roman" w:hAnsi="Times New Roman" w:cs="Times New Roman"/>
          <w:b/>
          <w:bCs/>
          <w:color w:val="333333"/>
          <w:sz w:val="28"/>
          <w:szCs w:val="28"/>
        </w:rPr>
      </w:pPr>
      <w:r w:rsidRPr="00B92A0D">
        <w:rPr>
          <w:rFonts w:ascii="Times New Roman" w:hAnsi="Times New Roman" w:cs="Times New Roman"/>
          <w:b/>
          <w:bCs/>
          <w:color w:val="333333"/>
          <w:sz w:val="28"/>
          <w:szCs w:val="28"/>
        </w:rPr>
        <w:t>Заявление</w:t>
      </w:r>
    </w:p>
    <w:p w:rsidR="00980DBF" w:rsidRPr="00B92A0D" w:rsidRDefault="00980DBF"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Прошу допустить меня к участию</w:t>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в</w:t>
      </w:r>
      <w:r w:rsidR="00B92A0D"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конкурсе на занятие вакантной</w:t>
      </w:r>
      <w:r w:rsidRPr="00B92A0D">
        <w:rPr>
          <w:rFonts w:ascii="Times New Roman" w:hAnsi="Times New Roman" w:cs="Times New Roman"/>
          <w:color w:val="000000"/>
          <w:sz w:val="28"/>
          <w:szCs w:val="28"/>
          <w:lang w:val="kk-KZ"/>
        </w:rPr>
        <w:br/>
        <w:t>административной государственной должности_________________________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r>
    </w:p>
    <w:p w:rsidR="00980DBF" w:rsidRPr="00B92A0D" w:rsidRDefault="00980DBF" w:rsidP="00B92A0D">
      <w:pPr>
        <w:ind w:firstLine="709"/>
        <w:jc w:val="both"/>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С основными требованиями Правил проведения конкурса на занятие</w:t>
      </w:r>
      <w:r w:rsidRPr="00B92A0D">
        <w:rPr>
          <w:rFonts w:ascii="Times New Roman" w:hAnsi="Times New Roman" w:cs="Times New Roman"/>
          <w:color w:val="000000"/>
          <w:sz w:val="28"/>
          <w:szCs w:val="28"/>
          <w:lang w:val="kk-KZ"/>
        </w:rPr>
        <w:br/>
        <w:t>административной государственной должности</w:t>
      </w:r>
      <w:r w:rsidR="00B92A0D" w:rsidRPr="00B92A0D">
        <w:rPr>
          <w:rFonts w:ascii="Times New Roman" w:hAnsi="Times New Roman" w:cs="Times New Roman"/>
          <w:color w:val="000000"/>
          <w:sz w:val="28"/>
          <w:szCs w:val="28"/>
          <w:lang w:val="kk-KZ"/>
        </w:rPr>
        <w:t xml:space="preserve"> корпуса «Б» </w:t>
      </w:r>
      <w:r w:rsidRPr="00B92A0D">
        <w:rPr>
          <w:rFonts w:ascii="Times New Roman" w:hAnsi="Times New Roman" w:cs="Times New Roman"/>
          <w:color w:val="000000"/>
          <w:sz w:val="28"/>
          <w:szCs w:val="28"/>
          <w:lang w:val="kk-KZ"/>
        </w:rPr>
        <w:t xml:space="preserve"> и формирования конкурсной</w:t>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комиссии ознакомлен (ознакомлена), согласен (согласна) и обязуюсь их</w:t>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выполнять.</w:t>
      </w:r>
    </w:p>
    <w:p w:rsidR="00980DBF" w:rsidRPr="00B92A0D" w:rsidRDefault="00980DBF"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Отвечаю за подлинность представленных документов.</w:t>
      </w:r>
    </w:p>
    <w:p w:rsidR="00B92A0D" w:rsidRPr="00B92A0D" w:rsidRDefault="00B92A0D"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Прилагаемые документы:</w:t>
      </w:r>
    </w:p>
    <w:p w:rsidR="00B92A0D" w:rsidRPr="00B92A0D" w:rsidRDefault="00B92A0D"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DBF" w:rsidRPr="00B92A0D" w:rsidRDefault="00980DBF" w:rsidP="00980DBF">
      <w:pPr>
        <w:rPr>
          <w:rFonts w:ascii="Times New Roman" w:hAnsi="Times New Roman" w:cs="Times New Roman"/>
          <w:color w:val="333333"/>
          <w:sz w:val="28"/>
          <w:szCs w:val="28"/>
        </w:rPr>
      </w:pPr>
    </w:p>
    <w:p w:rsidR="00980DBF" w:rsidRPr="00B92A0D" w:rsidRDefault="00980DBF" w:rsidP="00980DBF">
      <w:pPr>
        <w:rPr>
          <w:rFonts w:ascii="Times New Roman" w:hAnsi="Times New Roman" w:cs="Times New Roman"/>
          <w:color w:val="333333"/>
          <w:sz w:val="28"/>
          <w:szCs w:val="28"/>
        </w:rPr>
      </w:pPr>
    </w:p>
    <w:p w:rsidR="00980DBF" w:rsidRPr="00B92A0D" w:rsidRDefault="00980DBF" w:rsidP="00980DBF">
      <w:pPr>
        <w:rPr>
          <w:rFonts w:ascii="Times New Roman" w:hAnsi="Times New Roman" w:cs="Times New Roman"/>
          <w:color w:val="333333"/>
          <w:sz w:val="28"/>
          <w:szCs w:val="28"/>
        </w:rPr>
      </w:pPr>
    </w:p>
    <w:p w:rsidR="00980DBF" w:rsidRPr="00B92A0D" w:rsidRDefault="00980DBF" w:rsidP="00980DBF">
      <w:pPr>
        <w:rPr>
          <w:rFonts w:ascii="Times New Roman" w:hAnsi="Times New Roman" w:cs="Times New Roman"/>
          <w:color w:val="333333"/>
          <w:sz w:val="28"/>
          <w:szCs w:val="28"/>
          <w:lang w:val="kk-KZ"/>
        </w:rPr>
      </w:pPr>
      <w:r w:rsidRPr="00B92A0D">
        <w:rPr>
          <w:rFonts w:ascii="Times New Roman" w:hAnsi="Times New Roman" w:cs="Times New Roman"/>
          <w:color w:val="333333"/>
          <w:sz w:val="28"/>
          <w:szCs w:val="28"/>
        </w:rPr>
        <w:t>__________________ ____________________________________</w:t>
      </w:r>
    </w:p>
    <w:p w:rsidR="00980DBF" w:rsidRPr="00B92A0D" w:rsidRDefault="00980DBF" w:rsidP="00980DBF">
      <w:pPr>
        <w:rPr>
          <w:rFonts w:ascii="Times New Roman" w:hAnsi="Times New Roman" w:cs="Times New Roman"/>
          <w:color w:val="333333"/>
          <w:sz w:val="28"/>
          <w:szCs w:val="28"/>
        </w:rPr>
      </w:pPr>
      <w:r w:rsidRPr="00B92A0D">
        <w:rPr>
          <w:rFonts w:ascii="Times New Roman" w:hAnsi="Times New Roman" w:cs="Times New Roman"/>
          <w:color w:val="333333"/>
          <w:sz w:val="28"/>
          <w:szCs w:val="28"/>
        </w:rPr>
        <w:t xml:space="preserve">(подпись)        </w:t>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t xml:space="preserve">       (Ф.И.О.)</w:t>
      </w:r>
    </w:p>
    <w:p w:rsidR="00980DBF" w:rsidRPr="00B92A0D" w:rsidRDefault="00980DBF" w:rsidP="00980DBF">
      <w:pPr>
        <w:jc w:val="right"/>
        <w:rPr>
          <w:rFonts w:ascii="Times New Roman" w:hAnsi="Times New Roman" w:cs="Times New Roman"/>
          <w:color w:val="000000"/>
          <w:sz w:val="28"/>
          <w:szCs w:val="28"/>
          <w:lang w:val="kk-KZ"/>
        </w:rPr>
      </w:pPr>
    </w:p>
    <w:p w:rsidR="00980DBF" w:rsidRDefault="00980DBF" w:rsidP="00422984">
      <w:pPr>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                                    </w:t>
      </w:r>
      <w:r w:rsidRPr="00B92A0D">
        <w:rPr>
          <w:rFonts w:ascii="Times New Roman" w:hAnsi="Times New Roman" w:cs="Times New Roman"/>
          <w:color w:val="000000"/>
          <w:sz w:val="28"/>
          <w:szCs w:val="28"/>
          <w:lang w:val="kk-KZ"/>
        </w:rPr>
        <w:tab/>
      </w:r>
      <w:r w:rsidRPr="00B92A0D">
        <w:rPr>
          <w:rFonts w:ascii="Times New Roman" w:hAnsi="Times New Roman" w:cs="Times New Roman"/>
          <w:color w:val="000000"/>
          <w:sz w:val="28"/>
          <w:szCs w:val="28"/>
          <w:lang w:val="kk-KZ"/>
        </w:rPr>
        <w:tab/>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ab/>
        <w:t>  «____»_______________ 20__ г.</w:t>
      </w:r>
    </w:p>
    <w:p w:rsidR="009F3C80" w:rsidRDefault="009F3C80" w:rsidP="00422984">
      <w:pPr>
        <w:rPr>
          <w:rFonts w:ascii="Times New Roman" w:hAnsi="Times New Roman" w:cs="Times New Roman"/>
          <w:color w:val="000000"/>
          <w:sz w:val="28"/>
          <w:szCs w:val="28"/>
          <w:lang w:val="kk-KZ"/>
        </w:rPr>
      </w:pPr>
    </w:p>
    <w:p w:rsidR="009F3C80" w:rsidRDefault="009F3C80" w:rsidP="00422984">
      <w:pPr>
        <w:rPr>
          <w:rFonts w:ascii="Times New Roman" w:hAnsi="Times New Roman" w:cs="Times New Roman"/>
          <w:color w:val="000000"/>
          <w:sz w:val="28"/>
          <w:szCs w:val="28"/>
          <w:lang w:val="kk-KZ"/>
        </w:rPr>
      </w:pPr>
    </w:p>
    <w:p w:rsidR="009F3C80" w:rsidRPr="009F3C80" w:rsidRDefault="009F3C80" w:rsidP="009F3C80">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F3C80">
        <w:rPr>
          <w:rFonts w:ascii="Times New Roman" w:eastAsia="Times New Roman" w:hAnsi="Times New Roman" w:cs="Times New Roman"/>
          <w:sz w:val="28"/>
          <w:szCs w:val="28"/>
          <w:lang w:eastAsia="ru-RU"/>
        </w:rPr>
        <w:t xml:space="preserve">Приложение 3             </w:t>
      </w:r>
      <w:r w:rsidRPr="009F3C80">
        <w:rPr>
          <w:rFonts w:ascii="Times New Roman" w:eastAsia="Times New Roman" w:hAnsi="Times New Roman" w:cs="Times New Roman"/>
          <w:sz w:val="28"/>
          <w:szCs w:val="28"/>
          <w:lang w:eastAsia="ru-RU"/>
        </w:rPr>
        <w:br/>
        <w:t xml:space="preserve">к Правилам проведения конкурса    </w:t>
      </w:r>
      <w:r w:rsidRPr="009F3C80">
        <w:rPr>
          <w:rFonts w:ascii="Times New Roman" w:eastAsia="Times New Roman" w:hAnsi="Times New Roman" w:cs="Times New Roman"/>
          <w:sz w:val="28"/>
          <w:szCs w:val="28"/>
          <w:lang w:eastAsia="ru-RU"/>
        </w:rPr>
        <w:br/>
        <w:t xml:space="preserve">на занятие административной     </w:t>
      </w:r>
      <w:r w:rsidRPr="009F3C80">
        <w:rPr>
          <w:rFonts w:ascii="Times New Roman" w:eastAsia="Times New Roman" w:hAnsi="Times New Roman" w:cs="Times New Roman"/>
          <w:sz w:val="28"/>
          <w:szCs w:val="28"/>
          <w:lang w:eastAsia="ru-RU"/>
        </w:rPr>
        <w:br/>
        <w:t>государственной должности корпуса «Б»</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8183"/>
        <w:gridCol w:w="2317"/>
      </w:tblGrid>
      <w:tr w:rsidR="009F3C80" w:rsidRPr="009F3C80" w:rsidTr="009F3C80">
        <w:trPr>
          <w:tblCellSpacing w:w="15" w:type="dxa"/>
        </w:trPr>
        <w:tc>
          <w:tcPr>
            <w:tcW w:w="8115" w:type="dxa"/>
            <w:vAlign w:val="center"/>
            <w:hideMark/>
          </w:tcPr>
          <w:p w:rsidR="009F3C80" w:rsidRPr="009F3C80" w:rsidRDefault="009F3C80" w:rsidP="009F3C80">
            <w:pPr>
              <w:spacing w:after="0" w:line="240" w:lineRule="auto"/>
              <w:rPr>
                <w:rFonts w:ascii="Times New Roman" w:eastAsia="Times New Roman" w:hAnsi="Times New Roman" w:cs="Times New Roman"/>
                <w:sz w:val="28"/>
                <w:szCs w:val="28"/>
                <w:lang w:eastAsia="ru-RU"/>
              </w:rPr>
            </w:pPr>
          </w:p>
        </w:tc>
        <w:tc>
          <w:tcPr>
            <w:tcW w:w="2265" w:type="dxa"/>
            <w:vAlign w:val="center"/>
            <w:hideMark/>
          </w:tcPr>
          <w:tbl>
            <w:tblPr>
              <w:tblW w:w="1650" w:type="dxa"/>
              <w:tblCellSpacing w:w="15" w:type="dxa"/>
              <w:tblCellMar>
                <w:top w:w="15" w:type="dxa"/>
                <w:left w:w="15" w:type="dxa"/>
                <w:bottom w:w="15" w:type="dxa"/>
                <w:right w:w="15" w:type="dxa"/>
              </w:tblCellMar>
              <w:tblLook w:val="04A0" w:firstRow="1" w:lastRow="0" w:firstColumn="1" w:lastColumn="0" w:noHBand="0" w:noVBand="1"/>
            </w:tblPr>
            <w:tblGrid>
              <w:gridCol w:w="1764"/>
            </w:tblGrid>
            <w:tr w:rsidR="009F3C80" w:rsidRPr="009F3C80">
              <w:trPr>
                <w:trHeight w:val="1755"/>
                <w:tblCellSpacing w:w="15" w:type="dxa"/>
              </w:trPr>
              <w:tc>
                <w:tcPr>
                  <w:tcW w:w="1560" w:type="dxa"/>
                  <w:vAlign w:val="center"/>
                  <w:hideMark/>
                </w:tcPr>
                <w:p w:rsidR="009F3C80" w:rsidRPr="009F3C80" w:rsidRDefault="009F3C80" w:rsidP="009F3C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3C80">
                    <w:rPr>
                      <w:rFonts w:ascii="Times New Roman" w:eastAsia="Times New Roman" w:hAnsi="Times New Roman" w:cs="Times New Roman"/>
                      <w:sz w:val="28"/>
                      <w:szCs w:val="28"/>
                      <w:lang w:eastAsia="ru-RU"/>
                    </w:rPr>
                    <w:t>Место для</w:t>
                  </w:r>
                  <w:r w:rsidRPr="009F3C80">
                    <w:rPr>
                      <w:rFonts w:ascii="Times New Roman" w:eastAsia="Times New Roman" w:hAnsi="Times New Roman" w:cs="Times New Roman"/>
                      <w:sz w:val="28"/>
                      <w:szCs w:val="28"/>
                      <w:lang w:eastAsia="ru-RU"/>
                    </w:rPr>
                    <w:br/>
                    <w:t>фотокарточки (4х6)</w:t>
                  </w:r>
                </w:p>
              </w:tc>
            </w:tr>
          </w:tbl>
          <w:p w:rsidR="009F3C80" w:rsidRPr="009F3C80" w:rsidRDefault="009F3C80" w:rsidP="009F3C80">
            <w:pPr>
              <w:spacing w:after="0" w:line="240" w:lineRule="auto"/>
              <w:rPr>
                <w:rFonts w:ascii="Times New Roman" w:eastAsia="Times New Roman" w:hAnsi="Times New Roman" w:cs="Times New Roman"/>
                <w:sz w:val="28"/>
                <w:szCs w:val="28"/>
                <w:lang w:eastAsia="ru-RU"/>
              </w:rPr>
            </w:pPr>
          </w:p>
        </w:tc>
      </w:tr>
    </w:tbl>
    <w:p w:rsidR="009F3C80" w:rsidRPr="009F3C80" w:rsidRDefault="009F3C80" w:rsidP="009F3C80">
      <w:pPr>
        <w:spacing w:before="100" w:beforeAutospacing="1" w:after="100" w:afterAutospacing="1" w:line="240" w:lineRule="auto"/>
        <w:rPr>
          <w:rFonts w:ascii="Times New Roman" w:eastAsia="Times New Roman" w:hAnsi="Times New Roman" w:cs="Times New Roman"/>
          <w:sz w:val="28"/>
          <w:szCs w:val="28"/>
          <w:lang w:eastAsia="ru-RU"/>
        </w:rPr>
      </w:pPr>
      <w:r w:rsidRPr="009F3C80">
        <w:rPr>
          <w:rFonts w:ascii="Times New Roman" w:eastAsia="Times New Roman" w:hAnsi="Times New Roman" w:cs="Times New Roman"/>
          <w:i/>
          <w:iCs/>
          <w:sz w:val="28"/>
          <w:szCs w:val="28"/>
          <w:lang w:eastAsia="ru-RU"/>
        </w:rPr>
        <w:t>                                  Анкета</w:t>
      </w:r>
      <w:r w:rsidRPr="009F3C80">
        <w:rPr>
          <w:rFonts w:ascii="Times New Roman" w:eastAsia="Times New Roman" w:hAnsi="Times New Roman" w:cs="Times New Roman"/>
          <w:sz w:val="28"/>
          <w:szCs w:val="28"/>
          <w:lang w:eastAsia="ru-RU"/>
        </w:rPr>
        <w:br/>
      </w:r>
      <w:r w:rsidRPr="009F3C80">
        <w:rPr>
          <w:rFonts w:ascii="Times New Roman" w:eastAsia="Times New Roman" w:hAnsi="Times New Roman" w:cs="Times New Roman"/>
          <w:i/>
          <w:iCs/>
          <w:sz w:val="28"/>
          <w:szCs w:val="28"/>
          <w:lang w:eastAsia="ru-RU"/>
        </w:rPr>
        <w:t>                      (заполняется собственноручно)</w:t>
      </w:r>
    </w:p>
    <w:p w:rsidR="009F3C80" w:rsidRPr="009F3C80" w:rsidRDefault="009F3C80" w:rsidP="009F3C80">
      <w:pPr>
        <w:spacing w:before="100" w:beforeAutospacing="1" w:after="100" w:afterAutospacing="1" w:line="240" w:lineRule="auto"/>
        <w:rPr>
          <w:rFonts w:ascii="Times New Roman" w:eastAsia="Times New Roman" w:hAnsi="Times New Roman" w:cs="Times New Roman"/>
          <w:sz w:val="28"/>
          <w:szCs w:val="28"/>
          <w:lang w:eastAsia="ru-RU"/>
        </w:rPr>
      </w:pPr>
      <w:r w:rsidRPr="009F3C80">
        <w:rPr>
          <w:rFonts w:ascii="Times New Roman" w:eastAsia="Times New Roman" w:hAnsi="Times New Roman" w:cs="Times New Roman"/>
          <w:sz w:val="28"/>
          <w:szCs w:val="28"/>
          <w:lang w:eastAsia="ru-RU"/>
        </w:rPr>
        <w:t>      1. Фамилия_____________________________________________________</w:t>
      </w:r>
      <w:r w:rsidRPr="009F3C80">
        <w:rPr>
          <w:rFonts w:ascii="Times New Roman" w:eastAsia="Times New Roman" w:hAnsi="Times New Roman" w:cs="Times New Roman"/>
          <w:sz w:val="28"/>
          <w:szCs w:val="28"/>
          <w:lang w:eastAsia="ru-RU"/>
        </w:rPr>
        <w:br/>
        <w:t>      Имя ___________________________________________________________</w:t>
      </w:r>
      <w:r w:rsidRPr="009F3C80">
        <w:rPr>
          <w:rFonts w:ascii="Times New Roman" w:eastAsia="Times New Roman" w:hAnsi="Times New Roman" w:cs="Times New Roman"/>
          <w:sz w:val="28"/>
          <w:szCs w:val="28"/>
          <w:lang w:eastAsia="ru-RU"/>
        </w:rPr>
        <w:br/>
        <w:t xml:space="preserve">      Отчество </w:t>
      </w:r>
      <w:r w:rsidRPr="009F3C80">
        <w:rPr>
          <w:rFonts w:ascii="Times New Roman" w:eastAsia="Times New Roman" w:hAnsi="Times New Roman" w:cs="Times New Roman"/>
          <w:i/>
          <w:iCs/>
          <w:sz w:val="28"/>
          <w:szCs w:val="28"/>
          <w:lang w:eastAsia="ru-RU"/>
        </w:rPr>
        <w:t>(при его наличии)</w:t>
      </w:r>
      <w:r w:rsidRPr="009F3C80">
        <w:rPr>
          <w:rFonts w:ascii="Times New Roman" w:eastAsia="Times New Roman" w:hAnsi="Times New Roman" w:cs="Times New Roman"/>
          <w:sz w:val="28"/>
          <w:szCs w:val="28"/>
          <w:lang w:eastAsia="ru-RU"/>
        </w:rPr>
        <w:t>_____________________________________</w:t>
      </w:r>
      <w:r w:rsidRPr="009F3C80">
        <w:rPr>
          <w:rFonts w:ascii="Times New Roman" w:eastAsia="Times New Roman" w:hAnsi="Times New Roman" w:cs="Times New Roman"/>
          <w:sz w:val="28"/>
          <w:szCs w:val="28"/>
          <w:lang w:eastAsia="ru-RU"/>
        </w:rPr>
        <w:br/>
        <w:t>      2. Гражданство</w:t>
      </w:r>
      <w:proofErr w:type="gramStart"/>
      <w:r w:rsidRPr="009F3C80">
        <w:rPr>
          <w:rFonts w:ascii="Times New Roman" w:eastAsia="Times New Roman" w:hAnsi="Times New Roman" w:cs="Times New Roman"/>
          <w:sz w:val="28"/>
          <w:szCs w:val="28"/>
          <w:lang w:eastAsia="ru-RU"/>
        </w:rPr>
        <w:t>_________________________________________________</w:t>
      </w:r>
      <w:r w:rsidRPr="009F3C80">
        <w:rPr>
          <w:rFonts w:ascii="Times New Roman" w:eastAsia="Times New Roman" w:hAnsi="Times New Roman" w:cs="Times New Roman"/>
          <w:sz w:val="28"/>
          <w:szCs w:val="28"/>
          <w:lang w:eastAsia="ru-RU"/>
        </w:rPr>
        <w:br/>
        <w:t>      Е</w:t>
      </w:r>
      <w:proofErr w:type="gramEnd"/>
      <w:r w:rsidRPr="009F3C80">
        <w:rPr>
          <w:rFonts w:ascii="Times New Roman" w:eastAsia="Times New Roman" w:hAnsi="Times New Roman" w:cs="Times New Roman"/>
          <w:sz w:val="28"/>
          <w:szCs w:val="28"/>
          <w:lang w:eastAsia="ru-RU"/>
        </w:rPr>
        <w:t>сли изменяли, то укажите, когда_______________________________</w:t>
      </w:r>
      <w:r w:rsidRPr="009F3C80">
        <w:rPr>
          <w:rFonts w:ascii="Times New Roman" w:eastAsia="Times New Roman" w:hAnsi="Times New Roman" w:cs="Times New Roman"/>
          <w:sz w:val="28"/>
          <w:szCs w:val="28"/>
          <w:lang w:eastAsia="ru-RU"/>
        </w:rPr>
        <w:br/>
        <w:t>      3. Были ли Вы судимы, когда и за что? _________________________</w:t>
      </w:r>
      <w:r w:rsidRPr="009F3C80">
        <w:rPr>
          <w:rFonts w:ascii="Times New Roman" w:eastAsia="Times New Roman" w:hAnsi="Times New Roman" w:cs="Times New Roman"/>
          <w:sz w:val="28"/>
          <w:szCs w:val="28"/>
          <w:lang w:eastAsia="ru-RU"/>
        </w:rPr>
        <w:br/>
        <w:t>      4. Учеба или работа за границей________________________________</w:t>
      </w:r>
      <w:r w:rsidRPr="009F3C80">
        <w:rPr>
          <w:rFonts w:ascii="Times New Roman" w:eastAsia="Times New Roman" w:hAnsi="Times New Roman" w:cs="Times New Roman"/>
          <w:sz w:val="28"/>
          <w:szCs w:val="28"/>
          <w:lang w:eastAsia="ru-RU"/>
        </w:rPr>
        <w:br/>
        <w:t>      Страна пребывания _____________________________________________</w:t>
      </w:r>
      <w:r w:rsidRPr="009F3C80">
        <w:rPr>
          <w:rFonts w:ascii="Times New Roman" w:eastAsia="Times New Roman" w:hAnsi="Times New Roman" w:cs="Times New Roman"/>
          <w:sz w:val="28"/>
          <w:szCs w:val="28"/>
          <w:lang w:eastAsia="ru-RU"/>
        </w:rPr>
        <w:br/>
        <w:t>      Время пребывания ______________________________________________</w:t>
      </w:r>
      <w:r w:rsidRPr="009F3C80">
        <w:rPr>
          <w:rFonts w:ascii="Times New Roman" w:eastAsia="Times New Roman" w:hAnsi="Times New Roman" w:cs="Times New Roman"/>
          <w:sz w:val="28"/>
          <w:szCs w:val="28"/>
          <w:lang w:eastAsia="ru-RU"/>
        </w:rPr>
        <w:br/>
        <w:t>      Место работы или учебы ________________________________________</w:t>
      </w:r>
      <w:r w:rsidRPr="009F3C80">
        <w:rPr>
          <w:rFonts w:ascii="Times New Roman" w:eastAsia="Times New Roman" w:hAnsi="Times New Roman" w:cs="Times New Roman"/>
          <w:sz w:val="28"/>
          <w:szCs w:val="28"/>
          <w:lang w:eastAsia="ru-RU"/>
        </w:rPr>
        <w:br/>
        <w:t>      5. Признавались ли Вы недееспособным или ограниченно</w:t>
      </w:r>
      <w:r w:rsidRPr="009F3C80">
        <w:rPr>
          <w:rFonts w:ascii="Times New Roman" w:eastAsia="Times New Roman" w:hAnsi="Times New Roman" w:cs="Times New Roman"/>
          <w:sz w:val="28"/>
          <w:szCs w:val="28"/>
          <w:lang w:eastAsia="ru-RU"/>
        </w:rPr>
        <w:br/>
        <w:t>дееспособным решением суда, когда и за что?__________________________</w:t>
      </w:r>
      <w:r w:rsidRPr="009F3C80">
        <w:rPr>
          <w:rFonts w:ascii="Times New Roman" w:eastAsia="Times New Roman" w:hAnsi="Times New Roman" w:cs="Times New Roman"/>
          <w:sz w:val="28"/>
          <w:szCs w:val="28"/>
          <w:lang w:eastAsia="ru-RU"/>
        </w:rPr>
        <w:br/>
        <w:t xml:space="preserve">      6. Лишались ли Вы права занимать государственные должности в </w:t>
      </w:r>
      <w:r w:rsidRPr="009F3C80">
        <w:rPr>
          <w:rFonts w:ascii="Times New Roman" w:eastAsia="Times New Roman" w:hAnsi="Times New Roman" w:cs="Times New Roman"/>
          <w:sz w:val="28"/>
          <w:szCs w:val="28"/>
          <w:lang w:eastAsia="ru-RU"/>
        </w:rPr>
        <w:br/>
        <w:t>течение определенного срока, когда и за что?_________________________</w:t>
      </w:r>
      <w:r w:rsidRPr="009F3C80">
        <w:rPr>
          <w:rFonts w:ascii="Times New Roman" w:eastAsia="Times New Roman" w:hAnsi="Times New Roman" w:cs="Times New Roman"/>
          <w:sz w:val="28"/>
          <w:szCs w:val="28"/>
          <w:lang w:eastAsia="ru-RU"/>
        </w:rPr>
        <w:br/>
        <w:t xml:space="preserve">      7. </w:t>
      </w:r>
      <w:proofErr w:type="gramStart"/>
      <w:r w:rsidRPr="009F3C80">
        <w:rPr>
          <w:rFonts w:ascii="Times New Roman" w:eastAsia="Times New Roman" w:hAnsi="Times New Roman" w:cs="Times New Roman"/>
          <w:sz w:val="28"/>
          <w:szCs w:val="28"/>
          <w:lang w:eastAsia="ru-RU"/>
        </w:rPr>
        <w:t>Являетесь ли Вы близким родственником (родителем, сыном,</w:t>
      </w:r>
      <w:r w:rsidRPr="009F3C80">
        <w:rPr>
          <w:rFonts w:ascii="Times New Roman" w:eastAsia="Times New Roman" w:hAnsi="Times New Roman" w:cs="Times New Roman"/>
          <w:sz w:val="28"/>
          <w:szCs w:val="28"/>
          <w:lang w:eastAsia="ru-RU"/>
        </w:rPr>
        <w:br/>
        <w:t xml:space="preserve">дочерью, усыновителем, усыновленным, полнородным и </w:t>
      </w:r>
      <w:proofErr w:type="spellStart"/>
      <w:r w:rsidRPr="009F3C80">
        <w:rPr>
          <w:rFonts w:ascii="Times New Roman" w:eastAsia="Times New Roman" w:hAnsi="Times New Roman" w:cs="Times New Roman"/>
          <w:sz w:val="28"/>
          <w:szCs w:val="28"/>
          <w:lang w:eastAsia="ru-RU"/>
        </w:rPr>
        <w:t>неполнородным</w:t>
      </w:r>
      <w:proofErr w:type="spellEnd"/>
      <w:r w:rsidRPr="009F3C80">
        <w:rPr>
          <w:rFonts w:ascii="Times New Roman" w:eastAsia="Times New Roman" w:hAnsi="Times New Roman" w:cs="Times New Roman"/>
          <w:sz w:val="28"/>
          <w:szCs w:val="28"/>
          <w:lang w:eastAsia="ru-RU"/>
        </w:rPr>
        <w:br/>
        <w:t>братом или сестрой, дедушкой, бабушкой, внуком, супругом или</w:t>
      </w:r>
      <w:r w:rsidRPr="009F3C80">
        <w:rPr>
          <w:rFonts w:ascii="Times New Roman" w:eastAsia="Times New Roman" w:hAnsi="Times New Roman" w:cs="Times New Roman"/>
          <w:sz w:val="28"/>
          <w:szCs w:val="28"/>
          <w:lang w:eastAsia="ru-RU"/>
        </w:rPr>
        <w:br/>
        <w:t>супругой) государственного служащего, занимающего должность:</w:t>
      </w:r>
      <w:r w:rsidRPr="009F3C80">
        <w:rPr>
          <w:rFonts w:ascii="Times New Roman" w:eastAsia="Times New Roman" w:hAnsi="Times New Roman" w:cs="Times New Roman"/>
          <w:sz w:val="28"/>
          <w:szCs w:val="28"/>
          <w:lang w:eastAsia="ru-RU"/>
        </w:rPr>
        <w:br/>
        <w:t>      1) находящуюся в непосредственной подчиненности должности, на</w:t>
      </w:r>
      <w:r w:rsidRPr="009F3C80">
        <w:rPr>
          <w:rFonts w:ascii="Times New Roman" w:eastAsia="Times New Roman" w:hAnsi="Times New Roman" w:cs="Times New Roman"/>
          <w:sz w:val="28"/>
          <w:szCs w:val="28"/>
          <w:lang w:eastAsia="ru-RU"/>
        </w:rPr>
        <w:br/>
        <w:t>которую Вы претендуете;</w:t>
      </w:r>
      <w:r w:rsidRPr="009F3C80">
        <w:rPr>
          <w:rFonts w:ascii="Times New Roman" w:eastAsia="Times New Roman" w:hAnsi="Times New Roman" w:cs="Times New Roman"/>
          <w:sz w:val="28"/>
          <w:szCs w:val="28"/>
          <w:lang w:eastAsia="ru-RU"/>
        </w:rPr>
        <w:br/>
        <w:t>      2) в непосредственной подчиненности к которой находится</w:t>
      </w:r>
      <w:r w:rsidRPr="009F3C80">
        <w:rPr>
          <w:rFonts w:ascii="Times New Roman" w:eastAsia="Times New Roman" w:hAnsi="Times New Roman" w:cs="Times New Roman"/>
          <w:sz w:val="28"/>
          <w:szCs w:val="28"/>
          <w:lang w:eastAsia="ru-RU"/>
        </w:rPr>
        <w:br/>
        <w:t>должность, на которую Вы претендуете_________________________________</w:t>
      </w:r>
      <w:r w:rsidRPr="009F3C80">
        <w:rPr>
          <w:rFonts w:ascii="Times New Roman" w:eastAsia="Times New Roman" w:hAnsi="Times New Roman" w:cs="Times New Roman"/>
          <w:sz w:val="28"/>
          <w:szCs w:val="28"/>
          <w:lang w:eastAsia="ru-RU"/>
        </w:rPr>
        <w:br/>
        <w:t>      8.</w:t>
      </w:r>
      <w:proofErr w:type="gramEnd"/>
      <w:r w:rsidRPr="009F3C80">
        <w:rPr>
          <w:rFonts w:ascii="Times New Roman" w:eastAsia="Times New Roman" w:hAnsi="Times New Roman" w:cs="Times New Roman"/>
          <w:sz w:val="28"/>
          <w:szCs w:val="28"/>
          <w:lang w:eastAsia="ru-RU"/>
        </w:rPr>
        <w:t xml:space="preserve"> Знание языков ______________________________________________</w:t>
      </w:r>
      <w:r w:rsidRPr="009F3C80">
        <w:rPr>
          <w:rFonts w:ascii="Times New Roman" w:eastAsia="Times New Roman" w:hAnsi="Times New Roman" w:cs="Times New Roman"/>
          <w:sz w:val="28"/>
          <w:szCs w:val="28"/>
          <w:lang w:eastAsia="ru-RU"/>
        </w:rPr>
        <w:br/>
        <w:t>      9. Адрес и контактный телефон__________________________________</w:t>
      </w:r>
      <w:r w:rsidRPr="009F3C80">
        <w:rPr>
          <w:rFonts w:ascii="Times New Roman" w:eastAsia="Times New Roman" w:hAnsi="Times New Roman" w:cs="Times New Roman"/>
          <w:sz w:val="28"/>
          <w:szCs w:val="28"/>
          <w:lang w:eastAsia="ru-RU"/>
        </w:rPr>
        <w:br/>
        <w:t>_____________________________________________________________________</w:t>
      </w:r>
      <w:r w:rsidRPr="009F3C80">
        <w:rPr>
          <w:rFonts w:ascii="Times New Roman" w:eastAsia="Times New Roman" w:hAnsi="Times New Roman" w:cs="Times New Roman"/>
          <w:sz w:val="28"/>
          <w:szCs w:val="28"/>
          <w:lang w:eastAsia="ru-RU"/>
        </w:rPr>
        <w:br/>
        <w:t>_____________________________________________________________________</w:t>
      </w:r>
    </w:p>
    <w:p w:rsidR="009F3C80" w:rsidRPr="00FC35C3" w:rsidRDefault="009F3C80" w:rsidP="008D3B05">
      <w:pPr>
        <w:spacing w:before="100" w:beforeAutospacing="1" w:after="100" w:afterAutospacing="1" w:line="240" w:lineRule="auto"/>
        <w:rPr>
          <w:sz w:val="28"/>
          <w:szCs w:val="28"/>
          <w:lang w:val="kk-KZ"/>
        </w:rPr>
      </w:pPr>
      <w:r w:rsidRPr="009F3C80">
        <w:rPr>
          <w:rFonts w:ascii="Times New Roman" w:eastAsia="Times New Roman" w:hAnsi="Times New Roman" w:cs="Times New Roman"/>
          <w:sz w:val="28"/>
          <w:szCs w:val="28"/>
          <w:lang w:eastAsia="ru-RU"/>
        </w:rPr>
        <w:t>______________________</w:t>
      </w:r>
      <w:r w:rsidRPr="009F3C80">
        <w:rPr>
          <w:rFonts w:ascii="Times New Roman" w:eastAsia="Times New Roman" w:hAnsi="Times New Roman" w:cs="Times New Roman"/>
          <w:sz w:val="28"/>
          <w:szCs w:val="28"/>
          <w:lang w:eastAsia="ru-RU"/>
        </w:rPr>
        <w:br/>
        <w:t>      (личная подпись)                   «___»_________________ 20</w:t>
      </w:r>
      <w:r w:rsidR="00342D94" w:rsidRPr="00FC35C3">
        <w:rPr>
          <w:rFonts w:ascii="Times New Roman" w:eastAsia="Times New Roman" w:hAnsi="Times New Roman" w:cs="Times New Roman"/>
          <w:sz w:val="28"/>
          <w:szCs w:val="28"/>
          <w:lang w:eastAsia="ru-RU"/>
        </w:rPr>
        <w:t xml:space="preserve">    </w:t>
      </w:r>
      <w:r w:rsidRPr="009F3C80">
        <w:rPr>
          <w:rFonts w:ascii="Times New Roman" w:eastAsia="Times New Roman" w:hAnsi="Times New Roman" w:cs="Times New Roman"/>
          <w:sz w:val="28"/>
          <w:szCs w:val="28"/>
          <w:lang w:eastAsia="ru-RU"/>
        </w:rPr>
        <w:t xml:space="preserve"> г.</w:t>
      </w:r>
      <w:r w:rsidRPr="009F3C80">
        <w:rPr>
          <w:rFonts w:ascii="Times New Roman" w:eastAsia="Times New Roman" w:hAnsi="Times New Roman" w:cs="Times New Roman"/>
          <w:sz w:val="28"/>
          <w:szCs w:val="28"/>
          <w:lang w:eastAsia="ru-RU"/>
        </w:rPr>
        <w:br/>
        <w:t>                                            </w:t>
      </w:r>
      <w:r w:rsidR="00342D94" w:rsidRPr="00FC35C3">
        <w:rPr>
          <w:rFonts w:ascii="Times New Roman" w:eastAsia="Times New Roman" w:hAnsi="Times New Roman" w:cs="Times New Roman"/>
          <w:sz w:val="28"/>
          <w:szCs w:val="28"/>
          <w:lang w:eastAsia="ru-RU"/>
        </w:rPr>
        <w:t xml:space="preserve">                </w:t>
      </w:r>
      <w:r w:rsidRPr="009F3C80">
        <w:rPr>
          <w:rFonts w:ascii="Times New Roman" w:eastAsia="Times New Roman" w:hAnsi="Times New Roman" w:cs="Times New Roman"/>
          <w:sz w:val="28"/>
          <w:szCs w:val="28"/>
          <w:lang w:eastAsia="ru-RU"/>
        </w:rPr>
        <w:t xml:space="preserve">  (дата заполнения) </w:t>
      </w:r>
    </w:p>
    <w:sectPr w:rsidR="009F3C80" w:rsidRPr="00FC35C3"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11E22"/>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445024EE"/>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FC8E7878"/>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4"/>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3"/>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3"/>
  </w:num>
  <w:num w:numId="21">
    <w:abstractNumId w:val="14"/>
  </w:num>
  <w:num w:numId="22">
    <w:abstractNumId w:val="24"/>
  </w:num>
  <w:num w:numId="23">
    <w:abstractNumId w:val="12"/>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744D6"/>
    <w:rsid w:val="00081667"/>
    <w:rsid w:val="00085286"/>
    <w:rsid w:val="00095A39"/>
    <w:rsid w:val="000C5E46"/>
    <w:rsid w:val="000C7150"/>
    <w:rsid w:val="000F7832"/>
    <w:rsid w:val="00107F83"/>
    <w:rsid w:val="0011047A"/>
    <w:rsid w:val="001257A3"/>
    <w:rsid w:val="001328D0"/>
    <w:rsid w:val="00134686"/>
    <w:rsid w:val="00143B5E"/>
    <w:rsid w:val="0014726B"/>
    <w:rsid w:val="00154F35"/>
    <w:rsid w:val="0018297E"/>
    <w:rsid w:val="00185E2B"/>
    <w:rsid w:val="001A5D08"/>
    <w:rsid w:val="001B72B3"/>
    <w:rsid w:val="001C0467"/>
    <w:rsid w:val="001C2F53"/>
    <w:rsid w:val="001D55E5"/>
    <w:rsid w:val="001E132E"/>
    <w:rsid w:val="001F387E"/>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3F62"/>
    <w:rsid w:val="00277ED3"/>
    <w:rsid w:val="002935D0"/>
    <w:rsid w:val="002B72E0"/>
    <w:rsid w:val="002B7F5C"/>
    <w:rsid w:val="002C494D"/>
    <w:rsid w:val="002C5DF5"/>
    <w:rsid w:val="002D172C"/>
    <w:rsid w:val="002D64F9"/>
    <w:rsid w:val="002D6FAE"/>
    <w:rsid w:val="002E3BD0"/>
    <w:rsid w:val="00325C95"/>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10917"/>
    <w:rsid w:val="00422984"/>
    <w:rsid w:val="00424606"/>
    <w:rsid w:val="00426F0B"/>
    <w:rsid w:val="00427459"/>
    <w:rsid w:val="004436C6"/>
    <w:rsid w:val="00443FD6"/>
    <w:rsid w:val="00485917"/>
    <w:rsid w:val="00494DF5"/>
    <w:rsid w:val="004A1C07"/>
    <w:rsid w:val="004B1EF8"/>
    <w:rsid w:val="004C4B21"/>
    <w:rsid w:val="004C717B"/>
    <w:rsid w:val="004E2887"/>
    <w:rsid w:val="00506B5F"/>
    <w:rsid w:val="00512040"/>
    <w:rsid w:val="00524F62"/>
    <w:rsid w:val="0053140C"/>
    <w:rsid w:val="005472C8"/>
    <w:rsid w:val="005478E7"/>
    <w:rsid w:val="00562FCC"/>
    <w:rsid w:val="00566AF7"/>
    <w:rsid w:val="0058524F"/>
    <w:rsid w:val="0059613B"/>
    <w:rsid w:val="005A256F"/>
    <w:rsid w:val="005B0162"/>
    <w:rsid w:val="005E7B16"/>
    <w:rsid w:val="00602EFA"/>
    <w:rsid w:val="0063184D"/>
    <w:rsid w:val="0065636F"/>
    <w:rsid w:val="00663627"/>
    <w:rsid w:val="00675CD0"/>
    <w:rsid w:val="00680F8C"/>
    <w:rsid w:val="0068651E"/>
    <w:rsid w:val="00690253"/>
    <w:rsid w:val="00693594"/>
    <w:rsid w:val="00696ED4"/>
    <w:rsid w:val="006A0F2F"/>
    <w:rsid w:val="006C5360"/>
    <w:rsid w:val="006E3F85"/>
    <w:rsid w:val="006F45AC"/>
    <w:rsid w:val="00702D34"/>
    <w:rsid w:val="00703D56"/>
    <w:rsid w:val="00710926"/>
    <w:rsid w:val="00714BA1"/>
    <w:rsid w:val="007357C8"/>
    <w:rsid w:val="0076102D"/>
    <w:rsid w:val="00781860"/>
    <w:rsid w:val="00794DA6"/>
    <w:rsid w:val="007A791E"/>
    <w:rsid w:val="007B1670"/>
    <w:rsid w:val="007B5FD1"/>
    <w:rsid w:val="007B6581"/>
    <w:rsid w:val="007C4089"/>
    <w:rsid w:val="007C5C16"/>
    <w:rsid w:val="007C67F8"/>
    <w:rsid w:val="007C7C4C"/>
    <w:rsid w:val="007D4115"/>
    <w:rsid w:val="007F2CC2"/>
    <w:rsid w:val="007F4C03"/>
    <w:rsid w:val="008161BD"/>
    <w:rsid w:val="00816E0A"/>
    <w:rsid w:val="00823D1A"/>
    <w:rsid w:val="0083326F"/>
    <w:rsid w:val="00866E0C"/>
    <w:rsid w:val="0087168B"/>
    <w:rsid w:val="00872D44"/>
    <w:rsid w:val="00883178"/>
    <w:rsid w:val="00894692"/>
    <w:rsid w:val="008A3F7F"/>
    <w:rsid w:val="008A40B1"/>
    <w:rsid w:val="008C1349"/>
    <w:rsid w:val="008C32C0"/>
    <w:rsid w:val="008C46EC"/>
    <w:rsid w:val="008C74E8"/>
    <w:rsid w:val="008D152B"/>
    <w:rsid w:val="008D1999"/>
    <w:rsid w:val="008D3B05"/>
    <w:rsid w:val="008E152E"/>
    <w:rsid w:val="008E1720"/>
    <w:rsid w:val="008E3DFA"/>
    <w:rsid w:val="008F10FD"/>
    <w:rsid w:val="00917F21"/>
    <w:rsid w:val="00921B2B"/>
    <w:rsid w:val="0092759A"/>
    <w:rsid w:val="00942796"/>
    <w:rsid w:val="009475FA"/>
    <w:rsid w:val="00961D65"/>
    <w:rsid w:val="00976D73"/>
    <w:rsid w:val="00980DBF"/>
    <w:rsid w:val="00984F88"/>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F0578"/>
    <w:rsid w:val="00B1623C"/>
    <w:rsid w:val="00B23847"/>
    <w:rsid w:val="00B74EBF"/>
    <w:rsid w:val="00B7506E"/>
    <w:rsid w:val="00B912D7"/>
    <w:rsid w:val="00B91B44"/>
    <w:rsid w:val="00B92A0D"/>
    <w:rsid w:val="00BA6102"/>
    <w:rsid w:val="00BB61C7"/>
    <w:rsid w:val="00BD7DDF"/>
    <w:rsid w:val="00BF6F78"/>
    <w:rsid w:val="00C032E9"/>
    <w:rsid w:val="00C15CC2"/>
    <w:rsid w:val="00C23F23"/>
    <w:rsid w:val="00C2522B"/>
    <w:rsid w:val="00C267E5"/>
    <w:rsid w:val="00C35DA1"/>
    <w:rsid w:val="00C51AC6"/>
    <w:rsid w:val="00C72AC5"/>
    <w:rsid w:val="00C95A66"/>
    <w:rsid w:val="00C9607F"/>
    <w:rsid w:val="00CA5895"/>
    <w:rsid w:val="00CC109B"/>
    <w:rsid w:val="00CD7811"/>
    <w:rsid w:val="00CE095E"/>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4D1E"/>
    <w:rsid w:val="00DD5C9B"/>
    <w:rsid w:val="00DE2FBD"/>
    <w:rsid w:val="00E047AC"/>
    <w:rsid w:val="00E236D3"/>
    <w:rsid w:val="00E35855"/>
    <w:rsid w:val="00E62140"/>
    <w:rsid w:val="00E631B6"/>
    <w:rsid w:val="00E65E04"/>
    <w:rsid w:val="00E81B98"/>
    <w:rsid w:val="00E868F3"/>
    <w:rsid w:val="00EB32AC"/>
    <w:rsid w:val="00ED44F2"/>
    <w:rsid w:val="00EE347E"/>
    <w:rsid w:val="00EF15E0"/>
    <w:rsid w:val="00F017E9"/>
    <w:rsid w:val="00F046D0"/>
    <w:rsid w:val="00F07CBF"/>
    <w:rsid w:val="00F22382"/>
    <w:rsid w:val="00F301CD"/>
    <w:rsid w:val="00F32CC5"/>
    <w:rsid w:val="00F4398A"/>
    <w:rsid w:val="00F55CCD"/>
    <w:rsid w:val="00F76D25"/>
    <w:rsid w:val="00F776FE"/>
    <w:rsid w:val="00F82D85"/>
    <w:rsid w:val="00F939E0"/>
    <w:rsid w:val="00F96BE2"/>
    <w:rsid w:val="00FB3468"/>
    <w:rsid w:val="00FC2894"/>
    <w:rsid w:val="00FC3459"/>
    <w:rsid w:val="00FC35C3"/>
    <w:rsid w:val="00FC3865"/>
    <w:rsid w:val="00FC5B2B"/>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V1500012639" TargetMode="External"/><Relationship Id="rId13" Type="http://schemas.openxmlformats.org/officeDocument/2006/relationships/hyperlink" Target="http://urist/rus/docs/V1500012639" TargetMode="External"/><Relationship Id="rId18" Type="http://schemas.openxmlformats.org/officeDocument/2006/relationships/hyperlink" Target="http://adilet.kz/rus/docs/Z1500000410" TargetMode="External"/><Relationship Id="rId3" Type="http://schemas.openxmlformats.org/officeDocument/2006/relationships/styles" Target="styles.xml"/><Relationship Id="rId21" Type="http://schemas.openxmlformats.org/officeDocument/2006/relationships/hyperlink" Target="http://adilet.kz/rus/docs/Z1300000088" TargetMode="External"/><Relationship Id="rId7" Type="http://schemas.openxmlformats.org/officeDocument/2006/relationships/hyperlink" Target="http://urist/rus/docs/V1500012639" TargetMode="External"/><Relationship Id="rId12" Type="http://schemas.openxmlformats.org/officeDocument/2006/relationships/hyperlink" Target="http://urist/rus/docs/Z1300000073" TargetMode="External"/><Relationship Id="rId17" Type="http://schemas.openxmlformats.org/officeDocument/2006/relationships/hyperlink" Target="http://adilet.kz/rus/docs/Z15000004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kz/rus/docs/Z950002733_" TargetMode="External"/><Relationship Id="rId20" Type="http://schemas.openxmlformats.org/officeDocument/2006/relationships/hyperlink" Target="http://adilet.kz/rus/docs/Z070000221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ist/rus/docs/V100000669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ilet.kz/rus/docs/K950001000_" TargetMode="External"/><Relationship Id="rId23" Type="http://schemas.openxmlformats.org/officeDocument/2006/relationships/hyperlink" Target="http://www.kyzmet.gov.kz" TargetMode="External"/><Relationship Id="rId10" Type="http://schemas.openxmlformats.org/officeDocument/2006/relationships/hyperlink" Target="http://urist/rus/docs/K1500000414" TargetMode="External"/><Relationship Id="rId19" Type="http://schemas.openxmlformats.org/officeDocument/2006/relationships/hyperlink" Target="http://adilet.kz/rus/docs/Z000000107_" TargetMode="External"/><Relationship Id="rId4" Type="http://schemas.microsoft.com/office/2007/relationships/stylesWithEffects" Target="stylesWithEffects.xml"/><Relationship Id="rId9" Type="http://schemas.openxmlformats.org/officeDocument/2006/relationships/hyperlink" Target="http://urist/rus/docs/V1500010348" TargetMode="External"/><Relationship Id="rId14" Type="http://schemas.openxmlformats.org/officeDocument/2006/relationships/hyperlink" Target="http://urist/rus/docs/K1500000414" TargetMode="External"/><Relationship Id="rId22"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C390-0D22-4F53-BD9E-D0480B35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3651</Words>
  <Characters>20815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2016-05-26T08:48:00Z</dcterms:created>
  <dcterms:modified xsi:type="dcterms:W3CDTF">2016-05-26T08:49:00Z</dcterms:modified>
</cp:coreProperties>
</file>