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8" w:rsidRPr="008C74E8" w:rsidRDefault="008C74E8" w:rsidP="008C74E8">
      <w:pPr>
        <w:pStyle w:val="3"/>
        <w:jc w:val="center"/>
        <w:rPr>
          <w:rFonts w:ascii="Times New Roman" w:eastAsia="Times New Roman" w:hAnsi="Times New Roman" w:cs="Times New Roman"/>
          <w:bCs w:val="0"/>
          <w:i/>
          <w:iCs/>
          <w:color w:val="auto"/>
          <w:sz w:val="28"/>
          <w:szCs w:val="28"/>
        </w:rPr>
      </w:pPr>
      <w:bookmarkStart w:id="0" w:name="_GoBack"/>
      <w:bookmarkEnd w:id="0"/>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sidR="00AC386B">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sidR="00AC386B">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F4BA3" w:rsidRPr="008F4BA3" w:rsidRDefault="008F4BA3" w:rsidP="008C74E8">
      <w:pPr>
        <w:pStyle w:val="BodyText1"/>
        <w:keepNext/>
        <w:keepLines/>
        <w:jc w:val="center"/>
        <w:rPr>
          <w:rFonts w:ascii="Times New Roman" w:hAnsi="Times New Roman" w:cs="Times New Roman"/>
          <w:b/>
          <w:bCs/>
        </w:rPr>
      </w:pPr>
    </w:p>
    <w:p w:rsidR="008F4BA3" w:rsidRPr="008F4BA3" w:rsidRDefault="008F4BA3" w:rsidP="008F4BA3">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9" w:history="1"/>
      <w:r w:rsidRPr="008F4BA3">
        <w:rPr>
          <w:sz w:val="28"/>
          <w:szCs w:val="28"/>
          <w:lang w:val="kk-KZ"/>
        </w:rPr>
        <w:t xml:space="preserve">  </w:t>
      </w:r>
      <w:hyperlink r:id="rId10" w:history="1">
        <w:r w:rsidRPr="008F4BA3">
          <w:rPr>
            <w:rStyle w:val="a4"/>
            <w:color w:val="auto"/>
            <w:sz w:val="28"/>
            <w:szCs w:val="28"/>
            <w:lang w:val="kk-KZ"/>
          </w:rPr>
          <w:t>b.zhalgasbaeva@kgd.gov.kz</w:t>
        </w:r>
      </w:hyperlink>
      <w:r w:rsidRPr="008F4BA3">
        <w:rPr>
          <w:sz w:val="28"/>
          <w:szCs w:val="28"/>
          <w:lang w:val="kk-KZ"/>
        </w:rPr>
        <w:t xml:space="preserve"> </w:t>
      </w:r>
    </w:p>
    <w:p w:rsidR="008F4BA3" w:rsidRPr="008F4BA3" w:rsidRDefault="008F4BA3" w:rsidP="008C74E8">
      <w:pPr>
        <w:pStyle w:val="BodyText1"/>
        <w:keepNext/>
        <w:keepLines/>
        <w:jc w:val="center"/>
        <w:rPr>
          <w:rFonts w:ascii="Times New Roman" w:hAnsi="Times New Roman" w:cs="Times New Roman"/>
          <w:b/>
          <w:bCs/>
          <w:lang w:val="kk-KZ"/>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3611A4">
        <w:rPr>
          <w:rFonts w:ascii="Times New Roman" w:hAnsi="Times New Roman" w:cs="Times New Roman"/>
          <w:b/>
          <w:lang w:val="en-US"/>
        </w:rPr>
        <w:t>R</w:t>
      </w:r>
      <w:r w:rsidR="003611A4" w:rsidRPr="008F4BA3">
        <w:rPr>
          <w:rFonts w:ascii="Times New Roman" w:hAnsi="Times New Roman" w:cs="Times New Roman"/>
          <w:b/>
        </w:rPr>
        <w:t>-1</w:t>
      </w:r>
      <w:r w:rsidRPr="005478E7">
        <w:rPr>
          <w:rFonts w:ascii="Times New Roman" w:hAnsi="Times New Roman" w:cs="Times New Roman"/>
          <w:b/>
        </w:rPr>
        <w:t xml:space="preserve">: </w:t>
      </w:r>
    </w:p>
    <w:p w:rsidR="00FF4CDD" w:rsidRDefault="00FF4CDD" w:rsidP="00FF4CDD">
      <w:pPr>
        <w:spacing w:after="0" w:line="240" w:lineRule="auto"/>
        <w:jc w:val="both"/>
        <w:rPr>
          <w:rFonts w:ascii="Arial" w:eastAsia="Times New Roman" w:hAnsi="Arial" w:cs="Arial"/>
          <w:color w:val="666666"/>
          <w:spacing w:val="2"/>
          <w:sz w:val="20"/>
          <w:szCs w:val="20"/>
        </w:rPr>
      </w:pP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высшее образование;</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наличие следующих компетенций: инициативность, </w:t>
      </w:r>
      <w:proofErr w:type="spellStart"/>
      <w:r w:rsidRPr="003611A4">
        <w:rPr>
          <w:rFonts w:ascii="Times New Roman" w:hAnsi="Times New Roman" w:cs="Times New Roman"/>
          <w:sz w:val="28"/>
          <w:szCs w:val="28"/>
        </w:rPr>
        <w:t>коммуникативность</w:t>
      </w:r>
      <w:proofErr w:type="spellEnd"/>
      <w:r w:rsidRPr="003611A4">
        <w:rPr>
          <w:rFonts w:ascii="Times New Roman" w:hAnsi="Times New Roman" w:cs="Times New Roman"/>
          <w:sz w:val="28"/>
          <w:szCs w:val="28"/>
        </w:rPr>
        <w:t>,</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proofErr w:type="spellStart"/>
      <w:r w:rsidRPr="003611A4">
        <w:rPr>
          <w:rFonts w:ascii="Times New Roman" w:hAnsi="Times New Roman" w:cs="Times New Roman"/>
          <w:sz w:val="28"/>
          <w:szCs w:val="28"/>
        </w:rPr>
        <w:t>аналитичность</w:t>
      </w:r>
      <w:proofErr w:type="spellEnd"/>
      <w:r w:rsidRPr="003611A4">
        <w:rPr>
          <w:rFonts w:ascii="Times New Roman" w:hAnsi="Times New Roman" w:cs="Times New Roman"/>
          <w:sz w:val="28"/>
          <w:szCs w:val="28"/>
        </w:rPr>
        <w:t>, организованность, стратегическое мышление, лидерство,</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этичность, ориентация на качество, ориентация на потребителя, нетерпимость к</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коррупции;</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опыт работы должен соответствовать одному из следующих требований: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1) не менее трех лет стажа государственной службы, в том числе не менее</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одного года стажа государственной службы на должностях следующей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нижестоящей категории, предусмотренным штатным расписанием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корпуса «А», или на политических государственных должностях, определенных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2) не менее четырех лет стажа работы в областях, соответствующих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числе не менее одного года стажа государственной службы на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следующей нижестоящей категории, предусмотренным штатным расписанием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3) не менее трех лет стажа работы на административных государственных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должностях не ниже категорий А-5, B-5, C-4, C-O-4, C-R-2, D-4, D-O-3, Е-3, E-R-2</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или на административных государственных должностях корпуса «А», или на</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политических должностях, или в статусе депутата Парламента Республики</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Казахстан или депутата </w:t>
      </w:r>
      <w:proofErr w:type="spellStart"/>
      <w:r w:rsidRPr="003611A4">
        <w:rPr>
          <w:rFonts w:ascii="Times New Roman" w:hAnsi="Times New Roman" w:cs="Times New Roman"/>
          <w:sz w:val="28"/>
          <w:szCs w:val="28"/>
        </w:rPr>
        <w:t>маслихата</w:t>
      </w:r>
      <w:proofErr w:type="spellEnd"/>
      <w:r w:rsidRPr="003611A4">
        <w:rPr>
          <w:rFonts w:ascii="Times New Roman" w:hAnsi="Times New Roman" w:cs="Times New Roman"/>
          <w:sz w:val="28"/>
          <w:szCs w:val="28"/>
        </w:rPr>
        <w:t xml:space="preserve"> области, города республиканского значения,</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столицы, района (города областного значения), работающего на постоянной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основе, или в статусе международного служащего;</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4) не менее одного года стажа работы в должности судьи, за исключением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судей, прекративших свои полномочия по отрицательным мотивам;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5) не менее четырех лет стажа государственной службы, в том числе не</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lastRenderedPageBreak/>
        <w:t>менее двух лет на должностях правоохранительных или специальных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государственных органов центрального уровня или на руководящих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областного, городского либо районного уровней, или на руководящих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не ниже тактического уровня органа военного управления Вооруженных Сил,</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местных органов военного управления или военных учебных заведений;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6) не менее четырех лет стажа работы в областях, соответствующих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proofErr w:type="gramStart"/>
      <w:r w:rsidRPr="003611A4">
        <w:rPr>
          <w:rFonts w:ascii="Times New Roman" w:hAnsi="Times New Roman" w:cs="Times New Roman"/>
          <w:sz w:val="28"/>
          <w:szCs w:val="28"/>
        </w:rPr>
        <w:t>числе</w:t>
      </w:r>
      <w:proofErr w:type="gramEnd"/>
      <w:r w:rsidRPr="003611A4">
        <w:rPr>
          <w:rFonts w:ascii="Times New Roman" w:hAnsi="Times New Roman" w:cs="Times New Roman"/>
          <w:sz w:val="28"/>
          <w:szCs w:val="28"/>
        </w:rPr>
        <w:t xml:space="preserve"> не менее одного года на руководящих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7) завершение обучения по программам послевузовского образования в</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организациях образования при Президенте Республики Казахстан на основании</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заказа или в зарубежных высших учебных заведениях по</w:t>
      </w:r>
    </w:p>
    <w:p w:rsidR="003611A4" w:rsidRPr="003611A4" w:rsidRDefault="003611A4" w:rsidP="003611A4">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приоритетным специальностям, утверждаемым Республиканской комиссией;__</w:t>
      </w:r>
    </w:p>
    <w:p w:rsidR="003611A4" w:rsidRPr="003611A4" w:rsidRDefault="003611A4" w:rsidP="003611A4">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8) наличие ученой степени.**</w:t>
      </w:r>
    </w:p>
    <w:p w:rsidR="0060532D" w:rsidRPr="0060532D" w:rsidRDefault="0060532D" w:rsidP="0060532D">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w:t>
      </w:r>
      <w:r w:rsidR="00FF4CDD">
        <w:rPr>
          <w:rFonts w:ascii="Times New Roman" w:hAnsi="Times New Roman" w:cs="Times New Roman"/>
          <w:i/>
          <w:sz w:val="24"/>
          <w:szCs w:val="24"/>
          <w:lang w:val="kk-KZ"/>
        </w:rPr>
        <w:t xml:space="preserve"> </w:t>
      </w:r>
    </w:p>
    <w:p w:rsidR="008C74E8" w:rsidRPr="0060532D" w:rsidRDefault="008C74E8" w:rsidP="0060532D">
      <w:pPr>
        <w:spacing w:after="0" w:line="240" w:lineRule="auto"/>
        <w:ind w:firstLine="708"/>
        <w:jc w:val="both"/>
        <w:rPr>
          <w:rFonts w:ascii="Times New Roman" w:hAnsi="Times New Roman" w:cs="Times New Roman"/>
          <w:b/>
          <w:i/>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D3AE9"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648"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354"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7C67F8" w:rsidRDefault="007C67F8" w:rsidP="009D1571">
      <w:pPr>
        <w:pStyle w:val="1"/>
        <w:tabs>
          <w:tab w:val="left" w:pos="0"/>
        </w:tabs>
        <w:spacing w:before="0"/>
        <w:jc w:val="both"/>
        <w:rPr>
          <w:rFonts w:ascii="Times New Roman" w:hAnsi="Times New Roman" w:cs="Times New Roman"/>
          <w:lang w:val="kk-KZ"/>
        </w:rPr>
      </w:pP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CD3AE9" w:rsidRDefault="00CD3AE9" w:rsidP="00CD3AE9">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2A7F55">
        <w:rPr>
          <w:rFonts w:ascii="Times New Roman" w:hAnsi="Times New Roman" w:cs="Times New Roman"/>
          <w:b/>
          <w:sz w:val="28"/>
          <w:szCs w:val="28"/>
          <w:lang w:val="kk-KZ"/>
        </w:rPr>
        <w:t>городу Актау</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Департамента государственных доходов по </w:t>
      </w:r>
      <w:r w:rsidR="002A7F55">
        <w:rPr>
          <w:rFonts w:ascii="Times New Roman" w:hAnsi="Times New Roman" w:cs="Times New Roman"/>
          <w:b/>
          <w:sz w:val="28"/>
          <w:szCs w:val="28"/>
          <w:lang w:val="kk-KZ"/>
        </w:rPr>
        <w:t>Мангистауской области,</w:t>
      </w:r>
      <w:r w:rsidRPr="00702D34">
        <w:rPr>
          <w:rFonts w:ascii="Times New Roman" w:hAnsi="Times New Roman" w:cs="Times New Roman"/>
          <w:b/>
          <w:sz w:val="28"/>
          <w:szCs w:val="28"/>
          <w:lang w:val="kk-KZ"/>
        </w:rPr>
        <w:t xml:space="preserve">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B57751" w:rsidRPr="00B57751" w:rsidRDefault="00B57751" w:rsidP="00B675E2">
      <w:pPr>
        <w:pStyle w:val="12"/>
        <w:ind w:firstLine="708"/>
        <w:jc w:val="both"/>
        <w:rPr>
          <w:rFonts w:ascii="Times New Roman" w:hAnsi="Times New Roman"/>
          <w:b/>
          <w:sz w:val="28"/>
          <w:szCs w:val="28"/>
        </w:rPr>
      </w:pPr>
      <w:r w:rsidRPr="00B57751">
        <w:rPr>
          <w:rFonts w:ascii="Times New Roman" w:hAnsi="Times New Roman"/>
          <w:sz w:val="28"/>
          <w:szCs w:val="28"/>
        </w:rPr>
        <w:t xml:space="preserve">Общее руководство и организация деятельности  </w:t>
      </w:r>
      <w:r w:rsidRPr="00B57751">
        <w:rPr>
          <w:rFonts w:ascii="Times New Roman" w:hAnsi="Times New Roman"/>
          <w:sz w:val="28"/>
          <w:szCs w:val="28"/>
          <w:lang w:val="kk-KZ"/>
        </w:rPr>
        <w:t>управления государственных доходов</w:t>
      </w:r>
      <w:r w:rsidRPr="00B57751">
        <w:rPr>
          <w:rFonts w:ascii="Times New Roman" w:hAnsi="Times New Roman"/>
          <w:sz w:val="28"/>
          <w:szCs w:val="28"/>
        </w:rPr>
        <w:t xml:space="preserve">, представление </w:t>
      </w:r>
      <w:r w:rsidRPr="00B57751">
        <w:rPr>
          <w:rFonts w:ascii="Times New Roman" w:hAnsi="Times New Roman"/>
          <w:sz w:val="28"/>
          <w:szCs w:val="28"/>
          <w:lang w:val="kk-KZ"/>
        </w:rPr>
        <w:t xml:space="preserve">управления государственных доходов </w:t>
      </w:r>
      <w:r w:rsidRPr="00B57751">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B57751">
        <w:rPr>
          <w:rFonts w:ascii="Times New Roman" w:hAnsi="Times New Roman"/>
          <w:sz w:val="28"/>
          <w:szCs w:val="28"/>
          <w:lang w:val="kk-KZ"/>
        </w:rPr>
        <w:t>управления</w:t>
      </w:r>
      <w:r w:rsidRPr="00B57751">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8F4BA3" w:rsidRDefault="008F4BA3" w:rsidP="00B675E2">
      <w:pPr>
        <w:pStyle w:val="12"/>
        <w:ind w:firstLine="708"/>
        <w:jc w:val="both"/>
        <w:rPr>
          <w:rFonts w:ascii="Times New Roman" w:hAnsi="Times New Roman"/>
          <w:b/>
          <w:sz w:val="28"/>
          <w:szCs w:val="28"/>
        </w:rPr>
      </w:pPr>
    </w:p>
    <w:p w:rsidR="00B57751" w:rsidRDefault="0059613B" w:rsidP="00B675E2">
      <w:pPr>
        <w:pStyle w:val="12"/>
        <w:ind w:firstLine="708"/>
        <w:jc w:val="both"/>
        <w:rPr>
          <w:rFonts w:ascii="Times New Roman" w:eastAsia="Times New Roman" w:hAnsi="Times New Roman"/>
          <w:sz w:val="28"/>
          <w:szCs w:val="28"/>
        </w:rPr>
      </w:pPr>
      <w:r w:rsidRPr="0059613B">
        <w:rPr>
          <w:rFonts w:ascii="Times New Roman" w:hAnsi="Times New Roman"/>
          <w:b/>
          <w:sz w:val="28"/>
          <w:szCs w:val="28"/>
        </w:rPr>
        <w:t xml:space="preserve">Требования к участникам конкурса:  </w:t>
      </w:r>
      <w:r w:rsidRPr="004029C8">
        <w:rPr>
          <w:rFonts w:ascii="Times New Roman" w:hAnsi="Times New Roman"/>
          <w:sz w:val="28"/>
          <w:szCs w:val="28"/>
        </w:rPr>
        <w:t xml:space="preserve">Образование высшее: </w:t>
      </w:r>
      <w:r w:rsidR="004029C8" w:rsidRPr="00B675E2">
        <w:rPr>
          <w:rFonts w:ascii="Times New Roman" w:eastAsia="Times New Roman" w:hAnsi="Times New Roman"/>
          <w:sz w:val="28"/>
          <w:szCs w:val="28"/>
        </w:rPr>
        <w:t xml:space="preserve"> </w:t>
      </w:r>
    </w:p>
    <w:p w:rsidR="00B57751" w:rsidRDefault="00B57751" w:rsidP="00B675E2">
      <w:pPr>
        <w:pStyle w:val="12"/>
        <w:ind w:firstLine="708"/>
        <w:jc w:val="both"/>
        <w:rPr>
          <w:rFonts w:ascii="Times New Roman" w:hAnsi="Times New Roman"/>
          <w:sz w:val="28"/>
          <w:szCs w:val="28"/>
        </w:rPr>
      </w:pPr>
      <w:r w:rsidRPr="0013522E">
        <w:rPr>
          <w:rFonts w:ascii="Times New Roman" w:hAnsi="Times New Roman"/>
          <w:sz w:val="28"/>
          <w:szCs w:val="28"/>
        </w:rPr>
        <w:t>в области социальных наук, экономики и бизнеса (экономика или менеджмент или учет и аудит или финансы или государственное и м</w:t>
      </w:r>
      <w:r>
        <w:rPr>
          <w:rFonts w:ascii="Times New Roman" w:hAnsi="Times New Roman"/>
          <w:sz w:val="28"/>
          <w:szCs w:val="28"/>
        </w:rPr>
        <w:t>естное управление</w:t>
      </w:r>
      <w:r w:rsidRPr="0013522E">
        <w:rPr>
          <w:rFonts w:ascii="Times New Roman" w:hAnsi="Times New Roman"/>
          <w:sz w:val="28"/>
          <w:szCs w:val="28"/>
        </w:rPr>
        <w:t>) или в области права (юриспруденция).</w:t>
      </w:r>
      <w:r w:rsidRPr="0013522E">
        <w:rPr>
          <w:rFonts w:ascii="Times New Roman" w:hAnsi="Times New Roman"/>
          <w:sz w:val="28"/>
          <w:szCs w:val="28"/>
        </w:rPr>
        <w:br/>
      </w:r>
      <w:r w:rsidRPr="0013522E">
        <w:rPr>
          <w:rFonts w:ascii="Times New Roman" w:hAnsi="Times New Roman"/>
          <w:sz w:val="28"/>
          <w:szCs w:val="28"/>
        </w:rPr>
        <w:lastRenderedPageBreak/>
        <w:t>Желательно наличие сертификатов о прохождении курсов повышения квалификации по профилю.</w:t>
      </w:r>
    </w:p>
    <w:p w:rsidR="00B57751" w:rsidRDefault="00B57751" w:rsidP="00B57751">
      <w:pPr>
        <w:spacing w:after="0" w:line="240" w:lineRule="auto"/>
        <w:ind w:left="34"/>
        <w:jc w:val="both"/>
        <w:rPr>
          <w:rFonts w:ascii="Times New Roman" w:eastAsia="Times New Roman" w:hAnsi="Times New Roman"/>
          <w:sz w:val="28"/>
          <w:szCs w:val="28"/>
        </w:rPr>
      </w:pPr>
      <w:r w:rsidRPr="00B57751">
        <w:rPr>
          <w:rFonts w:ascii="Times New Roman" w:eastAsia="Times New Roman" w:hAnsi="Times New Roman" w:cs="Times New Roman"/>
          <w:color w:val="000000" w:themeColor="text1"/>
          <w:sz w:val="28"/>
          <w:szCs w:val="28"/>
          <w:lang w:val="kk-KZ"/>
        </w:rPr>
        <w:t xml:space="preserve"> </w:t>
      </w:r>
      <w:r w:rsidRPr="00B57751">
        <w:rPr>
          <w:rFonts w:ascii="Times New Roman" w:eastAsia="Calibri" w:hAnsi="Times New Roman" w:cs="Times New Roman"/>
          <w:color w:val="000000" w:themeColor="text1"/>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eastAsia="Calibri" w:hAnsi="Times New Roman" w:cs="Times New Roman"/>
          <w:color w:val="000000" w:themeColor="text1"/>
          <w:sz w:val="28"/>
          <w:szCs w:val="28"/>
        </w:rPr>
        <w:t xml:space="preserve"> </w:t>
      </w:r>
      <w:r w:rsidRPr="00B57751">
        <w:rPr>
          <w:rFonts w:ascii="Times New Roman" w:eastAsia="Calibri" w:hAnsi="Times New Roman" w:cs="Times New Roman"/>
          <w:color w:val="000000" w:themeColor="text1"/>
          <w:sz w:val="28"/>
          <w:szCs w:val="28"/>
          <w:lang w:val="kk-KZ"/>
        </w:rPr>
        <w:t xml:space="preserve"> </w:t>
      </w:r>
      <w:r w:rsidRPr="00B57751">
        <w:rPr>
          <w:rFonts w:ascii="Times New Roman" w:eastAsia="Calibri" w:hAnsi="Times New Roman" w:cs="Times New Roman"/>
          <w:color w:val="000000" w:themeColor="text1"/>
          <w:sz w:val="28"/>
          <w:szCs w:val="28"/>
        </w:rPr>
        <w:t>Стратегии «Казахстан – 2050»: новый политический курс состоявшегося государства</w:t>
      </w:r>
      <w:r>
        <w:rPr>
          <w:rFonts w:ascii="Times New Roman" w:eastAsia="Calibri" w:hAnsi="Times New Roman" w:cs="Times New Roman"/>
          <w:color w:val="000000" w:themeColor="text1"/>
          <w:sz w:val="28"/>
          <w:szCs w:val="28"/>
        </w:rPr>
        <w:t xml:space="preserve">. </w:t>
      </w:r>
      <w:r w:rsidRPr="00B57751">
        <w:rPr>
          <w:rFonts w:ascii="Times New Roman" w:eastAsia="Times New Roman" w:hAnsi="Times New Roman" w:cs="Times New Roman"/>
          <w:color w:val="000000" w:themeColor="text1"/>
          <w:sz w:val="28"/>
          <w:szCs w:val="28"/>
        </w:rPr>
        <w:t xml:space="preserve"> Желательно</w:t>
      </w:r>
      <w:r w:rsidRPr="00B57751">
        <w:rPr>
          <w:rFonts w:ascii="Times New Roman" w:eastAsia="Times New Roman" w:hAnsi="Times New Roman" w:cs="Times New Roman"/>
          <w:color w:val="000000" w:themeColor="text1"/>
          <w:sz w:val="28"/>
          <w:szCs w:val="28"/>
          <w:lang w:val="kk-KZ"/>
        </w:rPr>
        <w:t xml:space="preserve"> з</w:t>
      </w:r>
      <w:proofErr w:type="spellStart"/>
      <w:r w:rsidRPr="00B57751">
        <w:rPr>
          <w:rFonts w:ascii="Times New Roman" w:eastAsia="Times New Roman" w:hAnsi="Times New Roman" w:cs="Times New Roman"/>
          <w:color w:val="000000" w:themeColor="text1"/>
          <w:sz w:val="28"/>
          <w:szCs w:val="28"/>
        </w:rPr>
        <w:t>нание</w:t>
      </w:r>
      <w:proofErr w:type="spellEnd"/>
      <w:r w:rsidRPr="00B57751">
        <w:rPr>
          <w:rFonts w:ascii="Times New Roman" w:eastAsia="Times New Roman" w:hAnsi="Times New Roman" w:cs="Times New Roman"/>
          <w:color w:val="000000" w:themeColor="text1"/>
          <w:sz w:val="28"/>
          <w:szCs w:val="28"/>
        </w:rPr>
        <w:t xml:space="preserve"> налогового и таможенного законодательства</w:t>
      </w:r>
      <w:r>
        <w:rPr>
          <w:rFonts w:ascii="Times New Roman" w:eastAsia="Times New Roman" w:hAnsi="Times New Roman" w:cs="Times New Roman"/>
          <w:color w:val="000000" w:themeColor="text1"/>
          <w:sz w:val="28"/>
          <w:szCs w:val="28"/>
        </w:rPr>
        <w:t xml:space="preserve">. </w:t>
      </w:r>
      <w:r w:rsidRPr="00B57751">
        <w:rPr>
          <w:rFonts w:ascii="Times New Roman" w:eastAsia="Times New Roman" w:hAnsi="Times New Roman"/>
          <w:color w:val="000000" w:themeColor="text1"/>
          <w:sz w:val="28"/>
          <w:szCs w:val="28"/>
          <w:lang w:val="kk-KZ"/>
        </w:rPr>
        <w:t xml:space="preserve"> </w:t>
      </w:r>
      <w:r w:rsidRPr="00B57751">
        <w:rPr>
          <w:rFonts w:ascii="Times New Roman" w:eastAsia="Times New Roman" w:hAnsi="Times New Roman"/>
          <w:color w:val="000000" w:themeColor="text1"/>
          <w:sz w:val="28"/>
          <w:szCs w:val="28"/>
        </w:rPr>
        <w:t>Другие обязательные знания</w:t>
      </w:r>
    </w:p>
    <w:p w:rsidR="008F4BA3" w:rsidRDefault="004029C8" w:rsidP="004029C8">
      <w:pPr>
        <w:pStyle w:val="a3"/>
        <w:tabs>
          <w:tab w:val="left" w:pos="660"/>
        </w:tabs>
        <w:spacing w:after="0" w:line="240" w:lineRule="auto"/>
        <w:ind w:left="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8F4BA3" w:rsidRPr="008F4BA3" w:rsidRDefault="008F4BA3" w:rsidP="008F4BA3">
      <w:pPr>
        <w:spacing w:after="0" w:line="240" w:lineRule="auto"/>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b/>
          <w:bCs/>
          <w:sz w:val="24"/>
          <w:szCs w:val="24"/>
          <w:lang w:val="kk-KZ"/>
        </w:rPr>
        <w:t xml:space="preserve">            </w:t>
      </w:r>
      <w:r w:rsidRPr="008F4BA3">
        <w:rPr>
          <w:rFonts w:ascii="Times New Roman" w:eastAsia="Times New Roman" w:hAnsi="Times New Roman" w:cs="Times New Roman"/>
          <w:sz w:val="28"/>
          <w:szCs w:val="28"/>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rPr>
        <w:t xml:space="preserve"> </w:t>
      </w:r>
      <w:r w:rsidRPr="008F4BA3">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rPr>
        <w:t>маслихатов</w:t>
      </w:r>
      <w:proofErr w:type="spellEnd"/>
      <w:r w:rsidRPr="008F4BA3">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rPr>
        <w:t>маслихатов</w:t>
      </w:r>
      <w:proofErr w:type="spellEnd"/>
      <w:r w:rsidRPr="008F4BA3">
        <w:rPr>
          <w:rFonts w:ascii="Times New Roman" w:eastAsia="Times New Roman" w:hAnsi="Times New Roman" w:cs="Times New Roman"/>
          <w:sz w:val="28"/>
          <w:szCs w:val="28"/>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rPr>
      </w:pPr>
      <w:r w:rsidRPr="008F4BA3">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506E5" w:rsidRDefault="000506E5" w:rsidP="008F4BA3">
      <w:pPr>
        <w:tabs>
          <w:tab w:val="left" w:pos="9923"/>
        </w:tabs>
        <w:spacing w:after="0" w:line="240" w:lineRule="auto"/>
        <w:ind w:firstLine="709"/>
        <w:jc w:val="both"/>
        <w:rPr>
          <w:rFonts w:ascii="Times New Roman" w:eastAsia="Times New Roman" w:hAnsi="Times New Roman" w:cs="Times New Roman"/>
          <w:b/>
          <w:sz w:val="28"/>
          <w:szCs w:val="28"/>
        </w:rPr>
      </w:pPr>
    </w:p>
    <w:p w:rsidR="000506E5" w:rsidRDefault="000506E5" w:rsidP="008F4BA3">
      <w:pPr>
        <w:tabs>
          <w:tab w:val="left" w:pos="9923"/>
        </w:tabs>
        <w:spacing w:after="0" w:line="240" w:lineRule="auto"/>
        <w:ind w:firstLine="709"/>
        <w:jc w:val="both"/>
        <w:rPr>
          <w:rFonts w:ascii="Times New Roman" w:eastAsia="Times New Roman" w:hAnsi="Times New Roman" w:cs="Times New Roman"/>
          <w:b/>
          <w:sz w:val="28"/>
          <w:szCs w:val="28"/>
        </w:rPr>
      </w:pP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b/>
          <w:sz w:val="28"/>
          <w:szCs w:val="28"/>
        </w:rPr>
        <w:lastRenderedPageBreak/>
        <w:t xml:space="preserve">Необходимые для участия в конкурсе документы: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rPr>
      </w:pPr>
      <w:r w:rsidRPr="008F4BA3">
        <w:rPr>
          <w:rFonts w:ascii="Times New Roman" w:eastAsia="Times New Roman" w:hAnsi="Times New Roman" w:cs="Times New Roman"/>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rPr>
      </w:pPr>
      <w:r w:rsidRPr="008F4BA3">
        <w:rPr>
          <w:rFonts w:ascii="Times New Roman" w:eastAsia="Times New Roman" w:hAnsi="Times New Roman" w:cs="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rPr>
      </w:pPr>
      <w:r w:rsidRPr="008F4BA3">
        <w:rPr>
          <w:rFonts w:ascii="Times New Roman" w:eastAsia="Times New Roman" w:hAnsi="Times New Roman" w:cs="Times New Roman"/>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F4BA3" w:rsidRPr="008F4BA3" w:rsidRDefault="008F4BA3" w:rsidP="008F4BA3">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8F4BA3">
        <w:rPr>
          <w:rFonts w:ascii="Times New Roman" w:eastAsia="Times New Roman" w:hAnsi="Times New Roman" w:cs="Times New Roman"/>
          <w:sz w:val="28"/>
          <w:szCs w:val="28"/>
        </w:rPr>
        <w:t xml:space="preserve">Документы должны быть представлены в течение </w:t>
      </w:r>
      <w:r w:rsidRPr="008F4BA3">
        <w:rPr>
          <w:rFonts w:ascii="Times New Roman" w:eastAsia="Times New Roman" w:hAnsi="Times New Roman" w:cs="Times New Roman"/>
          <w:b/>
          <w:sz w:val="28"/>
          <w:szCs w:val="28"/>
        </w:rPr>
        <w:t>3 РАБОЧИХ ДНЕЙ</w:t>
      </w:r>
      <w:r w:rsidR="00BA3544">
        <w:rPr>
          <w:rFonts w:ascii="Times New Roman" w:eastAsia="Times New Roman" w:hAnsi="Times New Roman" w:cs="Times New Roman"/>
          <w:sz w:val="28"/>
          <w:szCs w:val="28"/>
        </w:rPr>
        <w:t xml:space="preserve">,                 </w:t>
      </w:r>
      <w:r w:rsidR="00117AB8" w:rsidRPr="00117AB8">
        <w:rPr>
          <w:rFonts w:ascii="Times New Roman" w:eastAsia="Times New Roman" w:hAnsi="Times New Roman" w:cs="Times New Roman"/>
          <w:b/>
          <w:sz w:val="28"/>
          <w:szCs w:val="28"/>
          <w:u w:val="single"/>
        </w:rPr>
        <w:t>с 9.11.2017 г. по 13.11.2017 г. включительно</w:t>
      </w:r>
      <w:r w:rsidR="00117AB8">
        <w:rPr>
          <w:rFonts w:ascii="Times New Roman" w:eastAsia="Times New Roman" w:hAnsi="Times New Roman" w:cs="Times New Roman"/>
          <w:sz w:val="28"/>
          <w:szCs w:val="28"/>
        </w:rPr>
        <w:t xml:space="preserve"> </w:t>
      </w:r>
      <w:r w:rsidRPr="008F4BA3">
        <w:rPr>
          <w:rFonts w:ascii="Times New Roman" w:eastAsia="Times New Roman" w:hAnsi="Times New Roman" w:cs="Times New Roman"/>
          <w:sz w:val="28"/>
          <w:szCs w:val="28"/>
          <w:lang w:val="kk-KZ"/>
        </w:rPr>
        <w:t>к</w:t>
      </w:r>
      <w:proofErr w:type="spellStart"/>
      <w:r w:rsidRPr="008F4BA3">
        <w:rPr>
          <w:rFonts w:ascii="Times New Roman" w:eastAsia="Times New Roman" w:hAnsi="Times New Roman" w:cs="Times New Roman"/>
          <w:sz w:val="28"/>
          <w:szCs w:val="28"/>
        </w:rPr>
        <w:t>оторы</w:t>
      </w:r>
      <w:proofErr w:type="spellEnd"/>
      <w:r w:rsidRPr="008F4BA3">
        <w:rPr>
          <w:rFonts w:ascii="Times New Roman" w:eastAsia="Times New Roman" w:hAnsi="Times New Roman" w:cs="Times New Roman"/>
          <w:sz w:val="28"/>
          <w:szCs w:val="28"/>
          <w:lang w:val="kk-KZ"/>
        </w:rPr>
        <w:t>е</w:t>
      </w:r>
      <w:r w:rsidRPr="008F4BA3">
        <w:rPr>
          <w:rFonts w:ascii="Times New Roman" w:eastAsia="Times New Roman" w:hAnsi="Times New Roman" w:cs="Times New Roman"/>
          <w:sz w:val="28"/>
          <w:szCs w:val="28"/>
        </w:rPr>
        <w:t xml:space="preserve"> </w:t>
      </w:r>
      <w:proofErr w:type="spellStart"/>
      <w:r w:rsidRPr="008F4BA3">
        <w:rPr>
          <w:rFonts w:ascii="Times New Roman" w:eastAsia="Times New Roman" w:hAnsi="Times New Roman" w:cs="Times New Roman"/>
          <w:sz w:val="28"/>
          <w:szCs w:val="28"/>
        </w:rPr>
        <w:t>исчисля</w:t>
      </w:r>
      <w:proofErr w:type="spellEnd"/>
      <w:r w:rsidRPr="008F4BA3">
        <w:rPr>
          <w:rFonts w:ascii="Times New Roman" w:eastAsia="Times New Roman" w:hAnsi="Times New Roman" w:cs="Times New Roman"/>
          <w:sz w:val="28"/>
          <w:szCs w:val="28"/>
          <w:lang w:val="kk-KZ"/>
        </w:rPr>
        <w:t>ю</w:t>
      </w:r>
      <w:proofErr w:type="spellStart"/>
      <w:r w:rsidRPr="008F4BA3">
        <w:rPr>
          <w:rFonts w:ascii="Times New Roman" w:eastAsia="Times New Roman" w:hAnsi="Times New Roman" w:cs="Times New Roman"/>
          <w:sz w:val="28"/>
          <w:szCs w:val="28"/>
        </w:rPr>
        <w:t>тся</w:t>
      </w:r>
      <w:proofErr w:type="spellEnd"/>
      <w:r w:rsidRPr="008F4BA3">
        <w:rPr>
          <w:rFonts w:ascii="Times New Roman" w:eastAsia="Times New Roman" w:hAnsi="Times New Roman" w:cs="Times New Roman"/>
          <w:sz w:val="28"/>
          <w:szCs w:val="28"/>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rPr>
        <w:t>010000, г. Астана, проспект Победы 11, телефон для справок: (7172) 70</w:t>
      </w:r>
      <w:r w:rsidRPr="00DA5F61">
        <w:rPr>
          <w:rFonts w:ascii="Times New Roman" w:eastAsia="Times New Roman" w:hAnsi="Times New Roman" w:cs="Times New Roman"/>
          <w:sz w:val="28"/>
          <w:szCs w:val="28"/>
          <w:lang w:val="kk-KZ"/>
        </w:rPr>
        <w:t>-98-50</w:t>
      </w:r>
      <w:r w:rsidRPr="008F4BA3">
        <w:rPr>
          <w:rFonts w:ascii="Times New Roman" w:eastAsia="Times New Roman" w:hAnsi="Times New Roman" w:cs="Times New Roman"/>
          <w:sz w:val="28"/>
          <w:szCs w:val="28"/>
          <w:lang w:val="kk-KZ"/>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rPr>
        <w:t>gov</w:t>
      </w:r>
      <w:proofErr w:type="spellEnd"/>
      <w:r w:rsidRPr="008F4BA3">
        <w:rPr>
          <w:rFonts w:ascii="Times New Roman" w:eastAsia="Times New Roman" w:hAnsi="Times New Roman" w:cs="Times New Roman"/>
          <w:sz w:val="28"/>
          <w:szCs w:val="28"/>
        </w:rPr>
        <w:t>» или интегрированной информационной системы «е-</w:t>
      </w:r>
      <w:proofErr w:type="spellStart"/>
      <w:r w:rsidRPr="008F4BA3">
        <w:rPr>
          <w:rFonts w:ascii="Times New Roman" w:eastAsia="Times New Roman" w:hAnsi="Times New Roman" w:cs="Times New Roman"/>
          <w:sz w:val="28"/>
          <w:szCs w:val="28"/>
        </w:rPr>
        <w:t>қызмет</w:t>
      </w:r>
      <w:proofErr w:type="spellEnd"/>
      <w:r w:rsidRPr="008F4BA3">
        <w:rPr>
          <w:rFonts w:ascii="Times New Roman" w:eastAsia="Times New Roman" w:hAnsi="Times New Roman" w:cs="Times New Roman"/>
          <w:sz w:val="28"/>
          <w:szCs w:val="28"/>
        </w:rPr>
        <w:t>», их оригиналы представляются не позднее чем за два часа до начала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F4BA3" w:rsidRPr="008F4BA3" w:rsidRDefault="008F4BA3" w:rsidP="008F4BA3">
      <w:pPr>
        <w:spacing w:after="0" w:line="240" w:lineRule="auto"/>
        <w:ind w:left="5664"/>
        <w:jc w:val="center"/>
        <w:rPr>
          <w:rFonts w:ascii="Times New Roman" w:eastAsia="Times New Roman" w:hAnsi="Times New Roman" w:cs="Times New Roman"/>
          <w:sz w:val="28"/>
          <w:szCs w:val="28"/>
          <w:lang w:val="kk-KZ"/>
        </w:rPr>
      </w:pPr>
    </w:p>
    <w:p w:rsidR="008F4BA3" w:rsidRDefault="008F4BA3" w:rsidP="008F4BA3">
      <w:pPr>
        <w:spacing w:after="0" w:line="240" w:lineRule="auto"/>
        <w:ind w:left="5664"/>
        <w:jc w:val="center"/>
        <w:rPr>
          <w:rFonts w:ascii="Times New Roman" w:eastAsia="Times New Roman" w:hAnsi="Times New Roman" w:cs="Times New Roman"/>
          <w:sz w:val="28"/>
          <w:lang w:val="kk-KZ"/>
        </w:rPr>
      </w:pPr>
    </w:p>
    <w:p w:rsidR="00DA5F61" w:rsidRDefault="00DA5F61" w:rsidP="008F4BA3">
      <w:pPr>
        <w:spacing w:after="0" w:line="240" w:lineRule="auto"/>
        <w:ind w:left="5664"/>
        <w:jc w:val="center"/>
        <w:rPr>
          <w:rFonts w:ascii="Times New Roman" w:eastAsia="Times New Roman" w:hAnsi="Times New Roman" w:cs="Times New Roman"/>
          <w:sz w:val="28"/>
          <w:lang w:val="kk-KZ"/>
        </w:rPr>
      </w:pPr>
    </w:p>
    <w:p w:rsidR="00DA5F61" w:rsidRDefault="00DA5F61" w:rsidP="008F4BA3">
      <w:pPr>
        <w:spacing w:after="0" w:line="240" w:lineRule="auto"/>
        <w:ind w:left="5664"/>
        <w:jc w:val="center"/>
        <w:rPr>
          <w:rFonts w:ascii="Times New Roman" w:eastAsia="Times New Roman" w:hAnsi="Times New Roman" w:cs="Times New Roman"/>
          <w:sz w:val="28"/>
          <w:lang w:val="kk-KZ"/>
        </w:rPr>
      </w:pPr>
    </w:p>
    <w:p w:rsidR="00DA5F61" w:rsidRDefault="00DA5F61" w:rsidP="008F4BA3">
      <w:pPr>
        <w:spacing w:after="0" w:line="240" w:lineRule="auto"/>
        <w:ind w:left="5664"/>
        <w:jc w:val="center"/>
        <w:rPr>
          <w:rFonts w:ascii="Times New Roman" w:eastAsia="Times New Roman" w:hAnsi="Times New Roman" w:cs="Times New Roman"/>
          <w:sz w:val="28"/>
          <w:lang w:val="kk-KZ"/>
        </w:rPr>
      </w:pPr>
    </w:p>
    <w:p w:rsidR="00DA5F61" w:rsidRDefault="00DA5F61" w:rsidP="008F4BA3">
      <w:pPr>
        <w:spacing w:after="0" w:line="240" w:lineRule="auto"/>
        <w:ind w:left="5664"/>
        <w:jc w:val="center"/>
        <w:rPr>
          <w:rFonts w:ascii="Times New Roman" w:eastAsia="Times New Roman" w:hAnsi="Times New Roman" w:cs="Times New Roman"/>
          <w:sz w:val="28"/>
          <w:lang w:val="kk-KZ"/>
        </w:rPr>
      </w:pPr>
    </w:p>
    <w:p w:rsidR="00DA5F61" w:rsidRDefault="00DA5F61" w:rsidP="008F4BA3">
      <w:pPr>
        <w:spacing w:after="0" w:line="240" w:lineRule="auto"/>
        <w:ind w:left="5664"/>
        <w:jc w:val="center"/>
        <w:rPr>
          <w:rFonts w:ascii="Times New Roman" w:eastAsia="Times New Roman" w:hAnsi="Times New Roman" w:cs="Times New Roman"/>
          <w:sz w:val="28"/>
          <w:lang w:val="kk-KZ"/>
        </w:rPr>
      </w:pPr>
    </w:p>
    <w:p w:rsidR="00DA5F61" w:rsidRDefault="00DA5F61" w:rsidP="008F4BA3">
      <w:pPr>
        <w:spacing w:after="0" w:line="240" w:lineRule="auto"/>
        <w:ind w:left="5664"/>
        <w:jc w:val="center"/>
        <w:rPr>
          <w:rFonts w:ascii="Times New Roman" w:eastAsia="Times New Roman" w:hAnsi="Times New Roman" w:cs="Times New Roman"/>
          <w:sz w:val="28"/>
          <w:lang w:val="kk-KZ"/>
        </w:rPr>
      </w:pPr>
    </w:p>
    <w:p w:rsidR="00DA5F61" w:rsidRPr="008F4BA3" w:rsidRDefault="00DA5F61" w:rsidP="008F4BA3">
      <w:pPr>
        <w:spacing w:after="0" w:line="240" w:lineRule="auto"/>
        <w:ind w:left="5664"/>
        <w:jc w:val="center"/>
        <w:rPr>
          <w:rFonts w:ascii="Times New Roman" w:eastAsia="Times New Roman" w:hAnsi="Times New Roman" w:cs="Times New Roman"/>
          <w:sz w:val="28"/>
          <w:lang w:val="kk-KZ"/>
        </w:rPr>
      </w:pPr>
    </w:p>
    <w:p w:rsidR="002A7F55" w:rsidRDefault="002A7F55" w:rsidP="008F4BA3">
      <w:pPr>
        <w:spacing w:after="0" w:line="240" w:lineRule="auto"/>
        <w:ind w:left="5664"/>
        <w:jc w:val="center"/>
        <w:rPr>
          <w:rFonts w:ascii="Times New Roman" w:eastAsia="Times New Roman" w:hAnsi="Times New Roman" w:cs="Times New Roman"/>
          <w:sz w:val="28"/>
        </w:rPr>
      </w:pPr>
    </w:p>
    <w:p w:rsidR="002A7F55" w:rsidRDefault="002A7F55" w:rsidP="008F4BA3">
      <w:pPr>
        <w:spacing w:after="0" w:line="240" w:lineRule="auto"/>
        <w:ind w:left="5664"/>
        <w:jc w:val="center"/>
        <w:rPr>
          <w:rFonts w:ascii="Times New Roman" w:eastAsia="Times New Roman" w:hAnsi="Times New Roman" w:cs="Times New Roman"/>
          <w:sz w:val="28"/>
        </w:rPr>
      </w:pPr>
    </w:p>
    <w:p w:rsidR="002A7F55" w:rsidRDefault="002A7F55" w:rsidP="008F4BA3">
      <w:pPr>
        <w:spacing w:after="0" w:line="240" w:lineRule="auto"/>
        <w:ind w:left="5664"/>
        <w:jc w:val="center"/>
        <w:rPr>
          <w:rFonts w:ascii="Times New Roman" w:eastAsia="Times New Roman" w:hAnsi="Times New Roman" w:cs="Times New Roman"/>
          <w:sz w:val="28"/>
        </w:rPr>
      </w:pPr>
    </w:p>
    <w:p w:rsidR="008F4BA3" w:rsidRPr="008F4BA3" w:rsidRDefault="008F4BA3" w:rsidP="008F4BA3">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Приложение 2</w:t>
      </w:r>
    </w:p>
    <w:p w:rsidR="008F4BA3" w:rsidRPr="008F4BA3" w:rsidRDefault="008F4BA3" w:rsidP="008F4BA3">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к Правилам проведения конкурса на занятие административной</w:t>
      </w:r>
    </w:p>
    <w:p w:rsidR="008F4BA3" w:rsidRPr="008F4BA3" w:rsidRDefault="008F4BA3" w:rsidP="008F4BA3">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государственной должности корпуса «Б»</w:t>
      </w:r>
    </w:p>
    <w:p w:rsidR="008F4BA3" w:rsidRPr="008F4BA3" w:rsidRDefault="008F4BA3" w:rsidP="008F4BA3">
      <w:pPr>
        <w:spacing w:after="0" w:line="240" w:lineRule="auto"/>
        <w:jc w:val="right"/>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(государственный орган)</w:t>
      </w:r>
    </w:p>
    <w:p w:rsidR="008F4BA3" w:rsidRPr="008F4BA3" w:rsidRDefault="008F4BA3" w:rsidP="008F4BA3">
      <w:pPr>
        <w:spacing w:after="0" w:line="240" w:lineRule="auto"/>
        <w:jc w:val="center"/>
        <w:rPr>
          <w:rFonts w:ascii="Times New Roman" w:eastAsia="Times New Roman" w:hAnsi="Times New Roman" w:cs="Times New Roman"/>
          <w:sz w:val="28"/>
        </w:rPr>
      </w:pPr>
    </w:p>
    <w:p w:rsidR="008F4BA3" w:rsidRPr="008F4BA3" w:rsidRDefault="008F4BA3" w:rsidP="008F4BA3">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Заявление</w:t>
      </w:r>
    </w:p>
    <w:p w:rsidR="008F4BA3" w:rsidRPr="008F4BA3" w:rsidRDefault="008F4BA3" w:rsidP="008F4BA3">
      <w:pPr>
        <w:spacing w:after="0" w:line="240" w:lineRule="auto"/>
        <w:jc w:val="center"/>
        <w:rPr>
          <w:rFonts w:ascii="Times New Roman" w:eastAsia="Times New Roman" w:hAnsi="Times New Roman" w:cs="Times New Roman"/>
          <w:sz w:val="28"/>
        </w:rPr>
      </w:pPr>
    </w:p>
    <w:p w:rsidR="008F4BA3" w:rsidRPr="008F4BA3" w:rsidRDefault="008F4BA3" w:rsidP="008F4BA3">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8F4BA3" w:rsidRPr="008F4BA3" w:rsidRDefault="008F4BA3" w:rsidP="008F4BA3">
      <w:pPr>
        <w:spacing w:after="0" w:line="240" w:lineRule="auto"/>
        <w:ind w:firstLine="708"/>
        <w:jc w:val="both"/>
        <w:rPr>
          <w:rFonts w:ascii="Times New Roman" w:eastAsia="Times New Roman" w:hAnsi="Times New Roman" w:cs="Times New Roman"/>
          <w:sz w:val="28"/>
        </w:rPr>
      </w:pPr>
    </w:p>
    <w:p w:rsidR="008F4BA3" w:rsidRPr="008F4BA3" w:rsidRDefault="008F4BA3" w:rsidP="008F4BA3">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F4BA3" w:rsidRPr="008F4BA3" w:rsidRDefault="008F4BA3" w:rsidP="008F4BA3">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Отвечаю за подлинность представленных документов.</w:t>
      </w:r>
    </w:p>
    <w:p w:rsidR="008F4BA3" w:rsidRPr="008F4BA3" w:rsidRDefault="008F4BA3" w:rsidP="008F4BA3">
      <w:pPr>
        <w:spacing w:after="0" w:line="240" w:lineRule="auto"/>
        <w:jc w:val="center"/>
        <w:rPr>
          <w:rFonts w:ascii="Times New Roman" w:eastAsia="Times New Roman" w:hAnsi="Times New Roman" w:cs="Times New Roman"/>
          <w:sz w:val="28"/>
        </w:rPr>
      </w:pPr>
    </w:p>
    <w:p w:rsidR="008F4BA3" w:rsidRPr="008F4BA3" w:rsidRDefault="008F4BA3" w:rsidP="008F4BA3">
      <w:pPr>
        <w:spacing w:after="0" w:line="240" w:lineRule="auto"/>
        <w:ind w:firstLine="708"/>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Прилагаемые документы:</w:t>
      </w:r>
    </w:p>
    <w:p w:rsidR="008F4BA3" w:rsidRPr="008F4BA3" w:rsidRDefault="008F4BA3" w:rsidP="008F4BA3">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rPr>
      </w:pPr>
      <w:r w:rsidRPr="008F4BA3">
        <w:rPr>
          <w:rFonts w:ascii="Times New Roman" w:eastAsia="Times New Roman" w:hAnsi="Times New Roman" w:cs="Times New Roman"/>
          <w:sz w:val="28"/>
        </w:rPr>
        <w:t>Адрес и контактный телефон 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rPr>
      </w:pPr>
    </w:p>
    <w:p w:rsidR="008F4BA3" w:rsidRPr="008F4BA3" w:rsidRDefault="008F4BA3" w:rsidP="008F4BA3">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__________                                      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(подпись)                                                 (Ф.И.О. (при его наличии))</w:t>
      </w:r>
    </w:p>
    <w:p w:rsidR="008F4BA3" w:rsidRPr="008F4BA3" w:rsidRDefault="008F4BA3" w:rsidP="008F4BA3">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w:t>
      </w:r>
    </w:p>
    <w:p w:rsidR="008F4BA3" w:rsidRPr="008F4BA3" w:rsidRDefault="008F4BA3" w:rsidP="008F4BA3">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 20__ г.</w:t>
      </w: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4B" w:rsidRDefault="0099184B" w:rsidP="00A856EA">
      <w:pPr>
        <w:spacing w:after="0" w:line="240" w:lineRule="auto"/>
      </w:pPr>
      <w:r>
        <w:separator/>
      </w:r>
    </w:p>
  </w:endnote>
  <w:endnote w:type="continuationSeparator" w:id="0">
    <w:p w:rsidR="0099184B" w:rsidRDefault="0099184B"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4B" w:rsidRDefault="0099184B" w:rsidP="00A856EA">
      <w:pPr>
        <w:spacing w:after="0" w:line="240" w:lineRule="auto"/>
      </w:pPr>
      <w:r>
        <w:separator/>
      </w:r>
    </w:p>
  </w:footnote>
  <w:footnote w:type="continuationSeparator" w:id="0">
    <w:p w:rsidR="0099184B" w:rsidRDefault="0099184B"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11A00"/>
    <w:rsid w:val="000361BA"/>
    <w:rsid w:val="000506E5"/>
    <w:rsid w:val="00062E38"/>
    <w:rsid w:val="00064C28"/>
    <w:rsid w:val="00085286"/>
    <w:rsid w:val="00095A39"/>
    <w:rsid w:val="000A2FC0"/>
    <w:rsid w:val="000C5E46"/>
    <w:rsid w:val="000E53F0"/>
    <w:rsid w:val="000F34BA"/>
    <w:rsid w:val="000F7832"/>
    <w:rsid w:val="00107F83"/>
    <w:rsid w:val="0011047A"/>
    <w:rsid w:val="001104F9"/>
    <w:rsid w:val="00117AB8"/>
    <w:rsid w:val="0012140D"/>
    <w:rsid w:val="001257A3"/>
    <w:rsid w:val="00126727"/>
    <w:rsid w:val="001328D0"/>
    <w:rsid w:val="0018297E"/>
    <w:rsid w:val="00185E2B"/>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A7F55"/>
    <w:rsid w:val="002B2292"/>
    <w:rsid w:val="002B72E0"/>
    <w:rsid w:val="002B7F5C"/>
    <w:rsid w:val="002C1F30"/>
    <w:rsid w:val="002C494D"/>
    <w:rsid w:val="002D172C"/>
    <w:rsid w:val="002D6FAE"/>
    <w:rsid w:val="002E2A41"/>
    <w:rsid w:val="002E3BD0"/>
    <w:rsid w:val="0032349C"/>
    <w:rsid w:val="00330983"/>
    <w:rsid w:val="003311DC"/>
    <w:rsid w:val="003346F1"/>
    <w:rsid w:val="00335807"/>
    <w:rsid w:val="00335891"/>
    <w:rsid w:val="003556D8"/>
    <w:rsid w:val="00355897"/>
    <w:rsid w:val="003611A4"/>
    <w:rsid w:val="003712A0"/>
    <w:rsid w:val="00380EC2"/>
    <w:rsid w:val="00384096"/>
    <w:rsid w:val="00395F05"/>
    <w:rsid w:val="003C7B8D"/>
    <w:rsid w:val="003D6A47"/>
    <w:rsid w:val="003F1F20"/>
    <w:rsid w:val="004029C8"/>
    <w:rsid w:val="004159D0"/>
    <w:rsid w:val="00424606"/>
    <w:rsid w:val="00426F0B"/>
    <w:rsid w:val="00427459"/>
    <w:rsid w:val="004436C6"/>
    <w:rsid w:val="00443FD6"/>
    <w:rsid w:val="00456FA5"/>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5F56F8"/>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D31AD"/>
    <w:rsid w:val="008E1720"/>
    <w:rsid w:val="008E3DFA"/>
    <w:rsid w:val="008F10FD"/>
    <w:rsid w:val="008F2E9A"/>
    <w:rsid w:val="008F4BA3"/>
    <w:rsid w:val="008F4E19"/>
    <w:rsid w:val="00905D7D"/>
    <w:rsid w:val="0091500D"/>
    <w:rsid w:val="00917F21"/>
    <w:rsid w:val="0092274C"/>
    <w:rsid w:val="00926AC6"/>
    <w:rsid w:val="0092759A"/>
    <w:rsid w:val="00933414"/>
    <w:rsid w:val="00942796"/>
    <w:rsid w:val="009475FA"/>
    <w:rsid w:val="009505CE"/>
    <w:rsid w:val="00962588"/>
    <w:rsid w:val="00976D73"/>
    <w:rsid w:val="00980DBF"/>
    <w:rsid w:val="0099184B"/>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C118C"/>
    <w:rsid w:val="00AC386B"/>
    <w:rsid w:val="00AC6AFD"/>
    <w:rsid w:val="00B00D05"/>
    <w:rsid w:val="00B01663"/>
    <w:rsid w:val="00B1623C"/>
    <w:rsid w:val="00B23847"/>
    <w:rsid w:val="00B350AE"/>
    <w:rsid w:val="00B4087D"/>
    <w:rsid w:val="00B57751"/>
    <w:rsid w:val="00B675E2"/>
    <w:rsid w:val="00B74EBF"/>
    <w:rsid w:val="00B7506E"/>
    <w:rsid w:val="00B912D7"/>
    <w:rsid w:val="00B91B44"/>
    <w:rsid w:val="00B92A0D"/>
    <w:rsid w:val="00BA3544"/>
    <w:rsid w:val="00BA71D9"/>
    <w:rsid w:val="00BD7DDF"/>
    <w:rsid w:val="00C032E9"/>
    <w:rsid w:val="00C121FD"/>
    <w:rsid w:val="00C23F23"/>
    <w:rsid w:val="00C248B5"/>
    <w:rsid w:val="00C267E5"/>
    <w:rsid w:val="00C40433"/>
    <w:rsid w:val="00C42F60"/>
    <w:rsid w:val="00C51AC6"/>
    <w:rsid w:val="00C5204B"/>
    <w:rsid w:val="00C62D8C"/>
    <w:rsid w:val="00C72AC5"/>
    <w:rsid w:val="00C76850"/>
    <w:rsid w:val="00C92495"/>
    <w:rsid w:val="00C95A66"/>
    <w:rsid w:val="00CA5895"/>
    <w:rsid w:val="00CC109B"/>
    <w:rsid w:val="00CD3AE9"/>
    <w:rsid w:val="00CD7811"/>
    <w:rsid w:val="00CE0B57"/>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A5F61"/>
    <w:rsid w:val="00DC33D7"/>
    <w:rsid w:val="00DC6038"/>
    <w:rsid w:val="00DD0875"/>
    <w:rsid w:val="00DD5C9B"/>
    <w:rsid w:val="00DE2FBD"/>
    <w:rsid w:val="00DE7D47"/>
    <w:rsid w:val="00DF2B47"/>
    <w:rsid w:val="00E047AC"/>
    <w:rsid w:val="00E14372"/>
    <w:rsid w:val="00E143D0"/>
    <w:rsid w:val="00E236D3"/>
    <w:rsid w:val="00E2472F"/>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568B"/>
    <w:rsid w:val="00F371DD"/>
    <w:rsid w:val="00F4398A"/>
    <w:rsid w:val="00F524ED"/>
    <w:rsid w:val="00F55CCD"/>
    <w:rsid w:val="00F76D25"/>
    <w:rsid w:val="00F8207D"/>
    <w:rsid w:val="00F82D85"/>
    <w:rsid w:val="00F97C21"/>
    <w:rsid w:val="00FC3459"/>
    <w:rsid w:val="00FC3865"/>
    <w:rsid w:val="00FE1F05"/>
    <w:rsid w:val="00FE79B7"/>
    <w:rsid w:val="00FF4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halgasbaeva@kgd.gov.k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F0E3-2E4A-42DB-814F-6FCB3819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2016-07-05T03:07:00Z</cp:lastPrinted>
  <dcterms:created xsi:type="dcterms:W3CDTF">2017-11-08T05:51:00Z</dcterms:created>
  <dcterms:modified xsi:type="dcterms:W3CDTF">2017-11-08T05:52:00Z</dcterms:modified>
</cp:coreProperties>
</file>