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304AB9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4AB9">
        <w:rPr>
          <w:rFonts w:ascii="Times New Roman" w:hAnsi="Times New Roman" w:cs="Times New Roman"/>
          <w:b/>
          <w:sz w:val="28"/>
          <w:szCs w:val="24"/>
        </w:rPr>
        <w:t>Список</w:t>
      </w:r>
    </w:p>
    <w:p w:rsidR="00CE7B90" w:rsidRPr="00304AB9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кандидатов, допущенных к собеседованию во </w:t>
      </w:r>
      <w:r w:rsidR="00CE7B90" w:rsidRPr="00304AB9">
        <w:rPr>
          <w:rFonts w:ascii="Times New Roman" w:hAnsi="Times New Roman" w:cs="Times New Roman"/>
          <w:b/>
          <w:sz w:val="28"/>
          <w:szCs w:val="24"/>
        </w:rPr>
        <w:t>внутренне</w:t>
      </w:r>
      <w:r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м </w:t>
      </w:r>
      <w:r w:rsidR="00CE7B90" w:rsidRPr="00304AB9">
        <w:rPr>
          <w:rFonts w:ascii="Times New Roman" w:hAnsi="Times New Roman" w:cs="Times New Roman"/>
          <w:b/>
          <w:sz w:val="28"/>
          <w:szCs w:val="24"/>
        </w:rPr>
        <w:t>конкурс</w:t>
      </w:r>
      <w:r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е </w:t>
      </w:r>
      <w:r w:rsidR="00ED0003"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среди государственных служащих </w:t>
      </w:r>
      <w:r w:rsidR="002B6B5A"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Министерства финансов Республики Казахстан </w:t>
      </w:r>
      <w:r w:rsidR="00CE7B90" w:rsidRPr="00304AB9">
        <w:rPr>
          <w:rFonts w:ascii="Times New Roman" w:hAnsi="Times New Roman" w:cs="Times New Roman"/>
          <w:b/>
          <w:sz w:val="28"/>
          <w:szCs w:val="24"/>
        </w:rPr>
        <w:t>на занятие вакантн</w:t>
      </w:r>
      <w:r w:rsidR="00614DF6" w:rsidRPr="00304AB9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CE7B90" w:rsidRPr="00304AB9">
        <w:rPr>
          <w:rFonts w:ascii="Times New Roman" w:hAnsi="Times New Roman" w:cs="Times New Roman"/>
          <w:b/>
          <w:sz w:val="28"/>
          <w:szCs w:val="24"/>
        </w:rPr>
        <w:t xml:space="preserve"> административн</w:t>
      </w:r>
      <w:r w:rsidR="00614DF6"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ых </w:t>
      </w:r>
      <w:r w:rsidR="00CE7B90" w:rsidRPr="00304AB9">
        <w:rPr>
          <w:rFonts w:ascii="Times New Roman" w:hAnsi="Times New Roman" w:cs="Times New Roman"/>
          <w:b/>
          <w:sz w:val="28"/>
          <w:szCs w:val="24"/>
        </w:rPr>
        <w:t>государственн</w:t>
      </w:r>
      <w:r w:rsidR="00614DF6" w:rsidRPr="00304AB9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CE7B90" w:rsidRPr="00304AB9">
        <w:rPr>
          <w:rFonts w:ascii="Times New Roman" w:hAnsi="Times New Roman" w:cs="Times New Roman"/>
          <w:b/>
          <w:sz w:val="28"/>
          <w:szCs w:val="24"/>
        </w:rPr>
        <w:t xml:space="preserve"> должност</w:t>
      </w:r>
      <w:r w:rsidR="00614DF6" w:rsidRPr="00304AB9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корпуса «Б» </w:t>
      </w:r>
    </w:p>
    <w:p w:rsidR="00A5771A" w:rsidRPr="00304AB9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9809FB" w:rsidRPr="00304AB9" w:rsidRDefault="00F478F7" w:rsidP="009809F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на должность </w:t>
      </w:r>
      <w:r w:rsidR="00F16271"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главного эксперта </w:t>
      </w:r>
      <w:r w:rsidR="00784B44" w:rsidRPr="00304AB9">
        <w:rPr>
          <w:rFonts w:ascii="Times New Roman" w:hAnsi="Times New Roman" w:cs="Times New Roman"/>
          <w:b/>
          <w:sz w:val="28"/>
          <w:szCs w:val="24"/>
          <w:lang w:val="kk-KZ"/>
        </w:rPr>
        <w:t>Юридического управления, к</w:t>
      </w:r>
      <w:r w:rsidR="00F16271" w:rsidRPr="00304AB9">
        <w:rPr>
          <w:rFonts w:ascii="Times New Roman" w:hAnsi="Times New Roman" w:cs="Times New Roman"/>
          <w:b/>
          <w:sz w:val="28"/>
          <w:szCs w:val="24"/>
          <w:lang w:val="kk-KZ"/>
        </w:rPr>
        <w:t>атегория С-4, (</w:t>
      </w:r>
      <w:r w:rsidR="00784B44" w:rsidRPr="00304AB9">
        <w:rPr>
          <w:rFonts w:ascii="Times New Roman" w:hAnsi="Times New Roman" w:cs="Times New Roman"/>
          <w:b/>
          <w:sz w:val="28"/>
          <w:szCs w:val="24"/>
          <w:lang w:val="kk-KZ"/>
        </w:rPr>
        <w:t>4</w:t>
      </w:r>
      <w:r w:rsidR="00F16271"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единиц</w:t>
      </w:r>
      <w:r w:rsidR="00784B44" w:rsidRPr="00304AB9">
        <w:rPr>
          <w:rFonts w:ascii="Times New Roman" w:hAnsi="Times New Roman" w:cs="Times New Roman"/>
          <w:b/>
          <w:sz w:val="28"/>
          <w:szCs w:val="24"/>
          <w:lang w:val="kk-KZ"/>
        </w:rPr>
        <w:t>ы</w:t>
      </w:r>
      <w:r w:rsidR="00F16271" w:rsidRPr="00304AB9">
        <w:rPr>
          <w:rFonts w:ascii="Times New Roman" w:hAnsi="Times New Roman" w:cs="Times New Roman"/>
          <w:b/>
          <w:sz w:val="28"/>
          <w:szCs w:val="24"/>
          <w:lang w:val="kk-KZ"/>
        </w:rPr>
        <w:t>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513"/>
        <w:gridCol w:w="141"/>
      </w:tblGrid>
      <w:tr w:rsidR="006D1000" w:rsidRPr="00304AB9" w:rsidTr="004E71E4">
        <w:trPr>
          <w:gridAfter w:val="1"/>
          <w:wAfter w:w="141" w:type="dxa"/>
          <w:trHeight w:val="279"/>
        </w:trPr>
        <w:tc>
          <w:tcPr>
            <w:tcW w:w="9513" w:type="dxa"/>
            <w:shd w:val="clear" w:color="auto" w:fill="auto"/>
            <w:vAlign w:val="center"/>
            <w:hideMark/>
          </w:tcPr>
          <w:p w:rsidR="004E4965" w:rsidRPr="00304AB9" w:rsidRDefault="00784B44" w:rsidP="00F16271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Бейсебаева Жибек Кенжеканкызы</w:t>
            </w:r>
          </w:p>
          <w:p w:rsidR="00784B44" w:rsidRPr="00304AB9" w:rsidRDefault="00784B44" w:rsidP="00784B44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Мәулен Қайрат Әнуарұлы </w:t>
            </w:r>
          </w:p>
          <w:p w:rsidR="00784B44" w:rsidRPr="00304AB9" w:rsidRDefault="00784B44" w:rsidP="00784B44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AB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Махметова Гульжанат Кайрбековна</w:t>
            </w:r>
          </w:p>
          <w:p w:rsidR="004E71E4" w:rsidRPr="00304AB9" w:rsidRDefault="004E71E4" w:rsidP="00784B44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AB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Ахметов Диас Канатович</w:t>
            </w:r>
          </w:p>
          <w:p w:rsidR="004E71E4" w:rsidRPr="00304AB9" w:rsidRDefault="004E71E4" w:rsidP="00784B44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AB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Абдихамитов Абылайхан Касымбекович</w:t>
            </w:r>
          </w:p>
          <w:p w:rsidR="00994DA5" w:rsidRPr="00304AB9" w:rsidRDefault="00994DA5" w:rsidP="00994DA5">
            <w:pPr>
              <w:pStyle w:val="ad"/>
              <w:ind w:left="72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35ED4" w:rsidRPr="00304AB9" w:rsidTr="004E71E4">
        <w:trPr>
          <w:trHeight w:val="235"/>
        </w:trPr>
        <w:tc>
          <w:tcPr>
            <w:tcW w:w="9654" w:type="dxa"/>
            <w:gridSpan w:val="2"/>
            <w:shd w:val="clear" w:color="000000" w:fill="FFFFFF"/>
            <w:vAlign w:val="bottom"/>
            <w:hideMark/>
          </w:tcPr>
          <w:p w:rsidR="008E256E" w:rsidRPr="00304AB9" w:rsidRDefault="004E71E4" w:rsidP="004E71E4">
            <w:pPr>
              <w:pStyle w:val="ad"/>
              <w:ind w:left="758" w:hanging="758"/>
              <w:rPr>
                <w:color w:val="000000"/>
                <w:sz w:val="24"/>
                <w:lang w:val="kk-KZ"/>
              </w:rPr>
            </w:pPr>
            <w:r w:rsidRPr="00304AB9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            </w:t>
            </w:r>
            <w:r w:rsidR="008E256E" w:rsidRPr="00304AB9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на должность </w:t>
            </w:r>
            <w:r w:rsidR="00202D99" w:rsidRPr="00304AB9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</w:t>
            </w:r>
            <w:r w:rsidR="002134FB" w:rsidRPr="00304AB9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руководителя </w:t>
            </w:r>
            <w:r w:rsidRPr="00304AB9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Финансового у</w:t>
            </w:r>
            <w:r w:rsidR="002134FB" w:rsidRPr="00304AB9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правления </w:t>
            </w:r>
            <w:r w:rsidRPr="00304AB9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ДВА</w:t>
            </w:r>
            <w:r w:rsidR="00202D99" w:rsidRPr="00304AB9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, категория С-3, (1 единица)</w:t>
            </w:r>
          </w:p>
          <w:p w:rsidR="002134FB" w:rsidRPr="00304AB9" w:rsidRDefault="004E71E4" w:rsidP="002134FB">
            <w:pPr>
              <w:pStyle w:val="a3"/>
              <w:numPr>
                <w:ilvl w:val="0"/>
                <w:numId w:val="12"/>
              </w:numPr>
              <w:rPr>
                <w:color w:val="000000"/>
                <w:sz w:val="28"/>
                <w:lang w:val="kk-KZ"/>
              </w:rPr>
            </w:pPr>
            <w:r w:rsidRPr="00304AB9">
              <w:rPr>
                <w:color w:val="000000"/>
                <w:sz w:val="28"/>
                <w:lang w:val="kk-KZ"/>
              </w:rPr>
              <w:t>Орынов Галымжан Калдыкозович</w:t>
            </w:r>
          </w:p>
          <w:p w:rsidR="002134FB" w:rsidRPr="00304AB9" w:rsidRDefault="002134FB" w:rsidP="002134FB">
            <w:pPr>
              <w:pStyle w:val="a3"/>
              <w:ind w:left="1125"/>
              <w:rPr>
                <w:color w:val="000000"/>
                <w:sz w:val="28"/>
                <w:lang w:val="kk-KZ"/>
              </w:rPr>
            </w:pPr>
          </w:p>
          <w:p w:rsidR="008E256E" w:rsidRPr="00304AB9" w:rsidRDefault="00DF6853" w:rsidP="008E256E">
            <w:pPr>
              <w:ind w:left="758" w:hanging="758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304AB9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             </w:t>
            </w:r>
            <w:r w:rsidR="00EC47F3" w:rsidRPr="00304AB9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на должность </w:t>
            </w:r>
            <w:r w:rsidR="002134FB" w:rsidRPr="00304AB9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руководителя Управления </w:t>
            </w:r>
            <w:r w:rsidR="004E71E4" w:rsidRPr="00304AB9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мониторинга таможенной стоимости ДПТК</w:t>
            </w:r>
            <w:r w:rsidR="00202D99" w:rsidRPr="00304AB9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, категория С-</w:t>
            </w:r>
            <w:r w:rsidR="002134FB" w:rsidRPr="00304AB9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3</w:t>
            </w:r>
            <w:r w:rsidR="00202D99" w:rsidRPr="00304AB9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, (1 единица)</w:t>
            </w:r>
          </w:p>
          <w:p w:rsidR="00EC47F3" w:rsidRPr="00304AB9" w:rsidRDefault="004E71E4" w:rsidP="00EC47F3">
            <w:pPr>
              <w:pStyle w:val="a3"/>
              <w:numPr>
                <w:ilvl w:val="0"/>
                <w:numId w:val="13"/>
              </w:numPr>
              <w:rPr>
                <w:color w:val="000000"/>
                <w:sz w:val="28"/>
                <w:lang w:val="kk-KZ"/>
              </w:rPr>
            </w:pPr>
            <w:bookmarkStart w:id="0" w:name="_GoBack"/>
            <w:r w:rsidRPr="00304AB9">
              <w:rPr>
                <w:color w:val="000000"/>
                <w:sz w:val="28"/>
                <w:lang w:val="kk-KZ"/>
              </w:rPr>
              <w:t>Суменов Серик Боранбаевич</w:t>
            </w:r>
          </w:p>
          <w:p w:rsidR="00202D99" w:rsidRPr="00304AB9" w:rsidRDefault="004E71E4" w:rsidP="00EC47F3">
            <w:pPr>
              <w:pStyle w:val="a3"/>
              <w:numPr>
                <w:ilvl w:val="0"/>
                <w:numId w:val="13"/>
              </w:numPr>
              <w:rPr>
                <w:color w:val="000000"/>
                <w:sz w:val="28"/>
                <w:lang w:val="kk-KZ"/>
              </w:rPr>
            </w:pPr>
            <w:r w:rsidRPr="00304AB9">
              <w:rPr>
                <w:color w:val="000000"/>
                <w:sz w:val="28"/>
                <w:lang w:val="kk-KZ"/>
              </w:rPr>
              <w:t>Алиасхарова Гульжанат Алихановна</w:t>
            </w:r>
          </w:p>
          <w:bookmarkEnd w:id="0"/>
          <w:p w:rsidR="00D010BC" w:rsidRPr="00304AB9" w:rsidRDefault="00D010BC" w:rsidP="00D010BC">
            <w:pPr>
              <w:ind w:left="758" w:hanging="758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304AB9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          </w:t>
            </w:r>
          </w:p>
          <w:p w:rsidR="00202D99" w:rsidRPr="00304AB9" w:rsidRDefault="00D010BC" w:rsidP="004E71E4">
            <w:pPr>
              <w:ind w:left="758" w:hanging="758"/>
              <w:rPr>
                <w:color w:val="000000"/>
                <w:sz w:val="24"/>
                <w:lang w:val="kk-KZ"/>
              </w:rPr>
            </w:pPr>
            <w:r w:rsidRPr="00304AB9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            </w:t>
            </w:r>
          </w:p>
        </w:tc>
      </w:tr>
    </w:tbl>
    <w:p w:rsidR="00354BF5" w:rsidRPr="00304AB9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  <w:r w:rsidRPr="00304A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График проведения с</w:t>
      </w:r>
      <w:r w:rsidR="00C23AE1" w:rsidRPr="00304A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обеседовани</w:t>
      </w:r>
      <w:r w:rsidRPr="00304A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я:</w:t>
      </w:r>
    </w:p>
    <w:p w:rsidR="00E516C1" w:rsidRPr="00304AB9" w:rsidRDefault="00614DF6" w:rsidP="0014388A">
      <w:pPr>
        <w:jc w:val="both"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304AB9">
        <w:rPr>
          <w:rFonts w:ascii="Times New Roman" w:hAnsi="Times New Roman" w:cs="Times New Roman"/>
          <w:sz w:val="28"/>
          <w:szCs w:val="24"/>
        </w:rPr>
        <w:t xml:space="preserve">Собеседование состоится </w:t>
      </w:r>
      <w:r w:rsidR="00DF6853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1</w:t>
      </w:r>
      <w:r w:rsidR="004E71E4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9</w:t>
      </w:r>
      <w:r w:rsidR="00A65ECC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.</w:t>
      </w:r>
      <w:r w:rsidR="00D47CDA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0</w:t>
      </w:r>
      <w:r w:rsidR="002134FB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9</w:t>
      </w:r>
      <w:r w:rsidRPr="00304AB9">
        <w:rPr>
          <w:rFonts w:ascii="Times New Roman" w:hAnsi="Times New Roman" w:cs="Times New Roman"/>
          <w:b/>
          <w:sz w:val="28"/>
          <w:szCs w:val="24"/>
          <w:u w:val="single"/>
        </w:rPr>
        <w:t>.201</w:t>
      </w:r>
      <w:r w:rsidR="00D47CDA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8</w:t>
      </w:r>
      <w:r w:rsidRPr="00304AB9">
        <w:rPr>
          <w:rFonts w:ascii="Times New Roman" w:hAnsi="Times New Roman" w:cs="Times New Roman"/>
          <w:b/>
          <w:sz w:val="28"/>
          <w:szCs w:val="24"/>
          <w:u w:val="single"/>
        </w:rPr>
        <w:t xml:space="preserve"> г. </w:t>
      </w:r>
      <w:r w:rsidR="003D7994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в </w:t>
      </w:r>
      <w:r w:rsidR="002134FB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1</w:t>
      </w:r>
      <w:r w:rsidR="004E71E4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4</w:t>
      </w:r>
      <w:r w:rsidR="003D7994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.</w:t>
      </w:r>
      <w:r w:rsidR="004E71E4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30</w:t>
      </w:r>
      <w:r w:rsidR="003D7994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 часов </w:t>
      </w:r>
      <w:r w:rsidRPr="00304AB9">
        <w:rPr>
          <w:rFonts w:ascii="Times New Roman" w:hAnsi="Times New Roman" w:cs="Times New Roman"/>
          <w:sz w:val="28"/>
          <w:szCs w:val="24"/>
        </w:rPr>
        <w:t xml:space="preserve">по адресу: </w:t>
      </w:r>
      <w:r w:rsidRPr="00304AB9">
        <w:rPr>
          <w:rFonts w:ascii="Times New Roman" w:hAnsi="Times New Roman" w:cs="Times New Roman"/>
          <w:sz w:val="28"/>
          <w:szCs w:val="24"/>
          <w:lang w:val="kk-KZ"/>
        </w:rPr>
        <w:t xml:space="preserve">Комитет государственных доходов </w:t>
      </w:r>
      <w:r w:rsidRPr="00304AB9">
        <w:rPr>
          <w:rFonts w:ascii="Times New Roman" w:hAnsi="Times New Roman" w:cs="Times New Roman"/>
          <w:sz w:val="28"/>
          <w:szCs w:val="24"/>
        </w:rPr>
        <w:t>Министерств</w:t>
      </w:r>
      <w:r w:rsidRPr="00304AB9">
        <w:rPr>
          <w:rFonts w:ascii="Times New Roman" w:hAnsi="Times New Roman" w:cs="Times New Roman"/>
          <w:sz w:val="28"/>
          <w:szCs w:val="24"/>
          <w:lang w:val="kk-KZ"/>
        </w:rPr>
        <w:t>а</w:t>
      </w:r>
      <w:r w:rsidRPr="00304AB9">
        <w:rPr>
          <w:rFonts w:ascii="Times New Roman" w:hAnsi="Times New Roman" w:cs="Times New Roman"/>
          <w:sz w:val="28"/>
          <w:szCs w:val="24"/>
        </w:rPr>
        <w:t xml:space="preserve"> финансов Республики Казахстан, 010000, г.Астана,</w:t>
      </w:r>
      <w:r w:rsidR="00756D93" w:rsidRPr="00304AB9">
        <w:rPr>
          <w:rFonts w:ascii="Times New Roman" w:hAnsi="Times New Roman" w:cs="Times New Roman"/>
          <w:sz w:val="28"/>
          <w:szCs w:val="24"/>
          <w:lang w:val="kk-KZ"/>
        </w:rPr>
        <w:t>проспект Победы 11</w:t>
      </w:r>
      <w:r w:rsidRPr="00304AB9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="00DF6853" w:rsidRPr="00304AB9">
        <w:rPr>
          <w:rFonts w:ascii="Times New Roman" w:hAnsi="Times New Roman" w:cs="Times New Roman"/>
          <w:sz w:val="28"/>
          <w:szCs w:val="24"/>
          <w:lang w:val="kk-KZ"/>
        </w:rPr>
        <w:t xml:space="preserve">кабинет 203а, </w:t>
      </w:r>
      <w:r w:rsidRPr="00304AB9">
        <w:rPr>
          <w:rFonts w:ascii="Times New Roman" w:hAnsi="Times New Roman" w:cs="Times New Roman"/>
          <w:sz w:val="28"/>
          <w:szCs w:val="24"/>
        </w:rPr>
        <w:t xml:space="preserve">телефон для справок: (7172) </w:t>
      </w:r>
      <w:r w:rsidRPr="00304AB9">
        <w:rPr>
          <w:rFonts w:ascii="Times New Roman" w:hAnsi="Times New Roman" w:cs="Times New Roman"/>
          <w:sz w:val="28"/>
          <w:szCs w:val="24"/>
          <w:lang w:val="kk-KZ"/>
        </w:rPr>
        <w:t>709 -</w:t>
      </w:r>
      <w:r w:rsidR="00756D93" w:rsidRPr="00304AB9">
        <w:rPr>
          <w:rFonts w:ascii="Times New Roman" w:hAnsi="Times New Roman" w:cs="Times New Roman"/>
          <w:sz w:val="28"/>
          <w:szCs w:val="24"/>
          <w:lang w:val="kk-KZ"/>
        </w:rPr>
        <w:t xml:space="preserve"> 935</w:t>
      </w:r>
    </w:p>
    <w:sectPr w:rsidR="00E516C1" w:rsidRPr="00304AB9" w:rsidSect="0014388A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7D26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9B36D67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15"/>
  </w:num>
  <w:num w:numId="12">
    <w:abstractNumId w:val="6"/>
  </w:num>
  <w:num w:numId="13">
    <w:abstractNumId w:val="7"/>
  </w:num>
  <w:num w:numId="14">
    <w:abstractNumId w:val="17"/>
  </w:num>
  <w:num w:numId="15">
    <w:abstractNumId w:val="1"/>
  </w:num>
  <w:num w:numId="16">
    <w:abstractNumId w:val="4"/>
  </w:num>
  <w:num w:numId="17">
    <w:abstractNumId w:val="13"/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44F3"/>
    <w:rsid w:val="00077574"/>
    <w:rsid w:val="000805C0"/>
    <w:rsid w:val="00083B65"/>
    <w:rsid w:val="000848DA"/>
    <w:rsid w:val="000904CE"/>
    <w:rsid w:val="000A3570"/>
    <w:rsid w:val="000A5369"/>
    <w:rsid w:val="000A6CCC"/>
    <w:rsid w:val="000D072A"/>
    <w:rsid w:val="000D3D68"/>
    <w:rsid w:val="000E79A2"/>
    <w:rsid w:val="000F302A"/>
    <w:rsid w:val="000F4FA9"/>
    <w:rsid w:val="000F574C"/>
    <w:rsid w:val="001053D7"/>
    <w:rsid w:val="00126A02"/>
    <w:rsid w:val="001302B3"/>
    <w:rsid w:val="00131A33"/>
    <w:rsid w:val="0014388A"/>
    <w:rsid w:val="0015121C"/>
    <w:rsid w:val="00152614"/>
    <w:rsid w:val="00153289"/>
    <w:rsid w:val="001573DA"/>
    <w:rsid w:val="00173F0B"/>
    <w:rsid w:val="00191F9D"/>
    <w:rsid w:val="00192A2F"/>
    <w:rsid w:val="00196796"/>
    <w:rsid w:val="001B17CF"/>
    <w:rsid w:val="001B5272"/>
    <w:rsid w:val="001C61A0"/>
    <w:rsid w:val="001D06C2"/>
    <w:rsid w:val="001D6FCC"/>
    <w:rsid w:val="00202D99"/>
    <w:rsid w:val="002134FB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B6B5A"/>
    <w:rsid w:val="002C33C7"/>
    <w:rsid w:val="002D1EDC"/>
    <w:rsid w:val="002E4AD4"/>
    <w:rsid w:val="002F314E"/>
    <w:rsid w:val="0030357C"/>
    <w:rsid w:val="00304AB9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93740"/>
    <w:rsid w:val="003A5838"/>
    <w:rsid w:val="003B038D"/>
    <w:rsid w:val="003B105D"/>
    <w:rsid w:val="003B1BA9"/>
    <w:rsid w:val="003C1BD6"/>
    <w:rsid w:val="003C5F57"/>
    <w:rsid w:val="003D7994"/>
    <w:rsid w:val="003E62D2"/>
    <w:rsid w:val="00401E1E"/>
    <w:rsid w:val="00402F3B"/>
    <w:rsid w:val="00413704"/>
    <w:rsid w:val="004240AE"/>
    <w:rsid w:val="00435ED4"/>
    <w:rsid w:val="004519D8"/>
    <w:rsid w:val="00451D80"/>
    <w:rsid w:val="004567FF"/>
    <w:rsid w:val="00461FA4"/>
    <w:rsid w:val="004723C1"/>
    <w:rsid w:val="00482807"/>
    <w:rsid w:val="00486D06"/>
    <w:rsid w:val="004955A4"/>
    <w:rsid w:val="004B2ED8"/>
    <w:rsid w:val="004B2FCA"/>
    <w:rsid w:val="004D1184"/>
    <w:rsid w:val="004E4965"/>
    <w:rsid w:val="004E71E4"/>
    <w:rsid w:val="00521B24"/>
    <w:rsid w:val="00531355"/>
    <w:rsid w:val="0054635B"/>
    <w:rsid w:val="00557FD2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1244"/>
    <w:rsid w:val="00614DF6"/>
    <w:rsid w:val="006152CA"/>
    <w:rsid w:val="006249D3"/>
    <w:rsid w:val="00651E9A"/>
    <w:rsid w:val="00662DAC"/>
    <w:rsid w:val="00673A16"/>
    <w:rsid w:val="00696AA6"/>
    <w:rsid w:val="006B168A"/>
    <w:rsid w:val="006B1AF6"/>
    <w:rsid w:val="006B784B"/>
    <w:rsid w:val="006C25A1"/>
    <w:rsid w:val="006D1000"/>
    <w:rsid w:val="006D2608"/>
    <w:rsid w:val="006D6757"/>
    <w:rsid w:val="006E4DAD"/>
    <w:rsid w:val="006F60CF"/>
    <w:rsid w:val="007164EE"/>
    <w:rsid w:val="00734EF5"/>
    <w:rsid w:val="00741ED1"/>
    <w:rsid w:val="00756D93"/>
    <w:rsid w:val="00770283"/>
    <w:rsid w:val="00771FED"/>
    <w:rsid w:val="00780646"/>
    <w:rsid w:val="00784B44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256E"/>
    <w:rsid w:val="008E4905"/>
    <w:rsid w:val="008E66E4"/>
    <w:rsid w:val="009115F3"/>
    <w:rsid w:val="009464EB"/>
    <w:rsid w:val="0095244C"/>
    <w:rsid w:val="00954F9D"/>
    <w:rsid w:val="00960E72"/>
    <w:rsid w:val="009676C0"/>
    <w:rsid w:val="00973ECF"/>
    <w:rsid w:val="009763CD"/>
    <w:rsid w:val="0098054A"/>
    <w:rsid w:val="009809FB"/>
    <w:rsid w:val="00994DA5"/>
    <w:rsid w:val="009A007F"/>
    <w:rsid w:val="009A36F7"/>
    <w:rsid w:val="009B069E"/>
    <w:rsid w:val="009E5253"/>
    <w:rsid w:val="009F324E"/>
    <w:rsid w:val="009F7C8D"/>
    <w:rsid w:val="00A00927"/>
    <w:rsid w:val="00A069FA"/>
    <w:rsid w:val="00A21477"/>
    <w:rsid w:val="00A23D26"/>
    <w:rsid w:val="00A357CE"/>
    <w:rsid w:val="00A53653"/>
    <w:rsid w:val="00A53DBA"/>
    <w:rsid w:val="00A5771A"/>
    <w:rsid w:val="00A65ECC"/>
    <w:rsid w:val="00A75A7D"/>
    <w:rsid w:val="00A802EF"/>
    <w:rsid w:val="00A87CE1"/>
    <w:rsid w:val="00A90018"/>
    <w:rsid w:val="00A92BF1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277E"/>
    <w:rsid w:val="00B413EE"/>
    <w:rsid w:val="00B451AB"/>
    <w:rsid w:val="00B52E99"/>
    <w:rsid w:val="00B66791"/>
    <w:rsid w:val="00B83E74"/>
    <w:rsid w:val="00B9180B"/>
    <w:rsid w:val="00B9636C"/>
    <w:rsid w:val="00BA6997"/>
    <w:rsid w:val="00BA788B"/>
    <w:rsid w:val="00BB0B8D"/>
    <w:rsid w:val="00BB7A96"/>
    <w:rsid w:val="00BB7E87"/>
    <w:rsid w:val="00BE137B"/>
    <w:rsid w:val="00BE2B2B"/>
    <w:rsid w:val="00BE4747"/>
    <w:rsid w:val="00C07377"/>
    <w:rsid w:val="00C1405E"/>
    <w:rsid w:val="00C23AE1"/>
    <w:rsid w:val="00C55161"/>
    <w:rsid w:val="00C62688"/>
    <w:rsid w:val="00C9014C"/>
    <w:rsid w:val="00C926B0"/>
    <w:rsid w:val="00CB4D8A"/>
    <w:rsid w:val="00CB4F59"/>
    <w:rsid w:val="00CD7C7C"/>
    <w:rsid w:val="00CE7B90"/>
    <w:rsid w:val="00CE7CD9"/>
    <w:rsid w:val="00D010BC"/>
    <w:rsid w:val="00D04EAA"/>
    <w:rsid w:val="00D1200F"/>
    <w:rsid w:val="00D16515"/>
    <w:rsid w:val="00D37258"/>
    <w:rsid w:val="00D427E2"/>
    <w:rsid w:val="00D47CDA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87B49"/>
    <w:rsid w:val="00D95DAC"/>
    <w:rsid w:val="00DB1FAE"/>
    <w:rsid w:val="00DB6F97"/>
    <w:rsid w:val="00DC68D6"/>
    <w:rsid w:val="00DD3282"/>
    <w:rsid w:val="00DE47D6"/>
    <w:rsid w:val="00DF0067"/>
    <w:rsid w:val="00DF6853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47F3"/>
    <w:rsid w:val="00ED0003"/>
    <w:rsid w:val="00ED17F0"/>
    <w:rsid w:val="00EE5931"/>
    <w:rsid w:val="00EF1D61"/>
    <w:rsid w:val="00EF6B87"/>
    <w:rsid w:val="00F0281A"/>
    <w:rsid w:val="00F16271"/>
    <w:rsid w:val="00F17161"/>
    <w:rsid w:val="00F40446"/>
    <w:rsid w:val="00F4111E"/>
    <w:rsid w:val="00F43E34"/>
    <w:rsid w:val="00F478F7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9FCE-9668-46E4-A73A-056573D0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7</cp:revision>
  <cp:lastPrinted>2018-09-07T04:05:00Z</cp:lastPrinted>
  <dcterms:created xsi:type="dcterms:W3CDTF">2018-06-08T07:26:00Z</dcterms:created>
  <dcterms:modified xsi:type="dcterms:W3CDTF">2018-09-17T09:54:00Z</dcterms:modified>
</cp:coreProperties>
</file>