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0C" w:rsidRDefault="00835D0C" w:rsidP="00835D0C">
      <w:pPr>
        <w:jc w:val="both"/>
        <w:rPr>
          <w:sz w:val="28"/>
          <w:szCs w:val="28"/>
        </w:rPr>
      </w:pPr>
      <w:bookmarkStart w:id="0" w:name="_GoBack"/>
      <w:bookmarkEnd w:id="0"/>
    </w:p>
    <w:p w:rsidR="00835D0C" w:rsidRDefault="00835D0C" w:rsidP="00835D0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Список</w:t>
      </w:r>
    </w:p>
    <w:p w:rsidR="00835D0C" w:rsidRDefault="00835D0C" w:rsidP="00835D0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кандидатов, допущенных к собеседованию со</w:t>
      </w:r>
      <w:r w:rsidR="00CB1E6D">
        <w:rPr>
          <w:b/>
          <w:sz w:val="28"/>
          <w:szCs w:val="28"/>
          <w:lang w:val="kk-KZ"/>
        </w:rPr>
        <w:t>гласно протокольного решения №</w:t>
      </w:r>
      <w:r w:rsidR="001D784C">
        <w:rPr>
          <w:b/>
          <w:sz w:val="28"/>
          <w:szCs w:val="28"/>
          <w:lang w:val="kk-KZ"/>
        </w:rPr>
        <w:t xml:space="preserve"> </w:t>
      </w:r>
      <w:r w:rsidR="00CB1E6D">
        <w:rPr>
          <w:b/>
          <w:sz w:val="28"/>
          <w:szCs w:val="28"/>
          <w:lang w:val="kk-KZ"/>
        </w:rPr>
        <w:t>2</w:t>
      </w:r>
      <w:r w:rsidR="0051505E">
        <w:rPr>
          <w:b/>
          <w:sz w:val="28"/>
          <w:szCs w:val="28"/>
          <w:lang w:val="kk-KZ"/>
        </w:rPr>
        <w:t>4</w:t>
      </w:r>
      <w:r>
        <w:rPr>
          <w:b/>
          <w:sz w:val="28"/>
          <w:szCs w:val="28"/>
          <w:lang w:val="kk-KZ"/>
        </w:rPr>
        <w:t xml:space="preserve"> от</w:t>
      </w:r>
      <w:r w:rsidR="00CB1E6D">
        <w:rPr>
          <w:b/>
          <w:sz w:val="28"/>
          <w:szCs w:val="28"/>
          <w:lang w:val="kk-KZ"/>
        </w:rPr>
        <w:t xml:space="preserve"> 1</w:t>
      </w:r>
      <w:r w:rsidR="006C644E">
        <w:rPr>
          <w:b/>
          <w:sz w:val="28"/>
          <w:szCs w:val="28"/>
          <w:lang w:val="kk-KZ"/>
        </w:rPr>
        <w:t>8</w:t>
      </w:r>
      <w:r w:rsidR="00CB1E6D">
        <w:rPr>
          <w:b/>
          <w:sz w:val="28"/>
          <w:szCs w:val="28"/>
          <w:lang w:val="kk-KZ"/>
        </w:rPr>
        <w:t>.0</w:t>
      </w:r>
      <w:r w:rsidR="001D784C"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  <w:lang w:val="kk-KZ"/>
        </w:rPr>
        <w:t xml:space="preserve">.2018 года конкурсной комиссии Учебно-методического центра Комитета государственных доходов Министерства финансов Республики Казахстан, внутреннего конкурса среди государственных служащих МФ РК </w:t>
      </w:r>
      <w:r>
        <w:rPr>
          <w:b/>
          <w:sz w:val="28"/>
          <w:szCs w:val="28"/>
        </w:rPr>
        <w:t>на занятие вакантн</w:t>
      </w:r>
      <w:r>
        <w:rPr>
          <w:b/>
          <w:sz w:val="28"/>
          <w:szCs w:val="28"/>
          <w:lang w:val="kk-KZ"/>
        </w:rPr>
        <w:t>ых</w:t>
      </w:r>
      <w:r>
        <w:rPr>
          <w:b/>
          <w:sz w:val="28"/>
          <w:szCs w:val="28"/>
        </w:rPr>
        <w:t xml:space="preserve"> административн</w:t>
      </w:r>
      <w:r>
        <w:rPr>
          <w:b/>
          <w:sz w:val="28"/>
          <w:szCs w:val="28"/>
          <w:lang w:val="kk-KZ"/>
        </w:rPr>
        <w:t>ых</w:t>
      </w:r>
      <w:r>
        <w:rPr>
          <w:b/>
          <w:sz w:val="28"/>
          <w:szCs w:val="28"/>
        </w:rPr>
        <w:t xml:space="preserve"> государственн</w:t>
      </w:r>
      <w:r>
        <w:rPr>
          <w:b/>
          <w:sz w:val="28"/>
          <w:szCs w:val="28"/>
          <w:lang w:val="kk-KZ"/>
        </w:rPr>
        <w:t>ых</w:t>
      </w:r>
      <w:r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  <w:lang w:val="kk-KZ"/>
        </w:rPr>
        <w:t xml:space="preserve">ей корпуса «Б» </w:t>
      </w:r>
    </w:p>
    <w:p w:rsidR="00835D0C" w:rsidRDefault="00835D0C" w:rsidP="00835D0C">
      <w:pPr>
        <w:jc w:val="center"/>
        <w:rPr>
          <w:b/>
          <w:sz w:val="28"/>
          <w:szCs w:val="28"/>
          <w:lang w:val="kk-KZ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8970"/>
      </w:tblGrid>
      <w:tr w:rsidR="00835D0C" w:rsidTr="00835D0C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0C" w:rsidRDefault="00835D0C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0C" w:rsidRDefault="00013E7E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 xml:space="preserve">                                                   </w:t>
            </w:r>
            <w:r w:rsidR="00835D0C">
              <w:rPr>
                <w:b/>
                <w:color w:val="000000"/>
                <w:sz w:val="28"/>
                <w:szCs w:val="28"/>
                <w:lang w:eastAsia="en-US"/>
              </w:rPr>
              <w:t>ФИО</w:t>
            </w:r>
          </w:p>
        </w:tc>
      </w:tr>
      <w:tr w:rsidR="00835D0C" w:rsidTr="00835D0C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784C" w:rsidRDefault="00835D0C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на должнос</w:t>
            </w:r>
            <w:r w:rsidR="00CB1E6D">
              <w:rPr>
                <w:b/>
                <w:sz w:val="28"/>
                <w:szCs w:val="28"/>
                <w:lang w:val="kk-KZ" w:eastAsia="en-US"/>
              </w:rPr>
              <w:t>ть руководителя</w:t>
            </w:r>
            <w:r>
              <w:rPr>
                <w:b/>
                <w:sz w:val="28"/>
                <w:szCs w:val="28"/>
                <w:lang w:val="kk-KZ" w:eastAsia="en-US"/>
              </w:rPr>
              <w:t xml:space="preserve"> </w:t>
            </w:r>
            <w:r w:rsidR="00CB1E6D">
              <w:rPr>
                <w:b/>
                <w:sz w:val="28"/>
                <w:szCs w:val="28"/>
                <w:lang w:val="kk-KZ" w:eastAsia="en-US"/>
              </w:rPr>
              <w:t xml:space="preserve">отдела </w:t>
            </w:r>
            <w:r w:rsidR="001D784C" w:rsidRPr="001D784C">
              <w:rPr>
                <w:b/>
                <w:sz w:val="28"/>
                <w:szCs w:val="28"/>
                <w:lang w:val="kk-KZ" w:eastAsia="en-US"/>
              </w:rPr>
              <w:t xml:space="preserve">переподготовки и </w:t>
            </w:r>
          </w:p>
          <w:p w:rsidR="001D784C" w:rsidRDefault="001D784C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1D784C">
              <w:rPr>
                <w:b/>
                <w:sz w:val="28"/>
                <w:szCs w:val="28"/>
                <w:lang w:val="kk-KZ" w:eastAsia="en-US"/>
              </w:rPr>
              <w:t>повышения квалификации</w:t>
            </w:r>
          </w:p>
          <w:p w:rsidR="00835D0C" w:rsidRPr="001D784C" w:rsidRDefault="001D784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 xml:space="preserve"> </w:t>
            </w:r>
            <w:r w:rsidRPr="001D784C">
              <w:rPr>
                <w:b/>
                <w:sz w:val="28"/>
                <w:szCs w:val="28"/>
                <w:lang w:val="kk-KZ" w:eastAsia="en-US"/>
              </w:rPr>
              <w:t>(временно, на период отпуска по уходу за ребенком основного работника Куленовой А.Б. до 13.04.2020 г.)</w:t>
            </w:r>
          </w:p>
        </w:tc>
      </w:tr>
      <w:tr w:rsidR="00835D0C" w:rsidTr="00835D0C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0C" w:rsidRDefault="00835D0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5D0C" w:rsidRPr="00B97696" w:rsidRDefault="001D784C" w:rsidP="001D784C">
            <w:pPr>
              <w:spacing w:line="276" w:lineRule="auto"/>
              <w:jc w:val="center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Кенжегалиева Алтынай Сагидоллаевна</w:t>
            </w:r>
          </w:p>
        </w:tc>
      </w:tr>
      <w:tr w:rsidR="00835D0C" w:rsidTr="00835D0C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784C" w:rsidRDefault="00835D0C" w:rsidP="001D784C">
            <w:pPr>
              <w:spacing w:line="276" w:lineRule="auto"/>
              <w:jc w:val="center"/>
              <w:rPr>
                <w:rStyle w:val="s0"/>
                <w:b/>
                <w:sz w:val="28"/>
                <w:szCs w:val="28"/>
                <w:lang w:val="kk-KZ" w:eastAsia="en-US"/>
              </w:rPr>
            </w:pPr>
            <w:r>
              <w:rPr>
                <w:rStyle w:val="s0"/>
                <w:b/>
                <w:sz w:val="28"/>
                <w:szCs w:val="28"/>
                <w:lang w:val="kk-KZ" w:eastAsia="en-US"/>
              </w:rPr>
              <w:t>на до</w:t>
            </w:r>
            <w:r w:rsidR="00CB1E6D">
              <w:rPr>
                <w:rStyle w:val="s0"/>
                <w:b/>
                <w:sz w:val="28"/>
                <w:szCs w:val="28"/>
                <w:lang w:val="kk-KZ" w:eastAsia="en-US"/>
              </w:rPr>
              <w:t>лжность главного специалиста</w:t>
            </w:r>
            <w:r>
              <w:rPr>
                <w:rStyle w:val="s0"/>
                <w:b/>
                <w:sz w:val="28"/>
                <w:szCs w:val="28"/>
                <w:lang w:val="kk-KZ" w:eastAsia="en-US"/>
              </w:rPr>
              <w:t xml:space="preserve"> отдела</w:t>
            </w:r>
          </w:p>
          <w:p w:rsidR="00835D0C" w:rsidRDefault="001D784C" w:rsidP="001D784C">
            <w:pPr>
              <w:spacing w:line="276" w:lineRule="auto"/>
              <w:jc w:val="center"/>
              <w:rPr>
                <w:rStyle w:val="s0"/>
                <w:b/>
                <w:sz w:val="28"/>
                <w:szCs w:val="28"/>
                <w:lang w:val="kk-KZ"/>
              </w:rPr>
            </w:pPr>
            <w:r w:rsidRPr="001D784C">
              <w:rPr>
                <w:rStyle w:val="s0"/>
                <w:b/>
                <w:sz w:val="28"/>
                <w:szCs w:val="28"/>
                <w:lang w:val="kk-KZ" w:eastAsia="en-US"/>
              </w:rPr>
              <w:t>аналитической и научно-исследовательской работы</w:t>
            </w:r>
          </w:p>
        </w:tc>
      </w:tr>
      <w:tr w:rsidR="00835D0C" w:rsidTr="00835D0C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0C" w:rsidRDefault="00835D0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0C" w:rsidRDefault="001D784C" w:rsidP="001D784C">
            <w:pPr>
              <w:spacing w:line="276" w:lineRule="auto"/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Алдашев Сакен Кожаниязович</w:t>
            </w:r>
          </w:p>
        </w:tc>
      </w:tr>
    </w:tbl>
    <w:p w:rsidR="00835D0C" w:rsidRDefault="00835D0C" w:rsidP="00835D0C">
      <w:pPr>
        <w:rPr>
          <w:b/>
          <w:sz w:val="28"/>
          <w:szCs w:val="28"/>
        </w:rPr>
      </w:pPr>
    </w:p>
    <w:p w:rsidR="00835D0C" w:rsidRDefault="00835D0C" w:rsidP="00835D0C">
      <w:pPr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График проведения собеседования:</w:t>
      </w:r>
    </w:p>
    <w:p w:rsidR="00835D0C" w:rsidRDefault="00835D0C" w:rsidP="00835D0C">
      <w:pPr>
        <w:spacing w:after="200" w:line="276" w:lineRule="auto"/>
        <w:jc w:val="both"/>
        <w:rPr>
          <w:b/>
        </w:rPr>
      </w:pPr>
      <w:r>
        <w:rPr>
          <w:rFonts w:eastAsia="Calibri"/>
          <w:sz w:val="28"/>
          <w:szCs w:val="28"/>
          <w:lang w:eastAsia="en-US"/>
        </w:rPr>
        <w:t xml:space="preserve">Собеседование состоится  </w:t>
      </w:r>
      <w:r w:rsidR="00CB1E6D" w:rsidRPr="00CB1E6D">
        <w:rPr>
          <w:rFonts w:eastAsia="Calibri"/>
          <w:b/>
          <w:sz w:val="28"/>
          <w:szCs w:val="28"/>
          <w:u w:val="single"/>
          <w:lang w:val="kk-KZ" w:eastAsia="en-US"/>
        </w:rPr>
        <w:t>1</w:t>
      </w:r>
      <w:r w:rsidR="00EB0395">
        <w:rPr>
          <w:rFonts w:eastAsia="Calibri"/>
          <w:b/>
          <w:sz w:val="28"/>
          <w:szCs w:val="28"/>
          <w:u w:val="single"/>
          <w:lang w:val="kk-KZ" w:eastAsia="en-US"/>
        </w:rPr>
        <w:t>9</w:t>
      </w:r>
      <w:r w:rsidR="00CB1E6D">
        <w:rPr>
          <w:rFonts w:eastAsia="Calibri"/>
          <w:b/>
          <w:sz w:val="28"/>
          <w:szCs w:val="28"/>
          <w:u w:val="single"/>
          <w:lang w:val="kk-KZ" w:eastAsia="en-US"/>
        </w:rPr>
        <w:t>.0</w:t>
      </w:r>
      <w:r w:rsidR="001D784C">
        <w:rPr>
          <w:rFonts w:eastAsia="Calibri"/>
          <w:b/>
          <w:sz w:val="28"/>
          <w:szCs w:val="28"/>
          <w:u w:val="single"/>
          <w:lang w:val="kk-KZ" w:eastAsia="en-US"/>
        </w:rPr>
        <w:t>7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.2018г. в </w:t>
      </w:r>
      <w:r w:rsidR="00CB1E6D">
        <w:rPr>
          <w:rFonts w:eastAsia="Calibri"/>
          <w:b/>
          <w:sz w:val="28"/>
          <w:szCs w:val="28"/>
          <w:u w:val="single"/>
          <w:lang w:val="kk-KZ" w:eastAsia="en-US"/>
        </w:rPr>
        <w:t>16</w:t>
      </w:r>
      <w:r>
        <w:rPr>
          <w:rFonts w:eastAsia="Calibri"/>
          <w:b/>
          <w:sz w:val="28"/>
          <w:szCs w:val="28"/>
          <w:u w:val="single"/>
          <w:lang w:eastAsia="en-US"/>
        </w:rPr>
        <w:t>.</w:t>
      </w:r>
      <w:r>
        <w:rPr>
          <w:rFonts w:eastAsia="Calibri"/>
          <w:b/>
          <w:sz w:val="28"/>
          <w:szCs w:val="28"/>
          <w:u w:val="single"/>
          <w:lang w:val="kk-KZ" w:eastAsia="en-US"/>
        </w:rPr>
        <w:t>00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ч.</w:t>
      </w:r>
      <w:r>
        <w:rPr>
          <w:rFonts w:eastAsia="Calibri"/>
          <w:sz w:val="28"/>
          <w:szCs w:val="28"/>
          <w:lang w:eastAsia="en-US"/>
        </w:rPr>
        <w:t xml:space="preserve"> по адресу:</w:t>
      </w:r>
      <w:r>
        <w:rPr>
          <w:rFonts w:eastAsia="Calibri"/>
          <w:sz w:val="28"/>
          <w:szCs w:val="28"/>
          <w:lang w:val="kk-KZ" w:eastAsia="en-US"/>
        </w:rPr>
        <w:t xml:space="preserve"> Учебно-методический центр Комитета государственных доходов </w:t>
      </w:r>
      <w:r>
        <w:rPr>
          <w:rFonts w:eastAsia="Calibri"/>
          <w:sz w:val="28"/>
          <w:szCs w:val="28"/>
          <w:lang w:eastAsia="en-US"/>
        </w:rPr>
        <w:t>Министерств</w:t>
      </w:r>
      <w:r>
        <w:rPr>
          <w:rFonts w:eastAsia="Calibri"/>
          <w:sz w:val="28"/>
          <w:szCs w:val="28"/>
          <w:lang w:val="kk-KZ"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финансов Республики Казахстан, 010000, г.</w:t>
      </w:r>
      <w:r>
        <w:rPr>
          <w:rFonts w:eastAsia="Calibri"/>
          <w:sz w:val="28"/>
          <w:szCs w:val="28"/>
          <w:lang w:val="kk-KZ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Астана, </w:t>
      </w:r>
      <w:r>
        <w:rPr>
          <w:rFonts w:eastAsia="Calibri"/>
          <w:sz w:val="28"/>
          <w:szCs w:val="28"/>
          <w:lang w:val="kk-KZ" w:eastAsia="en-US"/>
        </w:rPr>
        <w:t xml:space="preserve">проспект Республики 60, </w:t>
      </w:r>
      <w:r>
        <w:rPr>
          <w:rFonts w:eastAsia="Calibri"/>
          <w:sz w:val="28"/>
          <w:szCs w:val="28"/>
          <w:lang w:eastAsia="en-US"/>
        </w:rPr>
        <w:t>телефон для справок:</w:t>
      </w:r>
      <w:r>
        <w:rPr>
          <w:rFonts w:eastAsia="Calibri"/>
          <w:sz w:val="28"/>
          <w:szCs w:val="28"/>
          <w:lang w:val="kk-KZ" w:eastAsia="en-US"/>
        </w:rPr>
        <w:t xml:space="preserve"> 8</w:t>
      </w:r>
      <w:r>
        <w:rPr>
          <w:rFonts w:eastAsia="Calibri"/>
          <w:sz w:val="28"/>
          <w:szCs w:val="28"/>
          <w:lang w:eastAsia="en-US"/>
        </w:rPr>
        <w:t xml:space="preserve"> (7172) </w:t>
      </w:r>
      <w:r>
        <w:rPr>
          <w:rFonts w:eastAsia="Calibri"/>
          <w:sz w:val="28"/>
          <w:szCs w:val="28"/>
          <w:lang w:val="kk-KZ" w:eastAsia="en-US"/>
        </w:rPr>
        <w:t>39-66-09.</w:t>
      </w:r>
    </w:p>
    <w:p w:rsidR="005E4CF2" w:rsidRDefault="005E4CF2"/>
    <w:sectPr w:rsidR="005E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0C"/>
    <w:rsid w:val="00013E7E"/>
    <w:rsid w:val="00121B1E"/>
    <w:rsid w:val="001D784C"/>
    <w:rsid w:val="00220680"/>
    <w:rsid w:val="002F3DCB"/>
    <w:rsid w:val="0051505E"/>
    <w:rsid w:val="005E4CF2"/>
    <w:rsid w:val="006C644E"/>
    <w:rsid w:val="006E7897"/>
    <w:rsid w:val="00835D0C"/>
    <w:rsid w:val="00A401B2"/>
    <w:rsid w:val="00AA2B42"/>
    <w:rsid w:val="00B97696"/>
    <w:rsid w:val="00CB1E6D"/>
    <w:rsid w:val="00E426FA"/>
    <w:rsid w:val="00EA0D11"/>
    <w:rsid w:val="00EB0395"/>
    <w:rsid w:val="00ED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35D0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35D0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Эльмира Гафиятулина</cp:lastModifiedBy>
  <cp:revision>2</cp:revision>
  <cp:lastPrinted>2018-07-17T09:18:00Z</cp:lastPrinted>
  <dcterms:created xsi:type="dcterms:W3CDTF">2018-07-17T11:45:00Z</dcterms:created>
  <dcterms:modified xsi:type="dcterms:W3CDTF">2018-07-17T11:45:00Z</dcterms:modified>
</cp:coreProperties>
</file>