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23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қаңтар</w:t>
      </w:r>
      <w:r w:rsidR="002F68B8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4D39D2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C3" w:rsidRPr="004D39D2" w:rsidRDefault="004D39D2" w:rsidP="000E4DC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Талдау және статистика басқармасының сарапшысы С-5 санаты (1 бірлік)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Китибаева Алтынай Дынкуаткызы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Оспанова Жания Салимовна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Батыргожин Агзам Аманжолович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Шыңберген Ерқанат Қамидоллаұлы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4D39D2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D39D2" w:rsidRDefault="004D39D2" w:rsidP="000E4DC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39D2" w:rsidRDefault="004D39D2" w:rsidP="000E4DC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ab/>
        <w:t>Даму және үйлестіру департаменті  Ақпараттық технологиялар басқармасының сарапшысы С-5 санаты (2 бірлік)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Максутов Маралбек Серикович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Керейбаева Гаухар Конысбаевна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Амре Нұрсұлтан Бауржанұлы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Сулеймен Бекжан Нургабылулы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Қасымов Ержігіт Талғатұлы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Абилдаев Али Жанабайұлы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4D39D2" w:rsidRPr="0004637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Князова Алтынай Калдыбековна</w:t>
      </w:r>
    </w:p>
    <w:p w:rsidR="004D39D2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</w:p>
    <w:p w:rsidR="004D39D2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D39D2" w:rsidRDefault="004D39D2" w:rsidP="004D39D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ab/>
        <w:t>Даму және үйлестіру департаменті Жаңғырту басқармасының сарапшысы С-5 санаты (1 бірлік уақытша 21.04.2020ж. дейін)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Әбжан Эльмира Ержанқызы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D39D2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D39D2" w:rsidRDefault="004D39D2" w:rsidP="004D39D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39D2" w:rsidRDefault="004D39D2" w:rsidP="004D39D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ab/>
        <w:t>Даму және үйлестіру департаменті Ұйымдастыру-қаржы басқармасының сарапшысы С-5 санаты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бірлік</w:t>
      </w: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бірлік уақытша 09.09.2020ж. дейін)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Ахметкалиева Назым Кисабековна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Боргер Людмила Анатольевна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Куанышбекова Айбике Ериковна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Канабеков Алибек Темирбекович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Айтбаева Фатима Абдуллаевна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Ералинова Айгуль Сайлаувна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Идрисов Гани Балтабаевич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Мустафина Альбина Ериковна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Абильмажинова Анара Жантасовна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Ержанбек Тоғжан Асқарқызы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Аманбаев Тұрсұнғали Тұрдаханұлы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Кабулова Жазира Жаксылыковна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D39D2" w:rsidRPr="003D2224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Салыхова Венера Еркингалиевна</w:t>
      </w:r>
    </w:p>
    <w:p w:rsidR="004D39D2" w:rsidRDefault="004D39D2" w:rsidP="004D39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Шкатов Жумабек Ибраевич</w:t>
      </w:r>
    </w:p>
    <w:p w:rsidR="004D39D2" w:rsidRDefault="004D39D2" w:rsidP="004D39D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39D2" w:rsidRDefault="004D39D2" w:rsidP="004D39D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Әдіснама басқармасының сарапшысы С-5 санаты (1 бірлік уақытша 19.10.2020ж. дейін)</w:t>
      </w:r>
    </w:p>
    <w:p w:rsidR="004D39D2" w:rsidRPr="003D2224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4D39D2" w:rsidRPr="003D2224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Байбеков Жигер Шалкарович</w:t>
      </w:r>
    </w:p>
    <w:p w:rsidR="004D39D2" w:rsidRPr="003D2224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Джурабеков Рашид Султанович</w:t>
      </w:r>
    </w:p>
    <w:p w:rsidR="004D39D2" w:rsidRPr="003D2224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Жарымбетова Әсем Жантөреқызы</w:t>
      </w:r>
    </w:p>
    <w:p w:rsidR="004D39D2" w:rsidRPr="003D2224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D39D2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4D39D2" w:rsidRDefault="004D39D2" w:rsidP="004D39D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ab/>
        <w:t>Салық салу әдіснама департаменті Резидент еместерге салық салу басқармасының сарапшысы С-5 санаты (2 бірлік)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Мусин Азамат Асхатович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Канабеков Алибек Темирбекович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Батырболатов Рауан Мергенбаевич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Джурабеков Рашид Султанович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Әбжан Эльмира Ержанқызы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Джамалов Данияр Сагитович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Куанышева Айзада Даурентаевна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Шуинов Дамир Базарбаевич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lastRenderedPageBreak/>
        <w:t>11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Ергалиев Алихан Серикканович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D39D2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Шарипова Айсулу Алмасовна</w:t>
      </w:r>
    </w:p>
    <w:p w:rsidR="004D39D2" w:rsidRDefault="004D39D2" w:rsidP="004D39D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9D2" w:rsidRDefault="004D39D2" w:rsidP="004D39D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төлеушілермен жұмыс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4D39D2">
        <w:rPr>
          <w:rFonts w:ascii="Times New Roman" w:hAnsi="Times New Roman" w:cs="Times New Roman"/>
          <w:b/>
          <w:sz w:val="28"/>
          <w:szCs w:val="28"/>
          <w:lang w:val="kk-KZ"/>
        </w:rPr>
        <w:t>С-5 санаты (1 бірлік)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Мусин Азамат Асхатович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Амре Нұрсұлтан Бауржанұлы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Мәдіұлы Қыдырбек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Исакова Гулзат Абдураимқызы</w:t>
      </w:r>
    </w:p>
    <w:p w:rsidR="004D39D2" w:rsidRPr="005E465B" w:rsidRDefault="004D39D2" w:rsidP="004D39D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D39D2" w:rsidRDefault="004D39D2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4D39D2" w:rsidRDefault="004D39D2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0E4DC3">
        <w:rPr>
          <w:b/>
          <w:bCs/>
          <w:color w:val="000000"/>
          <w:sz w:val="28"/>
          <w:szCs w:val="28"/>
          <w:lang w:val="kk-KZ"/>
        </w:rPr>
        <w:t>8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7D55E0" w:rsidRPr="007D55E0">
        <w:rPr>
          <w:b/>
          <w:bCs/>
          <w:color w:val="000000"/>
          <w:sz w:val="28"/>
          <w:szCs w:val="28"/>
          <w:lang w:val="kk-KZ"/>
        </w:rPr>
        <w:t>2</w:t>
      </w:r>
      <w:r w:rsidR="00A2711D">
        <w:rPr>
          <w:b/>
          <w:bCs/>
          <w:color w:val="000000"/>
          <w:sz w:val="28"/>
          <w:szCs w:val="28"/>
          <w:lang w:val="kk-KZ"/>
        </w:rPr>
        <w:t>5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қаңтарда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4D39D2">
        <w:rPr>
          <w:b/>
          <w:bCs/>
          <w:color w:val="000000"/>
          <w:sz w:val="28"/>
          <w:szCs w:val="28"/>
          <w:lang w:val="kk-KZ"/>
        </w:rPr>
        <w:t>14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4D39D2">
        <w:rPr>
          <w:b/>
          <w:bCs/>
          <w:color w:val="000000"/>
          <w:sz w:val="28"/>
          <w:szCs w:val="28"/>
          <w:lang w:val="kk-KZ"/>
        </w:rPr>
        <w:t>3</w:t>
      </w:r>
      <w:r w:rsidR="00A2711D">
        <w:rPr>
          <w:b/>
          <w:bCs/>
          <w:color w:val="000000"/>
          <w:sz w:val="28"/>
          <w:szCs w:val="28"/>
          <w:lang w:val="kk-KZ"/>
        </w:rPr>
        <w:t>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д</w:t>
      </w:r>
      <w:r w:rsidR="004D39D2">
        <w:rPr>
          <w:b/>
          <w:bCs/>
          <w:color w:val="000000"/>
          <w:sz w:val="28"/>
          <w:szCs w:val="28"/>
          <w:lang w:val="kk-KZ"/>
        </w:rPr>
        <w:t>а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772CEE" w:rsidP="00A2711D">
      <w:pPr>
        <w:pStyle w:val="a3"/>
        <w:spacing w:before="100" w:beforeAutospacing="1" w:after="100" w:afterAutospacing="1"/>
        <w:ind w:left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4DC3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4D39D2"/>
    <w:rsid w:val="004F5F36"/>
    <w:rsid w:val="00521B24"/>
    <w:rsid w:val="00531355"/>
    <w:rsid w:val="0054635B"/>
    <w:rsid w:val="00560A8F"/>
    <w:rsid w:val="00562A2E"/>
    <w:rsid w:val="0056525D"/>
    <w:rsid w:val="00587931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05894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2711D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D05B-707D-4860-9A26-F73B5716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2018-01-24T14:06:00Z</dcterms:created>
  <dcterms:modified xsi:type="dcterms:W3CDTF">2018-01-24T14:06:00Z</dcterms:modified>
</cp:coreProperties>
</file>