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9E02FA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9E02FA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9E02FA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C33E98"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финансов Республики Казахстан 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для занятия вакантн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E0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140A51" w:rsidRPr="009E02F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="00D87A5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bookmarkStart w:id="0" w:name="_GoBack"/>
      <w:bookmarkEnd w:id="0"/>
      <w:r w:rsidR="00376221" w:rsidRPr="009E02F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9E0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010E45" w:rsidRPr="009E02FA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6F25" w:rsidRPr="009E02FA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140A51" w:rsidRPr="009E02FA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96F25" w:rsidRPr="009E02FA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9E02FA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2F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9E02FA" w:rsidRDefault="00A02298" w:rsidP="00EE79C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9E02FA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</w:t>
      </w:r>
      <w:r w:rsidR="00C33E98" w:rsidRPr="009E02FA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Министерства финансов Республики Казахстан</w:t>
      </w:r>
      <w:r w:rsidR="00196F25"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E02FA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9E02FA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9E02FA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9E02FA">
        <w:rPr>
          <w:rFonts w:ascii="Times New Roman" w:hAnsi="Times New Roman" w:cs="Times New Roman"/>
          <w:b/>
          <w:sz w:val="24"/>
          <w:szCs w:val="24"/>
        </w:rPr>
        <w:t>должнос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A02298" w:rsidRPr="009E02FA" w:rsidTr="009A76CD">
        <w:tc>
          <w:tcPr>
            <w:tcW w:w="9747" w:type="dxa"/>
            <w:gridSpan w:val="2"/>
          </w:tcPr>
          <w:p w:rsidR="00A02298" w:rsidRPr="009E02FA" w:rsidRDefault="00140A51" w:rsidP="00140A5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эксперта Управления всеобщего декларирования Департамента цифровизации и государственных услуг, категория С-4, (1 единица)</w:t>
            </w:r>
          </w:p>
        </w:tc>
      </w:tr>
      <w:tr w:rsidR="001D6C75" w:rsidRPr="009E02FA" w:rsidTr="00815ECF">
        <w:tc>
          <w:tcPr>
            <w:tcW w:w="654" w:type="dxa"/>
          </w:tcPr>
          <w:p w:rsidR="001D6C75" w:rsidRPr="009E02FA" w:rsidRDefault="00815ECF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D6C75" w:rsidRPr="009E02FA" w:rsidRDefault="00140A51" w:rsidP="00140A5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Мурзахметова Айжан Кушербаевна</w:t>
            </w: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1319" w:rsidRPr="009E02FA" w:rsidTr="00DD4AA8">
        <w:tc>
          <w:tcPr>
            <w:tcW w:w="9747" w:type="dxa"/>
            <w:gridSpan w:val="2"/>
          </w:tcPr>
          <w:p w:rsidR="00081319" w:rsidRPr="009E02FA" w:rsidRDefault="00140A51" w:rsidP="00140A5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эксперта главного эксперта Финансового управления ДВА, категория С-4, (1 единица)</w:t>
            </w:r>
          </w:p>
        </w:tc>
      </w:tr>
      <w:tr w:rsidR="001D6C75" w:rsidRPr="009E02FA" w:rsidTr="00DD4AA8">
        <w:tc>
          <w:tcPr>
            <w:tcW w:w="654" w:type="dxa"/>
          </w:tcPr>
          <w:p w:rsidR="001D6C75" w:rsidRPr="009E02FA" w:rsidRDefault="001D6C7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D6C75" w:rsidRPr="009E02FA" w:rsidRDefault="00140A51" w:rsidP="0014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Найзагараева Карлыгаш Тынышбековна </w:t>
            </w:r>
          </w:p>
        </w:tc>
      </w:tr>
      <w:tr w:rsidR="00196F25" w:rsidRPr="009E02FA" w:rsidTr="00DD4AA8">
        <w:tc>
          <w:tcPr>
            <w:tcW w:w="9747" w:type="dxa"/>
            <w:gridSpan w:val="2"/>
          </w:tcPr>
          <w:p w:rsidR="00196F25" w:rsidRPr="009E02FA" w:rsidRDefault="00140A51" w:rsidP="00140A51">
            <w:pPr>
              <w:pStyle w:val="a7"/>
              <w:jc w:val="center"/>
              <w:rPr>
                <w:b/>
                <w:lang w:val="kk-KZ"/>
              </w:rPr>
            </w:pPr>
            <w:r w:rsidRPr="009E02FA">
              <w:rPr>
                <w:b/>
                <w:lang w:val="kk-KZ"/>
              </w:rPr>
              <w:t>на должность главного эксперта Управление-Секретариат Председателя, категория С-4 (1 единица)</w:t>
            </w:r>
          </w:p>
        </w:tc>
      </w:tr>
      <w:tr w:rsidR="00DC6C1F" w:rsidRPr="009E02FA" w:rsidTr="00E93998">
        <w:tc>
          <w:tcPr>
            <w:tcW w:w="654" w:type="dxa"/>
          </w:tcPr>
          <w:p w:rsidR="00DC6C1F" w:rsidRPr="009E02FA" w:rsidRDefault="00DC6C1F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DC6C1F" w:rsidRPr="009E02FA" w:rsidRDefault="00140A51" w:rsidP="0014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Аубакирова Асемгуль Галимовна</w:t>
            </w:r>
          </w:p>
        </w:tc>
      </w:tr>
      <w:tr w:rsidR="00484FC2" w:rsidRPr="009E02FA" w:rsidTr="002E58AA">
        <w:tc>
          <w:tcPr>
            <w:tcW w:w="9747" w:type="dxa"/>
            <w:gridSpan w:val="2"/>
          </w:tcPr>
          <w:p w:rsidR="00484FC2" w:rsidRPr="009E02FA" w:rsidRDefault="00140A51" w:rsidP="00140A51">
            <w:pPr>
              <w:pStyle w:val="a7"/>
              <w:jc w:val="center"/>
              <w:rPr>
                <w:b/>
                <w:lang w:val="kk-KZ"/>
              </w:rPr>
            </w:pPr>
            <w:r w:rsidRPr="009E02FA">
              <w:rPr>
                <w:b/>
                <w:lang w:val="kk-KZ"/>
              </w:rPr>
              <w:t>на должность главного эксперта Управление непроизводственных платежей ДМН, категория С-4 (1 единица)</w:t>
            </w:r>
          </w:p>
        </w:tc>
      </w:tr>
      <w:tr w:rsidR="00484FC2" w:rsidRPr="009E02FA" w:rsidTr="002E58AA">
        <w:trPr>
          <w:trHeight w:val="261"/>
        </w:trPr>
        <w:tc>
          <w:tcPr>
            <w:tcW w:w="654" w:type="dxa"/>
          </w:tcPr>
          <w:p w:rsidR="00484FC2" w:rsidRPr="009E02FA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9E02FA" w:rsidRDefault="00140A51" w:rsidP="002E5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состоялся</w:t>
            </w:r>
          </w:p>
        </w:tc>
      </w:tr>
      <w:tr w:rsidR="00484FC2" w:rsidRPr="009E02FA" w:rsidTr="002E58AA">
        <w:tc>
          <w:tcPr>
            <w:tcW w:w="9747" w:type="dxa"/>
            <w:gridSpan w:val="2"/>
          </w:tcPr>
          <w:p w:rsidR="00484FC2" w:rsidRPr="009E02FA" w:rsidRDefault="00140A51" w:rsidP="00140A51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 главного эксперта сквозного мониторинга ДЦиГУ, категория С-4, (2 единицы)</w:t>
            </w:r>
          </w:p>
        </w:tc>
      </w:tr>
      <w:tr w:rsidR="00484FC2" w:rsidRPr="009E02FA" w:rsidTr="002E58AA">
        <w:trPr>
          <w:trHeight w:val="261"/>
        </w:trPr>
        <w:tc>
          <w:tcPr>
            <w:tcW w:w="654" w:type="dxa"/>
          </w:tcPr>
          <w:p w:rsidR="00484FC2" w:rsidRPr="009E02FA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9E02FA" w:rsidRDefault="00140A51" w:rsidP="00140A5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Мухамбетжанова Актолкын Жамбылқызы</w:t>
            </w: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40A51" w:rsidRPr="009E02FA" w:rsidTr="002E58AA">
        <w:trPr>
          <w:trHeight w:val="261"/>
        </w:trPr>
        <w:tc>
          <w:tcPr>
            <w:tcW w:w="654" w:type="dxa"/>
          </w:tcPr>
          <w:p w:rsidR="00140A51" w:rsidRPr="009E02FA" w:rsidRDefault="00140A51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140A51" w:rsidRPr="009E02FA" w:rsidRDefault="00140A51" w:rsidP="00140A5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Тулегенов Алтай Азимкулович</w:t>
            </w: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84FC2" w:rsidRPr="009E02FA" w:rsidTr="009E02FA">
        <w:trPr>
          <w:trHeight w:val="561"/>
        </w:trPr>
        <w:tc>
          <w:tcPr>
            <w:tcW w:w="9747" w:type="dxa"/>
            <w:gridSpan w:val="2"/>
          </w:tcPr>
          <w:p w:rsidR="00484FC2" w:rsidRPr="009E02FA" w:rsidRDefault="009E02FA" w:rsidP="009E02FA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Pr="00741E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r w:rsidRPr="00994D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по защите государственных секретов</w:t>
            </w:r>
            <w:r w:rsidRPr="00741E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С-4, (1 единица)</w:t>
            </w:r>
          </w:p>
        </w:tc>
      </w:tr>
      <w:tr w:rsidR="00DC6C1F" w:rsidRPr="009E02FA" w:rsidTr="002E58AA">
        <w:trPr>
          <w:trHeight w:val="261"/>
        </w:trPr>
        <w:tc>
          <w:tcPr>
            <w:tcW w:w="654" w:type="dxa"/>
          </w:tcPr>
          <w:p w:rsidR="00DC6C1F" w:rsidRPr="009E02FA" w:rsidRDefault="00DC6C1F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DC6C1F" w:rsidRPr="009E02FA" w:rsidRDefault="009E02FA" w:rsidP="009E02F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Тулеева Анар Нурмаханбетовна </w:t>
            </w:r>
          </w:p>
        </w:tc>
      </w:tr>
      <w:tr w:rsidR="00484FC2" w:rsidRPr="009E02FA" w:rsidTr="002E58AA">
        <w:tc>
          <w:tcPr>
            <w:tcW w:w="9747" w:type="dxa"/>
            <w:gridSpan w:val="2"/>
          </w:tcPr>
          <w:p w:rsidR="00484FC2" w:rsidRPr="009E02FA" w:rsidRDefault="00140A51" w:rsidP="00140A51">
            <w:pPr>
              <w:pStyle w:val="a4"/>
              <w:ind w:left="758" w:hanging="75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руководителя Управления информационных технологий   Департамента цифровизации и государственных услуг, категория С-3, (1 единица)</w:t>
            </w:r>
          </w:p>
        </w:tc>
      </w:tr>
      <w:tr w:rsidR="00484FC2" w:rsidRPr="009E02FA" w:rsidTr="002E58AA">
        <w:trPr>
          <w:trHeight w:val="261"/>
        </w:trPr>
        <w:tc>
          <w:tcPr>
            <w:tcW w:w="654" w:type="dxa"/>
          </w:tcPr>
          <w:p w:rsidR="00484FC2" w:rsidRPr="009E02FA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9E02FA" w:rsidRDefault="00140A51" w:rsidP="002E5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состоялся</w:t>
            </w:r>
          </w:p>
        </w:tc>
      </w:tr>
      <w:tr w:rsidR="00484FC2" w:rsidRPr="009E02FA" w:rsidTr="002E58AA">
        <w:tc>
          <w:tcPr>
            <w:tcW w:w="9747" w:type="dxa"/>
            <w:gridSpan w:val="2"/>
          </w:tcPr>
          <w:p w:rsidR="00484FC2" w:rsidRPr="009E02FA" w:rsidRDefault="00140A51" w:rsidP="00140A51">
            <w:pPr>
              <w:ind w:left="758" w:hanging="7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 заместителя руководителя Управления государственных услуг ДЦиГУ, категория С-3, (1 единица)</w:t>
            </w:r>
          </w:p>
        </w:tc>
      </w:tr>
      <w:tr w:rsidR="00484FC2" w:rsidRPr="009E02FA" w:rsidTr="002E58AA">
        <w:trPr>
          <w:trHeight w:val="261"/>
        </w:trPr>
        <w:tc>
          <w:tcPr>
            <w:tcW w:w="654" w:type="dxa"/>
          </w:tcPr>
          <w:p w:rsidR="00484FC2" w:rsidRPr="009E02FA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9E02FA" w:rsidRDefault="009E02FA" w:rsidP="009E0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Сакенова Гульмира Капашевна</w:t>
            </w: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84FC2" w:rsidRPr="009E02FA" w:rsidTr="002E58AA">
        <w:tc>
          <w:tcPr>
            <w:tcW w:w="9747" w:type="dxa"/>
            <w:gridSpan w:val="2"/>
          </w:tcPr>
          <w:p w:rsidR="00484FC2" w:rsidRPr="009E02FA" w:rsidRDefault="009E02FA" w:rsidP="009E02FA">
            <w:pPr>
              <w:ind w:left="7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 руководителя Управления риск-менеджмента ДАСиУР, категория С-3, (1 единица)</w:t>
            </w:r>
          </w:p>
        </w:tc>
      </w:tr>
      <w:tr w:rsidR="00484FC2" w:rsidRPr="009E02FA" w:rsidTr="002E58AA">
        <w:trPr>
          <w:trHeight w:val="261"/>
        </w:trPr>
        <w:tc>
          <w:tcPr>
            <w:tcW w:w="654" w:type="dxa"/>
          </w:tcPr>
          <w:p w:rsidR="00484FC2" w:rsidRPr="009E02FA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9E02FA" w:rsidRDefault="009E02FA" w:rsidP="009E0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Ершин Ерлан Райханович </w:t>
            </w:r>
          </w:p>
        </w:tc>
      </w:tr>
      <w:tr w:rsidR="00484FC2" w:rsidRPr="009E02FA" w:rsidTr="002E58AA">
        <w:tc>
          <w:tcPr>
            <w:tcW w:w="9747" w:type="dxa"/>
            <w:gridSpan w:val="2"/>
          </w:tcPr>
          <w:p w:rsidR="00484FC2" w:rsidRPr="009E02FA" w:rsidRDefault="009E02FA" w:rsidP="009E02FA">
            <w:pPr>
              <w:ind w:left="758" w:hanging="7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заместителя руководителя Управления экспортного контроля, категория С-3, (1 единица)</w:t>
            </w:r>
          </w:p>
        </w:tc>
      </w:tr>
      <w:tr w:rsidR="00484FC2" w:rsidRPr="009E02FA" w:rsidTr="002E58AA">
        <w:trPr>
          <w:trHeight w:val="261"/>
        </w:trPr>
        <w:tc>
          <w:tcPr>
            <w:tcW w:w="654" w:type="dxa"/>
          </w:tcPr>
          <w:p w:rsidR="00484FC2" w:rsidRPr="009E02FA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9E02FA" w:rsidRDefault="009E02FA" w:rsidP="009E0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Куанышпаева Асель Жаксылыковна</w:t>
            </w: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577D8" w:rsidRPr="009E02FA" w:rsidTr="002E58AA">
        <w:tc>
          <w:tcPr>
            <w:tcW w:w="9747" w:type="dxa"/>
            <w:gridSpan w:val="2"/>
          </w:tcPr>
          <w:p w:rsidR="006577D8" w:rsidRPr="009E02FA" w:rsidRDefault="009E02FA" w:rsidP="009E02FA">
            <w:pPr>
              <w:ind w:left="758" w:hanging="7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заместителя руководителя Управления рассмотрения предварительных актов проврок ДМН, категория С-3, (1 единица)</w:t>
            </w:r>
          </w:p>
        </w:tc>
      </w:tr>
      <w:tr w:rsidR="006577D8" w:rsidRPr="009E02FA" w:rsidTr="002E58AA">
        <w:trPr>
          <w:trHeight w:val="261"/>
        </w:trPr>
        <w:tc>
          <w:tcPr>
            <w:tcW w:w="654" w:type="dxa"/>
          </w:tcPr>
          <w:p w:rsidR="006577D8" w:rsidRPr="009E02FA" w:rsidRDefault="006577D8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6577D8" w:rsidRPr="009E02FA" w:rsidRDefault="009E02FA" w:rsidP="009E0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 Моряк Саинович</w:t>
            </w: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51586" w:rsidRPr="009E02FA" w:rsidRDefault="00F51586" w:rsidP="003610BA">
      <w:pPr>
        <w:rPr>
          <w:rFonts w:ascii="Times New Roman" w:hAnsi="Times New Roman" w:cs="Times New Roman"/>
          <w:sz w:val="24"/>
          <w:szCs w:val="24"/>
        </w:rPr>
      </w:pPr>
    </w:p>
    <w:sectPr w:rsidR="00F51586" w:rsidRPr="009E02FA" w:rsidSect="003610BA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0E45"/>
    <w:rsid w:val="000129CA"/>
    <w:rsid w:val="00015238"/>
    <w:rsid w:val="0003053E"/>
    <w:rsid w:val="000366E6"/>
    <w:rsid w:val="00071F3C"/>
    <w:rsid w:val="00081319"/>
    <w:rsid w:val="00114101"/>
    <w:rsid w:val="001202E7"/>
    <w:rsid w:val="00140A51"/>
    <w:rsid w:val="001642C7"/>
    <w:rsid w:val="001654B2"/>
    <w:rsid w:val="00184D35"/>
    <w:rsid w:val="00196F25"/>
    <w:rsid w:val="001A258A"/>
    <w:rsid w:val="001C2DB4"/>
    <w:rsid w:val="001C42E1"/>
    <w:rsid w:val="001D6C75"/>
    <w:rsid w:val="00203115"/>
    <w:rsid w:val="0022599E"/>
    <w:rsid w:val="00253AF4"/>
    <w:rsid w:val="002A7926"/>
    <w:rsid w:val="002E0E20"/>
    <w:rsid w:val="002E60CD"/>
    <w:rsid w:val="0030266A"/>
    <w:rsid w:val="00326C0F"/>
    <w:rsid w:val="00340EEB"/>
    <w:rsid w:val="00355B87"/>
    <w:rsid w:val="003610BA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A06"/>
    <w:rsid w:val="00432F04"/>
    <w:rsid w:val="00443A19"/>
    <w:rsid w:val="004517E1"/>
    <w:rsid w:val="0047334D"/>
    <w:rsid w:val="00484FC2"/>
    <w:rsid w:val="004F2EEF"/>
    <w:rsid w:val="005C2CE0"/>
    <w:rsid w:val="00612EE8"/>
    <w:rsid w:val="00642B94"/>
    <w:rsid w:val="006577D8"/>
    <w:rsid w:val="00657D99"/>
    <w:rsid w:val="006E1666"/>
    <w:rsid w:val="00721FE3"/>
    <w:rsid w:val="007E2486"/>
    <w:rsid w:val="00815ECF"/>
    <w:rsid w:val="00843391"/>
    <w:rsid w:val="008B5669"/>
    <w:rsid w:val="00931CD5"/>
    <w:rsid w:val="00992AC8"/>
    <w:rsid w:val="009E02FA"/>
    <w:rsid w:val="009E3AF5"/>
    <w:rsid w:val="00A02298"/>
    <w:rsid w:val="00AB02B4"/>
    <w:rsid w:val="00AB06F7"/>
    <w:rsid w:val="00B03A2D"/>
    <w:rsid w:val="00B334EF"/>
    <w:rsid w:val="00B65FCB"/>
    <w:rsid w:val="00B747F5"/>
    <w:rsid w:val="00BD79BB"/>
    <w:rsid w:val="00BE6888"/>
    <w:rsid w:val="00C33E98"/>
    <w:rsid w:val="00C40D7D"/>
    <w:rsid w:val="00C87979"/>
    <w:rsid w:val="00CA21D4"/>
    <w:rsid w:val="00D66392"/>
    <w:rsid w:val="00D75884"/>
    <w:rsid w:val="00D87A53"/>
    <w:rsid w:val="00DA1226"/>
    <w:rsid w:val="00DB0E39"/>
    <w:rsid w:val="00DC147F"/>
    <w:rsid w:val="00DC6C1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Эльмира Гафиятулина</cp:lastModifiedBy>
  <cp:revision>9</cp:revision>
  <cp:lastPrinted>2018-01-25T13:11:00Z</cp:lastPrinted>
  <dcterms:created xsi:type="dcterms:W3CDTF">2018-01-26T06:11:00Z</dcterms:created>
  <dcterms:modified xsi:type="dcterms:W3CDTF">2018-09-13T11:56:00Z</dcterms:modified>
</cp:coreProperties>
</file>