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9E02FA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9E02FA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9E02FA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9E02FA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="00C33E98"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Министерства финансов Республики Казахстан </w:t>
      </w:r>
      <w:r w:rsidRPr="009E02FA">
        <w:rPr>
          <w:rFonts w:ascii="Times New Roman" w:hAnsi="Times New Roman" w:cs="Times New Roman"/>
          <w:b/>
          <w:sz w:val="24"/>
          <w:szCs w:val="24"/>
        </w:rPr>
        <w:t xml:space="preserve"> для занятия вакантн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9E02FA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9E02FA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9E02FA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9E02FA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E0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1A23F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5</w:t>
      </w:r>
      <w:r w:rsidR="000F0572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4</w:t>
      </w:r>
      <w:r w:rsidR="00376221" w:rsidRPr="009E02FA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9E0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0F0572"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96F25" w:rsidRPr="009E02FA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140A51" w:rsidRPr="009E02FA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196F25" w:rsidRPr="009E02FA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9E02FA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2F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9E02FA" w:rsidRDefault="00A02298" w:rsidP="00EE79C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9E02FA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9E02FA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</w:t>
      </w:r>
      <w:r w:rsidR="00C33E98" w:rsidRPr="009E02FA">
        <w:rPr>
          <w:rFonts w:ascii="Times New Roman" w:hAnsi="Times New Roman" w:cs="Times New Roman"/>
          <w:b/>
          <w:sz w:val="24"/>
          <w:szCs w:val="24"/>
          <w:lang w:val="kk-KZ"/>
        </w:rPr>
        <w:t>Министерства финансов Республики Казахстан</w:t>
      </w:r>
      <w:r w:rsidR="00196F25"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E02FA">
        <w:rPr>
          <w:rFonts w:ascii="Times New Roman" w:hAnsi="Times New Roman" w:cs="Times New Roman"/>
          <w:b/>
          <w:sz w:val="24"/>
          <w:szCs w:val="24"/>
        </w:rPr>
        <w:t>на занятие вакантн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9E02FA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9E02FA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9E02FA">
        <w:rPr>
          <w:rFonts w:ascii="Times New Roman" w:hAnsi="Times New Roman" w:cs="Times New Roman"/>
          <w:b/>
          <w:sz w:val="24"/>
          <w:szCs w:val="24"/>
        </w:rPr>
        <w:t>должнос</w:t>
      </w:r>
      <w:r w:rsidRPr="009E0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A02298" w:rsidRPr="009E02FA" w:rsidTr="009A76CD">
        <w:tc>
          <w:tcPr>
            <w:tcW w:w="9747" w:type="dxa"/>
            <w:gridSpan w:val="2"/>
          </w:tcPr>
          <w:p w:rsidR="00A02298" w:rsidRPr="009E02FA" w:rsidRDefault="00140A51" w:rsidP="000F0572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эксперта </w:t>
            </w:r>
            <w:r w:rsidR="000F0572" w:rsidRPr="000F0572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Управления государственных услуг </w:t>
            </w:r>
            <w:r w:rsidR="000F0572" w:rsidRPr="000F057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Департамента </w:t>
            </w:r>
            <w:r w:rsidR="000F0572" w:rsidRPr="000F0572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цифровизации и государственных услуг</w:t>
            </w: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С-4, (</w:t>
            </w:r>
            <w:r w:rsidR="000F05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единиц</w:t>
            </w:r>
            <w:r w:rsidR="001A23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0F0572" w:rsidRPr="009E02FA" w:rsidTr="00815ECF">
        <w:tc>
          <w:tcPr>
            <w:tcW w:w="654" w:type="dxa"/>
          </w:tcPr>
          <w:p w:rsidR="000F0572" w:rsidRPr="009E02FA" w:rsidRDefault="000F0572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F0572" w:rsidRPr="000F0572" w:rsidRDefault="000F0572">
            <w:pPr>
              <w:rPr>
                <w:rFonts w:ascii="Times New Roman" w:hAnsi="Times New Roman" w:cs="Times New Roman"/>
                <w:color w:val="000000"/>
              </w:rPr>
            </w:pPr>
            <w:r w:rsidRPr="000F0572">
              <w:rPr>
                <w:rFonts w:ascii="Times New Roman" w:hAnsi="Times New Roman" w:cs="Times New Roman"/>
                <w:color w:val="000000"/>
              </w:rPr>
              <w:t>Ахметова Асель Толеугазиновна</w:t>
            </w:r>
          </w:p>
        </w:tc>
      </w:tr>
      <w:tr w:rsidR="000F0572" w:rsidRPr="009E02FA" w:rsidTr="00815ECF">
        <w:tc>
          <w:tcPr>
            <w:tcW w:w="654" w:type="dxa"/>
          </w:tcPr>
          <w:p w:rsidR="000F0572" w:rsidRPr="009E02FA" w:rsidRDefault="000F0572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0F0572" w:rsidRPr="000F0572" w:rsidRDefault="000F0572">
            <w:pPr>
              <w:rPr>
                <w:rFonts w:ascii="Times New Roman" w:hAnsi="Times New Roman" w:cs="Times New Roman"/>
                <w:color w:val="000000"/>
              </w:rPr>
            </w:pPr>
            <w:r w:rsidRPr="000F0572">
              <w:rPr>
                <w:rFonts w:ascii="Times New Roman" w:hAnsi="Times New Roman" w:cs="Times New Roman"/>
                <w:color w:val="000000"/>
              </w:rPr>
              <w:t>Момышева Эльмира Кадиржановна</w:t>
            </w:r>
          </w:p>
        </w:tc>
      </w:tr>
      <w:tr w:rsidR="00484FC2" w:rsidRPr="009E02FA" w:rsidTr="002E58AA">
        <w:tc>
          <w:tcPr>
            <w:tcW w:w="9747" w:type="dxa"/>
            <w:gridSpan w:val="2"/>
          </w:tcPr>
          <w:p w:rsidR="00484FC2" w:rsidRPr="009E02FA" w:rsidRDefault="009E02FA" w:rsidP="000F0572">
            <w:pPr>
              <w:ind w:left="758" w:hanging="7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0F0572" w:rsidRPr="000F0572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Главного эксперта Специализированного </w:t>
            </w:r>
            <w:r w:rsidR="000F0572" w:rsidRPr="000F057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управления</w:t>
            </w: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</w:t>
            </w:r>
            <w:r w:rsidR="000F05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(1 единица)</w:t>
            </w:r>
          </w:p>
        </w:tc>
      </w:tr>
      <w:tr w:rsidR="00484FC2" w:rsidRPr="009E02FA" w:rsidTr="002E58AA">
        <w:trPr>
          <w:trHeight w:val="261"/>
        </w:trPr>
        <w:tc>
          <w:tcPr>
            <w:tcW w:w="654" w:type="dxa"/>
          </w:tcPr>
          <w:p w:rsidR="00484FC2" w:rsidRPr="009E02FA" w:rsidRDefault="00484FC2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84FC2" w:rsidRPr="009E02FA" w:rsidRDefault="000F0572" w:rsidP="000F0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Аубакирова Асемгуль Галимовна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6577D8" w:rsidRPr="009E02FA" w:rsidTr="002E58AA">
        <w:tc>
          <w:tcPr>
            <w:tcW w:w="9747" w:type="dxa"/>
            <w:gridSpan w:val="2"/>
          </w:tcPr>
          <w:p w:rsidR="006577D8" w:rsidRPr="009E02FA" w:rsidRDefault="009E02FA" w:rsidP="000F0572">
            <w:pPr>
              <w:ind w:left="758" w:hanging="7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0F0572" w:rsidRPr="000F0572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Заместителя руководителя </w:t>
            </w:r>
            <w:r w:rsidR="000F0572" w:rsidRPr="000F057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Управлени</w:t>
            </w:r>
            <w:r w:rsidR="000F0572" w:rsidRPr="000F0572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я</w:t>
            </w:r>
            <w:r w:rsidR="000F0572" w:rsidRPr="000F057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стратегического развития</w:t>
            </w: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С-3, (1 единица)</w:t>
            </w:r>
          </w:p>
        </w:tc>
      </w:tr>
      <w:tr w:rsidR="006577D8" w:rsidRPr="009E02FA" w:rsidTr="002E58AA">
        <w:trPr>
          <w:trHeight w:val="261"/>
        </w:trPr>
        <w:tc>
          <w:tcPr>
            <w:tcW w:w="654" w:type="dxa"/>
          </w:tcPr>
          <w:p w:rsidR="006577D8" w:rsidRPr="009E02FA" w:rsidRDefault="006577D8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6577D8" w:rsidRPr="009E02FA" w:rsidRDefault="000F0572" w:rsidP="009E02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Хаиржан Айнур Елюбайқызы</w:t>
            </w:r>
          </w:p>
        </w:tc>
      </w:tr>
      <w:tr w:rsidR="000F0572" w:rsidRPr="009E02FA" w:rsidTr="00A655C6">
        <w:tc>
          <w:tcPr>
            <w:tcW w:w="9747" w:type="dxa"/>
            <w:gridSpan w:val="2"/>
          </w:tcPr>
          <w:p w:rsidR="000F0572" w:rsidRPr="009E02FA" w:rsidRDefault="000F0572" w:rsidP="000F0572">
            <w:pPr>
              <w:ind w:left="758" w:hanging="7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0F0572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Главного эксперта Управления налогового аудита </w:t>
            </w:r>
            <w:r w:rsidRPr="000F057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Департамента </w:t>
            </w:r>
            <w:r w:rsidRPr="000F0572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налогового администрирования</w:t>
            </w:r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bookmarkStart w:id="0" w:name="_GoBack"/>
            <w:bookmarkEnd w:id="0"/>
            <w:r w:rsidRPr="009E0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(1 единица)</w:t>
            </w:r>
          </w:p>
        </w:tc>
      </w:tr>
      <w:tr w:rsidR="000F0572" w:rsidRPr="009E02FA" w:rsidTr="00A655C6">
        <w:trPr>
          <w:trHeight w:val="261"/>
        </w:trPr>
        <w:tc>
          <w:tcPr>
            <w:tcW w:w="654" w:type="dxa"/>
          </w:tcPr>
          <w:p w:rsidR="000F0572" w:rsidRPr="009E02FA" w:rsidRDefault="000F0572" w:rsidP="00A6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F0572" w:rsidRPr="009E02FA" w:rsidRDefault="000F0572" w:rsidP="00A65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Шакирова Зарина Буламбаевна</w:t>
            </w:r>
          </w:p>
        </w:tc>
      </w:tr>
    </w:tbl>
    <w:p w:rsidR="000F0572" w:rsidRDefault="000F0572" w:rsidP="003610BA">
      <w:pPr>
        <w:rPr>
          <w:rFonts w:ascii="Times New Roman" w:hAnsi="Times New Roman"/>
          <w:sz w:val="28"/>
          <w:szCs w:val="28"/>
          <w:lang w:val="kk-KZ"/>
        </w:rPr>
      </w:pPr>
    </w:p>
    <w:p w:rsidR="000F0572" w:rsidRPr="009E02FA" w:rsidRDefault="000F0572" w:rsidP="003610BA">
      <w:pPr>
        <w:rPr>
          <w:rFonts w:ascii="Times New Roman" w:hAnsi="Times New Roman" w:cs="Times New Roman"/>
          <w:sz w:val="24"/>
          <w:szCs w:val="24"/>
        </w:rPr>
      </w:pPr>
    </w:p>
    <w:sectPr w:rsidR="000F0572" w:rsidRPr="009E02FA" w:rsidSect="003610BA">
      <w:pgSz w:w="11906" w:h="16838"/>
      <w:pgMar w:top="709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0E45"/>
    <w:rsid w:val="000129CA"/>
    <w:rsid w:val="00015238"/>
    <w:rsid w:val="0003053E"/>
    <w:rsid w:val="000366E6"/>
    <w:rsid w:val="00071F3C"/>
    <w:rsid w:val="00081319"/>
    <w:rsid w:val="000F0572"/>
    <w:rsid w:val="00114101"/>
    <w:rsid w:val="001202E7"/>
    <w:rsid w:val="00140A51"/>
    <w:rsid w:val="001642C7"/>
    <w:rsid w:val="001654B2"/>
    <w:rsid w:val="00184D35"/>
    <w:rsid w:val="00196F25"/>
    <w:rsid w:val="001A23FC"/>
    <w:rsid w:val="001A258A"/>
    <w:rsid w:val="001C2DB4"/>
    <w:rsid w:val="001C42E1"/>
    <w:rsid w:val="001D6C75"/>
    <w:rsid w:val="00203115"/>
    <w:rsid w:val="0022599E"/>
    <w:rsid w:val="00253AF4"/>
    <w:rsid w:val="002A7926"/>
    <w:rsid w:val="002E0E20"/>
    <w:rsid w:val="002E60CD"/>
    <w:rsid w:val="0030266A"/>
    <w:rsid w:val="00326C0F"/>
    <w:rsid w:val="00340EEB"/>
    <w:rsid w:val="00355B87"/>
    <w:rsid w:val="003610BA"/>
    <w:rsid w:val="00372D02"/>
    <w:rsid w:val="0037419A"/>
    <w:rsid w:val="00374244"/>
    <w:rsid w:val="00376221"/>
    <w:rsid w:val="0037774E"/>
    <w:rsid w:val="00392B81"/>
    <w:rsid w:val="003D3E17"/>
    <w:rsid w:val="003E0AAD"/>
    <w:rsid w:val="003E7C20"/>
    <w:rsid w:val="00432A06"/>
    <w:rsid w:val="00432F04"/>
    <w:rsid w:val="00443A19"/>
    <w:rsid w:val="004517E1"/>
    <w:rsid w:val="0047334D"/>
    <w:rsid w:val="00484FC2"/>
    <w:rsid w:val="004F2EEF"/>
    <w:rsid w:val="005C2CE0"/>
    <w:rsid w:val="00612EE8"/>
    <w:rsid w:val="00642B94"/>
    <w:rsid w:val="006577D8"/>
    <w:rsid w:val="00657D99"/>
    <w:rsid w:val="006E1666"/>
    <w:rsid w:val="00721FE3"/>
    <w:rsid w:val="007E2486"/>
    <w:rsid w:val="00815ECF"/>
    <w:rsid w:val="00843391"/>
    <w:rsid w:val="008B5669"/>
    <w:rsid w:val="00931CD5"/>
    <w:rsid w:val="00992AC8"/>
    <w:rsid w:val="009E02FA"/>
    <w:rsid w:val="009E3AF5"/>
    <w:rsid w:val="00A02298"/>
    <w:rsid w:val="00AB02B4"/>
    <w:rsid w:val="00AB06F7"/>
    <w:rsid w:val="00B03A2D"/>
    <w:rsid w:val="00B334EF"/>
    <w:rsid w:val="00B65FCB"/>
    <w:rsid w:val="00B747F5"/>
    <w:rsid w:val="00BD79BB"/>
    <w:rsid w:val="00BE6888"/>
    <w:rsid w:val="00C33E98"/>
    <w:rsid w:val="00C40D7D"/>
    <w:rsid w:val="00C87979"/>
    <w:rsid w:val="00CA21D4"/>
    <w:rsid w:val="00D66392"/>
    <w:rsid w:val="00D75884"/>
    <w:rsid w:val="00D87A53"/>
    <w:rsid w:val="00DA1226"/>
    <w:rsid w:val="00DB0E39"/>
    <w:rsid w:val="00DC147F"/>
    <w:rsid w:val="00DC6C1F"/>
    <w:rsid w:val="00DD3B0B"/>
    <w:rsid w:val="00E4335B"/>
    <w:rsid w:val="00E976DB"/>
    <w:rsid w:val="00EE79CF"/>
    <w:rsid w:val="00EF4159"/>
    <w:rsid w:val="00F21B84"/>
    <w:rsid w:val="00F31A8C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0A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0A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Эльмира Гафиятулина</cp:lastModifiedBy>
  <cp:revision>11</cp:revision>
  <cp:lastPrinted>2018-01-25T13:11:00Z</cp:lastPrinted>
  <dcterms:created xsi:type="dcterms:W3CDTF">2018-01-26T06:11:00Z</dcterms:created>
  <dcterms:modified xsi:type="dcterms:W3CDTF">2018-09-24T11:05:00Z</dcterms:modified>
</cp:coreProperties>
</file>