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60CD" w:rsidRDefault="002E60C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21112A">
        <w:rPr>
          <w:rFonts w:ascii="Times New Roman" w:hAnsi="Times New Roman" w:cs="Times New Roman"/>
          <w:b/>
          <w:sz w:val="28"/>
          <w:szCs w:val="28"/>
        </w:rPr>
        <w:t>общего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1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112A" w:rsidRPr="0021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категории </w:t>
      </w:r>
      <w:r w:rsidR="00346BA4">
        <w:rPr>
          <w:rFonts w:ascii="Times New Roman" w:hAnsi="Times New Roman" w:cs="Times New Roman"/>
          <w:b/>
          <w:sz w:val="28"/>
          <w:szCs w:val="28"/>
          <w:lang w:val="kk-KZ"/>
        </w:rPr>
        <w:t>С-5</w:t>
      </w:r>
      <w:r w:rsidR="00014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A18DB" w:rsidRPr="003A18DB">
        <w:rPr>
          <w:rFonts w:ascii="Times New Roman" w:hAnsi="Times New Roman"/>
          <w:b/>
          <w:sz w:val="28"/>
          <w:szCs w:val="24"/>
          <w:lang w:val="kk-KZ"/>
        </w:rPr>
        <w:t xml:space="preserve">эксперта Управления налогового аудита Департамента налогового контроля, эксперта Управления администрирования физических лиц Департамента налогового контроля, эксперта Управления камерального контроля Департамента анализа, статистики и управления рисками </w:t>
      </w:r>
      <w:r w:rsidR="00064D4C" w:rsidRPr="00064D4C">
        <w:rPr>
          <w:rFonts w:ascii="Times New Roman" w:hAnsi="Times New Roman"/>
          <w:b/>
          <w:sz w:val="28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01481D" w:rsidRDefault="0001481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55" w:rsidRDefault="00F90F55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D4C" w:rsidRPr="00071F3C" w:rsidRDefault="00064D4C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54"/>
        <w:gridCol w:w="8243"/>
      </w:tblGrid>
      <w:tr w:rsidR="002E60CD" w:rsidRPr="00071F3C" w:rsidTr="006A4C7B">
        <w:tc>
          <w:tcPr>
            <w:tcW w:w="8897" w:type="dxa"/>
            <w:gridSpan w:val="2"/>
          </w:tcPr>
          <w:p w:rsidR="002E60CD" w:rsidRPr="00071F3C" w:rsidRDefault="006A4C7B" w:rsidP="002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proofErr w:type="gramStart"/>
            <w:r w:rsidR="003A18DB" w:rsidRPr="003A18DB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эксперта Управления налогового аудита Департамента налогового контроля</w:t>
            </w:r>
            <w:proofErr w:type="gramEnd"/>
          </w:p>
        </w:tc>
      </w:tr>
      <w:tr w:rsidR="003E0AAD" w:rsidRPr="003A18DB" w:rsidTr="006A4C7B">
        <w:tc>
          <w:tcPr>
            <w:tcW w:w="654" w:type="dxa"/>
          </w:tcPr>
          <w:p w:rsidR="003E0AAD" w:rsidRPr="00071F3C" w:rsidRDefault="003E0AA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3E0AAD" w:rsidRPr="003A18DB" w:rsidRDefault="003A18DB" w:rsidP="005C3DA7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A18D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Әділбек Нұр-Гүл-Бегім Текбайқызы</w:t>
            </w:r>
          </w:p>
        </w:tc>
      </w:tr>
      <w:tr w:rsidR="004310AF" w:rsidRPr="00071F3C" w:rsidTr="00E26E1D">
        <w:tc>
          <w:tcPr>
            <w:tcW w:w="8897" w:type="dxa"/>
            <w:gridSpan w:val="2"/>
          </w:tcPr>
          <w:p w:rsidR="004310AF" w:rsidRPr="0001481D" w:rsidRDefault="004310AF" w:rsidP="004310A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proofErr w:type="gramStart"/>
            <w:r w:rsidR="003A18DB" w:rsidRPr="003A18DB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эксперта Управления администрирования физических лиц Департамента налогового контроля</w:t>
            </w:r>
            <w:proofErr w:type="gramEnd"/>
          </w:p>
        </w:tc>
      </w:tr>
      <w:tr w:rsidR="004310AF" w:rsidRPr="00071F3C" w:rsidTr="006A4C7B">
        <w:tc>
          <w:tcPr>
            <w:tcW w:w="654" w:type="dxa"/>
          </w:tcPr>
          <w:p w:rsidR="004310AF" w:rsidRPr="00071F3C" w:rsidRDefault="004310AF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4310AF" w:rsidRPr="0001481D" w:rsidRDefault="003A18DB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3A18DB">
              <w:rPr>
                <w:rFonts w:ascii="Times New Roman" w:hAnsi="Times New Roman" w:cs="Times New Roman"/>
                <w:color w:val="000000"/>
                <w:sz w:val="28"/>
              </w:rPr>
              <w:t>Жарымбетова</w:t>
            </w:r>
            <w:proofErr w:type="spellEnd"/>
            <w:r w:rsidRPr="003A18D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3A18DB">
              <w:rPr>
                <w:rFonts w:ascii="Times New Roman" w:hAnsi="Times New Roman" w:cs="Times New Roman"/>
                <w:color w:val="000000"/>
                <w:sz w:val="28"/>
              </w:rPr>
              <w:t>Әсем</w:t>
            </w:r>
            <w:proofErr w:type="spellEnd"/>
            <w:r w:rsidRPr="003A18D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3A18DB">
              <w:rPr>
                <w:rFonts w:ascii="Times New Roman" w:hAnsi="Times New Roman" w:cs="Times New Roman"/>
                <w:color w:val="000000"/>
                <w:sz w:val="28"/>
              </w:rPr>
              <w:t>Жантөреқызы</w:t>
            </w:r>
            <w:proofErr w:type="spellEnd"/>
          </w:p>
        </w:tc>
      </w:tr>
      <w:tr w:rsidR="0086696D" w:rsidRPr="00071F3C" w:rsidTr="00961ABC">
        <w:tc>
          <w:tcPr>
            <w:tcW w:w="8897" w:type="dxa"/>
            <w:gridSpan w:val="2"/>
          </w:tcPr>
          <w:p w:rsidR="0086696D" w:rsidRPr="00064D4C" w:rsidRDefault="0086696D" w:rsidP="008669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="003A18DB" w:rsidRPr="003A18DB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эксперта Управления камерального контроля Департамента анализа, статистики и управления рисками</w:t>
            </w:r>
          </w:p>
        </w:tc>
      </w:tr>
      <w:tr w:rsidR="0086696D" w:rsidRPr="00071F3C" w:rsidTr="006A4C7B">
        <w:tc>
          <w:tcPr>
            <w:tcW w:w="654" w:type="dxa"/>
          </w:tcPr>
          <w:p w:rsidR="0086696D" w:rsidRDefault="0086696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86696D" w:rsidRPr="00064D4C" w:rsidRDefault="003A18DB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3A18DB">
              <w:rPr>
                <w:rFonts w:ascii="Times New Roman" w:hAnsi="Times New Roman" w:cs="Times New Roman"/>
                <w:color w:val="000000"/>
                <w:sz w:val="28"/>
              </w:rPr>
              <w:t>Қондыбай</w:t>
            </w:r>
            <w:proofErr w:type="spellEnd"/>
            <w:r w:rsidRPr="003A18D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3A18DB">
              <w:rPr>
                <w:rFonts w:ascii="Times New Roman" w:hAnsi="Times New Roman" w:cs="Times New Roman"/>
                <w:color w:val="000000"/>
                <w:sz w:val="28"/>
              </w:rPr>
              <w:t>Бағдат</w:t>
            </w:r>
            <w:proofErr w:type="spellEnd"/>
            <w:r w:rsidRPr="003A18D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3A18DB">
              <w:rPr>
                <w:rFonts w:ascii="Times New Roman" w:hAnsi="Times New Roman" w:cs="Times New Roman"/>
                <w:color w:val="000000"/>
                <w:sz w:val="28"/>
              </w:rPr>
              <w:t>Әділханұлы</w:t>
            </w:r>
            <w:proofErr w:type="spellEnd"/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481D"/>
    <w:rsid w:val="00064D4C"/>
    <w:rsid w:val="00071F3C"/>
    <w:rsid w:val="000B15DB"/>
    <w:rsid w:val="001202E7"/>
    <w:rsid w:val="001642C7"/>
    <w:rsid w:val="001654B2"/>
    <w:rsid w:val="00184D35"/>
    <w:rsid w:val="0020683A"/>
    <w:rsid w:val="0021112A"/>
    <w:rsid w:val="0022599E"/>
    <w:rsid w:val="00281B0B"/>
    <w:rsid w:val="002E60CD"/>
    <w:rsid w:val="003028EA"/>
    <w:rsid w:val="00340EEB"/>
    <w:rsid w:val="00346BA4"/>
    <w:rsid w:val="003A18DB"/>
    <w:rsid w:val="003A5AC5"/>
    <w:rsid w:val="003D3E17"/>
    <w:rsid w:val="003E0AAD"/>
    <w:rsid w:val="004310AF"/>
    <w:rsid w:val="005C3DA7"/>
    <w:rsid w:val="006A4C7B"/>
    <w:rsid w:val="008117C7"/>
    <w:rsid w:val="0086696D"/>
    <w:rsid w:val="008B5669"/>
    <w:rsid w:val="00992AC8"/>
    <w:rsid w:val="00A427F7"/>
    <w:rsid w:val="00B2307C"/>
    <w:rsid w:val="00B747F5"/>
    <w:rsid w:val="00C62E17"/>
    <w:rsid w:val="00CD7CB6"/>
    <w:rsid w:val="00D32570"/>
    <w:rsid w:val="00D85C46"/>
    <w:rsid w:val="00DD3B0B"/>
    <w:rsid w:val="00EC3A93"/>
    <w:rsid w:val="00F51586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dcterms:created xsi:type="dcterms:W3CDTF">2016-12-22T10:57:00Z</dcterms:created>
  <dcterms:modified xsi:type="dcterms:W3CDTF">2016-12-22T10:57:00Z</dcterms:modified>
</cp:coreProperties>
</file>