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лауазымына орналасу үшін Қазақстан Республикасы Қаржы министрлігінің мемлекеттік қызметшілері арасындағы  </w:t>
      </w:r>
      <w:r w:rsidR="008B70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және </w:t>
      </w:r>
      <w:r w:rsidR="008B7098"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</w:t>
      </w:r>
      <w:r w:rsidR="008B7098">
        <w:rPr>
          <w:rFonts w:ascii="Times New Roman" w:hAnsi="Times New Roman" w:cs="Times New Roman"/>
          <w:b/>
          <w:sz w:val="24"/>
          <w:szCs w:val="24"/>
          <w:lang w:val="kk-KZ"/>
        </w:rPr>
        <w:t>барлық</w:t>
      </w:r>
      <w:r w:rsidR="008B7098"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қызметшілері арасындағы</w:t>
      </w:r>
      <w:r w:rsidR="008B7098"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2227CC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8B709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2227CC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</w:t>
      </w:r>
      <w:r w:rsidR="008B709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усымдағы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8B7098">
        <w:rPr>
          <w:rFonts w:ascii="Times New Roman" w:hAnsi="Times New Roman" w:cs="Times New Roman"/>
          <w:b/>
          <w:bCs/>
          <w:sz w:val="24"/>
          <w:szCs w:val="24"/>
          <w:lang w:val="kk-KZ"/>
        </w:rPr>
        <w:t>51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8B709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7098">
        <w:rPr>
          <w:rFonts w:ascii="Times New Roman" w:hAnsi="Times New Roman"/>
          <w:b/>
          <w:sz w:val="24"/>
          <w:szCs w:val="28"/>
          <w:lang w:val="kk-KZ"/>
        </w:rPr>
        <w:t>Даму және үйлестіру департаменті</w:t>
      </w:r>
      <w:r w:rsidRPr="008B7098">
        <w:rPr>
          <w:rFonts w:ascii="Times New Roman" w:hAnsi="Times New Roman"/>
          <w:b/>
          <w:sz w:val="24"/>
          <w:lang w:val="kk-KZ"/>
        </w:rPr>
        <w:t xml:space="preserve"> </w:t>
      </w:r>
      <w:r w:rsidRPr="008B7098">
        <w:rPr>
          <w:rFonts w:ascii="Times New Roman" w:hAnsi="Times New Roman"/>
          <w:b/>
          <w:sz w:val="24"/>
          <w:szCs w:val="28"/>
          <w:lang w:val="kk-KZ"/>
        </w:rPr>
        <w:t>Жұртшылықпен байланыс басқармасы</w:t>
      </w:r>
      <w:r w:rsidRPr="008B7098">
        <w:rPr>
          <w:rFonts w:ascii="Times New Roman" w:hAnsi="Times New Roman"/>
          <w:b/>
          <w:sz w:val="24"/>
          <w:lang w:val="kk-KZ"/>
        </w:rPr>
        <w:t xml:space="preserve">ның </w:t>
      </w:r>
      <w:r>
        <w:rPr>
          <w:rFonts w:ascii="Times New Roman" w:hAnsi="Times New Roman"/>
          <w:b/>
          <w:sz w:val="24"/>
          <w:lang w:val="kk-KZ"/>
        </w:rPr>
        <w:t xml:space="preserve">басшысы және </w:t>
      </w:r>
      <w:r w:rsidRPr="008B7098">
        <w:rPr>
          <w:rFonts w:ascii="Times New Roman" w:hAnsi="Times New Roman"/>
          <w:b/>
          <w:sz w:val="24"/>
          <w:szCs w:val="28"/>
          <w:lang w:val="kk-KZ"/>
        </w:rPr>
        <w:t>Салық салу әдіснама департаменті Өндірістік емес төлемдер басқармасының бас сарапшысы</w:t>
      </w:r>
      <w:bookmarkStart w:id="0" w:name="_GoBack"/>
      <w:bookmarkEnd w:id="0"/>
      <w:r w:rsidR="00CE0AC8" w:rsidRPr="00CE0AC8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4116C9" w:rsidRP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227CC" w:rsidRPr="008B7098" w:rsidTr="006807C9">
        <w:tc>
          <w:tcPr>
            <w:tcW w:w="9747" w:type="dxa"/>
            <w:gridSpan w:val="2"/>
          </w:tcPr>
          <w:p w:rsidR="002227CC" w:rsidRPr="008B7098" w:rsidRDefault="008B7098" w:rsidP="0068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709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Даму және үйлестіру департаменті</w:t>
            </w:r>
            <w:r w:rsidRPr="008B7098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8B709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Жұртшылықпен байланыс басқармасы</w:t>
            </w:r>
            <w:r w:rsidRPr="008B7098">
              <w:rPr>
                <w:rFonts w:ascii="Times New Roman" w:hAnsi="Times New Roman"/>
                <w:b/>
                <w:sz w:val="24"/>
                <w:lang w:val="kk-KZ"/>
              </w:rPr>
              <w:t>ның басшысы</w:t>
            </w:r>
          </w:p>
        </w:tc>
      </w:tr>
      <w:tr w:rsidR="002227CC" w:rsidRPr="00DC147F" w:rsidTr="006807C9">
        <w:tc>
          <w:tcPr>
            <w:tcW w:w="654" w:type="dxa"/>
          </w:tcPr>
          <w:p w:rsidR="002227CC" w:rsidRPr="00EF4159" w:rsidRDefault="002227CC" w:rsidP="00680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227CC" w:rsidRPr="00DC147F" w:rsidRDefault="008B7098" w:rsidP="006807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Ережепова Лязат Рахимжановна</w:t>
            </w:r>
          </w:p>
        </w:tc>
      </w:tr>
      <w:tr w:rsidR="002227CC" w:rsidRPr="00DB0E39" w:rsidTr="006807C9">
        <w:tc>
          <w:tcPr>
            <w:tcW w:w="9747" w:type="dxa"/>
            <w:gridSpan w:val="2"/>
          </w:tcPr>
          <w:p w:rsidR="002227CC" w:rsidRPr="008B7098" w:rsidRDefault="008B7098" w:rsidP="0068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709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Салық салу әдіснама департаменті Өндірістік емес төлемдер басқармасының бас сарапшысы</w:t>
            </w:r>
          </w:p>
        </w:tc>
      </w:tr>
      <w:tr w:rsidR="002227CC" w:rsidRPr="00F21B84" w:rsidTr="006807C9">
        <w:tc>
          <w:tcPr>
            <w:tcW w:w="654" w:type="dxa"/>
          </w:tcPr>
          <w:p w:rsidR="002227CC" w:rsidRPr="00EF4159" w:rsidRDefault="002227CC" w:rsidP="00680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227CC" w:rsidRPr="00F21B84" w:rsidRDefault="008B7098" w:rsidP="006807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Абдрахманова Жанна Кадыровна</w:t>
            </w:r>
          </w:p>
        </w:tc>
      </w:tr>
    </w:tbl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76AEE" w:rsidRDefault="00E76AEE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040C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2227CC"/>
    <w:rsid w:val="00222DD9"/>
    <w:rsid w:val="00237B90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181C"/>
    <w:rsid w:val="00723652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B7098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DF8E-AC19-435F-A971-4AC97A12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2016-04-19T09:55:00Z</cp:lastPrinted>
  <dcterms:created xsi:type="dcterms:W3CDTF">2017-06-21T06:38:00Z</dcterms:created>
  <dcterms:modified xsi:type="dcterms:W3CDTF">2017-06-21T06:45:00Z</dcterms:modified>
</cp:coreProperties>
</file>