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E8" w:rsidRDefault="008168E8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B72442" w:rsidRDefault="00B72442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2442" w:rsidRDefault="00B72442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конкурса среди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желающих </w:t>
      </w:r>
      <w:r w:rsidRPr="008E66E4">
        <w:rPr>
          <w:rFonts w:ascii="Times New Roman" w:hAnsi="Times New Roman" w:cs="Times New Roman"/>
          <w:b/>
          <w:sz w:val="24"/>
          <w:szCs w:val="24"/>
        </w:rPr>
        <w:t>для занятия вакантн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A47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FA47DD" w:rsidRPr="00FA47DD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101</w:t>
      </w:r>
      <w:r w:rsidRPr="00FA47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47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B72442" w:rsidRPr="00FA47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25</w:t>
      </w:r>
      <w:r w:rsidRPr="00FA47D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665B3" w:rsidRPr="00FA47D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B72442" w:rsidRPr="00FA47D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FA47DD">
        <w:rPr>
          <w:rFonts w:ascii="Times New Roman" w:hAnsi="Times New Roman" w:cs="Times New Roman"/>
          <w:b/>
          <w:sz w:val="24"/>
          <w:szCs w:val="24"/>
          <w:lang w:val="kk-KZ"/>
        </w:rPr>
        <w:t>.2017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4C39C7" w:rsidRDefault="00A02298" w:rsidP="00EE79CF">
      <w:pPr>
        <w:jc w:val="center"/>
        <w:rPr>
          <w:rFonts w:ascii="Times New Roman" w:hAnsi="Times New Roman" w:cs="Times New Roman"/>
          <w:b/>
          <w:sz w:val="18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</w:t>
      </w:r>
      <w:r w:rsidR="00D663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желающих </w:t>
      </w:r>
      <w:r w:rsidRPr="00DB0E39">
        <w:rPr>
          <w:rFonts w:ascii="Times New Roman" w:hAnsi="Times New Roman" w:cs="Times New Roman"/>
          <w:b/>
          <w:sz w:val="24"/>
          <w:szCs w:val="24"/>
        </w:rPr>
        <w:t>на занятие вакантн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на должности </w:t>
      </w:r>
      <w:r w:rsidR="00B72442" w:rsidRPr="00B72442">
        <w:rPr>
          <w:rFonts w:ascii="Times New Roman" w:hAnsi="Times New Roman"/>
          <w:b/>
          <w:sz w:val="24"/>
          <w:szCs w:val="28"/>
          <w:lang w:val="kk-KZ"/>
        </w:rPr>
        <w:t>главного эксперта Управления по связям с общественностью Департамента развития и координации, эксперта Управления человеческих ресурсов</w:t>
      </w:r>
      <w:r w:rsidR="001E17B5">
        <w:rPr>
          <w:rFonts w:ascii="Times New Roman" w:hAnsi="Times New Roman"/>
          <w:b/>
          <w:sz w:val="24"/>
          <w:szCs w:val="28"/>
          <w:lang w:val="kk-KZ"/>
        </w:rPr>
        <w:t xml:space="preserve"> </w:t>
      </w:r>
      <w:r w:rsidR="001E17B5" w:rsidRPr="001E17B5">
        <w:rPr>
          <w:rFonts w:ascii="Times New Roman" w:hAnsi="Times New Roman"/>
          <w:b/>
          <w:sz w:val="24"/>
          <w:szCs w:val="28"/>
          <w:lang w:val="kk-KZ"/>
        </w:rPr>
        <w:t>Комитета государственных доходов Министерства финансов Республики Казахстан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Default="00B72442" w:rsidP="00387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4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эксперта Управления по связям с общественностью Департамента развития и координации, категория С-4, (1 единица)</w:t>
            </w:r>
          </w:p>
          <w:p w:rsidR="00B72442" w:rsidRPr="00DB0E39" w:rsidRDefault="00B72442" w:rsidP="00387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Default="00B724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72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Сартаева Айнур Нурлашевна</w:t>
            </w:r>
          </w:p>
          <w:p w:rsidR="00B72442" w:rsidRPr="00DC147F" w:rsidRDefault="00B724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74244" w:rsidRPr="00DB0E39" w:rsidTr="00B77F87">
        <w:tc>
          <w:tcPr>
            <w:tcW w:w="9747" w:type="dxa"/>
            <w:gridSpan w:val="2"/>
          </w:tcPr>
          <w:p w:rsidR="00374244" w:rsidRDefault="00B72442" w:rsidP="00387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4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эксперта Управления человеческих ресурсов, категория С-5 (1 единица временная до 05.08.2020г.)</w:t>
            </w:r>
          </w:p>
          <w:p w:rsidR="00B72442" w:rsidRPr="00DB0E39" w:rsidRDefault="00B72442" w:rsidP="00387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76221" w:rsidRPr="00DC147F" w:rsidTr="00B77F87">
        <w:tc>
          <w:tcPr>
            <w:tcW w:w="654" w:type="dxa"/>
          </w:tcPr>
          <w:p w:rsidR="00376221" w:rsidRPr="00EF4159" w:rsidRDefault="00376221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76221" w:rsidRDefault="00B72442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B7244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Садирова Жібек Майлыбайқызы</w:t>
            </w:r>
          </w:p>
          <w:p w:rsidR="00B72442" w:rsidRPr="00D66392" w:rsidRDefault="00B72442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850AEC">
      <w:pgSz w:w="11906" w:h="16838"/>
      <w:pgMar w:top="851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114101"/>
    <w:rsid w:val="001202E7"/>
    <w:rsid w:val="00124132"/>
    <w:rsid w:val="001559B9"/>
    <w:rsid w:val="001642C7"/>
    <w:rsid w:val="001654B2"/>
    <w:rsid w:val="00184D35"/>
    <w:rsid w:val="00190FD5"/>
    <w:rsid w:val="001C2DB4"/>
    <w:rsid w:val="001E17B5"/>
    <w:rsid w:val="00203115"/>
    <w:rsid w:val="0022599E"/>
    <w:rsid w:val="0026168F"/>
    <w:rsid w:val="002B637A"/>
    <w:rsid w:val="002E60CD"/>
    <w:rsid w:val="0030266A"/>
    <w:rsid w:val="003220F8"/>
    <w:rsid w:val="00326C0F"/>
    <w:rsid w:val="00336EF5"/>
    <w:rsid w:val="00340EEB"/>
    <w:rsid w:val="00355B87"/>
    <w:rsid w:val="0037419A"/>
    <w:rsid w:val="00374244"/>
    <w:rsid w:val="00376221"/>
    <w:rsid w:val="00387A93"/>
    <w:rsid w:val="003D3E17"/>
    <w:rsid w:val="003E0AAD"/>
    <w:rsid w:val="003E7C20"/>
    <w:rsid w:val="00443A19"/>
    <w:rsid w:val="004517E1"/>
    <w:rsid w:val="004C39C7"/>
    <w:rsid w:val="004D3EC2"/>
    <w:rsid w:val="004F2EEF"/>
    <w:rsid w:val="005C2CE0"/>
    <w:rsid w:val="00612EE8"/>
    <w:rsid w:val="00642B94"/>
    <w:rsid w:val="00657D99"/>
    <w:rsid w:val="00721FE3"/>
    <w:rsid w:val="007665B3"/>
    <w:rsid w:val="00783D0A"/>
    <w:rsid w:val="007E2486"/>
    <w:rsid w:val="008168E8"/>
    <w:rsid w:val="00824C25"/>
    <w:rsid w:val="00843391"/>
    <w:rsid w:val="00850AEC"/>
    <w:rsid w:val="008A20BA"/>
    <w:rsid w:val="008B5669"/>
    <w:rsid w:val="0091314D"/>
    <w:rsid w:val="00931CD5"/>
    <w:rsid w:val="00992AC8"/>
    <w:rsid w:val="009E3AF5"/>
    <w:rsid w:val="00A02298"/>
    <w:rsid w:val="00AB06F7"/>
    <w:rsid w:val="00B65FCB"/>
    <w:rsid w:val="00B72442"/>
    <w:rsid w:val="00B747F5"/>
    <w:rsid w:val="00BD79BB"/>
    <w:rsid w:val="00BE6888"/>
    <w:rsid w:val="00C40D7D"/>
    <w:rsid w:val="00C87979"/>
    <w:rsid w:val="00CB611E"/>
    <w:rsid w:val="00D66392"/>
    <w:rsid w:val="00D75884"/>
    <w:rsid w:val="00DB0E39"/>
    <w:rsid w:val="00DC147F"/>
    <w:rsid w:val="00DD3B0B"/>
    <w:rsid w:val="00E21CD0"/>
    <w:rsid w:val="00E976DB"/>
    <w:rsid w:val="00EE79CF"/>
    <w:rsid w:val="00EF4159"/>
    <w:rsid w:val="00F21B84"/>
    <w:rsid w:val="00F51586"/>
    <w:rsid w:val="00F6456B"/>
    <w:rsid w:val="00FA47DD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2017-09-13T11:34:00Z</cp:lastPrinted>
  <dcterms:created xsi:type="dcterms:W3CDTF">2017-12-27T03:21:00Z</dcterms:created>
  <dcterms:modified xsi:type="dcterms:W3CDTF">2017-12-27T03:21:00Z</dcterms:modified>
</cp:coreProperties>
</file>