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</w:rPr>
        <w:t>Список</w:t>
      </w: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  <w:lang w:val="kk-KZ"/>
        </w:rPr>
        <w:t>кандидатов, получивших положительное заключение конкурсной комиссии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231C93" w:rsidRPr="007D2A27" w:rsidTr="007926C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231C93" w:rsidRPr="007D2A27" w:rsidTr="007926C3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управления-руководителя таможенного поста "Астана-ЦТО" Департамента государственных доходов по г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стана</w:t>
            </w:r>
          </w:p>
        </w:tc>
      </w:tr>
      <w:tr w:rsidR="00231C93" w:rsidRPr="007D2A27" w:rsidTr="007926C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Канафин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Аманжанович</w:t>
            </w:r>
            <w:proofErr w:type="spellEnd"/>
          </w:p>
        </w:tc>
      </w:tr>
      <w:tr w:rsidR="00231C93" w:rsidRPr="007D2A27" w:rsidTr="007926C3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управления-руководителя таможенного поста "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Оскемен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>-ЦТО" Департамента государственных доходов по Восточно-Казахстанской области</w:t>
            </w:r>
          </w:p>
        </w:tc>
      </w:tr>
      <w:tr w:rsidR="00231C93" w:rsidRPr="007D2A27" w:rsidTr="007926C3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3351EF" w:rsidP="00792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Маратбаев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Раиль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Серикболович</w:t>
            </w:r>
            <w:proofErr w:type="spellEnd"/>
          </w:p>
        </w:tc>
      </w:tr>
      <w:tr w:rsidR="00231C93" w:rsidRPr="007D2A27" w:rsidTr="007926C3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управления-руководителя таможенного поста "Кокшетау-ЦТО" Департамента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231C93" w:rsidRPr="007D2A27" w:rsidTr="007926C3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0B1011" w:rsidP="00792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Курумбаев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Нурлан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Базарбаевич</w:t>
            </w:r>
            <w:proofErr w:type="spellEnd"/>
          </w:p>
        </w:tc>
      </w:tr>
      <w:tr w:rsidR="00231C93" w:rsidRPr="007D2A27" w:rsidTr="007926C3">
        <w:trPr>
          <w:trHeight w:val="82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Ерейментаускому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231C93" w:rsidRPr="007D2A27" w:rsidTr="007926C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Жанат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Амурович</w:t>
            </w:r>
            <w:proofErr w:type="spellEnd"/>
          </w:p>
        </w:tc>
      </w:tr>
      <w:tr w:rsidR="00231C93" w:rsidRPr="007D2A27" w:rsidTr="007926C3">
        <w:trPr>
          <w:trHeight w:val="87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Актогайскому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Карагандинской области</w:t>
            </w:r>
          </w:p>
        </w:tc>
      </w:tr>
      <w:tr w:rsidR="00231C93" w:rsidRPr="007D2A27" w:rsidTr="007926C3">
        <w:trPr>
          <w:trHeight w:val="3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Тусупбеков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Ахат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Курманович</w:t>
            </w:r>
            <w:proofErr w:type="spellEnd"/>
          </w:p>
        </w:tc>
      </w:tr>
      <w:tr w:rsidR="00231C93" w:rsidRPr="007D2A27" w:rsidTr="007926C3">
        <w:trPr>
          <w:trHeight w:val="64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Катон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>-Карагайскому району Департамента государственных доходов по Восточно-Казахстанской области</w:t>
            </w:r>
          </w:p>
        </w:tc>
      </w:tr>
      <w:tr w:rsidR="00231C93" w:rsidRPr="007D2A27" w:rsidTr="007926C3">
        <w:trPr>
          <w:trHeight w:val="3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93" w:rsidRPr="007D2A27" w:rsidRDefault="00231C93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Толыкбаев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Амантай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Шоканович</w:t>
            </w:r>
            <w:proofErr w:type="spellEnd"/>
          </w:p>
        </w:tc>
      </w:tr>
    </w:tbl>
    <w:p w:rsidR="00986744" w:rsidRDefault="00986744" w:rsidP="00E43183">
      <w:pPr>
        <w:jc w:val="both"/>
        <w:rPr>
          <w:sz w:val="28"/>
          <w:szCs w:val="28"/>
        </w:rPr>
      </w:pPr>
    </w:p>
    <w:sectPr w:rsidR="0098674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B1011"/>
    <w:rsid w:val="000F7112"/>
    <w:rsid w:val="00111B7D"/>
    <w:rsid w:val="00122920"/>
    <w:rsid w:val="00130815"/>
    <w:rsid w:val="0014634B"/>
    <w:rsid w:val="001812BD"/>
    <w:rsid w:val="00231C93"/>
    <w:rsid w:val="00246822"/>
    <w:rsid w:val="0029308B"/>
    <w:rsid w:val="002B5DFB"/>
    <w:rsid w:val="002C5472"/>
    <w:rsid w:val="003351EF"/>
    <w:rsid w:val="00347A64"/>
    <w:rsid w:val="00354789"/>
    <w:rsid w:val="0045649B"/>
    <w:rsid w:val="005826EF"/>
    <w:rsid w:val="00593A17"/>
    <w:rsid w:val="005C66AF"/>
    <w:rsid w:val="005C6E00"/>
    <w:rsid w:val="00613142"/>
    <w:rsid w:val="00642144"/>
    <w:rsid w:val="006837C8"/>
    <w:rsid w:val="006C27DB"/>
    <w:rsid w:val="00700DA6"/>
    <w:rsid w:val="0074300E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909B4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2016-07-12T12:06:00Z</dcterms:created>
  <dcterms:modified xsi:type="dcterms:W3CDTF">2016-07-12T12:06:00Z</dcterms:modified>
</cp:coreProperties>
</file>