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2DB4" w:rsidRDefault="002E60CD" w:rsidP="001C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1C2DB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Специализированного у</w:t>
      </w:r>
      <w:proofErr w:type="spellStart"/>
      <w:r w:rsidR="001C2DB4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1C2DB4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1C2DB4">
        <w:rPr>
          <w:rFonts w:ascii="Times New Roman" w:eastAsia="Calibri" w:hAnsi="Times New Roman"/>
          <w:b/>
          <w:sz w:val="28"/>
          <w:szCs w:val="24"/>
          <w:lang w:val="kk-KZ"/>
        </w:rPr>
        <w:t xml:space="preserve"> и</w:t>
      </w:r>
      <w:r w:rsidR="001C2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1C2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эксперта </w:t>
      </w:r>
      <w:r w:rsidR="001C2DB4" w:rsidRPr="0098479E">
        <w:rPr>
          <w:rFonts w:ascii="Times New Roman" w:eastAsia="Calibri" w:hAnsi="Times New Roman"/>
          <w:b/>
          <w:sz w:val="28"/>
          <w:szCs w:val="24"/>
          <w:lang w:val="kk-KZ"/>
        </w:rPr>
        <w:t>У</w:t>
      </w:r>
      <w:proofErr w:type="spellStart"/>
      <w:r w:rsidR="001C2DB4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1C2DB4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1C2DB4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1C2DB4">
        <w:rPr>
          <w:rFonts w:ascii="Times New Roman" w:eastAsia="Calibri" w:hAnsi="Times New Roman"/>
          <w:b/>
          <w:sz w:val="28"/>
          <w:szCs w:val="24"/>
          <w:lang w:val="kk-KZ"/>
        </w:rPr>
        <w:t>администрирования косвенных налогов</w:t>
      </w: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1C2DB4" w:rsidRPr="00391764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 эксперта Специализированного у</w:t>
            </w:r>
            <w:proofErr w:type="spellStart"/>
            <w:r w:rsidRPr="0098479E">
              <w:rPr>
                <w:rFonts w:ascii="Times New Roman" w:eastAsia="Calibri" w:hAnsi="Times New Roman"/>
                <w:b/>
                <w:sz w:val="28"/>
                <w:szCs w:val="24"/>
              </w:rPr>
              <w:t>правлени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я</w:t>
            </w:r>
          </w:p>
          <w:p w:rsidR="002E60CD" w:rsidRPr="001C2DB4" w:rsidRDefault="002E60CD" w:rsidP="003E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0AAD" w:rsidRPr="00071F3C" w:rsidTr="00AA512F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E0AAD" w:rsidRDefault="001C2DB4" w:rsidP="00642B9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Хусаинов Данияр Маратович</w:t>
            </w:r>
          </w:p>
          <w:p w:rsidR="001C2DB4" w:rsidRPr="003E0AAD" w:rsidRDefault="001C2DB4" w:rsidP="00642B9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1C2DB4" w:rsidRPr="001C2DB4" w:rsidTr="000D1018">
        <w:tc>
          <w:tcPr>
            <w:tcW w:w="9747" w:type="dxa"/>
            <w:gridSpan w:val="2"/>
          </w:tcPr>
          <w:p w:rsidR="001C2DB4" w:rsidRPr="001C2DB4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эксперта </w:t>
            </w:r>
            <w:r w:rsidRPr="0098479E"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У</w:t>
            </w:r>
            <w:proofErr w:type="spellStart"/>
            <w:r w:rsidRPr="0098479E">
              <w:rPr>
                <w:rFonts w:ascii="Times New Roman" w:eastAsia="Calibri" w:hAnsi="Times New Roman"/>
                <w:b/>
                <w:sz w:val="28"/>
                <w:szCs w:val="24"/>
              </w:rPr>
              <w:t>правлени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я</w:t>
            </w:r>
            <w:r w:rsidRPr="0098479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4"/>
                <w:lang w:val="kk-KZ"/>
              </w:rPr>
              <w:t>администрирования косвенных налогов</w:t>
            </w:r>
          </w:p>
        </w:tc>
      </w:tr>
      <w:tr w:rsidR="001C2DB4" w:rsidRPr="003E0AAD" w:rsidTr="000D1018">
        <w:tc>
          <w:tcPr>
            <w:tcW w:w="654" w:type="dxa"/>
          </w:tcPr>
          <w:p w:rsidR="001C2DB4" w:rsidRPr="00071F3C" w:rsidRDefault="001C2DB4" w:rsidP="000D1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1C2DB4" w:rsidRPr="003E0AAD" w:rsidRDefault="001C2DB4" w:rsidP="001C2DB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Сарбаев Жардемхан Сергазинович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60CD"/>
    <w:rsid w:val="00340EEB"/>
    <w:rsid w:val="003D3E17"/>
    <w:rsid w:val="003E0AAD"/>
    <w:rsid w:val="00642B94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dcterms:created xsi:type="dcterms:W3CDTF">2016-05-19T11:32:00Z</dcterms:created>
  <dcterms:modified xsi:type="dcterms:W3CDTF">2016-09-26T03:28:00Z</dcterms:modified>
</cp:coreProperties>
</file>