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BA" w:rsidRDefault="00D920BA" w:rsidP="00D920B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Список должностных лиц </w:t>
      </w:r>
    </w:p>
    <w:p w:rsidR="00D920BA" w:rsidRDefault="00D920BA" w:rsidP="00D920B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получивших положительное заключение конкурсной  </w:t>
      </w:r>
    </w:p>
    <w:p w:rsidR="00D920BA" w:rsidRPr="00B30ADA" w:rsidRDefault="00D920BA" w:rsidP="00D920BA">
      <w:pPr>
        <w:pStyle w:val="3"/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</w:pP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       комиссии  таможни «Достык» по результатам </w:t>
      </w:r>
      <w:r w:rsidR="004B352C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>общего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 конкурс</w:t>
      </w:r>
      <w:r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>а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 для занятия </w:t>
      </w:r>
      <w:r w:rsidR="004B352C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низовой </w:t>
      </w:r>
      <w:r w:rsidRPr="00B30ADA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>вакантной административной государственной должности корпуса «Б»</w:t>
      </w:r>
    </w:p>
    <w:p w:rsidR="00D920BA" w:rsidRPr="00DA3509" w:rsidRDefault="00D920BA" w:rsidP="00D920BA">
      <w:pPr>
        <w:spacing w:after="0" w:line="240" w:lineRule="auto"/>
        <w:ind w:left="708"/>
        <w:rPr>
          <w:sz w:val="28"/>
          <w:szCs w:val="28"/>
        </w:rPr>
      </w:pPr>
    </w:p>
    <w:p w:rsidR="00D920BA" w:rsidRDefault="00D920BA" w:rsidP="00D920BA">
      <w:pPr>
        <w:pStyle w:val="a3"/>
        <w:overflowPunct/>
        <w:autoSpaceDE/>
        <w:autoSpaceDN/>
        <w:adjustRightInd/>
        <w:ind w:left="709"/>
        <w:textAlignment w:val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D920BA" w:rsidRPr="00DA3509" w:rsidRDefault="00D920BA" w:rsidP="00D920BA">
      <w:pPr>
        <w:pStyle w:val="a3"/>
        <w:numPr>
          <w:ilvl w:val="0"/>
          <w:numId w:val="1"/>
        </w:numPr>
        <w:overflowPunct/>
        <w:autoSpaceDE/>
        <w:autoSpaceDN/>
        <w:adjustRightInd/>
        <w:ind w:left="1134" w:hanging="425"/>
        <w:textAlignment w:val="auto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Pr="00EB2CED">
        <w:rPr>
          <w:sz w:val="28"/>
          <w:szCs w:val="28"/>
        </w:rPr>
        <w:t>а</w:t>
      </w:r>
      <w:r w:rsidRPr="00EB2CED">
        <w:rPr>
          <w:sz w:val="28"/>
          <w:szCs w:val="28"/>
          <w:lang w:val="kk-KZ"/>
        </w:rPr>
        <w:t xml:space="preserve"> </w:t>
      </w:r>
      <w:r w:rsidRPr="00EB2CED">
        <w:rPr>
          <w:sz w:val="28"/>
          <w:szCs w:val="28"/>
        </w:rPr>
        <w:t>должность</w:t>
      </w:r>
      <w:r w:rsidRPr="00EB2CE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ведущего специалиста таможенного поста                       «Алаколь», категория С-О-6 (4 единицы)   </w:t>
      </w:r>
    </w:p>
    <w:p w:rsidR="00D920BA" w:rsidRDefault="00D920BA" w:rsidP="00D920BA">
      <w:pPr>
        <w:pStyle w:val="a3"/>
        <w:overflowPunct/>
        <w:autoSpaceDE/>
        <w:autoSpaceDN/>
        <w:adjustRightInd/>
        <w:ind w:left="709"/>
        <w:textAlignment w:val="auto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Калаг</w:t>
      </w:r>
      <w:r w:rsidR="004B352C">
        <w:rPr>
          <w:b/>
          <w:sz w:val="28"/>
          <w:szCs w:val="28"/>
          <w:lang w:val="kk-KZ"/>
        </w:rPr>
        <w:t>ан</w:t>
      </w:r>
      <w:r>
        <w:rPr>
          <w:b/>
          <w:sz w:val="28"/>
          <w:szCs w:val="28"/>
          <w:lang w:val="kk-KZ"/>
        </w:rPr>
        <w:t>ов Абай Аккуович;</w:t>
      </w:r>
    </w:p>
    <w:p w:rsidR="00D920BA" w:rsidRDefault="00D920BA" w:rsidP="00D920BA">
      <w:pPr>
        <w:pStyle w:val="a3"/>
        <w:overflowPunct/>
        <w:autoSpaceDE/>
        <w:autoSpaceDN/>
        <w:adjustRightInd/>
        <w:ind w:left="709"/>
        <w:textAlignment w:val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Pr="00D920BA">
        <w:rPr>
          <w:b/>
          <w:sz w:val="28"/>
          <w:szCs w:val="28"/>
          <w:lang w:val="kk-KZ"/>
        </w:rPr>
        <w:t>Тоқтамыс Ерлан Балжанұлы</w:t>
      </w:r>
      <w:r>
        <w:rPr>
          <w:b/>
          <w:sz w:val="28"/>
          <w:szCs w:val="28"/>
          <w:lang w:val="kk-KZ"/>
        </w:rPr>
        <w:t>;</w:t>
      </w:r>
    </w:p>
    <w:p w:rsidR="00D920BA" w:rsidRDefault="00D920BA" w:rsidP="00D920BA">
      <w:pPr>
        <w:pStyle w:val="a3"/>
        <w:overflowPunct/>
        <w:autoSpaceDE/>
        <w:autoSpaceDN/>
        <w:adjustRightInd/>
        <w:ind w:left="709"/>
        <w:textAlignment w:val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Pr="00D920BA">
        <w:rPr>
          <w:b/>
          <w:sz w:val="28"/>
          <w:szCs w:val="28"/>
          <w:lang w:val="kk-KZ"/>
        </w:rPr>
        <w:t>Рамазанова Айдана Далелхановна</w:t>
      </w:r>
      <w:r>
        <w:rPr>
          <w:b/>
          <w:sz w:val="28"/>
          <w:szCs w:val="28"/>
          <w:lang w:val="kk-KZ"/>
        </w:rPr>
        <w:t>;</w:t>
      </w:r>
    </w:p>
    <w:p w:rsidR="00D920BA" w:rsidRDefault="00D920BA" w:rsidP="00D920BA">
      <w:pPr>
        <w:pStyle w:val="a3"/>
        <w:overflowPunct/>
        <w:autoSpaceDE/>
        <w:autoSpaceDN/>
        <w:adjustRightInd/>
        <w:ind w:left="709"/>
        <w:textAlignment w:val="auto"/>
        <w:rPr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Pr="00D920BA">
        <w:rPr>
          <w:b/>
          <w:sz w:val="28"/>
          <w:szCs w:val="28"/>
          <w:lang w:val="kk-KZ"/>
        </w:rPr>
        <w:t>Тыныбаев Жомарт Мэлсулы</w:t>
      </w:r>
      <w:r>
        <w:rPr>
          <w:b/>
          <w:sz w:val="28"/>
          <w:szCs w:val="28"/>
          <w:lang w:val="kk-KZ"/>
        </w:rPr>
        <w:t>.</w:t>
      </w:r>
    </w:p>
    <w:p w:rsidR="00D920BA" w:rsidRDefault="00D920BA" w:rsidP="00D920BA">
      <w:pPr>
        <w:pStyle w:val="a3"/>
        <w:overflowPunct/>
        <w:autoSpaceDE/>
        <w:autoSpaceDN/>
        <w:adjustRightInd/>
        <w:ind w:left="709"/>
        <w:textAlignment w:val="auto"/>
        <w:rPr>
          <w:color w:val="000000"/>
          <w:sz w:val="28"/>
          <w:szCs w:val="28"/>
          <w:lang w:val="kk-KZ"/>
        </w:rPr>
      </w:pPr>
    </w:p>
    <w:p w:rsidR="00D920BA" w:rsidRPr="00B30ADA" w:rsidRDefault="00D920BA" w:rsidP="00D920BA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На должность ведущего специалиста таможенного поста «Темиржол», категория С-О-6 (</w:t>
      </w:r>
      <w:r w:rsidR="00AF1315">
        <w:rPr>
          <w:color w:val="000000"/>
          <w:sz w:val="28"/>
          <w:szCs w:val="28"/>
          <w:lang w:val="kk-KZ"/>
        </w:rPr>
        <w:t>6</w:t>
      </w:r>
      <w:r>
        <w:rPr>
          <w:color w:val="000000"/>
          <w:sz w:val="28"/>
          <w:szCs w:val="28"/>
          <w:lang w:val="kk-KZ"/>
        </w:rPr>
        <w:t xml:space="preserve"> единиц)</w:t>
      </w:r>
    </w:p>
    <w:p w:rsidR="00D920BA" w:rsidRDefault="00D920BA" w:rsidP="00D920BA">
      <w:pPr>
        <w:pStyle w:val="a3"/>
        <w:overflowPunct/>
        <w:autoSpaceDE/>
        <w:autoSpaceDN/>
        <w:adjustRightInd/>
        <w:ind w:left="1069"/>
        <w:textAlignment w:val="auto"/>
        <w:rPr>
          <w:b/>
          <w:color w:val="000000"/>
          <w:sz w:val="28"/>
          <w:szCs w:val="28"/>
          <w:lang w:val="kk-KZ"/>
        </w:rPr>
      </w:pPr>
      <w:r w:rsidRPr="00D920BA">
        <w:rPr>
          <w:b/>
          <w:color w:val="000000"/>
          <w:sz w:val="28"/>
          <w:szCs w:val="28"/>
          <w:lang w:val="kk-KZ"/>
        </w:rPr>
        <w:t>Айтжанов Мурат Ержанович</w:t>
      </w:r>
      <w:r>
        <w:rPr>
          <w:b/>
          <w:color w:val="000000"/>
          <w:sz w:val="28"/>
          <w:szCs w:val="28"/>
          <w:lang w:val="kk-KZ"/>
        </w:rPr>
        <w:t>;</w:t>
      </w:r>
    </w:p>
    <w:p w:rsidR="00D920BA" w:rsidRDefault="00D920BA" w:rsidP="00D920BA">
      <w:pPr>
        <w:pStyle w:val="a3"/>
        <w:overflowPunct/>
        <w:autoSpaceDE/>
        <w:autoSpaceDN/>
        <w:adjustRightInd/>
        <w:ind w:left="1069"/>
        <w:textAlignment w:val="auto"/>
        <w:rPr>
          <w:b/>
          <w:color w:val="000000"/>
          <w:sz w:val="28"/>
          <w:szCs w:val="28"/>
          <w:lang w:val="kk-KZ"/>
        </w:rPr>
      </w:pPr>
      <w:r w:rsidRPr="00D920BA">
        <w:rPr>
          <w:b/>
          <w:color w:val="000000"/>
          <w:sz w:val="28"/>
          <w:szCs w:val="28"/>
          <w:lang w:val="kk-KZ"/>
        </w:rPr>
        <w:t>Аскертаев Сабыржан Нуржанович;</w:t>
      </w:r>
    </w:p>
    <w:p w:rsidR="00D920BA" w:rsidRDefault="00D920BA" w:rsidP="00D920BA">
      <w:pPr>
        <w:pStyle w:val="a3"/>
        <w:overflowPunct/>
        <w:autoSpaceDE/>
        <w:autoSpaceDN/>
        <w:adjustRightInd/>
        <w:ind w:left="1069"/>
        <w:textAlignment w:val="auto"/>
        <w:rPr>
          <w:b/>
          <w:color w:val="000000"/>
          <w:sz w:val="28"/>
          <w:szCs w:val="28"/>
          <w:lang w:val="kk-KZ"/>
        </w:rPr>
      </w:pPr>
      <w:r w:rsidRPr="00D920BA">
        <w:rPr>
          <w:b/>
          <w:color w:val="000000"/>
          <w:sz w:val="28"/>
          <w:szCs w:val="28"/>
          <w:lang w:val="kk-KZ"/>
        </w:rPr>
        <w:t>Баянбаева Балжан Нурахметовна</w:t>
      </w:r>
      <w:r>
        <w:rPr>
          <w:b/>
          <w:color w:val="000000"/>
          <w:sz w:val="28"/>
          <w:szCs w:val="28"/>
          <w:lang w:val="kk-KZ"/>
        </w:rPr>
        <w:t>;</w:t>
      </w:r>
    </w:p>
    <w:p w:rsidR="00D920BA" w:rsidRDefault="00D920BA" w:rsidP="00D920BA">
      <w:pPr>
        <w:pStyle w:val="a3"/>
        <w:overflowPunct/>
        <w:autoSpaceDE/>
        <w:autoSpaceDN/>
        <w:adjustRightInd/>
        <w:ind w:left="1069"/>
        <w:textAlignment w:val="auto"/>
        <w:rPr>
          <w:b/>
          <w:color w:val="000000"/>
          <w:sz w:val="28"/>
          <w:szCs w:val="28"/>
          <w:lang w:val="kk-KZ"/>
        </w:rPr>
      </w:pPr>
      <w:r w:rsidRPr="00D920BA">
        <w:rPr>
          <w:b/>
          <w:color w:val="000000"/>
          <w:sz w:val="28"/>
          <w:szCs w:val="28"/>
          <w:lang w:val="kk-KZ"/>
        </w:rPr>
        <w:t>Толмачева Дарья Васильевна</w:t>
      </w:r>
      <w:r>
        <w:rPr>
          <w:b/>
          <w:color w:val="000000"/>
          <w:sz w:val="28"/>
          <w:szCs w:val="28"/>
          <w:lang w:val="kk-KZ"/>
        </w:rPr>
        <w:t>;</w:t>
      </w:r>
    </w:p>
    <w:p w:rsidR="00D920BA" w:rsidRDefault="00D920BA" w:rsidP="00D920BA">
      <w:pPr>
        <w:pStyle w:val="a3"/>
        <w:overflowPunct/>
        <w:autoSpaceDE/>
        <w:autoSpaceDN/>
        <w:adjustRightInd/>
        <w:ind w:left="1069"/>
        <w:textAlignment w:val="auto"/>
        <w:rPr>
          <w:b/>
          <w:color w:val="000000"/>
          <w:sz w:val="28"/>
          <w:szCs w:val="28"/>
          <w:lang w:val="kk-KZ"/>
        </w:rPr>
      </w:pPr>
      <w:r w:rsidRPr="00D920BA">
        <w:rPr>
          <w:b/>
          <w:color w:val="000000"/>
          <w:sz w:val="28"/>
          <w:szCs w:val="28"/>
          <w:lang w:val="kk-KZ"/>
        </w:rPr>
        <w:t>Жетписбаев Серик Динисламович</w:t>
      </w:r>
      <w:r>
        <w:rPr>
          <w:b/>
          <w:color w:val="000000"/>
          <w:sz w:val="28"/>
          <w:szCs w:val="28"/>
          <w:lang w:val="kk-KZ"/>
        </w:rPr>
        <w:t>;</w:t>
      </w:r>
    </w:p>
    <w:p w:rsidR="00D920BA" w:rsidRPr="00D920BA" w:rsidRDefault="00AF1315" w:rsidP="00D920BA">
      <w:pPr>
        <w:pStyle w:val="a3"/>
        <w:overflowPunct/>
        <w:autoSpaceDE/>
        <w:autoSpaceDN/>
        <w:adjustRightInd/>
        <w:ind w:left="1069"/>
        <w:textAlignment w:val="auto"/>
        <w:rPr>
          <w:b/>
          <w:color w:val="000000"/>
          <w:sz w:val="28"/>
          <w:szCs w:val="28"/>
          <w:lang w:val="kk-KZ"/>
        </w:rPr>
      </w:pPr>
      <w:r w:rsidRPr="00AF1315">
        <w:rPr>
          <w:b/>
          <w:color w:val="000000"/>
          <w:sz w:val="28"/>
          <w:szCs w:val="28"/>
          <w:lang w:val="kk-KZ"/>
        </w:rPr>
        <w:t>Елеукенова Баян Қайратқызы</w:t>
      </w:r>
      <w:r w:rsidR="004B352C">
        <w:rPr>
          <w:b/>
          <w:color w:val="000000"/>
          <w:sz w:val="28"/>
          <w:szCs w:val="28"/>
          <w:lang w:val="kk-KZ"/>
        </w:rPr>
        <w:t>.</w:t>
      </w:r>
    </w:p>
    <w:p w:rsidR="00D920BA" w:rsidRPr="004E4917" w:rsidRDefault="00D920BA" w:rsidP="00D920BA">
      <w:pPr>
        <w:pStyle w:val="a3"/>
        <w:overflowPunct/>
        <w:autoSpaceDE/>
        <w:autoSpaceDN/>
        <w:adjustRightInd/>
        <w:ind w:left="1069"/>
        <w:textAlignment w:val="auto"/>
        <w:rPr>
          <w:sz w:val="28"/>
          <w:szCs w:val="28"/>
          <w:lang w:val="kk-KZ"/>
        </w:rPr>
      </w:pPr>
    </w:p>
    <w:p w:rsidR="00D920BA" w:rsidRPr="00B30ADA" w:rsidRDefault="00D920BA" w:rsidP="00D920BA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На должность </w:t>
      </w:r>
      <w:r w:rsidR="00AF1315">
        <w:rPr>
          <w:color w:val="000000"/>
          <w:sz w:val="28"/>
          <w:szCs w:val="28"/>
          <w:lang w:val="kk-KZ"/>
        </w:rPr>
        <w:t>ведущего специалиста Организационного отдела Организационно-финансового управления, категория С-О-6 -</w:t>
      </w:r>
    </w:p>
    <w:p w:rsidR="00D920BA" w:rsidRDefault="00AF1315" w:rsidP="00D920BA">
      <w:pPr>
        <w:pStyle w:val="a3"/>
        <w:overflowPunct/>
        <w:autoSpaceDE/>
        <w:autoSpaceDN/>
        <w:adjustRightInd/>
        <w:ind w:left="1069"/>
        <w:textAlignment w:val="auto"/>
        <w:rPr>
          <w:b/>
          <w:color w:val="000000"/>
          <w:sz w:val="28"/>
          <w:szCs w:val="28"/>
          <w:lang w:val="kk-KZ"/>
        </w:rPr>
      </w:pPr>
      <w:r w:rsidRPr="00AF1315">
        <w:rPr>
          <w:b/>
          <w:color w:val="000000"/>
          <w:sz w:val="28"/>
          <w:szCs w:val="28"/>
          <w:lang w:val="kk-KZ"/>
        </w:rPr>
        <w:t>Адамбекова Айман Турспековна</w:t>
      </w:r>
    </w:p>
    <w:p w:rsidR="00AF1315" w:rsidRPr="004E4917" w:rsidRDefault="00AF1315" w:rsidP="00D920BA">
      <w:pPr>
        <w:pStyle w:val="a3"/>
        <w:overflowPunct/>
        <w:autoSpaceDE/>
        <w:autoSpaceDN/>
        <w:adjustRightInd/>
        <w:ind w:left="1069"/>
        <w:textAlignment w:val="auto"/>
        <w:rPr>
          <w:sz w:val="28"/>
          <w:szCs w:val="28"/>
          <w:lang w:val="kk-KZ"/>
        </w:rPr>
      </w:pPr>
    </w:p>
    <w:p w:rsidR="00D920BA" w:rsidRPr="00B30ADA" w:rsidRDefault="00D920BA" w:rsidP="00D920BA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На должность </w:t>
      </w:r>
      <w:r w:rsidR="00AF1315">
        <w:rPr>
          <w:color w:val="000000"/>
          <w:sz w:val="28"/>
          <w:szCs w:val="28"/>
          <w:lang w:val="kk-KZ"/>
        </w:rPr>
        <w:t>ведущего</w:t>
      </w:r>
      <w:r>
        <w:rPr>
          <w:color w:val="000000"/>
          <w:sz w:val="28"/>
          <w:szCs w:val="28"/>
          <w:lang w:val="kk-KZ"/>
        </w:rPr>
        <w:t xml:space="preserve"> специалиста Отдела </w:t>
      </w:r>
      <w:r w:rsidR="00AF1315">
        <w:rPr>
          <w:color w:val="000000"/>
          <w:sz w:val="28"/>
          <w:szCs w:val="28"/>
          <w:lang w:val="kk-KZ"/>
        </w:rPr>
        <w:t>таможенного контроля</w:t>
      </w:r>
      <w:r>
        <w:rPr>
          <w:color w:val="000000"/>
          <w:sz w:val="28"/>
          <w:szCs w:val="28"/>
          <w:lang w:val="kk-KZ"/>
        </w:rPr>
        <w:t xml:space="preserve"> Управления таможенного контроля</w:t>
      </w:r>
      <w:r w:rsidR="00AF1315">
        <w:rPr>
          <w:color w:val="000000"/>
          <w:sz w:val="28"/>
          <w:szCs w:val="28"/>
          <w:lang w:val="kk-KZ"/>
        </w:rPr>
        <w:t>, категория С-О-6</w:t>
      </w:r>
      <w:r>
        <w:rPr>
          <w:color w:val="000000"/>
          <w:sz w:val="28"/>
          <w:szCs w:val="28"/>
          <w:lang w:val="kk-KZ"/>
        </w:rPr>
        <w:t xml:space="preserve"> - </w:t>
      </w:r>
    </w:p>
    <w:p w:rsidR="00D920BA" w:rsidRDefault="00AF1315" w:rsidP="00D920BA">
      <w:pPr>
        <w:pStyle w:val="a3"/>
        <w:overflowPunct/>
        <w:autoSpaceDE/>
        <w:autoSpaceDN/>
        <w:adjustRightInd/>
        <w:ind w:left="1069"/>
        <w:textAlignment w:val="auto"/>
        <w:rPr>
          <w:b/>
          <w:color w:val="000000"/>
          <w:sz w:val="28"/>
          <w:szCs w:val="28"/>
          <w:lang w:val="kk-KZ"/>
        </w:rPr>
      </w:pPr>
      <w:r w:rsidRPr="00AF1315">
        <w:rPr>
          <w:b/>
          <w:color w:val="000000"/>
          <w:sz w:val="28"/>
          <w:szCs w:val="28"/>
          <w:lang w:val="kk-KZ"/>
        </w:rPr>
        <w:t>Байназарова Самал Кадылбековна</w:t>
      </w:r>
    </w:p>
    <w:p w:rsidR="00AF1315" w:rsidRPr="004E4917" w:rsidRDefault="00AF1315" w:rsidP="00D920BA">
      <w:pPr>
        <w:pStyle w:val="a3"/>
        <w:overflowPunct/>
        <w:autoSpaceDE/>
        <w:autoSpaceDN/>
        <w:adjustRightInd/>
        <w:ind w:left="1069"/>
        <w:textAlignment w:val="auto"/>
        <w:rPr>
          <w:sz w:val="28"/>
          <w:szCs w:val="28"/>
          <w:lang w:val="kk-KZ"/>
        </w:rPr>
      </w:pPr>
    </w:p>
    <w:p w:rsidR="00D920BA" w:rsidRPr="00B30ADA" w:rsidRDefault="00D920BA" w:rsidP="00D920BA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На должность </w:t>
      </w:r>
      <w:r w:rsidR="00AF1315">
        <w:rPr>
          <w:color w:val="000000"/>
          <w:sz w:val="28"/>
          <w:szCs w:val="28"/>
          <w:lang w:val="kk-KZ"/>
        </w:rPr>
        <w:t>ведущего</w:t>
      </w:r>
      <w:r>
        <w:rPr>
          <w:color w:val="000000"/>
          <w:sz w:val="28"/>
          <w:szCs w:val="28"/>
          <w:lang w:val="kk-KZ"/>
        </w:rPr>
        <w:t xml:space="preserve"> специалиста </w:t>
      </w:r>
      <w:r w:rsidR="00AF1315">
        <w:rPr>
          <w:color w:val="000000"/>
          <w:sz w:val="28"/>
          <w:szCs w:val="28"/>
          <w:lang w:val="kk-KZ"/>
        </w:rPr>
        <w:t>Отдела неторгового оборота Управления таможенного оформления, категория С-О-6</w:t>
      </w:r>
      <w:r>
        <w:rPr>
          <w:color w:val="000000"/>
          <w:sz w:val="28"/>
          <w:szCs w:val="28"/>
          <w:lang w:val="kk-KZ"/>
        </w:rPr>
        <w:t xml:space="preserve">  -</w:t>
      </w:r>
    </w:p>
    <w:p w:rsidR="00D920BA" w:rsidRPr="00312C01" w:rsidRDefault="00AF1315" w:rsidP="00D920BA">
      <w:pPr>
        <w:pStyle w:val="a3"/>
        <w:overflowPunct/>
        <w:autoSpaceDE/>
        <w:autoSpaceDN/>
        <w:adjustRightInd/>
        <w:ind w:left="1069"/>
        <w:textAlignment w:val="auto"/>
        <w:rPr>
          <w:sz w:val="28"/>
          <w:szCs w:val="28"/>
          <w:lang w:val="kk-KZ"/>
        </w:rPr>
      </w:pPr>
      <w:r w:rsidRPr="00AF1315">
        <w:rPr>
          <w:b/>
          <w:color w:val="000000"/>
          <w:sz w:val="28"/>
          <w:szCs w:val="28"/>
          <w:lang w:val="kk-KZ"/>
        </w:rPr>
        <w:t>Халықова Динара Кайратовна</w:t>
      </w:r>
    </w:p>
    <w:p w:rsidR="00D920BA" w:rsidRDefault="00AF1315" w:rsidP="00D920BA">
      <w:pPr>
        <w:pStyle w:val="a3"/>
        <w:overflowPunct/>
        <w:autoSpaceDE/>
        <w:autoSpaceDN/>
        <w:adjustRightInd/>
        <w:ind w:left="1069"/>
        <w:textAlignment w:val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</w:p>
    <w:p w:rsidR="00BB4C18" w:rsidRDefault="00BB4C18" w:rsidP="00D920BA">
      <w:pPr>
        <w:pStyle w:val="a3"/>
        <w:overflowPunct/>
        <w:autoSpaceDE/>
        <w:autoSpaceDN/>
        <w:adjustRightInd/>
        <w:ind w:left="1069"/>
        <w:textAlignment w:val="auto"/>
        <w:rPr>
          <w:color w:val="000000"/>
          <w:sz w:val="28"/>
          <w:szCs w:val="28"/>
          <w:lang w:val="kk-KZ"/>
        </w:rPr>
      </w:pPr>
    </w:p>
    <w:p w:rsidR="00BB4C18" w:rsidRDefault="00BB4C18" w:rsidP="00D920BA">
      <w:pPr>
        <w:pStyle w:val="a3"/>
        <w:overflowPunct/>
        <w:autoSpaceDE/>
        <w:autoSpaceDN/>
        <w:adjustRightInd/>
        <w:ind w:left="1069"/>
        <w:textAlignment w:val="auto"/>
        <w:rPr>
          <w:color w:val="000000"/>
          <w:sz w:val="28"/>
          <w:szCs w:val="28"/>
          <w:lang w:val="kk-KZ"/>
        </w:rPr>
      </w:pPr>
    </w:p>
    <w:p w:rsidR="00BB4C18" w:rsidRDefault="00BB4C18" w:rsidP="00D920BA">
      <w:pPr>
        <w:pStyle w:val="a3"/>
        <w:overflowPunct/>
        <w:autoSpaceDE/>
        <w:autoSpaceDN/>
        <w:adjustRightInd/>
        <w:ind w:left="1069"/>
        <w:textAlignment w:val="auto"/>
        <w:rPr>
          <w:color w:val="000000"/>
          <w:sz w:val="28"/>
          <w:szCs w:val="28"/>
          <w:lang w:val="kk-KZ"/>
        </w:rPr>
      </w:pPr>
    </w:p>
    <w:p w:rsidR="00BB4C18" w:rsidRDefault="00BB4C18" w:rsidP="00D920BA">
      <w:pPr>
        <w:pStyle w:val="a3"/>
        <w:overflowPunct/>
        <w:autoSpaceDE/>
        <w:autoSpaceDN/>
        <w:adjustRightInd/>
        <w:ind w:left="1069"/>
        <w:textAlignment w:val="auto"/>
        <w:rPr>
          <w:color w:val="000000"/>
          <w:sz w:val="28"/>
          <w:szCs w:val="28"/>
          <w:lang w:val="kk-KZ"/>
        </w:rPr>
      </w:pPr>
    </w:p>
    <w:p w:rsidR="00BB4C18" w:rsidRDefault="00BB4C18" w:rsidP="00D920BA">
      <w:pPr>
        <w:pStyle w:val="a3"/>
        <w:overflowPunct/>
        <w:autoSpaceDE/>
        <w:autoSpaceDN/>
        <w:adjustRightInd/>
        <w:ind w:left="1069"/>
        <w:textAlignment w:val="auto"/>
        <w:rPr>
          <w:color w:val="000000"/>
          <w:sz w:val="28"/>
          <w:szCs w:val="28"/>
          <w:lang w:val="kk-KZ"/>
        </w:rPr>
      </w:pPr>
    </w:p>
    <w:p w:rsidR="00BB4C18" w:rsidRDefault="00BB4C18" w:rsidP="00D920BA">
      <w:pPr>
        <w:pStyle w:val="a3"/>
        <w:overflowPunct/>
        <w:autoSpaceDE/>
        <w:autoSpaceDN/>
        <w:adjustRightInd/>
        <w:ind w:left="1069"/>
        <w:textAlignment w:val="auto"/>
        <w:rPr>
          <w:color w:val="000000"/>
          <w:sz w:val="28"/>
          <w:szCs w:val="28"/>
          <w:lang w:val="kk-KZ"/>
        </w:rPr>
      </w:pPr>
    </w:p>
    <w:p w:rsidR="00BB4C18" w:rsidRDefault="00BB4C18" w:rsidP="00D920BA">
      <w:pPr>
        <w:pStyle w:val="a3"/>
        <w:overflowPunct/>
        <w:autoSpaceDE/>
        <w:autoSpaceDN/>
        <w:adjustRightInd/>
        <w:ind w:left="1069"/>
        <w:textAlignment w:val="auto"/>
        <w:rPr>
          <w:color w:val="000000"/>
          <w:sz w:val="28"/>
          <w:szCs w:val="28"/>
          <w:lang w:val="kk-KZ"/>
        </w:rPr>
      </w:pPr>
    </w:p>
    <w:p w:rsidR="00BB4C18" w:rsidRDefault="00BB4C18" w:rsidP="00D920BA">
      <w:pPr>
        <w:pStyle w:val="a3"/>
        <w:overflowPunct/>
        <w:autoSpaceDE/>
        <w:autoSpaceDN/>
        <w:adjustRightInd/>
        <w:ind w:left="1069"/>
        <w:textAlignment w:val="auto"/>
        <w:rPr>
          <w:color w:val="000000"/>
          <w:sz w:val="28"/>
          <w:szCs w:val="28"/>
          <w:lang w:val="kk-KZ"/>
        </w:rPr>
      </w:pPr>
    </w:p>
    <w:p w:rsidR="00D920BA" w:rsidRPr="004647A5" w:rsidRDefault="00D920BA" w:rsidP="00EE6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65CDA" w:rsidRDefault="00E65CDA"/>
    <w:sectPr w:rsidR="00E6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B3C"/>
    <w:multiLevelType w:val="hybridMultilevel"/>
    <w:tmpl w:val="9E70A4F2"/>
    <w:lvl w:ilvl="0" w:tplc="0F8A9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F11A2"/>
    <w:multiLevelType w:val="hybridMultilevel"/>
    <w:tmpl w:val="7F1CCF02"/>
    <w:lvl w:ilvl="0" w:tplc="6206D6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BA"/>
    <w:rsid w:val="004B352C"/>
    <w:rsid w:val="008848AB"/>
    <w:rsid w:val="008D7FE3"/>
    <w:rsid w:val="00AF1315"/>
    <w:rsid w:val="00BB4C18"/>
    <w:rsid w:val="00CB7B5A"/>
    <w:rsid w:val="00D920BA"/>
    <w:rsid w:val="00E65CDA"/>
    <w:rsid w:val="00E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BA"/>
  </w:style>
  <w:style w:type="paragraph" w:styleId="3">
    <w:name w:val="heading 3"/>
    <w:basedOn w:val="a"/>
    <w:next w:val="a"/>
    <w:link w:val="30"/>
    <w:uiPriority w:val="9"/>
    <w:unhideWhenUsed/>
    <w:qFormat/>
    <w:rsid w:val="00D920BA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0BA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920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20BA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B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BA"/>
  </w:style>
  <w:style w:type="paragraph" w:styleId="3">
    <w:name w:val="heading 3"/>
    <w:basedOn w:val="a"/>
    <w:next w:val="a"/>
    <w:link w:val="30"/>
    <w:uiPriority w:val="9"/>
    <w:unhideWhenUsed/>
    <w:qFormat/>
    <w:rsid w:val="00D920BA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0BA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920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20BA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B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Ахметханов</dc:creator>
  <cp:lastModifiedBy>Аубакирова Гульнар Эмильевна</cp:lastModifiedBy>
  <cp:revision>9</cp:revision>
  <dcterms:created xsi:type="dcterms:W3CDTF">2016-05-23T05:26:00Z</dcterms:created>
  <dcterms:modified xsi:type="dcterms:W3CDTF">2016-05-23T12:36:00Z</dcterms:modified>
</cp:coreProperties>
</file>