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EC" w:rsidRDefault="001F04EC" w:rsidP="005307EF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5307EF" w:rsidRPr="00372A9E" w:rsidRDefault="005307EF" w:rsidP="005307EF">
      <w:pPr>
        <w:pStyle w:val="a3"/>
        <w:jc w:val="right"/>
        <w:rPr>
          <w:rFonts w:ascii="Times New Roman" w:hAnsi="Times New Roman" w:cs="Times New Roman"/>
          <w:sz w:val="28"/>
        </w:rPr>
      </w:pPr>
      <w:r w:rsidRPr="00372A9E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 xml:space="preserve">1 </w:t>
      </w:r>
      <w:r w:rsidRPr="00372A9E">
        <w:rPr>
          <w:rFonts w:ascii="Times New Roman" w:hAnsi="Times New Roman" w:cs="Times New Roman"/>
          <w:sz w:val="28"/>
        </w:rPr>
        <w:t xml:space="preserve">к протоколу </w:t>
      </w:r>
    </w:p>
    <w:p w:rsidR="005307EF" w:rsidRPr="00372A9E" w:rsidRDefault="005307EF" w:rsidP="005307EF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372A9E">
        <w:rPr>
          <w:rFonts w:ascii="Times New Roman" w:hAnsi="Times New Roman" w:cs="Times New Roman"/>
          <w:sz w:val="28"/>
        </w:rPr>
        <w:t xml:space="preserve">аседания </w:t>
      </w:r>
      <w:r>
        <w:rPr>
          <w:rFonts w:ascii="Times New Roman" w:hAnsi="Times New Roman" w:cs="Times New Roman"/>
          <w:sz w:val="28"/>
        </w:rPr>
        <w:t>К</w:t>
      </w:r>
      <w:r w:rsidRPr="00372A9E">
        <w:rPr>
          <w:rFonts w:ascii="Times New Roman" w:hAnsi="Times New Roman" w:cs="Times New Roman"/>
          <w:sz w:val="28"/>
        </w:rPr>
        <w:t>омиссии</w:t>
      </w:r>
      <w:r>
        <w:rPr>
          <w:rFonts w:ascii="Times New Roman" w:hAnsi="Times New Roman" w:cs="Times New Roman"/>
          <w:sz w:val="28"/>
        </w:rPr>
        <w:t xml:space="preserve"> по кадровым вопросам</w:t>
      </w:r>
    </w:p>
    <w:p w:rsidR="005307EF" w:rsidRPr="00372A9E" w:rsidRDefault="005307EF" w:rsidP="005307EF">
      <w:pPr>
        <w:pStyle w:val="a3"/>
        <w:jc w:val="right"/>
        <w:rPr>
          <w:rFonts w:ascii="Times New Roman" w:hAnsi="Times New Roman" w:cs="Times New Roman"/>
          <w:sz w:val="28"/>
        </w:rPr>
      </w:pPr>
      <w:r w:rsidRPr="00372A9E">
        <w:rPr>
          <w:rFonts w:ascii="Times New Roman" w:hAnsi="Times New Roman" w:cs="Times New Roman"/>
          <w:sz w:val="28"/>
        </w:rPr>
        <w:t xml:space="preserve">Комитета государственных доходов </w:t>
      </w:r>
    </w:p>
    <w:p w:rsidR="005307EF" w:rsidRPr="00372A9E" w:rsidRDefault="005307EF" w:rsidP="005307EF">
      <w:pPr>
        <w:pStyle w:val="a3"/>
        <w:jc w:val="right"/>
        <w:rPr>
          <w:rFonts w:ascii="Times New Roman" w:hAnsi="Times New Roman" w:cs="Times New Roman"/>
          <w:sz w:val="28"/>
        </w:rPr>
      </w:pPr>
      <w:r w:rsidRPr="00372A9E">
        <w:rPr>
          <w:rFonts w:ascii="Times New Roman" w:hAnsi="Times New Roman" w:cs="Times New Roman"/>
          <w:sz w:val="28"/>
        </w:rPr>
        <w:t xml:space="preserve">Министерства финансов </w:t>
      </w:r>
    </w:p>
    <w:p w:rsidR="005307EF" w:rsidRPr="00372A9E" w:rsidRDefault="005307EF" w:rsidP="005307EF">
      <w:pPr>
        <w:pStyle w:val="a3"/>
        <w:jc w:val="right"/>
        <w:rPr>
          <w:rFonts w:ascii="Times New Roman" w:hAnsi="Times New Roman" w:cs="Times New Roman"/>
          <w:sz w:val="28"/>
        </w:rPr>
      </w:pPr>
      <w:r w:rsidRPr="00372A9E">
        <w:rPr>
          <w:rFonts w:ascii="Times New Roman" w:hAnsi="Times New Roman" w:cs="Times New Roman"/>
          <w:sz w:val="28"/>
        </w:rPr>
        <w:t xml:space="preserve">Республики Казахстан </w:t>
      </w:r>
    </w:p>
    <w:p w:rsidR="005307EF" w:rsidRPr="00372A9E" w:rsidRDefault="005307EF" w:rsidP="005307EF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15 декабря 2014 года №</w:t>
      </w:r>
      <w:r w:rsidRPr="00372A9E">
        <w:rPr>
          <w:rFonts w:ascii="Times New Roman" w:hAnsi="Times New Roman" w:cs="Times New Roman"/>
          <w:sz w:val="28"/>
        </w:rPr>
        <w:t>1</w:t>
      </w:r>
    </w:p>
    <w:p w:rsidR="005307EF" w:rsidRDefault="005307EF" w:rsidP="005307EF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307EF" w:rsidRPr="001777E6" w:rsidRDefault="005307EF" w:rsidP="005307E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777E6">
        <w:rPr>
          <w:rFonts w:ascii="Times New Roman" w:hAnsi="Times New Roman" w:cs="Times New Roman"/>
          <w:b/>
          <w:sz w:val="28"/>
        </w:rPr>
        <w:t>Правил</w:t>
      </w:r>
      <w:r>
        <w:rPr>
          <w:rFonts w:ascii="Times New Roman" w:hAnsi="Times New Roman" w:cs="Times New Roman"/>
          <w:b/>
          <w:sz w:val="28"/>
        </w:rPr>
        <w:t>о</w:t>
      </w:r>
      <w:r w:rsidR="003546B3">
        <w:rPr>
          <w:rFonts w:ascii="Times New Roman" w:hAnsi="Times New Roman" w:cs="Times New Roman"/>
          <w:b/>
          <w:sz w:val="28"/>
        </w:rPr>
        <w:t xml:space="preserve"> </w:t>
      </w:r>
      <w:r w:rsidRPr="001777E6">
        <w:rPr>
          <w:rFonts w:ascii="Times New Roman" w:hAnsi="Times New Roman" w:cs="Times New Roman"/>
          <w:b/>
          <w:sz w:val="28"/>
        </w:rPr>
        <w:t>Пяти «П»</w:t>
      </w:r>
    </w:p>
    <w:p w:rsidR="005307EF" w:rsidRPr="00372A9E" w:rsidRDefault="005307EF" w:rsidP="005307EF">
      <w:pPr>
        <w:pStyle w:val="a3"/>
        <w:rPr>
          <w:rFonts w:ascii="Times New Roman" w:hAnsi="Times New Roman" w:cs="Times New Roman"/>
          <w:sz w:val="28"/>
        </w:rPr>
      </w:pPr>
    </w:p>
    <w:p w:rsidR="005307EF" w:rsidRPr="00372A9E" w:rsidRDefault="005307EF" w:rsidP="005307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решении вопросов кадрового роста К</w:t>
      </w:r>
      <w:r w:rsidRPr="00372A9E">
        <w:rPr>
          <w:rFonts w:ascii="Times New Roman" w:hAnsi="Times New Roman" w:cs="Times New Roman"/>
          <w:sz w:val="28"/>
        </w:rPr>
        <w:t xml:space="preserve">омиссия </w:t>
      </w:r>
      <w:r>
        <w:rPr>
          <w:rFonts w:ascii="Times New Roman" w:hAnsi="Times New Roman" w:cs="Times New Roman"/>
          <w:sz w:val="28"/>
        </w:rPr>
        <w:t xml:space="preserve">по кадровым вопросам </w:t>
      </w:r>
      <w:r w:rsidRPr="00372A9E">
        <w:rPr>
          <w:rFonts w:ascii="Times New Roman" w:hAnsi="Times New Roman" w:cs="Times New Roman"/>
          <w:sz w:val="28"/>
        </w:rPr>
        <w:t xml:space="preserve">Комитета государственных доходов Министерства финансов Республики Казахстан (далее - Комиссия Комитета) </w:t>
      </w:r>
      <w:r>
        <w:rPr>
          <w:rFonts w:ascii="Times New Roman" w:hAnsi="Times New Roman" w:cs="Times New Roman"/>
          <w:sz w:val="28"/>
        </w:rPr>
        <w:t xml:space="preserve">руководствуется </w:t>
      </w:r>
      <w:r w:rsidRPr="00372A9E">
        <w:rPr>
          <w:rFonts w:ascii="Times New Roman" w:hAnsi="Times New Roman" w:cs="Times New Roman"/>
          <w:sz w:val="28"/>
        </w:rPr>
        <w:t>Правилом</w:t>
      </w:r>
      <w:r>
        <w:rPr>
          <w:rFonts w:ascii="Times New Roman" w:hAnsi="Times New Roman" w:cs="Times New Roman"/>
          <w:sz w:val="28"/>
        </w:rPr>
        <w:t xml:space="preserve"> Пяти «П»,</w:t>
      </w:r>
      <w:r w:rsidRPr="00372A9E">
        <w:rPr>
          <w:rFonts w:ascii="Times New Roman" w:hAnsi="Times New Roman" w:cs="Times New Roman"/>
          <w:sz w:val="28"/>
        </w:rPr>
        <w:t xml:space="preserve"> состо</w:t>
      </w:r>
      <w:r>
        <w:rPr>
          <w:rFonts w:ascii="Times New Roman" w:hAnsi="Times New Roman" w:cs="Times New Roman"/>
          <w:sz w:val="28"/>
        </w:rPr>
        <w:t>ящим</w:t>
      </w:r>
      <w:r w:rsidRPr="00372A9E">
        <w:rPr>
          <w:rFonts w:ascii="Times New Roman" w:hAnsi="Times New Roman" w:cs="Times New Roman"/>
          <w:sz w:val="28"/>
        </w:rPr>
        <w:t xml:space="preserve"> из </w:t>
      </w:r>
      <w:r w:rsidRPr="00BC5745">
        <w:rPr>
          <w:rFonts w:ascii="Times New Roman" w:hAnsi="Times New Roman" w:cs="Times New Roman"/>
          <w:b/>
          <w:sz w:val="28"/>
        </w:rPr>
        <w:t>пяти основополагающих принципов кадрового роста органов государственных доходов</w:t>
      </w:r>
      <w:r w:rsidRPr="00372A9E">
        <w:rPr>
          <w:rFonts w:ascii="Times New Roman" w:hAnsi="Times New Roman" w:cs="Times New Roman"/>
          <w:sz w:val="28"/>
        </w:rPr>
        <w:t xml:space="preserve">: </w:t>
      </w:r>
    </w:p>
    <w:p w:rsidR="005307EF" w:rsidRPr="00372A9E" w:rsidRDefault="005307EF" w:rsidP="0053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72A9E">
        <w:rPr>
          <w:rFonts w:ascii="Times New Roman" w:hAnsi="Times New Roman" w:cs="Times New Roman"/>
          <w:sz w:val="28"/>
        </w:rPr>
        <w:t>оследовательность</w:t>
      </w:r>
    </w:p>
    <w:p w:rsidR="005307EF" w:rsidRPr="00372A9E" w:rsidRDefault="005307EF" w:rsidP="0053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72A9E">
        <w:rPr>
          <w:rFonts w:ascii="Times New Roman" w:hAnsi="Times New Roman" w:cs="Times New Roman"/>
          <w:sz w:val="28"/>
        </w:rPr>
        <w:t xml:space="preserve">реемственность </w:t>
      </w:r>
    </w:p>
    <w:p w:rsidR="005307EF" w:rsidRPr="00372A9E" w:rsidRDefault="005307EF" w:rsidP="0053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72A9E">
        <w:rPr>
          <w:rFonts w:ascii="Times New Roman" w:hAnsi="Times New Roman" w:cs="Times New Roman"/>
          <w:sz w:val="28"/>
        </w:rPr>
        <w:t xml:space="preserve">оручительство </w:t>
      </w:r>
    </w:p>
    <w:p w:rsidR="005307EF" w:rsidRPr="00372A9E" w:rsidRDefault="005307EF" w:rsidP="0053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72A9E">
        <w:rPr>
          <w:rFonts w:ascii="Times New Roman" w:hAnsi="Times New Roman" w:cs="Times New Roman"/>
          <w:sz w:val="28"/>
        </w:rPr>
        <w:t xml:space="preserve">оказатели </w:t>
      </w:r>
    </w:p>
    <w:p w:rsidR="005307EF" w:rsidRPr="00372A9E" w:rsidRDefault="005307EF" w:rsidP="005307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72A9E">
        <w:rPr>
          <w:rFonts w:ascii="Times New Roman" w:hAnsi="Times New Roman" w:cs="Times New Roman"/>
          <w:sz w:val="28"/>
        </w:rPr>
        <w:t>ереподгото</w:t>
      </w:r>
      <w:r>
        <w:rPr>
          <w:rFonts w:ascii="Times New Roman" w:hAnsi="Times New Roman" w:cs="Times New Roman"/>
          <w:sz w:val="28"/>
        </w:rPr>
        <w:t>вка</w:t>
      </w:r>
    </w:p>
    <w:p w:rsidR="005307EF" w:rsidRPr="00372A9E" w:rsidRDefault="005307EF" w:rsidP="005307E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72A9E">
        <w:rPr>
          <w:rFonts w:ascii="Times New Roman" w:hAnsi="Times New Roman" w:cs="Times New Roman"/>
          <w:sz w:val="28"/>
        </w:rPr>
        <w:t xml:space="preserve">Принцип </w:t>
      </w:r>
      <w:r w:rsidRPr="00BC5745">
        <w:rPr>
          <w:rFonts w:ascii="Times New Roman" w:hAnsi="Times New Roman" w:cs="Times New Roman"/>
          <w:b/>
          <w:sz w:val="28"/>
        </w:rPr>
        <w:t>«последовательность»</w:t>
      </w:r>
      <w:r w:rsidRPr="00372A9E">
        <w:rPr>
          <w:rFonts w:ascii="Times New Roman" w:hAnsi="Times New Roman" w:cs="Times New Roman"/>
          <w:sz w:val="28"/>
        </w:rPr>
        <w:t xml:space="preserve"> заключается в последовательном порядке назначения на вышестоящие должности ("ступенчатость") при условии занятия нижестоящей должности не менее </w:t>
      </w:r>
      <w:r>
        <w:rPr>
          <w:rFonts w:ascii="Times New Roman" w:hAnsi="Times New Roman" w:cs="Times New Roman"/>
          <w:sz w:val="28"/>
        </w:rPr>
        <w:t>1 года</w:t>
      </w:r>
      <w:r w:rsidRPr="00372A9E">
        <w:rPr>
          <w:rFonts w:ascii="Times New Roman" w:hAnsi="Times New Roman" w:cs="Times New Roman"/>
          <w:sz w:val="28"/>
        </w:rPr>
        <w:t xml:space="preserve">, а также порядке перевода на работу в Центральный аппарат Комитета при условии опыта работы в территориальном подразделении органов государственных доходов не менее </w:t>
      </w:r>
      <w:r>
        <w:rPr>
          <w:rFonts w:ascii="Times New Roman" w:hAnsi="Times New Roman" w:cs="Times New Roman"/>
          <w:sz w:val="28"/>
        </w:rPr>
        <w:t>1 года</w:t>
      </w:r>
      <w:r w:rsidRPr="00372A9E">
        <w:rPr>
          <w:rFonts w:ascii="Times New Roman" w:hAnsi="Times New Roman" w:cs="Times New Roman"/>
          <w:sz w:val="28"/>
        </w:rPr>
        <w:t>.</w:t>
      </w:r>
    </w:p>
    <w:p w:rsidR="005307EF" w:rsidRDefault="005307EF" w:rsidP="005307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372A9E">
        <w:rPr>
          <w:rFonts w:ascii="Times New Roman" w:hAnsi="Times New Roman" w:cs="Times New Roman"/>
          <w:sz w:val="28"/>
        </w:rPr>
        <w:t xml:space="preserve">Принцип </w:t>
      </w:r>
      <w:r w:rsidRPr="00BC5745">
        <w:rPr>
          <w:rFonts w:ascii="Times New Roman" w:hAnsi="Times New Roman" w:cs="Times New Roman"/>
          <w:b/>
          <w:sz w:val="28"/>
        </w:rPr>
        <w:t>«преемственность»</w:t>
      </w:r>
      <w:r w:rsidRPr="00372A9E">
        <w:rPr>
          <w:rFonts w:ascii="Times New Roman" w:hAnsi="Times New Roman" w:cs="Times New Roman"/>
          <w:sz w:val="28"/>
        </w:rPr>
        <w:t xml:space="preserve"> заключается</w:t>
      </w:r>
      <w:r>
        <w:rPr>
          <w:rFonts w:ascii="Times New Roman" w:hAnsi="Times New Roman" w:cs="Times New Roman"/>
          <w:sz w:val="28"/>
        </w:rPr>
        <w:t xml:space="preserve"> в планомерном карьерном росте при занятии руководящих должностей, при котором первоочередное право на занятие должности руководителя имеют заместители руководителя, а на должности заместителя руководителя – главные эксперты (главные специалисты). При этом допустим межрегиональный карьерный рост, заключающийся в том, что на руководящую должность могут претендовать кандидаты указанные выше категории должностей, осуществляющие деятельность в иных территориальных органах Комитета или центральном аппарате Комитета.</w:t>
      </w:r>
    </w:p>
    <w:p w:rsidR="005307EF" w:rsidRDefault="005307EF" w:rsidP="005307E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Принцип </w:t>
      </w:r>
      <w:r w:rsidRPr="00BC5745">
        <w:rPr>
          <w:rFonts w:ascii="Times New Roman" w:hAnsi="Times New Roman" w:cs="Times New Roman"/>
          <w:b/>
          <w:sz w:val="28"/>
        </w:rPr>
        <w:t>«поручительство»</w:t>
      </w:r>
      <w:r>
        <w:rPr>
          <w:rFonts w:ascii="Times New Roman" w:hAnsi="Times New Roman" w:cs="Times New Roman"/>
          <w:sz w:val="28"/>
        </w:rPr>
        <w:t xml:space="preserve"> заключается в ответственности лица, представляющего на должность сотрудника или работника, при совершении последним коррупционных преступлений, путем согласия представляющего лица на свое освобождение от занимаемой должности. </w:t>
      </w:r>
    </w:p>
    <w:p w:rsidR="005307EF" w:rsidRDefault="005307EF" w:rsidP="005307E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Принцип </w:t>
      </w:r>
      <w:r w:rsidRPr="00BC5745">
        <w:rPr>
          <w:rFonts w:ascii="Times New Roman" w:hAnsi="Times New Roman" w:cs="Times New Roman"/>
          <w:b/>
          <w:sz w:val="28"/>
        </w:rPr>
        <w:t>«показатели»</w:t>
      </w:r>
      <w:r>
        <w:rPr>
          <w:rFonts w:ascii="Times New Roman" w:hAnsi="Times New Roman" w:cs="Times New Roman"/>
          <w:sz w:val="28"/>
        </w:rPr>
        <w:t xml:space="preserve"> заключается в продвижении по службе при условии высоких и количественно измеримых показателей по основной деятельности стабильно на протяжении не менее 1 года.</w:t>
      </w:r>
    </w:p>
    <w:p w:rsidR="005307EF" w:rsidRPr="008A1F57" w:rsidRDefault="005307EF" w:rsidP="005307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Принцип </w:t>
      </w:r>
      <w:r w:rsidRPr="00BC5745">
        <w:rPr>
          <w:rFonts w:ascii="Times New Roman" w:hAnsi="Times New Roman" w:cs="Times New Roman"/>
          <w:b/>
          <w:sz w:val="28"/>
        </w:rPr>
        <w:t>«переподготовка»</w:t>
      </w:r>
      <w:r>
        <w:rPr>
          <w:rFonts w:ascii="Times New Roman" w:hAnsi="Times New Roman" w:cs="Times New Roman"/>
          <w:sz w:val="28"/>
        </w:rPr>
        <w:t xml:space="preserve"> заключается в продвижении по службе при условии постоянного повышения квалификации как по основной деятельности, так и в плане личностного роста.</w:t>
      </w:r>
    </w:p>
    <w:p w:rsidR="00103363" w:rsidRDefault="005307EF" w:rsidP="005307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пять принципов используются в совокупности при решении вопросов кадрового роста. В исключительных случаях возможно продвижение по службе при наличии менее пяти принципов по результатам персонального рассмотрения каждого отдельного случая Комиссией Комитета или территориального органа Комитета.</w:t>
      </w:r>
    </w:p>
    <w:p w:rsidR="00103363" w:rsidRDefault="00103363" w:rsidP="005307EF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5307EF" w:rsidRPr="00103363" w:rsidRDefault="005307EF" w:rsidP="00103363">
      <w:pPr>
        <w:pStyle w:val="a3"/>
        <w:rPr>
          <w:rFonts w:ascii="Times New Roman" w:hAnsi="Times New Roman" w:cs="Times New Roman"/>
          <w:color w:val="0C0000"/>
          <w:sz w:val="20"/>
        </w:rPr>
      </w:pPr>
    </w:p>
    <w:sectPr w:rsidR="005307EF" w:rsidRPr="00103363" w:rsidSect="00616E0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68" w:rsidRPr="00103363" w:rsidRDefault="007C2D68" w:rsidP="00103363">
      <w:pPr>
        <w:pStyle w:val="a3"/>
        <w:rPr>
          <w:rFonts w:asciiTheme="minorHAnsi" w:hAnsiTheme="minorHAnsi"/>
          <w:szCs w:val="22"/>
        </w:rPr>
      </w:pPr>
      <w:r>
        <w:separator/>
      </w:r>
    </w:p>
  </w:endnote>
  <w:endnote w:type="continuationSeparator" w:id="1">
    <w:p w:rsidR="007C2D68" w:rsidRPr="00103363" w:rsidRDefault="007C2D68" w:rsidP="00103363">
      <w:pPr>
        <w:pStyle w:val="a3"/>
        <w:rPr>
          <w:rFonts w:asciiTheme="minorHAnsi" w:hAnsiTheme="minorHAnsi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68" w:rsidRPr="00103363" w:rsidRDefault="007C2D68" w:rsidP="00103363">
      <w:pPr>
        <w:pStyle w:val="a3"/>
        <w:rPr>
          <w:rFonts w:asciiTheme="minorHAnsi" w:hAnsiTheme="minorHAnsi"/>
          <w:szCs w:val="22"/>
        </w:rPr>
      </w:pPr>
      <w:r>
        <w:separator/>
      </w:r>
    </w:p>
  </w:footnote>
  <w:footnote w:type="continuationSeparator" w:id="1">
    <w:p w:rsidR="007C2D68" w:rsidRPr="00103363" w:rsidRDefault="007C2D68" w:rsidP="00103363">
      <w:pPr>
        <w:pStyle w:val="a3"/>
        <w:rPr>
          <w:rFonts w:asciiTheme="minorHAnsi" w:hAnsiTheme="minorHAnsi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363" w:rsidRDefault="008D4746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03363" w:rsidRPr="00103363" w:rsidRDefault="00103363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27.01.2015 ЕСЭДО ГО (версия 7.13.2)  Копия электронного документа.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7BB6"/>
    <w:multiLevelType w:val="hybridMultilevel"/>
    <w:tmpl w:val="B0E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2988"/>
    <w:rsid w:val="00103363"/>
    <w:rsid w:val="00182078"/>
    <w:rsid w:val="001F04EC"/>
    <w:rsid w:val="003546B3"/>
    <w:rsid w:val="00511AA8"/>
    <w:rsid w:val="005307EF"/>
    <w:rsid w:val="00564E2E"/>
    <w:rsid w:val="005D6F01"/>
    <w:rsid w:val="00616E0C"/>
    <w:rsid w:val="00786466"/>
    <w:rsid w:val="007A7C9B"/>
    <w:rsid w:val="007C2D68"/>
    <w:rsid w:val="00892988"/>
    <w:rsid w:val="008D4746"/>
    <w:rsid w:val="00A95D0F"/>
    <w:rsid w:val="00DD62C8"/>
    <w:rsid w:val="00DF301F"/>
    <w:rsid w:val="00DF4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07EF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5307EF"/>
    <w:rPr>
      <w:rFonts w:ascii="Calibri" w:hAnsi="Calibri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10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3363"/>
  </w:style>
  <w:style w:type="paragraph" w:styleId="a7">
    <w:name w:val="footer"/>
    <w:basedOn w:val="a"/>
    <w:link w:val="a8"/>
    <w:uiPriority w:val="99"/>
    <w:semiHidden/>
    <w:unhideWhenUsed/>
    <w:rsid w:val="00103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3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307EF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5307EF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Ғазиза Қармыс</dc:creator>
  <cp:lastModifiedBy>achaimuratova</cp:lastModifiedBy>
  <cp:revision>2</cp:revision>
  <dcterms:created xsi:type="dcterms:W3CDTF">2016-01-13T05:34:00Z</dcterms:created>
  <dcterms:modified xsi:type="dcterms:W3CDTF">2016-01-13T05:34:00Z</dcterms:modified>
</cp:coreProperties>
</file>