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85" w:rsidRDefault="00EA6D85" w:rsidP="00EA6D85">
      <w:pPr>
        <w:spacing w:after="0" w:line="240" w:lineRule="auto"/>
        <w:ind w:firstLine="709"/>
        <w:jc w:val="center"/>
        <w:rPr>
          <w:rFonts w:ascii="Times New Roman" w:hAnsi="Times New Roman" w:cs="Times New Roman"/>
          <w:b/>
          <w:sz w:val="24"/>
          <w:szCs w:val="24"/>
        </w:rPr>
      </w:pPr>
      <w:r w:rsidRPr="00EA6D85">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w:t>
      </w:r>
      <w:r w:rsidRPr="00EA6D85">
        <w:rPr>
          <w:rFonts w:ascii="Times New Roman" w:hAnsi="Times New Roman" w:cs="Times New Roman"/>
          <w:b/>
          <w:sz w:val="24"/>
          <w:szCs w:val="24"/>
        </w:rPr>
        <w:t>Министерств</w:t>
      </w:r>
      <w:r w:rsidRPr="00EA6D85">
        <w:rPr>
          <w:rFonts w:ascii="Times New Roman" w:hAnsi="Times New Roman" w:cs="Times New Roman"/>
          <w:b/>
          <w:sz w:val="24"/>
          <w:szCs w:val="24"/>
          <w:lang w:val="kk-KZ"/>
        </w:rPr>
        <w:t>а</w:t>
      </w:r>
      <w:r w:rsidRPr="00EA6D85">
        <w:rPr>
          <w:rFonts w:ascii="Times New Roman" w:hAnsi="Times New Roman" w:cs="Times New Roman"/>
          <w:b/>
          <w:sz w:val="24"/>
          <w:szCs w:val="24"/>
        </w:rPr>
        <w:t xml:space="preserve"> финансов Республики Казахстан</w:t>
      </w:r>
      <w:r w:rsidRPr="00EA6D85">
        <w:rPr>
          <w:rFonts w:ascii="Times New Roman" w:hAnsi="Times New Roman" w:cs="Times New Roman"/>
          <w:b/>
          <w:sz w:val="24"/>
          <w:szCs w:val="24"/>
          <w:lang w:val="kk-KZ"/>
        </w:rPr>
        <w:t>»</w:t>
      </w:r>
      <w:r w:rsidRPr="00EA6D85">
        <w:rPr>
          <w:rFonts w:ascii="Times New Roman" w:hAnsi="Times New Roman" w:cs="Times New Roman"/>
          <w:b/>
          <w:sz w:val="24"/>
          <w:szCs w:val="24"/>
        </w:rPr>
        <w:t xml:space="preserve">, 010000, г. Астана, </w:t>
      </w:r>
      <w:r w:rsidRPr="00EA6D85">
        <w:rPr>
          <w:rFonts w:ascii="Times New Roman" w:hAnsi="Times New Roman" w:cs="Times New Roman"/>
          <w:b/>
          <w:sz w:val="24"/>
          <w:szCs w:val="24"/>
          <w:lang w:val="kk-KZ"/>
        </w:rPr>
        <w:t>проспект Республики 60</w:t>
      </w:r>
      <w:r w:rsidRPr="00EA6D85">
        <w:rPr>
          <w:rFonts w:ascii="Times New Roman" w:hAnsi="Times New Roman" w:cs="Times New Roman"/>
          <w:b/>
          <w:sz w:val="24"/>
          <w:szCs w:val="24"/>
        </w:rPr>
        <w:t xml:space="preserve">, телефон для справок: (7172) </w:t>
      </w:r>
      <w:r w:rsidRPr="00EA6D85">
        <w:rPr>
          <w:rFonts w:ascii="Times New Roman" w:hAnsi="Times New Roman" w:cs="Times New Roman"/>
          <w:b/>
          <w:sz w:val="24"/>
          <w:szCs w:val="24"/>
          <w:lang w:val="kk-KZ"/>
        </w:rPr>
        <w:t>39-78-79</w:t>
      </w:r>
      <w:r w:rsidRPr="00EA6D85">
        <w:rPr>
          <w:rFonts w:ascii="Times New Roman" w:hAnsi="Times New Roman" w:cs="Times New Roman"/>
          <w:b/>
          <w:sz w:val="24"/>
          <w:szCs w:val="24"/>
        </w:rPr>
        <w:t xml:space="preserve">, </w:t>
      </w:r>
      <w:r w:rsidRPr="00EA6D85">
        <w:rPr>
          <w:rFonts w:ascii="Times New Roman" w:hAnsi="Times New Roman" w:cs="Times New Roman"/>
          <w:b/>
          <w:sz w:val="24"/>
          <w:szCs w:val="24"/>
          <w:lang w:val="kk-KZ"/>
        </w:rPr>
        <w:t xml:space="preserve">электронные адреса:  </w:t>
      </w:r>
      <w:r w:rsidRPr="00EA6D85">
        <w:rPr>
          <w:rFonts w:ascii="Times New Roman" w:hAnsi="Times New Roman" w:cs="Times New Roman"/>
          <w:sz w:val="24"/>
          <w:szCs w:val="24"/>
        </w:rPr>
        <w:fldChar w:fldCharType="begin"/>
      </w:r>
      <w:r w:rsidRPr="00EA6D85">
        <w:rPr>
          <w:rFonts w:ascii="Times New Roman" w:hAnsi="Times New Roman" w:cs="Times New Roman"/>
          <w:sz w:val="24"/>
          <w:szCs w:val="24"/>
        </w:rPr>
        <w:instrText xml:space="preserve"> HYPERLINK "mailto:a.mukhametzhanova@kgd.gov.kz" </w:instrText>
      </w:r>
      <w:r w:rsidRPr="00EA6D85">
        <w:rPr>
          <w:rFonts w:ascii="Times New Roman" w:hAnsi="Times New Roman" w:cs="Times New Roman"/>
          <w:sz w:val="24"/>
          <w:szCs w:val="24"/>
        </w:rPr>
        <w:fldChar w:fldCharType="separate"/>
      </w:r>
      <w:r w:rsidRPr="00EA6D85">
        <w:rPr>
          <w:rFonts w:ascii="Times New Roman" w:hAnsi="Times New Roman" w:cs="Times New Roman"/>
          <w:color w:val="0000FF" w:themeColor="hyperlink"/>
          <w:sz w:val="24"/>
          <w:szCs w:val="24"/>
          <w:u w:val="single"/>
        </w:rPr>
        <w:t>a.mukhametzhanova@kgd.gov.kz</w:t>
      </w:r>
      <w:r w:rsidRPr="00EA6D85">
        <w:rPr>
          <w:rFonts w:ascii="Times New Roman" w:hAnsi="Times New Roman" w:cs="Times New Roman"/>
          <w:sz w:val="24"/>
          <w:szCs w:val="24"/>
        </w:rPr>
        <w:fldChar w:fldCharType="end"/>
      </w:r>
      <w:r w:rsidRPr="00EA6D85">
        <w:rPr>
          <w:rFonts w:ascii="Times New Roman" w:hAnsi="Times New Roman" w:cs="Times New Roman"/>
          <w:sz w:val="24"/>
          <w:szCs w:val="24"/>
        </w:rPr>
        <w:t xml:space="preserve">, </w:t>
      </w:r>
      <w:hyperlink r:id="rId8" w:history="1">
        <w:r w:rsidRPr="00EA6D85">
          <w:rPr>
            <w:rFonts w:ascii="Times New Roman" w:hAnsi="Times New Roman" w:cs="Times New Roman"/>
            <w:color w:val="0000FF" w:themeColor="hyperlink"/>
            <w:sz w:val="24"/>
            <w:szCs w:val="24"/>
            <w:u w:val="single"/>
          </w:rPr>
          <w:t>m.abduova@kgd.gov.kz</w:t>
        </w:r>
      </w:hyperlink>
      <w:r w:rsidRPr="00EA6D85">
        <w:rPr>
          <w:rFonts w:ascii="Times New Roman" w:hAnsi="Times New Roman" w:cs="Times New Roman"/>
          <w:sz w:val="24"/>
          <w:szCs w:val="24"/>
        </w:rPr>
        <w:t xml:space="preserve"> </w:t>
      </w:r>
      <w:r w:rsidRPr="00EA6D85">
        <w:rPr>
          <w:rFonts w:ascii="Times New Roman" w:hAnsi="Times New Roman" w:cs="Times New Roman"/>
          <w:b/>
          <w:sz w:val="24"/>
          <w:szCs w:val="24"/>
        </w:rPr>
        <w:t>объявляет внутренний конкурс</w:t>
      </w:r>
      <w:r w:rsidRPr="00EA6D85">
        <w:rPr>
          <w:rFonts w:ascii="Times New Roman" w:eastAsia="Times New Roman" w:hAnsi="Times New Roman" w:cs="Times New Roman"/>
          <w:color w:val="00B0F0"/>
          <w:sz w:val="28"/>
          <w:szCs w:val="28"/>
          <w:lang w:eastAsia="ru-RU"/>
        </w:rPr>
        <w:t xml:space="preserve"> </w:t>
      </w:r>
      <w:r w:rsidRPr="00EA6D85">
        <w:rPr>
          <w:rFonts w:ascii="Times New Roman" w:hAnsi="Times New Roman" w:cs="Times New Roman"/>
          <w:b/>
          <w:sz w:val="24"/>
          <w:szCs w:val="24"/>
        </w:rPr>
        <w:t>среди государственных служащих всех государственных органов на занятие вакантных административных государственных должностей</w:t>
      </w:r>
      <w:r w:rsidRPr="00EA6D85">
        <w:rPr>
          <w:rFonts w:ascii="Times New Roman" w:eastAsia="Times New Roman" w:hAnsi="Times New Roman" w:cs="Times New Roman"/>
          <w:b/>
          <w:bCs/>
          <w:iCs/>
          <w:sz w:val="28"/>
          <w:szCs w:val="28"/>
          <w:lang w:eastAsia="ru-RU"/>
        </w:rPr>
        <w:t xml:space="preserve"> </w:t>
      </w:r>
      <w:r w:rsidRPr="00EA6D85">
        <w:rPr>
          <w:rFonts w:ascii="Times New Roman" w:hAnsi="Times New Roman" w:cs="Times New Roman"/>
          <w:b/>
          <w:bCs/>
          <w:iCs/>
          <w:sz w:val="24"/>
          <w:szCs w:val="24"/>
        </w:rPr>
        <w:t>корпуса «Б»</w:t>
      </w:r>
      <w:r w:rsidRPr="00EA6D85">
        <w:rPr>
          <w:rFonts w:ascii="Times New Roman" w:hAnsi="Times New Roman" w:cs="Times New Roman"/>
          <w:b/>
          <w:sz w:val="24"/>
          <w:szCs w:val="24"/>
        </w:rPr>
        <w:t>:</w:t>
      </w:r>
    </w:p>
    <w:p w:rsidR="00F849F4" w:rsidRPr="00F849F4" w:rsidRDefault="00F849F4" w:rsidP="00F849F4">
      <w:pPr>
        <w:keepNext/>
        <w:keepLines/>
        <w:spacing w:before="200" w:after="0" w:line="240" w:lineRule="auto"/>
        <w:ind w:firstLine="709"/>
        <w:jc w:val="both"/>
        <w:outlineLvl w:val="4"/>
        <w:rPr>
          <w:rFonts w:ascii="Times New Roman" w:eastAsia="Times New Roman" w:hAnsi="Times New Roman" w:cs="Times New Roman"/>
          <w:b/>
          <w:bCs/>
          <w:iCs/>
          <w:sz w:val="24"/>
          <w:szCs w:val="24"/>
          <w:lang w:val="kk-KZ" w:eastAsia="ru-RU"/>
        </w:rPr>
      </w:pPr>
      <w:r w:rsidRPr="00F849F4">
        <w:rPr>
          <w:rFonts w:ascii="Times New Roman" w:eastAsia="Times New Roman" w:hAnsi="Times New Roman" w:cs="Times New Roman"/>
          <w:b/>
          <w:bCs/>
          <w:iCs/>
          <w:color w:val="000000" w:themeColor="text1"/>
          <w:sz w:val="24"/>
          <w:szCs w:val="24"/>
          <w:lang w:eastAsia="ru-RU"/>
        </w:rPr>
        <w:t>Срок приема документов (</w:t>
      </w:r>
      <w:r w:rsidRPr="00F849F4">
        <w:rPr>
          <w:rFonts w:ascii="Times New Roman" w:eastAsia="Times New Roman" w:hAnsi="Times New Roman" w:cs="Times New Roman"/>
          <w:b/>
          <w:bCs/>
          <w:iCs/>
          <w:color w:val="000000" w:themeColor="text1"/>
          <w:sz w:val="24"/>
          <w:szCs w:val="24"/>
          <w:lang w:val="kk-KZ" w:eastAsia="ru-RU"/>
        </w:rPr>
        <w:t>3</w:t>
      </w:r>
      <w:r w:rsidRPr="00F849F4">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sidR="00BA46F5">
        <w:rPr>
          <w:rFonts w:ascii="Times New Roman" w:eastAsia="Times New Roman" w:hAnsi="Times New Roman" w:cs="Times New Roman"/>
          <w:b/>
          <w:bCs/>
          <w:iCs/>
          <w:color w:val="000000" w:themeColor="text1"/>
          <w:sz w:val="24"/>
          <w:szCs w:val="24"/>
          <w:lang w:val="kk-KZ" w:eastAsia="ru-RU"/>
        </w:rPr>
        <w:t>внутреннего</w:t>
      </w:r>
      <w:bookmarkStart w:id="0" w:name="_GoBack"/>
      <w:bookmarkEnd w:id="0"/>
      <w:r w:rsidRPr="00F849F4">
        <w:rPr>
          <w:rFonts w:ascii="Times New Roman" w:eastAsia="Times New Roman" w:hAnsi="Times New Roman" w:cs="Times New Roman"/>
          <w:b/>
          <w:bCs/>
          <w:iCs/>
          <w:color w:val="000000" w:themeColor="text1"/>
          <w:sz w:val="24"/>
          <w:szCs w:val="24"/>
          <w:lang w:val="kk-KZ" w:eastAsia="ru-RU"/>
        </w:rPr>
        <w:t xml:space="preserve"> </w:t>
      </w:r>
      <w:r w:rsidRPr="00F849F4">
        <w:rPr>
          <w:rFonts w:ascii="Times New Roman" w:eastAsia="Times New Roman" w:hAnsi="Times New Roman" w:cs="Times New Roman"/>
          <w:b/>
          <w:bCs/>
          <w:iCs/>
          <w:color w:val="000000" w:themeColor="text1"/>
          <w:sz w:val="24"/>
          <w:szCs w:val="24"/>
          <w:lang w:eastAsia="ru-RU"/>
        </w:rPr>
        <w:t>конкурса</w:t>
      </w:r>
      <w:r w:rsidRPr="00F849F4">
        <w:rPr>
          <w:rFonts w:ascii="Times New Roman" w:eastAsia="Times New Roman" w:hAnsi="Times New Roman" w:cs="Times New Roman"/>
          <w:b/>
          <w:bCs/>
          <w:iCs/>
          <w:color w:val="000000" w:themeColor="text1"/>
          <w:sz w:val="24"/>
          <w:szCs w:val="24"/>
          <w:lang w:val="kk-KZ" w:eastAsia="ru-RU"/>
        </w:rPr>
        <w:t xml:space="preserve"> </w:t>
      </w:r>
      <w:r w:rsidRPr="00F849F4">
        <w:rPr>
          <w:rFonts w:ascii="Times New Roman" w:eastAsia="Times New Roman" w:hAnsi="Times New Roman" w:cs="Times New Roman"/>
          <w:b/>
          <w:bCs/>
          <w:iCs/>
          <w:color w:val="FF0000"/>
          <w:sz w:val="24"/>
          <w:szCs w:val="24"/>
          <w:lang w:val="kk-KZ" w:eastAsia="ru-RU"/>
        </w:rPr>
        <w:t>с 28 августа 2017 года по 31 августа 2017 года включительно</w:t>
      </w:r>
      <w:r>
        <w:rPr>
          <w:rFonts w:ascii="Times New Roman" w:eastAsia="Times New Roman" w:hAnsi="Times New Roman" w:cs="Times New Roman"/>
          <w:b/>
          <w:bCs/>
          <w:iCs/>
          <w:color w:val="FF0000"/>
          <w:sz w:val="24"/>
          <w:szCs w:val="24"/>
          <w:lang w:val="kk-KZ" w:eastAsia="ru-RU"/>
        </w:rPr>
        <w:t>.</w:t>
      </w:r>
    </w:p>
    <w:p w:rsidR="00EA6D85" w:rsidRPr="00EA6D85" w:rsidRDefault="00EA6D85" w:rsidP="00EA6D85">
      <w:pPr>
        <w:widowControl w:val="0"/>
        <w:spacing w:after="0" w:line="240" w:lineRule="auto"/>
        <w:ind w:firstLine="708"/>
        <w:rPr>
          <w:rFonts w:ascii="Times New Roman" w:eastAsia="Times New Roman" w:hAnsi="Times New Roman" w:cs="Times New Roman"/>
          <w:b/>
          <w:bCs/>
          <w:iCs/>
          <w:sz w:val="24"/>
          <w:szCs w:val="24"/>
          <w:lang w:eastAsia="ru-RU"/>
        </w:rPr>
      </w:pPr>
    </w:p>
    <w:p w:rsidR="00EA6D85" w:rsidRPr="00EA6D85" w:rsidRDefault="00EA6D85" w:rsidP="00EA6D85">
      <w:pPr>
        <w:widowControl w:val="0"/>
        <w:spacing w:after="0" w:line="240" w:lineRule="auto"/>
        <w:ind w:firstLine="708"/>
        <w:rPr>
          <w:rFonts w:ascii="Times New Roman" w:eastAsia="Times New Roman" w:hAnsi="Times New Roman" w:cs="Times New Roman"/>
          <w:b/>
          <w:bCs/>
          <w:iCs/>
          <w:sz w:val="24"/>
          <w:szCs w:val="24"/>
          <w:lang w:eastAsia="ru-RU"/>
        </w:rPr>
      </w:pPr>
      <w:r w:rsidRPr="00EA6D85">
        <w:rPr>
          <w:rFonts w:ascii="Times New Roman" w:eastAsia="Times New Roman" w:hAnsi="Times New Roman" w:cs="Times New Roman"/>
          <w:b/>
          <w:bCs/>
          <w:iCs/>
          <w:sz w:val="24"/>
          <w:szCs w:val="24"/>
          <w:lang w:eastAsia="ru-RU"/>
        </w:rPr>
        <w:t>Общие квалификационные требования к участникам конкурса:</w:t>
      </w:r>
    </w:p>
    <w:p w:rsidR="00EA6D85" w:rsidRPr="00EA6D85" w:rsidRDefault="00EA6D85" w:rsidP="00EA6D85">
      <w:pPr>
        <w:spacing w:after="0" w:line="240" w:lineRule="auto"/>
        <w:ind w:firstLine="709"/>
        <w:jc w:val="both"/>
        <w:rPr>
          <w:rFonts w:ascii="Times New Roman" w:eastAsia="Times New Roman" w:hAnsi="Times New Roman" w:cs="Times New Roman"/>
          <w:spacing w:val="2"/>
          <w:sz w:val="24"/>
          <w:szCs w:val="24"/>
          <w:lang w:val="kk-KZ" w:eastAsia="ru-RU"/>
        </w:rPr>
      </w:pPr>
      <w:r w:rsidRPr="00EA6D85">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A6D85">
        <w:rPr>
          <w:rFonts w:ascii="Times New Roman" w:eastAsia="Times New Roman" w:hAnsi="Times New Roman" w:cs="Times New Roman"/>
          <w:b/>
          <w:sz w:val="24"/>
          <w:szCs w:val="24"/>
          <w:lang w:eastAsia="ru-RU"/>
        </w:rPr>
        <w:t xml:space="preserve"> С-О-</w:t>
      </w:r>
      <w:r w:rsidRPr="00EA6D85">
        <w:rPr>
          <w:rFonts w:ascii="Times New Roman" w:eastAsia="Times New Roman" w:hAnsi="Times New Roman" w:cs="Times New Roman"/>
          <w:b/>
          <w:sz w:val="24"/>
          <w:szCs w:val="24"/>
          <w:lang w:val="kk-KZ" w:eastAsia="ru-RU"/>
        </w:rPr>
        <w:t>4 устанавливаются следующие требования</w:t>
      </w:r>
      <w:r w:rsidRPr="00EA6D85">
        <w:rPr>
          <w:rFonts w:ascii="Times New Roman" w:eastAsia="Times New Roman" w:hAnsi="Times New Roman" w:cs="Times New Roman"/>
          <w:b/>
          <w:sz w:val="24"/>
          <w:szCs w:val="24"/>
          <w:lang w:eastAsia="ru-RU"/>
        </w:rPr>
        <w:t>:</w:t>
      </w:r>
      <w:r w:rsidRPr="00EA6D85">
        <w:rPr>
          <w:rFonts w:ascii="Times New Roman" w:eastAsia="Times New Roman" w:hAnsi="Times New Roman" w:cs="Times New Roman"/>
          <w:spacing w:val="2"/>
          <w:sz w:val="24"/>
          <w:szCs w:val="24"/>
          <w:lang w:eastAsia="ru-RU"/>
        </w:rPr>
        <w:t> </w:t>
      </w:r>
      <w:r w:rsidRPr="00EA6D85">
        <w:rPr>
          <w:rFonts w:ascii="Times New Roman" w:eastAsia="Times New Roman" w:hAnsi="Times New Roman" w:cs="Times New Roman"/>
          <w:spacing w:val="2"/>
          <w:sz w:val="24"/>
          <w:szCs w:val="24"/>
          <w:lang w:val="kk-KZ" w:eastAsia="ru-RU"/>
        </w:rPr>
        <w:t xml:space="preserve"> </w:t>
      </w:r>
    </w:p>
    <w:p w:rsidR="00EA6D85" w:rsidRPr="00EA6D85" w:rsidRDefault="00EA6D85" w:rsidP="00EA6D85">
      <w:pPr>
        <w:spacing w:after="0" w:line="240" w:lineRule="auto"/>
        <w:ind w:firstLine="709"/>
        <w:jc w:val="both"/>
        <w:rPr>
          <w:rFonts w:ascii="Times New Roman" w:eastAsia="Times New Roman" w:hAnsi="Times New Roman" w:cs="Times New Roman"/>
          <w:spacing w:val="2"/>
          <w:sz w:val="24"/>
          <w:szCs w:val="24"/>
          <w:lang w:val="kk-KZ" w:eastAsia="ru-RU"/>
        </w:rPr>
      </w:pPr>
      <w:r w:rsidRPr="00EA6D85">
        <w:rPr>
          <w:rFonts w:ascii="Times New Roman" w:eastAsia="Times New Roman" w:hAnsi="Times New Roman" w:cs="Times New Roman"/>
          <w:spacing w:val="2"/>
          <w:sz w:val="24"/>
          <w:szCs w:val="24"/>
          <w:lang w:eastAsia="ru-RU"/>
        </w:rPr>
        <w:t>высшее образование</w:t>
      </w:r>
      <w:r w:rsidRPr="00EA6D85">
        <w:rPr>
          <w:rFonts w:ascii="Times New Roman" w:eastAsia="Times New Roman" w:hAnsi="Times New Roman" w:cs="Times New Roman"/>
          <w:spacing w:val="2"/>
          <w:sz w:val="24"/>
          <w:szCs w:val="24"/>
          <w:lang w:val="kk-KZ" w:eastAsia="ru-RU"/>
        </w:rPr>
        <w:t>;</w:t>
      </w:r>
    </w:p>
    <w:p w:rsidR="00EA6D85" w:rsidRPr="00EA6D85" w:rsidRDefault="00EA6D85" w:rsidP="00EA6D85">
      <w:pPr>
        <w:spacing w:after="0" w:line="240" w:lineRule="auto"/>
        <w:ind w:firstLine="709"/>
        <w:jc w:val="both"/>
        <w:rPr>
          <w:rFonts w:ascii="Times New Roman" w:eastAsia="Times New Roman" w:hAnsi="Times New Roman" w:cs="Times New Roman"/>
          <w:spacing w:val="2"/>
          <w:sz w:val="24"/>
          <w:szCs w:val="24"/>
          <w:lang w:val="kk-KZ" w:eastAsia="ru-RU"/>
        </w:rPr>
      </w:pPr>
      <w:r w:rsidRPr="00EA6D85">
        <w:rPr>
          <w:rFonts w:ascii="Times New Roman" w:eastAsia="Times New Roman" w:hAnsi="Times New Roman" w:cs="Times New Roman"/>
          <w:spacing w:val="2"/>
          <w:sz w:val="24"/>
          <w:szCs w:val="24"/>
          <w:lang w:eastAsia="ru-RU"/>
        </w:rPr>
        <w:t xml:space="preserve">наличие следующих компетенций: </w:t>
      </w:r>
      <w:r w:rsidRPr="00EA6D85">
        <w:rPr>
          <w:rFonts w:ascii="Times New Roman" w:eastAsia="Times New Roman" w:hAnsi="Times New Roman" w:cs="Times New Roman"/>
          <w:spacing w:val="2"/>
          <w:sz w:val="24"/>
          <w:szCs w:val="24"/>
          <w:lang w:val="kk-KZ" w:eastAsia="ru-RU"/>
        </w:rPr>
        <w:t>и</w:t>
      </w:r>
      <w:proofErr w:type="spellStart"/>
      <w:r w:rsidRPr="00EA6D85">
        <w:rPr>
          <w:rFonts w:ascii="Times New Roman" w:eastAsia="Calibri" w:hAnsi="Times New Roman" w:cs="Times New Roman"/>
          <w:sz w:val="24"/>
          <w:szCs w:val="24"/>
          <w:lang w:eastAsia="ru-RU"/>
        </w:rPr>
        <w:t>нициативность</w:t>
      </w:r>
      <w:proofErr w:type="spellEnd"/>
      <w:r w:rsidRPr="00EA6D85">
        <w:rPr>
          <w:rFonts w:ascii="Times New Roman" w:eastAsia="Calibri" w:hAnsi="Times New Roman" w:cs="Times New Roman"/>
          <w:sz w:val="24"/>
          <w:szCs w:val="24"/>
          <w:lang w:eastAsia="ru-RU"/>
        </w:rPr>
        <w:t xml:space="preserve">, </w:t>
      </w:r>
      <w:proofErr w:type="spellStart"/>
      <w:r w:rsidRPr="00EA6D85">
        <w:rPr>
          <w:rFonts w:ascii="Times New Roman" w:eastAsia="Calibri" w:hAnsi="Times New Roman" w:cs="Times New Roman"/>
          <w:sz w:val="24"/>
          <w:szCs w:val="24"/>
          <w:lang w:eastAsia="ru-RU"/>
        </w:rPr>
        <w:t>коммуникативность</w:t>
      </w:r>
      <w:proofErr w:type="spellEnd"/>
      <w:r w:rsidRPr="00EA6D85">
        <w:rPr>
          <w:rFonts w:ascii="Times New Roman" w:eastAsia="Calibri" w:hAnsi="Times New Roman" w:cs="Times New Roman"/>
          <w:sz w:val="24"/>
          <w:szCs w:val="24"/>
          <w:lang w:eastAsia="ru-RU"/>
        </w:rPr>
        <w:t xml:space="preserve">, </w:t>
      </w:r>
      <w:proofErr w:type="spellStart"/>
      <w:r w:rsidRPr="00EA6D85">
        <w:rPr>
          <w:rFonts w:ascii="Times New Roman" w:eastAsia="Calibri" w:hAnsi="Times New Roman" w:cs="Times New Roman"/>
          <w:sz w:val="24"/>
          <w:szCs w:val="24"/>
          <w:lang w:eastAsia="ru-RU"/>
        </w:rPr>
        <w:t>аналитичность</w:t>
      </w:r>
      <w:proofErr w:type="spellEnd"/>
      <w:r w:rsidRPr="00EA6D85">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A6D85">
        <w:rPr>
          <w:rFonts w:ascii="Times New Roman" w:eastAsia="Times New Roman" w:hAnsi="Times New Roman" w:cs="Times New Roman"/>
          <w:spacing w:val="2"/>
          <w:sz w:val="24"/>
          <w:szCs w:val="24"/>
          <w:lang w:eastAsia="ru-RU"/>
        </w:rPr>
        <w:t>;  </w:t>
      </w:r>
      <w:r w:rsidRPr="00EA6D85">
        <w:rPr>
          <w:rFonts w:ascii="Times New Roman" w:eastAsia="Times New Roman" w:hAnsi="Times New Roman" w:cs="Times New Roman"/>
          <w:spacing w:val="2"/>
          <w:sz w:val="24"/>
          <w:szCs w:val="24"/>
          <w:lang w:val="kk-KZ" w:eastAsia="ru-RU"/>
        </w:rPr>
        <w:t xml:space="preserve">     </w:t>
      </w:r>
      <w:r w:rsidRPr="00EA6D85">
        <w:rPr>
          <w:rFonts w:ascii="Times New Roman" w:eastAsia="Times New Roman" w:hAnsi="Times New Roman" w:cs="Times New Roman"/>
          <w:spacing w:val="2"/>
          <w:sz w:val="24"/>
          <w:szCs w:val="24"/>
          <w:lang w:eastAsia="ru-RU"/>
        </w:rPr>
        <w:t xml:space="preserve"> </w:t>
      </w:r>
    </w:p>
    <w:p w:rsidR="00EA6D85" w:rsidRPr="00EA6D85" w:rsidRDefault="00EA6D85" w:rsidP="00EA6D85">
      <w:pPr>
        <w:spacing w:after="0" w:line="240" w:lineRule="auto"/>
        <w:ind w:left="-426" w:firstLine="1135"/>
        <w:jc w:val="both"/>
        <w:rPr>
          <w:rFonts w:ascii="Times New Roman" w:eastAsia="Times New Roman" w:hAnsi="Times New Roman" w:cs="Times New Roman"/>
          <w:spacing w:val="2"/>
          <w:sz w:val="24"/>
          <w:szCs w:val="24"/>
          <w:lang w:eastAsia="ru-RU"/>
        </w:rPr>
      </w:pPr>
      <w:r w:rsidRPr="00EA6D85">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EA6D85" w:rsidRPr="00EA6D85" w:rsidRDefault="00EA6D85" w:rsidP="00EA6D85">
      <w:pPr>
        <w:spacing w:after="0" w:line="240" w:lineRule="auto"/>
        <w:ind w:firstLine="709"/>
        <w:jc w:val="both"/>
        <w:rPr>
          <w:rFonts w:ascii="Times New Roman" w:hAnsi="Times New Roman" w:cs="Times New Roman"/>
          <w:sz w:val="24"/>
          <w:szCs w:val="24"/>
        </w:rPr>
      </w:pPr>
      <w:proofErr w:type="gramStart"/>
      <w:r w:rsidRPr="00EA6D85">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EA6D85">
        <w:rPr>
          <w:rFonts w:ascii="Times New Roman" w:hAnsi="Times New Roman" w:cs="Times New Roman"/>
          <w:sz w:val="24"/>
          <w:szCs w:val="24"/>
          <w:lang w:val="en-US"/>
        </w:rPr>
        <w:t>C</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O</w:t>
      </w:r>
      <w:r w:rsidRPr="00EA6D85">
        <w:rPr>
          <w:rFonts w:ascii="Times New Roman" w:hAnsi="Times New Roman" w:cs="Times New Roman"/>
          <w:sz w:val="24"/>
          <w:szCs w:val="24"/>
        </w:rPr>
        <w:t xml:space="preserve">-5, </w:t>
      </w:r>
      <w:r w:rsidRPr="00EA6D85">
        <w:rPr>
          <w:rFonts w:ascii="Times New Roman" w:hAnsi="Times New Roman" w:cs="Times New Roman"/>
          <w:sz w:val="24"/>
          <w:szCs w:val="24"/>
          <w:lang w:val="en-US"/>
        </w:rPr>
        <w:t>C</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R</w:t>
      </w:r>
      <w:r w:rsidRPr="00EA6D85">
        <w:rPr>
          <w:rFonts w:ascii="Times New Roman" w:hAnsi="Times New Roman" w:cs="Times New Roman"/>
          <w:sz w:val="24"/>
          <w:szCs w:val="24"/>
        </w:rPr>
        <w:t xml:space="preserve">-2, </w:t>
      </w:r>
      <w:r w:rsidRPr="00EA6D85">
        <w:rPr>
          <w:rFonts w:ascii="Times New Roman" w:hAnsi="Times New Roman" w:cs="Times New Roman"/>
          <w:sz w:val="24"/>
          <w:szCs w:val="24"/>
          <w:lang w:val="en-US"/>
        </w:rPr>
        <w:t>D</w:t>
      </w:r>
      <w:r w:rsidRPr="00EA6D85">
        <w:rPr>
          <w:rFonts w:ascii="Times New Roman" w:hAnsi="Times New Roman" w:cs="Times New Roman"/>
          <w:sz w:val="24"/>
          <w:szCs w:val="24"/>
        </w:rPr>
        <w:t xml:space="preserve">-4, </w:t>
      </w:r>
      <w:r w:rsidRPr="00EA6D85">
        <w:rPr>
          <w:rFonts w:ascii="Times New Roman" w:hAnsi="Times New Roman" w:cs="Times New Roman"/>
          <w:sz w:val="24"/>
          <w:szCs w:val="24"/>
          <w:lang w:val="en-US"/>
        </w:rPr>
        <w:t>D</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O</w:t>
      </w:r>
      <w:r w:rsidRPr="00EA6D85">
        <w:rPr>
          <w:rFonts w:ascii="Times New Roman" w:hAnsi="Times New Roman" w:cs="Times New Roman"/>
          <w:sz w:val="24"/>
          <w:szCs w:val="24"/>
        </w:rPr>
        <w:t xml:space="preserve">-4, Е-3, </w:t>
      </w:r>
      <w:r w:rsidRPr="00EA6D85">
        <w:rPr>
          <w:rFonts w:ascii="Times New Roman" w:hAnsi="Times New Roman" w:cs="Times New Roman"/>
          <w:sz w:val="24"/>
          <w:szCs w:val="24"/>
          <w:lang w:val="en-US"/>
        </w:rPr>
        <w:t>E</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R</w:t>
      </w:r>
      <w:r w:rsidRPr="00EA6D85">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1" w:name="z246"/>
      <w:proofErr w:type="gramStart"/>
      <w:r w:rsidRPr="00EA6D85">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EA6D85">
        <w:rPr>
          <w:rFonts w:ascii="Times New Roman" w:hAnsi="Times New Roman" w:cs="Times New Roman"/>
          <w:sz w:val="24"/>
          <w:szCs w:val="24"/>
          <w:lang w:val="en-US"/>
        </w:rPr>
        <w:t>C</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O</w:t>
      </w:r>
      <w:r w:rsidRPr="00EA6D85">
        <w:rPr>
          <w:rFonts w:ascii="Times New Roman" w:hAnsi="Times New Roman" w:cs="Times New Roman"/>
          <w:sz w:val="24"/>
          <w:szCs w:val="24"/>
        </w:rPr>
        <w:t xml:space="preserve">-5, </w:t>
      </w:r>
      <w:r w:rsidRPr="00EA6D85">
        <w:rPr>
          <w:rFonts w:ascii="Times New Roman" w:hAnsi="Times New Roman" w:cs="Times New Roman"/>
          <w:sz w:val="24"/>
          <w:szCs w:val="24"/>
          <w:lang w:val="en-US"/>
        </w:rPr>
        <w:t>C</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R</w:t>
      </w:r>
      <w:r w:rsidRPr="00EA6D85">
        <w:rPr>
          <w:rFonts w:ascii="Times New Roman" w:hAnsi="Times New Roman" w:cs="Times New Roman"/>
          <w:sz w:val="24"/>
          <w:szCs w:val="24"/>
        </w:rPr>
        <w:t xml:space="preserve">-2, </w:t>
      </w:r>
      <w:r w:rsidRPr="00EA6D85">
        <w:rPr>
          <w:rFonts w:ascii="Times New Roman" w:hAnsi="Times New Roman" w:cs="Times New Roman"/>
          <w:sz w:val="24"/>
          <w:szCs w:val="24"/>
          <w:lang w:val="en-US"/>
        </w:rPr>
        <w:t>D</w:t>
      </w:r>
      <w:r w:rsidRPr="00EA6D85">
        <w:rPr>
          <w:rFonts w:ascii="Times New Roman" w:hAnsi="Times New Roman" w:cs="Times New Roman"/>
          <w:sz w:val="24"/>
          <w:szCs w:val="24"/>
        </w:rPr>
        <w:t xml:space="preserve">-4, </w:t>
      </w:r>
      <w:r w:rsidRPr="00EA6D85">
        <w:rPr>
          <w:rFonts w:ascii="Times New Roman" w:hAnsi="Times New Roman" w:cs="Times New Roman"/>
          <w:sz w:val="24"/>
          <w:szCs w:val="24"/>
          <w:lang w:val="en-US"/>
        </w:rPr>
        <w:t>D</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O</w:t>
      </w:r>
      <w:r w:rsidRPr="00EA6D85">
        <w:rPr>
          <w:rFonts w:ascii="Times New Roman" w:hAnsi="Times New Roman" w:cs="Times New Roman"/>
          <w:sz w:val="24"/>
          <w:szCs w:val="24"/>
        </w:rPr>
        <w:t xml:space="preserve">-4, Е-3, </w:t>
      </w:r>
      <w:r w:rsidRPr="00EA6D85">
        <w:rPr>
          <w:rFonts w:ascii="Times New Roman" w:hAnsi="Times New Roman" w:cs="Times New Roman"/>
          <w:sz w:val="24"/>
          <w:szCs w:val="24"/>
          <w:lang w:val="en-US"/>
        </w:rPr>
        <w:t>E</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R</w:t>
      </w:r>
      <w:r w:rsidRPr="00EA6D85">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w:t>
      </w:r>
      <w:proofErr w:type="gramEnd"/>
      <w:r w:rsidRPr="00EA6D85">
        <w:rPr>
          <w:rFonts w:ascii="Times New Roman" w:hAnsi="Times New Roman" w:cs="Times New Roman"/>
          <w:sz w:val="24"/>
          <w:szCs w:val="24"/>
        </w:rPr>
        <w:t xml:space="preserve"> </w:t>
      </w:r>
      <w:proofErr w:type="gramStart"/>
      <w:r w:rsidRPr="00EA6D85">
        <w:rPr>
          <w:rFonts w:ascii="Times New Roman" w:hAnsi="Times New Roman" w:cs="Times New Roman"/>
          <w:sz w:val="24"/>
          <w:szCs w:val="24"/>
        </w:rPr>
        <w:t>должностях</w:t>
      </w:r>
      <w:proofErr w:type="gramEnd"/>
      <w:r w:rsidRPr="00EA6D85">
        <w:rPr>
          <w:rFonts w:ascii="Times New Roman" w:hAnsi="Times New Roman" w:cs="Times New Roman"/>
          <w:sz w:val="24"/>
          <w:szCs w:val="24"/>
        </w:rPr>
        <w:t>, определенных Реестром;</w:t>
      </w:r>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2" w:name="z247"/>
      <w:bookmarkEnd w:id="1"/>
      <w:proofErr w:type="gramStart"/>
      <w:r w:rsidRPr="00EA6D85">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w:t>
      </w:r>
      <w:r w:rsidRPr="00EA6D85">
        <w:rPr>
          <w:rFonts w:ascii="Times New Roman" w:hAnsi="Times New Roman" w:cs="Times New Roman"/>
          <w:sz w:val="24"/>
          <w:szCs w:val="24"/>
          <w:lang w:val="en-US"/>
        </w:rPr>
        <w:t>C</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O</w:t>
      </w:r>
      <w:r w:rsidRPr="00EA6D85">
        <w:rPr>
          <w:rFonts w:ascii="Times New Roman" w:hAnsi="Times New Roman" w:cs="Times New Roman"/>
          <w:sz w:val="24"/>
          <w:szCs w:val="24"/>
        </w:rPr>
        <w:t xml:space="preserve">-5, </w:t>
      </w:r>
      <w:r w:rsidRPr="00EA6D85">
        <w:rPr>
          <w:rFonts w:ascii="Times New Roman" w:hAnsi="Times New Roman" w:cs="Times New Roman"/>
          <w:sz w:val="24"/>
          <w:szCs w:val="24"/>
          <w:lang w:val="en-US"/>
        </w:rPr>
        <w:t>C</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R</w:t>
      </w:r>
      <w:r w:rsidRPr="00EA6D85">
        <w:rPr>
          <w:rFonts w:ascii="Times New Roman" w:hAnsi="Times New Roman" w:cs="Times New Roman"/>
          <w:sz w:val="24"/>
          <w:szCs w:val="24"/>
        </w:rPr>
        <w:t xml:space="preserve">-2, </w:t>
      </w:r>
      <w:r w:rsidRPr="00EA6D85">
        <w:rPr>
          <w:rFonts w:ascii="Times New Roman" w:hAnsi="Times New Roman" w:cs="Times New Roman"/>
          <w:sz w:val="24"/>
          <w:szCs w:val="24"/>
          <w:lang w:val="en-US"/>
        </w:rPr>
        <w:t>D</w:t>
      </w:r>
      <w:r w:rsidRPr="00EA6D85">
        <w:rPr>
          <w:rFonts w:ascii="Times New Roman" w:hAnsi="Times New Roman" w:cs="Times New Roman"/>
          <w:sz w:val="24"/>
          <w:szCs w:val="24"/>
        </w:rPr>
        <w:t xml:space="preserve">-4, </w:t>
      </w:r>
      <w:r w:rsidRPr="00EA6D85">
        <w:rPr>
          <w:rFonts w:ascii="Times New Roman" w:hAnsi="Times New Roman" w:cs="Times New Roman"/>
          <w:sz w:val="24"/>
          <w:szCs w:val="24"/>
          <w:lang w:val="en-US"/>
        </w:rPr>
        <w:t>D</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O</w:t>
      </w:r>
      <w:r w:rsidRPr="00EA6D85">
        <w:rPr>
          <w:rFonts w:ascii="Times New Roman" w:hAnsi="Times New Roman" w:cs="Times New Roman"/>
          <w:sz w:val="24"/>
          <w:szCs w:val="24"/>
        </w:rPr>
        <w:t xml:space="preserve">-4, Е-3, </w:t>
      </w:r>
      <w:r w:rsidRPr="00EA6D85">
        <w:rPr>
          <w:rFonts w:ascii="Times New Roman" w:hAnsi="Times New Roman" w:cs="Times New Roman"/>
          <w:sz w:val="24"/>
          <w:szCs w:val="24"/>
          <w:lang w:val="en-US"/>
        </w:rPr>
        <w:t>E</w:t>
      </w:r>
      <w:r w:rsidRPr="00EA6D85">
        <w:rPr>
          <w:rFonts w:ascii="Times New Roman" w:hAnsi="Times New Roman" w:cs="Times New Roman"/>
          <w:sz w:val="24"/>
          <w:szCs w:val="24"/>
        </w:rPr>
        <w:t>-</w:t>
      </w:r>
      <w:r w:rsidRPr="00EA6D85">
        <w:rPr>
          <w:rFonts w:ascii="Times New Roman" w:hAnsi="Times New Roman" w:cs="Times New Roman"/>
          <w:sz w:val="24"/>
          <w:szCs w:val="24"/>
          <w:lang w:val="en-US"/>
        </w:rPr>
        <w:t>R</w:t>
      </w:r>
      <w:r w:rsidRPr="00EA6D85">
        <w:rPr>
          <w:rFonts w:ascii="Times New Roman" w:hAnsi="Times New Roman" w:cs="Times New Roman"/>
          <w:sz w:val="24"/>
          <w:szCs w:val="24"/>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EA6D85">
        <w:rPr>
          <w:rFonts w:ascii="Times New Roman" w:hAnsi="Times New Roman" w:cs="Times New Roman"/>
          <w:sz w:val="24"/>
          <w:szCs w:val="24"/>
        </w:rPr>
        <w:t>маслихата</w:t>
      </w:r>
      <w:proofErr w:type="spellEnd"/>
      <w:r w:rsidRPr="00EA6D85">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EA6D85">
        <w:rPr>
          <w:rFonts w:ascii="Times New Roman" w:hAnsi="Times New Roman" w:cs="Times New Roman"/>
          <w:sz w:val="24"/>
          <w:szCs w:val="24"/>
        </w:rPr>
        <w:t>, или в статусе международного служащего;</w:t>
      </w:r>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3" w:name="z248"/>
      <w:bookmarkEnd w:id="2"/>
      <w:r w:rsidRPr="00EA6D85">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4" w:name="z249"/>
      <w:bookmarkEnd w:id="3"/>
      <w:r w:rsidRPr="00EA6D85">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5" w:name="z250"/>
      <w:bookmarkEnd w:id="4"/>
      <w:r w:rsidRPr="00EA6D85">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6" w:name="z251"/>
      <w:bookmarkEnd w:id="5"/>
      <w:r w:rsidRPr="00EA6D85">
        <w:rPr>
          <w:rFonts w:ascii="Times New Roman" w:hAnsi="Times New Roman" w:cs="Times New Roman"/>
          <w:sz w:val="24"/>
          <w:szCs w:val="24"/>
        </w:rPr>
        <w:t xml:space="preserve">7) завершение </w:t>
      </w:r>
      <w:proofErr w:type="gramStart"/>
      <w:r w:rsidRPr="00EA6D85">
        <w:rPr>
          <w:rFonts w:ascii="Times New Roman" w:hAnsi="Times New Roman" w:cs="Times New Roman"/>
          <w:sz w:val="24"/>
          <w:szCs w:val="24"/>
        </w:rPr>
        <w:t>обучения по программам</w:t>
      </w:r>
      <w:proofErr w:type="gramEnd"/>
      <w:r w:rsidRPr="00EA6D85">
        <w:rPr>
          <w:rFonts w:ascii="Times New Roman"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7" w:name="z252"/>
      <w:bookmarkEnd w:id="6"/>
      <w:r w:rsidRPr="00EA6D85">
        <w:rPr>
          <w:rFonts w:ascii="Times New Roman" w:hAnsi="Times New Roman" w:cs="Times New Roman"/>
          <w:sz w:val="24"/>
          <w:szCs w:val="24"/>
        </w:rPr>
        <w:t>8) наличие ученой степени;**</w:t>
      </w:r>
    </w:p>
    <w:p w:rsidR="00EA6D85" w:rsidRPr="00EA6D85" w:rsidRDefault="00EA6D85" w:rsidP="00EA6D85">
      <w:pPr>
        <w:spacing w:after="0" w:line="240" w:lineRule="auto"/>
        <w:ind w:firstLine="709"/>
        <w:jc w:val="both"/>
        <w:rPr>
          <w:rFonts w:ascii="Times New Roman" w:hAnsi="Times New Roman" w:cs="Times New Roman"/>
          <w:sz w:val="24"/>
          <w:szCs w:val="24"/>
        </w:rPr>
      </w:pPr>
      <w:bookmarkStart w:id="8" w:name="z253"/>
      <w:bookmarkEnd w:id="7"/>
      <w:r w:rsidRPr="00EA6D85">
        <w:rPr>
          <w:rFonts w:ascii="Times New Roman" w:hAnsi="Times New Roman" w:cs="Times New Roman"/>
          <w:sz w:val="24"/>
          <w:szCs w:val="24"/>
        </w:rPr>
        <w:lastRenderedPageBreak/>
        <w:t>9) на должность судебного исполнителя опыт работы не требуется.</w:t>
      </w:r>
    </w:p>
    <w:bookmarkEnd w:id="8"/>
    <w:p w:rsidR="00EA6D85" w:rsidRPr="00EA6D85" w:rsidRDefault="00EA6D85" w:rsidP="00EA6D85">
      <w:pPr>
        <w:spacing w:after="0" w:line="240" w:lineRule="auto"/>
        <w:ind w:firstLine="709"/>
        <w:jc w:val="both"/>
        <w:rPr>
          <w:rFonts w:ascii="Times New Roman" w:eastAsia="Times New Roman" w:hAnsi="Times New Roman" w:cs="Times New Roman"/>
          <w:spacing w:val="2"/>
          <w:sz w:val="24"/>
          <w:szCs w:val="24"/>
          <w:lang w:val="kk-KZ" w:eastAsia="ru-RU"/>
        </w:rPr>
      </w:pPr>
      <w:r w:rsidRPr="00EA6D85">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A6D85">
        <w:rPr>
          <w:rFonts w:ascii="Times New Roman" w:eastAsia="Times New Roman" w:hAnsi="Times New Roman" w:cs="Times New Roman"/>
          <w:b/>
          <w:sz w:val="24"/>
          <w:szCs w:val="24"/>
          <w:lang w:eastAsia="ru-RU"/>
        </w:rPr>
        <w:t xml:space="preserve"> С-О-</w:t>
      </w:r>
      <w:r w:rsidRPr="00EA6D85">
        <w:rPr>
          <w:rFonts w:ascii="Times New Roman" w:eastAsia="Times New Roman" w:hAnsi="Times New Roman" w:cs="Times New Roman"/>
          <w:b/>
          <w:sz w:val="24"/>
          <w:szCs w:val="24"/>
          <w:lang w:val="kk-KZ" w:eastAsia="ru-RU"/>
        </w:rPr>
        <w:t>5 устанавливаются следующие требования</w:t>
      </w:r>
      <w:r w:rsidRPr="00EA6D85">
        <w:rPr>
          <w:rFonts w:ascii="Times New Roman" w:eastAsia="Times New Roman" w:hAnsi="Times New Roman" w:cs="Times New Roman"/>
          <w:b/>
          <w:sz w:val="24"/>
          <w:szCs w:val="24"/>
          <w:lang w:eastAsia="ru-RU"/>
        </w:rPr>
        <w:t>:</w:t>
      </w:r>
      <w:r w:rsidRPr="00EA6D85">
        <w:rPr>
          <w:rFonts w:ascii="Times New Roman" w:eastAsia="Times New Roman" w:hAnsi="Times New Roman" w:cs="Times New Roman"/>
          <w:spacing w:val="2"/>
          <w:sz w:val="24"/>
          <w:szCs w:val="24"/>
          <w:lang w:eastAsia="ru-RU"/>
        </w:rPr>
        <w:t> </w:t>
      </w:r>
      <w:r w:rsidRPr="00EA6D85">
        <w:rPr>
          <w:rFonts w:ascii="Times New Roman" w:eastAsia="Times New Roman" w:hAnsi="Times New Roman" w:cs="Times New Roman"/>
          <w:spacing w:val="2"/>
          <w:sz w:val="24"/>
          <w:szCs w:val="24"/>
          <w:lang w:val="kk-KZ" w:eastAsia="ru-RU"/>
        </w:rPr>
        <w:t xml:space="preserve"> </w:t>
      </w:r>
    </w:p>
    <w:p w:rsidR="00EA6D85" w:rsidRPr="00EA6D85" w:rsidRDefault="00EA6D85" w:rsidP="00EA6D85">
      <w:pPr>
        <w:spacing w:after="0" w:line="240" w:lineRule="auto"/>
        <w:ind w:firstLine="709"/>
        <w:jc w:val="both"/>
        <w:rPr>
          <w:rFonts w:ascii="Times New Roman" w:eastAsia="Times New Roman" w:hAnsi="Times New Roman" w:cs="Times New Roman"/>
          <w:spacing w:val="2"/>
          <w:sz w:val="24"/>
          <w:szCs w:val="24"/>
          <w:lang w:val="kk-KZ" w:eastAsia="ru-RU"/>
        </w:rPr>
      </w:pPr>
      <w:r w:rsidRPr="00EA6D85">
        <w:rPr>
          <w:rFonts w:ascii="Times New Roman" w:eastAsia="Times New Roman" w:hAnsi="Times New Roman" w:cs="Times New Roman"/>
          <w:spacing w:val="2"/>
          <w:sz w:val="24"/>
          <w:szCs w:val="24"/>
          <w:lang w:eastAsia="ru-RU"/>
        </w:rPr>
        <w:t>высшее образование</w:t>
      </w:r>
      <w:r w:rsidRPr="00EA6D85">
        <w:rPr>
          <w:rFonts w:ascii="Times New Roman" w:eastAsia="Times New Roman" w:hAnsi="Times New Roman" w:cs="Times New Roman"/>
          <w:spacing w:val="2"/>
          <w:sz w:val="24"/>
          <w:szCs w:val="24"/>
          <w:lang w:val="kk-KZ" w:eastAsia="ru-RU"/>
        </w:rPr>
        <w:t>;</w:t>
      </w:r>
    </w:p>
    <w:p w:rsidR="00EA6D85" w:rsidRPr="00EA6D85" w:rsidRDefault="00EA6D85" w:rsidP="00EA6D85">
      <w:pPr>
        <w:spacing w:after="0" w:line="240" w:lineRule="auto"/>
        <w:ind w:firstLine="709"/>
        <w:jc w:val="both"/>
        <w:rPr>
          <w:rFonts w:ascii="Times New Roman" w:eastAsia="Times New Roman" w:hAnsi="Times New Roman" w:cs="Times New Roman"/>
          <w:spacing w:val="2"/>
          <w:sz w:val="24"/>
          <w:szCs w:val="24"/>
          <w:lang w:val="kk-KZ" w:eastAsia="ru-RU"/>
        </w:rPr>
      </w:pPr>
      <w:r w:rsidRPr="00EA6D85">
        <w:rPr>
          <w:rFonts w:ascii="Times New Roman" w:eastAsia="Times New Roman" w:hAnsi="Times New Roman" w:cs="Times New Roman"/>
          <w:spacing w:val="2"/>
          <w:sz w:val="24"/>
          <w:szCs w:val="24"/>
          <w:lang w:eastAsia="ru-RU"/>
        </w:rPr>
        <w:t xml:space="preserve">наличие следующих компетенций: </w:t>
      </w:r>
      <w:r w:rsidRPr="00EA6D85">
        <w:rPr>
          <w:rFonts w:ascii="Times New Roman" w:eastAsia="Times New Roman" w:hAnsi="Times New Roman" w:cs="Times New Roman"/>
          <w:spacing w:val="2"/>
          <w:sz w:val="24"/>
          <w:szCs w:val="24"/>
          <w:lang w:val="kk-KZ" w:eastAsia="ru-RU"/>
        </w:rPr>
        <w:t>и</w:t>
      </w:r>
      <w:proofErr w:type="spellStart"/>
      <w:r w:rsidRPr="00EA6D85">
        <w:rPr>
          <w:rFonts w:ascii="Times New Roman" w:eastAsia="Calibri" w:hAnsi="Times New Roman" w:cs="Times New Roman"/>
          <w:sz w:val="24"/>
          <w:szCs w:val="24"/>
          <w:lang w:eastAsia="ru-RU"/>
        </w:rPr>
        <w:t>нициативность</w:t>
      </w:r>
      <w:proofErr w:type="spellEnd"/>
      <w:r w:rsidRPr="00EA6D85">
        <w:rPr>
          <w:rFonts w:ascii="Times New Roman" w:eastAsia="Calibri" w:hAnsi="Times New Roman" w:cs="Times New Roman"/>
          <w:sz w:val="24"/>
          <w:szCs w:val="24"/>
          <w:lang w:eastAsia="ru-RU"/>
        </w:rPr>
        <w:t xml:space="preserve">, </w:t>
      </w:r>
      <w:proofErr w:type="spellStart"/>
      <w:r w:rsidRPr="00EA6D85">
        <w:rPr>
          <w:rFonts w:ascii="Times New Roman" w:eastAsia="Calibri" w:hAnsi="Times New Roman" w:cs="Times New Roman"/>
          <w:sz w:val="24"/>
          <w:szCs w:val="24"/>
          <w:lang w:eastAsia="ru-RU"/>
        </w:rPr>
        <w:t>коммуникативность</w:t>
      </w:r>
      <w:proofErr w:type="spellEnd"/>
      <w:r w:rsidRPr="00EA6D85">
        <w:rPr>
          <w:rFonts w:ascii="Times New Roman" w:eastAsia="Calibri" w:hAnsi="Times New Roman" w:cs="Times New Roman"/>
          <w:sz w:val="24"/>
          <w:szCs w:val="24"/>
          <w:lang w:eastAsia="ru-RU"/>
        </w:rPr>
        <w:t xml:space="preserve">, </w:t>
      </w:r>
      <w:proofErr w:type="spellStart"/>
      <w:r w:rsidRPr="00EA6D85">
        <w:rPr>
          <w:rFonts w:ascii="Times New Roman" w:eastAsia="Calibri" w:hAnsi="Times New Roman" w:cs="Times New Roman"/>
          <w:sz w:val="24"/>
          <w:szCs w:val="24"/>
          <w:lang w:eastAsia="ru-RU"/>
        </w:rPr>
        <w:t>аналитичность</w:t>
      </w:r>
      <w:proofErr w:type="spellEnd"/>
      <w:r w:rsidRPr="00EA6D85">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A6D85">
        <w:rPr>
          <w:rFonts w:ascii="Times New Roman" w:eastAsia="Times New Roman" w:hAnsi="Times New Roman" w:cs="Times New Roman"/>
          <w:spacing w:val="2"/>
          <w:sz w:val="24"/>
          <w:szCs w:val="24"/>
          <w:lang w:eastAsia="ru-RU"/>
        </w:rPr>
        <w:t>;  </w:t>
      </w:r>
      <w:r w:rsidRPr="00EA6D85">
        <w:rPr>
          <w:rFonts w:ascii="Times New Roman" w:eastAsia="Times New Roman" w:hAnsi="Times New Roman" w:cs="Times New Roman"/>
          <w:spacing w:val="2"/>
          <w:sz w:val="24"/>
          <w:szCs w:val="24"/>
          <w:lang w:val="kk-KZ" w:eastAsia="ru-RU"/>
        </w:rPr>
        <w:t xml:space="preserve">      </w:t>
      </w:r>
    </w:p>
    <w:p w:rsidR="00EA6D85" w:rsidRPr="00EA6D85" w:rsidRDefault="00EA6D85" w:rsidP="00EA6D85">
      <w:pPr>
        <w:spacing w:after="0" w:line="240" w:lineRule="auto"/>
        <w:ind w:left="-426" w:firstLine="1135"/>
        <w:jc w:val="both"/>
        <w:rPr>
          <w:rFonts w:ascii="Times New Roman" w:eastAsia="Times New Roman" w:hAnsi="Times New Roman" w:cs="Times New Roman"/>
          <w:spacing w:val="2"/>
          <w:sz w:val="24"/>
          <w:szCs w:val="24"/>
          <w:lang w:eastAsia="ru-RU"/>
        </w:rPr>
      </w:pPr>
      <w:r w:rsidRPr="00EA6D85">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EA6D85" w:rsidRPr="00EA6D85" w:rsidRDefault="00EA6D85" w:rsidP="00EA6D85">
      <w:pPr>
        <w:spacing w:after="0" w:line="240" w:lineRule="auto"/>
        <w:ind w:firstLine="709"/>
        <w:jc w:val="both"/>
        <w:rPr>
          <w:rFonts w:ascii="Times New Roman" w:hAnsi="Times New Roman" w:cs="Times New Roman"/>
          <w:sz w:val="24"/>
          <w:szCs w:val="24"/>
        </w:rPr>
      </w:pPr>
      <w:proofErr w:type="gramStart"/>
      <w:r w:rsidRPr="00EA6D85">
        <w:rPr>
          <w:rFonts w:ascii="Times New Roman" w:eastAsia="Times New Roman" w:hAnsi="Times New Roman" w:cs="Times New Roman"/>
          <w:color w:val="000000"/>
          <w:sz w:val="24"/>
          <w:szCs w:val="24"/>
          <w:lang w:eastAsia="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A6D85" w:rsidRPr="00EA6D85" w:rsidRDefault="00EA6D85" w:rsidP="00EA6D85">
      <w:pPr>
        <w:spacing w:after="0" w:line="240" w:lineRule="auto"/>
        <w:ind w:firstLine="709"/>
        <w:jc w:val="both"/>
        <w:rPr>
          <w:rFonts w:ascii="Times New Roman" w:eastAsia="Times New Roman" w:hAnsi="Times New Roman" w:cs="Times New Roman"/>
          <w:sz w:val="24"/>
          <w:szCs w:val="24"/>
          <w:lang w:eastAsia="ru-RU"/>
        </w:rPr>
      </w:pPr>
      <w:bookmarkStart w:id="9" w:name="z259"/>
      <w:proofErr w:type="gramStart"/>
      <w:r w:rsidRPr="00EA6D85">
        <w:rPr>
          <w:rFonts w:ascii="Times New Roman" w:eastAsia="Times New Roman" w:hAnsi="Times New Roman" w:cs="Times New Roman"/>
          <w:color w:val="000000"/>
          <w:sz w:val="24"/>
          <w:szCs w:val="24"/>
          <w:lang w:eastAsia="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EA6D85">
        <w:rPr>
          <w:rFonts w:ascii="Times New Roman" w:eastAsia="Times New Roman" w:hAnsi="Times New Roman" w:cs="Times New Roman"/>
          <w:color w:val="000000"/>
          <w:sz w:val="24"/>
          <w:szCs w:val="24"/>
          <w:lang w:eastAsia="ru-RU"/>
        </w:rPr>
        <w:t xml:space="preserve"> политических государственных должностях, определенных Реестром;</w:t>
      </w:r>
    </w:p>
    <w:p w:rsidR="00EA6D85" w:rsidRPr="00EA6D85" w:rsidRDefault="00EA6D85" w:rsidP="00EA6D85">
      <w:pPr>
        <w:spacing w:after="0" w:line="240" w:lineRule="auto"/>
        <w:ind w:firstLine="709"/>
        <w:jc w:val="both"/>
        <w:rPr>
          <w:rFonts w:ascii="Times New Roman" w:eastAsia="Times New Roman" w:hAnsi="Times New Roman" w:cs="Times New Roman"/>
          <w:sz w:val="24"/>
          <w:szCs w:val="24"/>
          <w:lang w:eastAsia="ru-RU"/>
        </w:rPr>
      </w:pPr>
      <w:bookmarkStart w:id="10" w:name="z260"/>
      <w:bookmarkEnd w:id="9"/>
      <w:proofErr w:type="gramStart"/>
      <w:r w:rsidRPr="00EA6D85">
        <w:rPr>
          <w:rFonts w:ascii="Times New Roman" w:eastAsia="Times New Roman" w:hAnsi="Times New Roman" w:cs="Times New Roman"/>
          <w:color w:val="000000"/>
          <w:sz w:val="24"/>
          <w:szCs w:val="24"/>
          <w:lang w:eastAsia="ru-RU"/>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EA6D85">
        <w:rPr>
          <w:rFonts w:ascii="Times New Roman" w:eastAsia="Times New Roman" w:hAnsi="Times New Roman" w:cs="Times New Roman"/>
          <w:color w:val="000000"/>
          <w:sz w:val="24"/>
          <w:szCs w:val="24"/>
          <w:lang w:eastAsia="ru-RU"/>
        </w:rPr>
        <w:t>маслихата</w:t>
      </w:r>
      <w:proofErr w:type="spellEnd"/>
      <w:r w:rsidRPr="00EA6D85">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EA6D85">
        <w:rPr>
          <w:rFonts w:ascii="Times New Roman" w:eastAsia="Times New Roman" w:hAnsi="Times New Roman" w:cs="Times New Roman"/>
          <w:color w:val="000000"/>
          <w:sz w:val="24"/>
          <w:szCs w:val="24"/>
          <w:lang w:eastAsia="ru-RU"/>
        </w:rPr>
        <w:t>, или в статусе международного служащего;</w:t>
      </w:r>
    </w:p>
    <w:p w:rsidR="00EA6D85" w:rsidRPr="00EA6D85" w:rsidRDefault="00EA6D85" w:rsidP="00EA6D85">
      <w:pPr>
        <w:spacing w:after="0" w:line="240" w:lineRule="auto"/>
        <w:ind w:firstLine="709"/>
        <w:jc w:val="both"/>
        <w:rPr>
          <w:rFonts w:ascii="Times New Roman" w:eastAsia="Times New Roman" w:hAnsi="Times New Roman" w:cs="Times New Roman"/>
          <w:sz w:val="24"/>
          <w:szCs w:val="24"/>
          <w:lang w:eastAsia="ru-RU"/>
        </w:rPr>
      </w:pPr>
      <w:bookmarkStart w:id="11" w:name="z261"/>
      <w:bookmarkEnd w:id="10"/>
      <w:r w:rsidRPr="00EA6D85">
        <w:rPr>
          <w:rFonts w:ascii="Times New Roman" w:eastAsia="Times New Roman" w:hAnsi="Times New Roman" w:cs="Times New Roman"/>
          <w:color w:val="000000"/>
          <w:sz w:val="24"/>
          <w:szCs w:val="24"/>
          <w:lang w:eastAsia="ru-RU"/>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A6D85" w:rsidRPr="00EA6D85" w:rsidRDefault="00EA6D85" w:rsidP="00EA6D85">
      <w:pPr>
        <w:spacing w:after="0" w:line="240" w:lineRule="auto"/>
        <w:ind w:firstLine="709"/>
        <w:jc w:val="both"/>
        <w:rPr>
          <w:rFonts w:ascii="Times New Roman" w:eastAsia="Times New Roman" w:hAnsi="Times New Roman" w:cs="Times New Roman"/>
          <w:sz w:val="24"/>
          <w:szCs w:val="24"/>
          <w:lang w:eastAsia="ru-RU"/>
        </w:rPr>
      </w:pPr>
      <w:bookmarkStart w:id="12" w:name="z262"/>
      <w:bookmarkEnd w:id="11"/>
      <w:r w:rsidRPr="00EA6D85">
        <w:rPr>
          <w:rFonts w:ascii="Times New Roman" w:eastAsia="Times New Roman" w:hAnsi="Times New Roman" w:cs="Times New Roman"/>
          <w:color w:val="000000"/>
          <w:sz w:val="24"/>
          <w:szCs w:val="24"/>
          <w:lang w:eastAsia="ru-RU"/>
        </w:rPr>
        <w:t>5) не менее трех лет стажа работы в областях, соответствующих функциональным направлениям конкретной должности данной категории;**</w:t>
      </w:r>
    </w:p>
    <w:p w:rsidR="00EA6D85" w:rsidRPr="00EA6D85" w:rsidRDefault="00EA6D85" w:rsidP="00EA6D85">
      <w:pPr>
        <w:spacing w:after="0" w:line="240" w:lineRule="auto"/>
        <w:ind w:firstLine="709"/>
        <w:jc w:val="both"/>
        <w:rPr>
          <w:rFonts w:ascii="Times New Roman" w:eastAsia="Times New Roman" w:hAnsi="Times New Roman" w:cs="Times New Roman"/>
          <w:sz w:val="24"/>
          <w:szCs w:val="24"/>
          <w:lang w:eastAsia="ru-RU"/>
        </w:rPr>
      </w:pPr>
      <w:bookmarkStart w:id="13" w:name="z263"/>
      <w:bookmarkEnd w:id="12"/>
      <w:r w:rsidRPr="00EA6D85">
        <w:rPr>
          <w:rFonts w:ascii="Times New Roman" w:eastAsia="Times New Roman" w:hAnsi="Times New Roman" w:cs="Times New Roman"/>
          <w:color w:val="000000"/>
          <w:sz w:val="24"/>
          <w:szCs w:val="24"/>
          <w:lang w:eastAsia="ru-RU"/>
        </w:rPr>
        <w:t xml:space="preserve">6) завершение </w:t>
      </w:r>
      <w:proofErr w:type="gramStart"/>
      <w:r w:rsidRPr="00EA6D85">
        <w:rPr>
          <w:rFonts w:ascii="Times New Roman" w:eastAsia="Times New Roman" w:hAnsi="Times New Roman" w:cs="Times New Roman"/>
          <w:color w:val="000000"/>
          <w:sz w:val="24"/>
          <w:szCs w:val="24"/>
          <w:lang w:eastAsia="ru-RU"/>
        </w:rPr>
        <w:t>обучения по программам</w:t>
      </w:r>
      <w:proofErr w:type="gramEnd"/>
      <w:r w:rsidRPr="00EA6D85">
        <w:rPr>
          <w:rFonts w:ascii="Times New Roman" w:eastAsia="Times New Roman" w:hAnsi="Times New Roman" w:cs="Times New Roman"/>
          <w:color w:val="000000"/>
          <w:sz w:val="24"/>
          <w:szCs w:val="24"/>
          <w:lang w:eastAsia="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A6D85" w:rsidRPr="00EA6D85" w:rsidRDefault="00EA6D85" w:rsidP="00EA6D85">
      <w:pPr>
        <w:spacing w:after="0" w:line="240" w:lineRule="auto"/>
        <w:ind w:firstLine="709"/>
        <w:rPr>
          <w:rFonts w:ascii="Times New Roman" w:eastAsia="Times New Roman" w:hAnsi="Times New Roman" w:cs="Times New Roman"/>
          <w:sz w:val="24"/>
          <w:szCs w:val="24"/>
          <w:lang w:eastAsia="ru-RU"/>
        </w:rPr>
      </w:pPr>
      <w:bookmarkStart w:id="14" w:name="z264"/>
      <w:bookmarkEnd w:id="13"/>
      <w:r w:rsidRPr="00EA6D85">
        <w:rPr>
          <w:rFonts w:ascii="Times New Roman" w:eastAsia="Times New Roman" w:hAnsi="Times New Roman" w:cs="Times New Roman"/>
          <w:color w:val="000000"/>
          <w:sz w:val="24"/>
          <w:szCs w:val="24"/>
          <w:lang w:eastAsia="ru-RU"/>
        </w:rPr>
        <w:t>7) наличие ученой степени.**</w:t>
      </w:r>
      <w:bookmarkEnd w:id="14"/>
    </w:p>
    <w:p w:rsidR="00EA6D85" w:rsidRPr="00EA6D85" w:rsidRDefault="00EA6D85" w:rsidP="00EA6D85">
      <w:pPr>
        <w:spacing w:after="0" w:line="240" w:lineRule="auto"/>
        <w:ind w:firstLine="709"/>
        <w:rPr>
          <w:rFonts w:ascii="Times New Roman" w:eastAsia="Times New Roman" w:hAnsi="Times New Roman" w:cs="Times New Roman"/>
          <w:sz w:val="24"/>
          <w:szCs w:val="24"/>
          <w:lang w:eastAsia="ru-RU"/>
        </w:rPr>
      </w:pPr>
      <w:r w:rsidRPr="00EA6D85">
        <w:rPr>
          <w:rFonts w:ascii="Times New Roman" w:eastAsia="Calibri" w:hAnsi="Times New Roman" w:cs="Times New Roman"/>
          <w:b/>
          <w:i/>
          <w:sz w:val="24"/>
          <w:szCs w:val="24"/>
          <w:lang w:eastAsia="ru-RU"/>
        </w:rPr>
        <w:t>**</w:t>
      </w:r>
      <w:r w:rsidRPr="00EA6D85">
        <w:rPr>
          <w:rFonts w:ascii="Times New Roman" w:eastAsia="Times New Roman" w:hAnsi="Times New Roman" w:cs="Times New Roman"/>
          <w:b/>
          <w:i/>
          <w:color w:val="000000" w:themeColor="text1"/>
          <w:spacing w:val="2"/>
          <w:sz w:val="24"/>
          <w:szCs w:val="24"/>
          <w:lang w:eastAsia="ru-RU"/>
        </w:rPr>
        <w:t xml:space="preserve">Примечание: </w:t>
      </w:r>
      <w:r w:rsidRPr="00EA6D85">
        <w:rPr>
          <w:rFonts w:ascii="Times New Roman" w:eastAsia="Times New Roman" w:hAnsi="Times New Roman" w:cs="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EA6D85">
        <w:rPr>
          <w:rFonts w:ascii="Times New Roman" w:eastAsia="Times New Roman" w:hAnsi="Times New Roman" w:cs="Times New Roman"/>
          <w:i/>
          <w:color w:val="000000" w:themeColor="text1"/>
          <w:spacing w:val="2"/>
          <w:sz w:val="24"/>
          <w:szCs w:val="24"/>
          <w:lang w:eastAsia="ru-RU"/>
        </w:rPr>
        <w:br/>
      </w:r>
    </w:p>
    <w:p w:rsidR="00EA6D85" w:rsidRPr="00EA6D85" w:rsidRDefault="00EA6D85" w:rsidP="00EA6D85">
      <w:pPr>
        <w:widowControl w:val="0"/>
        <w:spacing w:after="0" w:line="240" w:lineRule="auto"/>
        <w:ind w:right="99" w:firstLine="709"/>
        <w:jc w:val="center"/>
        <w:rPr>
          <w:rFonts w:ascii="Times New Roman" w:eastAsia="Times New Roman" w:hAnsi="Times New Roman" w:cs="Times New Roman"/>
          <w:b/>
          <w:bCs/>
          <w:iCs/>
          <w:sz w:val="24"/>
          <w:szCs w:val="24"/>
          <w:lang w:eastAsia="ru-RU"/>
        </w:rPr>
      </w:pPr>
      <w:r w:rsidRPr="00EA6D85">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A6D85" w:rsidRPr="00EA6D85" w:rsidTr="00376D12">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lang w:eastAsia="ru-RU"/>
              </w:rPr>
            </w:pPr>
            <w:r w:rsidRPr="00EA6D85">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lang w:eastAsia="ru-RU"/>
              </w:rPr>
            </w:pPr>
            <w:r w:rsidRPr="00EA6D85">
              <w:rPr>
                <w:rFonts w:ascii="Times New Roman" w:eastAsia="Times New Roman" w:hAnsi="Times New Roman" w:cs="Times New Roman"/>
                <w:b/>
                <w:bCs/>
                <w:iCs/>
                <w:lang w:eastAsia="ru-RU"/>
              </w:rPr>
              <w:t>В зависимости от выслуги лет</w:t>
            </w:r>
          </w:p>
        </w:tc>
      </w:tr>
      <w:tr w:rsidR="00EA6D85" w:rsidRPr="00EA6D85" w:rsidTr="00376D12">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EA6D85">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EA6D85">
              <w:rPr>
                <w:rFonts w:ascii="Times New Roman" w:eastAsia="Times New Roman" w:hAnsi="Times New Roman" w:cs="Times New Roman"/>
                <w:b/>
                <w:lang w:eastAsia="ru-RU"/>
              </w:rPr>
              <w:t>max</w:t>
            </w:r>
            <w:proofErr w:type="spellEnd"/>
          </w:p>
        </w:tc>
      </w:tr>
      <w:tr w:rsidR="00EA6D85" w:rsidRPr="00EA6D85" w:rsidTr="00376D12">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EA6D85">
              <w:rPr>
                <w:rFonts w:ascii="Times New Roman" w:eastAsia="Times New Roman" w:hAnsi="Times New Roman" w:cs="Times New Roman"/>
                <w:bCs/>
                <w:iCs/>
                <w:lang w:val="en-US" w:eastAsia="ru-RU"/>
              </w:rPr>
              <w:t>C-</w:t>
            </w:r>
            <w:r w:rsidRPr="00EA6D85">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A6D85" w:rsidRPr="00EA6D85" w:rsidRDefault="00EA6D85" w:rsidP="00EA6D85">
            <w:pPr>
              <w:widowControl w:val="0"/>
              <w:spacing w:after="0" w:line="240" w:lineRule="auto"/>
              <w:jc w:val="center"/>
              <w:rPr>
                <w:rFonts w:ascii="Times New Roman" w:eastAsia="Times New Roman" w:hAnsi="Times New Roman" w:cs="Times New Roman"/>
                <w:bCs/>
                <w:iCs/>
                <w:lang w:val="kk-KZ" w:eastAsia="ru-RU"/>
              </w:rPr>
            </w:pPr>
            <w:r w:rsidRPr="00EA6D85">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A6D85" w:rsidRPr="00EA6D85" w:rsidRDefault="00EA6D85" w:rsidP="00EA6D85">
            <w:pPr>
              <w:widowControl w:val="0"/>
              <w:spacing w:after="0" w:line="240" w:lineRule="auto"/>
              <w:jc w:val="center"/>
              <w:rPr>
                <w:rFonts w:ascii="Times New Roman" w:eastAsia="Times New Roman" w:hAnsi="Times New Roman" w:cs="Times New Roman"/>
                <w:bCs/>
                <w:iCs/>
                <w:lang w:val="kk-KZ" w:eastAsia="ru-RU"/>
              </w:rPr>
            </w:pPr>
            <w:r w:rsidRPr="00EA6D85">
              <w:rPr>
                <w:rFonts w:ascii="Times New Roman" w:eastAsia="Times New Roman" w:hAnsi="Times New Roman" w:cs="Times New Roman"/>
                <w:bCs/>
                <w:iCs/>
                <w:lang w:val="kk-KZ" w:eastAsia="ru-RU"/>
              </w:rPr>
              <w:t>148 242</w:t>
            </w:r>
          </w:p>
        </w:tc>
      </w:tr>
      <w:tr w:rsidR="00EA6D85" w:rsidRPr="00EA6D85" w:rsidTr="00376D12">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EA6D85">
              <w:rPr>
                <w:rFonts w:ascii="Times New Roman" w:eastAsia="Times New Roman" w:hAnsi="Times New Roman" w:cs="Times New Roman"/>
                <w:bCs/>
                <w:iCs/>
                <w:lang w:val="en-US" w:eastAsia="ru-RU"/>
              </w:rPr>
              <w:t>C-</w:t>
            </w:r>
            <w:r w:rsidRPr="00EA6D85">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A6D85" w:rsidRPr="006D343C" w:rsidRDefault="006D343C" w:rsidP="006D343C">
            <w:pPr>
              <w:widowControl w:val="0"/>
              <w:spacing w:after="0" w:line="240" w:lineRule="auto"/>
              <w:jc w:val="center"/>
              <w:rPr>
                <w:rFonts w:ascii="Times New Roman" w:eastAsia="Times New Roman" w:hAnsi="Times New Roman" w:cs="Times New Roman"/>
                <w:bCs/>
                <w:iCs/>
                <w:lang w:val="kk-KZ" w:eastAsia="ru-RU"/>
              </w:rPr>
            </w:pPr>
            <w:r w:rsidRPr="006D343C">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A6D85" w:rsidRPr="00FB56E0" w:rsidRDefault="00FB56E0" w:rsidP="00FB56E0">
            <w:pPr>
              <w:widowControl w:val="0"/>
              <w:spacing w:after="0" w:line="240" w:lineRule="auto"/>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112</w:t>
            </w:r>
            <w:r w:rsidR="00402F6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431</w:t>
            </w:r>
          </w:p>
        </w:tc>
      </w:tr>
    </w:tbl>
    <w:p w:rsidR="00EA6D85" w:rsidRPr="00EA6D85" w:rsidRDefault="00EA6D85" w:rsidP="00EA6D85">
      <w:pPr>
        <w:spacing w:after="0" w:line="240" w:lineRule="auto"/>
        <w:jc w:val="both"/>
        <w:rPr>
          <w:rFonts w:ascii="Times New Roman" w:hAnsi="Times New Roman" w:cs="Times New Roman"/>
          <w:b/>
          <w:sz w:val="24"/>
          <w:szCs w:val="24"/>
          <w:lang w:val="kk-KZ"/>
        </w:rPr>
      </w:pPr>
    </w:p>
    <w:p w:rsidR="00EA6D85" w:rsidRPr="00EA6D85" w:rsidRDefault="00EA6D85" w:rsidP="00EA6D85">
      <w:pPr>
        <w:pStyle w:val="a5"/>
        <w:numPr>
          <w:ilvl w:val="0"/>
          <w:numId w:val="3"/>
        </w:numPr>
        <w:shd w:val="clear" w:color="auto" w:fill="FFFFFF"/>
        <w:snapToGrid w:val="0"/>
        <w:spacing w:after="0" w:line="240" w:lineRule="auto"/>
        <w:ind w:left="0" w:firstLine="709"/>
        <w:jc w:val="both"/>
        <w:rPr>
          <w:rFonts w:ascii="Times New Roman" w:eastAsia="Times New Roman" w:hAnsi="Times New Roman" w:cs="Times New Roman"/>
          <w:b/>
          <w:bCs/>
          <w:sz w:val="24"/>
          <w:szCs w:val="24"/>
          <w:lang w:val="kk-KZ" w:eastAsia="ru-RU"/>
        </w:rPr>
      </w:pPr>
      <w:proofErr w:type="gramStart"/>
      <w:r w:rsidRPr="00EA6D85">
        <w:rPr>
          <w:rFonts w:ascii="Times New Roman" w:eastAsia="Calibri" w:hAnsi="Times New Roman" w:cs="Times New Roman"/>
          <w:b/>
          <w:sz w:val="24"/>
          <w:szCs w:val="24"/>
          <w:lang w:eastAsia="ru-RU"/>
        </w:rPr>
        <w:t xml:space="preserve">Руководитель </w:t>
      </w:r>
      <w:r w:rsidRPr="00EA6D85">
        <w:rPr>
          <w:rFonts w:ascii="Times New Roman" w:eastAsia="Calibri" w:hAnsi="Times New Roman" w:cs="Times New Roman"/>
          <w:b/>
          <w:bCs/>
          <w:color w:val="000000"/>
          <w:sz w:val="24"/>
          <w:szCs w:val="24"/>
          <w:lang w:eastAsia="ru-RU"/>
        </w:rPr>
        <w:t>организационно-финансового отдел</w:t>
      </w:r>
      <w:r w:rsidRPr="00EA6D85">
        <w:rPr>
          <w:rFonts w:ascii="Times New Roman" w:eastAsia="Calibri" w:hAnsi="Times New Roman" w:cs="Times New Roman"/>
          <w:b/>
          <w:sz w:val="24"/>
          <w:szCs w:val="24"/>
          <w:lang w:eastAsia="ru-RU"/>
        </w:rPr>
        <w:t xml:space="preserve">а, </w:t>
      </w:r>
      <w:r w:rsidRPr="00EA6D85">
        <w:rPr>
          <w:rFonts w:ascii="Times New Roman" w:eastAsia="Calibri" w:hAnsi="Times New Roman" w:cs="Times New Roman"/>
          <w:b/>
          <w:sz w:val="24"/>
          <w:szCs w:val="24"/>
          <w:lang w:val="kk-KZ" w:eastAsia="ru-RU"/>
        </w:rPr>
        <w:t>(</w:t>
      </w:r>
      <w:r w:rsidRPr="00EA6D85">
        <w:rPr>
          <w:rFonts w:ascii="Times New Roman" w:eastAsia="Calibri" w:hAnsi="Times New Roman" w:cs="Times New Roman"/>
          <w:b/>
          <w:bCs/>
          <w:color w:val="000000"/>
          <w:sz w:val="24"/>
          <w:szCs w:val="24"/>
          <w:lang w:eastAsia="ru-RU"/>
        </w:rPr>
        <w:t>категория</w:t>
      </w:r>
      <w:r w:rsidRPr="00EA6D85">
        <w:rPr>
          <w:rFonts w:ascii="Times New Roman" w:eastAsia="Calibri" w:hAnsi="Times New Roman" w:cs="Times New Roman"/>
          <w:b/>
          <w:bCs/>
          <w:color w:val="000000"/>
          <w:sz w:val="24"/>
          <w:szCs w:val="24"/>
          <w:lang w:val="kk-KZ" w:eastAsia="ru-RU"/>
        </w:rPr>
        <w:t xml:space="preserve"> </w:t>
      </w:r>
      <w:r w:rsidRPr="00EA6D85">
        <w:rPr>
          <w:rFonts w:ascii="Times New Roman" w:eastAsia="Calibri" w:hAnsi="Times New Roman" w:cs="Times New Roman"/>
          <w:b/>
          <w:bCs/>
          <w:color w:val="000000"/>
          <w:sz w:val="24"/>
          <w:szCs w:val="24"/>
          <w:lang w:eastAsia="ru-RU"/>
        </w:rPr>
        <w:t xml:space="preserve">С-О-4, </w:t>
      </w:r>
      <w:r w:rsidRPr="00EA6D85">
        <w:rPr>
          <w:rFonts w:ascii="Times New Roman" w:eastAsia="Calibri" w:hAnsi="Times New Roman" w:cs="Times New Roman"/>
          <w:b/>
          <w:bCs/>
          <w:color w:val="000000"/>
          <w:sz w:val="24"/>
          <w:szCs w:val="24"/>
          <w:lang w:val="kk-KZ" w:eastAsia="ru-RU"/>
        </w:rPr>
        <w:t xml:space="preserve">                 </w:t>
      </w:r>
      <w:r w:rsidRPr="00EA6D85">
        <w:rPr>
          <w:rFonts w:ascii="Times New Roman" w:eastAsia="Times New Roman" w:hAnsi="Times New Roman" w:cs="Times New Roman"/>
          <w:b/>
          <w:bCs/>
          <w:sz w:val="24"/>
          <w:szCs w:val="24"/>
          <w:lang w:val="kk-KZ" w:eastAsia="ru-RU"/>
        </w:rPr>
        <w:t>(1 единица)</w:t>
      </w:r>
      <w:r w:rsidRPr="00EA6D85">
        <w:rPr>
          <w:rFonts w:ascii="Times New Roman" w:eastAsia="Calibri" w:hAnsi="Times New Roman" w:cs="Times New Roman"/>
          <w:b/>
          <w:bCs/>
          <w:color w:val="000000"/>
          <w:sz w:val="24"/>
          <w:szCs w:val="24"/>
          <w:lang w:eastAsia="ru-RU"/>
        </w:rPr>
        <w:t xml:space="preserve"> №04-01</w:t>
      </w:r>
      <w:r w:rsidRPr="00EA6D85">
        <w:rPr>
          <w:rFonts w:ascii="Times New Roman" w:eastAsia="Times New Roman" w:hAnsi="Times New Roman" w:cs="Times New Roman"/>
          <w:b/>
          <w:bCs/>
          <w:sz w:val="24"/>
          <w:szCs w:val="24"/>
          <w:lang w:val="kk-KZ" w:eastAsia="ru-RU"/>
        </w:rPr>
        <w:t xml:space="preserve"> (на период отпуска по уходу за ребенком основного сотрудника до 11.06.2019 г.</w:t>
      </w:r>
      <w:r w:rsidRPr="00EA6D85">
        <w:rPr>
          <w:rFonts w:ascii="Times New Roman" w:eastAsia="Calibri" w:hAnsi="Times New Roman" w:cs="Times New Roman"/>
          <w:b/>
          <w:bCs/>
          <w:color w:val="000000"/>
          <w:sz w:val="24"/>
          <w:szCs w:val="24"/>
          <w:lang w:val="kk-KZ" w:eastAsia="ru-RU"/>
        </w:rPr>
        <w:t xml:space="preserve">) </w:t>
      </w:r>
      <w:proofErr w:type="gramEnd"/>
    </w:p>
    <w:p w:rsidR="00EA6D85" w:rsidRPr="00EA6D85" w:rsidRDefault="00EA6D85" w:rsidP="00EA6D85">
      <w:pPr>
        <w:spacing w:after="0" w:line="240" w:lineRule="auto"/>
        <w:ind w:firstLine="709"/>
        <w:contextualSpacing/>
        <w:jc w:val="both"/>
        <w:rPr>
          <w:rFonts w:ascii="Times New Roman" w:eastAsia="Calibri" w:hAnsi="Times New Roman" w:cs="Times New Roman"/>
          <w:b/>
          <w:sz w:val="24"/>
          <w:szCs w:val="24"/>
          <w:lang w:val="kk-KZ" w:eastAsia="ru-RU"/>
        </w:rPr>
      </w:pPr>
      <w:r w:rsidRPr="00EA6D85">
        <w:rPr>
          <w:rFonts w:ascii="Times New Roman" w:eastAsia="Calibri" w:hAnsi="Times New Roman" w:cs="Times New Roman"/>
          <w:b/>
          <w:sz w:val="24"/>
          <w:szCs w:val="24"/>
          <w:lang w:eastAsia="ru-RU"/>
        </w:rPr>
        <w:t xml:space="preserve">Функциональные обязанности: </w:t>
      </w:r>
      <w:r w:rsidRPr="00EA6D85">
        <w:rPr>
          <w:rFonts w:ascii="Times New Roman" w:hAnsi="Times New Roman"/>
          <w:sz w:val="24"/>
          <w:szCs w:val="24"/>
          <w:lang w:val="kk-KZ"/>
        </w:rPr>
        <w:t xml:space="preserve">Осуществлять общее руководство работой, организововать и координировать деятельность Отдела по финансовым и организационным </w:t>
      </w:r>
      <w:r w:rsidRPr="00EA6D85">
        <w:rPr>
          <w:rFonts w:ascii="Times New Roman" w:hAnsi="Times New Roman"/>
          <w:sz w:val="24"/>
          <w:szCs w:val="24"/>
          <w:lang w:val="kk-KZ"/>
        </w:rPr>
        <w:lastRenderedPageBreak/>
        <w:t>вопросам в целях обеспечения работ по планированию, контролю за исполнением бюджетных программ; обеспечивать целевое и эфективное использование бюджетных средств, осуществлять подготовку бюджетной заявки на трехлетний финансовый период, осуществлять разработку плана финансирования по обязательствам и платежам, а также внесение изменений в план финансирования с предоставлением их в Комитет государственных доходов МФ РК; обеспечивать организацию работы в части осущ</w:t>
      </w:r>
      <w:proofErr w:type="spellStart"/>
      <w:r w:rsidRPr="00EA6D85">
        <w:rPr>
          <w:rFonts w:ascii="Times New Roman" w:hAnsi="Times New Roman"/>
          <w:sz w:val="24"/>
          <w:szCs w:val="24"/>
        </w:rPr>
        <w:t>ествления</w:t>
      </w:r>
      <w:proofErr w:type="spellEnd"/>
      <w:r w:rsidRPr="00EA6D85">
        <w:rPr>
          <w:rFonts w:ascii="Times New Roman" w:hAnsi="Times New Roman"/>
          <w:sz w:val="24"/>
          <w:szCs w:val="24"/>
        </w:rPr>
        <w:t xml:space="preserve"> контроля за ведением бухгалтерского учета и составления отчётности в </w:t>
      </w:r>
      <w:r w:rsidRPr="00EA6D85">
        <w:rPr>
          <w:rFonts w:ascii="Times New Roman" w:hAnsi="Times New Roman"/>
          <w:sz w:val="24"/>
          <w:szCs w:val="24"/>
          <w:lang w:val="kk-KZ"/>
        </w:rPr>
        <w:t>Комитет</w:t>
      </w:r>
      <w:r w:rsidRPr="00EA6D85">
        <w:rPr>
          <w:rFonts w:ascii="Times New Roman" w:hAnsi="Times New Roman"/>
          <w:sz w:val="24"/>
          <w:szCs w:val="24"/>
        </w:rPr>
        <w:t xml:space="preserve"> в соответствии с требованиями бюджетного законодательства</w:t>
      </w:r>
      <w:r w:rsidRPr="00EA6D85">
        <w:rPr>
          <w:rFonts w:ascii="Times New Roman" w:hAnsi="Times New Roman"/>
          <w:sz w:val="24"/>
          <w:szCs w:val="24"/>
          <w:lang w:val="kk-KZ"/>
        </w:rPr>
        <w:t>; осуществлять контроль за исполнением поручений вышестоящих государственных органов; осуществлять контроль за организацией проведения процедур государственных закупок товаров, работ и услуг; осуществлять организацию материально-технического обеспечения и административно-хозяйственной деятельности.</w:t>
      </w:r>
    </w:p>
    <w:p w:rsidR="00EA6D85" w:rsidRPr="00EA6D85" w:rsidRDefault="00EA6D85" w:rsidP="00EA6D8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kk-KZ" w:eastAsia="ru-RU"/>
        </w:rPr>
      </w:pPr>
      <w:r w:rsidRPr="00EA6D85">
        <w:rPr>
          <w:rFonts w:ascii="Times New Roman" w:eastAsia="Calibri" w:hAnsi="Times New Roman" w:cs="Times New Roman"/>
          <w:b/>
          <w:sz w:val="24"/>
          <w:szCs w:val="24"/>
          <w:lang w:val="kk-KZ" w:eastAsia="ru-RU"/>
        </w:rPr>
        <w:t xml:space="preserve">Требования к участникам конкурса: </w:t>
      </w:r>
      <w:r w:rsidRPr="00EA6D85">
        <w:rPr>
          <w:rFonts w:ascii="Times New Roman" w:eastAsia="Calibri" w:hAnsi="Times New Roman" w:cs="Times New Roman"/>
          <w:sz w:val="24"/>
          <w:szCs w:val="24"/>
          <w:lang w:val="kk-KZ" w:eastAsia="ru-RU"/>
        </w:rPr>
        <w:t>Высшее образование: социа</w:t>
      </w:r>
      <w:r w:rsidRPr="00EA6D85">
        <w:rPr>
          <w:rFonts w:ascii="Times New Roman" w:eastAsia="Calibri" w:hAnsi="Times New Roman" w:cs="Times New Roman"/>
          <w:sz w:val="24"/>
          <w:szCs w:val="24"/>
          <w:lang w:eastAsia="ru-RU"/>
        </w:rPr>
        <w:t>льны</w:t>
      </w:r>
      <w:r w:rsidRPr="00EA6D85">
        <w:rPr>
          <w:rFonts w:ascii="Times New Roman" w:eastAsia="Calibri" w:hAnsi="Times New Roman" w:cs="Times New Roman"/>
          <w:sz w:val="24"/>
          <w:szCs w:val="24"/>
          <w:lang w:val="kk-KZ" w:eastAsia="ru-RU"/>
        </w:rPr>
        <w:t>е</w:t>
      </w:r>
      <w:r w:rsidRPr="00EA6D85">
        <w:rPr>
          <w:rFonts w:ascii="Times New Roman" w:eastAsia="Calibri" w:hAnsi="Times New Roman" w:cs="Times New Roman"/>
          <w:sz w:val="24"/>
          <w:szCs w:val="24"/>
          <w:lang w:eastAsia="ru-RU"/>
        </w:rPr>
        <w:t xml:space="preserve"> наук</w:t>
      </w:r>
      <w:r w:rsidRPr="00EA6D85">
        <w:rPr>
          <w:rFonts w:ascii="Times New Roman" w:eastAsia="Calibri" w:hAnsi="Times New Roman" w:cs="Times New Roman"/>
          <w:sz w:val="24"/>
          <w:szCs w:val="24"/>
          <w:lang w:val="kk-KZ" w:eastAsia="ru-RU"/>
        </w:rPr>
        <w:t>и, экономика и бизнес; право; естественные</w:t>
      </w:r>
      <w:r w:rsidRPr="00EA6D85">
        <w:rPr>
          <w:rFonts w:ascii="Times New Roman" w:eastAsia="Calibri" w:hAnsi="Times New Roman" w:cs="Times New Roman"/>
          <w:sz w:val="24"/>
          <w:szCs w:val="24"/>
          <w:lang w:eastAsia="ru-RU"/>
        </w:rPr>
        <w:t xml:space="preserve"> наук</w:t>
      </w:r>
      <w:r w:rsidRPr="00EA6D85">
        <w:rPr>
          <w:rFonts w:ascii="Times New Roman" w:eastAsia="Calibri" w:hAnsi="Times New Roman" w:cs="Times New Roman"/>
          <w:sz w:val="24"/>
          <w:szCs w:val="24"/>
          <w:lang w:val="kk-KZ" w:eastAsia="ru-RU"/>
        </w:rPr>
        <w:t>и.</w:t>
      </w:r>
    </w:p>
    <w:p w:rsidR="00EA6D85" w:rsidRPr="00EA6D85" w:rsidRDefault="00EA6D85" w:rsidP="00EA6D85">
      <w:pPr>
        <w:spacing w:after="0" w:line="240" w:lineRule="auto"/>
        <w:ind w:firstLine="708"/>
        <w:jc w:val="both"/>
        <w:rPr>
          <w:rFonts w:ascii="Times New Roman" w:hAnsi="Times New Roman" w:cs="Times New Roman"/>
          <w:sz w:val="24"/>
          <w:szCs w:val="24"/>
        </w:rPr>
      </w:pP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9"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EA6D85">
      <w:pPr>
        <w:spacing w:after="0" w:line="240" w:lineRule="auto"/>
        <w:ind w:firstLine="709"/>
        <w:jc w:val="both"/>
        <w:rPr>
          <w:rFonts w:ascii="Times New Roman" w:eastAsia="Times New Roman" w:hAnsi="Times New Roman" w:cs="Times New Roman"/>
          <w:color w:val="000000" w:themeColor="text1"/>
          <w:sz w:val="24"/>
          <w:szCs w:val="24"/>
          <w:lang w:val="kk-KZ" w:eastAsia="ru-RU"/>
        </w:rPr>
      </w:pPr>
      <w:r w:rsidRPr="00EA6D85">
        <w:rPr>
          <w:rFonts w:ascii="Times New Roman" w:eastAsia="Times New Roman" w:hAnsi="Times New Roman" w:cs="Times New Roman"/>
          <w:b/>
          <w:color w:val="000000" w:themeColor="text1"/>
          <w:sz w:val="24"/>
          <w:szCs w:val="24"/>
          <w:lang w:val="kk-KZ" w:eastAsia="ru-RU"/>
        </w:rPr>
        <w:t>2.</w:t>
      </w:r>
      <w:r w:rsidRPr="00EA6D85">
        <w:rPr>
          <w:rFonts w:ascii="Times New Roman" w:eastAsia="Times New Roman" w:hAnsi="Times New Roman" w:cs="Times New Roman"/>
          <w:color w:val="000000" w:themeColor="text1"/>
          <w:sz w:val="24"/>
          <w:szCs w:val="24"/>
          <w:lang w:val="kk-KZ" w:eastAsia="ru-RU"/>
        </w:rPr>
        <w:t xml:space="preserve"> </w:t>
      </w:r>
      <w:r w:rsidRPr="00EA6D85">
        <w:rPr>
          <w:rFonts w:ascii="Times New Roman" w:eastAsia="Calibri" w:hAnsi="Times New Roman" w:cs="Times New Roman"/>
          <w:b/>
          <w:bCs/>
          <w:color w:val="000000"/>
          <w:sz w:val="24"/>
          <w:szCs w:val="24"/>
          <w:lang w:eastAsia="ru-RU"/>
        </w:rPr>
        <w:t>Руководитель отдела технической и материаловедческой экспертизы в городе Актау</w:t>
      </w:r>
      <w:r w:rsidRPr="00EA6D85">
        <w:rPr>
          <w:rFonts w:ascii="Times New Roman" w:eastAsia="Calibri" w:hAnsi="Times New Roman" w:cs="Times New Roman"/>
          <w:b/>
          <w:sz w:val="24"/>
          <w:szCs w:val="24"/>
          <w:lang w:val="kk-KZ" w:eastAsia="ru-RU"/>
        </w:rPr>
        <w:t>, (</w:t>
      </w:r>
      <w:r w:rsidRPr="00EA6D85">
        <w:rPr>
          <w:rFonts w:ascii="Times New Roman" w:eastAsia="Calibri" w:hAnsi="Times New Roman" w:cs="Times New Roman"/>
          <w:b/>
          <w:bCs/>
          <w:color w:val="000000"/>
          <w:sz w:val="24"/>
          <w:szCs w:val="24"/>
          <w:lang w:eastAsia="ru-RU"/>
        </w:rPr>
        <w:t>категория С-О-4, 1 единица) (№ 15-01</w:t>
      </w:r>
      <w:r w:rsidRPr="00EA6D85">
        <w:rPr>
          <w:rFonts w:ascii="Times New Roman" w:eastAsia="Calibri" w:hAnsi="Times New Roman" w:cs="Times New Roman"/>
          <w:b/>
          <w:sz w:val="24"/>
          <w:szCs w:val="24"/>
          <w:lang w:val="kk-KZ" w:eastAsia="ru-RU"/>
        </w:rPr>
        <w:t>)</w:t>
      </w:r>
      <w:r w:rsidRPr="00EA6D85">
        <w:rPr>
          <w:rFonts w:ascii="Times New Roman" w:eastAsia="Times New Roman" w:hAnsi="Times New Roman" w:cs="Times New Roman"/>
          <w:color w:val="000000" w:themeColor="text1"/>
          <w:sz w:val="24"/>
          <w:szCs w:val="24"/>
          <w:lang w:val="kk-KZ" w:eastAsia="ru-RU"/>
        </w:rPr>
        <w:tab/>
      </w:r>
    </w:p>
    <w:p w:rsidR="00EA6D85" w:rsidRPr="00EA6D85" w:rsidRDefault="00EA6D85" w:rsidP="00EA6D85">
      <w:pPr>
        <w:widowControl w:val="0"/>
        <w:autoSpaceDE w:val="0"/>
        <w:autoSpaceDN w:val="0"/>
        <w:adjustRightInd w:val="0"/>
        <w:spacing w:after="0" w:line="240" w:lineRule="auto"/>
        <w:ind w:firstLine="709"/>
        <w:jc w:val="both"/>
        <w:rPr>
          <w:rFonts w:ascii="Times New Roman" w:hAnsi="Times New Roman"/>
          <w:sz w:val="24"/>
          <w:szCs w:val="24"/>
        </w:rPr>
      </w:pPr>
      <w:r w:rsidRPr="00EA6D85">
        <w:rPr>
          <w:rFonts w:ascii="Times New Roman" w:eastAsia="Calibri" w:hAnsi="Times New Roman" w:cs="Times New Roman"/>
          <w:b/>
          <w:sz w:val="24"/>
          <w:szCs w:val="24"/>
          <w:lang w:eastAsia="ru-RU"/>
        </w:rPr>
        <w:t>Функциональные обязанности:</w:t>
      </w:r>
      <w:r w:rsidRPr="00EA6D85">
        <w:rPr>
          <w:color w:val="000000" w:themeColor="text1"/>
          <w:szCs w:val="24"/>
        </w:rPr>
        <w:t xml:space="preserve"> </w:t>
      </w:r>
      <w:proofErr w:type="spellStart"/>
      <w:proofErr w:type="gramStart"/>
      <w:r w:rsidRPr="00EA6D85">
        <w:rPr>
          <w:rFonts w:ascii="Times New Roman" w:hAnsi="Times New Roman"/>
          <w:sz w:val="24"/>
          <w:szCs w:val="24"/>
        </w:rPr>
        <w:t>Осуществля</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общее руководство за деятельностью Отдела;</w:t>
      </w:r>
      <w:r w:rsidRPr="00EA6D85">
        <w:rPr>
          <w:rFonts w:ascii="Times New Roman" w:hAnsi="Times New Roman"/>
          <w:sz w:val="24"/>
          <w:szCs w:val="24"/>
          <w:lang w:val="kk-KZ"/>
        </w:rPr>
        <w:t xml:space="preserve"> р</w:t>
      </w:r>
      <w:proofErr w:type="spellStart"/>
      <w:r w:rsidRPr="00EA6D85">
        <w:rPr>
          <w:rFonts w:ascii="Times New Roman" w:hAnsi="Times New Roman"/>
          <w:sz w:val="24"/>
          <w:szCs w:val="24"/>
        </w:rPr>
        <w:t>аспределя</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обязанности между должностными лицами Отдела и </w:t>
      </w:r>
      <w:proofErr w:type="spellStart"/>
      <w:r w:rsidRPr="00EA6D85">
        <w:rPr>
          <w:rFonts w:ascii="Times New Roman" w:hAnsi="Times New Roman"/>
          <w:sz w:val="24"/>
          <w:szCs w:val="24"/>
        </w:rPr>
        <w:t>устанавлива</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степень их ответственности;</w:t>
      </w:r>
      <w:r w:rsidRPr="00EA6D85">
        <w:rPr>
          <w:rFonts w:ascii="Times New Roman" w:hAnsi="Times New Roman"/>
          <w:sz w:val="24"/>
          <w:szCs w:val="24"/>
          <w:lang w:val="kk-KZ"/>
        </w:rPr>
        <w:t xml:space="preserve"> о</w:t>
      </w:r>
      <w:proofErr w:type="spellStart"/>
      <w:r w:rsidRPr="00EA6D85">
        <w:rPr>
          <w:rFonts w:ascii="Times New Roman" w:hAnsi="Times New Roman"/>
          <w:sz w:val="24"/>
          <w:szCs w:val="24"/>
        </w:rPr>
        <w:t>рганизовыва</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работу с сотрудниками Отдела, </w:t>
      </w:r>
      <w:proofErr w:type="spellStart"/>
      <w:r w:rsidRPr="00EA6D85">
        <w:rPr>
          <w:rFonts w:ascii="Times New Roman" w:hAnsi="Times New Roman"/>
          <w:sz w:val="24"/>
          <w:szCs w:val="24"/>
        </w:rPr>
        <w:t>осуществля</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контроль над исполнением ими своих функциональных обязанностей;</w:t>
      </w:r>
      <w:r w:rsidRPr="00EA6D85">
        <w:rPr>
          <w:rFonts w:ascii="Times New Roman" w:hAnsi="Times New Roman"/>
          <w:sz w:val="24"/>
          <w:szCs w:val="24"/>
          <w:lang w:val="kk-KZ"/>
        </w:rPr>
        <w:t xml:space="preserve"> о</w:t>
      </w:r>
      <w:proofErr w:type="spellStart"/>
      <w:r w:rsidRPr="00EA6D85">
        <w:rPr>
          <w:rFonts w:ascii="Times New Roman" w:hAnsi="Times New Roman"/>
          <w:sz w:val="24"/>
          <w:szCs w:val="24"/>
        </w:rPr>
        <w:t>существлят</w:t>
      </w:r>
      <w:proofErr w:type="spellEnd"/>
      <w:r w:rsidRPr="00EA6D85">
        <w:rPr>
          <w:rFonts w:ascii="Times New Roman" w:hAnsi="Times New Roman"/>
          <w:sz w:val="24"/>
          <w:szCs w:val="24"/>
          <w:lang w:val="kk-KZ"/>
        </w:rPr>
        <w:t>ь</w:t>
      </w:r>
      <w:r w:rsidRPr="00EA6D85">
        <w:rPr>
          <w:rFonts w:ascii="Times New Roman" w:hAnsi="Times New Roman"/>
          <w:sz w:val="24"/>
          <w:szCs w:val="24"/>
        </w:rPr>
        <w:t xml:space="preserve"> разработку плана работы Отдела и ЦТЛ;</w:t>
      </w:r>
      <w:r w:rsidRPr="00EA6D85">
        <w:rPr>
          <w:rFonts w:ascii="Times New Roman" w:hAnsi="Times New Roman"/>
          <w:sz w:val="24"/>
          <w:szCs w:val="24"/>
          <w:lang w:val="kk-KZ"/>
        </w:rPr>
        <w:t xml:space="preserve"> о</w:t>
      </w:r>
      <w:proofErr w:type="spellStart"/>
      <w:r w:rsidRPr="00EA6D85">
        <w:rPr>
          <w:rFonts w:ascii="Times New Roman" w:hAnsi="Times New Roman"/>
          <w:sz w:val="24"/>
          <w:szCs w:val="24"/>
        </w:rPr>
        <w:t>беспечива</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реализацию задач и функций, возложенных на Отдел; </w:t>
      </w:r>
      <w:r w:rsidRPr="00EA6D85">
        <w:rPr>
          <w:rFonts w:ascii="Times New Roman" w:hAnsi="Times New Roman"/>
          <w:sz w:val="24"/>
          <w:szCs w:val="24"/>
          <w:lang w:val="kk-KZ"/>
        </w:rPr>
        <w:t>у</w:t>
      </w:r>
      <w:proofErr w:type="spellStart"/>
      <w:r w:rsidRPr="00EA6D85">
        <w:rPr>
          <w:rFonts w:ascii="Times New Roman" w:hAnsi="Times New Roman"/>
          <w:sz w:val="24"/>
          <w:szCs w:val="24"/>
        </w:rPr>
        <w:t>частв</w:t>
      </w:r>
      <w:proofErr w:type="spellEnd"/>
      <w:r w:rsidRPr="00EA6D85">
        <w:rPr>
          <w:rFonts w:ascii="Times New Roman" w:hAnsi="Times New Roman"/>
          <w:sz w:val="24"/>
          <w:szCs w:val="24"/>
          <w:lang w:val="kk-KZ"/>
        </w:rPr>
        <w:t>овать</w:t>
      </w:r>
      <w:r w:rsidRPr="00EA6D85">
        <w:rPr>
          <w:rFonts w:ascii="Times New Roman" w:hAnsi="Times New Roman"/>
          <w:sz w:val="24"/>
          <w:szCs w:val="24"/>
        </w:rPr>
        <w:t xml:space="preserve"> в отборе проб и образцов товаров, и</w:t>
      </w:r>
      <w:r w:rsidRPr="00EA6D85">
        <w:rPr>
          <w:rFonts w:ascii="Times New Roman" w:hAnsi="Times New Roman"/>
          <w:sz w:val="24"/>
          <w:szCs w:val="24"/>
          <w:lang w:val="kk-KZ"/>
        </w:rPr>
        <w:t xml:space="preserve"> </w:t>
      </w:r>
      <w:r w:rsidRPr="00EA6D85">
        <w:rPr>
          <w:rFonts w:ascii="Times New Roman" w:hAnsi="Times New Roman"/>
          <w:sz w:val="24"/>
          <w:szCs w:val="24"/>
        </w:rPr>
        <w:t>досмотре товаров в таможенных целях;</w:t>
      </w:r>
      <w:proofErr w:type="gramEnd"/>
      <w:r w:rsidRPr="00EA6D85">
        <w:rPr>
          <w:rFonts w:ascii="Times New Roman" w:hAnsi="Times New Roman"/>
          <w:sz w:val="24"/>
          <w:szCs w:val="24"/>
          <w:lang w:val="kk-KZ"/>
        </w:rPr>
        <w:t xml:space="preserve"> о</w:t>
      </w:r>
      <w:proofErr w:type="spellStart"/>
      <w:r w:rsidRPr="00EA6D85">
        <w:rPr>
          <w:rFonts w:ascii="Times New Roman" w:hAnsi="Times New Roman"/>
          <w:sz w:val="24"/>
          <w:szCs w:val="24"/>
        </w:rPr>
        <w:t>бобща</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результаты выполненных Отделом таможенных экспертиз;</w:t>
      </w:r>
      <w:r w:rsidRPr="00EA6D85">
        <w:rPr>
          <w:rFonts w:ascii="Times New Roman" w:hAnsi="Times New Roman"/>
          <w:sz w:val="24"/>
          <w:szCs w:val="24"/>
          <w:lang w:val="kk-KZ"/>
        </w:rPr>
        <w:t xml:space="preserve"> о</w:t>
      </w:r>
      <w:proofErr w:type="spellStart"/>
      <w:r w:rsidRPr="00EA6D85">
        <w:rPr>
          <w:rFonts w:ascii="Times New Roman" w:hAnsi="Times New Roman"/>
          <w:sz w:val="24"/>
          <w:szCs w:val="24"/>
        </w:rPr>
        <w:t>беспечива</w:t>
      </w:r>
      <w:proofErr w:type="spellEnd"/>
      <w:r w:rsidRPr="00EA6D85">
        <w:rPr>
          <w:rFonts w:ascii="Times New Roman" w:hAnsi="Times New Roman"/>
          <w:sz w:val="24"/>
          <w:szCs w:val="24"/>
          <w:lang w:val="kk-KZ"/>
        </w:rPr>
        <w:t xml:space="preserve">ть </w:t>
      </w:r>
      <w:r w:rsidRPr="00EA6D85">
        <w:rPr>
          <w:rFonts w:ascii="Times New Roman" w:hAnsi="Times New Roman"/>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EA6D85">
        <w:rPr>
          <w:rFonts w:ascii="Times New Roman" w:hAnsi="Times New Roman"/>
          <w:sz w:val="24"/>
          <w:szCs w:val="24"/>
        </w:rPr>
        <w:t>осуществля</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контроль за своевременным исполнением исходящей и входящей </w:t>
      </w:r>
      <w:proofErr w:type="spellStart"/>
      <w:r w:rsidRPr="00EA6D85">
        <w:rPr>
          <w:rFonts w:ascii="Times New Roman" w:hAnsi="Times New Roman"/>
          <w:sz w:val="24"/>
          <w:szCs w:val="24"/>
        </w:rPr>
        <w:t>корреспонденциии</w:t>
      </w:r>
      <w:proofErr w:type="spellEnd"/>
      <w:r w:rsidRPr="00EA6D85">
        <w:rPr>
          <w:rFonts w:ascii="Times New Roman" w:hAnsi="Times New Roman"/>
          <w:sz w:val="24"/>
          <w:szCs w:val="24"/>
        </w:rPr>
        <w:t xml:space="preserve">; </w:t>
      </w:r>
      <w:r w:rsidRPr="00EA6D85">
        <w:rPr>
          <w:rFonts w:ascii="Times New Roman" w:hAnsi="Times New Roman"/>
          <w:sz w:val="24"/>
          <w:szCs w:val="24"/>
          <w:lang w:val="kk-KZ"/>
        </w:rPr>
        <w:t>п</w:t>
      </w:r>
      <w:proofErr w:type="spellStart"/>
      <w:r w:rsidRPr="00EA6D85">
        <w:rPr>
          <w:rFonts w:ascii="Times New Roman" w:hAnsi="Times New Roman"/>
          <w:sz w:val="24"/>
          <w:szCs w:val="24"/>
        </w:rPr>
        <w:t>оруча</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исполнение таможенной экспертизы сотрудникам Отдела;</w:t>
      </w:r>
      <w:r w:rsidRPr="00EA6D85">
        <w:rPr>
          <w:rFonts w:ascii="Times New Roman" w:hAnsi="Times New Roman"/>
          <w:sz w:val="24"/>
          <w:szCs w:val="24"/>
          <w:lang w:val="kk-KZ"/>
        </w:rPr>
        <w:t xml:space="preserve"> р</w:t>
      </w:r>
      <w:proofErr w:type="spellStart"/>
      <w:r w:rsidRPr="00EA6D85">
        <w:rPr>
          <w:rFonts w:ascii="Times New Roman" w:hAnsi="Times New Roman"/>
          <w:sz w:val="24"/>
          <w:szCs w:val="24"/>
        </w:rPr>
        <w:t>ационально</w:t>
      </w:r>
      <w:proofErr w:type="spellEnd"/>
      <w:r w:rsidRPr="00EA6D85">
        <w:rPr>
          <w:rFonts w:ascii="Times New Roman" w:hAnsi="Times New Roman"/>
          <w:sz w:val="24"/>
          <w:szCs w:val="24"/>
        </w:rPr>
        <w:t xml:space="preserve"> </w:t>
      </w:r>
      <w:proofErr w:type="spellStart"/>
      <w:r w:rsidRPr="00EA6D85">
        <w:rPr>
          <w:rFonts w:ascii="Times New Roman" w:hAnsi="Times New Roman"/>
          <w:sz w:val="24"/>
          <w:szCs w:val="24"/>
        </w:rPr>
        <w:t>распределя</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поступившие на таможенную экспертизу материалы и документы, с учетом квалификации, стажа работы и степени сложности; </w:t>
      </w:r>
      <w:r w:rsidRPr="00EA6D85">
        <w:rPr>
          <w:rFonts w:ascii="Times New Roman" w:hAnsi="Times New Roman"/>
          <w:sz w:val="24"/>
          <w:szCs w:val="24"/>
          <w:lang w:val="kk-KZ"/>
        </w:rPr>
        <w:t>о</w:t>
      </w:r>
      <w:proofErr w:type="spellStart"/>
      <w:r w:rsidRPr="00EA6D85">
        <w:rPr>
          <w:rFonts w:ascii="Times New Roman" w:hAnsi="Times New Roman"/>
          <w:sz w:val="24"/>
          <w:szCs w:val="24"/>
        </w:rPr>
        <w:t>рганизовыва</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и </w:t>
      </w:r>
      <w:proofErr w:type="spellStart"/>
      <w:r w:rsidRPr="00EA6D85">
        <w:rPr>
          <w:rFonts w:ascii="Times New Roman" w:hAnsi="Times New Roman"/>
          <w:sz w:val="24"/>
          <w:szCs w:val="24"/>
        </w:rPr>
        <w:t>осуществлят</w:t>
      </w:r>
      <w:proofErr w:type="spellEnd"/>
      <w:r w:rsidRPr="00EA6D85">
        <w:rPr>
          <w:rFonts w:ascii="Times New Roman" w:hAnsi="Times New Roman"/>
          <w:sz w:val="24"/>
          <w:szCs w:val="24"/>
          <w:lang w:val="kk-KZ"/>
        </w:rPr>
        <w:t>ь</w:t>
      </w:r>
      <w:r w:rsidRPr="00EA6D85">
        <w:rPr>
          <w:rFonts w:ascii="Times New Roman" w:hAnsi="Times New Roman"/>
          <w:sz w:val="24"/>
          <w:szCs w:val="24"/>
        </w:rPr>
        <w:t xml:space="preserve"> контроль за подготовкой отчётных сведений, информации по работе Отдела;</w:t>
      </w:r>
      <w:r w:rsidRPr="00EA6D85">
        <w:rPr>
          <w:rFonts w:ascii="Times New Roman" w:hAnsi="Times New Roman"/>
          <w:sz w:val="24"/>
          <w:szCs w:val="24"/>
          <w:lang w:val="kk-KZ"/>
        </w:rPr>
        <w:t xml:space="preserve"> п</w:t>
      </w:r>
      <w:proofErr w:type="spellStart"/>
      <w:r w:rsidRPr="00EA6D85">
        <w:rPr>
          <w:rFonts w:ascii="Times New Roman" w:hAnsi="Times New Roman"/>
          <w:sz w:val="24"/>
          <w:szCs w:val="24"/>
        </w:rPr>
        <w:t>ринима</w:t>
      </w:r>
      <w:proofErr w:type="spellEnd"/>
      <w:r w:rsidRPr="00EA6D85">
        <w:rPr>
          <w:rFonts w:ascii="Times New Roman" w:hAnsi="Times New Roman"/>
          <w:sz w:val="24"/>
          <w:szCs w:val="24"/>
          <w:lang w:val="kk-KZ"/>
        </w:rPr>
        <w:t>ть</w:t>
      </w:r>
      <w:r w:rsidRPr="00EA6D85">
        <w:rPr>
          <w:rFonts w:ascii="Times New Roman" w:hAnsi="Times New Roman"/>
          <w:sz w:val="24"/>
          <w:szCs w:val="24"/>
        </w:rPr>
        <w:t xml:space="preserve"> участие в научно-практических семинарах, конференциях, совещаниях и рабочих группах;</w:t>
      </w:r>
      <w:r w:rsidRPr="00EA6D85">
        <w:rPr>
          <w:rFonts w:ascii="Times New Roman" w:hAnsi="Times New Roman"/>
          <w:sz w:val="24"/>
          <w:szCs w:val="24"/>
          <w:lang w:val="kk-KZ"/>
        </w:rPr>
        <w:t xml:space="preserve"> проводить таможенную экспертизу следующих</w:t>
      </w:r>
      <w:r w:rsidRPr="00EA6D85">
        <w:rPr>
          <w:rFonts w:ascii="Times New Roman" w:hAnsi="Times New Roman"/>
          <w:sz w:val="24"/>
          <w:szCs w:val="24"/>
        </w:rPr>
        <w:t xml:space="preserve"> товаров: 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EA6D85">
        <w:rPr>
          <w:rFonts w:ascii="Times New Roman" w:hAnsi="Times New Roman"/>
          <w:sz w:val="24"/>
          <w:szCs w:val="24"/>
          <w:lang w:val="kk-KZ"/>
        </w:rPr>
        <w:t xml:space="preserve"> </w:t>
      </w:r>
      <w:proofErr w:type="spellStart"/>
      <w:proofErr w:type="gramStart"/>
      <w:r w:rsidRPr="00EA6D85">
        <w:rPr>
          <w:rFonts w:ascii="Times New Roman" w:hAnsi="Times New Roman"/>
          <w:sz w:val="24"/>
          <w:szCs w:val="24"/>
        </w:rPr>
        <w:t>обеспечиват</w:t>
      </w:r>
      <w:proofErr w:type="spellEnd"/>
      <w:r w:rsidRPr="00EA6D85">
        <w:rPr>
          <w:rFonts w:ascii="Times New Roman" w:hAnsi="Times New Roman"/>
          <w:sz w:val="24"/>
          <w:szCs w:val="24"/>
          <w:lang w:val="kk-KZ"/>
        </w:rPr>
        <w:t>ь</w:t>
      </w:r>
      <w:r w:rsidRPr="00EA6D85">
        <w:rPr>
          <w:rFonts w:ascii="Times New Roman" w:hAnsi="Times New Roman"/>
          <w:sz w:val="24"/>
          <w:szCs w:val="24"/>
        </w:rPr>
        <w:t xml:space="preserve">  контроль над полнотой проведенного исследования, обоснованность выводов; </w:t>
      </w:r>
      <w:proofErr w:type="spellStart"/>
      <w:r w:rsidRPr="00EA6D85">
        <w:rPr>
          <w:rFonts w:ascii="Times New Roman" w:hAnsi="Times New Roman"/>
          <w:sz w:val="24"/>
          <w:szCs w:val="24"/>
        </w:rPr>
        <w:t>осуществлят</w:t>
      </w:r>
      <w:proofErr w:type="spellEnd"/>
      <w:r w:rsidRPr="00EA6D85">
        <w:rPr>
          <w:rFonts w:ascii="Times New Roman" w:hAnsi="Times New Roman"/>
          <w:sz w:val="24"/>
          <w:szCs w:val="24"/>
          <w:lang w:val="kk-KZ"/>
        </w:rPr>
        <w:t>ь</w:t>
      </w:r>
      <w:r w:rsidRPr="00EA6D85">
        <w:rPr>
          <w:rFonts w:ascii="Times New Roman" w:hAnsi="Times New Roman"/>
          <w:sz w:val="24"/>
          <w:szCs w:val="24"/>
        </w:rPr>
        <w:t xml:space="preserve"> подготовку проб, </w:t>
      </w:r>
      <w:r w:rsidRPr="00EA6D85">
        <w:rPr>
          <w:rFonts w:ascii="Times New Roman" w:hAnsi="Times New Roman"/>
          <w:sz w:val="24"/>
          <w:szCs w:val="24"/>
          <w:lang w:val="kk-KZ"/>
        </w:rPr>
        <w:t>проводить</w:t>
      </w:r>
      <w:r w:rsidRPr="00EA6D85">
        <w:rPr>
          <w:rFonts w:ascii="Times New Roman" w:hAnsi="Times New Roman"/>
          <w:sz w:val="24"/>
          <w:szCs w:val="24"/>
        </w:rPr>
        <w:t xml:space="preserve"> аналитическую работ</w:t>
      </w:r>
      <w:r w:rsidRPr="00EA6D85">
        <w:rPr>
          <w:rFonts w:ascii="Times New Roman" w:hAnsi="Times New Roman"/>
          <w:sz w:val="24"/>
          <w:szCs w:val="24"/>
          <w:lang w:val="kk-KZ"/>
        </w:rPr>
        <w:t>у</w:t>
      </w:r>
      <w:r w:rsidRPr="00EA6D85">
        <w:rPr>
          <w:rFonts w:ascii="Times New Roman" w:hAnsi="Times New Roman"/>
          <w:sz w:val="24"/>
          <w:szCs w:val="24"/>
        </w:rPr>
        <w:t xml:space="preserve"> по исследованию образцов и проб товаров и </w:t>
      </w:r>
      <w:r w:rsidRPr="00EA6D85">
        <w:rPr>
          <w:rFonts w:ascii="Times New Roman" w:hAnsi="Times New Roman"/>
          <w:sz w:val="24"/>
          <w:szCs w:val="24"/>
          <w:lang w:val="kk-KZ"/>
        </w:rPr>
        <w:t>участвовать</w:t>
      </w:r>
      <w:r w:rsidRPr="00EA6D85">
        <w:rPr>
          <w:rFonts w:ascii="Times New Roman" w:hAnsi="Times New Roman"/>
          <w:sz w:val="24"/>
          <w:szCs w:val="24"/>
        </w:rPr>
        <w:t xml:space="preserve"> в оформлении результатов исследований; </w:t>
      </w:r>
      <w:proofErr w:type="spellStart"/>
      <w:r w:rsidRPr="00EA6D85">
        <w:rPr>
          <w:rFonts w:ascii="Times New Roman" w:hAnsi="Times New Roman"/>
          <w:sz w:val="24"/>
          <w:szCs w:val="24"/>
        </w:rPr>
        <w:t>осуществлят</w:t>
      </w:r>
      <w:proofErr w:type="spellEnd"/>
      <w:r w:rsidRPr="00EA6D85">
        <w:rPr>
          <w:rFonts w:ascii="Times New Roman" w:hAnsi="Times New Roman"/>
          <w:sz w:val="24"/>
          <w:szCs w:val="24"/>
          <w:lang w:val="kk-KZ"/>
        </w:rPr>
        <w:t>ь</w:t>
      </w:r>
      <w:r w:rsidRPr="00EA6D85">
        <w:rPr>
          <w:rFonts w:ascii="Times New Roman" w:hAnsi="Times New Roman"/>
          <w:sz w:val="24"/>
          <w:szCs w:val="24"/>
        </w:rPr>
        <w:t xml:space="preserve"> проверку на соответствие поступивших материалов на таможенную экспертизу; </w:t>
      </w:r>
      <w:proofErr w:type="spellStart"/>
      <w:r w:rsidRPr="00EA6D85">
        <w:rPr>
          <w:rFonts w:ascii="Times New Roman" w:hAnsi="Times New Roman"/>
          <w:sz w:val="24"/>
          <w:szCs w:val="24"/>
        </w:rPr>
        <w:t>участ</w:t>
      </w:r>
      <w:proofErr w:type="spellEnd"/>
      <w:r w:rsidRPr="00EA6D85">
        <w:rPr>
          <w:rFonts w:ascii="Times New Roman" w:hAnsi="Times New Roman"/>
          <w:sz w:val="24"/>
          <w:szCs w:val="24"/>
          <w:lang w:val="kk-KZ"/>
        </w:rPr>
        <w:t>вовать</w:t>
      </w:r>
      <w:r w:rsidRPr="00EA6D85">
        <w:rPr>
          <w:rFonts w:ascii="Times New Roman" w:hAnsi="Times New Roman"/>
          <w:sz w:val="24"/>
          <w:szCs w:val="24"/>
        </w:rPr>
        <w:t xml:space="preserve"> в проведении таможенного досмотра по материалам, направленны</w:t>
      </w:r>
      <w:r w:rsidRPr="00EA6D85">
        <w:rPr>
          <w:rFonts w:ascii="Times New Roman" w:hAnsi="Times New Roman"/>
          <w:sz w:val="24"/>
          <w:szCs w:val="24"/>
          <w:lang w:val="kk-KZ"/>
        </w:rPr>
        <w:t>м</w:t>
      </w:r>
      <w:r w:rsidRPr="00EA6D85">
        <w:rPr>
          <w:rFonts w:ascii="Times New Roman" w:hAnsi="Times New Roman"/>
          <w:sz w:val="24"/>
          <w:szCs w:val="24"/>
        </w:rPr>
        <w:t xml:space="preserve"> на таможенную </w:t>
      </w:r>
      <w:r w:rsidRPr="00EA6D85">
        <w:rPr>
          <w:rFonts w:ascii="Times New Roman" w:hAnsi="Times New Roman"/>
          <w:sz w:val="24"/>
          <w:szCs w:val="24"/>
        </w:rPr>
        <w:lastRenderedPageBreak/>
        <w:t xml:space="preserve">экспертизу; </w:t>
      </w:r>
      <w:proofErr w:type="spellStart"/>
      <w:r w:rsidRPr="00EA6D85">
        <w:rPr>
          <w:rFonts w:ascii="Times New Roman" w:hAnsi="Times New Roman"/>
          <w:sz w:val="24"/>
          <w:szCs w:val="24"/>
        </w:rPr>
        <w:t>распредел</w:t>
      </w:r>
      <w:proofErr w:type="spellEnd"/>
      <w:r w:rsidRPr="00EA6D85">
        <w:rPr>
          <w:rFonts w:ascii="Times New Roman" w:hAnsi="Times New Roman"/>
          <w:sz w:val="24"/>
          <w:szCs w:val="24"/>
          <w:lang w:val="kk-KZ"/>
        </w:rPr>
        <w:t>ять</w:t>
      </w:r>
      <w:r w:rsidRPr="00EA6D85">
        <w:rPr>
          <w:rFonts w:ascii="Times New Roman" w:hAnsi="Times New Roman"/>
          <w:sz w:val="24"/>
          <w:szCs w:val="24"/>
        </w:rPr>
        <w:t xml:space="preserve"> </w:t>
      </w:r>
      <w:proofErr w:type="spellStart"/>
      <w:r w:rsidRPr="00EA6D85">
        <w:rPr>
          <w:rFonts w:ascii="Times New Roman" w:hAnsi="Times New Roman"/>
          <w:sz w:val="24"/>
          <w:szCs w:val="24"/>
        </w:rPr>
        <w:t>экспертн</w:t>
      </w:r>
      <w:proofErr w:type="spellEnd"/>
      <w:r w:rsidRPr="00EA6D85">
        <w:rPr>
          <w:rFonts w:ascii="Times New Roman" w:hAnsi="Times New Roman"/>
          <w:sz w:val="24"/>
          <w:szCs w:val="24"/>
          <w:lang w:val="kk-KZ"/>
        </w:rPr>
        <w:t>ые</w:t>
      </w:r>
      <w:r w:rsidRPr="00EA6D85">
        <w:rPr>
          <w:rFonts w:ascii="Times New Roman" w:hAnsi="Times New Roman"/>
          <w:sz w:val="24"/>
          <w:szCs w:val="24"/>
        </w:rPr>
        <w:t xml:space="preserve"> нагрузки, </w:t>
      </w:r>
      <w:proofErr w:type="spellStart"/>
      <w:r w:rsidRPr="00EA6D85">
        <w:rPr>
          <w:rFonts w:ascii="Times New Roman" w:hAnsi="Times New Roman"/>
          <w:sz w:val="24"/>
          <w:szCs w:val="24"/>
        </w:rPr>
        <w:t>оказ</w:t>
      </w:r>
      <w:proofErr w:type="spellEnd"/>
      <w:r w:rsidRPr="00EA6D85">
        <w:rPr>
          <w:rFonts w:ascii="Times New Roman" w:hAnsi="Times New Roman"/>
          <w:sz w:val="24"/>
          <w:szCs w:val="24"/>
          <w:lang w:val="kk-KZ"/>
        </w:rPr>
        <w:t>ывает</w:t>
      </w:r>
      <w:r w:rsidRPr="00EA6D85">
        <w:rPr>
          <w:rFonts w:ascii="Times New Roman" w:hAnsi="Times New Roman"/>
          <w:sz w:val="24"/>
          <w:szCs w:val="24"/>
        </w:rPr>
        <w:t xml:space="preserve"> </w:t>
      </w:r>
      <w:proofErr w:type="spellStart"/>
      <w:r w:rsidRPr="00EA6D85">
        <w:rPr>
          <w:rFonts w:ascii="Times New Roman" w:hAnsi="Times New Roman"/>
          <w:sz w:val="24"/>
          <w:szCs w:val="24"/>
        </w:rPr>
        <w:t>методическ</w:t>
      </w:r>
      <w:proofErr w:type="spellEnd"/>
      <w:r w:rsidRPr="00EA6D85">
        <w:rPr>
          <w:rFonts w:ascii="Times New Roman" w:hAnsi="Times New Roman"/>
          <w:sz w:val="24"/>
          <w:szCs w:val="24"/>
          <w:lang w:val="kk-KZ"/>
        </w:rPr>
        <w:t>ую</w:t>
      </w:r>
      <w:r w:rsidRPr="00EA6D85">
        <w:rPr>
          <w:rFonts w:ascii="Times New Roman" w:hAnsi="Times New Roman"/>
          <w:sz w:val="24"/>
          <w:szCs w:val="24"/>
        </w:rPr>
        <w:t xml:space="preserve"> </w:t>
      </w:r>
      <w:proofErr w:type="spellStart"/>
      <w:r w:rsidRPr="00EA6D85">
        <w:rPr>
          <w:rFonts w:ascii="Times New Roman" w:hAnsi="Times New Roman"/>
          <w:sz w:val="24"/>
          <w:szCs w:val="24"/>
        </w:rPr>
        <w:t>помощ</w:t>
      </w:r>
      <w:proofErr w:type="spellEnd"/>
      <w:r w:rsidRPr="00EA6D85">
        <w:rPr>
          <w:rFonts w:ascii="Times New Roman" w:hAnsi="Times New Roman"/>
          <w:sz w:val="24"/>
          <w:szCs w:val="24"/>
          <w:lang w:val="kk-KZ"/>
        </w:rPr>
        <w:t>ь</w:t>
      </w:r>
      <w:r w:rsidRPr="00EA6D85">
        <w:rPr>
          <w:rFonts w:ascii="Times New Roman" w:hAnsi="Times New Roman"/>
          <w:sz w:val="24"/>
          <w:szCs w:val="24"/>
        </w:rPr>
        <w:t xml:space="preserve"> таможенным экспертам при производстве таможенной экспертизы;</w:t>
      </w:r>
      <w:proofErr w:type="gramEnd"/>
      <w:r w:rsidRPr="00EA6D85">
        <w:rPr>
          <w:rFonts w:ascii="Times New Roman" w:hAnsi="Times New Roman"/>
          <w:sz w:val="24"/>
          <w:szCs w:val="24"/>
        </w:rPr>
        <w:t xml:space="preserve"> </w:t>
      </w:r>
      <w:proofErr w:type="spellStart"/>
      <w:r w:rsidRPr="00EA6D85">
        <w:rPr>
          <w:rFonts w:ascii="Times New Roman" w:hAnsi="Times New Roman"/>
          <w:sz w:val="24"/>
          <w:szCs w:val="24"/>
        </w:rPr>
        <w:t>определ</w:t>
      </w:r>
      <w:proofErr w:type="spellEnd"/>
      <w:r w:rsidRPr="00EA6D85">
        <w:rPr>
          <w:rFonts w:ascii="Times New Roman" w:hAnsi="Times New Roman"/>
          <w:sz w:val="24"/>
          <w:szCs w:val="24"/>
          <w:lang w:val="kk-KZ"/>
        </w:rPr>
        <w:t>ять</w:t>
      </w:r>
      <w:r w:rsidRPr="00EA6D85">
        <w:rPr>
          <w:rFonts w:ascii="Times New Roman" w:hAnsi="Times New Roman"/>
          <w:sz w:val="24"/>
          <w:szCs w:val="24"/>
        </w:rPr>
        <w:t xml:space="preserve"> </w:t>
      </w:r>
      <w:proofErr w:type="spellStart"/>
      <w:r w:rsidRPr="00EA6D85">
        <w:rPr>
          <w:rFonts w:ascii="Times New Roman" w:hAnsi="Times New Roman"/>
          <w:sz w:val="24"/>
          <w:szCs w:val="24"/>
        </w:rPr>
        <w:t>потребност</w:t>
      </w:r>
      <w:proofErr w:type="spellEnd"/>
      <w:r w:rsidRPr="00EA6D85">
        <w:rPr>
          <w:rFonts w:ascii="Times New Roman" w:hAnsi="Times New Roman"/>
          <w:sz w:val="24"/>
          <w:szCs w:val="24"/>
          <w:lang w:val="kk-KZ"/>
        </w:rPr>
        <w:t>ь</w:t>
      </w:r>
      <w:r w:rsidRPr="00EA6D85">
        <w:rPr>
          <w:rFonts w:ascii="Times New Roman" w:hAnsi="Times New Roman"/>
          <w:sz w:val="24"/>
          <w:szCs w:val="24"/>
        </w:rPr>
        <w:t xml:space="preserve"> отдела в оборудовании и расходных материалах, необходимых для работы.</w:t>
      </w:r>
    </w:p>
    <w:p w:rsidR="00EA6D85" w:rsidRPr="00EA6D85" w:rsidRDefault="00EA6D85" w:rsidP="00EA6D85">
      <w:pPr>
        <w:spacing w:after="0" w:line="240" w:lineRule="auto"/>
        <w:ind w:firstLine="708"/>
        <w:jc w:val="both"/>
        <w:rPr>
          <w:rFonts w:ascii="Times New Roman" w:eastAsia="MS Mincho" w:hAnsi="Times New Roman" w:cs="Times New Roman"/>
          <w:sz w:val="24"/>
          <w:szCs w:val="24"/>
          <w:lang w:val="kk-KZ"/>
        </w:rPr>
      </w:pPr>
      <w:r w:rsidRPr="00EA6D85">
        <w:rPr>
          <w:rFonts w:ascii="Times New Roman" w:hAnsi="Times New Roman"/>
          <w:b/>
          <w:sz w:val="24"/>
          <w:szCs w:val="24"/>
          <w:lang w:val="kk-KZ"/>
        </w:rPr>
        <w:t xml:space="preserve">Требования к участникам конкурса: </w:t>
      </w:r>
      <w:r w:rsidRPr="00EA6D85">
        <w:rPr>
          <w:rFonts w:ascii="Times New Roman" w:hAnsi="Times New Roman"/>
          <w:color w:val="000000"/>
          <w:sz w:val="24"/>
          <w:szCs w:val="24"/>
        </w:rPr>
        <w:t>Высшее</w:t>
      </w:r>
      <w:r w:rsidRPr="00EA6D85">
        <w:rPr>
          <w:rFonts w:ascii="Times New Roman" w:hAnsi="Times New Roman"/>
          <w:color w:val="000000"/>
          <w:sz w:val="24"/>
          <w:szCs w:val="24"/>
          <w:lang w:val="kk-KZ"/>
        </w:rPr>
        <w:t xml:space="preserve"> образование: технические науки и технологии; естественные науки (в области физики; химии и биологии)</w:t>
      </w:r>
      <w:r w:rsidRPr="00EA6D85">
        <w:rPr>
          <w:rFonts w:ascii="Times New Roman" w:hAnsi="Times New Roman"/>
          <w:color w:val="000000"/>
          <w:sz w:val="24"/>
          <w:szCs w:val="24"/>
        </w:rPr>
        <w:t>.</w:t>
      </w:r>
      <w:r w:rsidRPr="00EA6D85">
        <w:rPr>
          <w:rFonts w:ascii="Times New Roman" w:eastAsia="MS Mincho" w:hAnsi="Times New Roman" w:cs="Times New Roman"/>
          <w:sz w:val="24"/>
          <w:szCs w:val="24"/>
        </w:rPr>
        <w:t xml:space="preserve"> </w:t>
      </w:r>
    </w:p>
    <w:p w:rsidR="00EA6D85" w:rsidRPr="00EA6D85" w:rsidRDefault="00EA6D85" w:rsidP="00EA6D85">
      <w:pPr>
        <w:spacing w:after="0" w:line="240" w:lineRule="auto"/>
        <w:ind w:firstLine="708"/>
        <w:jc w:val="both"/>
        <w:rPr>
          <w:rFonts w:ascii="Times New Roman" w:hAnsi="Times New Roman" w:cs="Times New Roman"/>
          <w:sz w:val="24"/>
          <w:szCs w:val="24"/>
          <w:lang w:val="kk-KZ"/>
        </w:rPr>
      </w:pP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10"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EA6D85">
      <w:pPr>
        <w:spacing w:after="0" w:line="240" w:lineRule="auto"/>
        <w:ind w:firstLine="708"/>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t>3.</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b/>
          <w:bCs/>
          <w:color w:val="000000"/>
          <w:sz w:val="24"/>
          <w:szCs w:val="24"/>
        </w:rPr>
        <w:t xml:space="preserve">Главный специалист отдела физико-химических исследований </w:t>
      </w:r>
      <w:r w:rsidRPr="00EA6D85">
        <w:rPr>
          <w:rFonts w:ascii="Times New Roman" w:eastAsia="Calibri" w:hAnsi="Times New Roman" w:cs="Times New Roman"/>
          <w:b/>
          <w:color w:val="000000"/>
          <w:sz w:val="24"/>
          <w:szCs w:val="24"/>
          <w:lang w:val="kk-KZ"/>
        </w:rPr>
        <w:t>(</w:t>
      </w:r>
      <w:r w:rsidRPr="00EA6D85">
        <w:rPr>
          <w:rFonts w:ascii="Times New Roman" w:eastAsia="Calibri" w:hAnsi="Times New Roman" w:cs="Times New Roman"/>
          <w:b/>
          <w:bCs/>
          <w:color w:val="000000"/>
          <w:sz w:val="24"/>
          <w:szCs w:val="24"/>
        </w:rPr>
        <w:t>категория      С-О-5</w:t>
      </w:r>
      <w:r w:rsidRPr="00EA6D85">
        <w:rPr>
          <w:rFonts w:ascii="Times New Roman" w:eastAsia="Calibri" w:hAnsi="Times New Roman" w:cs="Times New Roman"/>
          <w:b/>
          <w:color w:val="000000"/>
          <w:sz w:val="24"/>
          <w:szCs w:val="24"/>
          <w:lang w:val="kk-KZ"/>
        </w:rPr>
        <w:t xml:space="preserve">, 1 единица) </w:t>
      </w:r>
      <w:r w:rsidRPr="00EA6D85">
        <w:rPr>
          <w:rFonts w:ascii="Times New Roman" w:eastAsia="Calibri" w:hAnsi="Times New Roman" w:cs="Times New Roman"/>
          <w:b/>
          <w:bCs/>
          <w:color w:val="000000"/>
          <w:sz w:val="24"/>
          <w:szCs w:val="24"/>
        </w:rPr>
        <w:t>№</w:t>
      </w:r>
      <w:r w:rsidRPr="00EA6D85">
        <w:rPr>
          <w:rFonts w:ascii="Times New Roman" w:eastAsia="Calibri" w:hAnsi="Times New Roman" w:cs="Times New Roman"/>
          <w:b/>
          <w:bCs/>
          <w:color w:val="000000"/>
          <w:sz w:val="24"/>
          <w:szCs w:val="24"/>
          <w:lang w:val="kk-KZ"/>
        </w:rPr>
        <w:t xml:space="preserve"> </w:t>
      </w:r>
      <w:r w:rsidRPr="00EA6D85">
        <w:rPr>
          <w:rFonts w:ascii="Times New Roman" w:eastAsia="Calibri" w:hAnsi="Times New Roman" w:cs="Times New Roman"/>
          <w:b/>
          <w:bCs/>
          <w:color w:val="000000"/>
          <w:sz w:val="24"/>
          <w:szCs w:val="24"/>
        </w:rPr>
        <w:t>06-02 (01-03)</w:t>
      </w:r>
    </w:p>
    <w:p w:rsidR="00EA6D85" w:rsidRPr="00EA6D85" w:rsidRDefault="00EA6D85" w:rsidP="00EA6D85">
      <w:pPr>
        <w:spacing w:after="0" w:line="240" w:lineRule="auto"/>
        <w:ind w:firstLine="708"/>
        <w:jc w:val="both"/>
        <w:rPr>
          <w:rFonts w:ascii="Times New Roman" w:eastAsia="Calibri" w:hAnsi="Times New Roman" w:cs="Times New Roman"/>
          <w:color w:val="000000"/>
          <w:sz w:val="24"/>
          <w:szCs w:val="24"/>
        </w:rPr>
      </w:pPr>
      <w:r w:rsidRPr="00EA6D85">
        <w:rPr>
          <w:rFonts w:ascii="Times New Roman" w:eastAsia="Calibri" w:hAnsi="Times New Roman" w:cs="Times New Roman"/>
          <w:b/>
          <w:color w:val="000000"/>
          <w:sz w:val="24"/>
          <w:szCs w:val="24"/>
        </w:rPr>
        <w:t xml:space="preserve">Функциональные обязанности: </w:t>
      </w:r>
      <w:r w:rsidRPr="00EA6D85">
        <w:rPr>
          <w:rFonts w:ascii="Times New Roman" w:eastAsia="Calibri" w:hAnsi="Times New Roman" w:cs="Times New Roman"/>
          <w:color w:val="000000"/>
          <w:sz w:val="24"/>
          <w:szCs w:val="24"/>
          <w:lang w:val="kk-KZ"/>
        </w:rPr>
        <w:t xml:space="preserve">Осуществлять </w:t>
      </w:r>
      <w:r w:rsidRPr="00EA6D85">
        <w:rPr>
          <w:rFonts w:ascii="Times New Roman" w:eastAsia="Calibri" w:hAnsi="Times New Roman" w:cs="Times New Roman"/>
          <w:color w:val="000000"/>
          <w:sz w:val="24"/>
          <w:szCs w:val="24"/>
        </w:rPr>
        <w:t>проведение исследований и испытаний пищевых продукт</w:t>
      </w:r>
      <w:r w:rsidRPr="00EA6D85">
        <w:rPr>
          <w:rFonts w:ascii="Times New Roman" w:eastAsia="Calibri" w:hAnsi="Times New Roman" w:cs="Times New Roman"/>
          <w:color w:val="000000"/>
          <w:sz w:val="24"/>
          <w:szCs w:val="24"/>
          <w:lang w:val="kk-KZ"/>
        </w:rPr>
        <w:t>ов</w:t>
      </w:r>
      <w:r w:rsidRPr="00EA6D85">
        <w:rPr>
          <w:rFonts w:ascii="Times New Roman" w:eastAsia="Calibri" w:hAnsi="Times New Roman" w:cs="Times New Roman"/>
          <w:color w:val="000000"/>
          <w:sz w:val="24"/>
          <w:szCs w:val="24"/>
        </w:rPr>
        <w:t>, продукции органической и неорганической химии, лекарственны</w:t>
      </w:r>
      <w:r w:rsidRPr="00EA6D85">
        <w:rPr>
          <w:rFonts w:ascii="Times New Roman" w:eastAsia="Calibri" w:hAnsi="Times New Roman" w:cs="Times New Roman"/>
          <w:color w:val="000000"/>
          <w:sz w:val="24"/>
          <w:szCs w:val="24"/>
          <w:lang w:val="kk-KZ"/>
        </w:rPr>
        <w:t>х</w:t>
      </w:r>
      <w:r w:rsidRPr="00EA6D85">
        <w:rPr>
          <w:rFonts w:ascii="Times New Roman" w:eastAsia="Calibri" w:hAnsi="Times New Roman" w:cs="Times New Roman"/>
          <w:color w:val="000000"/>
          <w:sz w:val="24"/>
          <w:szCs w:val="24"/>
        </w:rPr>
        <w:t xml:space="preserve"> препарат</w:t>
      </w:r>
      <w:r w:rsidRPr="00EA6D85">
        <w:rPr>
          <w:rFonts w:ascii="Times New Roman" w:eastAsia="Calibri" w:hAnsi="Times New Roman" w:cs="Times New Roman"/>
          <w:color w:val="000000"/>
          <w:sz w:val="24"/>
          <w:szCs w:val="24"/>
          <w:lang w:val="kk-KZ"/>
        </w:rPr>
        <w:t>ов</w:t>
      </w:r>
      <w:r w:rsidRPr="00EA6D85">
        <w:rPr>
          <w:rFonts w:ascii="Times New Roman" w:eastAsia="Calibri" w:hAnsi="Times New Roman" w:cs="Times New Roman"/>
          <w:color w:val="000000"/>
          <w:sz w:val="24"/>
          <w:szCs w:val="24"/>
        </w:rPr>
        <w:t>, парфюмерных и косметически</w:t>
      </w:r>
      <w:r w:rsidRPr="00EA6D85">
        <w:rPr>
          <w:rFonts w:ascii="Times New Roman" w:eastAsia="Calibri" w:hAnsi="Times New Roman" w:cs="Times New Roman"/>
          <w:color w:val="000000"/>
          <w:sz w:val="24"/>
          <w:szCs w:val="24"/>
          <w:lang w:val="kk-KZ"/>
        </w:rPr>
        <w:t>х</w:t>
      </w:r>
      <w:r w:rsidRPr="00EA6D85">
        <w:rPr>
          <w:rFonts w:ascii="Times New Roman" w:eastAsia="Calibri" w:hAnsi="Times New Roman" w:cs="Times New Roman"/>
          <w:color w:val="000000"/>
          <w:sz w:val="24"/>
          <w:szCs w:val="24"/>
        </w:rPr>
        <w:t xml:space="preserve"> средств, поверхностно-активны</w:t>
      </w:r>
      <w:r w:rsidRPr="00EA6D85">
        <w:rPr>
          <w:rFonts w:ascii="Times New Roman" w:eastAsia="Calibri" w:hAnsi="Times New Roman" w:cs="Times New Roman"/>
          <w:color w:val="000000"/>
          <w:sz w:val="24"/>
          <w:szCs w:val="24"/>
          <w:lang w:val="kk-KZ"/>
        </w:rPr>
        <w:t xml:space="preserve">х </w:t>
      </w:r>
      <w:r w:rsidRPr="00EA6D85">
        <w:rPr>
          <w:rFonts w:ascii="Times New Roman" w:eastAsia="Calibri" w:hAnsi="Times New Roman" w:cs="Times New Roman"/>
          <w:color w:val="000000"/>
          <w:sz w:val="24"/>
          <w:szCs w:val="24"/>
        </w:rPr>
        <w:t>веществ, полимеры, изделий из каучука и резины, осуществляет подготовки проб, проводит</w:t>
      </w:r>
      <w:r w:rsidRPr="00EA6D85">
        <w:rPr>
          <w:rFonts w:ascii="Times New Roman" w:eastAsia="Calibri" w:hAnsi="Times New Roman" w:cs="Times New Roman"/>
          <w:color w:val="000000"/>
          <w:sz w:val="24"/>
          <w:szCs w:val="24"/>
          <w:lang w:val="kk-KZ"/>
        </w:rPr>
        <w:t>ь</w:t>
      </w:r>
      <w:r w:rsidRPr="00EA6D85">
        <w:rPr>
          <w:rFonts w:ascii="Times New Roman" w:eastAsia="Calibri"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sidRPr="00EA6D85">
        <w:rPr>
          <w:rFonts w:ascii="Times New Roman" w:eastAsia="Calibri" w:hAnsi="Times New Roman" w:cs="Times New Roman"/>
          <w:color w:val="000000"/>
          <w:sz w:val="24"/>
          <w:szCs w:val="24"/>
          <w:lang w:val="kk-KZ"/>
        </w:rPr>
        <w:t>;</w:t>
      </w:r>
      <w:r w:rsidRPr="00EA6D85">
        <w:rPr>
          <w:rFonts w:ascii="Times New Roman" w:eastAsia="Calibri" w:hAnsi="Times New Roman" w:cs="Times New Roman"/>
          <w:color w:val="000000"/>
          <w:sz w:val="24"/>
          <w:szCs w:val="24"/>
        </w:rPr>
        <w:t xml:space="preserve"> проводит</w:t>
      </w:r>
      <w:r w:rsidRPr="00EA6D85">
        <w:rPr>
          <w:rFonts w:ascii="Times New Roman" w:eastAsia="Calibri" w:hAnsi="Times New Roman" w:cs="Times New Roman"/>
          <w:color w:val="000000"/>
          <w:sz w:val="24"/>
          <w:szCs w:val="24"/>
          <w:lang w:val="kk-KZ"/>
        </w:rPr>
        <w:t>ь</w:t>
      </w:r>
      <w:r w:rsidRPr="00EA6D85">
        <w:rPr>
          <w:rFonts w:ascii="Times New Roman" w:eastAsia="Calibri" w:hAnsi="Times New Roman" w:cs="Times New Roman"/>
          <w:color w:val="000000"/>
          <w:sz w:val="24"/>
          <w:szCs w:val="24"/>
        </w:rPr>
        <w:t xml:space="preserve"> </w:t>
      </w:r>
      <w:r w:rsidRPr="00EA6D85">
        <w:rPr>
          <w:rFonts w:ascii="Times New Roman" w:eastAsia="Calibri" w:hAnsi="Times New Roman" w:cs="Times New Roman"/>
          <w:color w:val="000000"/>
          <w:sz w:val="24"/>
          <w:szCs w:val="24"/>
          <w:lang w:val="kk-KZ"/>
        </w:rPr>
        <w:t xml:space="preserve">таможенную </w:t>
      </w:r>
      <w:r w:rsidRPr="00EA6D85">
        <w:rPr>
          <w:rFonts w:ascii="Times New Roman" w:eastAsia="Calibri" w:hAnsi="Times New Roman" w:cs="Times New Roman"/>
          <w:color w:val="000000"/>
          <w:sz w:val="24"/>
          <w:szCs w:val="24"/>
        </w:rPr>
        <w:t xml:space="preserve">экспертизу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Pr="00EA6D85">
        <w:rPr>
          <w:rFonts w:ascii="Times New Roman" w:eastAsia="Calibri" w:hAnsi="Times New Roman" w:cs="Times New Roman"/>
          <w:color w:val="000000"/>
          <w:sz w:val="24"/>
          <w:szCs w:val="24"/>
        </w:rPr>
        <w:t>прекурсоров</w:t>
      </w:r>
      <w:proofErr w:type="spellEnd"/>
      <w:r w:rsidRPr="00EA6D85">
        <w:rPr>
          <w:rFonts w:ascii="Times New Roman" w:eastAsia="Calibri" w:hAnsi="Times New Roman" w:cs="Times New Roman"/>
          <w:color w:val="000000"/>
          <w:sz w:val="24"/>
          <w:szCs w:val="24"/>
        </w:rPr>
        <w:t>;</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sidRPr="00EA6D85">
        <w:rPr>
          <w:rFonts w:ascii="Times New Roman" w:eastAsia="Calibri" w:hAnsi="Times New Roman" w:cs="Times New Roman"/>
          <w:color w:val="000000"/>
          <w:sz w:val="24"/>
          <w:szCs w:val="24"/>
          <w:lang w:val="kk-KZ"/>
        </w:rPr>
        <w:t xml:space="preserve"> </w:t>
      </w:r>
      <w:proofErr w:type="spellStart"/>
      <w:r w:rsidRPr="00EA6D85">
        <w:rPr>
          <w:rFonts w:ascii="Times New Roman" w:eastAsia="Calibri" w:hAnsi="Times New Roman" w:cs="Times New Roman"/>
          <w:color w:val="000000"/>
          <w:sz w:val="24"/>
          <w:szCs w:val="24"/>
        </w:rPr>
        <w:t>участв</w:t>
      </w:r>
      <w:proofErr w:type="spellEnd"/>
      <w:r w:rsidRPr="00EA6D85">
        <w:rPr>
          <w:rFonts w:ascii="Times New Roman" w:eastAsia="Calibri" w:hAnsi="Times New Roman" w:cs="Times New Roman"/>
          <w:color w:val="000000"/>
          <w:sz w:val="24"/>
          <w:szCs w:val="24"/>
          <w:lang w:val="kk-KZ"/>
        </w:rPr>
        <w:t>овать</w:t>
      </w:r>
      <w:r w:rsidRPr="00EA6D85">
        <w:rPr>
          <w:rFonts w:ascii="Times New Roman" w:eastAsia="Calibri" w:hAnsi="Times New Roman" w:cs="Times New Roman"/>
          <w:color w:val="000000"/>
          <w:sz w:val="24"/>
          <w:szCs w:val="24"/>
        </w:rPr>
        <w:t xml:space="preserve"> в разработке и внедрении новых методов исследований товаров; </w:t>
      </w:r>
      <w:proofErr w:type="spellStart"/>
      <w:r w:rsidRPr="00EA6D85">
        <w:rPr>
          <w:rFonts w:ascii="Times New Roman" w:eastAsia="Calibri" w:hAnsi="Times New Roman" w:cs="Times New Roman"/>
          <w:color w:val="000000"/>
          <w:sz w:val="24"/>
          <w:szCs w:val="24"/>
        </w:rPr>
        <w:t>участв</w:t>
      </w:r>
      <w:proofErr w:type="spellEnd"/>
      <w:r w:rsidRPr="00EA6D85">
        <w:rPr>
          <w:rFonts w:ascii="Times New Roman" w:eastAsia="Calibri" w:hAnsi="Times New Roman" w:cs="Times New Roman"/>
          <w:color w:val="000000"/>
          <w:sz w:val="24"/>
          <w:szCs w:val="24"/>
          <w:lang w:val="kk-KZ"/>
        </w:rPr>
        <w:t>овать</w:t>
      </w:r>
      <w:r w:rsidRPr="00EA6D85">
        <w:rPr>
          <w:rFonts w:ascii="Times New Roman" w:eastAsia="Calibri" w:hAnsi="Times New Roman" w:cs="Times New Roman"/>
          <w:color w:val="000000"/>
          <w:sz w:val="24"/>
          <w:szCs w:val="24"/>
        </w:rPr>
        <w:t xml:space="preserve"> в отборе проб и образцов товаров в таможенных целях; </w:t>
      </w:r>
      <w:proofErr w:type="spellStart"/>
      <w:r w:rsidRPr="00EA6D85">
        <w:rPr>
          <w:rFonts w:ascii="Times New Roman" w:eastAsia="Calibri" w:hAnsi="Times New Roman" w:cs="Times New Roman"/>
          <w:color w:val="000000"/>
          <w:sz w:val="24"/>
          <w:szCs w:val="24"/>
        </w:rPr>
        <w:t>участв</w:t>
      </w:r>
      <w:proofErr w:type="spellEnd"/>
      <w:r w:rsidRPr="00EA6D85">
        <w:rPr>
          <w:rFonts w:ascii="Times New Roman" w:eastAsia="Calibri" w:hAnsi="Times New Roman" w:cs="Times New Roman"/>
          <w:color w:val="000000"/>
          <w:sz w:val="24"/>
          <w:szCs w:val="24"/>
          <w:lang w:val="kk-KZ"/>
        </w:rPr>
        <w:t>овать</w:t>
      </w:r>
      <w:r w:rsidRPr="00EA6D85">
        <w:rPr>
          <w:rFonts w:ascii="Times New Roman" w:eastAsia="Calibri" w:hAnsi="Times New Roman" w:cs="Times New Roman"/>
          <w:color w:val="000000"/>
          <w:sz w:val="24"/>
          <w:szCs w:val="24"/>
        </w:rPr>
        <w:t xml:space="preserve"> в повторных, комиссионных таможенных экспертизах; </w:t>
      </w:r>
      <w:proofErr w:type="spellStart"/>
      <w:r w:rsidRPr="00EA6D85">
        <w:rPr>
          <w:rFonts w:ascii="Times New Roman" w:eastAsia="Calibri" w:hAnsi="Times New Roman" w:cs="Times New Roman"/>
          <w:color w:val="000000"/>
          <w:sz w:val="24"/>
          <w:szCs w:val="24"/>
        </w:rPr>
        <w:t>ве</w:t>
      </w:r>
      <w:proofErr w:type="spellEnd"/>
      <w:r w:rsidRPr="00EA6D85">
        <w:rPr>
          <w:rFonts w:ascii="Times New Roman" w:eastAsia="Calibri" w:hAnsi="Times New Roman" w:cs="Times New Roman"/>
          <w:color w:val="000000"/>
          <w:sz w:val="24"/>
          <w:szCs w:val="24"/>
          <w:lang w:val="kk-KZ"/>
        </w:rPr>
        <w:t>сти</w:t>
      </w:r>
      <w:r w:rsidRPr="00EA6D85">
        <w:rPr>
          <w:rFonts w:ascii="Times New Roman" w:eastAsia="Calibri" w:hAnsi="Times New Roman" w:cs="Times New Roman"/>
          <w:color w:val="000000"/>
          <w:sz w:val="24"/>
          <w:szCs w:val="24"/>
        </w:rPr>
        <w:t xml:space="preserve"> рабочий журнал с результатами анализов и исследований; </w:t>
      </w:r>
      <w:proofErr w:type="spellStart"/>
      <w:r w:rsidRPr="00EA6D85">
        <w:rPr>
          <w:rFonts w:ascii="Times New Roman" w:eastAsia="Calibri" w:hAnsi="Times New Roman" w:cs="Times New Roman"/>
          <w:color w:val="000000"/>
          <w:sz w:val="24"/>
          <w:szCs w:val="24"/>
        </w:rPr>
        <w:t>ве</w:t>
      </w:r>
      <w:proofErr w:type="spellEnd"/>
      <w:r w:rsidRPr="00EA6D85">
        <w:rPr>
          <w:rFonts w:ascii="Times New Roman" w:eastAsia="Calibri" w:hAnsi="Times New Roman" w:cs="Times New Roman"/>
          <w:color w:val="000000"/>
          <w:sz w:val="24"/>
          <w:szCs w:val="24"/>
          <w:lang w:val="kk-KZ"/>
        </w:rPr>
        <w:t>сти</w:t>
      </w:r>
      <w:r w:rsidRPr="00EA6D85">
        <w:rPr>
          <w:rFonts w:ascii="Times New Roman" w:eastAsia="Calibri" w:hAnsi="Times New Roman" w:cs="Times New Roman"/>
          <w:color w:val="000000"/>
          <w:sz w:val="24"/>
          <w:szCs w:val="24"/>
        </w:rPr>
        <w:t xml:space="preserve"> </w:t>
      </w:r>
      <w:proofErr w:type="spellStart"/>
      <w:r w:rsidRPr="00EA6D85">
        <w:rPr>
          <w:rFonts w:ascii="Times New Roman" w:eastAsia="Calibri" w:hAnsi="Times New Roman" w:cs="Times New Roman"/>
          <w:color w:val="000000"/>
          <w:sz w:val="24"/>
          <w:szCs w:val="24"/>
        </w:rPr>
        <w:t>делов</w:t>
      </w:r>
      <w:proofErr w:type="spellEnd"/>
      <w:r w:rsidRPr="00EA6D85">
        <w:rPr>
          <w:rFonts w:ascii="Times New Roman" w:eastAsia="Calibri" w:hAnsi="Times New Roman" w:cs="Times New Roman"/>
          <w:color w:val="000000"/>
          <w:sz w:val="24"/>
          <w:szCs w:val="24"/>
          <w:lang w:val="kk-KZ"/>
        </w:rPr>
        <w:t>ую</w:t>
      </w:r>
      <w:r w:rsidRPr="00EA6D85">
        <w:rPr>
          <w:rFonts w:ascii="Times New Roman" w:eastAsia="Calibri" w:hAnsi="Times New Roman" w:cs="Times New Roman"/>
          <w:color w:val="000000"/>
          <w:sz w:val="24"/>
          <w:szCs w:val="24"/>
        </w:rPr>
        <w:t xml:space="preserve"> переписку отдела; </w:t>
      </w:r>
      <w:proofErr w:type="spellStart"/>
      <w:r w:rsidRPr="00EA6D85">
        <w:rPr>
          <w:rFonts w:ascii="Times New Roman" w:eastAsia="Calibri" w:hAnsi="Times New Roman" w:cs="Times New Roman"/>
          <w:color w:val="000000"/>
          <w:sz w:val="24"/>
          <w:szCs w:val="24"/>
        </w:rPr>
        <w:t>ве</w:t>
      </w:r>
      <w:proofErr w:type="spellEnd"/>
      <w:r w:rsidRPr="00EA6D85">
        <w:rPr>
          <w:rFonts w:ascii="Times New Roman" w:eastAsia="Calibri" w:hAnsi="Times New Roman" w:cs="Times New Roman"/>
          <w:color w:val="000000"/>
          <w:sz w:val="24"/>
          <w:szCs w:val="24"/>
          <w:lang w:val="kk-KZ"/>
        </w:rPr>
        <w:t>сти</w:t>
      </w:r>
      <w:r w:rsidRPr="00EA6D85">
        <w:rPr>
          <w:rFonts w:ascii="Times New Roman" w:eastAsia="Calibri"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sidRPr="00EA6D85">
        <w:rPr>
          <w:rFonts w:ascii="Times New Roman" w:eastAsia="Calibri"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sidRPr="00EA6D85">
        <w:rPr>
          <w:rFonts w:ascii="Times New Roman" w:eastAsia="Calibri" w:hAnsi="Times New Roman" w:cs="Times New Roman"/>
          <w:color w:val="000000"/>
          <w:sz w:val="24"/>
          <w:szCs w:val="24"/>
        </w:rPr>
        <w:t>.</w:t>
      </w:r>
    </w:p>
    <w:p w:rsidR="00EA6D85" w:rsidRPr="00EA6D85" w:rsidRDefault="00EA6D85" w:rsidP="00EA6D85">
      <w:pPr>
        <w:spacing w:after="0" w:line="240" w:lineRule="auto"/>
        <w:ind w:firstLine="708"/>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t xml:space="preserve">Требования к участникам конкурса: </w:t>
      </w:r>
      <w:r w:rsidRPr="00EA6D85">
        <w:rPr>
          <w:rFonts w:ascii="Times New Roman" w:eastAsia="Calibri" w:hAnsi="Times New Roman" w:cs="Times New Roman"/>
          <w:color w:val="000000"/>
          <w:sz w:val="24"/>
          <w:szCs w:val="24"/>
        </w:rPr>
        <w:t>Высшее</w:t>
      </w:r>
      <w:r w:rsidRPr="00EA6D85">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w:t>
      </w:r>
      <w:r w:rsidRPr="00EA6D85">
        <w:rPr>
          <w:rFonts w:ascii="Times New Roman" w:eastAsia="Calibri" w:hAnsi="Times New Roman" w:cs="Times New Roman"/>
          <w:color w:val="000000"/>
          <w:sz w:val="24"/>
          <w:szCs w:val="24"/>
        </w:rPr>
        <w:t>е</w:t>
      </w:r>
      <w:r w:rsidRPr="00EA6D85">
        <w:rPr>
          <w:rFonts w:ascii="Times New Roman" w:eastAsia="Calibri"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Pr="00EA6D85">
        <w:rPr>
          <w:rFonts w:ascii="Times New Roman" w:eastAsia="Calibri" w:hAnsi="Times New Roman" w:cs="Times New Roman"/>
          <w:color w:val="000000"/>
          <w:sz w:val="24"/>
          <w:szCs w:val="24"/>
        </w:rPr>
        <w:t>и социальное обеспечение.</w:t>
      </w:r>
    </w:p>
    <w:p w:rsidR="00EA6D85" w:rsidRPr="00EA6D85" w:rsidRDefault="00EA6D85" w:rsidP="00EA6D85">
      <w:pPr>
        <w:spacing w:after="0" w:line="240" w:lineRule="auto"/>
        <w:ind w:firstLine="708"/>
        <w:jc w:val="both"/>
        <w:rPr>
          <w:rFonts w:ascii="Times New Roman" w:hAnsi="Times New Roman" w:cs="Times New Roman"/>
          <w:sz w:val="24"/>
          <w:szCs w:val="24"/>
        </w:rPr>
      </w:pP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11"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EA6D85">
      <w:pPr>
        <w:spacing w:after="0" w:line="240" w:lineRule="auto"/>
        <w:ind w:firstLine="708"/>
        <w:rPr>
          <w:rFonts w:ascii="Times New Roman" w:eastAsia="Calibri" w:hAnsi="Times New Roman" w:cs="Times New Roman"/>
          <w:b/>
          <w:bCs/>
          <w:color w:val="000000"/>
          <w:sz w:val="24"/>
          <w:szCs w:val="24"/>
          <w:lang w:val="kk-KZ"/>
        </w:rPr>
      </w:pPr>
      <w:r w:rsidRPr="00EA6D85">
        <w:rPr>
          <w:rFonts w:ascii="Times New Roman" w:eastAsia="Calibri" w:hAnsi="Times New Roman" w:cs="Times New Roman"/>
          <w:b/>
          <w:color w:val="000000"/>
          <w:sz w:val="24"/>
          <w:szCs w:val="24"/>
          <w:lang w:val="kk-KZ"/>
        </w:rPr>
        <w:t>4.</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b/>
          <w:bCs/>
          <w:color w:val="000000"/>
          <w:sz w:val="24"/>
          <w:szCs w:val="24"/>
        </w:rPr>
        <w:t xml:space="preserve">Главный специалист отдела материаловедческой экспертизы </w:t>
      </w:r>
      <w:r w:rsidRPr="00EA6D85">
        <w:rPr>
          <w:rFonts w:ascii="Times New Roman" w:eastAsia="Calibri" w:hAnsi="Times New Roman" w:cs="Times New Roman"/>
          <w:b/>
          <w:color w:val="000000"/>
          <w:sz w:val="24"/>
          <w:szCs w:val="24"/>
          <w:lang w:val="kk-KZ"/>
        </w:rPr>
        <w:t>(</w:t>
      </w:r>
      <w:r w:rsidRPr="00EA6D85">
        <w:rPr>
          <w:rFonts w:ascii="Times New Roman" w:eastAsia="Calibri" w:hAnsi="Times New Roman" w:cs="Times New Roman"/>
          <w:b/>
          <w:bCs/>
          <w:color w:val="000000"/>
          <w:sz w:val="24"/>
          <w:szCs w:val="24"/>
        </w:rPr>
        <w:t>категория С-О-5</w:t>
      </w:r>
      <w:r w:rsidRPr="00EA6D85">
        <w:rPr>
          <w:rFonts w:ascii="Times New Roman" w:eastAsia="Calibri" w:hAnsi="Times New Roman" w:cs="Times New Roman"/>
          <w:b/>
          <w:color w:val="000000"/>
          <w:sz w:val="24"/>
          <w:szCs w:val="24"/>
          <w:lang w:val="kk-KZ"/>
        </w:rPr>
        <w:t xml:space="preserve">, 1 единица) </w:t>
      </w:r>
      <w:r w:rsidRPr="00EA6D85">
        <w:rPr>
          <w:rFonts w:ascii="Times New Roman" w:eastAsia="Calibri" w:hAnsi="Times New Roman" w:cs="Times New Roman"/>
          <w:b/>
          <w:bCs/>
          <w:color w:val="000000"/>
          <w:sz w:val="24"/>
          <w:szCs w:val="24"/>
          <w:lang w:val="kk-KZ"/>
        </w:rPr>
        <w:t>№</w:t>
      </w:r>
      <w:r w:rsidRPr="00EA6D85">
        <w:rPr>
          <w:rFonts w:ascii="Times New Roman" w:eastAsia="Calibri" w:hAnsi="Times New Roman" w:cs="Times New Roman"/>
          <w:b/>
          <w:bCs/>
          <w:color w:val="000000"/>
          <w:sz w:val="24"/>
          <w:szCs w:val="24"/>
        </w:rPr>
        <w:t>0</w:t>
      </w:r>
      <w:r w:rsidRPr="00EA6D85">
        <w:rPr>
          <w:rFonts w:ascii="Times New Roman" w:eastAsia="Calibri" w:hAnsi="Times New Roman" w:cs="Times New Roman"/>
          <w:b/>
          <w:bCs/>
          <w:color w:val="000000"/>
          <w:sz w:val="24"/>
          <w:szCs w:val="24"/>
          <w:lang w:val="kk-KZ"/>
        </w:rPr>
        <w:t>9</w:t>
      </w:r>
      <w:r w:rsidRPr="00EA6D85">
        <w:rPr>
          <w:rFonts w:ascii="Times New Roman" w:eastAsia="Calibri" w:hAnsi="Times New Roman" w:cs="Times New Roman"/>
          <w:b/>
          <w:bCs/>
          <w:color w:val="000000"/>
          <w:sz w:val="24"/>
          <w:szCs w:val="24"/>
        </w:rPr>
        <w:t>-0</w:t>
      </w:r>
      <w:r w:rsidRPr="00EA6D85">
        <w:rPr>
          <w:rFonts w:ascii="Times New Roman" w:eastAsia="Calibri" w:hAnsi="Times New Roman" w:cs="Times New Roman"/>
          <w:b/>
          <w:bCs/>
          <w:color w:val="000000"/>
          <w:sz w:val="24"/>
          <w:szCs w:val="24"/>
          <w:lang w:val="kk-KZ"/>
        </w:rPr>
        <w:t>2</w:t>
      </w:r>
    </w:p>
    <w:p w:rsidR="00EA6D85" w:rsidRPr="00EA6D85" w:rsidRDefault="00EA6D85" w:rsidP="00EA6D85">
      <w:pPr>
        <w:spacing w:after="0" w:line="240" w:lineRule="auto"/>
        <w:ind w:firstLine="708"/>
        <w:jc w:val="both"/>
        <w:rPr>
          <w:rFonts w:ascii="Times New Roman" w:eastAsia="Calibri" w:hAnsi="Times New Roman" w:cs="Times New Roman"/>
          <w:color w:val="000000"/>
          <w:sz w:val="24"/>
          <w:szCs w:val="24"/>
        </w:rPr>
      </w:pPr>
      <w:r w:rsidRPr="00EA6D85">
        <w:rPr>
          <w:rFonts w:ascii="Times New Roman" w:eastAsia="Calibri" w:hAnsi="Times New Roman" w:cs="Times New Roman"/>
          <w:b/>
          <w:color w:val="000000"/>
          <w:sz w:val="24"/>
          <w:szCs w:val="24"/>
        </w:rPr>
        <w:t xml:space="preserve">Функциональные обязанности: </w:t>
      </w:r>
      <w:proofErr w:type="gramStart"/>
      <w:r w:rsidRPr="00EA6D85">
        <w:rPr>
          <w:rFonts w:ascii="Times New Roman" w:eastAsia="Calibri" w:hAnsi="Times New Roman" w:cs="Times New Roman"/>
          <w:color w:val="000000"/>
          <w:sz w:val="24"/>
          <w:szCs w:val="24"/>
        </w:rPr>
        <w:t xml:space="preserve">Проведение исследований и испытаний продукции легкой промышленности, </w:t>
      </w:r>
      <w:proofErr w:type="spellStart"/>
      <w:r w:rsidRPr="00EA6D85">
        <w:rPr>
          <w:rFonts w:ascii="Times New Roman" w:eastAsia="Calibri" w:hAnsi="Times New Roman" w:cs="Times New Roman"/>
          <w:color w:val="000000"/>
          <w:sz w:val="24"/>
          <w:szCs w:val="24"/>
        </w:rPr>
        <w:t>строительны</w:t>
      </w:r>
      <w:proofErr w:type="spellEnd"/>
      <w:r w:rsidRPr="00EA6D85">
        <w:rPr>
          <w:rFonts w:ascii="Times New Roman" w:eastAsia="Calibri" w:hAnsi="Times New Roman" w:cs="Times New Roman"/>
          <w:color w:val="000000"/>
          <w:sz w:val="24"/>
          <w:szCs w:val="24"/>
          <w:lang w:val="kk-KZ"/>
        </w:rPr>
        <w:t>х</w:t>
      </w:r>
      <w:r w:rsidRPr="00EA6D85">
        <w:rPr>
          <w:rFonts w:ascii="Times New Roman" w:eastAsia="Calibri" w:hAnsi="Times New Roman" w:cs="Times New Roman"/>
          <w:color w:val="000000"/>
          <w:sz w:val="24"/>
          <w:szCs w:val="24"/>
        </w:rPr>
        <w:t xml:space="preserve"> и </w:t>
      </w:r>
      <w:proofErr w:type="spellStart"/>
      <w:r w:rsidRPr="00EA6D85">
        <w:rPr>
          <w:rFonts w:ascii="Times New Roman" w:eastAsia="Calibri" w:hAnsi="Times New Roman" w:cs="Times New Roman"/>
          <w:color w:val="000000"/>
          <w:sz w:val="24"/>
          <w:szCs w:val="24"/>
        </w:rPr>
        <w:t>керамически</w:t>
      </w:r>
      <w:proofErr w:type="spellEnd"/>
      <w:r w:rsidRPr="00EA6D85">
        <w:rPr>
          <w:rFonts w:ascii="Times New Roman" w:eastAsia="Calibri" w:hAnsi="Times New Roman" w:cs="Times New Roman"/>
          <w:color w:val="000000"/>
          <w:sz w:val="24"/>
          <w:szCs w:val="24"/>
          <w:lang w:val="kk-KZ"/>
        </w:rPr>
        <w:t>х</w:t>
      </w:r>
      <w:r w:rsidRPr="00EA6D85">
        <w:rPr>
          <w:rFonts w:ascii="Times New Roman" w:eastAsia="Calibri" w:hAnsi="Times New Roman" w:cs="Times New Roman"/>
          <w:color w:val="000000"/>
          <w:sz w:val="24"/>
          <w:szCs w:val="24"/>
        </w:rPr>
        <w:t xml:space="preserve"> материал</w:t>
      </w:r>
      <w:r w:rsidRPr="00EA6D85">
        <w:rPr>
          <w:rFonts w:ascii="Times New Roman" w:eastAsia="Calibri" w:hAnsi="Times New Roman" w:cs="Times New Roman"/>
          <w:color w:val="000000"/>
          <w:sz w:val="24"/>
          <w:szCs w:val="24"/>
          <w:lang w:val="kk-KZ"/>
        </w:rPr>
        <w:t>ов</w:t>
      </w:r>
      <w:r w:rsidRPr="00EA6D85">
        <w:rPr>
          <w:rFonts w:ascii="Times New Roman" w:eastAsia="Calibri" w:hAnsi="Times New Roman" w:cs="Times New Roman"/>
          <w:color w:val="000000"/>
          <w:sz w:val="24"/>
          <w:szCs w:val="24"/>
        </w:rPr>
        <w:t xml:space="preserve">,  </w:t>
      </w:r>
      <w:proofErr w:type="spellStart"/>
      <w:r w:rsidRPr="00EA6D85">
        <w:rPr>
          <w:rFonts w:ascii="Times New Roman" w:eastAsia="Calibri" w:hAnsi="Times New Roman" w:cs="Times New Roman"/>
          <w:color w:val="000000"/>
          <w:sz w:val="24"/>
          <w:szCs w:val="24"/>
        </w:rPr>
        <w:t>издели</w:t>
      </w:r>
      <w:proofErr w:type="spellEnd"/>
      <w:r w:rsidRPr="00EA6D85">
        <w:rPr>
          <w:rFonts w:ascii="Times New Roman" w:eastAsia="Calibri" w:hAnsi="Times New Roman" w:cs="Times New Roman"/>
          <w:color w:val="000000"/>
          <w:sz w:val="24"/>
          <w:szCs w:val="24"/>
          <w:lang w:val="kk-KZ"/>
        </w:rPr>
        <w:t>й</w:t>
      </w:r>
      <w:r w:rsidRPr="00EA6D85">
        <w:rPr>
          <w:rFonts w:ascii="Times New Roman" w:eastAsia="Calibri" w:hAnsi="Times New Roman" w:cs="Times New Roman"/>
          <w:color w:val="000000"/>
          <w:sz w:val="24"/>
          <w:szCs w:val="24"/>
        </w:rPr>
        <w:t xml:space="preserve">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уборов и их частей; проведение дозиметрического контроля</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color w:val="000000"/>
          <w:sz w:val="24"/>
          <w:szCs w:val="24"/>
        </w:rPr>
        <w:t xml:space="preserve">осуществление подготовки проб, проведение </w:t>
      </w:r>
      <w:proofErr w:type="spellStart"/>
      <w:r w:rsidRPr="00EA6D85">
        <w:rPr>
          <w:rFonts w:ascii="Times New Roman" w:eastAsia="Calibri" w:hAnsi="Times New Roman" w:cs="Times New Roman"/>
          <w:color w:val="000000"/>
          <w:sz w:val="24"/>
          <w:szCs w:val="24"/>
        </w:rPr>
        <w:t>аналитическ</w:t>
      </w:r>
      <w:proofErr w:type="spellEnd"/>
      <w:r w:rsidRPr="00EA6D85">
        <w:rPr>
          <w:rFonts w:ascii="Times New Roman" w:eastAsia="Calibri" w:hAnsi="Times New Roman" w:cs="Times New Roman"/>
          <w:color w:val="000000"/>
          <w:sz w:val="24"/>
          <w:szCs w:val="24"/>
          <w:lang w:val="kk-KZ"/>
        </w:rPr>
        <w:t>ой</w:t>
      </w:r>
      <w:r w:rsidRPr="00EA6D85">
        <w:rPr>
          <w:rFonts w:ascii="Times New Roman" w:eastAsia="Calibri" w:hAnsi="Times New Roman" w:cs="Times New Roman"/>
          <w:color w:val="000000"/>
          <w:sz w:val="24"/>
          <w:szCs w:val="24"/>
        </w:rPr>
        <w:t xml:space="preserve"> работ</w:t>
      </w:r>
      <w:r w:rsidRPr="00EA6D85">
        <w:rPr>
          <w:rFonts w:ascii="Times New Roman" w:eastAsia="Calibri" w:hAnsi="Times New Roman" w:cs="Times New Roman"/>
          <w:color w:val="000000"/>
          <w:sz w:val="24"/>
          <w:szCs w:val="24"/>
          <w:lang w:val="kk-KZ"/>
        </w:rPr>
        <w:t>ы</w:t>
      </w:r>
      <w:r w:rsidRPr="00EA6D85">
        <w:rPr>
          <w:rFonts w:ascii="Times New Roman" w:eastAsia="Calibri" w:hAnsi="Times New Roman" w:cs="Times New Roman"/>
          <w:color w:val="000000"/>
          <w:sz w:val="24"/>
          <w:szCs w:val="24"/>
        </w:rPr>
        <w:t xml:space="preserve"> по исследованию образцов и проб товаров и участие в оформлении результатов исследований</w:t>
      </w:r>
      <w:r w:rsidRPr="00EA6D85">
        <w:rPr>
          <w:rFonts w:ascii="Times New Roman" w:eastAsia="Calibri" w:hAnsi="Times New Roman" w:cs="Times New Roman"/>
          <w:color w:val="000000"/>
          <w:sz w:val="24"/>
          <w:szCs w:val="24"/>
          <w:lang w:val="kk-KZ"/>
        </w:rPr>
        <w:t>;</w:t>
      </w:r>
      <w:proofErr w:type="gramEnd"/>
      <w:r w:rsidRPr="00EA6D85">
        <w:rPr>
          <w:rFonts w:ascii="Times New Roman" w:eastAsia="Calibri" w:hAnsi="Times New Roman" w:cs="Times New Roman"/>
          <w:color w:val="000000"/>
          <w:sz w:val="24"/>
          <w:szCs w:val="24"/>
        </w:rPr>
        <w:t xml:space="preserve"> участие в проведении</w:t>
      </w:r>
      <w:r w:rsidRPr="00EA6D85">
        <w:rPr>
          <w:rFonts w:ascii="Times New Roman" w:eastAsia="Calibri" w:hAnsi="Times New Roman" w:cs="Times New Roman"/>
          <w:color w:val="000000"/>
          <w:sz w:val="24"/>
          <w:szCs w:val="24"/>
          <w:lang w:val="kk-KZ"/>
        </w:rPr>
        <w:t xml:space="preserve"> таможенных</w:t>
      </w:r>
      <w:r w:rsidRPr="00EA6D85">
        <w:rPr>
          <w:rFonts w:ascii="Times New Roman" w:eastAsia="Calibri" w:hAnsi="Times New Roman" w:cs="Times New Roman"/>
          <w:color w:val="000000"/>
          <w:sz w:val="24"/>
          <w:szCs w:val="24"/>
        </w:rPr>
        <w:t xml:space="preserve"> экспертиз проб и образцов товаров, в том числе</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color w:val="000000"/>
          <w:sz w:val="24"/>
          <w:szCs w:val="24"/>
        </w:rPr>
        <w:t xml:space="preserve">связанных с использованием токсичных примесей, едких органических и неорганических веществ и </w:t>
      </w:r>
      <w:proofErr w:type="spellStart"/>
      <w:r w:rsidRPr="00EA6D85">
        <w:rPr>
          <w:rFonts w:ascii="Times New Roman" w:eastAsia="Calibri" w:hAnsi="Times New Roman" w:cs="Times New Roman"/>
          <w:color w:val="000000"/>
          <w:sz w:val="24"/>
          <w:szCs w:val="24"/>
        </w:rPr>
        <w:t>прекурсоров</w:t>
      </w:r>
      <w:proofErr w:type="spellEnd"/>
      <w:r w:rsidRPr="00EA6D85">
        <w:rPr>
          <w:rFonts w:ascii="Times New Roman" w:eastAsia="Calibri" w:hAnsi="Times New Roman" w:cs="Times New Roman"/>
          <w:color w:val="000000"/>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EA6D85" w:rsidRPr="00EA6D85" w:rsidRDefault="00EA6D85" w:rsidP="00EA6D85">
      <w:pPr>
        <w:spacing w:after="0" w:line="240" w:lineRule="auto"/>
        <w:ind w:firstLine="708"/>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lastRenderedPageBreak/>
        <w:t xml:space="preserve">Требования к участникам конкурса: </w:t>
      </w:r>
      <w:r w:rsidRPr="00EA6D85">
        <w:rPr>
          <w:rFonts w:ascii="Times New Roman" w:eastAsia="Calibri" w:hAnsi="Times New Roman" w:cs="Times New Roman"/>
          <w:color w:val="000000"/>
          <w:sz w:val="24"/>
          <w:szCs w:val="24"/>
          <w:lang w:val="kk-KZ"/>
        </w:rPr>
        <w:t>В</w:t>
      </w:r>
      <w:proofErr w:type="spellStart"/>
      <w:r w:rsidRPr="00EA6D85">
        <w:rPr>
          <w:rFonts w:ascii="Times New Roman" w:eastAsia="Calibri" w:hAnsi="Times New Roman" w:cs="Times New Roman"/>
          <w:color w:val="000000"/>
          <w:sz w:val="24"/>
          <w:szCs w:val="24"/>
        </w:rPr>
        <w:t>ысшее</w:t>
      </w:r>
      <w:proofErr w:type="spellEnd"/>
      <w:r w:rsidRPr="00EA6D85">
        <w:rPr>
          <w:rFonts w:ascii="Times New Roman" w:eastAsia="Calibri" w:hAnsi="Times New Roman" w:cs="Times New Roman"/>
          <w:color w:val="000000"/>
          <w:sz w:val="24"/>
          <w:szCs w:val="24"/>
          <w:lang w:val="kk-KZ"/>
        </w:rPr>
        <w:t xml:space="preserve"> образование: технические науки и технологии; естественные науки (в области химии и физики); социальные науки, экономика и бизнес (в области маркетинга).</w:t>
      </w:r>
    </w:p>
    <w:p w:rsidR="00EA6D85" w:rsidRPr="00EA6D85" w:rsidRDefault="00EA6D85" w:rsidP="00EA6D85">
      <w:pPr>
        <w:spacing w:after="0" w:line="240" w:lineRule="auto"/>
        <w:ind w:firstLine="708"/>
        <w:jc w:val="both"/>
        <w:rPr>
          <w:rFonts w:ascii="Times New Roman" w:hAnsi="Times New Roman" w:cs="Times New Roman"/>
          <w:sz w:val="24"/>
          <w:szCs w:val="24"/>
        </w:rPr>
      </w:pP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12"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EA6D85">
      <w:pPr>
        <w:spacing w:after="0" w:line="240" w:lineRule="auto"/>
        <w:ind w:firstLine="708"/>
        <w:rPr>
          <w:rFonts w:ascii="Times New Roman" w:eastAsia="Calibri" w:hAnsi="Times New Roman" w:cs="Times New Roman"/>
          <w:b/>
          <w:bCs/>
          <w:color w:val="000000"/>
          <w:sz w:val="24"/>
          <w:szCs w:val="24"/>
          <w:lang w:val="kk-KZ"/>
        </w:rPr>
      </w:pPr>
      <w:r w:rsidRPr="00EA6D85">
        <w:rPr>
          <w:rFonts w:ascii="Times New Roman" w:eastAsia="Calibri" w:hAnsi="Times New Roman" w:cs="Times New Roman"/>
          <w:b/>
          <w:color w:val="000000"/>
          <w:sz w:val="24"/>
          <w:szCs w:val="24"/>
          <w:lang w:val="kk-KZ"/>
        </w:rPr>
        <w:t>5.</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b/>
          <w:bCs/>
          <w:color w:val="000000"/>
          <w:sz w:val="24"/>
          <w:szCs w:val="24"/>
        </w:rPr>
        <w:t xml:space="preserve">Главный специалист отдела физико-химических исследований в городе Актау </w:t>
      </w:r>
      <w:r w:rsidRPr="00EA6D85">
        <w:rPr>
          <w:rFonts w:ascii="Times New Roman" w:eastAsia="Calibri" w:hAnsi="Times New Roman" w:cs="Times New Roman"/>
          <w:b/>
          <w:color w:val="000000"/>
          <w:sz w:val="24"/>
          <w:szCs w:val="24"/>
          <w:lang w:val="kk-KZ"/>
        </w:rPr>
        <w:t>(</w:t>
      </w:r>
      <w:r w:rsidRPr="00EA6D85">
        <w:rPr>
          <w:rFonts w:ascii="Times New Roman" w:eastAsia="Calibri" w:hAnsi="Times New Roman" w:cs="Times New Roman"/>
          <w:b/>
          <w:bCs/>
          <w:color w:val="000000"/>
          <w:sz w:val="24"/>
          <w:szCs w:val="24"/>
        </w:rPr>
        <w:t>категория С-О-5</w:t>
      </w:r>
      <w:r w:rsidRPr="00EA6D85">
        <w:rPr>
          <w:rFonts w:ascii="Times New Roman" w:eastAsia="Calibri" w:hAnsi="Times New Roman" w:cs="Times New Roman"/>
          <w:b/>
          <w:color w:val="000000"/>
          <w:sz w:val="24"/>
          <w:szCs w:val="24"/>
          <w:lang w:val="kk-KZ"/>
        </w:rPr>
        <w:t xml:space="preserve">, 1 единица) </w:t>
      </w:r>
      <w:r w:rsidRPr="00EA6D85">
        <w:rPr>
          <w:rFonts w:ascii="Times New Roman" w:eastAsia="Calibri" w:hAnsi="Times New Roman" w:cs="Times New Roman"/>
          <w:b/>
          <w:bCs/>
          <w:color w:val="000000"/>
          <w:sz w:val="24"/>
          <w:szCs w:val="24"/>
        </w:rPr>
        <w:t>№</w:t>
      </w:r>
      <w:r w:rsidRPr="00EA6D85">
        <w:rPr>
          <w:rFonts w:ascii="Times New Roman" w:eastAsia="Calibri" w:hAnsi="Times New Roman" w:cs="Times New Roman"/>
          <w:b/>
          <w:bCs/>
          <w:color w:val="000000"/>
          <w:sz w:val="24"/>
          <w:szCs w:val="24"/>
          <w:lang w:val="kk-KZ"/>
        </w:rPr>
        <w:t xml:space="preserve">14-02 </w:t>
      </w:r>
    </w:p>
    <w:p w:rsidR="00EA6D85" w:rsidRPr="00EA6D85" w:rsidRDefault="00EA6D85" w:rsidP="00EA6D85">
      <w:pPr>
        <w:spacing w:after="0" w:line="240" w:lineRule="auto"/>
        <w:ind w:firstLine="708"/>
        <w:jc w:val="both"/>
        <w:rPr>
          <w:rFonts w:ascii="Times New Roman" w:eastAsia="Calibri" w:hAnsi="Times New Roman" w:cs="Times New Roman"/>
          <w:color w:val="000000"/>
          <w:sz w:val="24"/>
          <w:szCs w:val="24"/>
        </w:rPr>
      </w:pPr>
      <w:r w:rsidRPr="00EA6D85">
        <w:rPr>
          <w:rFonts w:ascii="Times New Roman" w:eastAsia="Calibri" w:hAnsi="Times New Roman" w:cs="Times New Roman"/>
          <w:b/>
          <w:color w:val="000000"/>
          <w:sz w:val="24"/>
          <w:szCs w:val="24"/>
        </w:rPr>
        <w:t xml:space="preserve">Функциональные обязанности: </w:t>
      </w:r>
      <w:r w:rsidRPr="00EA6D85">
        <w:rPr>
          <w:rFonts w:ascii="Times New Roman" w:eastAsia="Calibri" w:hAnsi="Times New Roman" w:cs="Times New Roman"/>
          <w:color w:val="000000"/>
          <w:sz w:val="24"/>
          <w:szCs w:val="24"/>
        </w:rPr>
        <w:t xml:space="preserve">Своевременно, компетентно и качественно </w:t>
      </w:r>
      <w:proofErr w:type="spellStart"/>
      <w:r w:rsidRPr="00EA6D85">
        <w:rPr>
          <w:rFonts w:ascii="Times New Roman" w:eastAsia="Calibri" w:hAnsi="Times New Roman" w:cs="Times New Roman"/>
          <w:color w:val="000000"/>
          <w:sz w:val="24"/>
          <w:szCs w:val="24"/>
        </w:rPr>
        <w:t>исполня</w:t>
      </w:r>
      <w:proofErr w:type="spellEnd"/>
      <w:r w:rsidRPr="00EA6D85">
        <w:rPr>
          <w:rFonts w:ascii="Times New Roman" w:eastAsia="Calibri" w:hAnsi="Times New Roman" w:cs="Times New Roman"/>
          <w:color w:val="000000"/>
          <w:sz w:val="24"/>
          <w:szCs w:val="24"/>
          <w:lang w:val="kk-KZ"/>
        </w:rPr>
        <w:t>ть</w:t>
      </w:r>
      <w:r w:rsidRPr="00EA6D85">
        <w:rPr>
          <w:rFonts w:ascii="Times New Roman" w:eastAsia="Calibri" w:hAnsi="Times New Roman" w:cs="Times New Roman"/>
          <w:color w:val="000000"/>
          <w:sz w:val="24"/>
          <w:szCs w:val="24"/>
        </w:rPr>
        <w:t xml:space="preserve"> порученные задания;</w:t>
      </w:r>
      <w:r w:rsidRPr="00EA6D85">
        <w:rPr>
          <w:rFonts w:ascii="Times New Roman" w:eastAsia="Calibri" w:hAnsi="Times New Roman" w:cs="Times New Roman"/>
          <w:color w:val="000000"/>
          <w:sz w:val="24"/>
          <w:szCs w:val="24"/>
          <w:lang w:val="kk-KZ"/>
        </w:rPr>
        <w:t xml:space="preserve"> о</w:t>
      </w:r>
      <w:proofErr w:type="spellStart"/>
      <w:r w:rsidRPr="00EA6D85">
        <w:rPr>
          <w:rFonts w:ascii="Times New Roman" w:eastAsia="Calibri" w:hAnsi="Times New Roman" w:cs="Times New Roman"/>
          <w:color w:val="000000"/>
          <w:sz w:val="24"/>
          <w:szCs w:val="24"/>
        </w:rPr>
        <w:t>рганизовыва</w:t>
      </w:r>
      <w:proofErr w:type="spellEnd"/>
      <w:r w:rsidRPr="00EA6D85">
        <w:rPr>
          <w:rFonts w:ascii="Times New Roman" w:eastAsia="Calibri" w:hAnsi="Times New Roman" w:cs="Times New Roman"/>
          <w:color w:val="000000"/>
          <w:sz w:val="24"/>
          <w:szCs w:val="24"/>
          <w:lang w:val="kk-KZ"/>
        </w:rPr>
        <w:t>ть</w:t>
      </w:r>
      <w:r w:rsidRPr="00EA6D85">
        <w:rPr>
          <w:rFonts w:ascii="Times New Roman" w:eastAsia="Calibri" w:hAnsi="Times New Roman" w:cs="Times New Roman"/>
          <w:color w:val="000000"/>
          <w:sz w:val="24"/>
          <w:szCs w:val="24"/>
        </w:rPr>
        <w:t xml:space="preserve"> и проводит</w:t>
      </w:r>
      <w:r w:rsidRPr="00EA6D85">
        <w:rPr>
          <w:rFonts w:ascii="Times New Roman" w:eastAsia="Calibri" w:hAnsi="Times New Roman" w:cs="Times New Roman"/>
          <w:color w:val="000000"/>
          <w:sz w:val="24"/>
          <w:szCs w:val="24"/>
          <w:lang w:val="kk-KZ"/>
        </w:rPr>
        <w:t>ь</w:t>
      </w:r>
      <w:r w:rsidRPr="00EA6D85">
        <w:rPr>
          <w:rFonts w:ascii="Times New Roman" w:eastAsia="Calibri" w:hAnsi="Times New Roman" w:cs="Times New Roman"/>
          <w:color w:val="000000"/>
          <w:sz w:val="24"/>
          <w:szCs w:val="24"/>
        </w:rPr>
        <w:t xml:space="preserve"> физико-химические исследования товаров и </w:t>
      </w:r>
      <w:proofErr w:type="spellStart"/>
      <w:r w:rsidRPr="00EA6D85">
        <w:rPr>
          <w:rFonts w:ascii="Times New Roman" w:eastAsia="Calibri" w:hAnsi="Times New Roman" w:cs="Times New Roman"/>
          <w:color w:val="000000"/>
          <w:sz w:val="24"/>
          <w:szCs w:val="24"/>
        </w:rPr>
        <w:t>оформля</w:t>
      </w:r>
      <w:proofErr w:type="spellEnd"/>
      <w:r w:rsidRPr="00EA6D85">
        <w:rPr>
          <w:rFonts w:ascii="Times New Roman" w:eastAsia="Calibri" w:hAnsi="Times New Roman" w:cs="Times New Roman"/>
          <w:color w:val="000000"/>
          <w:sz w:val="24"/>
          <w:szCs w:val="24"/>
          <w:lang w:val="kk-KZ"/>
        </w:rPr>
        <w:t>ет</w:t>
      </w:r>
      <w:r w:rsidRPr="00EA6D85">
        <w:rPr>
          <w:rFonts w:ascii="Times New Roman" w:eastAsia="Calibri" w:hAnsi="Times New Roman" w:cs="Times New Roman"/>
          <w:color w:val="000000"/>
          <w:sz w:val="24"/>
          <w:szCs w:val="24"/>
        </w:rPr>
        <w:t xml:space="preserve"> в установленном порядке результаты исследований;</w:t>
      </w:r>
      <w:r w:rsidRPr="00EA6D85">
        <w:rPr>
          <w:rFonts w:ascii="Times New Roman" w:eastAsia="Calibri" w:hAnsi="Times New Roman" w:cs="Times New Roman"/>
          <w:color w:val="000000"/>
          <w:sz w:val="24"/>
          <w:szCs w:val="24"/>
          <w:lang w:val="kk-KZ"/>
        </w:rPr>
        <w:t xml:space="preserve"> п</w:t>
      </w:r>
      <w:proofErr w:type="spellStart"/>
      <w:r w:rsidRPr="00EA6D85">
        <w:rPr>
          <w:rFonts w:ascii="Times New Roman" w:eastAsia="Calibri" w:hAnsi="Times New Roman" w:cs="Times New Roman"/>
          <w:color w:val="000000"/>
          <w:sz w:val="24"/>
          <w:szCs w:val="24"/>
        </w:rPr>
        <w:t>роводит</w:t>
      </w:r>
      <w:proofErr w:type="spellEnd"/>
      <w:r w:rsidRPr="00EA6D85">
        <w:rPr>
          <w:rFonts w:ascii="Times New Roman" w:eastAsia="Calibri" w:hAnsi="Times New Roman" w:cs="Times New Roman"/>
          <w:color w:val="000000"/>
          <w:sz w:val="24"/>
          <w:szCs w:val="24"/>
          <w:lang w:val="kk-KZ"/>
        </w:rPr>
        <w:t>ь</w:t>
      </w:r>
      <w:r w:rsidRPr="00EA6D85">
        <w:rPr>
          <w:rFonts w:ascii="Times New Roman" w:eastAsia="Calibri" w:hAnsi="Times New Roman" w:cs="Times New Roman"/>
          <w:color w:val="000000"/>
          <w:sz w:val="24"/>
          <w:szCs w:val="24"/>
        </w:rPr>
        <w:t xml:space="preserve">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химии; органические химические соединения; фармацевтическая продукция; </w:t>
      </w:r>
      <w:proofErr w:type="gramStart"/>
      <w:r w:rsidRPr="00EA6D85">
        <w:rPr>
          <w:rFonts w:ascii="Times New Roman" w:eastAsia="Calibri" w:hAnsi="Times New Roman" w:cs="Times New Roman"/>
          <w:color w:val="000000"/>
          <w:sz w:val="24"/>
          <w:szCs w:val="24"/>
        </w:rPr>
        <w:t>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w:t>
      </w:r>
      <w:proofErr w:type="gramEnd"/>
      <w:r w:rsidRPr="00EA6D85">
        <w:rPr>
          <w:rFonts w:ascii="Times New Roman" w:eastAsia="Calibri" w:hAnsi="Times New Roman" w:cs="Times New Roman"/>
          <w:color w:val="000000"/>
          <w:sz w:val="24"/>
          <w:szCs w:val="24"/>
        </w:rPr>
        <w:t xml:space="preserve"> </w:t>
      </w:r>
      <w:proofErr w:type="gramStart"/>
      <w:r w:rsidRPr="00EA6D85">
        <w:rPr>
          <w:rFonts w:ascii="Times New Roman" w:eastAsia="Calibri" w:hAnsi="Times New Roman" w:cs="Times New Roman"/>
          <w:color w:val="000000"/>
          <w:sz w:val="24"/>
          <w:szCs w:val="24"/>
        </w:rPr>
        <w:t>драгоценные и недрагоценные металлы и изделия из них, разные промышленные товары;</w:t>
      </w:r>
      <w:r w:rsidRPr="00EA6D85">
        <w:rPr>
          <w:rFonts w:ascii="Times New Roman" w:eastAsia="Calibri" w:hAnsi="Times New Roman" w:cs="Times New Roman"/>
          <w:color w:val="000000"/>
          <w:sz w:val="24"/>
          <w:szCs w:val="24"/>
          <w:lang w:val="kk-KZ"/>
        </w:rPr>
        <w:t xml:space="preserve"> </w:t>
      </w:r>
      <w:proofErr w:type="spellStart"/>
      <w:r w:rsidRPr="00EA6D85">
        <w:rPr>
          <w:rFonts w:ascii="Times New Roman" w:eastAsia="Calibri" w:hAnsi="Times New Roman" w:cs="Times New Roman"/>
          <w:color w:val="000000"/>
          <w:sz w:val="24"/>
          <w:szCs w:val="24"/>
        </w:rPr>
        <w:t>осуществлят</w:t>
      </w:r>
      <w:proofErr w:type="spellEnd"/>
      <w:r w:rsidRPr="00EA6D85">
        <w:rPr>
          <w:rFonts w:ascii="Times New Roman" w:eastAsia="Calibri" w:hAnsi="Times New Roman" w:cs="Times New Roman"/>
          <w:color w:val="000000"/>
          <w:sz w:val="24"/>
          <w:szCs w:val="24"/>
          <w:lang w:val="kk-KZ"/>
        </w:rPr>
        <w:t>ь</w:t>
      </w:r>
      <w:r w:rsidRPr="00EA6D85">
        <w:rPr>
          <w:rFonts w:ascii="Times New Roman" w:eastAsia="Calibri" w:hAnsi="Times New Roman" w:cs="Times New Roman"/>
          <w:color w:val="000000"/>
          <w:sz w:val="24"/>
          <w:szCs w:val="24"/>
        </w:rPr>
        <w:t xml:space="preserve"> подготовку проб, проводит</w:t>
      </w:r>
      <w:r w:rsidRPr="00EA6D85">
        <w:rPr>
          <w:rFonts w:ascii="Times New Roman" w:eastAsia="Calibri" w:hAnsi="Times New Roman" w:cs="Times New Roman"/>
          <w:color w:val="000000"/>
          <w:sz w:val="24"/>
          <w:szCs w:val="24"/>
          <w:lang w:val="kk-KZ"/>
        </w:rPr>
        <w:t xml:space="preserve">ь </w:t>
      </w:r>
      <w:r w:rsidRPr="00EA6D85">
        <w:rPr>
          <w:rFonts w:ascii="Times New Roman" w:eastAsia="Calibri" w:hAnsi="Times New Roman" w:cs="Times New Roman"/>
          <w:color w:val="000000"/>
          <w:sz w:val="24"/>
          <w:szCs w:val="24"/>
        </w:rPr>
        <w:t xml:space="preserve">аналитическую работу по исследованию образцов и проб товаров; </w:t>
      </w:r>
      <w:proofErr w:type="spellStart"/>
      <w:r w:rsidRPr="00EA6D85">
        <w:rPr>
          <w:rFonts w:ascii="Times New Roman" w:eastAsia="Calibri" w:hAnsi="Times New Roman" w:cs="Times New Roman"/>
          <w:color w:val="000000"/>
          <w:sz w:val="24"/>
          <w:szCs w:val="24"/>
        </w:rPr>
        <w:t>участв</w:t>
      </w:r>
      <w:proofErr w:type="spellEnd"/>
      <w:r w:rsidRPr="00EA6D85">
        <w:rPr>
          <w:rFonts w:ascii="Times New Roman" w:eastAsia="Calibri" w:hAnsi="Times New Roman" w:cs="Times New Roman"/>
          <w:color w:val="000000"/>
          <w:sz w:val="24"/>
          <w:szCs w:val="24"/>
          <w:lang w:val="kk-KZ"/>
        </w:rPr>
        <w:t xml:space="preserve">овать </w:t>
      </w:r>
      <w:r w:rsidRPr="00EA6D85">
        <w:rPr>
          <w:rFonts w:ascii="Times New Roman" w:eastAsia="Calibri" w:hAnsi="Times New Roman" w:cs="Times New Roman"/>
          <w:color w:val="000000"/>
          <w:sz w:val="24"/>
          <w:szCs w:val="24"/>
        </w:rPr>
        <w:t>в оформлении результатов исследований</w:t>
      </w:r>
      <w:r w:rsidRPr="00EA6D85">
        <w:rPr>
          <w:rFonts w:ascii="Times New Roman" w:eastAsia="Calibri" w:hAnsi="Times New Roman" w:cs="Times New Roman"/>
          <w:color w:val="000000"/>
          <w:sz w:val="24"/>
          <w:szCs w:val="24"/>
          <w:lang w:val="kk-KZ"/>
        </w:rPr>
        <w:t xml:space="preserve">;  </w:t>
      </w:r>
      <w:proofErr w:type="spellStart"/>
      <w:r w:rsidRPr="00EA6D85">
        <w:rPr>
          <w:rFonts w:ascii="Times New Roman" w:eastAsia="Calibri" w:hAnsi="Times New Roman" w:cs="Times New Roman"/>
          <w:color w:val="000000"/>
          <w:sz w:val="24"/>
          <w:szCs w:val="24"/>
        </w:rPr>
        <w:t>обеспечиват</w:t>
      </w:r>
      <w:proofErr w:type="spellEnd"/>
      <w:r w:rsidRPr="00EA6D85">
        <w:rPr>
          <w:rFonts w:ascii="Times New Roman" w:eastAsia="Calibri" w:hAnsi="Times New Roman" w:cs="Times New Roman"/>
          <w:color w:val="000000"/>
          <w:sz w:val="24"/>
          <w:szCs w:val="24"/>
          <w:lang w:val="kk-KZ"/>
        </w:rPr>
        <w:t>ь</w:t>
      </w:r>
      <w:r w:rsidRPr="00EA6D85">
        <w:rPr>
          <w:rFonts w:ascii="Times New Roman" w:eastAsia="Calibri" w:hAnsi="Times New Roman" w:cs="Times New Roman"/>
          <w:color w:val="000000"/>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Pr="00EA6D85">
        <w:rPr>
          <w:rFonts w:ascii="Times New Roman" w:eastAsia="Calibri" w:hAnsi="Times New Roman" w:cs="Times New Roman"/>
          <w:color w:val="000000"/>
          <w:sz w:val="24"/>
          <w:szCs w:val="24"/>
        </w:rPr>
        <w:t>участв</w:t>
      </w:r>
      <w:proofErr w:type="spellEnd"/>
      <w:r w:rsidRPr="00EA6D85">
        <w:rPr>
          <w:rFonts w:ascii="Times New Roman" w:eastAsia="Calibri" w:hAnsi="Times New Roman" w:cs="Times New Roman"/>
          <w:color w:val="000000"/>
          <w:sz w:val="24"/>
          <w:szCs w:val="24"/>
          <w:lang w:val="kk-KZ"/>
        </w:rPr>
        <w:t>вовать</w:t>
      </w:r>
      <w:r w:rsidRPr="00EA6D85">
        <w:rPr>
          <w:rFonts w:ascii="Times New Roman" w:eastAsia="Calibri" w:hAnsi="Times New Roman" w:cs="Times New Roman"/>
          <w:color w:val="000000"/>
          <w:sz w:val="24"/>
          <w:szCs w:val="24"/>
        </w:rPr>
        <w:t xml:space="preserve"> в разработке и внедрении новых методов исследований товаров;</w:t>
      </w:r>
      <w:proofErr w:type="gramEnd"/>
      <w:r w:rsidRPr="00EA6D85">
        <w:rPr>
          <w:rFonts w:ascii="Times New Roman" w:eastAsia="Calibri" w:hAnsi="Times New Roman" w:cs="Times New Roman"/>
          <w:color w:val="000000"/>
          <w:sz w:val="24"/>
          <w:szCs w:val="24"/>
        </w:rPr>
        <w:t xml:space="preserve"> </w:t>
      </w:r>
      <w:proofErr w:type="spellStart"/>
      <w:r w:rsidRPr="00EA6D85">
        <w:rPr>
          <w:rFonts w:ascii="Times New Roman" w:eastAsia="Calibri" w:hAnsi="Times New Roman" w:cs="Times New Roman"/>
          <w:color w:val="000000"/>
          <w:sz w:val="24"/>
          <w:szCs w:val="24"/>
        </w:rPr>
        <w:t>участв</w:t>
      </w:r>
      <w:proofErr w:type="spellEnd"/>
      <w:r w:rsidRPr="00EA6D85">
        <w:rPr>
          <w:rFonts w:ascii="Times New Roman" w:eastAsia="Calibri" w:hAnsi="Times New Roman" w:cs="Times New Roman"/>
          <w:color w:val="000000"/>
          <w:sz w:val="24"/>
          <w:szCs w:val="24"/>
          <w:lang w:val="kk-KZ"/>
        </w:rPr>
        <w:t>овать</w:t>
      </w:r>
      <w:r w:rsidRPr="00EA6D85">
        <w:rPr>
          <w:rFonts w:ascii="Times New Roman" w:eastAsia="Calibri" w:hAnsi="Times New Roman" w:cs="Times New Roman"/>
          <w:color w:val="000000"/>
          <w:sz w:val="24"/>
          <w:szCs w:val="24"/>
        </w:rPr>
        <w:t xml:space="preserve"> в отборе проб и образцов товаров в таможенных целях; </w:t>
      </w:r>
      <w:proofErr w:type="spellStart"/>
      <w:r w:rsidRPr="00EA6D85">
        <w:rPr>
          <w:rFonts w:ascii="Times New Roman" w:eastAsia="Calibri" w:hAnsi="Times New Roman" w:cs="Times New Roman"/>
          <w:color w:val="000000"/>
          <w:sz w:val="24"/>
          <w:szCs w:val="24"/>
        </w:rPr>
        <w:t>участв</w:t>
      </w:r>
      <w:proofErr w:type="spellEnd"/>
      <w:r w:rsidRPr="00EA6D85">
        <w:rPr>
          <w:rFonts w:ascii="Times New Roman" w:eastAsia="Calibri" w:hAnsi="Times New Roman" w:cs="Times New Roman"/>
          <w:color w:val="000000"/>
          <w:sz w:val="24"/>
          <w:szCs w:val="24"/>
          <w:lang w:val="kk-KZ"/>
        </w:rPr>
        <w:t>овать</w:t>
      </w:r>
      <w:r w:rsidRPr="00EA6D85">
        <w:rPr>
          <w:rFonts w:ascii="Times New Roman" w:eastAsia="Calibri" w:hAnsi="Times New Roman" w:cs="Times New Roman"/>
          <w:color w:val="000000"/>
          <w:sz w:val="24"/>
          <w:szCs w:val="24"/>
        </w:rPr>
        <w:t xml:space="preserve"> в повторных, комиссионных таможенных экспертизах; </w:t>
      </w:r>
      <w:proofErr w:type="spellStart"/>
      <w:r w:rsidRPr="00EA6D85">
        <w:rPr>
          <w:rFonts w:ascii="Times New Roman" w:eastAsia="Calibri" w:hAnsi="Times New Roman" w:cs="Times New Roman"/>
          <w:color w:val="000000"/>
          <w:sz w:val="24"/>
          <w:szCs w:val="24"/>
        </w:rPr>
        <w:t>ве</w:t>
      </w:r>
      <w:proofErr w:type="spellEnd"/>
      <w:r w:rsidRPr="00EA6D85">
        <w:rPr>
          <w:rFonts w:ascii="Times New Roman" w:eastAsia="Calibri" w:hAnsi="Times New Roman" w:cs="Times New Roman"/>
          <w:color w:val="000000"/>
          <w:sz w:val="24"/>
          <w:szCs w:val="24"/>
          <w:lang w:val="kk-KZ"/>
        </w:rPr>
        <w:t>сти</w:t>
      </w:r>
      <w:r w:rsidRPr="00EA6D85">
        <w:rPr>
          <w:rFonts w:ascii="Times New Roman" w:eastAsia="Calibri" w:hAnsi="Times New Roman" w:cs="Times New Roman"/>
          <w:color w:val="000000"/>
          <w:sz w:val="24"/>
          <w:szCs w:val="24"/>
        </w:rPr>
        <w:t xml:space="preserve"> рабочие журналы с результатами анализов и исследований; </w:t>
      </w:r>
      <w:proofErr w:type="spellStart"/>
      <w:r w:rsidRPr="00EA6D85">
        <w:rPr>
          <w:rFonts w:ascii="Times New Roman" w:eastAsia="Calibri" w:hAnsi="Times New Roman" w:cs="Times New Roman"/>
          <w:color w:val="000000"/>
          <w:sz w:val="24"/>
          <w:szCs w:val="24"/>
        </w:rPr>
        <w:t>ве</w:t>
      </w:r>
      <w:proofErr w:type="spellEnd"/>
      <w:r w:rsidRPr="00EA6D85">
        <w:rPr>
          <w:rFonts w:ascii="Times New Roman" w:eastAsia="Calibri" w:hAnsi="Times New Roman" w:cs="Times New Roman"/>
          <w:color w:val="000000"/>
          <w:sz w:val="24"/>
          <w:szCs w:val="24"/>
          <w:lang w:val="kk-KZ"/>
        </w:rPr>
        <w:t>сти</w:t>
      </w:r>
      <w:r w:rsidRPr="00EA6D85">
        <w:rPr>
          <w:rFonts w:ascii="Times New Roman" w:eastAsia="Calibri" w:hAnsi="Times New Roman" w:cs="Times New Roman"/>
          <w:color w:val="000000"/>
          <w:sz w:val="24"/>
          <w:szCs w:val="24"/>
        </w:rPr>
        <w:t xml:space="preserve"> деловую переписку отдела; </w:t>
      </w:r>
      <w:proofErr w:type="spellStart"/>
      <w:r w:rsidRPr="00EA6D85">
        <w:rPr>
          <w:rFonts w:ascii="Times New Roman" w:eastAsia="Calibri" w:hAnsi="Times New Roman" w:cs="Times New Roman"/>
          <w:color w:val="000000"/>
          <w:sz w:val="24"/>
          <w:szCs w:val="24"/>
        </w:rPr>
        <w:t>ве</w:t>
      </w:r>
      <w:proofErr w:type="spellEnd"/>
      <w:r w:rsidRPr="00EA6D85">
        <w:rPr>
          <w:rFonts w:ascii="Times New Roman" w:eastAsia="Calibri" w:hAnsi="Times New Roman" w:cs="Times New Roman"/>
          <w:color w:val="000000"/>
          <w:sz w:val="24"/>
          <w:szCs w:val="24"/>
          <w:lang w:val="kk-KZ"/>
        </w:rPr>
        <w:t>сти</w:t>
      </w:r>
      <w:r w:rsidRPr="00EA6D85">
        <w:rPr>
          <w:rFonts w:ascii="Times New Roman" w:eastAsia="Calibri" w:hAnsi="Times New Roman" w:cs="Times New Roman"/>
          <w:color w:val="000000"/>
          <w:sz w:val="24"/>
          <w:szCs w:val="24"/>
        </w:rPr>
        <w:t xml:space="preserve"> учет материальных средств и реактивов; </w:t>
      </w:r>
      <w:r w:rsidRPr="00EA6D85">
        <w:rPr>
          <w:rFonts w:ascii="Times New Roman" w:eastAsia="Calibri" w:hAnsi="Times New Roman" w:cs="Times New Roman"/>
          <w:color w:val="000000"/>
          <w:sz w:val="24"/>
          <w:szCs w:val="24"/>
          <w:lang w:val="kk-KZ"/>
        </w:rPr>
        <w:t xml:space="preserve">осуществлять </w:t>
      </w:r>
      <w:proofErr w:type="spellStart"/>
      <w:r w:rsidRPr="00EA6D85">
        <w:rPr>
          <w:rFonts w:ascii="Times New Roman" w:eastAsia="Calibri" w:hAnsi="Times New Roman" w:cs="Times New Roman"/>
          <w:color w:val="000000"/>
          <w:sz w:val="24"/>
          <w:szCs w:val="24"/>
        </w:rPr>
        <w:t>подготовк</w:t>
      </w:r>
      <w:proofErr w:type="spellEnd"/>
      <w:r w:rsidRPr="00EA6D85">
        <w:rPr>
          <w:rFonts w:ascii="Times New Roman" w:eastAsia="Calibri" w:hAnsi="Times New Roman" w:cs="Times New Roman"/>
          <w:color w:val="000000"/>
          <w:sz w:val="24"/>
          <w:szCs w:val="24"/>
          <w:lang w:val="kk-KZ"/>
        </w:rPr>
        <w:t>у</w:t>
      </w:r>
      <w:r w:rsidRPr="00EA6D85">
        <w:rPr>
          <w:rFonts w:ascii="Times New Roman" w:eastAsia="Calibri" w:hAnsi="Times New Roman" w:cs="Times New Roman"/>
          <w:color w:val="000000"/>
          <w:sz w:val="24"/>
          <w:szCs w:val="24"/>
        </w:rPr>
        <w:t xml:space="preserve"> информации по актуализации нормативных документов.</w:t>
      </w:r>
    </w:p>
    <w:p w:rsidR="00EA6D85" w:rsidRPr="00EA6D85" w:rsidRDefault="00EA6D85" w:rsidP="00EA6D85">
      <w:pPr>
        <w:spacing w:after="0" w:line="240" w:lineRule="auto"/>
        <w:ind w:firstLine="708"/>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t xml:space="preserve">Требования к участникам конкурса: </w:t>
      </w:r>
      <w:r w:rsidRPr="00EA6D85">
        <w:rPr>
          <w:rFonts w:ascii="Times New Roman" w:eastAsia="Calibri" w:hAnsi="Times New Roman" w:cs="Times New Roman"/>
          <w:color w:val="000000"/>
          <w:sz w:val="24"/>
          <w:szCs w:val="24"/>
        </w:rPr>
        <w:t>Высшее</w:t>
      </w:r>
      <w:r w:rsidRPr="00EA6D85">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p>
    <w:p w:rsidR="00EA6D85" w:rsidRPr="00EA6D85" w:rsidRDefault="00EA6D85" w:rsidP="00EA6D85">
      <w:pPr>
        <w:spacing w:after="0" w:line="240" w:lineRule="auto"/>
        <w:ind w:firstLine="708"/>
        <w:jc w:val="both"/>
        <w:rPr>
          <w:rFonts w:ascii="Times New Roman" w:hAnsi="Times New Roman" w:cs="Times New Roman"/>
          <w:sz w:val="24"/>
          <w:szCs w:val="24"/>
        </w:rPr>
      </w:pP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13"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EA6D85">
      <w:pPr>
        <w:tabs>
          <w:tab w:val="left" w:pos="660"/>
        </w:tabs>
        <w:spacing w:after="0" w:line="240" w:lineRule="auto"/>
        <w:jc w:val="both"/>
        <w:rPr>
          <w:rFonts w:ascii="Times New Roman" w:hAnsi="Times New Roman" w:cs="Times New Roman"/>
          <w:b/>
          <w:color w:val="000000"/>
          <w:sz w:val="24"/>
          <w:szCs w:val="24"/>
        </w:rPr>
      </w:pPr>
      <w:r w:rsidRPr="00EA6D85">
        <w:rPr>
          <w:rFonts w:ascii="Times New Roman" w:hAnsi="Times New Roman" w:cs="Times New Roman"/>
          <w:b/>
          <w:color w:val="000000"/>
          <w:sz w:val="24"/>
          <w:szCs w:val="24"/>
        </w:rPr>
        <w:tab/>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p>
    <w:p w:rsidR="00EA6D85" w:rsidRPr="00EA6D85" w:rsidRDefault="00EA6D85" w:rsidP="00EA6D85">
      <w:pPr>
        <w:spacing w:after="0" w:line="240" w:lineRule="auto"/>
        <w:ind w:firstLine="708"/>
        <w:jc w:val="both"/>
        <w:rPr>
          <w:rFonts w:ascii="Times New Roman" w:eastAsia="Times New Roman" w:hAnsi="Times New Roman" w:cs="Times New Roman"/>
          <w:bCs/>
          <w:sz w:val="24"/>
          <w:szCs w:val="24"/>
          <w:lang w:eastAsia="ru-RU"/>
        </w:rPr>
      </w:pPr>
      <w:r w:rsidRPr="00EA6D85">
        <w:rPr>
          <w:rFonts w:ascii="Times New Roman" w:eastAsia="Times New Roman" w:hAnsi="Times New Roman" w:cs="Times New Roman"/>
          <w:b/>
          <w:bCs/>
          <w:sz w:val="24"/>
          <w:szCs w:val="24"/>
          <w:lang w:eastAsia="ru-RU"/>
        </w:rPr>
        <w:t>Перечень необходимых для участия во внутреннем конкурсе документов</w:t>
      </w:r>
      <w:r w:rsidRPr="00EA6D85">
        <w:rPr>
          <w:rFonts w:ascii="Times New Roman" w:eastAsia="Times New Roman" w:hAnsi="Times New Roman" w:cs="Times New Roman"/>
          <w:bCs/>
          <w:sz w:val="24"/>
          <w:szCs w:val="24"/>
          <w:lang w:eastAsia="ru-RU"/>
        </w:rPr>
        <w:t>:</w:t>
      </w:r>
    </w:p>
    <w:p w:rsidR="00EA6D85" w:rsidRPr="00EA6D85" w:rsidRDefault="00EA6D85" w:rsidP="00EA6D85">
      <w:pPr>
        <w:spacing w:after="0" w:line="240" w:lineRule="auto"/>
        <w:ind w:firstLine="708"/>
        <w:jc w:val="both"/>
        <w:rPr>
          <w:rFonts w:ascii="Times New Roman" w:eastAsia="Times New Roman" w:hAnsi="Times New Roman" w:cs="Times New Roman"/>
          <w:color w:val="000000"/>
          <w:sz w:val="24"/>
          <w:szCs w:val="24"/>
          <w:lang w:eastAsia="ru-RU"/>
        </w:rPr>
      </w:pPr>
      <w:r w:rsidRPr="00EA6D85">
        <w:rPr>
          <w:rFonts w:ascii="Times New Roman" w:eastAsia="Times New Roman" w:hAnsi="Times New Roman" w:cs="Times New Roman"/>
          <w:bCs/>
          <w:sz w:val="24"/>
          <w:szCs w:val="24"/>
          <w:lang w:val="kk-KZ" w:eastAsia="ru-RU"/>
        </w:rPr>
        <w:t xml:space="preserve">1) </w:t>
      </w:r>
      <w:r w:rsidRPr="00EA6D85">
        <w:rPr>
          <w:rFonts w:ascii="Times New Roman" w:eastAsia="Times New Roman" w:hAnsi="Times New Roman" w:cs="Times New Roman"/>
          <w:color w:val="000000"/>
          <w:sz w:val="24"/>
          <w:szCs w:val="24"/>
          <w:lang w:eastAsia="ru-RU"/>
        </w:rPr>
        <w:t xml:space="preserve">заявление по форме, согласно приложению 2 к настоящим Правилам; </w:t>
      </w:r>
    </w:p>
    <w:p w:rsidR="00EA6D85" w:rsidRPr="00EA6D85" w:rsidRDefault="00EA6D85" w:rsidP="00EA6D85">
      <w:pPr>
        <w:spacing w:after="0" w:line="240" w:lineRule="auto"/>
        <w:ind w:firstLine="708"/>
        <w:jc w:val="both"/>
        <w:rPr>
          <w:rFonts w:ascii="Times New Roman" w:eastAsia="Times New Roman" w:hAnsi="Times New Roman" w:cs="Times New Roman"/>
          <w:sz w:val="24"/>
          <w:szCs w:val="24"/>
          <w:lang w:eastAsia="ru-RU"/>
        </w:rPr>
      </w:pPr>
      <w:r w:rsidRPr="00EA6D85">
        <w:rPr>
          <w:rFonts w:ascii="Times New Roman" w:eastAsia="Times New Roman" w:hAnsi="Times New Roman" w:cs="Times New Roman"/>
          <w:color w:val="000000"/>
          <w:sz w:val="24"/>
          <w:szCs w:val="24"/>
          <w:lang w:eastAsia="ru-RU"/>
        </w:rPr>
        <w:t xml:space="preserve">2) </w:t>
      </w:r>
      <w:r w:rsidRPr="00EA6D85">
        <w:rPr>
          <w:rFonts w:ascii="Times New Roman" w:eastAsia="Times New Roman" w:hAnsi="Times New Roman" w:cs="Times New Roman"/>
          <w:sz w:val="24"/>
          <w:szCs w:val="24"/>
          <w:lang w:eastAsia="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EA6D85" w:rsidRPr="00EA6D85" w:rsidRDefault="00EA6D85" w:rsidP="00EA6D85">
      <w:pPr>
        <w:spacing w:after="0" w:line="240" w:lineRule="auto"/>
        <w:ind w:firstLine="708"/>
        <w:jc w:val="both"/>
        <w:rPr>
          <w:rFonts w:ascii="Times New Roman" w:eastAsia="Times New Roman" w:hAnsi="Times New Roman" w:cs="Times New Roman"/>
          <w:sz w:val="24"/>
          <w:szCs w:val="24"/>
          <w:lang w:val="kk-KZ" w:eastAsia="ru-RU"/>
        </w:rPr>
      </w:pPr>
      <w:r w:rsidRPr="00EA6D85">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A6D85" w:rsidRPr="00EA6D85" w:rsidRDefault="00EA6D85" w:rsidP="00EA6D85">
      <w:pPr>
        <w:spacing w:after="0" w:line="240" w:lineRule="auto"/>
        <w:ind w:firstLine="708"/>
        <w:jc w:val="both"/>
        <w:rPr>
          <w:rFonts w:ascii="Times New Roman" w:eastAsia="Times New Roman" w:hAnsi="Times New Roman" w:cs="Times New Roman"/>
          <w:sz w:val="24"/>
          <w:szCs w:val="24"/>
          <w:lang w:val="kk-KZ" w:eastAsia="ru-RU"/>
        </w:rPr>
      </w:pPr>
      <w:r w:rsidRPr="00EA6D85">
        <w:rPr>
          <w:rFonts w:ascii="Times New Roman" w:eastAsia="Times New Roman" w:hAnsi="Times New Roman" w:cs="Times New Roman"/>
          <w:sz w:val="24"/>
          <w:szCs w:val="24"/>
          <w:lang w:eastAsia="ru-RU"/>
        </w:rPr>
        <w:t xml:space="preserve">Лица, изъявившие желание участвовать во внутреннем конкурсе представляют документы в нарочном порядке по адресу: </w:t>
      </w:r>
      <w:r w:rsidRPr="00EA6D85">
        <w:rPr>
          <w:rFonts w:ascii="Times New Roman" w:eastAsia="Times New Roman" w:hAnsi="Times New Roman" w:cs="Times New Roman"/>
          <w:b/>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Pr="00EA6D85">
        <w:rPr>
          <w:rFonts w:ascii="Times New Roman" w:eastAsia="Times New Roman" w:hAnsi="Times New Roman" w:cs="Times New Roman"/>
          <w:sz w:val="24"/>
          <w:szCs w:val="24"/>
          <w:lang w:eastAsia="ru-RU"/>
        </w:rPr>
        <w:fldChar w:fldCharType="begin"/>
      </w:r>
      <w:r w:rsidRPr="00EA6D85">
        <w:rPr>
          <w:rFonts w:ascii="Times New Roman" w:eastAsia="Times New Roman" w:hAnsi="Times New Roman" w:cs="Times New Roman"/>
          <w:sz w:val="24"/>
          <w:szCs w:val="24"/>
          <w:lang w:eastAsia="ru-RU"/>
        </w:rPr>
        <w:instrText xml:space="preserve"> HYPERLINK "mailto:a.mukhametzhanova@kgd.gov.kz" </w:instrText>
      </w:r>
      <w:r w:rsidRPr="00EA6D85">
        <w:rPr>
          <w:rFonts w:ascii="Times New Roman" w:eastAsia="Times New Roman" w:hAnsi="Times New Roman" w:cs="Times New Roman"/>
          <w:sz w:val="24"/>
          <w:szCs w:val="24"/>
          <w:lang w:eastAsia="ru-RU"/>
        </w:rPr>
        <w:fldChar w:fldCharType="separate"/>
      </w:r>
      <w:r w:rsidRPr="00EA6D85">
        <w:rPr>
          <w:rFonts w:ascii="Times New Roman" w:eastAsia="Times New Roman" w:hAnsi="Times New Roman" w:cs="Times New Roman"/>
          <w:color w:val="0000FF" w:themeColor="hyperlink"/>
          <w:sz w:val="24"/>
          <w:szCs w:val="24"/>
          <w:u w:val="single"/>
          <w:lang w:eastAsia="ru-RU"/>
        </w:rPr>
        <w:t>a.mukhametzhanova@kgd.gov.kz</w:t>
      </w:r>
      <w:r w:rsidRPr="00EA6D85">
        <w:rPr>
          <w:rFonts w:ascii="Times New Roman" w:eastAsia="Times New Roman" w:hAnsi="Times New Roman" w:cs="Times New Roman"/>
          <w:sz w:val="24"/>
          <w:szCs w:val="24"/>
          <w:lang w:eastAsia="ru-RU"/>
        </w:rPr>
        <w:fldChar w:fldCharType="end"/>
      </w:r>
      <w:r w:rsidRPr="00EA6D85">
        <w:rPr>
          <w:rFonts w:ascii="Times New Roman" w:eastAsia="Times New Roman" w:hAnsi="Times New Roman" w:cs="Times New Roman"/>
          <w:sz w:val="24"/>
          <w:szCs w:val="24"/>
          <w:lang w:eastAsia="ru-RU"/>
        </w:rPr>
        <w:t xml:space="preserve">, </w:t>
      </w:r>
      <w:hyperlink r:id="rId14" w:history="1">
        <w:r w:rsidRPr="00EA6D85">
          <w:rPr>
            <w:rFonts w:ascii="Times New Roman" w:eastAsia="Times New Roman" w:hAnsi="Times New Roman" w:cs="Times New Roman"/>
            <w:color w:val="0000FF" w:themeColor="hyperlink"/>
            <w:sz w:val="24"/>
            <w:szCs w:val="24"/>
            <w:u w:val="single"/>
            <w:lang w:eastAsia="ru-RU"/>
          </w:rPr>
          <w:t>m.abduova@kgd.gov.kz</w:t>
        </w:r>
      </w:hyperlink>
      <w:r w:rsidRPr="00EA6D85">
        <w:rPr>
          <w:rFonts w:ascii="Times New Roman" w:eastAsia="Times New Roman" w:hAnsi="Times New Roman" w:cs="Times New Roman"/>
          <w:b/>
          <w:sz w:val="24"/>
          <w:szCs w:val="24"/>
          <w:u w:val="single"/>
          <w:lang w:val="kk-KZ" w:eastAsia="ru-RU"/>
        </w:rPr>
        <w:t xml:space="preserve"> </w:t>
      </w:r>
      <w:r w:rsidRPr="00EA6D85">
        <w:rPr>
          <w:rFonts w:ascii="Times New Roman" w:eastAsia="Times New Roman" w:hAnsi="Times New Roman" w:cs="Times New Roman"/>
          <w:sz w:val="24"/>
          <w:szCs w:val="24"/>
          <w:lang w:eastAsia="ru-RU"/>
        </w:rPr>
        <w:t xml:space="preserve">по почте </w:t>
      </w:r>
      <w:r w:rsidRPr="00EA6D85">
        <w:rPr>
          <w:rFonts w:ascii="Times New Roman" w:eastAsia="Times New Roman" w:hAnsi="Times New Roman" w:cs="Times New Roman"/>
          <w:sz w:val="24"/>
          <w:szCs w:val="24"/>
          <w:lang w:eastAsia="ru-RU"/>
        </w:rPr>
        <w:lastRenderedPageBreak/>
        <w:t>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EA6D85">
        <w:rPr>
          <w:rFonts w:ascii="Times New Roman" w:eastAsia="Times New Roman" w:hAnsi="Times New Roman" w:cs="Times New Roman"/>
          <w:sz w:val="24"/>
          <w:szCs w:val="24"/>
          <w:lang w:eastAsia="ru-RU"/>
        </w:rPr>
        <w:t>gov</w:t>
      </w:r>
      <w:proofErr w:type="spellEnd"/>
      <w:r w:rsidRPr="00EA6D85">
        <w:rPr>
          <w:rFonts w:ascii="Times New Roman" w:eastAsia="Times New Roman" w:hAnsi="Times New Roman" w:cs="Times New Roman"/>
          <w:sz w:val="24"/>
          <w:szCs w:val="24"/>
          <w:lang w:eastAsia="ru-RU"/>
        </w:rPr>
        <w:t>» в сроки приема документов.</w:t>
      </w:r>
    </w:p>
    <w:p w:rsidR="00EA6D85" w:rsidRPr="00EA6D85" w:rsidRDefault="00EA6D85" w:rsidP="00EA6D85">
      <w:pPr>
        <w:spacing w:after="0" w:line="240" w:lineRule="auto"/>
        <w:ind w:firstLine="708"/>
        <w:jc w:val="both"/>
        <w:rPr>
          <w:rFonts w:ascii="Times New Roman" w:eastAsia="Times New Roman" w:hAnsi="Times New Roman" w:cs="Times New Roman"/>
          <w:sz w:val="24"/>
          <w:szCs w:val="24"/>
          <w:lang w:val="kk-KZ" w:eastAsia="ru-RU"/>
        </w:rPr>
      </w:pPr>
      <w:r w:rsidRPr="00EA6D85">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A6D85">
        <w:rPr>
          <w:rFonts w:ascii="Times New Roman" w:eastAsia="Times New Roman" w:hAnsi="Times New Roman" w:cs="Times New Roman"/>
          <w:sz w:val="24"/>
          <w:szCs w:val="24"/>
          <w:lang w:eastAsia="ru-RU"/>
        </w:rPr>
        <w:t>Е</w:t>
      </w:r>
      <w:proofErr w:type="gramEnd"/>
      <w:r w:rsidRPr="00EA6D85">
        <w:rPr>
          <w:rFonts w:ascii="Times New Roman" w:eastAsia="Times New Roman" w:hAnsi="Times New Roman" w:cs="Times New Roman"/>
          <w:sz w:val="24"/>
          <w:szCs w:val="24"/>
          <w:lang w:eastAsia="ru-RU"/>
        </w:rPr>
        <w:t>-</w:t>
      </w:r>
      <w:proofErr w:type="spellStart"/>
      <w:r w:rsidRPr="00EA6D85">
        <w:rPr>
          <w:rFonts w:ascii="Times New Roman" w:eastAsia="Times New Roman" w:hAnsi="Times New Roman" w:cs="Times New Roman"/>
          <w:sz w:val="24"/>
          <w:szCs w:val="24"/>
          <w:lang w:eastAsia="ru-RU"/>
        </w:rPr>
        <w:t>gov</w:t>
      </w:r>
      <w:proofErr w:type="spellEnd"/>
      <w:r w:rsidRPr="00EA6D85">
        <w:rPr>
          <w:rFonts w:ascii="Times New Roman" w:eastAsia="Times New Roman" w:hAnsi="Times New Roman" w:cs="Times New Roman"/>
          <w:sz w:val="24"/>
          <w:szCs w:val="24"/>
          <w:lang w:eastAsia="ru-RU"/>
        </w:rPr>
        <w:t xml:space="preserve">», их оригиналы представляются не позднее </w:t>
      </w:r>
      <w:r w:rsidRPr="00EA6D85">
        <w:rPr>
          <w:rFonts w:ascii="Times New Roman" w:eastAsia="Times New Roman" w:hAnsi="Times New Roman" w:cs="Times New Roman"/>
          <w:b/>
          <w:sz w:val="24"/>
          <w:szCs w:val="24"/>
          <w:lang w:eastAsia="ru-RU"/>
        </w:rPr>
        <w:t>за два часа</w:t>
      </w:r>
      <w:r w:rsidRPr="00EA6D85">
        <w:rPr>
          <w:rFonts w:ascii="Times New Roman" w:eastAsia="Times New Roman" w:hAnsi="Times New Roman" w:cs="Times New Roman"/>
          <w:sz w:val="24"/>
          <w:szCs w:val="24"/>
          <w:lang w:eastAsia="ru-RU"/>
        </w:rPr>
        <w:t xml:space="preserve"> до начала собеседования. </w:t>
      </w:r>
    </w:p>
    <w:p w:rsidR="00EA6D85" w:rsidRPr="00EA6D85" w:rsidRDefault="00EA6D85" w:rsidP="00EA6D85">
      <w:pPr>
        <w:spacing w:after="0" w:line="240" w:lineRule="auto"/>
        <w:ind w:firstLine="708"/>
        <w:jc w:val="both"/>
        <w:rPr>
          <w:rFonts w:ascii="Times New Roman" w:eastAsia="Times New Roman" w:hAnsi="Times New Roman" w:cs="Times New Roman"/>
          <w:sz w:val="24"/>
          <w:szCs w:val="24"/>
          <w:lang w:val="kk-KZ" w:eastAsia="ru-RU"/>
        </w:rPr>
      </w:pPr>
      <w:r w:rsidRPr="00EA6D85">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EA6D85" w:rsidRPr="00EA6D85" w:rsidRDefault="00EA6D85" w:rsidP="00EA6D85">
      <w:pPr>
        <w:spacing w:after="0" w:line="240" w:lineRule="auto"/>
        <w:ind w:firstLine="708"/>
        <w:jc w:val="both"/>
        <w:rPr>
          <w:rFonts w:ascii="Times New Roman" w:eastAsia="Times New Roman" w:hAnsi="Times New Roman" w:cs="Times New Roman"/>
          <w:sz w:val="24"/>
          <w:szCs w:val="24"/>
          <w:lang w:val="kk-KZ" w:eastAsia="ru-RU"/>
        </w:rPr>
      </w:pPr>
      <w:r w:rsidRPr="00EA6D85">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A6D85" w:rsidRPr="00EA6D85" w:rsidRDefault="00EA6D85" w:rsidP="00EA6D85">
      <w:pPr>
        <w:spacing w:after="0" w:line="240" w:lineRule="auto"/>
        <w:ind w:firstLine="708"/>
        <w:jc w:val="both"/>
        <w:rPr>
          <w:rFonts w:ascii="Times New Roman" w:eastAsia="Times New Roman" w:hAnsi="Times New Roman" w:cs="Times New Roman"/>
          <w:sz w:val="24"/>
          <w:szCs w:val="24"/>
          <w:lang w:val="kk-KZ" w:eastAsia="ru-RU"/>
        </w:rPr>
      </w:pPr>
      <w:r w:rsidRPr="00EA6D85">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EA6D85" w:rsidRPr="00EA6D85" w:rsidRDefault="00EA6D85" w:rsidP="00EA6D85">
      <w:pPr>
        <w:spacing w:after="0" w:line="240" w:lineRule="auto"/>
        <w:ind w:firstLine="708"/>
        <w:jc w:val="both"/>
        <w:rPr>
          <w:rFonts w:ascii="Times New Roman" w:eastAsia="Times New Roman" w:hAnsi="Times New Roman" w:cs="Times New Roman"/>
          <w:color w:val="000000"/>
          <w:sz w:val="24"/>
          <w:szCs w:val="24"/>
          <w:lang w:eastAsia="ru-RU"/>
        </w:rPr>
      </w:pPr>
      <w:r w:rsidRPr="00EA6D85">
        <w:rPr>
          <w:rFonts w:ascii="Times New Roman" w:eastAsia="Times New Roman" w:hAnsi="Times New Roman" w:cs="Times New Roman"/>
          <w:b/>
          <w:bCs/>
          <w:sz w:val="24"/>
          <w:szCs w:val="24"/>
          <w:lang w:eastAsia="ru-RU"/>
        </w:rPr>
        <w:t>Сроки и место проведения собеседования</w:t>
      </w:r>
      <w:r w:rsidRPr="00EA6D85">
        <w:rPr>
          <w:rFonts w:ascii="Times New Roman" w:eastAsia="Times New Roman" w:hAnsi="Times New Roman" w:cs="Times New Roman"/>
          <w:b/>
          <w:bCs/>
          <w:sz w:val="24"/>
          <w:szCs w:val="24"/>
          <w:lang w:val="kk-KZ" w:eastAsia="ru-RU"/>
        </w:rPr>
        <w:t xml:space="preserve">: </w:t>
      </w:r>
      <w:r w:rsidRPr="00EA6D85">
        <w:rPr>
          <w:rFonts w:ascii="Times New Roman" w:eastAsia="Times New Roman" w:hAnsi="Times New Roman" w:cs="Times New Roman"/>
          <w:color w:val="000000"/>
          <w:sz w:val="24"/>
          <w:szCs w:val="24"/>
          <w:lang w:eastAsia="ru-RU"/>
        </w:rPr>
        <w:t xml:space="preserve">Кандидаты, участвующие во внутреннем конкурсе и допущенные к собеседованию, проходят его в </w:t>
      </w:r>
      <w:r w:rsidRPr="00EA6D85">
        <w:rPr>
          <w:rFonts w:ascii="Times New Roman" w:eastAsia="Times New Roman" w:hAnsi="Times New Roman" w:cs="Times New Roman"/>
          <w:color w:val="000000"/>
          <w:sz w:val="24"/>
          <w:szCs w:val="24"/>
          <w:lang w:val="kk-KZ" w:eastAsia="ru-RU"/>
        </w:rPr>
        <w:t xml:space="preserve">РГУ «Центральная таможенная лаборатория </w:t>
      </w:r>
      <w:proofErr w:type="gramStart"/>
      <w:r w:rsidRPr="00EA6D85">
        <w:rPr>
          <w:rFonts w:ascii="Times New Roman" w:eastAsia="Times New Roman" w:hAnsi="Times New Roman" w:cs="Times New Roman"/>
          <w:color w:val="000000"/>
          <w:sz w:val="24"/>
          <w:szCs w:val="24"/>
          <w:lang w:val="kk-KZ" w:eastAsia="ru-RU"/>
        </w:rPr>
        <w:t>Комитета государственных доходов Министерства финансов Республики</w:t>
      </w:r>
      <w:proofErr w:type="gramEnd"/>
      <w:r w:rsidRPr="00EA6D85">
        <w:rPr>
          <w:rFonts w:ascii="Times New Roman" w:eastAsia="Times New Roman" w:hAnsi="Times New Roman" w:cs="Times New Roman"/>
          <w:color w:val="000000"/>
          <w:sz w:val="24"/>
          <w:szCs w:val="24"/>
          <w:lang w:val="kk-KZ" w:eastAsia="ru-RU"/>
        </w:rPr>
        <w:t xml:space="preserve"> Казахстан», город Астана, проспект Республики 60</w:t>
      </w:r>
      <w:r w:rsidRPr="00EA6D85">
        <w:rPr>
          <w:rFonts w:ascii="Times New Roman" w:eastAsia="Times New Roman" w:hAnsi="Times New Roman" w:cs="Times New Roman"/>
          <w:color w:val="000000"/>
          <w:sz w:val="24"/>
          <w:szCs w:val="24"/>
          <w:lang w:eastAsia="ru-RU"/>
        </w:rPr>
        <w:t>, в течение трех рабочих дней со дня уведомления кандидатов о допуске их к собеседованию.</w:t>
      </w:r>
    </w:p>
    <w:p w:rsidR="00EA6D85" w:rsidRPr="00EA6D85" w:rsidRDefault="00EA6D85" w:rsidP="00EA6D85">
      <w:pPr>
        <w:spacing w:after="0" w:line="240" w:lineRule="auto"/>
        <w:ind w:firstLine="708"/>
        <w:jc w:val="both"/>
        <w:rPr>
          <w:rFonts w:ascii="Times New Roman" w:eastAsia="Times New Roman" w:hAnsi="Times New Roman" w:cs="Times New Roman"/>
          <w:color w:val="000000"/>
          <w:sz w:val="24"/>
          <w:szCs w:val="24"/>
          <w:lang w:eastAsia="ru-RU"/>
        </w:rPr>
      </w:pPr>
      <w:r w:rsidRPr="00EA6D85">
        <w:rPr>
          <w:rFonts w:ascii="Times New Roman" w:eastAsia="Times New Roman" w:hAnsi="Times New Roman" w:cs="Times New Roman"/>
          <w:b/>
          <w:bCs/>
          <w:sz w:val="24"/>
          <w:szCs w:val="24"/>
          <w:lang w:eastAsia="ru-RU"/>
        </w:rPr>
        <w:t>Информация касательно присутствия наблюдателей и экспертов на заседании конкурсной комиссии</w:t>
      </w:r>
      <w:r w:rsidRPr="00EA6D85">
        <w:rPr>
          <w:rFonts w:ascii="Times New Roman" w:eastAsia="Times New Roman" w:hAnsi="Times New Roman" w:cs="Times New Roman"/>
          <w:b/>
          <w:sz w:val="24"/>
          <w:szCs w:val="24"/>
          <w:lang w:eastAsia="ru-RU"/>
        </w:rPr>
        <w:t xml:space="preserve">: </w:t>
      </w:r>
      <w:r w:rsidRPr="00EA6D85">
        <w:rPr>
          <w:rFonts w:ascii="Times New Roman" w:eastAsia="Times New Roman" w:hAnsi="Times New Roman" w:cs="Times New Roman"/>
          <w:color w:val="000000"/>
          <w:sz w:val="24"/>
          <w:szCs w:val="24"/>
          <w:lang w:eastAsia="ru-RU"/>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EA6D85">
        <w:rPr>
          <w:rFonts w:ascii="Times New Roman" w:eastAsia="Times New Roman" w:hAnsi="Times New Roman" w:cs="Times New Roman"/>
          <w:color w:val="000000"/>
          <w:sz w:val="24"/>
          <w:szCs w:val="24"/>
          <w:lang w:eastAsia="ru-RU"/>
        </w:rPr>
        <w:t>маслихатов</w:t>
      </w:r>
      <w:proofErr w:type="spellEnd"/>
      <w:r w:rsidRPr="00EA6D85">
        <w:rPr>
          <w:rFonts w:ascii="Times New Roman" w:eastAsia="Times New Roman" w:hAnsi="Times New Roman" w:cs="Times New Roman"/>
          <w:color w:val="000000"/>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A6D85" w:rsidRPr="00EA6D85" w:rsidRDefault="00EA6D85" w:rsidP="00EA6D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D85">
        <w:rPr>
          <w:rFonts w:ascii="Times New Roman" w:eastAsia="Times New Roman" w:hAnsi="Times New Roman" w:cs="Times New Roman"/>
          <w:sz w:val="24"/>
          <w:szCs w:val="24"/>
          <w:lang w:eastAsia="ru-RU"/>
        </w:rPr>
        <w:tab/>
      </w:r>
      <w:r w:rsidRPr="00EA6D85">
        <w:rPr>
          <w:rFonts w:ascii="Times New Roman" w:eastAsia="Times New Roman" w:hAnsi="Times New Roman" w:cs="Times New Roman"/>
          <w:b/>
          <w:sz w:val="24"/>
          <w:szCs w:val="24"/>
          <w:lang w:eastAsia="ru-RU"/>
        </w:rPr>
        <w:t>Информация об обжаловании</w:t>
      </w:r>
      <w:r w:rsidRPr="00EA6D85">
        <w:rPr>
          <w:rFonts w:ascii="Times New Roman" w:eastAsia="Times New Roman" w:hAnsi="Times New Roman" w:cs="Times New Roman"/>
          <w:sz w:val="24"/>
          <w:szCs w:val="24"/>
          <w:lang w:eastAsia="ru-RU"/>
        </w:rPr>
        <w:t>: Участники конкурса</w:t>
      </w:r>
      <w:r w:rsidRPr="00EA6D85">
        <w:rPr>
          <w:rFonts w:ascii="Times New Roman" w:eastAsia="Times New Roman" w:hAnsi="Times New Roman" w:cs="Times New Roman"/>
          <w:sz w:val="24"/>
          <w:szCs w:val="24"/>
          <w:lang w:val="kk-KZ" w:eastAsia="ru-RU"/>
        </w:rPr>
        <w:t xml:space="preserve"> и кандидаты </w:t>
      </w:r>
      <w:r w:rsidRPr="00EA6D85">
        <w:rPr>
          <w:rFonts w:ascii="Times New Roman" w:eastAsia="Times New Roman" w:hAnsi="Times New Roman" w:cs="Times New Roman"/>
          <w:sz w:val="24"/>
          <w:szCs w:val="24"/>
          <w:lang w:eastAsia="ru-RU"/>
        </w:rPr>
        <w:t>в течение 5 рабочих дней со дня вынесения решения, могут обжаловать решение конкурсной комиссии в уполномоченный орган (</w:t>
      </w:r>
      <w:r w:rsidRPr="00EA6D85">
        <w:rPr>
          <w:rFonts w:ascii="Times New Roman" w:eastAsia="Times New Roman" w:hAnsi="Times New Roman" w:cs="Times New Roman"/>
          <w:sz w:val="24"/>
          <w:szCs w:val="24"/>
          <w:lang w:val="kk-KZ" w:eastAsia="ru-RU"/>
        </w:rPr>
        <w:t>Агентство</w:t>
      </w:r>
      <w:r w:rsidRPr="00EA6D85">
        <w:rPr>
          <w:rFonts w:ascii="Times New Roman" w:eastAsia="Times New Roman" w:hAnsi="Times New Roman" w:cs="Times New Roman"/>
          <w:sz w:val="24"/>
          <w:szCs w:val="24"/>
          <w:lang w:eastAsia="ru-RU"/>
        </w:rPr>
        <w:t xml:space="preserve"> Республики Казахстан по делам государственной службы</w:t>
      </w:r>
      <w:r w:rsidRPr="00EA6D85">
        <w:rPr>
          <w:rFonts w:ascii="Times New Roman" w:eastAsia="Times New Roman" w:hAnsi="Times New Roman" w:cs="Times New Roman"/>
          <w:sz w:val="24"/>
          <w:szCs w:val="24"/>
          <w:lang w:val="kk-KZ" w:eastAsia="ru-RU"/>
        </w:rPr>
        <w:t xml:space="preserve"> и противодействию коррупции</w:t>
      </w:r>
      <w:r w:rsidRPr="00EA6D85">
        <w:rPr>
          <w:rFonts w:ascii="Times New Roman" w:eastAsia="Times New Roman" w:hAnsi="Times New Roman" w:cs="Times New Roman"/>
          <w:sz w:val="24"/>
          <w:szCs w:val="24"/>
          <w:lang w:eastAsia="ru-RU"/>
        </w:rPr>
        <w:t>) или его территориальное подразделение, либо в судебном порядке в соответствии с законодательством Республики Казахстан.</w:t>
      </w:r>
    </w:p>
    <w:p w:rsidR="00EA6D85" w:rsidRPr="00EA6D85" w:rsidRDefault="00EA6D85" w:rsidP="00EA6D85">
      <w:pPr>
        <w:spacing w:after="0" w:line="240" w:lineRule="auto"/>
        <w:ind w:firstLine="709"/>
        <w:jc w:val="both"/>
        <w:rPr>
          <w:rFonts w:ascii="Times New Roman" w:hAnsi="Times New Roman" w:cs="Times New Roman"/>
          <w:sz w:val="24"/>
          <w:szCs w:val="24"/>
        </w:rPr>
      </w:pPr>
      <w:r w:rsidRPr="00EA6D85">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A6D85" w:rsidRPr="00EA6D85" w:rsidRDefault="00EA6D85" w:rsidP="00EA6D85">
      <w:pPr>
        <w:spacing w:after="0" w:line="240" w:lineRule="auto"/>
        <w:ind w:firstLine="708"/>
        <w:jc w:val="both"/>
        <w:rPr>
          <w:rFonts w:ascii="Times New Roman" w:eastAsia="Times New Roman" w:hAnsi="Times New Roman" w:cs="Times New Roman"/>
          <w:i/>
          <w:color w:val="000000"/>
          <w:sz w:val="24"/>
          <w:szCs w:val="24"/>
          <w:lang w:eastAsia="ru-RU"/>
        </w:rPr>
      </w:pPr>
      <w:r w:rsidRPr="00EA6D85">
        <w:rPr>
          <w:rFonts w:ascii="Times New Roman" w:eastAsia="Times New Roman" w:hAnsi="Times New Roman" w:cs="Times New Roman"/>
          <w:i/>
          <w:sz w:val="24"/>
          <w:szCs w:val="24"/>
          <w:lang w:eastAsia="ru-RU"/>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6D85">
        <w:rPr>
          <w:rFonts w:ascii="Times New Roman" w:eastAsia="Times New Roman" w:hAnsi="Times New Roman" w:cs="Times New Roman"/>
          <w:i/>
          <w:color w:val="000000"/>
          <w:sz w:val="24"/>
          <w:szCs w:val="24"/>
          <w:lang w:eastAsia="ru-RU"/>
        </w:rPr>
        <w:t>Председателя Агентства Республики Казахстан по делам государственной службы и противодействию коррупции от 21 февраля 2017 года № 40.</w:t>
      </w:r>
    </w:p>
    <w:p w:rsidR="00EA6D85" w:rsidRPr="00EA6D85" w:rsidRDefault="00EA6D85" w:rsidP="00EA6D85">
      <w:pPr>
        <w:spacing w:after="0" w:line="240" w:lineRule="auto"/>
        <w:rPr>
          <w:rFonts w:ascii="Times New Roman" w:eastAsia="Times New Roman" w:hAnsi="Times New Roman" w:cs="Times New Roman"/>
          <w:i/>
          <w:sz w:val="24"/>
          <w:szCs w:val="24"/>
          <w:lang w:eastAsia="ru-RU"/>
        </w:rPr>
      </w:pPr>
      <w:r w:rsidRPr="00EA6D85">
        <w:rPr>
          <w:rFonts w:ascii="Times New Roman" w:eastAsia="Times New Roman" w:hAnsi="Times New Roman" w:cs="Times New Roman"/>
          <w:i/>
          <w:sz w:val="24"/>
          <w:szCs w:val="24"/>
          <w:lang w:eastAsia="ru-RU"/>
        </w:rPr>
        <w:t>.</w:t>
      </w: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rPr>
          <w:rFonts w:ascii="Times New Roman" w:eastAsia="Times New Roman" w:hAnsi="Times New Roman" w:cs="Times New Roman"/>
          <w:b/>
          <w:sz w:val="24"/>
          <w:szCs w:val="24"/>
          <w:lang w:eastAsia="ru-RU"/>
        </w:rPr>
      </w:pPr>
    </w:p>
    <w:p w:rsidR="00EA6D85" w:rsidRPr="00EA6D85" w:rsidRDefault="00EA6D85" w:rsidP="00EA6D85">
      <w:pPr>
        <w:spacing w:after="0" w:line="240" w:lineRule="auto"/>
        <w:jc w:val="right"/>
        <w:rPr>
          <w:rFonts w:ascii="Times New Roman" w:eastAsia="Consolas" w:hAnsi="Times New Roman" w:cs="Times New Roman"/>
          <w:sz w:val="24"/>
          <w:szCs w:val="28"/>
        </w:rPr>
      </w:pPr>
      <w:r w:rsidRPr="00EA6D85">
        <w:rPr>
          <w:rFonts w:ascii="Times New Roman" w:eastAsia="Consolas" w:hAnsi="Times New Roman" w:cs="Times New Roman"/>
          <w:color w:val="000000"/>
          <w:sz w:val="24"/>
          <w:szCs w:val="28"/>
        </w:rPr>
        <w:lastRenderedPageBreak/>
        <w:t>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(государственный орган)</w:t>
      </w:r>
    </w:p>
    <w:p w:rsidR="00EA6D85" w:rsidRPr="00EA6D85" w:rsidRDefault="00EA6D85" w:rsidP="00EA6D85">
      <w:pPr>
        <w:spacing w:after="0" w:line="240" w:lineRule="auto"/>
        <w:jc w:val="both"/>
        <w:rPr>
          <w:rFonts w:ascii="Times New Roman" w:eastAsia="Consolas" w:hAnsi="Times New Roman" w:cs="Times New Roman"/>
          <w:b/>
          <w:color w:val="000000"/>
          <w:sz w:val="24"/>
          <w:szCs w:val="28"/>
        </w:rPr>
      </w:pPr>
      <w:bookmarkStart w:id="15" w:name="z146"/>
      <w:r w:rsidRPr="00EA6D85">
        <w:rPr>
          <w:rFonts w:ascii="Times New Roman" w:eastAsia="Consolas" w:hAnsi="Times New Roman" w:cs="Times New Roman"/>
          <w:b/>
          <w:color w:val="000000"/>
          <w:sz w:val="24"/>
          <w:szCs w:val="28"/>
        </w:rPr>
        <w:t xml:space="preserve">                            </w:t>
      </w:r>
    </w:p>
    <w:p w:rsidR="00EA6D85" w:rsidRPr="00EA6D85" w:rsidRDefault="00EA6D85" w:rsidP="00EA6D85">
      <w:pPr>
        <w:spacing w:after="0" w:line="240" w:lineRule="auto"/>
        <w:ind w:firstLine="709"/>
        <w:jc w:val="both"/>
        <w:rPr>
          <w:rFonts w:ascii="Times New Roman" w:eastAsia="Consolas" w:hAnsi="Times New Roman" w:cs="Times New Roman"/>
          <w:b/>
          <w:color w:val="000000"/>
          <w:sz w:val="28"/>
          <w:szCs w:val="28"/>
        </w:rPr>
      </w:pPr>
    </w:p>
    <w:p w:rsidR="00EA6D85" w:rsidRPr="00EA6D85" w:rsidRDefault="00EA6D85" w:rsidP="00EA6D85">
      <w:pPr>
        <w:spacing w:after="0" w:line="240" w:lineRule="auto"/>
        <w:ind w:firstLine="709"/>
        <w:jc w:val="center"/>
        <w:rPr>
          <w:rFonts w:ascii="Times New Roman" w:eastAsia="Consolas" w:hAnsi="Times New Roman" w:cs="Times New Roman"/>
          <w:b/>
          <w:color w:val="000000"/>
          <w:sz w:val="28"/>
          <w:szCs w:val="28"/>
        </w:rPr>
      </w:pPr>
      <w:r w:rsidRPr="00EA6D85">
        <w:rPr>
          <w:rFonts w:ascii="Times New Roman" w:eastAsia="Consolas" w:hAnsi="Times New Roman" w:cs="Times New Roman"/>
          <w:b/>
          <w:color w:val="000000"/>
          <w:sz w:val="28"/>
          <w:szCs w:val="28"/>
        </w:rPr>
        <w:t>Заявление</w:t>
      </w:r>
    </w:p>
    <w:p w:rsidR="00EA6D85" w:rsidRPr="00EA6D85" w:rsidRDefault="00EA6D85" w:rsidP="00EA6D85">
      <w:pPr>
        <w:spacing w:after="0" w:line="240" w:lineRule="auto"/>
        <w:ind w:firstLine="709"/>
        <w:jc w:val="center"/>
        <w:rPr>
          <w:rFonts w:ascii="Times New Roman" w:eastAsia="Consolas" w:hAnsi="Times New Roman" w:cs="Times New Roman"/>
          <w:b/>
          <w:color w:val="000000"/>
          <w:sz w:val="28"/>
          <w:szCs w:val="28"/>
        </w:rPr>
      </w:pPr>
    </w:p>
    <w:bookmarkEnd w:id="15"/>
    <w:p w:rsidR="00EA6D85" w:rsidRPr="00EA6D85" w:rsidRDefault="00EA6D85" w:rsidP="00EA6D85">
      <w:pPr>
        <w:spacing w:after="0" w:line="240" w:lineRule="auto"/>
        <w:ind w:firstLine="709"/>
        <w:jc w:val="both"/>
        <w:rPr>
          <w:rFonts w:ascii="Times New Roman" w:eastAsia="Consolas" w:hAnsi="Times New Roman" w:cs="Times New Roman"/>
          <w:sz w:val="24"/>
          <w:szCs w:val="28"/>
        </w:rPr>
      </w:pPr>
      <w:r w:rsidRPr="00EA6D85">
        <w:rPr>
          <w:rFonts w:ascii="Times New Roman" w:eastAsia="Consolas" w:hAnsi="Times New Roman" w:cs="Times New Roman"/>
          <w:color w:val="000000"/>
          <w:sz w:val="28"/>
          <w:szCs w:val="28"/>
        </w:rPr>
        <w:t>Прошу допустить меня к участию в конкурсе на занятие вакантной</w:t>
      </w:r>
      <w:r w:rsidRPr="00EA6D85">
        <w:rPr>
          <w:rFonts w:ascii="Times New Roman" w:eastAsia="Consolas" w:hAnsi="Times New Roman" w:cs="Times New Roman"/>
          <w:sz w:val="28"/>
          <w:szCs w:val="28"/>
        </w:rPr>
        <w:br/>
      </w:r>
      <w:r w:rsidRPr="00EA6D85">
        <w:rPr>
          <w:rFonts w:ascii="Times New Roman" w:eastAsia="Consolas" w:hAnsi="Times New Roman" w:cs="Times New Roman"/>
          <w:color w:val="000000"/>
          <w:sz w:val="28"/>
          <w:szCs w:val="28"/>
        </w:rPr>
        <w:t>административной государственной должности _________________________</w:t>
      </w:r>
      <w:r w:rsidRPr="00EA6D85">
        <w:rPr>
          <w:rFonts w:ascii="Times New Roman" w:eastAsia="Consolas" w:hAnsi="Times New Roman" w:cs="Times New Roman"/>
          <w:sz w:val="28"/>
          <w:szCs w:val="28"/>
        </w:rPr>
        <w:br/>
      </w:r>
      <w:r w:rsidRPr="00EA6D85">
        <w:rPr>
          <w:rFonts w:ascii="Times New Roman" w:eastAsia="Consolas" w:hAnsi="Times New Roman" w:cs="Times New Roman"/>
          <w:color w:val="000000"/>
          <w:sz w:val="24"/>
          <w:szCs w:val="28"/>
        </w:rPr>
        <w:t>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w:t>
      </w:r>
    </w:p>
    <w:p w:rsidR="00EA6D85" w:rsidRPr="00EA6D85" w:rsidRDefault="00EA6D85" w:rsidP="00EA6D85">
      <w:pPr>
        <w:spacing w:after="0" w:line="240" w:lineRule="auto"/>
        <w:ind w:firstLine="709"/>
        <w:jc w:val="both"/>
        <w:rPr>
          <w:rFonts w:ascii="Times New Roman" w:eastAsia="Consolas" w:hAnsi="Times New Roman" w:cs="Times New Roman"/>
          <w:sz w:val="28"/>
          <w:szCs w:val="28"/>
        </w:rPr>
      </w:pPr>
      <w:r w:rsidRPr="00EA6D85">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EA6D85">
        <w:rPr>
          <w:rFonts w:ascii="Times New Roman" w:eastAsia="Consolas" w:hAnsi="Times New Roman" w:cs="Times New Roman"/>
          <w:sz w:val="28"/>
          <w:szCs w:val="28"/>
        </w:rPr>
        <w:br/>
      </w:r>
      <w:r w:rsidRPr="00EA6D85">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EA6D85">
        <w:rPr>
          <w:rFonts w:ascii="Times New Roman" w:eastAsia="Consolas" w:hAnsi="Times New Roman" w:cs="Times New Roman"/>
          <w:color w:val="000000"/>
          <w:sz w:val="28"/>
          <w:szCs w:val="28"/>
        </w:rPr>
        <w:t>ознакомлен</w:t>
      </w:r>
      <w:proofErr w:type="gramEnd"/>
      <w:r w:rsidRPr="00EA6D85">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EA6D85" w:rsidRPr="00EA6D85" w:rsidRDefault="00EA6D85" w:rsidP="00EA6D85">
      <w:pPr>
        <w:spacing w:after="0" w:line="240" w:lineRule="auto"/>
        <w:ind w:firstLine="709"/>
        <w:jc w:val="both"/>
        <w:rPr>
          <w:rFonts w:ascii="Times New Roman" w:eastAsia="Consolas" w:hAnsi="Times New Roman" w:cs="Times New Roman"/>
          <w:sz w:val="28"/>
          <w:szCs w:val="28"/>
        </w:rPr>
      </w:pPr>
      <w:r w:rsidRPr="00EA6D85">
        <w:rPr>
          <w:rFonts w:ascii="Times New Roman" w:eastAsia="Consolas" w:hAnsi="Times New Roman" w:cs="Times New Roman"/>
          <w:color w:val="000000"/>
          <w:sz w:val="28"/>
          <w:szCs w:val="28"/>
        </w:rPr>
        <w:t>Отвечаю за подлинность представленных документов.</w:t>
      </w:r>
    </w:p>
    <w:p w:rsidR="00EA6D85" w:rsidRPr="00EA6D85" w:rsidRDefault="00EA6D85" w:rsidP="00EA6D85">
      <w:pPr>
        <w:spacing w:after="0" w:line="240" w:lineRule="auto"/>
        <w:ind w:firstLine="709"/>
        <w:jc w:val="both"/>
        <w:rPr>
          <w:rFonts w:ascii="Times New Roman" w:eastAsia="Consolas" w:hAnsi="Times New Roman" w:cs="Times New Roman"/>
          <w:sz w:val="28"/>
          <w:szCs w:val="28"/>
        </w:rPr>
      </w:pPr>
      <w:r w:rsidRPr="00EA6D85">
        <w:rPr>
          <w:rFonts w:ascii="Times New Roman" w:eastAsia="Consolas" w:hAnsi="Times New Roman" w:cs="Times New Roman"/>
          <w:color w:val="000000"/>
          <w:sz w:val="28"/>
          <w:szCs w:val="28"/>
        </w:rPr>
        <w:t>Прилагаемые документы:</w:t>
      </w:r>
    </w:p>
    <w:p w:rsidR="00EA6D85" w:rsidRPr="00EA6D85" w:rsidRDefault="00EA6D85" w:rsidP="00EA6D85">
      <w:pPr>
        <w:spacing w:after="0" w:line="240" w:lineRule="auto"/>
        <w:jc w:val="both"/>
        <w:rPr>
          <w:rFonts w:ascii="Times New Roman" w:eastAsia="Consolas" w:hAnsi="Times New Roman" w:cs="Times New Roman"/>
          <w:color w:val="000000"/>
          <w:sz w:val="24"/>
          <w:szCs w:val="28"/>
        </w:rPr>
      </w:pPr>
      <w:r w:rsidRPr="00EA6D85">
        <w:rPr>
          <w:rFonts w:ascii="Times New Roman" w:eastAsia="Consolas" w:hAnsi="Times New Roman" w:cs="Times New Roman"/>
          <w:color w:val="000000"/>
          <w:sz w:val="24"/>
          <w:szCs w:val="28"/>
        </w:rPr>
        <w:t>_____________________________________________________________________________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____________________________________________________________________________</w:t>
      </w:r>
    </w:p>
    <w:p w:rsidR="00EA6D85" w:rsidRPr="00EA6D85" w:rsidRDefault="00EA6D85" w:rsidP="00EA6D85">
      <w:pPr>
        <w:spacing w:after="0" w:line="240" w:lineRule="auto"/>
        <w:jc w:val="both"/>
        <w:rPr>
          <w:rFonts w:ascii="Times New Roman" w:eastAsia="Consolas" w:hAnsi="Times New Roman" w:cs="Times New Roman"/>
          <w:color w:val="000000"/>
          <w:sz w:val="24"/>
          <w:szCs w:val="28"/>
        </w:rPr>
      </w:pPr>
      <w:r w:rsidRPr="00EA6D85">
        <w:rPr>
          <w:rFonts w:ascii="Times New Roman" w:eastAsia="Consolas" w:hAnsi="Times New Roman" w:cs="Times New Roman"/>
          <w:color w:val="000000"/>
          <w:sz w:val="24"/>
          <w:szCs w:val="28"/>
        </w:rPr>
        <w:t>     </w:t>
      </w:r>
    </w:p>
    <w:p w:rsidR="00EA6D85" w:rsidRPr="00EA6D85" w:rsidRDefault="00EA6D85" w:rsidP="00EA6D85">
      <w:pPr>
        <w:spacing w:after="0" w:line="240" w:lineRule="auto"/>
        <w:ind w:firstLine="709"/>
        <w:jc w:val="both"/>
        <w:rPr>
          <w:rFonts w:ascii="Times New Roman" w:eastAsia="Consolas" w:hAnsi="Times New Roman" w:cs="Times New Roman"/>
          <w:sz w:val="24"/>
          <w:szCs w:val="28"/>
        </w:rPr>
      </w:pPr>
      <w:r w:rsidRPr="00EA6D85">
        <w:rPr>
          <w:rFonts w:ascii="Times New Roman" w:eastAsia="Consolas" w:hAnsi="Times New Roman" w:cs="Times New Roman"/>
          <w:color w:val="000000"/>
          <w:sz w:val="28"/>
          <w:szCs w:val="28"/>
        </w:rPr>
        <w:t>Адрес и контактный телефон ___________________________________</w:t>
      </w:r>
      <w:r w:rsidRPr="00EA6D85">
        <w:rPr>
          <w:rFonts w:ascii="Times New Roman" w:eastAsia="Consolas" w:hAnsi="Times New Roman" w:cs="Times New Roman"/>
          <w:sz w:val="28"/>
          <w:szCs w:val="28"/>
        </w:rPr>
        <w:br/>
      </w:r>
      <w:r w:rsidRPr="00EA6D85">
        <w:rPr>
          <w:rFonts w:ascii="Times New Roman" w:eastAsia="Consolas" w:hAnsi="Times New Roman" w:cs="Times New Roman"/>
          <w:color w:val="000000"/>
          <w:sz w:val="24"/>
          <w:szCs w:val="28"/>
        </w:rPr>
        <w:t>____________________________________________________________________________</w:t>
      </w:r>
    </w:p>
    <w:p w:rsidR="00EA6D85" w:rsidRPr="00EA6D85" w:rsidRDefault="00EA6D85" w:rsidP="00EA6D85">
      <w:pPr>
        <w:spacing w:after="0" w:line="240" w:lineRule="auto"/>
        <w:jc w:val="both"/>
        <w:rPr>
          <w:rFonts w:ascii="Times New Roman" w:eastAsia="Consolas" w:hAnsi="Times New Roman" w:cs="Times New Roman"/>
          <w:color w:val="000000"/>
          <w:sz w:val="24"/>
          <w:szCs w:val="28"/>
        </w:rPr>
      </w:pPr>
    </w:p>
    <w:p w:rsidR="00EA6D85" w:rsidRPr="00EA6D85" w:rsidRDefault="00EA6D85" w:rsidP="00EA6D85">
      <w:pPr>
        <w:spacing w:after="0" w:line="240" w:lineRule="auto"/>
        <w:jc w:val="both"/>
        <w:rPr>
          <w:rFonts w:ascii="Times New Roman" w:eastAsia="Consolas" w:hAnsi="Times New Roman" w:cs="Times New Roman"/>
          <w:color w:val="000000"/>
          <w:sz w:val="24"/>
          <w:szCs w:val="28"/>
        </w:rPr>
      </w:pPr>
    </w:p>
    <w:p w:rsidR="00EA6D85" w:rsidRPr="00EA6D85" w:rsidRDefault="00EA6D85" w:rsidP="00EA6D85">
      <w:pPr>
        <w:spacing w:after="0" w:line="240" w:lineRule="auto"/>
        <w:jc w:val="both"/>
        <w:rPr>
          <w:rFonts w:ascii="Times New Roman" w:eastAsia="Consolas" w:hAnsi="Times New Roman" w:cs="Times New Roman"/>
          <w:sz w:val="24"/>
          <w:szCs w:val="28"/>
        </w:rPr>
      </w:pPr>
      <w:r w:rsidRPr="00EA6D85">
        <w:rPr>
          <w:rFonts w:ascii="Times New Roman" w:eastAsia="Consolas" w:hAnsi="Times New Roman" w:cs="Times New Roman"/>
          <w:color w:val="000000"/>
          <w:sz w:val="24"/>
          <w:szCs w:val="28"/>
        </w:rPr>
        <w:t xml:space="preserve">           __________                __________________________________________</w:t>
      </w:r>
      <w:r w:rsidRPr="00EA6D85">
        <w:rPr>
          <w:rFonts w:ascii="Times New Roman" w:eastAsia="Consolas" w:hAnsi="Times New Roman" w:cs="Times New Roman"/>
          <w:sz w:val="24"/>
          <w:szCs w:val="28"/>
        </w:rPr>
        <w:br/>
      </w:r>
      <w:r w:rsidRPr="00EA6D85">
        <w:rPr>
          <w:rFonts w:ascii="Times New Roman" w:eastAsia="Consolas" w:hAnsi="Times New Roman" w:cs="Times New Roman"/>
          <w:color w:val="000000"/>
          <w:sz w:val="24"/>
          <w:szCs w:val="28"/>
        </w:rPr>
        <w:t xml:space="preserve">             (подпись)                     </w:t>
      </w:r>
      <w:r w:rsidRPr="00EA6D85">
        <w:rPr>
          <w:rFonts w:ascii="Times New Roman" w:eastAsia="Consolas" w:hAnsi="Times New Roman" w:cs="Times New Roman"/>
          <w:color w:val="000000"/>
          <w:sz w:val="24"/>
          <w:szCs w:val="28"/>
        </w:rPr>
        <w:tab/>
      </w:r>
      <w:r w:rsidRPr="00EA6D85">
        <w:rPr>
          <w:rFonts w:ascii="Times New Roman" w:eastAsia="Consolas" w:hAnsi="Times New Roman" w:cs="Times New Roman"/>
          <w:color w:val="000000"/>
          <w:sz w:val="24"/>
          <w:szCs w:val="28"/>
        </w:rPr>
        <w:tab/>
        <w:t xml:space="preserve">           (Фамилия, имя, отчество (при его наличии))</w:t>
      </w:r>
    </w:p>
    <w:p w:rsidR="00EA6D85" w:rsidRPr="00EA6D85" w:rsidRDefault="00EA6D85" w:rsidP="00EA6D85">
      <w:pPr>
        <w:spacing w:after="0" w:line="240" w:lineRule="auto"/>
        <w:jc w:val="both"/>
        <w:rPr>
          <w:rFonts w:ascii="Times New Roman" w:eastAsia="Consolas" w:hAnsi="Times New Roman" w:cs="Times New Roman"/>
          <w:color w:val="000000"/>
          <w:sz w:val="24"/>
          <w:szCs w:val="28"/>
        </w:rPr>
      </w:pPr>
      <w:r w:rsidRPr="00EA6D85">
        <w:rPr>
          <w:rFonts w:ascii="Times New Roman" w:eastAsia="Consolas" w:hAnsi="Times New Roman" w:cs="Times New Roman"/>
          <w:color w:val="000000"/>
          <w:sz w:val="24"/>
          <w:szCs w:val="28"/>
        </w:rPr>
        <w:t>      </w:t>
      </w:r>
    </w:p>
    <w:p w:rsidR="00EA6D85" w:rsidRPr="00EA6D85" w:rsidRDefault="00EA6D85" w:rsidP="00EA6D85">
      <w:pPr>
        <w:spacing w:after="0" w:line="240" w:lineRule="auto"/>
        <w:jc w:val="both"/>
        <w:rPr>
          <w:rFonts w:ascii="Times New Roman" w:eastAsia="Times New Roman" w:hAnsi="Times New Roman" w:cs="Times New Roman"/>
          <w:sz w:val="28"/>
          <w:szCs w:val="24"/>
          <w:lang w:eastAsia="ru-RU"/>
        </w:rPr>
      </w:pPr>
      <w:r w:rsidRPr="00EA6D85">
        <w:rPr>
          <w:rFonts w:ascii="Times New Roman" w:eastAsia="Consolas" w:hAnsi="Times New Roman" w:cs="Times New Roman"/>
          <w:color w:val="000000"/>
          <w:sz w:val="28"/>
          <w:szCs w:val="28"/>
        </w:rPr>
        <w:t>«____»_______________ 20__ г.</w:t>
      </w:r>
    </w:p>
    <w:p w:rsidR="00EA6D85" w:rsidRPr="00EA6D85" w:rsidRDefault="00EA6D85" w:rsidP="00EA6D85">
      <w:pPr>
        <w:spacing w:after="0" w:line="240" w:lineRule="auto"/>
        <w:ind w:firstLine="709"/>
        <w:jc w:val="both"/>
        <w:rPr>
          <w:rFonts w:ascii="Times New Roman" w:eastAsia="Times New Roman" w:hAnsi="Times New Roman" w:cs="Times New Roman"/>
          <w:sz w:val="32"/>
          <w:szCs w:val="24"/>
          <w:lang w:eastAsia="ru-RU"/>
        </w:rPr>
      </w:pPr>
    </w:p>
    <w:p w:rsidR="00EA6D85" w:rsidRPr="00EA6D85" w:rsidRDefault="00EA6D85" w:rsidP="00EA6D85">
      <w:pPr>
        <w:spacing w:after="0" w:line="240" w:lineRule="auto"/>
        <w:ind w:firstLine="709"/>
        <w:jc w:val="both"/>
        <w:rPr>
          <w:rFonts w:ascii="Times New Roman" w:eastAsia="Times New Roman" w:hAnsi="Times New Roman" w:cs="Times New Roman"/>
          <w:sz w:val="28"/>
          <w:szCs w:val="24"/>
          <w:lang w:eastAsia="ru-RU"/>
        </w:rPr>
      </w:pPr>
    </w:p>
    <w:p w:rsidR="00EA6D85" w:rsidRPr="00EA6D85" w:rsidRDefault="00EA6D85" w:rsidP="00EA6D85">
      <w:pPr>
        <w:widowControl w:val="0"/>
        <w:spacing w:after="0" w:line="240" w:lineRule="auto"/>
        <w:ind w:left="4254"/>
        <w:jc w:val="center"/>
        <w:rPr>
          <w:rFonts w:ascii="Times New Roman" w:eastAsia="Times New Roman" w:hAnsi="Times New Roman" w:cs="Times New Roman"/>
          <w:bCs/>
          <w:iCs/>
          <w:color w:val="000000"/>
          <w:sz w:val="24"/>
          <w:szCs w:val="24"/>
          <w:lang w:eastAsia="ru-RU"/>
        </w:rPr>
      </w:pPr>
    </w:p>
    <w:p w:rsidR="00EA6D85" w:rsidRPr="00EA6D85" w:rsidRDefault="00EA6D85" w:rsidP="00EA6D85">
      <w:pPr>
        <w:spacing w:before="100" w:beforeAutospacing="1" w:after="100" w:afterAutospacing="1" w:line="240" w:lineRule="auto"/>
        <w:ind w:left="5664"/>
        <w:jc w:val="center"/>
        <w:rPr>
          <w:rFonts w:ascii="Times New Roman" w:eastAsia="Times New Roman" w:hAnsi="Times New Roman" w:cs="Times New Roman"/>
          <w:sz w:val="28"/>
          <w:szCs w:val="28"/>
          <w:lang w:eastAsia="ru-RU"/>
        </w:rPr>
      </w:pPr>
    </w:p>
    <w:p w:rsidR="00EA6D85" w:rsidRPr="00EA6D85" w:rsidRDefault="00EA6D85" w:rsidP="00EA6D85">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EA6D85" w:rsidRPr="00EA6D85" w:rsidRDefault="00EA6D85" w:rsidP="00EA6D85">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90241F" w:rsidRDefault="0090241F"/>
    <w:sectPr w:rsidR="0090241F" w:rsidSect="00B97076">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15" w:rsidRDefault="00A03D15">
      <w:pPr>
        <w:spacing w:after="0" w:line="240" w:lineRule="auto"/>
      </w:pPr>
      <w:r>
        <w:separator/>
      </w:r>
    </w:p>
  </w:endnote>
  <w:endnote w:type="continuationSeparator" w:id="0">
    <w:p w:rsidR="00A03D15" w:rsidRDefault="00A0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D5" w:rsidRDefault="00EA6D85">
    <w:pPr>
      <w:pStyle w:val="a3"/>
    </w:pPr>
    <w:r>
      <w:rPr>
        <w:noProof/>
      </w:rPr>
      <mc:AlternateContent>
        <mc:Choice Requires="wps">
          <w:drawing>
            <wp:anchor distT="0" distB="0" distL="114300" distR="114300" simplePos="0" relativeHeight="251659264" behindDoc="0" locked="0" layoutInCell="1" allowOverlap="1" wp14:anchorId="2FF0455A" wp14:editId="2FA155B4">
              <wp:simplePos x="0" y="0"/>
              <wp:positionH relativeFrom="column">
                <wp:posOffset>6278880</wp:posOffset>
              </wp:positionH>
              <wp:positionV relativeFrom="paragraph">
                <wp:posOffset>-8968232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0306D5" w:rsidRPr="000306D5" w:rsidRDefault="00EA6D85">
                          <w:pPr>
                            <w:rPr>
                              <w:color w:val="0C0000"/>
                              <w:sz w:val="14"/>
                            </w:rPr>
                          </w:pPr>
                          <w:r>
                            <w:rPr>
                              <w:color w:val="0C0000"/>
                              <w:sz w:val="14"/>
                            </w:rPr>
                            <w:t>02.08.2017</w:t>
                          </w:r>
                          <w:proofErr w:type="gramStart"/>
                          <w:r>
                            <w:rPr>
                              <w:color w:val="0C0000"/>
                              <w:sz w:val="14"/>
                            </w:rPr>
                            <w:t xml:space="preserve"> Э</w:t>
                          </w:r>
                          <w:proofErr w:type="gramEnd"/>
                          <w:r>
                            <w:rPr>
                              <w:color w:val="0C0000"/>
                              <w:sz w:val="14"/>
                            </w:rPr>
                            <w:t xml:space="preserve">ҚАБЖ МО (7.20.2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6.1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RUrgIAAFI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" filled="f" stroked="f" strokeweight=".5pt">
              <v:textbox style="layout-flow:vertical;mso-layout-flow-alt:bottom-to-top">
                <w:txbxContent>
                  <w:p w:rsidR="000306D5" w:rsidRPr="000306D5" w:rsidRDefault="00EA6D85">
                    <w:pPr>
                      <w:rPr>
                        <w:color w:val="0C0000"/>
                        <w:sz w:val="14"/>
                      </w:rPr>
                    </w:pPr>
                    <w:r>
                      <w:rPr>
                        <w:color w:val="0C0000"/>
                        <w:sz w:val="14"/>
                      </w:rPr>
                      <w:t>02.08.2017</w:t>
                    </w:r>
                    <w:proofErr w:type="gramStart"/>
                    <w:r>
                      <w:rPr>
                        <w:color w:val="0C0000"/>
                        <w:sz w:val="14"/>
                      </w:rPr>
                      <w:t xml:space="preserve"> Э</w:t>
                    </w:r>
                    <w:proofErr w:type="gramEnd"/>
                    <w:r>
                      <w:rPr>
                        <w:color w:val="0C0000"/>
                        <w:sz w:val="14"/>
                      </w:rPr>
                      <w:t xml:space="preserve">ҚАБЖ МО (7.20.2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15" w:rsidRDefault="00A03D15">
      <w:pPr>
        <w:spacing w:after="0" w:line="240" w:lineRule="auto"/>
      </w:pPr>
      <w:r>
        <w:separator/>
      </w:r>
    </w:p>
  </w:footnote>
  <w:footnote w:type="continuationSeparator" w:id="0">
    <w:p w:rsidR="00A03D15" w:rsidRDefault="00A03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323"/>
    <w:multiLevelType w:val="hybridMultilevel"/>
    <w:tmpl w:val="E6DE78EE"/>
    <w:lvl w:ilvl="0" w:tplc="8F88C9E4">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86583"/>
    <w:multiLevelType w:val="hybridMultilevel"/>
    <w:tmpl w:val="98021046"/>
    <w:lvl w:ilvl="0" w:tplc="1D7C71B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C15504"/>
    <w:multiLevelType w:val="hybridMultilevel"/>
    <w:tmpl w:val="7D8E0CA4"/>
    <w:lvl w:ilvl="0" w:tplc="9314CEF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967E0D"/>
    <w:multiLevelType w:val="hybridMultilevel"/>
    <w:tmpl w:val="CD164356"/>
    <w:lvl w:ilvl="0" w:tplc="DC8EF050">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C"/>
    <w:rsid w:val="00095F61"/>
    <w:rsid w:val="001954DC"/>
    <w:rsid w:val="00402F66"/>
    <w:rsid w:val="006D343C"/>
    <w:rsid w:val="0090241F"/>
    <w:rsid w:val="00984E59"/>
    <w:rsid w:val="009F277C"/>
    <w:rsid w:val="00A03D15"/>
    <w:rsid w:val="00BA46F5"/>
    <w:rsid w:val="00EA6D85"/>
    <w:rsid w:val="00F849F4"/>
    <w:rsid w:val="00FB56E0"/>
    <w:rsid w:val="00FE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D8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EA6D85"/>
    <w:rPr>
      <w:rFonts w:ascii="Times New Roman" w:eastAsia="Times New Roman" w:hAnsi="Times New Roman" w:cs="Times New Roman"/>
      <w:sz w:val="28"/>
      <w:szCs w:val="28"/>
      <w:lang w:eastAsia="ru-RU"/>
    </w:rPr>
  </w:style>
  <w:style w:type="paragraph" w:styleId="a5">
    <w:name w:val="List Paragraph"/>
    <w:basedOn w:val="a"/>
    <w:uiPriority w:val="34"/>
    <w:qFormat/>
    <w:rsid w:val="00EA6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D8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EA6D85"/>
    <w:rPr>
      <w:rFonts w:ascii="Times New Roman" w:eastAsia="Times New Roman" w:hAnsi="Times New Roman" w:cs="Times New Roman"/>
      <w:sz w:val="28"/>
      <w:szCs w:val="28"/>
      <w:lang w:eastAsia="ru-RU"/>
    </w:rPr>
  </w:style>
  <w:style w:type="paragraph" w:styleId="a5">
    <w:name w:val="List Paragraph"/>
    <w:basedOn w:val="a"/>
    <w:uiPriority w:val="34"/>
    <w:qFormat/>
    <w:rsid w:val="00EA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uova@kgd.gov.kz" TargetMode="External"/><Relationship Id="rId13" Type="http://schemas.openxmlformats.org/officeDocument/2006/relationships/hyperlink" Target="http://adilet.zan.kz/rus/docs/K12000020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K12000020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K12000020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rus/docs/K120000205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 Id="rId14" Type="http://schemas.openxmlformats.org/officeDocument/2006/relationships/hyperlink" Target="mailto:m.abdu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3569</Words>
  <Characters>20347</Characters>
  <Application>Microsoft Office Word</Application>
  <DocSecurity>0</DocSecurity>
  <Lines>169</Lines>
  <Paragraphs>47</Paragraphs>
  <ScaleCrop>false</ScaleCrop>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Айжана Мухамеджанова</dc:creator>
  <cp:keywords/>
  <dc:description/>
  <cp:lastModifiedBy>Айжана Мухамеджанова</cp:lastModifiedBy>
  <cp:revision>20</cp:revision>
  <dcterms:created xsi:type="dcterms:W3CDTF">2017-08-22T09:32:00Z</dcterms:created>
  <dcterms:modified xsi:type="dcterms:W3CDTF">2017-08-24T11:11:00Z</dcterms:modified>
</cp:coreProperties>
</file>