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Pr="00900C5C" w:rsidRDefault="0029531A" w:rsidP="000D783D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</w:t>
      </w:r>
      <w:r w:rsidRPr="00B64991">
        <w:rPr>
          <w:lang w:val="kk-KZ"/>
        </w:rPr>
        <w:t xml:space="preserve"> </w:t>
      </w:r>
      <w:r w:rsidRPr="00B64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барлық мемлекеттік органдарының мемле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кеттік қызметшілері арасындағы </w:t>
      </w:r>
      <w:r w:rsidRPr="00B64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Pr="00F1587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2019 ж.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04</w:t>
      </w:r>
      <w:r w:rsidRPr="00F1587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маусымдағы</w:t>
      </w:r>
      <w:r w:rsidRPr="00F1587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1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4</w:t>
      </w:r>
      <w:r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0D783D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bookmarkStart w:id="0" w:name="_GoBack"/>
      <w:bookmarkEnd w:id="0"/>
    </w:p>
    <w:p w:rsidR="00D96F01" w:rsidRDefault="00D96F01" w:rsidP="00D9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Pr="00B64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барлық мемлекеттік органдарының мемле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кеттік қызметшілері арасындағы </w:t>
      </w:r>
    </w:p>
    <w:p w:rsidR="00D96F01" w:rsidRDefault="00D96F01" w:rsidP="00D9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кірістер комитеті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r w:rsidRPr="00B64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 конкурс</w:t>
      </w: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комиссиясының оң қорытындысын алған кандидаттардың тізімі</w:t>
      </w:r>
    </w:p>
    <w:p w:rsid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229E" w:rsidRDefault="000D229E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519A" w:rsidRPr="00395DF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B7D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Ұйымдастыру жұмысы </w:t>
      </w:r>
      <w:r w:rsidRPr="000B7D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департаментінің Басқарма – Төраға хатшылығы  басқармасы</w:t>
      </w:r>
      <w:r w:rsidRPr="000B7D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 басшысы</w:t>
      </w:r>
      <w:r w:rsidRPr="000B7DC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С-3 санаты</w:t>
      </w:r>
    </w:p>
    <w:p w:rsidR="00C9519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976AF1">
        <w:rPr>
          <w:rFonts w:ascii="Times New Roman" w:hAnsi="Times New Roman" w:cs="Times New Roman"/>
          <w:sz w:val="28"/>
          <w:szCs w:val="24"/>
          <w:lang w:val="kk-KZ"/>
        </w:rPr>
        <w:t>Бахытгуль Джумабаевна Казакпаева</w:t>
      </w:r>
    </w:p>
    <w:p w:rsidR="00C9519A" w:rsidRPr="00395DFA" w:rsidRDefault="00C9519A" w:rsidP="00C9519A">
      <w:pPr>
        <w:spacing w:after="0" w:line="240" w:lineRule="auto"/>
        <w:ind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C9519A" w:rsidRPr="00395DF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32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Жедел бақылау </w:t>
      </w:r>
      <w:r w:rsidRPr="00C3248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департаментінің Экспорттық бақылау  басқармасы</w:t>
      </w:r>
      <w:r w:rsidRPr="00C32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 басшысы</w:t>
      </w:r>
      <w:r w:rsidRPr="00C32487">
        <w:rPr>
          <w:rFonts w:ascii="Times New Roman" w:hAnsi="Times New Roman" w:cs="Times New Roman"/>
          <w:b/>
          <w:sz w:val="28"/>
          <w:szCs w:val="28"/>
          <w:lang w:val="kk-KZ"/>
        </w:rPr>
        <w:t>, С</w:t>
      </w: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-3 санаты</w:t>
      </w:r>
    </w:p>
    <w:p w:rsidR="00C9519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86123B">
        <w:rPr>
          <w:rFonts w:ascii="Times New Roman" w:hAnsi="Times New Roman" w:cs="Times New Roman"/>
          <w:sz w:val="28"/>
          <w:szCs w:val="24"/>
          <w:lang w:val="kk-KZ"/>
        </w:rPr>
        <w:t>Кадыр Рыспанович Исмагулов</w:t>
      </w:r>
    </w:p>
    <w:p w:rsidR="00C9519A" w:rsidRPr="00395DFA" w:rsidRDefault="00C9519A" w:rsidP="00C9519A">
      <w:pPr>
        <w:spacing w:after="0" w:line="240" w:lineRule="auto"/>
        <w:ind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9519A" w:rsidRPr="00395DFA" w:rsidRDefault="00C9519A" w:rsidP="00C9519A">
      <w:pPr>
        <w:spacing w:after="0" w:line="240" w:lineRule="auto"/>
        <w:ind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C9519A" w:rsidRPr="00395DF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ҚҚС әкімшілендіру басқармасы басшысының орынбасары, С-3 санаты</w:t>
      </w:r>
    </w:p>
    <w:p w:rsidR="00C9519A" w:rsidRDefault="00C9519A" w:rsidP="00C9519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Өткізілген жоқ</w:t>
      </w:r>
    </w:p>
    <w:p w:rsidR="00C9519A" w:rsidRPr="00395DF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C9519A" w:rsidRPr="00395DF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Мамандандырылған басқармасы басшысының орынбасары, С-3 санаты</w:t>
      </w:r>
    </w:p>
    <w:p w:rsidR="00C9519A" w:rsidRDefault="00C9519A" w:rsidP="00C9519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A30C49">
        <w:rPr>
          <w:rFonts w:ascii="Times New Roman" w:hAnsi="Times New Roman" w:cs="Times New Roman"/>
          <w:sz w:val="28"/>
          <w:szCs w:val="24"/>
          <w:lang w:val="kk-KZ"/>
        </w:rPr>
        <w:t>Өткізілген жоқ</w:t>
      </w:r>
    </w:p>
    <w:p w:rsidR="00C9519A" w:rsidRPr="00395DF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C9519A" w:rsidRPr="00395DF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32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</w:t>
      </w:r>
      <w:r w:rsidRPr="00C3248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басқармасы</w:t>
      </w:r>
      <w:r w:rsidRPr="00C32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 бас сарапшысы</w:t>
      </w: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C9519A" w:rsidRPr="00DF176A" w:rsidRDefault="00C9519A" w:rsidP="00C9519A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86123B">
        <w:rPr>
          <w:rFonts w:ascii="Times New Roman" w:hAnsi="Times New Roman" w:cs="Times New Roman"/>
          <w:sz w:val="28"/>
          <w:szCs w:val="24"/>
          <w:lang w:val="kk-KZ"/>
        </w:rPr>
        <w:t xml:space="preserve">Гульмира Муратовна Ахметова </w:t>
      </w:r>
    </w:p>
    <w:p w:rsidR="00C9519A" w:rsidRDefault="00C9519A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260E" w:rsidRDefault="0013260E" w:rsidP="002C6CB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sectPr w:rsidR="0013260E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229E"/>
    <w:rsid w:val="000D3D68"/>
    <w:rsid w:val="000D783D"/>
    <w:rsid w:val="000E1272"/>
    <w:rsid w:val="001053D7"/>
    <w:rsid w:val="00131A33"/>
    <w:rsid w:val="0013260E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9531A"/>
    <w:rsid w:val="002B34FC"/>
    <w:rsid w:val="002B4779"/>
    <w:rsid w:val="002B7170"/>
    <w:rsid w:val="002C33C7"/>
    <w:rsid w:val="002C6CB1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C3345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D38C9"/>
    <w:rsid w:val="005E6888"/>
    <w:rsid w:val="005F73E1"/>
    <w:rsid w:val="0060776A"/>
    <w:rsid w:val="00613D74"/>
    <w:rsid w:val="006249D3"/>
    <w:rsid w:val="00662DAC"/>
    <w:rsid w:val="00673A16"/>
    <w:rsid w:val="006902CE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658B8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0C5C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24FC"/>
    <w:rsid w:val="009E5253"/>
    <w:rsid w:val="009F7C8D"/>
    <w:rsid w:val="00A05FF4"/>
    <w:rsid w:val="00A069FA"/>
    <w:rsid w:val="00A17666"/>
    <w:rsid w:val="00A21477"/>
    <w:rsid w:val="00A30C49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4DCD"/>
    <w:rsid w:val="00BB7E87"/>
    <w:rsid w:val="00BE0721"/>
    <w:rsid w:val="00BE2B2B"/>
    <w:rsid w:val="00C07377"/>
    <w:rsid w:val="00C1405E"/>
    <w:rsid w:val="00C2343C"/>
    <w:rsid w:val="00C353C0"/>
    <w:rsid w:val="00C9519A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96F01"/>
    <w:rsid w:val="00DB1FAE"/>
    <w:rsid w:val="00DB54E2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D0CB-2089-42BC-A235-86F772AA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2016-04-19T09:55:00Z</cp:lastPrinted>
  <dcterms:created xsi:type="dcterms:W3CDTF">2019-06-04T10:03:00Z</dcterms:created>
  <dcterms:modified xsi:type="dcterms:W3CDTF">2019-06-04T10:03:00Z</dcterms:modified>
</cp:coreProperties>
</file>