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074DAF" w:rsidRPr="00FB78CC" w:rsidRDefault="00074DAF" w:rsidP="00074DAF">
      <w:pPr>
        <w:jc w:val="center"/>
        <w:rPr>
          <w:b/>
        </w:rPr>
      </w:pPr>
    </w:p>
    <w:p w:rsidR="00CB5D9B" w:rsidRDefault="00074DAF" w:rsidP="008255B3">
      <w:pPr>
        <w:jc w:val="center"/>
        <w:rPr>
          <w:b/>
          <w:lang w:val="kk-KZ"/>
        </w:rPr>
      </w:pPr>
      <w:r w:rsidRPr="00FB78CC">
        <w:rPr>
          <w:b/>
          <w:lang w:val="kk-KZ"/>
        </w:rPr>
        <w:t>Қазақстан Р</w:t>
      </w:r>
      <w:r w:rsidR="0040409D">
        <w:rPr>
          <w:b/>
          <w:lang w:val="kk-KZ"/>
        </w:rPr>
        <w:t>еспубликасы Қаржы министрлігі</w:t>
      </w:r>
      <w:r w:rsidRPr="00FB78CC">
        <w:rPr>
          <w:b/>
          <w:lang w:val="kk-KZ"/>
        </w:rPr>
        <w:t xml:space="preserve"> </w:t>
      </w:r>
      <w:r w:rsidR="0040409D">
        <w:rPr>
          <w:b/>
          <w:lang w:val="kk-KZ"/>
        </w:rPr>
        <w:t xml:space="preserve">Мемлекеттік кірістер комитеті </w:t>
      </w:r>
    </w:p>
    <w:p w:rsidR="00074DAF" w:rsidRPr="00FB78CC" w:rsidRDefault="0040409D" w:rsidP="00074DAF">
      <w:pPr>
        <w:jc w:val="center"/>
        <w:rPr>
          <w:b/>
          <w:lang w:val="kk-KZ"/>
        </w:rPr>
      </w:pPr>
      <w:r>
        <w:rPr>
          <w:b/>
          <w:lang w:val="kk-KZ"/>
        </w:rPr>
        <w:t xml:space="preserve">Оқу-әдістемелік орталығының </w:t>
      </w:r>
      <w:r w:rsidR="00074DAF" w:rsidRPr="00FB78CC">
        <w:rPr>
          <w:b/>
          <w:lang w:val="kk-KZ"/>
        </w:rPr>
        <w:t xml:space="preserve"> </w:t>
      </w:r>
      <w:r w:rsidR="00074DAF" w:rsidRPr="00FB78CC">
        <w:rPr>
          <w:b/>
          <w:bCs/>
          <w:iCs/>
          <w:lang w:val="kk-KZ"/>
        </w:rPr>
        <w:t>«Б»</w:t>
      </w:r>
      <w:r w:rsidR="00074DAF" w:rsidRPr="00FB78CC">
        <w:rPr>
          <w:b/>
          <w:lang w:val="kk-KZ"/>
        </w:rPr>
        <w:t xml:space="preserve"> корпусының бос мемлекеттік әкімшілік лауазым</w:t>
      </w:r>
      <w:r w:rsidR="00074DAF">
        <w:rPr>
          <w:b/>
          <w:lang w:val="kk-KZ"/>
        </w:rPr>
        <w:t>дар</w:t>
      </w:r>
      <w:r>
        <w:rPr>
          <w:b/>
          <w:lang w:val="kk-KZ"/>
        </w:rPr>
        <w:t xml:space="preserve">ға орналасу үшін </w:t>
      </w:r>
      <w:r w:rsidR="00CB5D9B">
        <w:rPr>
          <w:b/>
          <w:lang w:val="kk-KZ"/>
        </w:rPr>
        <w:t>жалпы</w:t>
      </w:r>
      <w:r w:rsidR="00074DAF" w:rsidRPr="00FB78CC">
        <w:rPr>
          <w:b/>
          <w:lang w:val="kk-KZ"/>
        </w:rPr>
        <w:t xml:space="preserve"> конкурсқа </w:t>
      </w:r>
      <w:r w:rsidR="000F484E">
        <w:rPr>
          <w:b/>
          <w:lang w:val="kk-KZ"/>
        </w:rPr>
        <w:t>сұхбаттасуға</w:t>
      </w:r>
      <w:r w:rsidR="00074DAF" w:rsidRPr="00FB78CC">
        <w:rPr>
          <w:b/>
          <w:lang w:val="kk-KZ"/>
        </w:rPr>
        <w:t xml:space="preserve"> рұқсат берілген кандидаттардың тізімі </w:t>
      </w:r>
    </w:p>
    <w:p w:rsidR="00A475EB" w:rsidRDefault="00A475EB" w:rsidP="00E43183">
      <w:pPr>
        <w:jc w:val="both"/>
        <w:rPr>
          <w:sz w:val="26"/>
          <w:szCs w:val="26"/>
          <w:lang w:val="kk-KZ"/>
        </w:rPr>
      </w:pPr>
    </w:p>
    <w:p w:rsidR="00CB5D9B" w:rsidRPr="005C66AF" w:rsidRDefault="00CB5D9B" w:rsidP="00E43183">
      <w:pPr>
        <w:jc w:val="both"/>
        <w:rPr>
          <w:sz w:val="26"/>
          <w:szCs w:val="26"/>
          <w:lang w:val="kk-KZ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795"/>
        <w:gridCol w:w="22"/>
        <w:gridCol w:w="8930"/>
      </w:tblGrid>
      <w:tr w:rsidR="00CB5D9B" w:rsidRPr="005C66AF" w:rsidTr="009A5833">
        <w:trPr>
          <w:trHeight w:val="515"/>
        </w:trPr>
        <w:tc>
          <w:tcPr>
            <w:tcW w:w="817" w:type="dxa"/>
            <w:gridSpan w:val="2"/>
            <w:hideMark/>
          </w:tcPr>
          <w:p w:rsidR="00CB5D9B" w:rsidRDefault="00CB5D9B" w:rsidP="009A5833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№</w:t>
            </w:r>
          </w:p>
          <w:p w:rsidR="00CB5D9B" w:rsidRPr="005C66AF" w:rsidRDefault="00CB5D9B" w:rsidP="009A583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C66AF">
              <w:rPr>
                <w:b/>
                <w:bCs/>
                <w:color w:val="000000"/>
              </w:rPr>
              <w:t>п</w:t>
            </w:r>
            <w:proofErr w:type="gramEnd"/>
            <w:r w:rsidRPr="005C66AF">
              <w:rPr>
                <w:b/>
                <w:bCs/>
                <w:color w:val="000000"/>
              </w:rPr>
              <w:t>/п</w:t>
            </w:r>
          </w:p>
        </w:tc>
        <w:tc>
          <w:tcPr>
            <w:tcW w:w="8930" w:type="dxa"/>
            <w:hideMark/>
          </w:tcPr>
          <w:p w:rsidR="00CB5D9B" w:rsidRPr="00313292" w:rsidRDefault="00313292" w:rsidP="009A583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Т.А.Ә.</w:t>
            </w:r>
          </w:p>
        </w:tc>
      </w:tr>
      <w:tr w:rsidR="009F4FE6" w:rsidRPr="005C66AF" w:rsidTr="0080651B">
        <w:trPr>
          <w:trHeight w:val="515"/>
        </w:trPr>
        <w:tc>
          <w:tcPr>
            <w:tcW w:w="9747" w:type="dxa"/>
            <w:gridSpan w:val="3"/>
          </w:tcPr>
          <w:p w:rsidR="009F4FE6" w:rsidRDefault="009F4FE6" w:rsidP="009A5833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Астана қаласындағы Дүниежүзілік кеден ұйымының Өңірлік оқу орталығының қызметін ұйымдастыру бөлімінің басшы лауазымына</w:t>
            </w:r>
          </w:p>
        </w:tc>
      </w:tr>
      <w:tr w:rsidR="009F4FE6" w:rsidRPr="005C66AF" w:rsidTr="009F4FE6">
        <w:trPr>
          <w:trHeight w:val="287"/>
        </w:trPr>
        <w:tc>
          <w:tcPr>
            <w:tcW w:w="817" w:type="dxa"/>
            <w:gridSpan w:val="2"/>
          </w:tcPr>
          <w:p w:rsidR="009F4FE6" w:rsidRPr="009F4FE6" w:rsidRDefault="009F4FE6" w:rsidP="009A5833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1</w:t>
            </w:r>
          </w:p>
        </w:tc>
        <w:tc>
          <w:tcPr>
            <w:tcW w:w="8930" w:type="dxa"/>
          </w:tcPr>
          <w:p w:rsidR="009F4FE6" w:rsidRDefault="009F4FE6" w:rsidP="009F4FE6">
            <w:pPr>
              <w:rPr>
                <w:b/>
                <w:color w:val="000000"/>
                <w:lang w:val="kk-KZ"/>
              </w:rPr>
            </w:pPr>
            <w:r w:rsidRPr="00D3541C">
              <w:rPr>
                <w:lang w:val="kk-KZ"/>
              </w:rPr>
              <w:t>Хамитов Ас</w:t>
            </w:r>
            <w:r>
              <w:rPr>
                <w:lang w:val="kk-KZ"/>
              </w:rPr>
              <w:t>қар Султансеитұлы</w:t>
            </w:r>
          </w:p>
        </w:tc>
      </w:tr>
      <w:tr w:rsidR="00CB5D9B" w:rsidRPr="005C66AF" w:rsidTr="00313292">
        <w:trPr>
          <w:trHeight w:val="281"/>
        </w:trPr>
        <w:tc>
          <w:tcPr>
            <w:tcW w:w="9747" w:type="dxa"/>
            <w:gridSpan w:val="3"/>
            <w:hideMark/>
          </w:tcPr>
          <w:p w:rsidR="00CB5D9B" w:rsidRPr="0048272E" w:rsidRDefault="0048272E" w:rsidP="0048272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Ұйымдастыру-қаржы бөлімінің бас маманы лауазымына</w:t>
            </w:r>
          </w:p>
        </w:tc>
      </w:tr>
      <w:tr w:rsidR="0048272E" w:rsidRPr="005C66AF" w:rsidTr="0048272E">
        <w:trPr>
          <w:trHeight w:val="281"/>
        </w:trPr>
        <w:tc>
          <w:tcPr>
            <w:tcW w:w="795" w:type="dxa"/>
          </w:tcPr>
          <w:p w:rsidR="0048272E" w:rsidRPr="005C66AF" w:rsidRDefault="0048272E" w:rsidP="00156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8952" w:type="dxa"/>
            <w:gridSpan w:val="2"/>
          </w:tcPr>
          <w:p w:rsidR="0048272E" w:rsidRPr="00A0041A" w:rsidRDefault="0048272E" w:rsidP="00156E1D">
            <w:pPr>
              <w:rPr>
                <w:color w:val="000000"/>
              </w:rPr>
            </w:pPr>
            <w:proofErr w:type="spellStart"/>
            <w:r w:rsidRPr="00A0041A">
              <w:rPr>
                <w:color w:val="000000"/>
              </w:rPr>
              <w:t>Абдуова</w:t>
            </w:r>
            <w:proofErr w:type="spellEnd"/>
            <w:r w:rsidRPr="00A0041A">
              <w:rPr>
                <w:color w:val="000000"/>
              </w:rPr>
              <w:t xml:space="preserve"> </w:t>
            </w:r>
            <w:proofErr w:type="spellStart"/>
            <w:r w:rsidRPr="00A0041A">
              <w:rPr>
                <w:color w:val="000000"/>
              </w:rPr>
              <w:t>Маржан</w:t>
            </w:r>
            <w:proofErr w:type="spellEnd"/>
            <w:r w:rsidRPr="00A0041A">
              <w:rPr>
                <w:color w:val="000000"/>
              </w:rPr>
              <w:t xml:space="preserve"> </w:t>
            </w:r>
            <w:proofErr w:type="spellStart"/>
            <w:r w:rsidRPr="00A0041A">
              <w:rPr>
                <w:color w:val="000000"/>
              </w:rPr>
              <w:t>Канапиевна</w:t>
            </w:r>
            <w:proofErr w:type="spellEnd"/>
          </w:p>
        </w:tc>
      </w:tr>
      <w:tr w:rsidR="0048272E" w:rsidRPr="005C66AF" w:rsidTr="0048272E">
        <w:trPr>
          <w:trHeight w:val="281"/>
        </w:trPr>
        <w:tc>
          <w:tcPr>
            <w:tcW w:w="795" w:type="dxa"/>
          </w:tcPr>
          <w:p w:rsidR="0048272E" w:rsidRDefault="0048272E" w:rsidP="00156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952" w:type="dxa"/>
            <w:gridSpan w:val="2"/>
          </w:tcPr>
          <w:p w:rsidR="0048272E" w:rsidRPr="0048272E" w:rsidRDefault="0048272E" w:rsidP="00156E1D">
            <w:pPr>
              <w:rPr>
                <w:color w:val="000000"/>
                <w:lang w:val="kk-KZ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Канапина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Раухан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Ед</w:t>
            </w:r>
            <w:proofErr w:type="spellEnd"/>
            <w:proofErr w:type="gramEnd"/>
            <w:r>
              <w:rPr>
                <w:rFonts w:eastAsiaTheme="minorHAnsi"/>
                <w:lang w:val="kk-KZ" w:eastAsia="en-US"/>
              </w:rPr>
              <w:t>і</w:t>
            </w:r>
            <w:r>
              <w:rPr>
                <w:rFonts w:eastAsiaTheme="minorHAnsi"/>
                <w:lang w:eastAsia="en-US"/>
              </w:rPr>
              <w:t>лба</w:t>
            </w:r>
            <w:r>
              <w:rPr>
                <w:rFonts w:eastAsiaTheme="minorHAnsi"/>
                <w:lang w:val="kk-KZ" w:eastAsia="en-US"/>
              </w:rPr>
              <w:t>йқызы</w:t>
            </w:r>
          </w:p>
        </w:tc>
      </w:tr>
      <w:tr w:rsidR="00D64C51" w:rsidRPr="005C66AF" w:rsidTr="009F4FE6">
        <w:trPr>
          <w:trHeight w:val="247"/>
        </w:trPr>
        <w:tc>
          <w:tcPr>
            <w:tcW w:w="795" w:type="dxa"/>
          </w:tcPr>
          <w:p w:rsidR="00D64C51" w:rsidRPr="00D64C51" w:rsidRDefault="00D64C51" w:rsidP="00156E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3</w:t>
            </w:r>
          </w:p>
        </w:tc>
        <w:tc>
          <w:tcPr>
            <w:tcW w:w="8952" w:type="dxa"/>
            <w:gridSpan w:val="2"/>
          </w:tcPr>
          <w:p w:rsidR="00D64C51" w:rsidRDefault="00D64C51" w:rsidP="00D64C51">
            <w:pPr>
              <w:spacing w:after="200" w:line="276" w:lineRule="auto"/>
              <w:ind w:right="-852"/>
              <w:rPr>
                <w:rFonts w:eastAsiaTheme="minorHAnsi"/>
                <w:lang w:eastAsia="en-US"/>
              </w:rPr>
            </w:pPr>
            <w:proofErr w:type="spellStart"/>
            <w:r w:rsidRPr="00D64C51">
              <w:rPr>
                <w:rFonts w:eastAsiaTheme="minorHAnsi"/>
                <w:lang w:eastAsia="en-US"/>
              </w:rPr>
              <w:t>Есеналина</w:t>
            </w:r>
            <w:proofErr w:type="spellEnd"/>
            <w:r w:rsidRPr="00D64C51">
              <w:rPr>
                <w:rFonts w:eastAsiaTheme="minorHAnsi"/>
                <w:lang w:eastAsia="en-US"/>
              </w:rPr>
              <w:t xml:space="preserve"> Алмагуль </w:t>
            </w:r>
            <w:proofErr w:type="spellStart"/>
            <w:r>
              <w:rPr>
                <w:rFonts w:eastAsiaTheme="minorHAnsi"/>
                <w:lang w:eastAsia="en-US"/>
              </w:rPr>
              <w:t>Мухамбет</w:t>
            </w:r>
            <w:proofErr w:type="spellEnd"/>
            <w:r>
              <w:rPr>
                <w:rFonts w:eastAsiaTheme="minorHAnsi"/>
                <w:lang w:val="kk-KZ" w:eastAsia="en-US"/>
              </w:rPr>
              <w:t>қызы</w:t>
            </w:r>
          </w:p>
        </w:tc>
      </w:tr>
      <w:tr w:rsidR="009F4FE6" w:rsidRPr="005C66AF" w:rsidTr="009F4FE6">
        <w:trPr>
          <w:trHeight w:val="297"/>
        </w:trPr>
        <w:tc>
          <w:tcPr>
            <w:tcW w:w="795" w:type="dxa"/>
          </w:tcPr>
          <w:p w:rsidR="009F4FE6" w:rsidRDefault="009F4FE6" w:rsidP="00156E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4</w:t>
            </w:r>
          </w:p>
        </w:tc>
        <w:tc>
          <w:tcPr>
            <w:tcW w:w="8952" w:type="dxa"/>
            <w:gridSpan w:val="2"/>
          </w:tcPr>
          <w:p w:rsidR="009F4FE6" w:rsidRPr="00D64C51" w:rsidRDefault="009F4FE6" w:rsidP="00D64C51">
            <w:pPr>
              <w:spacing w:after="200" w:line="276" w:lineRule="auto"/>
              <w:ind w:right="-852"/>
              <w:rPr>
                <w:rFonts w:eastAsiaTheme="minorHAnsi"/>
                <w:lang w:eastAsia="en-US"/>
              </w:rPr>
            </w:pPr>
            <w:r w:rsidRPr="00D3541C">
              <w:rPr>
                <w:lang w:val="kk-KZ"/>
              </w:rPr>
              <w:t>Хамитов Ас</w:t>
            </w:r>
            <w:r>
              <w:rPr>
                <w:lang w:val="kk-KZ"/>
              </w:rPr>
              <w:t>қар Султансеитұлы</w:t>
            </w:r>
          </w:p>
        </w:tc>
      </w:tr>
      <w:tr w:rsidR="0048272E" w:rsidRPr="005C66AF" w:rsidTr="00313292">
        <w:trPr>
          <w:trHeight w:val="281"/>
        </w:trPr>
        <w:tc>
          <w:tcPr>
            <w:tcW w:w="9747" w:type="dxa"/>
            <w:gridSpan w:val="3"/>
          </w:tcPr>
          <w:p w:rsidR="0048272E" w:rsidRDefault="0048272E" w:rsidP="00313292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Қашықтықтан оқыту және ақпараттық технологиялар бөлімінің жетекші маман лауазымына</w:t>
            </w:r>
          </w:p>
        </w:tc>
      </w:tr>
      <w:tr w:rsidR="0048272E" w:rsidRPr="005C66AF" w:rsidTr="009A5833">
        <w:trPr>
          <w:trHeight w:val="387"/>
        </w:trPr>
        <w:tc>
          <w:tcPr>
            <w:tcW w:w="817" w:type="dxa"/>
            <w:gridSpan w:val="2"/>
            <w:hideMark/>
          </w:tcPr>
          <w:p w:rsidR="0048272E" w:rsidRPr="005C66AF" w:rsidRDefault="0048272E" w:rsidP="009A5833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hideMark/>
          </w:tcPr>
          <w:p w:rsidR="0048272E" w:rsidRPr="008C3543" w:rsidRDefault="0048272E" w:rsidP="009A5833">
            <w:pPr>
              <w:rPr>
                <w:color w:val="000000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Жорабаев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Диас</w:t>
            </w:r>
            <w:proofErr w:type="spellEnd"/>
            <w:r>
              <w:rPr>
                <w:rFonts w:eastAsiaTheme="minorHAnsi"/>
                <w:lang w:eastAsia="en-US"/>
              </w:rPr>
              <w:t xml:space="preserve"> Ильяс</w:t>
            </w:r>
            <w:r>
              <w:rPr>
                <w:rFonts w:eastAsiaTheme="minorHAnsi"/>
                <w:lang w:val="kk-KZ" w:eastAsia="en-US"/>
              </w:rPr>
              <w:t>ұлы</w:t>
            </w:r>
          </w:p>
        </w:tc>
      </w:tr>
      <w:tr w:rsidR="0048272E" w:rsidRPr="008C3543" w:rsidTr="0048272E">
        <w:trPr>
          <w:trHeight w:val="348"/>
        </w:trPr>
        <w:tc>
          <w:tcPr>
            <w:tcW w:w="9747" w:type="dxa"/>
            <w:gridSpan w:val="3"/>
            <w:hideMark/>
          </w:tcPr>
          <w:p w:rsidR="0048272E" w:rsidRPr="00CB5D9B" w:rsidRDefault="0048272E" w:rsidP="0048272E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Қайта даярлау және біліктілігін арттыру бөлімінің жетекші маман лауазымына</w:t>
            </w:r>
          </w:p>
        </w:tc>
      </w:tr>
      <w:tr w:rsidR="0048272E" w:rsidRPr="005C66AF" w:rsidTr="009A5833">
        <w:trPr>
          <w:trHeight w:val="309"/>
        </w:trPr>
        <w:tc>
          <w:tcPr>
            <w:tcW w:w="817" w:type="dxa"/>
            <w:gridSpan w:val="2"/>
            <w:hideMark/>
          </w:tcPr>
          <w:p w:rsidR="0048272E" w:rsidRPr="005C66AF" w:rsidRDefault="0048272E" w:rsidP="009A5833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</w:rPr>
              <w:t>1</w:t>
            </w:r>
          </w:p>
        </w:tc>
        <w:tc>
          <w:tcPr>
            <w:tcW w:w="8930" w:type="dxa"/>
            <w:hideMark/>
          </w:tcPr>
          <w:p w:rsidR="0048272E" w:rsidRPr="008C3543" w:rsidRDefault="0048272E" w:rsidP="009A5833">
            <w:pPr>
              <w:spacing w:line="276" w:lineRule="auto"/>
              <w:ind w:right="-852"/>
              <w:rPr>
                <w:color w:val="000000"/>
                <w:lang w:val="kk-KZ"/>
              </w:rPr>
            </w:pPr>
            <w:r>
              <w:rPr>
                <w:rFonts w:eastAsiaTheme="minorHAnsi"/>
                <w:lang w:val="kk-KZ" w:eastAsia="en-US"/>
              </w:rPr>
              <w:t>Әубәкірова Құралай Нұрланқызы</w:t>
            </w:r>
          </w:p>
        </w:tc>
      </w:tr>
      <w:tr w:rsidR="0048272E" w:rsidRPr="005C66AF" w:rsidTr="009A5833">
        <w:trPr>
          <w:trHeight w:val="309"/>
        </w:trPr>
        <w:tc>
          <w:tcPr>
            <w:tcW w:w="817" w:type="dxa"/>
            <w:gridSpan w:val="2"/>
          </w:tcPr>
          <w:p w:rsidR="0048272E" w:rsidRPr="005C66AF" w:rsidRDefault="0048272E" w:rsidP="00156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8930" w:type="dxa"/>
          </w:tcPr>
          <w:p w:rsidR="0048272E" w:rsidRDefault="0048272E" w:rsidP="00156E1D">
            <w:pPr>
              <w:spacing w:line="276" w:lineRule="auto"/>
              <w:ind w:right="-852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Бурк</w:t>
            </w:r>
            <w:proofErr w:type="spellEnd"/>
            <w:r>
              <w:rPr>
                <w:rFonts w:eastAsiaTheme="minorHAnsi"/>
                <w:lang w:val="kk-KZ" w:eastAsia="en-US"/>
              </w:rPr>
              <w:t>і</w:t>
            </w:r>
            <w:r>
              <w:rPr>
                <w:rFonts w:eastAsiaTheme="minorHAnsi"/>
                <w:lang w:eastAsia="en-US"/>
              </w:rPr>
              <w:t xml:space="preserve">т </w:t>
            </w:r>
            <w:proofErr w:type="spellStart"/>
            <w:r>
              <w:rPr>
                <w:rFonts w:eastAsiaTheme="minorHAnsi"/>
                <w:lang w:eastAsia="en-US"/>
              </w:rPr>
              <w:t>Мадияр</w:t>
            </w:r>
            <w:proofErr w:type="spellEnd"/>
          </w:p>
        </w:tc>
      </w:tr>
      <w:tr w:rsidR="0048272E" w:rsidRPr="005C66AF" w:rsidTr="009A5833">
        <w:trPr>
          <w:trHeight w:val="309"/>
        </w:trPr>
        <w:tc>
          <w:tcPr>
            <w:tcW w:w="817" w:type="dxa"/>
            <w:gridSpan w:val="2"/>
          </w:tcPr>
          <w:p w:rsidR="0048272E" w:rsidRDefault="0048272E" w:rsidP="00156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930" w:type="dxa"/>
          </w:tcPr>
          <w:p w:rsidR="0048272E" w:rsidRDefault="0048272E" w:rsidP="00156E1D">
            <w:pPr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Канапина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eastAsia="en-US"/>
              </w:rPr>
              <w:t>Раухан</w:t>
            </w:r>
            <w:proofErr w:type="spellEnd"/>
            <w:r>
              <w:rPr>
                <w:rFonts w:eastAsiaTheme="minorHAnsi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eastAsiaTheme="minorHAnsi"/>
                <w:lang w:eastAsia="en-US"/>
              </w:rPr>
              <w:t>Ед</w:t>
            </w:r>
            <w:proofErr w:type="spellEnd"/>
            <w:proofErr w:type="gramEnd"/>
            <w:r>
              <w:rPr>
                <w:rFonts w:eastAsiaTheme="minorHAnsi"/>
                <w:lang w:val="kk-KZ" w:eastAsia="en-US"/>
              </w:rPr>
              <w:t>і</w:t>
            </w:r>
            <w:r>
              <w:rPr>
                <w:rFonts w:eastAsiaTheme="minorHAnsi"/>
                <w:lang w:eastAsia="en-US"/>
              </w:rPr>
              <w:t>лба</w:t>
            </w:r>
            <w:r>
              <w:rPr>
                <w:rFonts w:eastAsiaTheme="minorHAnsi"/>
                <w:lang w:val="kk-KZ" w:eastAsia="en-US"/>
              </w:rPr>
              <w:t>йқызы</w:t>
            </w:r>
          </w:p>
        </w:tc>
      </w:tr>
      <w:tr w:rsidR="00D64C51" w:rsidRPr="005C66AF" w:rsidTr="009F4FE6">
        <w:trPr>
          <w:trHeight w:val="305"/>
        </w:trPr>
        <w:tc>
          <w:tcPr>
            <w:tcW w:w="817" w:type="dxa"/>
            <w:gridSpan w:val="2"/>
          </w:tcPr>
          <w:p w:rsidR="00D64C51" w:rsidRDefault="00D64C51" w:rsidP="00156E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8930" w:type="dxa"/>
          </w:tcPr>
          <w:p w:rsidR="009F4FE6" w:rsidRPr="009F4FE6" w:rsidRDefault="009F4FE6" w:rsidP="009F4FE6">
            <w:pPr>
              <w:rPr>
                <w:rFonts w:eastAsiaTheme="minorHAnsi"/>
                <w:lang w:val="kk-KZ" w:eastAsia="en-US"/>
              </w:rPr>
            </w:pPr>
            <w:r w:rsidRPr="00D3541C">
              <w:rPr>
                <w:lang w:val="kk-KZ"/>
              </w:rPr>
              <w:t>Хамитов Ас</w:t>
            </w:r>
            <w:r>
              <w:rPr>
                <w:lang w:val="kk-KZ"/>
              </w:rPr>
              <w:t>қар Султансеитұлы</w:t>
            </w:r>
          </w:p>
        </w:tc>
      </w:tr>
      <w:tr w:rsidR="009F4FE6" w:rsidRPr="005C66AF" w:rsidTr="009F4FE6">
        <w:trPr>
          <w:trHeight w:val="305"/>
        </w:trPr>
        <w:tc>
          <w:tcPr>
            <w:tcW w:w="817" w:type="dxa"/>
            <w:gridSpan w:val="2"/>
          </w:tcPr>
          <w:p w:rsidR="009F4FE6" w:rsidRPr="009F4FE6" w:rsidRDefault="009F4FE6" w:rsidP="00156E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6</w:t>
            </w:r>
          </w:p>
        </w:tc>
        <w:tc>
          <w:tcPr>
            <w:tcW w:w="8930" w:type="dxa"/>
          </w:tcPr>
          <w:p w:rsidR="009F4FE6" w:rsidRPr="00D3541C" w:rsidRDefault="009F4FE6" w:rsidP="00D64C51">
            <w:pPr>
              <w:rPr>
                <w:lang w:val="kk-KZ"/>
              </w:rPr>
            </w:pPr>
            <w:r w:rsidRPr="00790F0D">
              <w:rPr>
                <w:color w:val="000000"/>
                <w:lang w:val="kk-KZ"/>
              </w:rPr>
              <w:t xml:space="preserve">Урустемова </w:t>
            </w:r>
            <w:r>
              <w:rPr>
                <w:color w:val="000000"/>
                <w:lang w:val="kk-KZ"/>
              </w:rPr>
              <w:t>Айбаршы</w:t>
            </w:r>
            <w:bookmarkStart w:id="0" w:name="_GoBack"/>
            <w:bookmarkEnd w:id="0"/>
            <w:r w:rsidRPr="00790F0D">
              <w:rPr>
                <w:color w:val="000000"/>
                <w:lang w:val="kk-KZ"/>
              </w:rPr>
              <w:t>н</w:t>
            </w:r>
            <w:r>
              <w:rPr>
                <w:color w:val="000000"/>
                <w:lang w:val="kk-KZ"/>
              </w:rPr>
              <w:t xml:space="preserve"> </w:t>
            </w:r>
            <w:r>
              <w:rPr>
                <w:color w:val="000000"/>
                <w:lang w:val="kk-KZ"/>
              </w:rPr>
              <w:t>Төлендіқызы</w:t>
            </w:r>
          </w:p>
        </w:tc>
      </w:tr>
    </w:tbl>
    <w:p w:rsidR="005C66AF" w:rsidRDefault="005C66AF" w:rsidP="00347A64">
      <w:pPr>
        <w:jc w:val="both"/>
        <w:rPr>
          <w:b/>
          <w:sz w:val="28"/>
          <w:szCs w:val="28"/>
        </w:rPr>
      </w:pPr>
    </w:p>
    <w:p w:rsidR="005C66AF" w:rsidRDefault="005C66AF" w:rsidP="00347A64">
      <w:pPr>
        <w:jc w:val="both"/>
        <w:rPr>
          <w:b/>
          <w:sz w:val="26"/>
          <w:szCs w:val="26"/>
          <w:lang w:val="kk-KZ"/>
        </w:rPr>
      </w:pPr>
    </w:p>
    <w:p w:rsidR="005C66AF" w:rsidRDefault="005C66AF" w:rsidP="00347A64">
      <w:pPr>
        <w:jc w:val="both"/>
        <w:rPr>
          <w:sz w:val="18"/>
          <w:szCs w:val="18"/>
          <w:lang w:val="kk-KZ"/>
        </w:rPr>
      </w:pPr>
    </w:p>
    <w:p w:rsidR="00347A64" w:rsidRPr="008168E0" w:rsidRDefault="008168E0" w:rsidP="00347A64">
      <w:pPr>
        <w:jc w:val="both"/>
        <w:rPr>
          <w:sz w:val="20"/>
          <w:szCs w:val="20"/>
          <w:lang w:val="kk-KZ"/>
        </w:rPr>
      </w:pPr>
      <w:r>
        <w:rPr>
          <w:b/>
          <w:sz w:val="28"/>
          <w:szCs w:val="28"/>
        </w:rPr>
        <w:tab/>
      </w:r>
    </w:p>
    <w:sectPr w:rsidR="00347A64" w:rsidRPr="008168E0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74DAF"/>
    <w:rsid w:val="000F484E"/>
    <w:rsid w:val="000F7112"/>
    <w:rsid w:val="00111B7D"/>
    <w:rsid w:val="00122920"/>
    <w:rsid w:val="00130815"/>
    <w:rsid w:val="0014634B"/>
    <w:rsid w:val="001812BD"/>
    <w:rsid w:val="00246822"/>
    <w:rsid w:val="002B5DFB"/>
    <w:rsid w:val="002C5472"/>
    <w:rsid w:val="00313292"/>
    <w:rsid w:val="00347A64"/>
    <w:rsid w:val="00354789"/>
    <w:rsid w:val="0040409D"/>
    <w:rsid w:val="00410B40"/>
    <w:rsid w:val="0045649B"/>
    <w:rsid w:val="00476E9C"/>
    <w:rsid w:val="0048272E"/>
    <w:rsid w:val="005826EF"/>
    <w:rsid w:val="005C66AF"/>
    <w:rsid w:val="005C6E00"/>
    <w:rsid w:val="00613142"/>
    <w:rsid w:val="00642144"/>
    <w:rsid w:val="006837C8"/>
    <w:rsid w:val="006C27DB"/>
    <w:rsid w:val="00700DA6"/>
    <w:rsid w:val="007A1244"/>
    <w:rsid w:val="007F3FA5"/>
    <w:rsid w:val="008168E0"/>
    <w:rsid w:val="00822F52"/>
    <w:rsid w:val="008255B3"/>
    <w:rsid w:val="00833191"/>
    <w:rsid w:val="0087560F"/>
    <w:rsid w:val="008C3543"/>
    <w:rsid w:val="00986744"/>
    <w:rsid w:val="009F4FE6"/>
    <w:rsid w:val="00A269AE"/>
    <w:rsid w:val="00A475EB"/>
    <w:rsid w:val="00A86E7F"/>
    <w:rsid w:val="00AF01BE"/>
    <w:rsid w:val="00B901EE"/>
    <w:rsid w:val="00BB1765"/>
    <w:rsid w:val="00BE2445"/>
    <w:rsid w:val="00C042F7"/>
    <w:rsid w:val="00C16F70"/>
    <w:rsid w:val="00C3514B"/>
    <w:rsid w:val="00CB5D9B"/>
    <w:rsid w:val="00D02B45"/>
    <w:rsid w:val="00D119C5"/>
    <w:rsid w:val="00D228E4"/>
    <w:rsid w:val="00D61E3C"/>
    <w:rsid w:val="00D64C51"/>
    <w:rsid w:val="00DC1418"/>
    <w:rsid w:val="00E06B50"/>
    <w:rsid w:val="00E43183"/>
    <w:rsid w:val="00E86E41"/>
    <w:rsid w:val="00EA1C97"/>
    <w:rsid w:val="00EE6B97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table" w:styleId="a4">
    <w:name w:val="Table Grid"/>
    <w:basedOn w:val="a1"/>
    <w:uiPriority w:val="59"/>
    <w:rsid w:val="00CB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table" w:styleId="a4">
    <w:name w:val="Table Grid"/>
    <w:basedOn w:val="a1"/>
    <w:uiPriority w:val="59"/>
    <w:rsid w:val="00CB5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 </cp:lastModifiedBy>
  <cp:revision>2</cp:revision>
  <cp:lastPrinted>2016-08-19T03:34:00Z</cp:lastPrinted>
  <dcterms:created xsi:type="dcterms:W3CDTF">2016-11-16T09:53:00Z</dcterms:created>
  <dcterms:modified xsi:type="dcterms:W3CDTF">2016-11-16T09:53:00Z</dcterms:modified>
</cp:coreProperties>
</file>