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4D" w:rsidRPr="00661237" w:rsidRDefault="00024D04" w:rsidP="005A311E">
      <w:pPr>
        <w:tabs>
          <w:tab w:val="center" w:pos="4961"/>
          <w:tab w:val="left" w:pos="8303"/>
        </w:tabs>
        <w:ind w:firstLine="567"/>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Объявление о проведении общего конкурса</w:t>
      </w:r>
      <w:r w:rsidR="008D0F9A" w:rsidRPr="008D0F9A">
        <w:rPr>
          <w:rFonts w:ascii="Times New Roman" w:hAnsi="Times New Roman" w:cs="Times New Roman"/>
          <w:b/>
          <w:sz w:val="24"/>
          <w:szCs w:val="24"/>
          <w:lang w:val="kk-KZ"/>
        </w:rPr>
        <w:t xml:space="preserve"> </w:t>
      </w:r>
      <w:r w:rsidR="008D0F9A">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008D0F9A" w:rsidRPr="00DD269E">
        <w:rPr>
          <w:rFonts w:ascii="Times New Roman" w:eastAsia="Times New Roman" w:hAnsi="Times New Roman" w:cs="Times New Roman"/>
          <w:b/>
          <w:bCs/>
          <w:sz w:val="24"/>
          <w:szCs w:val="24"/>
        </w:rPr>
        <w:t xml:space="preserve"> </w:t>
      </w:r>
      <w:r w:rsidRPr="008D0F9A">
        <w:rPr>
          <w:rFonts w:ascii="Times New Roman" w:eastAsia="Times New Roman" w:hAnsi="Times New Roman" w:cs="Times New Roman"/>
          <w:b/>
          <w:bCs/>
          <w:sz w:val="24"/>
          <w:szCs w:val="24"/>
          <w:lang w:eastAsia="ru-RU"/>
        </w:rPr>
        <w:t xml:space="preserve">на занятие </w:t>
      </w:r>
      <w:proofErr w:type="spellStart"/>
      <w:r w:rsidRPr="008D0F9A">
        <w:rPr>
          <w:rFonts w:ascii="Times New Roman" w:eastAsia="Times New Roman" w:hAnsi="Times New Roman" w:cs="Times New Roman"/>
          <w:b/>
          <w:bCs/>
          <w:sz w:val="24"/>
          <w:szCs w:val="24"/>
          <w:lang w:eastAsia="ru-RU"/>
        </w:rPr>
        <w:t>вакантн</w:t>
      </w:r>
      <w:proofErr w:type="spellEnd"/>
      <w:r w:rsidR="00661237">
        <w:rPr>
          <w:rFonts w:ascii="Times New Roman" w:eastAsia="Times New Roman" w:hAnsi="Times New Roman" w:cs="Times New Roman"/>
          <w:b/>
          <w:bCs/>
          <w:sz w:val="24"/>
          <w:szCs w:val="24"/>
          <w:lang w:val="kk-KZ" w:eastAsia="ru-RU"/>
        </w:rPr>
        <w:t>ой</w:t>
      </w:r>
      <w:r w:rsidR="005A311E">
        <w:rPr>
          <w:rFonts w:ascii="Times New Roman" w:eastAsia="Times New Roman" w:hAnsi="Times New Roman" w:cs="Times New Roman"/>
          <w:b/>
          <w:bCs/>
          <w:sz w:val="24"/>
          <w:szCs w:val="24"/>
          <w:lang w:val="kk-KZ" w:eastAsia="ru-RU"/>
        </w:rPr>
        <w:t xml:space="preserve"> </w:t>
      </w:r>
      <w:proofErr w:type="spellStart"/>
      <w:r w:rsidRPr="008D0F9A">
        <w:rPr>
          <w:rFonts w:ascii="Times New Roman" w:eastAsia="Times New Roman" w:hAnsi="Times New Roman" w:cs="Times New Roman"/>
          <w:b/>
          <w:bCs/>
          <w:sz w:val="24"/>
          <w:szCs w:val="24"/>
          <w:lang w:eastAsia="ru-RU"/>
        </w:rPr>
        <w:t>административн</w:t>
      </w:r>
      <w:proofErr w:type="spellEnd"/>
      <w:r w:rsidR="00661237">
        <w:rPr>
          <w:rFonts w:ascii="Times New Roman" w:eastAsia="Times New Roman" w:hAnsi="Times New Roman" w:cs="Times New Roman"/>
          <w:b/>
          <w:bCs/>
          <w:sz w:val="24"/>
          <w:szCs w:val="24"/>
          <w:lang w:val="kk-KZ" w:eastAsia="ru-RU"/>
        </w:rPr>
        <w:t>ой</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государственн</w:t>
      </w:r>
      <w:proofErr w:type="spellEnd"/>
      <w:r w:rsidR="00661237">
        <w:rPr>
          <w:rFonts w:ascii="Times New Roman" w:eastAsia="Times New Roman" w:hAnsi="Times New Roman" w:cs="Times New Roman"/>
          <w:b/>
          <w:bCs/>
          <w:sz w:val="24"/>
          <w:szCs w:val="24"/>
          <w:lang w:val="kk-KZ" w:eastAsia="ru-RU"/>
        </w:rPr>
        <w:t>ой</w:t>
      </w:r>
      <w:r w:rsidR="0005422C">
        <w:rPr>
          <w:rFonts w:ascii="Times New Roman" w:eastAsia="Times New Roman" w:hAnsi="Times New Roman" w:cs="Times New Roman"/>
          <w:b/>
          <w:bCs/>
          <w:sz w:val="24"/>
          <w:szCs w:val="24"/>
          <w:lang w:val="kk-KZ" w:eastAsia="ru-RU"/>
        </w:rPr>
        <w:t xml:space="preserve"> </w:t>
      </w:r>
      <w:proofErr w:type="spellStart"/>
      <w:r w:rsidRPr="008D0F9A">
        <w:rPr>
          <w:rFonts w:ascii="Times New Roman" w:eastAsia="Times New Roman" w:hAnsi="Times New Roman" w:cs="Times New Roman"/>
          <w:b/>
          <w:bCs/>
          <w:sz w:val="24"/>
          <w:szCs w:val="24"/>
          <w:lang w:eastAsia="ru-RU"/>
        </w:rPr>
        <w:t>должност</w:t>
      </w:r>
      <w:proofErr w:type="spellEnd"/>
      <w:r w:rsidR="00661237">
        <w:rPr>
          <w:rFonts w:ascii="Times New Roman" w:eastAsia="Times New Roman" w:hAnsi="Times New Roman" w:cs="Times New Roman"/>
          <w:b/>
          <w:bCs/>
          <w:sz w:val="24"/>
          <w:szCs w:val="24"/>
          <w:lang w:val="kk-KZ" w:eastAsia="ru-RU"/>
        </w:rPr>
        <w:t>и</w:t>
      </w:r>
      <w:r w:rsidR="0005422C">
        <w:rPr>
          <w:rFonts w:ascii="Times New Roman" w:eastAsia="Times New Roman" w:hAnsi="Times New Roman" w:cs="Times New Roman"/>
          <w:b/>
          <w:bCs/>
          <w:sz w:val="24"/>
          <w:szCs w:val="24"/>
          <w:lang w:val="kk-KZ" w:eastAsia="ru-RU"/>
        </w:rPr>
        <w:t xml:space="preserve"> </w:t>
      </w:r>
      <w:r w:rsidRPr="004A6C20">
        <w:rPr>
          <w:rFonts w:ascii="Times New Roman" w:eastAsia="Times New Roman" w:hAnsi="Times New Roman" w:cs="Times New Roman"/>
          <w:b/>
          <w:bCs/>
          <w:sz w:val="24"/>
          <w:szCs w:val="24"/>
          <w:lang w:eastAsia="ru-RU"/>
        </w:rPr>
        <w:t>корпуса "Б</w:t>
      </w:r>
      <w:r w:rsidR="00661237">
        <w:rPr>
          <w:rFonts w:ascii="Times New Roman" w:eastAsia="Times New Roman" w:hAnsi="Times New Roman" w:cs="Times New Roman"/>
          <w:b/>
          <w:bCs/>
          <w:color w:val="000000" w:themeColor="text1"/>
          <w:sz w:val="24"/>
          <w:szCs w:val="24"/>
          <w:lang w:eastAsia="ru-RU"/>
        </w:rPr>
        <w:t>",</w:t>
      </w:r>
      <w:r w:rsidR="005A311E" w:rsidRPr="005A311E">
        <w:rPr>
          <w:rFonts w:ascii="Times New Roman" w:eastAsia="Times New Roman" w:hAnsi="Times New Roman" w:cs="Times New Roman"/>
          <w:b/>
          <w:bCs/>
          <w:color w:val="000000" w:themeColor="text1"/>
          <w:sz w:val="24"/>
          <w:szCs w:val="24"/>
          <w:lang w:eastAsia="ru-RU"/>
        </w:rPr>
        <w:t xml:space="preserve"> </w:t>
      </w:r>
      <w:r w:rsidR="005A311E" w:rsidRPr="004A6C20">
        <w:rPr>
          <w:rFonts w:ascii="Times New Roman" w:eastAsia="Times New Roman" w:hAnsi="Times New Roman" w:cs="Times New Roman"/>
          <w:b/>
          <w:bCs/>
          <w:sz w:val="24"/>
          <w:szCs w:val="24"/>
          <w:lang w:eastAsia="ru-RU"/>
        </w:rPr>
        <w:t xml:space="preserve">не </w:t>
      </w:r>
      <w:proofErr w:type="spellStart"/>
      <w:r w:rsidR="005A311E" w:rsidRPr="004A6C20">
        <w:rPr>
          <w:rFonts w:ascii="Times New Roman" w:eastAsia="Times New Roman" w:hAnsi="Times New Roman" w:cs="Times New Roman"/>
          <w:b/>
          <w:bCs/>
          <w:sz w:val="24"/>
          <w:szCs w:val="24"/>
          <w:lang w:eastAsia="ru-RU"/>
        </w:rPr>
        <w:t>являющ</w:t>
      </w:r>
      <w:proofErr w:type="spellEnd"/>
      <w:r w:rsidR="00661237">
        <w:rPr>
          <w:rFonts w:ascii="Times New Roman" w:eastAsia="Times New Roman" w:hAnsi="Times New Roman" w:cs="Times New Roman"/>
          <w:b/>
          <w:bCs/>
          <w:sz w:val="24"/>
          <w:szCs w:val="24"/>
          <w:lang w:val="kk-KZ" w:eastAsia="ru-RU"/>
        </w:rPr>
        <w:t>ей</w:t>
      </w:r>
      <w:proofErr w:type="spellStart"/>
      <w:r w:rsidR="005A311E" w:rsidRPr="004A6C20">
        <w:rPr>
          <w:rFonts w:ascii="Times New Roman" w:eastAsia="Times New Roman" w:hAnsi="Times New Roman" w:cs="Times New Roman"/>
          <w:b/>
          <w:bCs/>
          <w:sz w:val="24"/>
          <w:szCs w:val="24"/>
          <w:lang w:eastAsia="ru-RU"/>
        </w:rPr>
        <w:t>ся</w:t>
      </w:r>
      <w:proofErr w:type="spellEnd"/>
      <w:r w:rsidR="005A311E" w:rsidRPr="004A6C20">
        <w:rPr>
          <w:rFonts w:ascii="Times New Roman" w:eastAsia="Times New Roman" w:hAnsi="Times New Roman" w:cs="Times New Roman"/>
          <w:b/>
          <w:bCs/>
          <w:sz w:val="24"/>
          <w:szCs w:val="24"/>
          <w:lang w:eastAsia="ru-RU"/>
        </w:rPr>
        <w:t xml:space="preserve"> низов</w:t>
      </w:r>
      <w:r w:rsidR="00661237">
        <w:rPr>
          <w:rFonts w:ascii="Times New Roman" w:eastAsia="Times New Roman" w:hAnsi="Times New Roman" w:cs="Times New Roman"/>
          <w:b/>
          <w:bCs/>
          <w:sz w:val="24"/>
          <w:szCs w:val="24"/>
          <w:lang w:val="kk-KZ" w:eastAsia="ru-RU"/>
        </w:rPr>
        <w:t>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sidR="00661237">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661237" w:rsidP="00DD269E">
      <w:pPr>
        <w:ind w:left="-426"/>
        <w:jc w:val="both"/>
        <w:rPr>
          <w:rFonts w:ascii="Times New Roman" w:hAnsi="Times New Roman" w:cs="Times New Roman"/>
          <w:color w:val="000000" w:themeColor="text1"/>
          <w:szCs w:val="24"/>
          <w:lang w:val="kk-KZ"/>
        </w:rPr>
      </w:pPr>
      <w:r>
        <w:rPr>
          <w:rFonts w:ascii="Times New Roman" w:hAnsi="Times New Roman" w:cs="Times New Roman"/>
          <w:b/>
          <w:color w:val="000000" w:themeColor="text1"/>
          <w:szCs w:val="24"/>
          <w:lang w:val="kk-KZ"/>
        </w:rPr>
        <w:t>*</w:t>
      </w:r>
      <w:r w:rsidR="00DD269E" w:rsidRPr="005A376B">
        <w:rPr>
          <w:rFonts w:ascii="Times New Roman" w:hAnsi="Times New Roman" w:cs="Times New Roman"/>
          <w:b/>
          <w:color w:val="000000" w:themeColor="text1"/>
          <w:szCs w:val="24"/>
          <w:lang w:val="kk-KZ"/>
        </w:rPr>
        <w:t xml:space="preserve">Примечание: </w:t>
      </w:r>
      <w:r w:rsidR="00DD269E"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sidR="00246D18">
        <w:rPr>
          <w:rFonts w:ascii="Times New Roman" w:hAnsi="Times New Roman" w:cs="Times New Roman"/>
          <w:color w:val="000000" w:themeColor="text1"/>
          <w:szCs w:val="24"/>
          <w:lang w:val="kk-KZ"/>
        </w:rPr>
        <w:t xml:space="preserve"> </w:t>
      </w:r>
      <w:r w:rsidR="00DD269E" w:rsidRPr="005A376B">
        <w:rPr>
          <w:rFonts w:ascii="Times New Roman" w:hAnsi="Times New Roman" w:cs="Times New Roman"/>
          <w:color w:val="000000" w:themeColor="text1"/>
          <w:szCs w:val="24"/>
          <w:lang w:val="kk-KZ"/>
        </w:rPr>
        <w:t>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7A753D" w:rsidRDefault="006F51E7" w:rsidP="007A753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170DB5" w:rsidRPr="00170DB5">
        <w:rPr>
          <w:rStyle w:val="a9"/>
          <w:rFonts w:ascii="Times New Roman" w:eastAsia="Times New Roman" w:hAnsi="Times New Roman" w:cs="Times New Roman"/>
          <w:b/>
          <w:sz w:val="24"/>
          <w:szCs w:val="24"/>
          <w:lang w:eastAsia="ru-RU"/>
        </w:rPr>
        <w:t xml:space="preserve"> </w:t>
      </w:r>
      <w:r w:rsidR="00170DB5">
        <w:rPr>
          <w:rStyle w:val="a9"/>
          <w:rFonts w:ascii="Times New Roman" w:eastAsia="Times New Roman" w:hAnsi="Times New Roman" w:cs="Times New Roman"/>
          <w:b/>
          <w:sz w:val="24"/>
          <w:szCs w:val="24"/>
          <w:lang w:eastAsia="ru-RU"/>
        </w:rPr>
        <w:t>и</w:t>
      </w:r>
      <w:r w:rsidR="00661237">
        <w:rPr>
          <w:rStyle w:val="a9"/>
          <w:rFonts w:ascii="Times New Roman" w:eastAsia="Times New Roman" w:hAnsi="Times New Roman" w:cs="Times New Roman"/>
          <w:b/>
          <w:sz w:val="24"/>
          <w:szCs w:val="24"/>
          <w:lang w:eastAsia="ru-RU"/>
        </w:rPr>
        <w:t xml:space="preserve"> </w:t>
      </w:r>
      <w:hyperlink r:id="rId8"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05422C">
        <w:rPr>
          <w:rFonts w:ascii="Times New Roman" w:eastAsia="Times New Roman" w:hAnsi="Times New Roman" w:cs="Times New Roman"/>
          <w:b/>
          <w:color w:val="000000" w:themeColor="text1"/>
          <w:sz w:val="24"/>
          <w:szCs w:val="24"/>
          <w:lang w:val="kk-KZ" w:eastAsia="ru-RU"/>
        </w:rPr>
        <w:t xml:space="preserve">ых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05422C">
        <w:rPr>
          <w:rFonts w:ascii="Times New Roman" w:eastAsia="Times New Roman" w:hAnsi="Times New Roman" w:cs="Times New Roman"/>
          <w:b/>
          <w:color w:val="000000" w:themeColor="text1"/>
          <w:sz w:val="24"/>
          <w:szCs w:val="24"/>
          <w:lang w:val="kk-KZ" w:eastAsia="ru-RU"/>
        </w:rPr>
        <w:t xml:space="preserve">ых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05422C">
        <w:rPr>
          <w:rFonts w:ascii="Times New Roman" w:eastAsia="Times New Roman" w:hAnsi="Times New Roman" w:cs="Times New Roman"/>
          <w:b/>
          <w:color w:val="000000" w:themeColor="text1"/>
          <w:sz w:val="24"/>
          <w:szCs w:val="24"/>
          <w:lang w:val="kk-KZ" w:eastAsia="ru-RU"/>
        </w:rPr>
        <w:t>ых</w:t>
      </w:r>
      <w:r w:rsidR="007A753D">
        <w:rPr>
          <w:rFonts w:ascii="Times New Roman" w:eastAsia="Times New Roman" w:hAnsi="Times New Roman" w:cs="Times New Roman"/>
          <w:b/>
          <w:color w:val="000000" w:themeColor="text1"/>
          <w:sz w:val="24"/>
          <w:szCs w:val="24"/>
          <w:lang w:val="kk-KZ" w:eastAsia="ru-RU"/>
        </w:rPr>
        <w:t xml:space="preserve"> должност</w:t>
      </w:r>
      <w:r w:rsidR="0005422C">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p>
    <w:p w:rsidR="00661237" w:rsidRPr="00661237" w:rsidRDefault="00661237" w:rsidP="00661237">
      <w:pPr>
        <w:ind w:left="-426" w:firstLine="708"/>
        <w:jc w:val="both"/>
        <w:rPr>
          <w:rFonts w:ascii="Times New Roman" w:eastAsia="Times New Roman" w:hAnsi="Times New Roman" w:cs="Times New Roman"/>
          <w:b/>
          <w:color w:val="000000" w:themeColor="text1"/>
          <w:sz w:val="24"/>
          <w:szCs w:val="24"/>
          <w:lang w:val="kk-KZ" w:eastAsia="ru-RU"/>
        </w:rPr>
      </w:pPr>
      <w:r w:rsidRPr="00661237">
        <w:rPr>
          <w:rFonts w:ascii="Times New Roman" w:eastAsia="Times New Roman" w:hAnsi="Times New Roman" w:cs="Times New Roman"/>
          <w:b/>
          <w:color w:val="000000" w:themeColor="text1"/>
          <w:sz w:val="24"/>
          <w:szCs w:val="24"/>
          <w:lang w:val="kk-KZ" w:eastAsia="ru-RU"/>
        </w:rPr>
        <w:t>1.</w:t>
      </w:r>
      <w:r w:rsidRPr="00661237">
        <w:rPr>
          <w:rFonts w:ascii="Times New Roman" w:eastAsia="Times New Roman" w:hAnsi="Times New Roman" w:cs="Times New Roman"/>
          <w:color w:val="000000" w:themeColor="text1"/>
          <w:sz w:val="24"/>
          <w:szCs w:val="24"/>
          <w:lang w:val="kk-KZ" w:eastAsia="ru-RU"/>
        </w:rPr>
        <w:t xml:space="preserve"> </w:t>
      </w:r>
      <w:r w:rsidRPr="00661237">
        <w:rPr>
          <w:rFonts w:ascii="Times New Roman" w:eastAsia="Calibri" w:hAnsi="Times New Roman" w:cs="Times New Roman"/>
          <w:b/>
          <w:bCs/>
          <w:color w:val="000000" w:themeColor="text1"/>
          <w:sz w:val="24"/>
          <w:szCs w:val="24"/>
          <w:lang w:val="kk-KZ" w:eastAsia="ru-RU"/>
        </w:rPr>
        <w:t>Главный специалист отдела материаловедческой экспертизы, (С-О-5 категория,                    1 единица) №</w:t>
      </w:r>
      <w:r w:rsidRPr="00661237">
        <w:rPr>
          <w:rFonts w:ascii="Times New Roman" w:eastAsia="Calibri" w:hAnsi="Times New Roman" w:cs="Times New Roman"/>
          <w:b/>
          <w:bCs/>
          <w:color w:val="000000" w:themeColor="text1"/>
          <w:sz w:val="24"/>
          <w:szCs w:val="24"/>
          <w:lang w:eastAsia="ru-RU"/>
        </w:rPr>
        <w:t>0</w:t>
      </w:r>
      <w:r w:rsidRPr="00661237">
        <w:rPr>
          <w:rFonts w:ascii="Times New Roman" w:eastAsia="Calibri" w:hAnsi="Times New Roman" w:cs="Times New Roman"/>
          <w:b/>
          <w:bCs/>
          <w:color w:val="000000" w:themeColor="text1"/>
          <w:sz w:val="24"/>
          <w:szCs w:val="24"/>
          <w:lang w:val="kk-KZ" w:eastAsia="ru-RU"/>
        </w:rPr>
        <w:t>9</w:t>
      </w:r>
      <w:r w:rsidRPr="00661237">
        <w:rPr>
          <w:rFonts w:ascii="Times New Roman" w:eastAsia="Calibri" w:hAnsi="Times New Roman" w:cs="Times New Roman"/>
          <w:b/>
          <w:bCs/>
          <w:color w:val="000000" w:themeColor="text1"/>
          <w:sz w:val="24"/>
          <w:szCs w:val="24"/>
          <w:lang w:eastAsia="ru-RU"/>
        </w:rPr>
        <w:t>-01</w:t>
      </w:r>
      <w:r w:rsidRPr="00661237">
        <w:rPr>
          <w:rFonts w:ascii="Times New Roman" w:eastAsia="Calibri" w:hAnsi="Times New Roman" w:cs="Times New Roman"/>
          <w:b/>
          <w:bCs/>
          <w:color w:val="000000" w:themeColor="text1"/>
          <w:sz w:val="24"/>
          <w:szCs w:val="24"/>
          <w:lang w:val="kk-KZ" w:eastAsia="ru-RU"/>
        </w:rPr>
        <w:t xml:space="preserve"> (</w:t>
      </w:r>
      <w:r w:rsidRPr="00661237">
        <w:rPr>
          <w:rFonts w:ascii="Times New Roman" w:eastAsia="Calibri" w:hAnsi="Times New Roman" w:cs="Times New Roman"/>
          <w:b/>
          <w:bCs/>
          <w:color w:val="000000" w:themeColor="text1"/>
          <w:sz w:val="24"/>
          <w:szCs w:val="24"/>
          <w:lang w:eastAsia="ru-RU"/>
        </w:rPr>
        <w:t>01-02)</w:t>
      </w:r>
    </w:p>
    <w:p w:rsidR="00661237" w:rsidRPr="00661237" w:rsidRDefault="00661237" w:rsidP="00661237">
      <w:pPr>
        <w:ind w:left="-426" w:firstLine="708"/>
        <w:jc w:val="both"/>
        <w:rPr>
          <w:rFonts w:ascii="Times New Roman" w:hAnsi="Times New Roman" w:cs="Times New Roman"/>
          <w:color w:val="000000" w:themeColor="text1"/>
          <w:szCs w:val="24"/>
          <w:lang w:val="kk-KZ"/>
        </w:rPr>
      </w:pPr>
      <w:r w:rsidRPr="00661237">
        <w:rPr>
          <w:rFonts w:ascii="Times New Roman" w:hAnsi="Times New Roman"/>
          <w:b/>
          <w:sz w:val="24"/>
          <w:szCs w:val="24"/>
        </w:rPr>
        <w:t xml:space="preserve">Функциональные обязанности: </w:t>
      </w:r>
      <w:r w:rsidRPr="00661237">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Pr="00661237">
        <w:rPr>
          <w:rFonts w:ascii="Times New Roman" w:hAnsi="Times New Roman" w:cs="Times New Roman"/>
          <w:color w:val="000000" w:themeColor="text1"/>
          <w:sz w:val="24"/>
          <w:szCs w:val="24"/>
        </w:rPr>
        <w:t>строительны</w:t>
      </w:r>
      <w:proofErr w:type="spellEnd"/>
      <w:r w:rsidRPr="00661237">
        <w:rPr>
          <w:rFonts w:ascii="Times New Roman" w:hAnsi="Times New Roman" w:cs="Times New Roman"/>
          <w:color w:val="000000" w:themeColor="text1"/>
          <w:sz w:val="24"/>
          <w:szCs w:val="24"/>
          <w:lang w:val="kk-KZ"/>
        </w:rPr>
        <w:t>х</w:t>
      </w:r>
      <w:r w:rsidRPr="00661237">
        <w:rPr>
          <w:rFonts w:ascii="Times New Roman" w:hAnsi="Times New Roman" w:cs="Times New Roman"/>
          <w:color w:val="000000" w:themeColor="text1"/>
          <w:sz w:val="24"/>
          <w:szCs w:val="24"/>
        </w:rPr>
        <w:t xml:space="preserve"> и </w:t>
      </w:r>
      <w:proofErr w:type="spellStart"/>
      <w:r w:rsidRPr="00661237">
        <w:rPr>
          <w:rFonts w:ascii="Times New Roman" w:hAnsi="Times New Roman" w:cs="Times New Roman"/>
          <w:color w:val="000000" w:themeColor="text1"/>
          <w:sz w:val="24"/>
          <w:szCs w:val="24"/>
        </w:rPr>
        <w:t>керамически</w:t>
      </w:r>
      <w:proofErr w:type="spellEnd"/>
      <w:r w:rsidRPr="00661237">
        <w:rPr>
          <w:rFonts w:ascii="Times New Roman" w:hAnsi="Times New Roman" w:cs="Times New Roman"/>
          <w:color w:val="000000" w:themeColor="text1"/>
          <w:sz w:val="24"/>
          <w:szCs w:val="24"/>
          <w:lang w:val="kk-KZ"/>
        </w:rPr>
        <w:t>х</w:t>
      </w:r>
      <w:r w:rsidRPr="00661237">
        <w:rPr>
          <w:rFonts w:ascii="Times New Roman" w:hAnsi="Times New Roman" w:cs="Times New Roman"/>
          <w:color w:val="000000" w:themeColor="text1"/>
          <w:sz w:val="24"/>
          <w:szCs w:val="24"/>
        </w:rPr>
        <w:t xml:space="preserve"> материал</w:t>
      </w:r>
      <w:r w:rsidRPr="00661237">
        <w:rPr>
          <w:rFonts w:ascii="Times New Roman" w:hAnsi="Times New Roman" w:cs="Times New Roman"/>
          <w:color w:val="000000" w:themeColor="text1"/>
          <w:sz w:val="24"/>
          <w:szCs w:val="24"/>
          <w:lang w:val="kk-KZ"/>
        </w:rPr>
        <w:t>ов</w:t>
      </w:r>
      <w:r w:rsidRPr="00661237">
        <w:rPr>
          <w:rFonts w:ascii="Times New Roman" w:hAnsi="Times New Roman" w:cs="Times New Roman"/>
          <w:color w:val="000000" w:themeColor="text1"/>
          <w:sz w:val="24"/>
          <w:szCs w:val="24"/>
        </w:rPr>
        <w:t xml:space="preserve">, </w:t>
      </w:r>
      <w:proofErr w:type="spellStart"/>
      <w:r w:rsidRPr="00661237">
        <w:rPr>
          <w:rFonts w:ascii="Times New Roman" w:hAnsi="Times New Roman" w:cs="Times New Roman"/>
          <w:color w:val="000000" w:themeColor="text1"/>
          <w:sz w:val="24"/>
          <w:szCs w:val="24"/>
        </w:rPr>
        <w:t>издели</w:t>
      </w:r>
      <w:proofErr w:type="spellEnd"/>
      <w:r w:rsidRPr="00661237">
        <w:rPr>
          <w:rFonts w:ascii="Times New Roman" w:hAnsi="Times New Roman" w:cs="Times New Roman"/>
          <w:color w:val="000000" w:themeColor="text1"/>
          <w:sz w:val="24"/>
          <w:szCs w:val="24"/>
          <w:lang w:val="kk-KZ"/>
        </w:rPr>
        <w:t>й</w:t>
      </w:r>
      <w:r w:rsidRPr="00661237">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дозиметрического контроля</w:t>
      </w:r>
      <w:r w:rsidRPr="00661237">
        <w:rPr>
          <w:rFonts w:ascii="Times New Roman" w:hAnsi="Times New Roman" w:cs="Times New Roman"/>
          <w:color w:val="000000" w:themeColor="text1"/>
          <w:sz w:val="24"/>
          <w:szCs w:val="24"/>
          <w:lang w:val="kk-KZ"/>
        </w:rPr>
        <w:t xml:space="preserve">; </w:t>
      </w:r>
      <w:r w:rsidRPr="00661237">
        <w:rPr>
          <w:rFonts w:ascii="Times New Roman" w:hAnsi="Times New Roman" w:cs="Times New Roman"/>
          <w:color w:val="000000" w:themeColor="text1"/>
          <w:sz w:val="24"/>
          <w:szCs w:val="24"/>
        </w:rPr>
        <w:t xml:space="preserve">осуществление подготовки проб, проведение </w:t>
      </w:r>
      <w:proofErr w:type="spellStart"/>
      <w:r w:rsidRPr="00661237">
        <w:rPr>
          <w:rFonts w:ascii="Times New Roman" w:hAnsi="Times New Roman" w:cs="Times New Roman"/>
          <w:color w:val="000000" w:themeColor="text1"/>
          <w:sz w:val="24"/>
          <w:szCs w:val="24"/>
        </w:rPr>
        <w:t>аналитическ</w:t>
      </w:r>
      <w:proofErr w:type="spellEnd"/>
      <w:r w:rsidRPr="00661237">
        <w:rPr>
          <w:rFonts w:ascii="Times New Roman" w:hAnsi="Times New Roman" w:cs="Times New Roman"/>
          <w:color w:val="000000" w:themeColor="text1"/>
          <w:sz w:val="24"/>
          <w:szCs w:val="24"/>
          <w:lang w:val="kk-KZ"/>
        </w:rPr>
        <w:t>ой</w:t>
      </w:r>
      <w:r w:rsidRPr="00661237">
        <w:rPr>
          <w:rFonts w:ascii="Times New Roman" w:hAnsi="Times New Roman" w:cs="Times New Roman"/>
          <w:color w:val="000000" w:themeColor="text1"/>
          <w:sz w:val="24"/>
          <w:szCs w:val="24"/>
        </w:rPr>
        <w:t xml:space="preserve"> работ</w:t>
      </w:r>
      <w:r w:rsidRPr="00661237">
        <w:rPr>
          <w:rFonts w:ascii="Times New Roman" w:hAnsi="Times New Roman" w:cs="Times New Roman"/>
          <w:color w:val="000000" w:themeColor="text1"/>
          <w:sz w:val="24"/>
          <w:szCs w:val="24"/>
          <w:lang w:val="kk-KZ"/>
        </w:rPr>
        <w:t>ы</w:t>
      </w:r>
      <w:r w:rsidRPr="00661237">
        <w:rPr>
          <w:rFonts w:ascii="Times New Roman" w:hAnsi="Times New Roman" w:cs="Times New Roman"/>
          <w:color w:val="000000" w:themeColor="text1"/>
          <w:sz w:val="24"/>
          <w:szCs w:val="24"/>
        </w:rPr>
        <w:t xml:space="preserve"> по исследованию образцов и проб товаров и участие в оформлении результатов исследований</w:t>
      </w:r>
      <w:r w:rsidRPr="00661237">
        <w:rPr>
          <w:rFonts w:ascii="Times New Roman" w:hAnsi="Times New Roman" w:cs="Times New Roman"/>
          <w:color w:val="000000" w:themeColor="text1"/>
          <w:sz w:val="24"/>
          <w:szCs w:val="24"/>
          <w:lang w:val="kk-KZ"/>
        </w:rPr>
        <w:t>;</w:t>
      </w:r>
      <w:r w:rsidRPr="00661237">
        <w:rPr>
          <w:rFonts w:ascii="Times New Roman" w:hAnsi="Times New Roman" w:cs="Times New Roman"/>
          <w:color w:val="000000" w:themeColor="text1"/>
          <w:sz w:val="24"/>
          <w:szCs w:val="24"/>
        </w:rPr>
        <w:t xml:space="preserve"> участие в проведении</w:t>
      </w:r>
      <w:r w:rsidRPr="00661237">
        <w:rPr>
          <w:rFonts w:ascii="Times New Roman" w:hAnsi="Times New Roman" w:cs="Times New Roman"/>
          <w:color w:val="000000" w:themeColor="text1"/>
          <w:sz w:val="24"/>
          <w:szCs w:val="24"/>
          <w:lang w:val="kk-KZ"/>
        </w:rPr>
        <w:t xml:space="preserve"> таможенных</w:t>
      </w:r>
      <w:r w:rsidRPr="00661237">
        <w:rPr>
          <w:rFonts w:ascii="Times New Roman" w:hAnsi="Times New Roman" w:cs="Times New Roman"/>
          <w:color w:val="000000" w:themeColor="text1"/>
          <w:sz w:val="24"/>
          <w:szCs w:val="24"/>
        </w:rPr>
        <w:t xml:space="preserve"> экспертиз проб и образцов товаров, в том числе</w:t>
      </w:r>
      <w:r w:rsidRPr="00661237">
        <w:rPr>
          <w:rFonts w:ascii="Times New Roman" w:hAnsi="Times New Roman" w:cs="Times New Roman"/>
          <w:color w:val="000000" w:themeColor="text1"/>
          <w:sz w:val="24"/>
          <w:szCs w:val="24"/>
          <w:lang w:val="kk-KZ"/>
        </w:rPr>
        <w:t xml:space="preserve">, </w:t>
      </w:r>
      <w:r w:rsidRPr="00661237">
        <w:rPr>
          <w:rFonts w:ascii="Times New Roman" w:hAnsi="Times New Roman" w:cs="Times New Roman"/>
          <w:color w:val="000000" w:themeColor="text1"/>
          <w:sz w:val="24"/>
          <w:szCs w:val="24"/>
        </w:rPr>
        <w:t xml:space="preserve">связанных с использованием токсичных примесей, едких органических и неорганических веществ и </w:t>
      </w:r>
      <w:proofErr w:type="spellStart"/>
      <w:r w:rsidRPr="00661237">
        <w:rPr>
          <w:rFonts w:ascii="Times New Roman" w:hAnsi="Times New Roman" w:cs="Times New Roman"/>
          <w:color w:val="000000" w:themeColor="text1"/>
          <w:sz w:val="24"/>
          <w:szCs w:val="24"/>
        </w:rPr>
        <w:t>прекурсоров</w:t>
      </w:r>
      <w:proofErr w:type="spellEnd"/>
      <w:r w:rsidRPr="00661237">
        <w:rPr>
          <w:rFonts w:ascii="Times New Roman" w:hAnsi="Times New Roman" w:cs="Times New Roman"/>
          <w:color w:val="000000" w:themeColor="text1"/>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r w:rsidRPr="00661237">
        <w:rPr>
          <w:rFonts w:ascii="Times New Roman" w:hAnsi="Times New Roman" w:cs="Times New Roman"/>
          <w:color w:val="000000" w:themeColor="text1"/>
          <w:szCs w:val="24"/>
        </w:rPr>
        <w:t>.</w:t>
      </w:r>
    </w:p>
    <w:p w:rsidR="00661237" w:rsidRPr="00661237" w:rsidRDefault="00661237" w:rsidP="00661237">
      <w:pPr>
        <w:ind w:left="-426" w:firstLine="708"/>
        <w:jc w:val="both"/>
        <w:rPr>
          <w:color w:val="000000" w:themeColor="text1"/>
          <w:szCs w:val="24"/>
          <w:lang w:val="kk-KZ"/>
        </w:rPr>
      </w:pPr>
      <w:r w:rsidRPr="00661237">
        <w:rPr>
          <w:rFonts w:ascii="Times New Roman" w:hAnsi="Times New Roman"/>
          <w:b/>
          <w:sz w:val="24"/>
          <w:szCs w:val="24"/>
          <w:lang w:val="kk-KZ"/>
        </w:rPr>
        <w:t xml:space="preserve">Требования к участникам конкурса: </w:t>
      </w:r>
      <w:r w:rsidRPr="00661237">
        <w:rPr>
          <w:rFonts w:ascii="Times New Roman" w:hAnsi="Times New Roman" w:cs="Times New Roman"/>
          <w:color w:val="000000" w:themeColor="text1"/>
          <w:sz w:val="24"/>
          <w:szCs w:val="24"/>
          <w:lang w:val="kk-KZ"/>
        </w:rPr>
        <w:t xml:space="preserve">Высшее образование в сфере: </w:t>
      </w:r>
      <w:r w:rsidRPr="00661237">
        <w:rPr>
          <w:rFonts w:ascii="Times New Roman" w:hAnsi="Times New Roman" w:cs="Times New Roman"/>
          <w:color w:val="000000" w:themeColor="text1"/>
          <w:szCs w:val="24"/>
          <w:lang w:val="kk-KZ"/>
        </w:rPr>
        <w:t>технические науки и технологии; естественные науки; образование; социальные науки, экономика и бизнес.</w:t>
      </w:r>
      <w:r w:rsidRPr="00661237">
        <w:rPr>
          <w:color w:val="000000" w:themeColor="text1"/>
          <w:szCs w:val="24"/>
          <w:lang w:val="kk-KZ"/>
        </w:rPr>
        <w:t xml:space="preserve">                                                 </w:t>
      </w:r>
      <w:r w:rsidRPr="00661237">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661237">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w:t>
      </w:r>
      <w:r w:rsidRPr="00661237">
        <w:rPr>
          <w:rFonts w:ascii="Times New Roman" w:eastAsia="Times New Roman" w:hAnsi="Times New Roman" w:cs="Times New Roman"/>
          <w:i/>
          <w:color w:val="000000" w:themeColor="text1"/>
          <w:sz w:val="24"/>
          <w:szCs w:val="24"/>
          <w:lang w:val="kk-KZ" w:eastAsia="ru-RU"/>
        </w:rPr>
        <w:lastRenderedPageBreak/>
        <w:t xml:space="preserve">№12). ). </w:t>
      </w:r>
      <w:r w:rsidRPr="00661237">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форме; 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Pr="004020EE">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r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05422C" w:rsidRPr="00D81D38" w:rsidRDefault="0005422C" w:rsidP="0005422C">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D81D38" w:rsidRDefault="00D81D38" w:rsidP="00D81D38">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D81D38">
        <w:rPr>
          <w:rFonts w:ascii="Times New Roman" w:eastAsia="Times New Roman" w:hAnsi="Times New Roman" w:cs="Times New Roman"/>
          <w:b/>
          <w:color w:val="000000" w:themeColor="text1"/>
          <w:sz w:val="24"/>
          <w:szCs w:val="24"/>
          <w:lang w:eastAsia="ru-RU"/>
        </w:rPr>
        <w:t>2</w:t>
      </w:r>
      <w:r w:rsidR="00600FE0">
        <w:rPr>
          <w:rFonts w:ascii="Times New Roman" w:eastAsia="Times New Roman" w:hAnsi="Times New Roman" w:cs="Times New Roman"/>
          <w:b/>
          <w:color w:val="000000" w:themeColor="text1"/>
          <w:sz w:val="24"/>
          <w:szCs w:val="24"/>
          <w:lang w:eastAsia="ru-RU"/>
        </w:rPr>
        <w:t>5</w:t>
      </w:r>
      <w:r>
        <w:rPr>
          <w:rFonts w:ascii="Times New Roman" w:eastAsia="Times New Roman" w:hAnsi="Times New Roman" w:cs="Times New Roman"/>
          <w:b/>
          <w:color w:val="000000" w:themeColor="text1"/>
          <w:sz w:val="24"/>
          <w:szCs w:val="24"/>
          <w:lang w:val="kk-KZ" w:eastAsia="ru-RU"/>
        </w:rPr>
        <w:t xml:space="preserve"> августа</w:t>
      </w:r>
      <w:r w:rsidRPr="00F50433">
        <w:rPr>
          <w:rFonts w:ascii="Times New Roman" w:eastAsia="Times New Roman" w:hAnsi="Times New Roman" w:cs="Times New Roman"/>
          <w:b/>
          <w:color w:val="000000" w:themeColor="text1"/>
          <w:sz w:val="24"/>
          <w:szCs w:val="24"/>
          <w:lang w:val="kk-KZ" w:eastAsia="ru-RU"/>
        </w:rPr>
        <w:t xml:space="preserve"> по </w:t>
      </w:r>
      <w:r w:rsidR="00600FE0">
        <w:rPr>
          <w:rFonts w:ascii="Times New Roman" w:eastAsia="Times New Roman" w:hAnsi="Times New Roman" w:cs="Times New Roman"/>
          <w:b/>
          <w:color w:val="000000" w:themeColor="text1"/>
          <w:sz w:val="24"/>
          <w:szCs w:val="24"/>
          <w:lang w:val="kk-KZ" w:eastAsia="ru-RU"/>
        </w:rPr>
        <w:t>5</w:t>
      </w:r>
      <w:r>
        <w:rPr>
          <w:rFonts w:ascii="Times New Roman" w:eastAsia="Times New Roman" w:hAnsi="Times New Roman" w:cs="Times New Roman"/>
          <w:b/>
          <w:color w:val="000000" w:themeColor="text1"/>
          <w:sz w:val="24"/>
          <w:szCs w:val="24"/>
          <w:lang w:val="kk-KZ" w:eastAsia="ru-RU"/>
        </w:rPr>
        <w:t xml:space="preserve"> сентября</w:t>
      </w:r>
      <w:r w:rsidRPr="00F50433">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sidRPr="00170DB5">
        <w:rPr>
          <w:rStyle w:val="a9"/>
          <w:rFonts w:ascii="Times New Roman" w:eastAsia="Times New Roman" w:hAnsi="Times New Roman" w:cs="Times New Roman"/>
          <w:b/>
          <w:sz w:val="24"/>
          <w:szCs w:val="24"/>
          <w:lang w:eastAsia="ru-RU"/>
        </w:rPr>
        <w:t xml:space="preserve"> </w:t>
      </w:r>
      <w:r>
        <w:rPr>
          <w:rStyle w:val="a9"/>
          <w:rFonts w:ascii="Times New Roman" w:eastAsia="Times New Roman" w:hAnsi="Times New Roman" w:cs="Times New Roman"/>
          <w:b/>
          <w:sz w:val="24"/>
          <w:szCs w:val="24"/>
          <w:lang w:eastAsia="ru-RU"/>
        </w:rPr>
        <w:t xml:space="preserve">и </w:t>
      </w:r>
      <w:hyperlink r:id="rId10" w:history="1">
        <w:r w:rsidRPr="00661237">
          <w:rPr>
            <w:rStyle w:val="a9"/>
            <w:rFonts w:ascii="Times New Roman" w:hAnsi="Times New Roman" w:cs="Times New Roman"/>
            <w:b/>
            <w:sz w:val="24"/>
            <w:szCs w:val="24"/>
          </w:rPr>
          <w:t>a.mukhametzhanova@kgd.gov.kz</w:t>
        </w:r>
      </w:hyperlink>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w:t>
      </w:r>
      <w:r w:rsidRPr="00513D65">
        <w:rPr>
          <w:rFonts w:ascii="Times New Roman" w:hAnsi="Times New Roman" w:cs="Times New Roman"/>
          <w:sz w:val="24"/>
          <w:szCs w:val="24"/>
        </w:rPr>
        <w:lastRenderedPageBreak/>
        <w:t>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05422C" w:rsidRPr="00611146" w:rsidRDefault="0005422C" w:rsidP="0005422C">
      <w:pPr>
        <w:autoSpaceDE w:val="0"/>
        <w:autoSpaceDN w:val="0"/>
        <w:adjustRightInd w:val="0"/>
        <w:jc w:val="both"/>
        <w:rPr>
          <w:color w:val="000000" w:themeColor="text1"/>
          <w:szCs w:val="24"/>
        </w:rPr>
      </w:pP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CF4F61" w:rsidRPr="00AC7635" w:rsidRDefault="00CF4F61" w:rsidP="00780BAD">
      <w:pPr>
        <w:spacing w:before="100" w:beforeAutospacing="1"/>
        <w:ind w:left="-426" w:firstLine="1278"/>
        <w:jc w:val="both"/>
        <w:rPr>
          <w:sz w:val="28"/>
          <w:szCs w:val="28"/>
        </w:rPr>
      </w:pPr>
    </w:p>
    <w:p w:rsidR="00984842" w:rsidRDefault="00984842"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D647D1" w:rsidRDefault="00D647D1" w:rsidP="00AC7635">
      <w:pPr>
        <w:widowControl w:val="0"/>
        <w:rPr>
          <w:sz w:val="28"/>
          <w:szCs w:val="28"/>
          <w:lang w:val="kk-KZ"/>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05422C" w:rsidRPr="00CB1DC4" w:rsidRDefault="0005422C" w:rsidP="0005422C">
      <w:pPr>
        <w:pStyle w:val="a6"/>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05422C" w:rsidRDefault="0005422C" w:rsidP="0005422C">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05422C" w:rsidRDefault="0005422C" w:rsidP="0005422C">
      <w:pPr>
        <w:pStyle w:val="a6"/>
        <w:rPr>
          <w:rFonts w:ascii="Times New Roman" w:hAnsi="Times New Roman" w:cs="Times New Roman"/>
          <w:b/>
          <w:bCs/>
          <w:sz w:val="24"/>
          <w:szCs w:val="24"/>
          <w:bdr w:val="none" w:sz="0" w:space="0" w:color="auto" w:frame="1"/>
          <w:lang w:val="kk-KZ" w:eastAsia="ru-RU"/>
        </w:rPr>
      </w:pPr>
    </w:p>
    <w:p w:rsidR="0005422C" w:rsidRDefault="0005422C" w:rsidP="0005422C">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05422C" w:rsidRPr="00CB1DC4" w:rsidRDefault="0005422C" w:rsidP="0005422C">
      <w:pPr>
        <w:pStyle w:val="a6"/>
        <w:jc w:val="center"/>
        <w:rPr>
          <w:rFonts w:ascii="Times New Roman" w:hAnsi="Times New Roman" w:cs="Times New Roman"/>
          <w:sz w:val="24"/>
          <w:szCs w:val="24"/>
          <w:lang w:val="kk-KZ" w:eastAsia="ru-RU"/>
        </w:rPr>
      </w:pP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05422C" w:rsidRPr="00D44D89"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 xml:space="preserve">конкурсной комиссии </w:t>
      </w:r>
      <w:proofErr w:type="gramStart"/>
      <w:r w:rsidRPr="00CB1DC4">
        <w:rPr>
          <w:rFonts w:ascii="Times New Roman" w:hAnsi="Times New Roman" w:cs="Times New Roman"/>
          <w:sz w:val="24"/>
          <w:szCs w:val="24"/>
          <w:lang w:eastAsia="ru-RU"/>
        </w:rPr>
        <w:t>ознакомлен</w:t>
      </w:r>
      <w:proofErr w:type="gramEnd"/>
      <w:r w:rsidRPr="00CB1DC4">
        <w:rPr>
          <w:rFonts w:ascii="Times New Roman" w:hAnsi="Times New Roman" w:cs="Times New Roman"/>
          <w:sz w:val="24"/>
          <w:szCs w:val="24"/>
          <w:lang w:eastAsia="ru-RU"/>
        </w:rPr>
        <w:t xml:space="preserve"> (ознакомлена), согласен (согласна) и</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Отвечаю за подлинность представленных документов.</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05422C" w:rsidRPr="00CB1DC4" w:rsidRDefault="0005422C" w:rsidP="0005422C">
      <w:pPr>
        <w:pStyle w:val="a6"/>
        <w:rPr>
          <w:rFonts w:ascii="Times New Roman" w:hAnsi="Times New Roman" w:cs="Times New Roman"/>
          <w:bCs/>
          <w:iCs/>
          <w:sz w:val="24"/>
          <w:szCs w:val="24"/>
          <w:lang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05422C" w:rsidRPr="005A311E" w:rsidRDefault="0005422C"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5A311E">
        <w:rPr>
          <w:rFonts w:ascii="Times New Roman" w:eastAsia="Times New Roman" w:hAnsi="Times New Roman" w:cs="Times New Roman"/>
          <w:sz w:val="24"/>
          <w:szCs w:val="24"/>
        </w:rPr>
        <w:lastRenderedPageBreak/>
        <w:t>\</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311E"/>
    <w:rsid w:val="005B6013"/>
    <w:rsid w:val="005C669C"/>
    <w:rsid w:val="005D02AF"/>
    <w:rsid w:val="005F0E6A"/>
    <w:rsid w:val="005F1352"/>
    <w:rsid w:val="005F5657"/>
    <w:rsid w:val="005F668E"/>
    <w:rsid w:val="00600428"/>
    <w:rsid w:val="00600FE0"/>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647D1"/>
    <w:rsid w:val="00D778C7"/>
    <w:rsid w:val="00D81BAE"/>
    <w:rsid w:val="00D81D38"/>
    <w:rsid w:val="00D92BF8"/>
    <w:rsid w:val="00D967A2"/>
    <w:rsid w:val="00DA29BB"/>
    <w:rsid w:val="00DA3C2D"/>
    <w:rsid w:val="00DB6553"/>
    <w:rsid w:val="00DC3965"/>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50AD"/>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2155-8B67-41D8-9A14-5693DB9F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Саят Сейтканов</cp:lastModifiedBy>
  <cp:revision>2</cp:revision>
  <cp:lastPrinted>2013-08-22T05:16:00Z</cp:lastPrinted>
  <dcterms:created xsi:type="dcterms:W3CDTF">2016-08-24T11:08:00Z</dcterms:created>
  <dcterms:modified xsi:type="dcterms:W3CDTF">2016-08-24T11:08:00Z</dcterms:modified>
</cp:coreProperties>
</file>