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4F" w:rsidRDefault="00347A64" w:rsidP="00E4318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C5D4F" w:rsidRDefault="00FC5D4F" w:rsidP="00E43183">
      <w:pPr>
        <w:jc w:val="both"/>
        <w:rPr>
          <w:sz w:val="28"/>
          <w:szCs w:val="28"/>
          <w:lang w:val="kk-KZ"/>
        </w:rPr>
      </w:pPr>
    </w:p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81D05" w:rsidRPr="00FC5D4F" w:rsidRDefault="00081D05" w:rsidP="00081D05">
      <w:pPr>
        <w:jc w:val="center"/>
        <w:rPr>
          <w:b/>
          <w:sz w:val="28"/>
          <w:szCs w:val="28"/>
        </w:rPr>
      </w:pPr>
      <w:r w:rsidRPr="00FC5D4F">
        <w:rPr>
          <w:b/>
          <w:sz w:val="28"/>
          <w:szCs w:val="28"/>
        </w:rPr>
        <w:t>Список</w:t>
      </w:r>
    </w:p>
    <w:p w:rsidR="00081D05" w:rsidRPr="00FC5D4F" w:rsidRDefault="00B9397F" w:rsidP="00081D05">
      <w:pPr>
        <w:jc w:val="center"/>
        <w:rPr>
          <w:b/>
          <w:sz w:val="28"/>
          <w:szCs w:val="28"/>
        </w:rPr>
      </w:pPr>
      <w:r w:rsidRPr="00FC5D4F">
        <w:rPr>
          <w:sz w:val="28"/>
          <w:szCs w:val="28"/>
          <w:lang w:val="kk-KZ"/>
        </w:rPr>
        <w:t>кандидат</w:t>
      </w:r>
      <w:r w:rsidR="00DC5650">
        <w:rPr>
          <w:sz w:val="28"/>
          <w:szCs w:val="28"/>
          <w:lang w:val="kk-KZ"/>
        </w:rPr>
        <w:t>ов</w:t>
      </w:r>
      <w:r w:rsidRPr="00FC5D4F">
        <w:rPr>
          <w:sz w:val="28"/>
          <w:szCs w:val="28"/>
          <w:lang w:val="kk-KZ"/>
        </w:rPr>
        <w:t>, получивш</w:t>
      </w:r>
      <w:r w:rsidR="00DC5650">
        <w:rPr>
          <w:sz w:val="28"/>
          <w:szCs w:val="28"/>
          <w:lang w:val="kk-KZ"/>
        </w:rPr>
        <w:t>ие</w:t>
      </w:r>
      <w:r w:rsidR="00081D05" w:rsidRPr="00FC5D4F">
        <w:rPr>
          <w:sz w:val="28"/>
          <w:szCs w:val="28"/>
          <w:lang w:val="kk-KZ"/>
        </w:rPr>
        <w:t xml:space="preserve"> положительное заключение конкурсной комиссии</w:t>
      </w:r>
      <w:r w:rsidR="00081D05" w:rsidRPr="00FC5D4F">
        <w:rPr>
          <w:b/>
          <w:sz w:val="28"/>
          <w:szCs w:val="28"/>
          <w:lang w:val="kk-KZ"/>
        </w:rPr>
        <w:t xml:space="preserve"> </w:t>
      </w:r>
      <w:r w:rsidRPr="00FC5D4F">
        <w:rPr>
          <w:b/>
          <w:sz w:val="28"/>
          <w:szCs w:val="28"/>
          <w:lang w:val="kk-KZ"/>
        </w:rPr>
        <w:t xml:space="preserve"> РГУ «</w:t>
      </w:r>
      <w:r w:rsidR="00EE5C43" w:rsidRPr="00FC5D4F">
        <w:rPr>
          <w:b/>
          <w:sz w:val="28"/>
          <w:szCs w:val="28"/>
          <w:lang w:val="kk-KZ"/>
        </w:rPr>
        <w:t xml:space="preserve">Учебно-методического центра </w:t>
      </w:r>
      <w:r w:rsidR="00081D05" w:rsidRPr="00FC5D4F">
        <w:rPr>
          <w:b/>
          <w:sz w:val="28"/>
          <w:szCs w:val="28"/>
          <w:lang w:val="kk-KZ"/>
        </w:rPr>
        <w:t>Комитета государственны</w:t>
      </w:r>
      <w:r w:rsidR="003949AF" w:rsidRPr="00FC5D4F">
        <w:rPr>
          <w:b/>
          <w:sz w:val="28"/>
          <w:szCs w:val="28"/>
          <w:lang w:val="kk-KZ"/>
        </w:rPr>
        <w:t>х доходов Министерства финансов Республики Казахстан</w:t>
      </w:r>
      <w:r w:rsidRPr="00FC5D4F">
        <w:rPr>
          <w:b/>
          <w:sz w:val="28"/>
          <w:szCs w:val="28"/>
          <w:lang w:val="kk-KZ"/>
        </w:rPr>
        <w:t>»</w:t>
      </w:r>
      <w:r w:rsidR="003949AF" w:rsidRPr="00FC5D4F">
        <w:rPr>
          <w:b/>
          <w:sz w:val="28"/>
          <w:szCs w:val="28"/>
          <w:lang w:val="kk-KZ"/>
        </w:rPr>
        <w:t xml:space="preserve"> </w:t>
      </w:r>
    </w:p>
    <w:p w:rsidR="00986744" w:rsidRDefault="00986744" w:rsidP="00E43183">
      <w:pPr>
        <w:jc w:val="both"/>
        <w:rPr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5C66AF" w:rsidRPr="005C66AF" w:rsidTr="00DC5650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DC5650" w:rsidRDefault="00DC5650" w:rsidP="00DC5650">
            <w:pPr>
              <w:jc w:val="center"/>
              <w:rPr>
                <w:b/>
                <w:bCs/>
                <w:color w:val="000000"/>
              </w:rPr>
            </w:pPr>
            <w:r w:rsidRPr="00DC5650">
              <w:rPr>
                <w:b/>
                <w:bCs/>
                <w:color w:val="000000"/>
                <w:lang w:val="kk-KZ"/>
              </w:rPr>
              <w:t>Н</w:t>
            </w:r>
            <w:r w:rsidRPr="00DC5650">
              <w:rPr>
                <w:b/>
                <w:bCs/>
                <w:color w:val="000000"/>
              </w:rPr>
              <w:t xml:space="preserve">а должность </w:t>
            </w:r>
            <w:r w:rsidRPr="00DC5650">
              <w:rPr>
                <w:b/>
                <w:bCs/>
                <w:color w:val="000000"/>
                <w:lang w:val="kk-KZ"/>
              </w:rPr>
              <w:t xml:space="preserve">главного </w:t>
            </w:r>
            <w:r w:rsidRPr="00DC5650">
              <w:rPr>
                <w:b/>
                <w:bCs/>
                <w:color w:val="000000"/>
              </w:rPr>
              <w:t>специалиста отдела организации деятельности Регионального Учебного центра Всемирной Таможенной Организации в городе Астана</w:t>
            </w:r>
          </w:p>
        </w:tc>
      </w:tr>
      <w:tr w:rsidR="001812BD" w:rsidRPr="005C66AF" w:rsidTr="00DC5650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DC5650" w:rsidRDefault="00DC5650" w:rsidP="00DC5650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FC5D4F" w:rsidRDefault="00DC5650" w:rsidP="00DC565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1AF2">
              <w:rPr>
                <w:rFonts w:eastAsiaTheme="minorHAnsi"/>
                <w:lang w:eastAsia="en-US"/>
              </w:rPr>
              <w:t>Молбусынов</w:t>
            </w:r>
            <w:proofErr w:type="spellEnd"/>
            <w:r w:rsidRPr="00211AF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11AF2">
              <w:rPr>
                <w:rFonts w:eastAsiaTheme="minorHAnsi"/>
                <w:lang w:eastAsia="en-US"/>
              </w:rPr>
              <w:t>Тулеген</w:t>
            </w:r>
            <w:proofErr w:type="spellEnd"/>
            <w:r w:rsidRPr="00211AF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11AF2">
              <w:rPr>
                <w:rFonts w:eastAsiaTheme="minorHAnsi"/>
                <w:lang w:eastAsia="en-US"/>
              </w:rPr>
              <w:t>Хамзаевич</w:t>
            </w:r>
            <w:proofErr w:type="spellEnd"/>
          </w:p>
        </w:tc>
      </w:tr>
      <w:tr w:rsidR="00DC5650" w:rsidTr="000E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490" w:type="dxa"/>
            <w:gridSpan w:val="2"/>
          </w:tcPr>
          <w:p w:rsidR="00DC5650" w:rsidRDefault="00DC5650" w:rsidP="00DC56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       Н</w:t>
            </w:r>
            <w:r w:rsidRPr="005C66AF">
              <w:rPr>
                <w:b/>
                <w:bCs/>
                <w:color w:val="000000"/>
              </w:rPr>
              <w:t xml:space="preserve">а должность </w:t>
            </w:r>
            <w:r>
              <w:rPr>
                <w:b/>
                <w:bCs/>
                <w:color w:val="000000"/>
              </w:rPr>
              <w:t>ведущего специалиста отдела организации учебной и методической работы (на период отпуска</w:t>
            </w:r>
            <w:r>
              <w:rPr>
                <w:b/>
                <w:bCs/>
                <w:color w:val="000000"/>
                <w:lang w:val="kk-KZ"/>
              </w:rPr>
              <w:t xml:space="preserve"> по уходу за ребенком основного сотрудника</w:t>
            </w:r>
            <w:r>
              <w:rPr>
                <w:b/>
                <w:bCs/>
                <w:color w:val="000000"/>
              </w:rPr>
              <w:t xml:space="preserve"> до 26.01.2018г.)</w:t>
            </w:r>
          </w:p>
        </w:tc>
      </w:tr>
      <w:tr w:rsidR="00DC5650" w:rsidTr="00DC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51" w:type="dxa"/>
          </w:tcPr>
          <w:p w:rsidR="00DC5650" w:rsidRPr="00DC5650" w:rsidRDefault="00DC5650" w:rsidP="00DC5650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Pr="00DC565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</w:tcPr>
          <w:p w:rsidR="00DC5650" w:rsidRDefault="00DC5650" w:rsidP="00DC5650">
            <w:pPr>
              <w:jc w:val="both"/>
              <w:rPr>
                <w:b/>
                <w:sz w:val="28"/>
                <w:szCs w:val="28"/>
              </w:rPr>
            </w:pPr>
            <w:r w:rsidRPr="00211AF2">
              <w:rPr>
                <w:rFonts w:eastAsiaTheme="minorHAnsi"/>
                <w:lang w:val="kk-KZ" w:eastAsia="en-US"/>
              </w:rPr>
              <w:t>Ахметжанов Абай</w:t>
            </w:r>
            <w:r>
              <w:rPr>
                <w:rFonts w:eastAsiaTheme="minorHAnsi"/>
                <w:lang w:val="kk-KZ" w:eastAsia="en-US"/>
              </w:rPr>
              <w:t xml:space="preserve"> </w:t>
            </w:r>
            <w:r w:rsidRPr="00211AF2">
              <w:rPr>
                <w:rFonts w:eastAsiaTheme="minorHAnsi"/>
                <w:lang w:val="kk-KZ" w:eastAsia="en-US"/>
              </w:rPr>
              <w:t>Ерл</w:t>
            </w:r>
            <w:bookmarkStart w:id="0" w:name="_GoBack"/>
            <w:bookmarkEnd w:id="0"/>
            <w:r w:rsidRPr="00211AF2">
              <w:rPr>
                <w:rFonts w:eastAsiaTheme="minorHAnsi"/>
                <w:lang w:val="kk-KZ" w:eastAsia="en-US"/>
              </w:rPr>
              <w:t>анович</w:t>
            </w:r>
          </w:p>
        </w:tc>
      </w:tr>
    </w:tbl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FC5D4F">
      <w:pPr>
        <w:jc w:val="both"/>
        <w:rPr>
          <w:sz w:val="28"/>
          <w:szCs w:val="28"/>
          <w:lang w:val="kk-KZ"/>
        </w:rPr>
      </w:pPr>
      <w:r w:rsidRPr="00FC5D4F">
        <w:rPr>
          <w:b/>
          <w:sz w:val="28"/>
          <w:szCs w:val="28"/>
        </w:rPr>
        <w:t>«</w:t>
      </w:r>
      <w:r w:rsidRPr="00FC5D4F">
        <w:rPr>
          <w:b/>
          <w:sz w:val="28"/>
          <w:szCs w:val="28"/>
          <w:lang w:val="kk-KZ"/>
        </w:rPr>
        <w:t xml:space="preserve">Қазақстан Республикасы Қаржы министрлігі Мемлекеттік </w:t>
      </w:r>
      <w:proofErr w:type="gramStart"/>
      <w:r w:rsidRPr="00FC5D4F">
        <w:rPr>
          <w:b/>
          <w:sz w:val="28"/>
          <w:szCs w:val="28"/>
          <w:lang w:val="kk-KZ"/>
        </w:rPr>
        <w:t>к</w:t>
      </w:r>
      <w:proofErr w:type="gramEnd"/>
      <w:r w:rsidRPr="00FC5D4F">
        <w:rPr>
          <w:b/>
          <w:sz w:val="28"/>
          <w:szCs w:val="28"/>
          <w:lang w:val="kk-KZ"/>
        </w:rPr>
        <w:t>ірістер комитетінің Оқу-әдістемелік орталығы</w:t>
      </w:r>
      <w:r w:rsidRPr="00FC5D4F">
        <w:rPr>
          <w:b/>
          <w:sz w:val="28"/>
          <w:szCs w:val="28"/>
        </w:rPr>
        <w:t>»</w:t>
      </w:r>
      <w:r>
        <w:rPr>
          <w:b/>
          <w:sz w:val="28"/>
          <w:szCs w:val="28"/>
          <w:lang w:val="kk-KZ"/>
        </w:rPr>
        <w:t xml:space="preserve"> РММ </w:t>
      </w:r>
      <w:r>
        <w:rPr>
          <w:sz w:val="28"/>
          <w:szCs w:val="28"/>
          <w:lang w:val="kk-KZ"/>
        </w:rPr>
        <w:t xml:space="preserve">конкурс комиссиясының оң қорытындысын алған үміткерлердің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кандидаттарды</w:t>
      </w:r>
      <w:proofErr w:type="spellEnd"/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тізімі</w:t>
      </w:r>
    </w:p>
    <w:p w:rsidR="00FC5D4F" w:rsidRDefault="00FC5D4F" w:rsidP="00FC5D4F">
      <w:pPr>
        <w:jc w:val="both"/>
        <w:rPr>
          <w:sz w:val="28"/>
          <w:szCs w:val="28"/>
          <w:lang w:val="kk-KZ"/>
        </w:rPr>
      </w:pPr>
    </w:p>
    <w:p w:rsidR="00FC5D4F" w:rsidRDefault="00FC5D4F" w:rsidP="00FC5D4F">
      <w:pPr>
        <w:jc w:val="both"/>
        <w:rPr>
          <w:sz w:val="28"/>
          <w:szCs w:val="28"/>
          <w:lang w:val="kk-KZ"/>
        </w:rPr>
      </w:pPr>
    </w:p>
    <w:p w:rsidR="00FC5D4F" w:rsidRPr="00FC5D4F" w:rsidRDefault="00FC5D4F" w:rsidP="00FC5D4F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FC5D4F" w:rsidRPr="00DC5650" w:rsidTr="00052579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4F" w:rsidRPr="00300FD1" w:rsidRDefault="00300FD1" w:rsidP="0005257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Қайта даярлау және біліктілігін арттыру</w:t>
            </w:r>
            <w:r w:rsidR="00C304BF">
              <w:rPr>
                <w:b/>
                <w:bCs/>
                <w:color w:val="000000"/>
                <w:lang w:val="kk-KZ"/>
              </w:rPr>
              <w:t xml:space="preserve"> бөлімі басшысының</w:t>
            </w:r>
            <w:r>
              <w:rPr>
                <w:b/>
                <w:bCs/>
                <w:color w:val="000000"/>
                <w:lang w:val="kk-KZ"/>
              </w:rPr>
              <w:t xml:space="preserve"> лауазымына</w:t>
            </w:r>
          </w:p>
        </w:tc>
      </w:tr>
      <w:tr w:rsidR="00FC5D4F" w:rsidRPr="005C66AF" w:rsidTr="00052579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4F" w:rsidRPr="00FC5D4F" w:rsidRDefault="00FC5D4F" w:rsidP="00052579">
            <w:pPr>
              <w:jc w:val="center"/>
              <w:rPr>
                <w:bCs/>
                <w:color w:val="000000"/>
              </w:rPr>
            </w:pPr>
            <w:r w:rsidRPr="00FC5D4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4F" w:rsidRPr="00300FD1" w:rsidRDefault="00300FD1" w:rsidP="0005257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 xml:space="preserve">Куленова Айжан </w:t>
            </w:r>
            <w:proofErr w:type="spellStart"/>
            <w:r>
              <w:rPr>
                <w:color w:val="000000"/>
                <w:sz w:val="28"/>
                <w:szCs w:val="28"/>
              </w:rPr>
              <w:t>Бактыболат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>қызы</w:t>
            </w:r>
          </w:p>
        </w:tc>
      </w:tr>
    </w:tbl>
    <w:p w:rsidR="00FC5D4F" w:rsidRDefault="00FC5D4F" w:rsidP="00FC5D4F">
      <w:pPr>
        <w:jc w:val="both"/>
        <w:rPr>
          <w:b/>
          <w:sz w:val="26"/>
          <w:szCs w:val="26"/>
          <w:lang w:val="kk-KZ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Pr="008168E0" w:rsidRDefault="00FC5D4F" w:rsidP="00347A64">
      <w:pPr>
        <w:jc w:val="both"/>
        <w:rPr>
          <w:sz w:val="20"/>
          <w:szCs w:val="20"/>
          <w:lang w:val="kk-KZ"/>
        </w:rPr>
      </w:pPr>
    </w:p>
    <w:sectPr w:rsidR="00FC5D4F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81D05"/>
    <w:rsid w:val="000F7112"/>
    <w:rsid w:val="00111B7D"/>
    <w:rsid w:val="00122920"/>
    <w:rsid w:val="00130815"/>
    <w:rsid w:val="0014634B"/>
    <w:rsid w:val="001812BD"/>
    <w:rsid w:val="00246822"/>
    <w:rsid w:val="0029308B"/>
    <w:rsid w:val="002B5DFB"/>
    <w:rsid w:val="002C5472"/>
    <w:rsid w:val="00300FD1"/>
    <w:rsid w:val="00347A64"/>
    <w:rsid w:val="00354789"/>
    <w:rsid w:val="003949AF"/>
    <w:rsid w:val="0045649B"/>
    <w:rsid w:val="004C3E55"/>
    <w:rsid w:val="005826EF"/>
    <w:rsid w:val="005B34D3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8C0AD0"/>
    <w:rsid w:val="00986744"/>
    <w:rsid w:val="00A269AE"/>
    <w:rsid w:val="00A475EB"/>
    <w:rsid w:val="00A86E7F"/>
    <w:rsid w:val="00AF01BE"/>
    <w:rsid w:val="00B901EE"/>
    <w:rsid w:val="00B9397F"/>
    <w:rsid w:val="00BB1765"/>
    <w:rsid w:val="00BE2445"/>
    <w:rsid w:val="00C042F7"/>
    <w:rsid w:val="00C16F70"/>
    <w:rsid w:val="00C304BF"/>
    <w:rsid w:val="00D02B45"/>
    <w:rsid w:val="00D119C5"/>
    <w:rsid w:val="00D228E4"/>
    <w:rsid w:val="00D61E3C"/>
    <w:rsid w:val="00DC1418"/>
    <w:rsid w:val="00DC5650"/>
    <w:rsid w:val="00E06B50"/>
    <w:rsid w:val="00E43183"/>
    <w:rsid w:val="00E86E41"/>
    <w:rsid w:val="00EA1C97"/>
    <w:rsid w:val="00EE5C43"/>
    <w:rsid w:val="00EE6B97"/>
    <w:rsid w:val="00F1484E"/>
    <w:rsid w:val="00F80F8B"/>
    <w:rsid w:val="00FC226E"/>
    <w:rsid w:val="00FC5D4F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55DE-0E87-4E2B-A082-AC389E44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 </cp:lastModifiedBy>
  <cp:revision>51</cp:revision>
  <cp:lastPrinted>2016-06-23T08:25:00Z</cp:lastPrinted>
  <dcterms:created xsi:type="dcterms:W3CDTF">2015-06-05T09:55:00Z</dcterms:created>
  <dcterms:modified xsi:type="dcterms:W3CDTF">2016-08-24T05:14:00Z</dcterms:modified>
</cp:coreProperties>
</file>