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6" w:rsidRPr="00313E4B" w:rsidRDefault="00FE7766" w:rsidP="00FE7766">
      <w:pPr>
        <w:widowControl w:val="0"/>
        <w:jc w:val="center"/>
        <w:rPr>
          <w:rFonts w:ascii="Times New Roman" w:eastAsia="Times New Roman" w:hAnsi="Times New Roman" w:cs="Times New Roman"/>
          <w:b/>
          <w:bCs/>
          <w:iCs/>
          <w:sz w:val="24"/>
          <w:szCs w:val="24"/>
          <w:lang w:eastAsia="ru-RU"/>
        </w:rPr>
      </w:pPr>
      <w:bookmarkStart w:id="0" w:name="_GoBack"/>
      <w:bookmarkEnd w:id="0"/>
    </w:p>
    <w:p w:rsidR="00E90186" w:rsidRPr="00E90186" w:rsidRDefault="00E90186" w:rsidP="00E90186">
      <w:pPr>
        <w:keepNext/>
        <w:keepLines/>
        <w:widowControl w:val="0"/>
        <w:suppressAutoHyphens/>
        <w:jc w:val="center"/>
        <w:rPr>
          <w:rFonts w:ascii="Times New Roman" w:eastAsia="Times New Roman" w:hAnsi="Times New Roman" w:cs="Times New Roman"/>
          <w:b/>
          <w:bCs/>
          <w:iCs/>
          <w:sz w:val="24"/>
          <w:szCs w:val="24"/>
          <w:lang w:eastAsia="zh-CN"/>
        </w:rPr>
      </w:pPr>
      <w:r w:rsidRPr="00E90186">
        <w:rPr>
          <w:rFonts w:ascii="Times New Roman" w:eastAsia="Times New Roman" w:hAnsi="Times New Roman" w:cs="Times New Roman"/>
          <w:b/>
          <w:bCs/>
          <w:iCs/>
          <w:sz w:val="24"/>
          <w:szCs w:val="24"/>
          <w:lang w:val="kk-KZ" w:eastAsia="zh-CN"/>
        </w:rPr>
        <w:t>РГУ «</w:t>
      </w:r>
      <w:r w:rsidRPr="00E90186">
        <w:rPr>
          <w:rFonts w:ascii="Times New Roman" w:eastAsia="Calibri" w:hAnsi="Times New Roman" w:cs="Times New Roman"/>
          <w:b/>
          <w:bCs/>
          <w:iCs/>
          <w:sz w:val="24"/>
          <w:szCs w:val="24"/>
          <w:lang w:val="kk-KZ" w:eastAsia="zh-CN"/>
        </w:rPr>
        <w:t xml:space="preserve">Учебно-методический центр </w:t>
      </w:r>
      <w:r w:rsidRPr="00E90186">
        <w:rPr>
          <w:rFonts w:ascii="Times New Roman" w:eastAsia="Times New Roman" w:hAnsi="Times New Roman" w:cs="Times New Roman"/>
          <w:b/>
          <w:bCs/>
          <w:iCs/>
          <w:sz w:val="24"/>
          <w:szCs w:val="24"/>
          <w:lang w:eastAsia="zh-CN"/>
        </w:rPr>
        <w:t xml:space="preserve"> Комитета государственных доходов </w:t>
      </w:r>
    </w:p>
    <w:p w:rsidR="00E460BF" w:rsidRDefault="00E90186" w:rsidP="00E90186">
      <w:pPr>
        <w:keepNext/>
        <w:keepLines/>
        <w:widowControl w:val="0"/>
        <w:suppressAutoHyphens/>
        <w:jc w:val="center"/>
        <w:rPr>
          <w:rFonts w:ascii="Times New Roman" w:eastAsia="Times New Roman" w:hAnsi="Times New Roman" w:cs="Times New Roman"/>
          <w:b/>
          <w:bCs/>
          <w:iCs/>
          <w:color w:val="000000"/>
          <w:sz w:val="24"/>
          <w:szCs w:val="24"/>
          <w:lang w:eastAsia="zh-CN"/>
        </w:rPr>
      </w:pPr>
      <w:r w:rsidRPr="00E90186">
        <w:rPr>
          <w:rFonts w:ascii="Times New Roman" w:eastAsia="Times New Roman" w:hAnsi="Times New Roman" w:cs="Times New Roman"/>
          <w:b/>
          <w:bCs/>
          <w:iCs/>
          <w:sz w:val="24"/>
          <w:szCs w:val="24"/>
          <w:lang w:eastAsia="zh-CN"/>
        </w:rPr>
        <w:t>Министерства финансов Республики Казахстан</w:t>
      </w:r>
      <w:r w:rsidRPr="00E90186">
        <w:rPr>
          <w:rFonts w:ascii="Times New Roman" w:eastAsia="Calibri" w:hAnsi="Times New Roman" w:cs="Times New Roman"/>
          <w:b/>
          <w:bCs/>
          <w:iCs/>
          <w:sz w:val="24"/>
          <w:szCs w:val="24"/>
          <w:lang w:eastAsia="zh-CN"/>
        </w:rPr>
        <w:t>»</w:t>
      </w:r>
      <w:r w:rsidRPr="00E90186">
        <w:rPr>
          <w:rFonts w:ascii="Times New Roman" w:eastAsia="Calibri" w:hAnsi="Times New Roman" w:cs="Times New Roman"/>
          <w:b/>
          <w:bCs/>
          <w:iCs/>
          <w:sz w:val="24"/>
          <w:szCs w:val="24"/>
          <w:lang w:val="kk-KZ" w:eastAsia="zh-CN"/>
        </w:rPr>
        <w:t xml:space="preserve"> </w:t>
      </w:r>
      <w:r w:rsidRPr="00E90186">
        <w:rPr>
          <w:rFonts w:ascii="Times New Roman" w:eastAsia="Times New Roman" w:hAnsi="Times New Roman" w:cs="Times New Roman"/>
          <w:b/>
          <w:bCs/>
          <w:iCs/>
          <w:color w:val="000000"/>
          <w:sz w:val="24"/>
          <w:szCs w:val="24"/>
          <w:lang w:eastAsia="zh-CN"/>
        </w:rPr>
        <w:t xml:space="preserve">объявляет </w:t>
      </w:r>
    </w:p>
    <w:p w:rsidR="00E460BF" w:rsidRDefault="00E90186" w:rsidP="00E90186">
      <w:pPr>
        <w:keepNext/>
        <w:keepLines/>
        <w:widowControl w:val="0"/>
        <w:suppressAutoHyphens/>
        <w:jc w:val="center"/>
        <w:rPr>
          <w:rFonts w:ascii="Times New Roman" w:eastAsia="Times New Roman" w:hAnsi="Times New Roman" w:cs="Times New Roman"/>
          <w:b/>
          <w:bCs/>
          <w:iCs/>
          <w:color w:val="000000"/>
          <w:sz w:val="24"/>
          <w:szCs w:val="24"/>
          <w:lang w:eastAsia="zh-CN"/>
        </w:rPr>
      </w:pPr>
      <w:r w:rsidRPr="00E90186">
        <w:rPr>
          <w:rFonts w:ascii="Times New Roman" w:eastAsia="Times New Roman" w:hAnsi="Times New Roman" w:cs="Times New Roman"/>
          <w:b/>
          <w:bCs/>
          <w:iCs/>
          <w:color w:val="000000"/>
          <w:sz w:val="24"/>
          <w:szCs w:val="24"/>
          <w:lang w:eastAsia="zh-CN"/>
        </w:rPr>
        <w:t xml:space="preserve">общий конкурс на занятие </w:t>
      </w:r>
      <w:proofErr w:type="gramStart"/>
      <w:r w:rsidRPr="00E90186">
        <w:rPr>
          <w:rFonts w:ascii="Times New Roman" w:eastAsia="Times New Roman" w:hAnsi="Times New Roman" w:cs="Times New Roman"/>
          <w:b/>
          <w:bCs/>
          <w:iCs/>
          <w:color w:val="000000"/>
          <w:sz w:val="24"/>
          <w:szCs w:val="24"/>
          <w:lang w:eastAsia="zh-CN"/>
        </w:rPr>
        <w:t>вакантн</w:t>
      </w:r>
      <w:r w:rsidR="00C73B4A">
        <w:rPr>
          <w:rFonts w:ascii="Times New Roman" w:eastAsia="Times New Roman" w:hAnsi="Times New Roman" w:cs="Times New Roman"/>
          <w:b/>
          <w:bCs/>
          <w:iCs/>
          <w:color w:val="000000"/>
          <w:sz w:val="24"/>
          <w:szCs w:val="24"/>
          <w:lang w:eastAsia="zh-CN"/>
        </w:rPr>
        <w:t>ых</w:t>
      </w:r>
      <w:proofErr w:type="gramEnd"/>
      <w:r w:rsidR="00E460BF">
        <w:rPr>
          <w:rFonts w:ascii="Times New Roman" w:eastAsia="Times New Roman" w:hAnsi="Times New Roman" w:cs="Times New Roman"/>
          <w:b/>
          <w:bCs/>
          <w:iCs/>
          <w:color w:val="000000"/>
          <w:sz w:val="24"/>
          <w:szCs w:val="24"/>
          <w:lang w:eastAsia="zh-CN"/>
        </w:rPr>
        <w:t xml:space="preserve"> административных </w:t>
      </w:r>
    </w:p>
    <w:p w:rsidR="00E90186" w:rsidRDefault="00E460BF" w:rsidP="00E90186">
      <w:pPr>
        <w:keepNext/>
        <w:keepLines/>
        <w:widowControl w:val="0"/>
        <w:suppressAutoHyphens/>
        <w:jc w:val="center"/>
        <w:rPr>
          <w:rFonts w:ascii="Times New Roman" w:eastAsia="Times New Roman" w:hAnsi="Times New Roman" w:cs="Times New Roman"/>
          <w:b/>
          <w:bCs/>
          <w:iCs/>
          <w:color w:val="000000"/>
          <w:sz w:val="24"/>
          <w:szCs w:val="24"/>
          <w:lang w:val="kk-KZ" w:eastAsia="zh-CN"/>
        </w:rPr>
      </w:pPr>
      <w:r>
        <w:rPr>
          <w:rFonts w:ascii="Times New Roman" w:eastAsia="Times New Roman" w:hAnsi="Times New Roman" w:cs="Times New Roman"/>
          <w:b/>
          <w:bCs/>
          <w:iCs/>
          <w:color w:val="000000"/>
          <w:sz w:val="24"/>
          <w:szCs w:val="24"/>
          <w:lang w:eastAsia="zh-CN"/>
        </w:rPr>
        <w:t>государственных</w:t>
      </w:r>
      <w:r>
        <w:rPr>
          <w:rFonts w:ascii="Times New Roman" w:eastAsia="Times New Roman" w:hAnsi="Times New Roman" w:cs="Times New Roman"/>
          <w:b/>
          <w:bCs/>
          <w:iCs/>
          <w:sz w:val="24"/>
          <w:szCs w:val="24"/>
          <w:lang w:eastAsia="zh-CN"/>
        </w:rPr>
        <w:t xml:space="preserve"> должностей</w:t>
      </w:r>
      <w:r w:rsidR="00E90186" w:rsidRPr="00E90186">
        <w:rPr>
          <w:rFonts w:ascii="Times New Roman" w:eastAsia="Times New Roman" w:hAnsi="Times New Roman" w:cs="Times New Roman"/>
          <w:b/>
          <w:bCs/>
          <w:iCs/>
          <w:color w:val="000000"/>
          <w:sz w:val="24"/>
          <w:szCs w:val="24"/>
          <w:lang w:eastAsia="zh-CN"/>
        </w:rPr>
        <w:t xml:space="preserve"> корпуса «Б»</w:t>
      </w:r>
    </w:p>
    <w:p w:rsidR="006475AC" w:rsidRDefault="006475AC" w:rsidP="006475AC">
      <w:pPr>
        <w:widowControl w:val="0"/>
        <w:spacing w:after="200" w:line="276" w:lineRule="auto"/>
        <w:ind w:firstLine="709"/>
        <w:jc w:val="both"/>
        <w:rPr>
          <w:rFonts w:ascii="Times New Roman" w:eastAsia="Times New Roman" w:hAnsi="Times New Roman" w:cs="Times New Roman"/>
          <w:b/>
          <w:bCs/>
          <w:iCs/>
          <w:sz w:val="24"/>
          <w:szCs w:val="24"/>
          <w:lang w:val="kk-KZ" w:eastAsia="ru-RU"/>
        </w:rPr>
      </w:pPr>
    </w:p>
    <w:p w:rsidR="006475AC" w:rsidRPr="006475AC" w:rsidRDefault="006475AC" w:rsidP="006475AC">
      <w:pPr>
        <w:widowControl w:val="0"/>
        <w:spacing w:after="200" w:line="276" w:lineRule="auto"/>
        <w:ind w:firstLine="709"/>
        <w:jc w:val="both"/>
        <w:rPr>
          <w:rFonts w:ascii="Times New Roman" w:eastAsia="Times New Roman" w:hAnsi="Times New Roman" w:cs="Times New Roman"/>
          <w:b/>
          <w:bCs/>
          <w:iCs/>
          <w:sz w:val="24"/>
          <w:szCs w:val="24"/>
          <w:lang w:val="kk-KZ" w:eastAsia="ru-RU"/>
        </w:rPr>
      </w:pPr>
      <w:r w:rsidRPr="006475AC">
        <w:rPr>
          <w:rFonts w:ascii="Times New Roman" w:eastAsia="Times New Roman" w:hAnsi="Times New Roman" w:cs="Times New Roman"/>
          <w:b/>
          <w:bCs/>
          <w:iCs/>
          <w:sz w:val="24"/>
          <w:szCs w:val="24"/>
          <w:lang w:val="kk-KZ" w:eastAsia="ru-RU"/>
        </w:rPr>
        <w:t xml:space="preserve">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w:t>
      </w:r>
      <w:r>
        <w:rPr>
          <w:rFonts w:ascii="Times New Roman" w:eastAsia="Times New Roman" w:hAnsi="Times New Roman" w:cs="Times New Roman"/>
          <w:b/>
          <w:bCs/>
          <w:iCs/>
          <w:sz w:val="24"/>
          <w:szCs w:val="24"/>
          <w:lang w:val="kk-KZ" w:eastAsia="ru-RU"/>
        </w:rPr>
        <w:t>25 августа</w:t>
      </w:r>
      <w:r w:rsidRPr="006475AC">
        <w:rPr>
          <w:rFonts w:ascii="Times New Roman" w:eastAsia="Times New Roman" w:hAnsi="Times New Roman" w:cs="Times New Roman"/>
          <w:b/>
          <w:bCs/>
          <w:iCs/>
          <w:sz w:val="24"/>
          <w:szCs w:val="24"/>
          <w:lang w:val="kk-KZ" w:eastAsia="ru-RU"/>
        </w:rPr>
        <w:t xml:space="preserve"> 2018 года по </w:t>
      </w:r>
      <w:r>
        <w:rPr>
          <w:rFonts w:ascii="Times New Roman" w:eastAsia="Times New Roman" w:hAnsi="Times New Roman" w:cs="Times New Roman"/>
          <w:b/>
          <w:bCs/>
          <w:iCs/>
          <w:sz w:val="24"/>
          <w:szCs w:val="24"/>
          <w:lang w:val="kk-KZ" w:eastAsia="ru-RU"/>
        </w:rPr>
        <w:t>05 сентября</w:t>
      </w:r>
      <w:r w:rsidRPr="006475AC">
        <w:rPr>
          <w:rFonts w:ascii="Times New Roman" w:eastAsia="Times New Roman" w:hAnsi="Times New Roman" w:cs="Times New Roman"/>
          <w:b/>
          <w:bCs/>
          <w:iCs/>
          <w:sz w:val="24"/>
          <w:szCs w:val="24"/>
          <w:lang w:val="kk-KZ" w:eastAsia="ru-RU"/>
        </w:rPr>
        <w:t xml:space="preserve"> 2018 года включительно</w:t>
      </w:r>
    </w:p>
    <w:p w:rsidR="00E90186" w:rsidRPr="00E90186" w:rsidRDefault="00E90186" w:rsidP="00E90186">
      <w:pPr>
        <w:keepNext/>
        <w:keepLines/>
        <w:widowControl w:val="0"/>
        <w:suppressAutoHyphens/>
        <w:jc w:val="center"/>
        <w:rPr>
          <w:rFonts w:ascii="Times New Roman" w:eastAsia="Times New Roman" w:hAnsi="Times New Roman" w:cs="Times New Roman"/>
          <w:b/>
          <w:bCs/>
          <w:iCs/>
          <w:color w:val="000000"/>
          <w:sz w:val="24"/>
          <w:szCs w:val="24"/>
          <w:lang w:val="kk-KZ" w:eastAsia="zh-CN"/>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47330B">
        <w:rPr>
          <w:b/>
        </w:rPr>
        <w:t xml:space="preserve">8 </w:t>
      </w:r>
      <w:r w:rsidR="001A55B4">
        <w:rPr>
          <w:b/>
        </w:rPr>
        <w:t xml:space="preserve">(7172) </w:t>
      </w:r>
      <w:r w:rsidR="001A55B4">
        <w:rPr>
          <w:b/>
          <w:lang w:val="kk-KZ"/>
        </w:rPr>
        <w:t>396</w:t>
      </w:r>
      <w:r w:rsidRPr="001A55B4">
        <w:rPr>
          <w:b/>
          <w:lang w:val="kk-KZ"/>
        </w:rPr>
        <w:t>-</w:t>
      </w:r>
      <w:r w:rsidR="001A55B4">
        <w:rPr>
          <w:b/>
          <w:lang w:val="kk-KZ"/>
        </w:rPr>
        <w:t>609</w:t>
      </w:r>
      <w:r w:rsidR="00CB1008" w:rsidRPr="00CB1008">
        <w:rPr>
          <w:b/>
        </w:rPr>
        <w:t xml:space="preserve"> </w:t>
      </w:r>
      <w:r w:rsidR="00CB1008">
        <w:rPr>
          <w:b/>
        </w:rPr>
        <w:t>(</w:t>
      </w:r>
      <w:proofErr w:type="spellStart"/>
      <w:r w:rsidR="00CB1008">
        <w:rPr>
          <w:b/>
        </w:rPr>
        <w:t>вн</w:t>
      </w:r>
      <w:proofErr w:type="spellEnd"/>
      <w:r w:rsidR="00CB1008">
        <w:rPr>
          <w:b/>
        </w:rPr>
        <w:t>. 2187)</w:t>
      </w:r>
      <w:r w:rsidRPr="00546706">
        <w:rPr>
          <w:b/>
        </w:rPr>
        <w:t>,</w:t>
      </w:r>
      <w:r w:rsidR="00E90186">
        <w:rPr>
          <w:b/>
        </w:rPr>
        <w:t xml:space="preserve"> 396-819,</w:t>
      </w:r>
      <w:r w:rsidRPr="00546706">
        <w:rPr>
          <w:b/>
        </w:rPr>
        <w:t xml:space="preserve"> </w:t>
      </w:r>
      <w:r w:rsidR="00D12112" w:rsidRPr="00A802C4">
        <w:rPr>
          <w:b/>
          <w:lang w:val="kk-KZ"/>
        </w:rPr>
        <w:t xml:space="preserve">e-mail: </w:t>
      </w:r>
      <w:r w:rsidR="00933E64">
        <w:fldChar w:fldCharType="begin"/>
      </w:r>
      <w:r w:rsidR="00933E64">
        <w:instrText xml:space="preserve"> HYPERLINK "mailto:zh.islyamova@kgd.gov.kz" </w:instrText>
      </w:r>
      <w:r w:rsidR="00933E64">
        <w:fldChar w:fldCharType="separate"/>
      </w:r>
      <w:r w:rsidR="00D12112" w:rsidRPr="0004515B">
        <w:rPr>
          <w:rStyle w:val="a9"/>
          <w:b/>
          <w:lang w:val="kk-KZ"/>
        </w:rPr>
        <w:t>zh.islyamova@kgd.gov.kz</w:t>
      </w:r>
      <w:r w:rsidR="00933E64">
        <w:rPr>
          <w:rStyle w:val="a9"/>
          <w:b/>
          <w:lang w:val="kk-KZ"/>
        </w:rPr>
        <w:fldChar w:fldCharType="end"/>
      </w:r>
      <w:r w:rsidR="00D12112">
        <w:rPr>
          <w:b/>
          <w:lang w:val="kk-KZ"/>
        </w:rPr>
        <w:t xml:space="preserve">, </w:t>
      </w:r>
      <w:r w:rsidR="0073603F" w:rsidRPr="0073603F">
        <w:rPr>
          <w:b/>
          <w:lang w:val="kk-KZ"/>
        </w:rPr>
        <w:t>e-mail</w:t>
      </w:r>
      <w:r w:rsidR="00AC2AE7" w:rsidRPr="00A802C4">
        <w:rPr>
          <w:b/>
          <w:lang w:val="kk-KZ"/>
        </w:rPr>
        <w:t>:</w:t>
      </w:r>
      <w:r w:rsidR="005875E2">
        <w:rPr>
          <w:b/>
          <w:lang w:val="kk-KZ"/>
        </w:rPr>
        <w:t xml:space="preserve">  </w:t>
      </w:r>
      <w:hyperlink r:id="rId9" w:history="1">
        <w:r w:rsidR="00D12112" w:rsidRPr="00A371B0">
          <w:rPr>
            <w:rStyle w:val="a9"/>
            <w:b/>
            <w:lang w:val="en-US"/>
          </w:rPr>
          <w:t>n</w:t>
        </w:r>
        <w:r w:rsidR="00D12112" w:rsidRPr="00A371B0">
          <w:rPr>
            <w:rStyle w:val="a9"/>
            <w:b/>
          </w:rPr>
          <w:t>.</w:t>
        </w:r>
        <w:r w:rsidR="00D12112" w:rsidRPr="00A371B0">
          <w:rPr>
            <w:rStyle w:val="a9"/>
            <w:b/>
            <w:lang w:val="en-US"/>
          </w:rPr>
          <w:t>zakiryanova</w:t>
        </w:r>
        <w:r w:rsidR="00D12112" w:rsidRPr="00A371B0">
          <w:rPr>
            <w:rStyle w:val="a9"/>
            <w:b/>
          </w:rPr>
          <w:t>@kgd.gov.kz</w:t>
        </w:r>
      </w:hyperlink>
      <w:r w:rsidR="00D12112">
        <w:rPr>
          <w:lang w:val="kk-KZ"/>
        </w:rPr>
        <w:t xml:space="preserve"> </w:t>
      </w:r>
    </w:p>
    <w:p w:rsidR="003046F1" w:rsidRPr="008553D1" w:rsidRDefault="003046F1" w:rsidP="003046F1">
      <w:pPr>
        <w:widowControl w:val="0"/>
        <w:ind w:firstLine="284"/>
        <w:jc w:val="center"/>
        <w:rPr>
          <w:rFonts w:ascii="Times New Roman" w:eastAsia="Times New Roman" w:hAnsi="Times New Roman" w:cs="Times New Roman"/>
          <w:b/>
          <w:bCs/>
          <w:iCs/>
          <w:sz w:val="24"/>
          <w:szCs w:val="24"/>
          <w:lang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F16C6F" w:rsidRPr="00F47BDF" w:rsidRDefault="00F16C6F" w:rsidP="00F16C6F">
      <w:pPr>
        <w:ind w:firstLine="709"/>
        <w:jc w:val="both"/>
        <w:rPr>
          <w:rFonts w:ascii="Times New Roman" w:eastAsia="Times New Roman" w:hAnsi="Times New Roman" w:cs="Times New Roman"/>
          <w:b/>
          <w:sz w:val="24"/>
          <w:szCs w:val="24"/>
          <w:lang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sidR="00C93E2C">
        <w:rPr>
          <w:rFonts w:ascii="Times New Roman" w:eastAsia="Calibri" w:hAnsi="Times New Roman" w:cs="Times New Roman"/>
          <w:sz w:val="24"/>
          <w:szCs w:val="24"/>
          <w:lang w:eastAsia="ru-RU"/>
        </w:rPr>
        <w:t>итичность</w:t>
      </w:r>
      <w:proofErr w:type="spellEnd"/>
      <w:r w:rsidR="00C93E2C">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w:t>
      </w:r>
      <w:proofErr w:type="gramStart"/>
      <w:r w:rsidRPr="005C180E">
        <w:rPr>
          <w:rFonts w:ascii="Times New Roman" w:eastAsia="Calibri" w:hAnsi="Times New Roman" w:cs="Times New Roman"/>
          <w:sz w:val="24"/>
          <w:szCs w:val="24"/>
        </w:rPr>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lastRenderedPageBreak/>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7B3EBB" w:rsidRDefault="007B3EBB" w:rsidP="007B3EBB">
      <w:pPr>
        <w:suppressAutoHyphens/>
        <w:ind w:firstLine="708"/>
        <w:jc w:val="both"/>
        <w:rPr>
          <w:rFonts w:ascii="Times New Roman" w:eastAsia="Calibri" w:hAnsi="Times New Roman" w:cs="Times New Roman"/>
          <w:b/>
          <w:sz w:val="24"/>
          <w:szCs w:val="24"/>
          <w:lang w:val="kk-KZ" w:eastAsia="zh-CN"/>
        </w:rPr>
      </w:pPr>
    </w:p>
    <w:p w:rsidR="007B3EBB" w:rsidRPr="007B3EBB" w:rsidRDefault="007B3EBB" w:rsidP="007B3EBB">
      <w:pPr>
        <w:suppressAutoHyphens/>
        <w:ind w:firstLine="708"/>
        <w:jc w:val="both"/>
        <w:rPr>
          <w:rFonts w:ascii="Times New Roman" w:eastAsia="Calibri" w:hAnsi="Times New Roman" w:cs="Times New Roman"/>
          <w:iCs/>
          <w:color w:val="000000"/>
          <w:sz w:val="24"/>
          <w:szCs w:val="24"/>
          <w:shd w:val="clear" w:color="auto" w:fill="FFFFFF"/>
          <w:lang w:eastAsia="zh-CN"/>
        </w:rPr>
      </w:pPr>
      <w:r w:rsidRPr="007B3EBB">
        <w:rPr>
          <w:rFonts w:ascii="Times New Roman" w:eastAsia="Calibri" w:hAnsi="Times New Roman" w:cs="Times New Roman"/>
          <w:b/>
          <w:sz w:val="24"/>
          <w:szCs w:val="24"/>
          <w:lang w:val="kk-KZ" w:eastAsia="zh-CN"/>
        </w:rPr>
        <w:t>Категория</w:t>
      </w:r>
      <w:r w:rsidRPr="007B3EBB">
        <w:rPr>
          <w:rFonts w:ascii="Times New Roman" w:eastAsia="Calibri" w:hAnsi="Times New Roman" w:cs="Times New Roman"/>
          <w:b/>
          <w:sz w:val="24"/>
          <w:szCs w:val="24"/>
          <w:lang w:eastAsia="zh-CN"/>
        </w:rPr>
        <w:t xml:space="preserve"> </w:t>
      </w:r>
      <w:r w:rsidRPr="007B3EBB">
        <w:rPr>
          <w:rFonts w:ascii="Times New Roman" w:eastAsia="Calibri" w:hAnsi="Times New Roman" w:cs="Times New Roman"/>
          <w:b/>
          <w:sz w:val="24"/>
          <w:szCs w:val="24"/>
          <w:lang w:val="en-US" w:eastAsia="zh-CN"/>
        </w:rPr>
        <w:t>C</w:t>
      </w:r>
      <w:r w:rsidRPr="007B3EBB">
        <w:rPr>
          <w:rFonts w:ascii="Times New Roman" w:eastAsia="Calibri" w:hAnsi="Times New Roman" w:cs="Times New Roman"/>
          <w:b/>
          <w:sz w:val="24"/>
          <w:szCs w:val="24"/>
          <w:lang w:eastAsia="zh-CN"/>
        </w:rPr>
        <w:t>-</w:t>
      </w:r>
      <w:r w:rsidRPr="007B3EBB">
        <w:rPr>
          <w:rFonts w:ascii="Times New Roman" w:eastAsia="Calibri" w:hAnsi="Times New Roman" w:cs="Times New Roman"/>
          <w:b/>
          <w:sz w:val="24"/>
          <w:szCs w:val="24"/>
          <w:lang w:val="kk-KZ" w:eastAsia="zh-CN"/>
        </w:rPr>
        <w:t>О</w:t>
      </w:r>
      <w:r w:rsidRPr="007B3EBB">
        <w:rPr>
          <w:rFonts w:ascii="Times New Roman" w:eastAsia="Calibri" w:hAnsi="Times New Roman" w:cs="Times New Roman"/>
          <w:b/>
          <w:sz w:val="24"/>
          <w:szCs w:val="24"/>
          <w:lang w:eastAsia="zh-CN"/>
        </w:rPr>
        <w:t>-</w:t>
      </w:r>
      <w:r w:rsidRPr="007B3EBB">
        <w:rPr>
          <w:rFonts w:ascii="Times New Roman" w:eastAsia="Calibri" w:hAnsi="Times New Roman" w:cs="Times New Roman"/>
          <w:b/>
          <w:sz w:val="24"/>
          <w:szCs w:val="24"/>
          <w:lang w:val="kk-KZ" w:eastAsia="zh-CN"/>
        </w:rPr>
        <w:t>6</w:t>
      </w:r>
      <w:r w:rsidRPr="007B3EBB">
        <w:rPr>
          <w:rFonts w:ascii="Times New Roman" w:eastAsia="Calibri" w:hAnsi="Times New Roman" w:cs="Times New Roman"/>
          <w:b/>
          <w:sz w:val="24"/>
          <w:szCs w:val="24"/>
          <w:lang w:eastAsia="zh-CN"/>
        </w:rPr>
        <w:t xml:space="preserve">: </w:t>
      </w:r>
      <w:r w:rsidRPr="007B3EBB">
        <w:rPr>
          <w:rFonts w:ascii="Times New Roman" w:eastAsia="Calibri" w:hAnsi="Times New Roman" w:cs="Times New Roman"/>
          <w:sz w:val="24"/>
          <w:szCs w:val="24"/>
          <w:lang w:eastAsia="zh-CN"/>
        </w:rPr>
        <w:t xml:space="preserve">Высшее </w:t>
      </w:r>
      <w:r w:rsidRPr="007B3EBB">
        <w:rPr>
          <w:rFonts w:ascii="Times New Roman" w:eastAsia="Calibri" w:hAnsi="Times New Roman" w:cs="Times New Roman"/>
          <w:sz w:val="24"/>
          <w:szCs w:val="24"/>
          <w:lang w:val="kk-KZ" w:eastAsia="zh-CN"/>
        </w:rPr>
        <w:t xml:space="preserve">или </w:t>
      </w:r>
      <w:proofErr w:type="spellStart"/>
      <w:r w:rsidR="002D6F10">
        <w:rPr>
          <w:rFonts w:ascii="Times New Roman" w:eastAsia="Calibri" w:hAnsi="Times New Roman" w:cs="Times New Roman"/>
          <w:sz w:val="24"/>
          <w:szCs w:val="24"/>
          <w:lang w:eastAsia="zh-CN"/>
        </w:rPr>
        <w:t>после</w:t>
      </w:r>
      <w:r w:rsidRPr="007B3EBB">
        <w:rPr>
          <w:rFonts w:ascii="Times New Roman" w:eastAsia="Calibri" w:hAnsi="Times New Roman" w:cs="Times New Roman"/>
          <w:sz w:val="24"/>
          <w:szCs w:val="24"/>
          <w:lang w:eastAsia="zh-CN"/>
        </w:rPr>
        <w:t>среднее</w:t>
      </w:r>
      <w:proofErr w:type="spellEnd"/>
      <w:r w:rsidRPr="007B3EBB">
        <w:rPr>
          <w:rFonts w:ascii="Times New Roman" w:eastAsia="Calibri" w:hAnsi="Times New Roman" w:cs="Times New Roman"/>
          <w:sz w:val="24"/>
          <w:szCs w:val="24"/>
          <w:lang w:eastAsia="zh-CN"/>
        </w:rPr>
        <w:t xml:space="preserve"> образование</w:t>
      </w:r>
      <w:r w:rsidRPr="007B3EBB">
        <w:rPr>
          <w:rFonts w:ascii="Times New Roman" w:eastAsia="Calibri" w:hAnsi="Times New Roman" w:cs="Times New Roman"/>
          <w:iCs/>
          <w:color w:val="000000"/>
          <w:sz w:val="24"/>
          <w:szCs w:val="24"/>
          <w:shd w:val="clear" w:color="auto" w:fill="FFFFFF"/>
          <w:lang w:eastAsia="zh-CN"/>
        </w:rPr>
        <w:t>.</w:t>
      </w:r>
    </w:p>
    <w:p w:rsidR="007B3EBB" w:rsidRPr="007B3EBB" w:rsidRDefault="007B3EBB" w:rsidP="007B3EBB">
      <w:pPr>
        <w:widowControl w:val="0"/>
        <w:shd w:val="clear" w:color="auto" w:fill="FFFFFF"/>
        <w:suppressAutoHyphens/>
        <w:ind w:firstLine="708"/>
        <w:jc w:val="both"/>
        <w:rPr>
          <w:rFonts w:ascii="Times New Roman" w:eastAsia="Times New Roman" w:hAnsi="Times New Roman" w:cs="Times New Roman"/>
          <w:bCs/>
          <w:iCs/>
          <w:color w:val="000000"/>
          <w:sz w:val="24"/>
          <w:szCs w:val="24"/>
          <w:shd w:val="clear" w:color="auto" w:fill="FFFFFF"/>
          <w:lang w:val="kk-KZ" w:eastAsia="zh-CN"/>
        </w:rPr>
      </w:pPr>
      <w:r w:rsidRPr="007B3EBB">
        <w:rPr>
          <w:rFonts w:ascii="Times New Roman" w:eastAsia="Times New Roman" w:hAnsi="Times New Roman" w:cs="Times New Roman"/>
          <w:b/>
          <w:bCs/>
          <w:iCs/>
          <w:color w:val="000000"/>
          <w:sz w:val="24"/>
          <w:szCs w:val="24"/>
          <w:lang w:val="kk-KZ" w:eastAsia="zh-CN"/>
        </w:rPr>
        <w:t xml:space="preserve">Наличие следующих компетенций: </w:t>
      </w:r>
      <w:r w:rsidRPr="007B3EBB">
        <w:rPr>
          <w:rFonts w:ascii="Times New Roman" w:eastAsia="Calibri" w:hAnsi="Times New Roman" w:cs="Times New Roman"/>
          <w:bCs/>
          <w:iCs/>
          <w:sz w:val="24"/>
          <w:szCs w:val="24"/>
          <w:lang w:eastAsia="ru-RU"/>
        </w:rPr>
        <w:t xml:space="preserve">инициативность, </w:t>
      </w:r>
      <w:proofErr w:type="spellStart"/>
      <w:r w:rsidRPr="007B3EBB">
        <w:rPr>
          <w:rFonts w:ascii="Times New Roman" w:eastAsia="Calibri" w:hAnsi="Times New Roman" w:cs="Times New Roman"/>
          <w:bCs/>
          <w:iCs/>
          <w:sz w:val="24"/>
          <w:szCs w:val="24"/>
          <w:lang w:eastAsia="ru-RU"/>
        </w:rPr>
        <w:t>коммуникативность</w:t>
      </w:r>
      <w:proofErr w:type="spellEnd"/>
      <w:r w:rsidRPr="007B3EBB">
        <w:rPr>
          <w:rFonts w:ascii="Times New Roman" w:eastAsia="Calibri" w:hAnsi="Times New Roman" w:cs="Times New Roman"/>
          <w:bCs/>
          <w:iCs/>
          <w:sz w:val="24"/>
          <w:szCs w:val="24"/>
          <w:lang w:eastAsia="ru-RU"/>
        </w:rPr>
        <w:t xml:space="preserve">, </w:t>
      </w:r>
      <w:proofErr w:type="spellStart"/>
      <w:r w:rsidRPr="007B3EBB">
        <w:rPr>
          <w:rFonts w:ascii="Times New Roman" w:eastAsia="Calibri" w:hAnsi="Times New Roman" w:cs="Times New Roman"/>
          <w:bCs/>
          <w:iCs/>
          <w:sz w:val="24"/>
          <w:szCs w:val="24"/>
          <w:lang w:eastAsia="ru-RU"/>
        </w:rPr>
        <w:t>аналитичность</w:t>
      </w:r>
      <w:proofErr w:type="spellEnd"/>
      <w:r w:rsidRPr="007B3EBB">
        <w:rPr>
          <w:rFonts w:ascii="Times New Roman" w:eastAsia="Calibri" w:hAnsi="Times New Roman" w:cs="Times New Roman"/>
          <w:bCs/>
          <w:iCs/>
          <w:sz w:val="24"/>
          <w:szCs w:val="24"/>
          <w:lang w:eastAsia="ru-RU"/>
        </w:rPr>
        <w:t>, организованность, этичност</w:t>
      </w:r>
      <w:r w:rsidRPr="007B3EBB">
        <w:rPr>
          <w:rFonts w:ascii="Times New Roman" w:eastAsia="Times New Roman" w:hAnsi="Times New Roman" w:cs="Times New Roman"/>
          <w:bCs/>
          <w:iCs/>
          <w:sz w:val="24"/>
          <w:szCs w:val="24"/>
          <w:lang w:eastAsia="ru-RU"/>
        </w:rPr>
        <w:t>ь</w:t>
      </w:r>
      <w:r w:rsidRPr="007B3EBB">
        <w:rPr>
          <w:rFonts w:ascii="Times New Roman" w:eastAsia="Calibri" w:hAnsi="Times New Roman" w:cs="Times New Roman"/>
          <w:bCs/>
          <w:iCs/>
          <w:sz w:val="24"/>
          <w:szCs w:val="24"/>
          <w:lang w:eastAsia="ru-RU"/>
        </w:rPr>
        <w:t>, ориентация на качество, ориентация на потребителя, нетерпимость к коррупции</w:t>
      </w:r>
      <w:r w:rsidRPr="007B3EBB">
        <w:rPr>
          <w:rFonts w:ascii="Times New Roman" w:eastAsia="Calibri" w:hAnsi="Times New Roman" w:cs="Times New Roman"/>
          <w:bCs/>
          <w:iCs/>
          <w:sz w:val="24"/>
          <w:szCs w:val="24"/>
          <w:lang w:val="kk-KZ" w:eastAsia="ru-RU"/>
        </w:rPr>
        <w:t>.</w:t>
      </w:r>
    </w:p>
    <w:p w:rsidR="007B3EBB" w:rsidRPr="007B3EBB" w:rsidRDefault="007B3EBB" w:rsidP="007B3EBB">
      <w:pPr>
        <w:suppressAutoHyphens/>
        <w:ind w:firstLine="708"/>
        <w:jc w:val="both"/>
        <w:rPr>
          <w:rFonts w:ascii="Times New Roman" w:eastAsia="Calibri" w:hAnsi="Times New Roman" w:cs="Times New Roman"/>
          <w:iCs/>
          <w:color w:val="000000"/>
          <w:sz w:val="24"/>
          <w:szCs w:val="24"/>
          <w:shd w:val="clear" w:color="auto" w:fill="FFFFFF"/>
          <w:lang w:eastAsia="zh-CN"/>
        </w:rPr>
      </w:pPr>
      <w:r w:rsidRPr="007B3EBB">
        <w:rPr>
          <w:rFonts w:ascii="Times New Roman" w:eastAsia="Calibri" w:hAnsi="Times New Roman" w:cs="Times New Roman"/>
          <w:iCs/>
          <w:color w:val="000000"/>
          <w:sz w:val="24"/>
          <w:szCs w:val="24"/>
          <w:shd w:val="clear" w:color="auto" w:fill="FFFFFF"/>
          <w:lang w:eastAsia="zh-CN"/>
        </w:rPr>
        <w:t>Опыт работы не требуется.</w:t>
      </w:r>
    </w:p>
    <w:p w:rsidR="007B3EBB" w:rsidRPr="007B3EBB" w:rsidRDefault="007B3EBB" w:rsidP="007B3EBB">
      <w:pPr>
        <w:widowControl w:val="0"/>
        <w:shd w:val="clear" w:color="auto" w:fill="FFFFFF"/>
        <w:suppressAutoHyphens/>
        <w:ind w:firstLine="708"/>
        <w:jc w:val="both"/>
        <w:rPr>
          <w:rFonts w:ascii="Times New Roman" w:eastAsia="Times New Roman" w:hAnsi="Times New Roman" w:cs="Times New Roman"/>
          <w:b/>
          <w:bCs/>
          <w:iCs/>
          <w:sz w:val="16"/>
          <w:szCs w:val="16"/>
          <w:lang w:val="kk-KZ" w:eastAsia="zh-CN"/>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r w:rsidR="007B3EBB"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7B3EBB" w:rsidRPr="007B3EBB" w:rsidRDefault="007B3EBB"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С-О-6</w:t>
            </w:r>
          </w:p>
        </w:tc>
        <w:tc>
          <w:tcPr>
            <w:tcW w:w="3806" w:type="dxa"/>
            <w:tcBorders>
              <w:top w:val="single" w:sz="4" w:space="0" w:color="auto"/>
              <w:left w:val="single" w:sz="4" w:space="0" w:color="auto"/>
              <w:bottom w:val="single" w:sz="4" w:space="0" w:color="auto"/>
              <w:right w:val="single" w:sz="4" w:space="0" w:color="auto"/>
            </w:tcBorders>
          </w:tcPr>
          <w:p w:rsidR="007B3EBB" w:rsidRPr="00E10B06" w:rsidRDefault="007B3EBB" w:rsidP="00E10B06">
            <w:pPr>
              <w:widowControl w:val="0"/>
              <w:jc w:val="center"/>
              <w:rPr>
                <w:rFonts w:ascii="Times New Roman" w:eastAsia="Times New Roman" w:hAnsi="Times New Roman" w:cs="Times New Roman"/>
                <w:bCs/>
                <w:iCs/>
                <w:lang w:val="kk-KZ" w:eastAsia="ru-RU"/>
              </w:rPr>
            </w:pPr>
            <w:r w:rsidRPr="007B3EBB">
              <w:rPr>
                <w:rFonts w:ascii="Times New Roman" w:eastAsia="Times New Roman" w:hAnsi="Times New Roman" w:cs="Times New Roman"/>
                <w:bCs/>
                <w:iCs/>
                <w:lang w:val="kk-KZ" w:eastAsia="ru-RU"/>
              </w:rPr>
              <w:t>74 954</w:t>
            </w:r>
          </w:p>
        </w:tc>
        <w:tc>
          <w:tcPr>
            <w:tcW w:w="3990" w:type="dxa"/>
            <w:tcBorders>
              <w:top w:val="single" w:sz="4" w:space="0" w:color="auto"/>
              <w:left w:val="single" w:sz="4" w:space="0" w:color="auto"/>
              <w:bottom w:val="single" w:sz="4" w:space="0" w:color="auto"/>
              <w:right w:val="single" w:sz="4" w:space="0" w:color="auto"/>
            </w:tcBorders>
          </w:tcPr>
          <w:p w:rsidR="007B3EBB" w:rsidRPr="00E10B06" w:rsidRDefault="007B3EBB" w:rsidP="00E10B06">
            <w:pPr>
              <w:widowControl w:val="0"/>
              <w:jc w:val="center"/>
              <w:rPr>
                <w:rFonts w:ascii="Times New Roman" w:eastAsia="Times New Roman" w:hAnsi="Times New Roman" w:cs="Times New Roman"/>
                <w:bCs/>
                <w:iCs/>
                <w:lang w:val="kk-KZ" w:eastAsia="ru-RU"/>
              </w:rPr>
            </w:pPr>
            <w:r w:rsidRPr="007B3EBB">
              <w:rPr>
                <w:rFonts w:ascii="Times New Roman" w:eastAsia="Times New Roman" w:hAnsi="Times New Roman" w:cs="Times New Roman"/>
                <w:bCs/>
                <w:iCs/>
                <w:lang w:val="kk-KZ" w:eastAsia="ru-RU"/>
              </w:rPr>
              <w:t>101 604</w:t>
            </w:r>
          </w:p>
        </w:tc>
      </w:tr>
    </w:tbl>
    <w:p w:rsidR="00E0605A" w:rsidRDefault="00E0605A" w:rsidP="00A5312C">
      <w:pPr>
        <w:jc w:val="both"/>
        <w:rPr>
          <w:rFonts w:ascii="Times New Roman" w:hAnsi="Times New Roman" w:cs="Times New Roman"/>
          <w:b/>
          <w:sz w:val="24"/>
          <w:szCs w:val="24"/>
          <w:lang w:val="kk-KZ"/>
        </w:rPr>
      </w:pPr>
    </w:p>
    <w:p w:rsidR="00625549" w:rsidRDefault="00F47BDF" w:rsidP="00626E20">
      <w:pPr>
        <w:widowControl w:val="0"/>
        <w:tabs>
          <w:tab w:val="left" w:pos="567"/>
        </w:tabs>
        <w:autoSpaceDE w:val="0"/>
        <w:autoSpaceDN w:val="0"/>
        <w:adjustRightInd w:val="0"/>
        <w:ind w:left="360"/>
        <w:jc w:val="both"/>
        <w:rPr>
          <w:rFonts w:ascii="Times New Roman" w:eastAsia="Calibri" w:hAnsi="Times New Roman" w:cs="Times New Roman"/>
          <w:b/>
          <w:bCs/>
          <w:color w:val="000000"/>
          <w:sz w:val="24"/>
          <w:szCs w:val="24"/>
          <w:lang w:val="kk-KZ" w:eastAsia="ru-RU"/>
        </w:rPr>
      </w:pPr>
      <w:r>
        <w:rPr>
          <w:rFonts w:ascii="Times New Roman" w:eastAsia="Calibri" w:hAnsi="Times New Roman" w:cs="Times New Roman"/>
          <w:b/>
          <w:bCs/>
          <w:color w:val="000000"/>
          <w:sz w:val="24"/>
          <w:szCs w:val="24"/>
          <w:lang w:eastAsia="ru-RU"/>
        </w:rPr>
        <w:t xml:space="preserve">      </w:t>
      </w:r>
      <w:r w:rsidR="00CB1008">
        <w:rPr>
          <w:rFonts w:ascii="Times New Roman" w:eastAsia="Calibri" w:hAnsi="Times New Roman" w:cs="Times New Roman"/>
          <w:b/>
          <w:bCs/>
          <w:color w:val="000000"/>
          <w:sz w:val="24"/>
          <w:szCs w:val="24"/>
          <w:lang w:val="kk-KZ" w:eastAsia="ru-RU"/>
        </w:rPr>
        <w:t>1</w:t>
      </w:r>
      <w:r w:rsidR="00626E20">
        <w:rPr>
          <w:rFonts w:ascii="Times New Roman" w:eastAsia="Calibri" w:hAnsi="Times New Roman" w:cs="Times New Roman"/>
          <w:b/>
          <w:bCs/>
          <w:color w:val="000000"/>
          <w:sz w:val="24"/>
          <w:szCs w:val="24"/>
          <w:lang w:eastAsia="ru-RU"/>
        </w:rPr>
        <w:t xml:space="preserve">. </w:t>
      </w:r>
      <w:proofErr w:type="gramStart"/>
      <w:r w:rsidR="00F700BB" w:rsidRPr="00626E20">
        <w:rPr>
          <w:rFonts w:ascii="Times New Roman" w:eastAsia="Calibri" w:hAnsi="Times New Roman" w:cs="Times New Roman"/>
          <w:b/>
          <w:bCs/>
          <w:color w:val="000000"/>
          <w:sz w:val="24"/>
          <w:szCs w:val="24"/>
          <w:lang w:eastAsia="ru-RU"/>
        </w:rPr>
        <w:t>Главный</w:t>
      </w:r>
      <w:r w:rsidR="0047330B">
        <w:rPr>
          <w:rFonts w:ascii="Times New Roman" w:eastAsia="Calibri" w:hAnsi="Times New Roman" w:cs="Times New Roman"/>
          <w:b/>
          <w:bCs/>
          <w:color w:val="000000"/>
          <w:sz w:val="24"/>
          <w:szCs w:val="24"/>
          <w:lang w:eastAsia="ru-RU"/>
        </w:rPr>
        <w:t xml:space="preserve">  </w:t>
      </w:r>
      <w:r w:rsidR="00F700BB" w:rsidRPr="00626E20">
        <w:rPr>
          <w:rFonts w:ascii="Times New Roman" w:eastAsia="Calibri" w:hAnsi="Times New Roman" w:cs="Times New Roman"/>
          <w:b/>
          <w:bCs/>
          <w:color w:val="000000"/>
          <w:sz w:val="24"/>
          <w:szCs w:val="24"/>
          <w:lang w:eastAsia="ru-RU"/>
        </w:rPr>
        <w:t xml:space="preserve"> специ</w:t>
      </w:r>
      <w:r w:rsidR="00626E20">
        <w:rPr>
          <w:rFonts w:ascii="Times New Roman" w:eastAsia="Calibri" w:hAnsi="Times New Roman" w:cs="Times New Roman"/>
          <w:b/>
          <w:bCs/>
          <w:color w:val="000000"/>
          <w:sz w:val="24"/>
          <w:szCs w:val="24"/>
          <w:lang w:eastAsia="ru-RU"/>
        </w:rPr>
        <w:t>алист</w:t>
      </w:r>
      <w:r>
        <w:rPr>
          <w:rFonts w:ascii="Times New Roman" w:eastAsia="Calibri" w:hAnsi="Times New Roman" w:cs="Times New Roman"/>
          <w:b/>
          <w:bCs/>
          <w:color w:val="000000"/>
          <w:sz w:val="24"/>
          <w:szCs w:val="24"/>
          <w:lang w:eastAsia="ru-RU"/>
        </w:rPr>
        <w:t xml:space="preserve"> </w:t>
      </w:r>
      <w:r w:rsidR="0047330B">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eastAsia="ru-RU"/>
        </w:rPr>
        <w:t>организационно-финансового</w:t>
      </w:r>
      <w:r w:rsidR="0085425C" w:rsidRPr="00626E20">
        <w:rPr>
          <w:rFonts w:ascii="Times New Roman" w:hAnsi="Times New Roman"/>
          <w:b/>
          <w:bCs/>
          <w:color w:val="000000"/>
          <w:sz w:val="24"/>
          <w:szCs w:val="24"/>
          <w:lang w:val="kk-KZ"/>
        </w:rPr>
        <w:t xml:space="preserve"> отдела</w:t>
      </w:r>
      <w:r>
        <w:rPr>
          <w:rFonts w:ascii="Times New Roman" w:hAnsi="Times New Roman"/>
          <w:b/>
          <w:bCs/>
          <w:color w:val="000000"/>
          <w:sz w:val="24"/>
          <w:szCs w:val="24"/>
          <w:lang w:val="kk-KZ"/>
        </w:rPr>
        <w:t xml:space="preserve"> </w:t>
      </w:r>
      <w:r w:rsidR="0085425C" w:rsidRPr="00626E20">
        <w:rPr>
          <w:rFonts w:ascii="Times New Roman" w:hAnsi="Times New Roman"/>
          <w:b/>
          <w:bCs/>
          <w:color w:val="000000"/>
          <w:sz w:val="24"/>
          <w:szCs w:val="24"/>
          <w:lang w:val="kk-KZ"/>
        </w:rPr>
        <w:t xml:space="preserve"> </w:t>
      </w:r>
      <w:r w:rsidR="009D1CD5" w:rsidRPr="00626E20">
        <w:rPr>
          <w:rFonts w:ascii="Times New Roman" w:hAnsi="Times New Roman"/>
          <w:b/>
          <w:bCs/>
          <w:color w:val="000000"/>
          <w:sz w:val="24"/>
          <w:szCs w:val="24"/>
          <w:lang w:val="kk-KZ"/>
        </w:rPr>
        <w:t>(</w:t>
      </w:r>
      <w:r w:rsidR="00F700BB" w:rsidRPr="00626E20">
        <w:rPr>
          <w:rFonts w:ascii="Times New Roman" w:eastAsia="Calibri" w:hAnsi="Times New Roman" w:cs="Times New Roman"/>
          <w:b/>
          <w:bCs/>
          <w:color w:val="000000"/>
          <w:sz w:val="24"/>
          <w:szCs w:val="24"/>
          <w:lang w:eastAsia="ru-RU"/>
        </w:rPr>
        <w:t xml:space="preserve">категория С-О-5, </w:t>
      </w:r>
      <w:r w:rsidR="00013BE6">
        <w:rPr>
          <w:rFonts w:ascii="Times New Roman" w:eastAsia="Calibri" w:hAnsi="Times New Roman" w:cs="Times New Roman"/>
          <w:b/>
          <w:bCs/>
          <w:color w:val="000000"/>
          <w:sz w:val="24"/>
          <w:szCs w:val="24"/>
          <w:lang w:eastAsia="ru-RU"/>
        </w:rPr>
        <w:t xml:space="preserve">                </w:t>
      </w:r>
      <w:proofErr w:type="gramEnd"/>
    </w:p>
    <w:p w:rsidR="009D1CD5" w:rsidRPr="00626E20" w:rsidRDefault="00F700BB" w:rsidP="00625549">
      <w:pPr>
        <w:widowControl w:val="0"/>
        <w:tabs>
          <w:tab w:val="left" w:pos="567"/>
        </w:tabs>
        <w:autoSpaceDE w:val="0"/>
        <w:autoSpaceDN w:val="0"/>
        <w:adjustRightInd w:val="0"/>
        <w:jc w:val="both"/>
        <w:rPr>
          <w:rFonts w:ascii="Times New Roman" w:eastAsia="Times New Roman" w:hAnsi="Times New Roman" w:cs="Times New Roman"/>
          <w:color w:val="000000" w:themeColor="text1"/>
          <w:sz w:val="24"/>
          <w:szCs w:val="24"/>
          <w:lang w:val="kk-KZ" w:eastAsia="ru-RU"/>
        </w:rPr>
      </w:pPr>
      <w:r w:rsidRPr="00626E20">
        <w:rPr>
          <w:rFonts w:ascii="Times New Roman" w:eastAsia="Calibri" w:hAnsi="Times New Roman" w:cs="Times New Roman"/>
          <w:b/>
          <w:bCs/>
          <w:color w:val="000000"/>
          <w:sz w:val="24"/>
          <w:szCs w:val="24"/>
          <w:lang w:val="kk-KZ" w:eastAsia="ru-RU"/>
        </w:rPr>
        <w:t>1</w:t>
      </w:r>
      <w:r w:rsidRPr="00626E20">
        <w:rPr>
          <w:rFonts w:ascii="Times New Roman" w:eastAsia="Calibri" w:hAnsi="Times New Roman" w:cs="Times New Roman"/>
          <w:b/>
          <w:bCs/>
          <w:color w:val="000000"/>
          <w:sz w:val="24"/>
          <w:szCs w:val="24"/>
          <w:lang w:eastAsia="ru-RU"/>
        </w:rPr>
        <w:t xml:space="preserve"> единиц</w:t>
      </w:r>
      <w:r w:rsidRPr="00626E20">
        <w:rPr>
          <w:rFonts w:ascii="Times New Roman" w:eastAsia="Calibri" w:hAnsi="Times New Roman" w:cs="Times New Roman"/>
          <w:b/>
          <w:bCs/>
          <w:color w:val="000000"/>
          <w:sz w:val="24"/>
          <w:szCs w:val="24"/>
          <w:lang w:val="kk-KZ" w:eastAsia="ru-RU"/>
        </w:rPr>
        <w:t>а</w:t>
      </w:r>
      <w:r w:rsidRPr="00626E20">
        <w:rPr>
          <w:rFonts w:ascii="Times New Roman" w:eastAsia="Calibri" w:hAnsi="Times New Roman" w:cs="Times New Roman"/>
          <w:b/>
          <w:bCs/>
          <w:color w:val="000000"/>
          <w:sz w:val="24"/>
          <w:szCs w:val="24"/>
          <w:lang w:eastAsia="ru-RU"/>
        </w:rPr>
        <w:t>)</w:t>
      </w:r>
      <w:r w:rsidR="00F47BDF">
        <w:rPr>
          <w:rFonts w:ascii="Times New Roman" w:eastAsia="Calibri" w:hAnsi="Times New Roman" w:cs="Times New Roman"/>
          <w:b/>
          <w:bCs/>
          <w:color w:val="000000"/>
          <w:sz w:val="24"/>
          <w:szCs w:val="24"/>
          <w:lang w:eastAsia="ru-RU"/>
        </w:rPr>
        <w:t xml:space="preserve"> (03-02-02) (временно, на период отпуска по уходу за ребенком основного работника </w:t>
      </w:r>
      <w:proofErr w:type="spellStart"/>
      <w:r w:rsidR="00B16858">
        <w:rPr>
          <w:rFonts w:ascii="Times New Roman" w:eastAsia="Calibri" w:hAnsi="Times New Roman" w:cs="Times New Roman"/>
          <w:b/>
          <w:bCs/>
          <w:color w:val="000000"/>
          <w:sz w:val="24"/>
          <w:szCs w:val="24"/>
          <w:lang w:eastAsia="ru-RU"/>
        </w:rPr>
        <w:t>Жетписбаевой</w:t>
      </w:r>
      <w:proofErr w:type="spellEnd"/>
      <w:r w:rsidR="00B16858">
        <w:rPr>
          <w:rFonts w:ascii="Times New Roman" w:eastAsia="Calibri" w:hAnsi="Times New Roman" w:cs="Times New Roman"/>
          <w:b/>
          <w:bCs/>
          <w:color w:val="000000"/>
          <w:sz w:val="24"/>
          <w:szCs w:val="24"/>
          <w:lang w:eastAsia="ru-RU"/>
        </w:rPr>
        <w:t xml:space="preserve"> И.С. </w:t>
      </w:r>
      <w:r w:rsidR="002165F9">
        <w:rPr>
          <w:rFonts w:ascii="Times New Roman" w:eastAsia="Calibri" w:hAnsi="Times New Roman" w:cs="Times New Roman"/>
          <w:b/>
          <w:bCs/>
          <w:color w:val="000000"/>
          <w:sz w:val="24"/>
          <w:szCs w:val="24"/>
          <w:lang w:eastAsia="ru-RU"/>
        </w:rPr>
        <w:t>д</w:t>
      </w:r>
      <w:r w:rsidR="00F47BDF">
        <w:rPr>
          <w:rFonts w:ascii="Times New Roman" w:eastAsia="Calibri" w:hAnsi="Times New Roman" w:cs="Times New Roman"/>
          <w:b/>
          <w:bCs/>
          <w:color w:val="000000"/>
          <w:sz w:val="24"/>
          <w:szCs w:val="24"/>
          <w:lang w:eastAsia="ru-RU"/>
        </w:rPr>
        <w:t>о 22.04.2021 г.)</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F47BDF">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47BDF" w:rsidRPr="00E6353D">
        <w:rPr>
          <w:rFonts w:ascii="Times New Roman" w:hAnsi="Times New Roman"/>
          <w:sz w:val="24"/>
          <w:szCs w:val="24"/>
          <w:lang w:val="kk-KZ"/>
        </w:rPr>
        <w:t>Учебно-методического центра (далее – УМЦ)</w:t>
      </w:r>
      <w:r w:rsidR="00F47BDF">
        <w:rPr>
          <w:rFonts w:ascii="Times New Roman" w:hAnsi="Times New Roman"/>
          <w:sz w:val="24"/>
          <w:szCs w:val="24"/>
          <w:lang w:val="kk-KZ"/>
        </w:rPr>
        <w:t>, Положения об отделе.</w:t>
      </w:r>
      <w:r w:rsidR="00F47BDF" w:rsidRPr="00E6353D">
        <w:rPr>
          <w:rFonts w:ascii="Times New Roman" w:hAnsi="Times New Roman"/>
          <w:sz w:val="24"/>
          <w:szCs w:val="24"/>
          <w:lang w:val="kk-KZ"/>
        </w:rPr>
        <w:t xml:space="preserve"> </w:t>
      </w:r>
      <w:r w:rsidR="00F47BDF" w:rsidRPr="00227DFA">
        <w:rPr>
          <w:rFonts w:ascii="Times New Roman" w:eastAsia="Times New Roman" w:hAnsi="Times New Roman" w:cs="Times New Roman"/>
          <w:sz w:val="24"/>
          <w:szCs w:val="24"/>
          <w:lang w:eastAsia="ru-RU"/>
        </w:rPr>
        <w:t xml:space="preserve">Ведет работу по </w:t>
      </w:r>
      <w:proofErr w:type="spellStart"/>
      <w:r w:rsidR="00F47BDF" w:rsidRPr="00227DFA">
        <w:rPr>
          <w:rFonts w:ascii="Times New Roman" w:eastAsia="Times New Roman" w:hAnsi="Times New Roman" w:cs="Times New Roman"/>
          <w:sz w:val="24"/>
          <w:szCs w:val="24"/>
          <w:lang w:eastAsia="ru-RU"/>
        </w:rPr>
        <w:t>организаци</w:t>
      </w:r>
      <w:proofErr w:type="spellEnd"/>
      <w:r w:rsidR="00F47BDF">
        <w:rPr>
          <w:rFonts w:ascii="Times New Roman" w:eastAsia="Times New Roman" w:hAnsi="Times New Roman" w:cs="Times New Roman"/>
          <w:sz w:val="24"/>
          <w:szCs w:val="24"/>
          <w:lang w:val="kk-KZ" w:eastAsia="ru-RU"/>
        </w:rPr>
        <w:t>и</w:t>
      </w:r>
      <w:r w:rsidR="00F47BDF" w:rsidRPr="00227DFA">
        <w:rPr>
          <w:rFonts w:ascii="Times New Roman" w:eastAsia="Times New Roman" w:hAnsi="Times New Roman" w:cs="Times New Roman"/>
          <w:sz w:val="24"/>
          <w:szCs w:val="24"/>
          <w:lang w:eastAsia="ru-RU"/>
        </w:rPr>
        <w:t xml:space="preserve">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w:t>
      </w:r>
      <w:r w:rsidR="00F47BDF">
        <w:rPr>
          <w:rFonts w:ascii="Times New Roman" w:eastAsia="Times New Roman" w:hAnsi="Times New Roman" w:cs="Times New Roman"/>
          <w:sz w:val="24"/>
          <w:szCs w:val="24"/>
          <w:lang w:eastAsia="ru-RU"/>
        </w:rPr>
        <w:t>; в</w:t>
      </w:r>
      <w:r w:rsidR="00F47BDF" w:rsidRPr="00227DFA">
        <w:rPr>
          <w:rFonts w:ascii="Times New Roman" w:eastAsia="Times New Roman" w:hAnsi="Times New Roman" w:cs="Times New Roman"/>
          <w:sz w:val="24"/>
          <w:szCs w:val="24"/>
          <w:lang w:eastAsia="ru-RU"/>
        </w:rPr>
        <w:t>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w:t>
      </w:r>
      <w:r w:rsidR="00F47BDF">
        <w:rPr>
          <w:rFonts w:ascii="Times New Roman" w:eastAsia="Times New Roman" w:hAnsi="Times New Roman" w:cs="Times New Roman"/>
          <w:sz w:val="24"/>
          <w:szCs w:val="24"/>
          <w:lang w:eastAsia="ru-RU"/>
        </w:rPr>
        <w:t xml:space="preserve"> закупок товаров, работ и услуг; </w:t>
      </w:r>
      <w:proofErr w:type="gramStart"/>
      <w:r w:rsidR="00F47BDF">
        <w:rPr>
          <w:rFonts w:ascii="Times New Roman" w:eastAsia="Times New Roman" w:hAnsi="Times New Roman" w:cs="Times New Roman"/>
          <w:sz w:val="24"/>
          <w:szCs w:val="24"/>
          <w:lang w:eastAsia="ru-RU"/>
        </w:rPr>
        <w:t>с</w:t>
      </w:r>
      <w:r w:rsidR="00F47BDF" w:rsidRPr="00227DFA">
        <w:rPr>
          <w:rFonts w:ascii="Times New Roman" w:eastAsia="Times New Roman" w:hAnsi="Times New Roman" w:cs="Times New Roman"/>
          <w:sz w:val="24"/>
          <w:szCs w:val="24"/>
          <w:lang w:eastAsia="ru-RU"/>
        </w:rPr>
        <w:t>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w:t>
      </w:r>
      <w:r w:rsidR="00F47BDF">
        <w:rPr>
          <w:rFonts w:ascii="Times New Roman" w:eastAsia="Times New Roman" w:hAnsi="Times New Roman" w:cs="Times New Roman"/>
          <w:sz w:val="24"/>
          <w:szCs w:val="24"/>
          <w:lang w:eastAsia="ru-RU"/>
        </w:rPr>
        <w:t>; о</w:t>
      </w:r>
      <w:r w:rsidR="00F47BDF" w:rsidRPr="00227DFA">
        <w:rPr>
          <w:rFonts w:ascii="Times New Roman" w:eastAsia="Times New Roman" w:hAnsi="Times New Roman" w:cs="Times New Roman"/>
          <w:sz w:val="24"/>
          <w:szCs w:val="24"/>
          <w:lang w:eastAsia="ru-RU"/>
        </w:rPr>
        <w:t xml:space="preserve">существляет контроль и участие в проведении инвентаризации всех товарно-материальных ценностей, активов </w:t>
      </w:r>
      <w:r w:rsidR="00F47BDF">
        <w:rPr>
          <w:rFonts w:ascii="Times New Roman" w:hAnsi="Times New Roman" w:cs="Times New Roman"/>
          <w:sz w:val="24"/>
          <w:szCs w:val="24"/>
          <w:lang w:val="kk-KZ"/>
        </w:rPr>
        <w:t>УМЦ</w:t>
      </w:r>
      <w:r w:rsidR="00F47BDF">
        <w:rPr>
          <w:rFonts w:ascii="Times New Roman" w:hAnsi="Times New Roman" w:cs="Times New Roman"/>
          <w:sz w:val="24"/>
          <w:szCs w:val="24"/>
        </w:rPr>
        <w:t xml:space="preserve">; </w:t>
      </w:r>
      <w:r w:rsidR="00F47BDF">
        <w:rPr>
          <w:rFonts w:ascii="Times New Roman" w:eastAsia="Times New Roman" w:hAnsi="Times New Roman" w:cs="Times New Roman"/>
          <w:sz w:val="24"/>
          <w:szCs w:val="24"/>
          <w:lang w:eastAsia="ru-RU"/>
        </w:rPr>
        <w:t>о</w:t>
      </w:r>
      <w:r w:rsidR="00F47BDF" w:rsidRPr="00227DFA">
        <w:rPr>
          <w:rFonts w:ascii="Times New Roman" w:hAnsi="Times New Roman" w:cs="Times New Roman"/>
          <w:sz w:val="24"/>
          <w:szCs w:val="24"/>
        </w:rPr>
        <w:t>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w:t>
      </w:r>
      <w:r w:rsidR="00F47BDF">
        <w:rPr>
          <w:rFonts w:ascii="Times New Roman" w:hAnsi="Times New Roman" w:cs="Times New Roman"/>
          <w:sz w:val="24"/>
          <w:szCs w:val="24"/>
        </w:rPr>
        <w:t>ераций связанных с их движением</w:t>
      </w:r>
      <w:r w:rsidR="00F47BDF">
        <w:rPr>
          <w:rFonts w:ascii="Times New Roman" w:hAnsi="Times New Roman" w:cs="Times New Roman"/>
          <w:sz w:val="24"/>
          <w:szCs w:val="24"/>
          <w:lang w:val="kk-KZ"/>
        </w:rPr>
        <w:t>;</w:t>
      </w:r>
      <w:proofErr w:type="gramEnd"/>
      <w:r w:rsidR="00F47BDF" w:rsidRPr="00227DFA">
        <w:rPr>
          <w:rFonts w:ascii="Times New Roman" w:hAnsi="Times New Roman" w:cs="Times New Roman"/>
          <w:sz w:val="24"/>
          <w:szCs w:val="24"/>
        </w:rPr>
        <w:t xml:space="preserve"> исполнения смет расходов, выполнения работ, результатов хозяйственно-финансовой деятельности государственного учреждения, а также финансовых и рас</w:t>
      </w:r>
      <w:r w:rsidR="00F47BDF">
        <w:rPr>
          <w:rFonts w:ascii="Times New Roman" w:hAnsi="Times New Roman" w:cs="Times New Roman"/>
          <w:sz w:val="24"/>
          <w:szCs w:val="24"/>
        </w:rPr>
        <w:t xml:space="preserve">четных операций; </w:t>
      </w:r>
      <w:r w:rsidR="00F47BDF">
        <w:rPr>
          <w:rFonts w:ascii="Times New Roman" w:hAnsi="Times New Roman" w:cs="Times New Roman"/>
          <w:sz w:val="24"/>
          <w:szCs w:val="24"/>
          <w:lang w:val="kk-KZ"/>
        </w:rPr>
        <w:t xml:space="preserve">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 </w:t>
      </w:r>
      <w:r w:rsidR="00F47BDF">
        <w:rPr>
          <w:rFonts w:ascii="Times New Roman" w:hAnsi="Times New Roman" w:cs="Times New Roman"/>
          <w:sz w:val="24"/>
          <w:szCs w:val="24"/>
        </w:rPr>
        <w:t>в</w:t>
      </w:r>
      <w:r w:rsidR="00F47BDF" w:rsidRPr="00227DFA">
        <w:rPr>
          <w:rFonts w:ascii="Times New Roman" w:hAnsi="Times New Roman" w:cs="Times New Roman"/>
          <w:sz w:val="24"/>
          <w:szCs w:val="24"/>
        </w:rPr>
        <w:t>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установленно</w:t>
      </w:r>
      <w:r w:rsidR="00F47BDF">
        <w:rPr>
          <w:rFonts w:ascii="Times New Roman" w:hAnsi="Times New Roman" w:cs="Times New Roman"/>
          <w:sz w:val="24"/>
          <w:szCs w:val="24"/>
        </w:rPr>
        <w:t>м порядке в архив; в</w:t>
      </w:r>
      <w:r w:rsidR="00F47BDF" w:rsidRPr="00227DFA">
        <w:rPr>
          <w:rFonts w:ascii="Times New Roman" w:hAnsi="Times New Roman" w:cs="Times New Roman"/>
          <w:sz w:val="24"/>
          <w:szCs w:val="24"/>
        </w:rPr>
        <w:t>едет работу по актуализации бухгалтерского</w:t>
      </w:r>
      <w:r w:rsidR="00F47BDF">
        <w:rPr>
          <w:rFonts w:ascii="Times New Roman" w:hAnsi="Times New Roman" w:cs="Times New Roman"/>
          <w:sz w:val="24"/>
          <w:szCs w:val="24"/>
        </w:rPr>
        <w:t xml:space="preserve"> учета проекта ИАИС «е-Минфин».</w:t>
      </w:r>
      <w:r w:rsidR="00F47BDF" w:rsidRPr="00227DFA">
        <w:rPr>
          <w:rFonts w:ascii="Times New Roman" w:hAnsi="Times New Roman" w:cs="Times New Roman"/>
          <w:sz w:val="24"/>
          <w:szCs w:val="24"/>
        </w:rPr>
        <w:t xml:space="preserve"> </w:t>
      </w:r>
      <w:r w:rsidR="00F47BDF"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933E64">
        <w:fldChar w:fldCharType="begin"/>
      </w:r>
      <w:r w:rsidR="00933E64">
        <w:instrText xml:space="preserve"> HYPERLINK "http://www.adilet.zan.kz/rus/docs/Z980000267_" \l "z19" </w:instrText>
      </w:r>
      <w:r w:rsidR="00933E64">
        <w:fldChar w:fldCharType="separate"/>
      </w:r>
      <w:r w:rsidR="00F47BDF" w:rsidRPr="00E6353D">
        <w:rPr>
          <w:rFonts w:ascii="Times New Roman" w:hAnsi="Times New Roman"/>
          <w:sz w:val="24"/>
          <w:szCs w:val="24"/>
          <w:lang w:val="kk-KZ"/>
        </w:rPr>
        <w:t>законом</w:t>
      </w:r>
      <w:r w:rsidR="00933E64">
        <w:rPr>
          <w:rFonts w:ascii="Times New Roman" w:hAnsi="Times New Roman"/>
          <w:sz w:val="24"/>
          <w:szCs w:val="24"/>
          <w:lang w:val="kk-KZ"/>
        </w:rPr>
        <w:fldChar w:fldCharType="end"/>
      </w:r>
      <w:r w:rsidR="00F47BDF" w:rsidRPr="00E6353D">
        <w:rPr>
          <w:rFonts w:ascii="Times New Roman" w:hAnsi="Times New Roman"/>
          <w:sz w:val="24"/>
          <w:szCs w:val="24"/>
          <w:lang w:val="kk-KZ"/>
        </w:rPr>
        <w:t xml:space="preserve"> РК</w:t>
      </w:r>
      <w:r w:rsidR="00F47BDF">
        <w:rPr>
          <w:rFonts w:ascii="Times New Roman" w:hAnsi="Times New Roman"/>
          <w:sz w:val="24"/>
          <w:szCs w:val="24"/>
          <w:lang w:val="kk-KZ"/>
        </w:rPr>
        <w:t>,</w:t>
      </w:r>
      <w:r w:rsidR="00F47BDF"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47BDF"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B36EC5" w:rsidRDefault="00025A37" w:rsidP="00840E85">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F47BDF">
        <w:rPr>
          <w:rFonts w:ascii="Times New Roman" w:hAnsi="Times New Roman"/>
          <w:color w:val="000000"/>
          <w:sz w:val="24"/>
          <w:szCs w:val="24"/>
        </w:rPr>
        <w:t>Высшее образование в сфере социальные науки</w:t>
      </w:r>
      <w:r w:rsidR="00013BE6">
        <w:rPr>
          <w:rFonts w:ascii="Times New Roman" w:hAnsi="Times New Roman"/>
          <w:color w:val="000000"/>
          <w:sz w:val="24"/>
          <w:szCs w:val="24"/>
        </w:rPr>
        <w:t>,</w:t>
      </w:r>
      <w:r w:rsidR="003D6AA5">
        <w:rPr>
          <w:rFonts w:ascii="Times New Roman" w:hAnsi="Times New Roman"/>
          <w:color w:val="000000"/>
          <w:sz w:val="24"/>
          <w:szCs w:val="24"/>
        </w:rPr>
        <w:t xml:space="preserve"> </w:t>
      </w:r>
      <w:r w:rsidR="00013BE6">
        <w:rPr>
          <w:rFonts w:ascii="Times New Roman" w:hAnsi="Times New Roman"/>
          <w:sz w:val="24"/>
          <w:szCs w:val="24"/>
        </w:rPr>
        <w:t xml:space="preserve"> экономика и бизнес</w:t>
      </w:r>
      <w:r w:rsidR="003D6AA5">
        <w:rPr>
          <w:rFonts w:ascii="Times New Roman" w:hAnsi="Times New Roman"/>
          <w:sz w:val="24"/>
          <w:szCs w:val="24"/>
        </w:rPr>
        <w:t>.</w:t>
      </w:r>
    </w:p>
    <w:p w:rsidR="00B94C46" w:rsidRPr="00B94C46" w:rsidRDefault="003E0DCF" w:rsidP="003E0DCF">
      <w:pPr>
        <w:shd w:val="clear" w:color="auto" w:fill="FFFFFF"/>
        <w:jc w:val="both"/>
        <w:rPr>
          <w:rFonts w:ascii="Times New Roman" w:eastAsia="Calibri" w:hAnsi="Times New Roman" w:cs="Times New Roman"/>
          <w:b/>
          <w:bCs/>
          <w:color w:val="000000"/>
          <w:sz w:val="24"/>
          <w:szCs w:val="24"/>
          <w:lang w:eastAsia="ru-RU"/>
        </w:rPr>
      </w:pPr>
      <w:r>
        <w:rPr>
          <w:rFonts w:ascii="Times New Roman" w:eastAsia="Times New Roman" w:hAnsi="Times New Roman" w:cs="Times New Roman"/>
          <w:b/>
          <w:color w:val="000000" w:themeColor="text1"/>
          <w:sz w:val="24"/>
          <w:szCs w:val="24"/>
          <w:lang w:val="kk-KZ" w:eastAsia="ru-RU"/>
        </w:rPr>
        <w:lastRenderedPageBreak/>
        <w:t xml:space="preserve">   </w:t>
      </w:r>
      <w:r w:rsidR="007621BB">
        <w:rPr>
          <w:rFonts w:ascii="Times New Roman" w:eastAsia="Times New Roman" w:hAnsi="Times New Roman" w:cs="Times New Roman"/>
          <w:b/>
          <w:color w:val="000000" w:themeColor="text1"/>
          <w:sz w:val="24"/>
          <w:szCs w:val="24"/>
          <w:lang w:val="kk-KZ" w:eastAsia="ru-RU"/>
        </w:rPr>
        <w:t xml:space="preserve">         </w:t>
      </w:r>
      <w:r w:rsidR="00CB1008">
        <w:rPr>
          <w:rFonts w:ascii="Times New Roman" w:eastAsia="Times New Roman" w:hAnsi="Times New Roman" w:cs="Times New Roman"/>
          <w:b/>
          <w:color w:val="000000" w:themeColor="text1"/>
          <w:sz w:val="24"/>
          <w:szCs w:val="24"/>
          <w:lang w:val="kk-KZ" w:eastAsia="ru-RU"/>
        </w:rPr>
        <w:t>2</w:t>
      </w:r>
      <w:r w:rsidR="00B94C46" w:rsidRPr="00F47BDF">
        <w:rPr>
          <w:rFonts w:ascii="Times New Roman" w:eastAsia="Times New Roman" w:hAnsi="Times New Roman" w:cs="Times New Roman"/>
          <w:b/>
          <w:color w:val="000000" w:themeColor="text1"/>
          <w:sz w:val="24"/>
          <w:szCs w:val="24"/>
          <w:lang w:val="kk-KZ" w:eastAsia="ru-RU"/>
        </w:rPr>
        <w:t>.</w:t>
      </w:r>
      <w:r w:rsidR="00B94C46" w:rsidRPr="00B94C46">
        <w:rPr>
          <w:rFonts w:ascii="Times New Roman" w:eastAsia="Calibri" w:hAnsi="Times New Roman" w:cs="Times New Roman"/>
          <w:b/>
          <w:bCs/>
          <w:color w:val="000000"/>
          <w:sz w:val="24"/>
          <w:szCs w:val="24"/>
          <w:lang w:eastAsia="ru-RU"/>
        </w:rPr>
        <w:t xml:space="preserve"> Главный специалист отдела переподготовки и повышения квалификации</w:t>
      </w:r>
      <w:r>
        <w:rPr>
          <w:rFonts w:ascii="Times New Roman" w:eastAsia="Calibri" w:hAnsi="Times New Roman" w:cs="Times New Roman"/>
          <w:b/>
          <w:bCs/>
          <w:color w:val="000000"/>
          <w:sz w:val="24"/>
          <w:szCs w:val="24"/>
          <w:lang w:eastAsia="ru-RU"/>
        </w:rPr>
        <w:t xml:space="preserve"> </w:t>
      </w:r>
      <w:r w:rsidR="00B94C46">
        <w:rPr>
          <w:rFonts w:ascii="Times New Roman" w:eastAsia="Times New Roman" w:hAnsi="Times New Roman" w:cs="Times New Roman"/>
          <w:b/>
          <w:color w:val="000000" w:themeColor="text1"/>
          <w:sz w:val="24"/>
          <w:szCs w:val="24"/>
          <w:lang w:val="kk-KZ" w:eastAsia="ru-RU"/>
        </w:rPr>
        <w:t>(категория С-О-5, 1 единица)</w:t>
      </w:r>
      <w:r>
        <w:rPr>
          <w:rFonts w:ascii="Times New Roman" w:eastAsia="Times New Roman" w:hAnsi="Times New Roman" w:cs="Times New Roman"/>
          <w:b/>
          <w:color w:val="000000" w:themeColor="text1"/>
          <w:sz w:val="24"/>
          <w:szCs w:val="24"/>
          <w:lang w:val="kk-KZ" w:eastAsia="ru-RU"/>
        </w:rPr>
        <w:t xml:space="preserve"> (временно, на период учебного отпуска основного работника Камасовой М.Д. до 30.06.2019 года)</w:t>
      </w:r>
    </w:p>
    <w:p w:rsidR="00B94C46" w:rsidRDefault="00B94C46" w:rsidP="00840E85">
      <w:pPr>
        <w:widowControl w:val="0"/>
        <w:autoSpaceDE w:val="0"/>
        <w:autoSpaceDN w:val="0"/>
        <w:adjustRightInd w:val="0"/>
        <w:ind w:firstLine="709"/>
        <w:jc w:val="both"/>
        <w:rPr>
          <w:rFonts w:ascii="Times New Roman" w:eastAsia="Calibri" w:hAnsi="Times New Roman" w:cs="Times New Roman"/>
          <w:b/>
          <w:sz w:val="24"/>
          <w:szCs w:val="24"/>
          <w:lang w:eastAsia="ru-RU"/>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B94C46">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Pr="00B94C46">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проведения курсов повышения квалификации</w:t>
      </w:r>
      <w:r w:rsidRPr="00B94C46">
        <w:rPr>
          <w:rFonts w:ascii="Times New Roman" w:hAnsi="Times New Roman" w:cs="Times New Roman"/>
          <w:color w:val="000000" w:themeColor="text1"/>
          <w:sz w:val="24"/>
          <w:szCs w:val="24"/>
          <w:lang w:val="kk-KZ"/>
        </w:rPr>
        <w:t>,</w:t>
      </w:r>
      <w:r w:rsidRPr="00B94C46">
        <w:rPr>
          <w:rFonts w:ascii="Times New Roman" w:hAnsi="Times New Roman" w:cs="Times New Roman"/>
          <w:color w:val="000000" w:themeColor="text1"/>
          <w:sz w:val="24"/>
          <w:szCs w:val="24"/>
        </w:rPr>
        <w:t xml:space="preserve"> </w:t>
      </w:r>
      <w:r w:rsidRPr="00B94C46">
        <w:rPr>
          <w:rFonts w:ascii="Times New Roman" w:hAnsi="Times New Roman" w:cs="Times New Roman"/>
          <w:color w:val="000000" w:themeColor="text1"/>
          <w:sz w:val="24"/>
          <w:szCs w:val="24"/>
          <w:lang w:val="kk-KZ"/>
        </w:rPr>
        <w:t>о</w:t>
      </w:r>
      <w:proofErr w:type="spellStart"/>
      <w:r w:rsidRPr="00B94C46">
        <w:rPr>
          <w:rFonts w:ascii="Times New Roman" w:hAnsi="Times New Roman" w:cs="Times New Roman"/>
          <w:color w:val="000000" w:themeColor="text1"/>
          <w:sz w:val="24"/>
          <w:szCs w:val="24"/>
        </w:rPr>
        <w:t>тработка</w:t>
      </w:r>
      <w:proofErr w:type="spellEnd"/>
      <w:r w:rsidRPr="00B94C46">
        <w:rPr>
          <w:rFonts w:ascii="Times New Roman" w:hAnsi="Times New Roman" w:cs="Times New Roman"/>
          <w:color w:val="000000" w:themeColor="text1"/>
          <w:sz w:val="24"/>
          <w:szCs w:val="24"/>
        </w:rPr>
        <w:t xml:space="preserve">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Pr="00B94C46">
        <w:rPr>
          <w:rFonts w:ascii="Times New Roman" w:hAnsi="Times New Roman" w:cs="Times New Roman"/>
          <w:color w:val="000000" w:themeColor="text1"/>
          <w:sz w:val="24"/>
          <w:szCs w:val="24"/>
        </w:rPr>
        <w:t xml:space="preserve"> </w:t>
      </w:r>
      <w:proofErr w:type="gramStart"/>
      <w:r w:rsidRPr="00B94C46">
        <w:rPr>
          <w:rFonts w:ascii="Times New Roman" w:hAnsi="Times New Roman" w:cs="Times New Roman"/>
          <w:color w:val="000000" w:themeColor="text1"/>
          <w:sz w:val="24"/>
          <w:szCs w:val="24"/>
        </w:rPr>
        <w:t>сбор и свод тестовых вопросов для участников курсов переподготовки и  повышения квалификации</w:t>
      </w:r>
      <w:r w:rsidRPr="00B94C46">
        <w:rPr>
          <w:rFonts w:ascii="Times New Roman" w:hAnsi="Times New Roman" w:cs="Times New Roman"/>
          <w:color w:val="000000" w:themeColor="text1"/>
          <w:sz w:val="24"/>
          <w:szCs w:val="24"/>
          <w:lang w:val="kk-KZ"/>
        </w:rPr>
        <w:t>;</w:t>
      </w:r>
      <w:r w:rsidRPr="00B94C46">
        <w:rPr>
          <w:rFonts w:ascii="Times New Roman" w:hAnsi="Times New Roman" w:cs="Times New Roman"/>
          <w:color w:val="000000" w:themeColor="text1"/>
          <w:sz w:val="24"/>
          <w:szCs w:val="24"/>
        </w:rPr>
        <w:t xml:space="preserve"> ведение мониторинга слушателей, окончивших курсы повышения и переподготовки; ведение работы по анализу качества обучения слушателей курсов повышения квалификации; проведение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на курсах переподготовки и повышения квалификации должностных лиц органов государственных доходов;</w:t>
      </w:r>
      <w:proofErr w:type="gramEnd"/>
      <w:r w:rsidRPr="00B94C46">
        <w:rPr>
          <w:rFonts w:ascii="Times New Roman" w:hAnsi="Times New Roman" w:cs="Times New Roman"/>
          <w:color w:val="000000" w:themeColor="text1"/>
          <w:sz w:val="24"/>
          <w:szCs w:val="24"/>
        </w:rPr>
        <w:t xml:space="preserve"> ведение работы по актуализации материалов</w:t>
      </w:r>
      <w:r w:rsidRPr="00B94C46">
        <w:rPr>
          <w:rFonts w:ascii="Times New Roman" w:hAnsi="Times New Roman" w:cs="Times New Roman"/>
          <w:sz w:val="24"/>
          <w:szCs w:val="24"/>
          <w:lang w:val="kk-KZ"/>
        </w:rPr>
        <w:t xml:space="preserve"> </w:t>
      </w:r>
      <w:r w:rsidRPr="00B94C46">
        <w:rPr>
          <w:rFonts w:ascii="Times New Roman" w:hAnsi="Times New Roman" w:cs="Times New Roman"/>
          <w:color w:val="000000" w:themeColor="text1"/>
          <w:sz w:val="24"/>
          <w:szCs w:val="24"/>
        </w:rPr>
        <w:t>по повышению квалификации на порталах «Эврика»,</w:t>
      </w:r>
      <w:r w:rsidRPr="00B94C46">
        <w:rPr>
          <w:rFonts w:ascii="Times New Roman" w:hAnsi="Times New Roman" w:cs="Times New Roman"/>
          <w:sz w:val="24"/>
          <w:szCs w:val="24"/>
          <w:lang w:val="kk-KZ"/>
        </w:rPr>
        <w:t xml:space="preserve"> </w:t>
      </w:r>
      <w:r w:rsidRPr="00B94C46">
        <w:rPr>
          <w:rFonts w:ascii="Times New Roman" w:hAnsi="Times New Roman" w:cs="Times New Roman"/>
          <w:sz w:val="24"/>
          <w:szCs w:val="24"/>
          <w:lang w:val="en-US"/>
        </w:rPr>
        <w:t>ftp</w:t>
      </w:r>
      <w:r w:rsidRPr="00B94C46">
        <w:rPr>
          <w:rFonts w:ascii="Times New Roman" w:hAnsi="Times New Roman" w:cs="Times New Roman"/>
          <w:sz w:val="24"/>
          <w:szCs w:val="24"/>
        </w:rPr>
        <w:t>://</w:t>
      </w:r>
      <w:hyperlink r:id="rId10" w:history="1">
        <w:r w:rsidRPr="00B94C46">
          <w:rPr>
            <w:rFonts w:ascii="Times New Roman" w:hAnsi="Times New Roman" w:cs="Times New Roman"/>
            <w:color w:val="9A1616"/>
            <w:sz w:val="24"/>
            <w:szCs w:val="24"/>
            <w:u w:val="single"/>
            <w:lang w:val="en-US"/>
          </w:rPr>
          <w:t>ftp</w:t>
        </w:r>
        <w:r w:rsidRPr="00B94C46">
          <w:rPr>
            <w:rFonts w:ascii="Times New Roman" w:hAnsi="Times New Roman" w:cs="Times New Roman"/>
            <w:color w:val="9A1616"/>
            <w:sz w:val="24"/>
            <w:szCs w:val="24"/>
            <w:u w:val="single"/>
          </w:rPr>
          <w:t>.</w:t>
        </w:r>
        <w:proofErr w:type="spellStart"/>
        <w:r w:rsidRPr="00B94C46">
          <w:rPr>
            <w:rFonts w:ascii="Times New Roman" w:hAnsi="Times New Roman" w:cs="Times New Roman"/>
            <w:color w:val="9A1616"/>
            <w:sz w:val="24"/>
            <w:szCs w:val="24"/>
            <w:u w:val="single"/>
            <w:lang w:val="en-US"/>
          </w:rPr>
          <w:t>kgd</w:t>
        </w:r>
        <w:proofErr w:type="spellEnd"/>
        <w:r w:rsidRPr="00B94C46">
          <w:rPr>
            <w:rFonts w:ascii="Times New Roman" w:hAnsi="Times New Roman" w:cs="Times New Roman"/>
            <w:color w:val="9A1616"/>
            <w:sz w:val="24"/>
            <w:szCs w:val="24"/>
            <w:u w:val="single"/>
          </w:rPr>
          <w:t>.</w:t>
        </w:r>
        <w:proofErr w:type="spellStart"/>
        <w:r w:rsidRPr="00B94C46">
          <w:rPr>
            <w:rFonts w:ascii="Times New Roman" w:hAnsi="Times New Roman" w:cs="Times New Roman"/>
            <w:color w:val="9A1616"/>
            <w:sz w:val="24"/>
            <w:szCs w:val="24"/>
            <w:u w:val="single"/>
            <w:lang w:val="en-US"/>
          </w:rPr>
          <w:t>gov</w:t>
        </w:r>
        <w:proofErr w:type="spellEnd"/>
        <w:r w:rsidRPr="00B94C46">
          <w:rPr>
            <w:rFonts w:ascii="Times New Roman" w:hAnsi="Times New Roman" w:cs="Times New Roman"/>
            <w:color w:val="9A1616"/>
            <w:sz w:val="24"/>
            <w:szCs w:val="24"/>
            <w:u w:val="single"/>
          </w:rPr>
          <w:t>.</w:t>
        </w:r>
        <w:proofErr w:type="spellStart"/>
        <w:r w:rsidRPr="00B94C46">
          <w:rPr>
            <w:rFonts w:ascii="Times New Roman" w:hAnsi="Times New Roman" w:cs="Times New Roman"/>
            <w:color w:val="9A1616"/>
            <w:sz w:val="24"/>
            <w:szCs w:val="24"/>
            <w:u w:val="single"/>
            <w:lang w:val="en-US"/>
          </w:rPr>
          <w:t>kz</w:t>
        </w:r>
        <w:proofErr w:type="spellEnd"/>
      </w:hyperlink>
      <w:r>
        <w:rPr>
          <w:rFonts w:ascii="Times New Roman" w:hAnsi="Times New Roman" w:cs="Times New Roman"/>
          <w:sz w:val="24"/>
          <w:szCs w:val="24"/>
        </w:rPr>
        <w:t xml:space="preserve"> </w:t>
      </w:r>
      <w:r w:rsidRPr="00B94C46">
        <w:rPr>
          <w:rFonts w:ascii="Times New Roman" w:hAnsi="Times New Roman" w:cs="Times New Roman"/>
          <w:color w:val="000000" w:themeColor="text1"/>
          <w:sz w:val="24"/>
          <w:szCs w:val="24"/>
        </w:rPr>
        <w:t xml:space="preserve">в пределах компетенции отдела; ведение номенклатуры отдела, подготовка документации отдела для сдачи в архив.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11" w:anchor="z19" w:history="1">
        <w:r w:rsidRPr="00B94C46">
          <w:rPr>
            <w:rFonts w:ascii="Times New Roman" w:hAnsi="Times New Roman" w:cs="Times New Roman"/>
            <w:color w:val="000000" w:themeColor="text1"/>
            <w:sz w:val="24"/>
            <w:szCs w:val="24"/>
          </w:rPr>
          <w:t>законом</w:t>
        </w:r>
      </w:hyperlink>
      <w:r w:rsidRPr="00B94C46">
        <w:rPr>
          <w:rFonts w:ascii="Times New Roman" w:hAnsi="Times New Roman" w:cs="Times New Roman"/>
          <w:color w:val="000000" w:themeColor="text1"/>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B94C46" w:rsidRDefault="00B94C46" w:rsidP="00840E8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6E6411">
        <w:rPr>
          <w:rFonts w:ascii="Times New Roman" w:eastAsia="Calibri" w:hAnsi="Times New Roman" w:cs="Times New Roman"/>
          <w:color w:val="000000"/>
          <w:sz w:val="24"/>
          <w:szCs w:val="24"/>
        </w:rPr>
        <w:t>Высшее</w:t>
      </w:r>
      <w:r>
        <w:rPr>
          <w:rFonts w:ascii="Times New Roman" w:eastAsia="Calibri" w:hAnsi="Times New Roman" w:cs="Times New Roman"/>
          <w:color w:val="000000"/>
          <w:sz w:val="24"/>
          <w:szCs w:val="24"/>
          <w:lang w:val="kk-KZ"/>
        </w:rPr>
        <w:t xml:space="preserve"> </w:t>
      </w:r>
      <w:r w:rsidRPr="006E6411">
        <w:rPr>
          <w:rFonts w:ascii="Times New Roman" w:eastAsia="Calibri" w:hAnsi="Times New Roman" w:cs="Times New Roman"/>
          <w:color w:val="000000"/>
          <w:sz w:val="24"/>
          <w:szCs w:val="24"/>
        </w:rPr>
        <w:t xml:space="preserve">образование в сферах </w:t>
      </w:r>
      <w:r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p>
    <w:p w:rsidR="00E460BF" w:rsidRPr="00E460BF" w:rsidRDefault="00E460BF" w:rsidP="00E460BF">
      <w:pPr>
        <w:shd w:val="clear" w:color="auto" w:fill="FFFFFF"/>
        <w:tabs>
          <w:tab w:val="left" w:pos="993"/>
        </w:tabs>
        <w:ind w:firstLine="709"/>
        <w:jc w:val="both"/>
        <w:rPr>
          <w:rFonts w:ascii="Times New Roman" w:eastAsia="Calibri" w:hAnsi="Times New Roman" w:cs="Times New Roman"/>
          <w:b/>
          <w:color w:val="000000"/>
          <w:sz w:val="24"/>
          <w:szCs w:val="24"/>
          <w:lang w:eastAsia="ko-KR"/>
        </w:rPr>
      </w:pPr>
      <w:r w:rsidRPr="00E460BF">
        <w:rPr>
          <w:rFonts w:ascii="Times New Roman" w:eastAsia="Calibri" w:hAnsi="Times New Roman" w:cs="Times New Roman"/>
          <w:b/>
          <w:sz w:val="24"/>
          <w:szCs w:val="24"/>
        </w:rPr>
        <w:t>3.</w:t>
      </w:r>
      <w:r w:rsidRPr="00E460BF">
        <w:rPr>
          <w:rFonts w:ascii="Times New Roman" w:eastAsia="Calibri" w:hAnsi="Times New Roman" w:cs="Times New Roman"/>
          <w:b/>
          <w:color w:val="000000"/>
          <w:sz w:val="24"/>
          <w:szCs w:val="24"/>
          <w:lang w:eastAsia="ru-RU"/>
        </w:rPr>
        <w:t xml:space="preserve"> Ведущий специалист отдела дистанционного обучения и </w:t>
      </w:r>
      <w:proofErr w:type="gramStart"/>
      <w:r w:rsidRPr="00E460BF">
        <w:rPr>
          <w:rFonts w:ascii="Times New Roman" w:eastAsia="Calibri" w:hAnsi="Times New Roman" w:cs="Times New Roman"/>
          <w:b/>
          <w:color w:val="000000"/>
          <w:sz w:val="24"/>
          <w:szCs w:val="24"/>
          <w:lang w:eastAsia="ru-RU"/>
        </w:rPr>
        <w:t>информационных</w:t>
      </w:r>
      <w:proofErr w:type="gramEnd"/>
      <w:r w:rsidRPr="00E460BF">
        <w:rPr>
          <w:rFonts w:ascii="Times New Roman" w:eastAsia="Calibri" w:hAnsi="Times New Roman" w:cs="Times New Roman"/>
          <w:b/>
          <w:color w:val="000000"/>
          <w:sz w:val="24"/>
          <w:szCs w:val="24"/>
          <w:lang w:eastAsia="ru-RU"/>
        </w:rPr>
        <w:t xml:space="preserve"> технологии</w:t>
      </w:r>
      <w:r w:rsidRPr="00E460BF">
        <w:rPr>
          <w:rFonts w:ascii="Times New Roman" w:eastAsia="Calibri" w:hAnsi="Times New Roman" w:cs="Times New Roman"/>
          <w:b/>
          <w:color w:val="000000"/>
          <w:sz w:val="24"/>
          <w:szCs w:val="24"/>
          <w:lang w:val="kk-KZ" w:eastAsia="ru-RU"/>
        </w:rPr>
        <w:t xml:space="preserve"> </w:t>
      </w:r>
      <w:r w:rsidRPr="00E460BF">
        <w:rPr>
          <w:rFonts w:ascii="Times New Roman" w:eastAsia="Calibri" w:hAnsi="Times New Roman" w:cs="Times New Roman"/>
          <w:b/>
          <w:color w:val="000000"/>
          <w:sz w:val="24"/>
          <w:szCs w:val="24"/>
          <w:lang w:eastAsia="ru-RU"/>
        </w:rPr>
        <w:t>(категория С-О-6, 1 единица)</w:t>
      </w:r>
      <w:r w:rsidRPr="00E460BF">
        <w:rPr>
          <w:rFonts w:ascii="Times New Roman" w:eastAsia="Calibri" w:hAnsi="Times New Roman" w:cs="Times New Roman"/>
          <w:b/>
          <w:color w:val="000000"/>
          <w:sz w:val="24"/>
          <w:szCs w:val="24"/>
          <w:lang w:val="kk-KZ" w:eastAsia="ru-RU"/>
        </w:rPr>
        <w:t>.</w:t>
      </w:r>
    </w:p>
    <w:p w:rsidR="00E460BF" w:rsidRDefault="00E460BF" w:rsidP="00E460BF">
      <w:pPr>
        <w:pStyle w:val="af0"/>
        <w:spacing w:after="0"/>
        <w:ind w:firstLine="709"/>
        <w:jc w:val="both"/>
        <w:rPr>
          <w:b w:val="0"/>
          <w:i w:val="0"/>
          <w:sz w:val="24"/>
          <w:szCs w:val="24"/>
          <w:lang w:val="kk-KZ"/>
        </w:rPr>
      </w:pPr>
      <w:r>
        <w:rPr>
          <w:i w:val="0"/>
          <w:color w:val="000000"/>
          <w:sz w:val="24"/>
          <w:szCs w:val="24"/>
        </w:rPr>
        <w:t>Функциональные обязанности:</w:t>
      </w:r>
      <w:r>
        <w:rPr>
          <w:b w:val="0"/>
          <w:i w:val="0"/>
          <w:color w:val="000000"/>
          <w:sz w:val="24"/>
          <w:szCs w:val="24"/>
        </w:rPr>
        <w:t xml:space="preserve"> </w:t>
      </w:r>
      <w:r>
        <w:rPr>
          <w:b w:val="0"/>
          <w:i w:val="0"/>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Pr>
          <w:b w:val="0"/>
          <w:i w:val="0"/>
          <w:sz w:val="24"/>
          <w:szCs w:val="24"/>
          <w:lang w:val="kk-KZ" w:eastAsia="ru-RU"/>
        </w:rPr>
        <w:t>Выполняет работы по техническому обеспечению, проведению и организации ремонта компьютерного парка оборудования;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органов государственных доходов; проводит дистанционное обучение сотрудников без отрыва от производства;  п</w:t>
      </w:r>
      <w:r>
        <w:rPr>
          <w:b w:val="0"/>
          <w:i w:val="0"/>
          <w:color w:val="000000"/>
          <w:sz w:val="24"/>
          <w:szCs w:val="24"/>
          <w:lang w:val="kk-KZ" w:eastAsia="ko-KR"/>
        </w:rPr>
        <w:t xml:space="preserve">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w:t>
      </w:r>
      <w:r>
        <w:rPr>
          <w:b w:val="0"/>
          <w:i w:val="0"/>
          <w:sz w:val="24"/>
          <w:szCs w:val="24"/>
          <w:lang w:val="kk-KZ" w:eastAsia="ru-RU"/>
        </w:rPr>
        <w:t xml:space="preserve"> обучает на стационарных программных продуктах; ведет анализ и делопроизводство Отдела</w:t>
      </w:r>
      <w:r>
        <w:rPr>
          <w:b w:val="0"/>
          <w:i w:val="0"/>
          <w:color w:val="000000"/>
          <w:sz w:val="24"/>
          <w:szCs w:val="24"/>
          <w:lang w:val="kk-KZ" w:eastAsia="ko-KR"/>
        </w:rPr>
        <w:t xml:space="preserve">. </w:t>
      </w:r>
      <w:r>
        <w:rPr>
          <w:b w:val="0"/>
          <w:i w:val="0"/>
          <w:sz w:val="24"/>
          <w:szCs w:val="24"/>
          <w:lang w:val="kk-KZ"/>
        </w:rPr>
        <w:t xml:space="preserve">Готовит учебно-методические модули. Принимает на себя ограничения, установленные </w:t>
      </w:r>
      <w:r w:rsidR="00933E64">
        <w:fldChar w:fldCharType="begin"/>
      </w:r>
      <w:r w:rsidR="00933E64">
        <w:instrText xml:space="preserve"> HYPERLINK "http://www.adilet.zan.kz/rus/docs/Z980000267_" \l "z19" </w:instrText>
      </w:r>
      <w:r w:rsidR="00933E64">
        <w:fldChar w:fldCharType="separate"/>
      </w:r>
      <w:r w:rsidRPr="00E460BF">
        <w:rPr>
          <w:b w:val="0"/>
          <w:i w:val="0"/>
          <w:sz w:val="24"/>
        </w:rPr>
        <w:t>законом</w:t>
      </w:r>
      <w:r w:rsidR="00933E64">
        <w:rPr>
          <w:b w:val="0"/>
          <w:i w:val="0"/>
          <w:sz w:val="24"/>
        </w:rPr>
        <w:fldChar w:fldCharType="end"/>
      </w:r>
      <w:r>
        <w:rPr>
          <w:b w:val="0"/>
          <w:i w:val="0"/>
          <w:sz w:val="24"/>
          <w:szCs w:val="24"/>
          <w:lang w:val="kk-KZ"/>
        </w:rPr>
        <w:t xml:space="preserve"> Республики Казахстан,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E460BF" w:rsidRDefault="00E460BF" w:rsidP="00E460BF">
      <w:pPr>
        <w:pStyle w:val="af0"/>
        <w:spacing w:after="0"/>
        <w:ind w:firstLine="709"/>
        <w:jc w:val="both"/>
        <w:rPr>
          <w:b w:val="0"/>
          <w:i w:val="0"/>
          <w:sz w:val="24"/>
          <w:szCs w:val="24"/>
        </w:rPr>
      </w:pPr>
      <w:r>
        <w:rPr>
          <w:i w:val="0"/>
          <w:color w:val="000000"/>
          <w:sz w:val="24"/>
          <w:szCs w:val="24"/>
        </w:rPr>
        <w:t>Требования к участникам конкурса:</w:t>
      </w:r>
      <w:r>
        <w:rPr>
          <w:color w:val="000000"/>
          <w:sz w:val="24"/>
          <w:szCs w:val="24"/>
        </w:rPr>
        <w:t xml:space="preserve"> </w:t>
      </w:r>
      <w:r>
        <w:rPr>
          <w:b w:val="0"/>
          <w:i w:val="0"/>
          <w:color w:val="000000"/>
          <w:sz w:val="24"/>
          <w:szCs w:val="24"/>
        </w:rPr>
        <w:t xml:space="preserve">Высшее или </w:t>
      </w:r>
      <w:proofErr w:type="spellStart"/>
      <w:r>
        <w:rPr>
          <w:b w:val="0"/>
          <w:i w:val="0"/>
          <w:color w:val="000000"/>
          <w:sz w:val="24"/>
          <w:szCs w:val="24"/>
        </w:rPr>
        <w:t>послесреднее</w:t>
      </w:r>
      <w:proofErr w:type="spellEnd"/>
      <w:r>
        <w:rPr>
          <w:b w:val="0"/>
          <w:i w:val="0"/>
          <w:color w:val="000000"/>
          <w:sz w:val="24"/>
          <w:szCs w:val="24"/>
        </w:rPr>
        <w:t xml:space="preserve"> образование в сферах </w:t>
      </w:r>
      <w:r>
        <w:rPr>
          <w:b w:val="0"/>
          <w:i w:val="0"/>
          <w:sz w:val="24"/>
          <w:szCs w:val="24"/>
        </w:rPr>
        <w:t>образования, технических наук и технологии, право, естественные науки.</w:t>
      </w:r>
      <w:r>
        <w:rPr>
          <w:b w:val="0"/>
          <w:i w:val="0"/>
          <w:color w:val="000000"/>
          <w:sz w:val="24"/>
          <w:szCs w:val="24"/>
          <w:lang w:val="kk-KZ"/>
        </w:rPr>
        <w:t xml:space="preserve">  </w:t>
      </w:r>
    </w:p>
    <w:p w:rsidR="00E30BF3" w:rsidRPr="00D741F3" w:rsidRDefault="00E30BF3"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
          <w:bCs/>
          <w:iCs/>
          <w:sz w:val="24"/>
          <w:szCs w:val="24"/>
          <w:lang w:val="kk-KZ" w:eastAsia="zh-CN"/>
        </w:rPr>
      </w:pPr>
      <w:r w:rsidRPr="00E90186">
        <w:rPr>
          <w:rFonts w:ascii="Times New Roman" w:eastAsia="Times New Roman" w:hAnsi="Times New Roman" w:cs="Times New Roman"/>
          <w:b/>
          <w:bCs/>
          <w:iCs/>
          <w:sz w:val="24"/>
          <w:szCs w:val="24"/>
          <w:lang w:eastAsia="zh-CN"/>
        </w:rPr>
        <w:t>Необходимые для участия в конкурсе документы</w:t>
      </w:r>
      <w:r w:rsidRPr="00E90186">
        <w:rPr>
          <w:rFonts w:ascii="Times New Roman" w:eastAsia="Times New Roman" w:hAnsi="Times New Roman" w:cs="Times New Roman"/>
          <w:b/>
          <w:bCs/>
          <w:iCs/>
          <w:sz w:val="24"/>
          <w:szCs w:val="24"/>
          <w:lang w:val="kk-KZ" w:eastAsia="zh-CN"/>
        </w:rPr>
        <w:t>:</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заявление по форм</w:t>
      </w:r>
      <w:r w:rsidRPr="00E90186">
        <w:rPr>
          <w:rFonts w:ascii="Times New Roman" w:eastAsia="Times New Roman" w:hAnsi="Times New Roman" w:cs="Times New Roman"/>
          <w:bCs/>
          <w:iCs/>
          <w:color w:val="000000"/>
          <w:sz w:val="24"/>
          <w:szCs w:val="24"/>
          <w:lang w:val="kk-KZ" w:eastAsia="zh-CN"/>
        </w:rPr>
        <w:t>е, согласно приложению 2</w:t>
      </w:r>
      <w:r w:rsidRPr="00E90186">
        <w:rPr>
          <w:rFonts w:ascii="Times New Roman" w:eastAsia="Times New Roman" w:hAnsi="Times New Roman" w:cs="Times New Roman"/>
          <w:bCs/>
          <w:iCs/>
          <w:color w:val="000000"/>
          <w:sz w:val="24"/>
          <w:szCs w:val="24"/>
          <w:lang w:eastAsia="zh-CN"/>
        </w:rPr>
        <w:t xml:space="preserve">; </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 xml:space="preserve">послужной список кандидата на административную государственную должность </w:t>
      </w:r>
      <w:r w:rsidRPr="00E90186">
        <w:rPr>
          <w:rFonts w:ascii="Times New Roman" w:eastAsia="Times New Roman" w:hAnsi="Times New Roman" w:cs="Times New Roman"/>
          <w:bCs/>
          <w:iCs/>
          <w:color w:val="000000"/>
          <w:sz w:val="24"/>
          <w:szCs w:val="24"/>
          <w:lang w:eastAsia="zh-CN"/>
        </w:rPr>
        <w:lastRenderedPageBreak/>
        <w:t xml:space="preserve">корпуса «Б» с цветной фотографией размером 3х4 по форме, </w:t>
      </w:r>
      <w:r w:rsidRPr="00E90186">
        <w:rPr>
          <w:rFonts w:ascii="Times New Roman" w:eastAsia="Times New Roman" w:hAnsi="Times New Roman" w:cs="Times New Roman"/>
          <w:bCs/>
          <w:iCs/>
          <w:color w:val="000000"/>
          <w:sz w:val="24"/>
          <w:szCs w:val="24"/>
          <w:lang w:val="kk-KZ" w:eastAsia="zh-CN"/>
        </w:rPr>
        <w:t>согласно приложению 3</w:t>
      </w:r>
      <w:r w:rsidRPr="00E90186">
        <w:rPr>
          <w:rFonts w:ascii="Times New Roman" w:eastAsia="Times New Roman" w:hAnsi="Times New Roman" w:cs="Times New Roman"/>
          <w:bCs/>
          <w:iCs/>
          <w:color w:val="000000"/>
          <w:sz w:val="24"/>
          <w:szCs w:val="24"/>
          <w:lang w:eastAsia="zh-CN"/>
        </w:rPr>
        <w:t>;</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копии </w:t>
      </w:r>
      <w:hyperlink r:id="rId12" w:anchor="z0" w:history="1">
        <w:r w:rsidRPr="00E90186">
          <w:rPr>
            <w:rFonts w:ascii="Times New Roman" w:eastAsia="Times New Roman" w:hAnsi="Times New Roman" w:cs="Times New Roman"/>
            <w:bCs/>
            <w:iCs/>
            <w:sz w:val="24"/>
            <w:szCs w:val="24"/>
            <w:lang w:eastAsia="zh-CN"/>
          </w:rPr>
          <w:t>документов</w:t>
        </w:r>
      </w:hyperlink>
      <w:r w:rsidRPr="00E90186">
        <w:rPr>
          <w:rFonts w:ascii="Times New Roman" w:eastAsia="Times New Roman" w:hAnsi="Times New Roman" w:cs="Times New Roman"/>
          <w:bCs/>
          <w:iCs/>
          <w:color w:val="000000"/>
          <w:sz w:val="24"/>
          <w:szCs w:val="24"/>
          <w:lang w:eastAsia="zh-CN"/>
        </w:rPr>
        <w:t xml:space="preserve"> об образовании и приложений к ним, засвидетельствованные нотариально;</w:t>
      </w:r>
    </w:p>
    <w:p w:rsidR="00E90186" w:rsidRPr="00E90186" w:rsidRDefault="00E90186" w:rsidP="00E90186">
      <w:pPr>
        <w:widowControl w:val="0"/>
        <w:tabs>
          <w:tab w:val="left" w:pos="709"/>
          <w:tab w:val="left" w:pos="1134"/>
        </w:tabs>
        <w:suppressAutoHyphens/>
        <w:ind w:firstLine="709"/>
        <w:contextualSpacing/>
        <w:jc w:val="both"/>
        <w:rPr>
          <w:rFonts w:ascii="Times New Roman" w:eastAsia="Times New Roman" w:hAnsi="Times New Roman" w:cs="Times New Roman"/>
          <w:bCs/>
          <w:iCs/>
          <w:color w:val="000000"/>
          <w:sz w:val="24"/>
          <w:szCs w:val="24"/>
          <w:lang w:eastAsia="zh-CN"/>
        </w:rPr>
      </w:pPr>
      <w:proofErr w:type="gramStart"/>
      <w:r w:rsidRPr="00E90186">
        <w:rPr>
          <w:rFonts w:ascii="Times New Roman" w:eastAsia="Times New Roman" w:hAnsi="Times New Roman" w:cs="Times New Roman"/>
          <w:bCs/>
          <w:iCs/>
          <w:color w:val="000000"/>
          <w:sz w:val="24"/>
          <w:szCs w:val="24"/>
          <w:lang w:eastAsia="zh-CN"/>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E90186">
        <w:rPr>
          <w:rFonts w:ascii="Times New Roman" w:eastAsia="Times New Roman" w:hAnsi="Times New Roman" w:cs="Times New Roman"/>
          <w:bCs/>
          <w:iCs/>
          <w:color w:val="000000"/>
          <w:sz w:val="24"/>
          <w:szCs w:val="24"/>
          <w:lang w:val="kk-KZ" w:eastAsia="zh-CN"/>
        </w:rPr>
        <w:br/>
      </w:r>
      <w:r w:rsidRPr="00E90186">
        <w:rPr>
          <w:rFonts w:ascii="Times New Roman" w:eastAsia="Times New Roman" w:hAnsi="Times New Roman" w:cs="Times New Roman"/>
          <w:bCs/>
          <w:iCs/>
          <w:color w:val="000000"/>
          <w:sz w:val="24"/>
          <w:szCs w:val="24"/>
          <w:lang w:eastAsia="zh-CN"/>
        </w:rPr>
        <w:t xml:space="preserve">о признании или </w:t>
      </w:r>
      <w:proofErr w:type="spellStart"/>
      <w:r w:rsidRPr="00E90186">
        <w:rPr>
          <w:rFonts w:ascii="Times New Roman" w:eastAsia="Times New Roman" w:hAnsi="Times New Roman" w:cs="Times New Roman"/>
          <w:bCs/>
          <w:iCs/>
          <w:color w:val="000000"/>
          <w:sz w:val="24"/>
          <w:szCs w:val="24"/>
          <w:lang w:eastAsia="zh-CN"/>
        </w:rPr>
        <w:t>нострификации</w:t>
      </w:r>
      <w:proofErr w:type="spellEnd"/>
      <w:r w:rsidRPr="00E90186">
        <w:rPr>
          <w:rFonts w:ascii="Times New Roman" w:eastAsia="Times New Roman" w:hAnsi="Times New Roman" w:cs="Times New Roman"/>
          <w:bCs/>
          <w:iCs/>
          <w:color w:val="000000"/>
          <w:sz w:val="24"/>
          <w:szCs w:val="24"/>
          <w:lang w:eastAsia="zh-C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90186">
        <w:rPr>
          <w:rFonts w:ascii="Times New Roman" w:eastAsia="Times New Roman" w:hAnsi="Times New Roman" w:cs="Times New Roman"/>
          <w:bCs/>
          <w:iCs/>
          <w:color w:val="000000"/>
          <w:sz w:val="24"/>
          <w:szCs w:val="24"/>
          <w:lang w:eastAsia="zh-CN"/>
        </w:rPr>
        <w:t>Болашак</w:t>
      </w:r>
      <w:proofErr w:type="spellEnd"/>
      <w:r w:rsidRPr="00E90186">
        <w:rPr>
          <w:rFonts w:ascii="Times New Roman" w:eastAsia="Times New Roman" w:hAnsi="Times New Roman" w:cs="Times New Roman"/>
          <w:bCs/>
          <w:iCs/>
          <w:color w:val="000000"/>
          <w:sz w:val="24"/>
          <w:szCs w:val="24"/>
          <w:lang w:eastAsia="zh-CN"/>
        </w:rPr>
        <w:t>», а также подпадающих под действие международного договора (соглашение) о</w:t>
      </w:r>
      <w:proofErr w:type="gramEnd"/>
      <w:r w:rsidRPr="00E90186">
        <w:rPr>
          <w:rFonts w:ascii="Times New Roman" w:eastAsia="Times New Roman" w:hAnsi="Times New Roman" w:cs="Times New Roman"/>
          <w:bCs/>
          <w:iCs/>
          <w:color w:val="000000"/>
          <w:sz w:val="24"/>
          <w:szCs w:val="24"/>
          <w:lang w:eastAsia="zh-CN"/>
        </w:rPr>
        <w:t xml:space="preserve"> взаимном </w:t>
      </w:r>
      <w:proofErr w:type="gramStart"/>
      <w:r w:rsidRPr="00E90186">
        <w:rPr>
          <w:rFonts w:ascii="Times New Roman" w:eastAsia="Times New Roman" w:hAnsi="Times New Roman" w:cs="Times New Roman"/>
          <w:bCs/>
          <w:iCs/>
          <w:color w:val="000000"/>
          <w:sz w:val="24"/>
          <w:szCs w:val="24"/>
          <w:lang w:eastAsia="zh-CN"/>
        </w:rPr>
        <w:t>признании</w:t>
      </w:r>
      <w:proofErr w:type="gramEnd"/>
      <w:r w:rsidRPr="00E90186">
        <w:rPr>
          <w:rFonts w:ascii="Times New Roman" w:eastAsia="Times New Roman" w:hAnsi="Times New Roman" w:cs="Times New Roman"/>
          <w:bCs/>
          <w:iCs/>
          <w:color w:val="000000"/>
          <w:sz w:val="24"/>
          <w:szCs w:val="24"/>
          <w:lang w:eastAsia="zh-CN"/>
        </w:rPr>
        <w:t xml:space="preserve"> и эквивалентности.</w:t>
      </w:r>
    </w:p>
    <w:p w:rsidR="00E90186" w:rsidRPr="00E90186" w:rsidRDefault="00E90186" w:rsidP="00E90186">
      <w:pPr>
        <w:widowControl w:val="0"/>
        <w:tabs>
          <w:tab w:val="left" w:pos="709"/>
          <w:tab w:val="left" w:pos="1134"/>
        </w:tabs>
        <w:suppressAutoHyphens/>
        <w:ind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К копиям документов об образовании, выданных обладателям международной стипендии «</w:t>
      </w:r>
      <w:proofErr w:type="spellStart"/>
      <w:r w:rsidRPr="00E90186">
        <w:rPr>
          <w:rFonts w:ascii="Times New Roman" w:eastAsia="Times New Roman" w:hAnsi="Times New Roman" w:cs="Times New Roman"/>
          <w:bCs/>
          <w:iCs/>
          <w:color w:val="000000"/>
          <w:sz w:val="24"/>
          <w:szCs w:val="24"/>
          <w:lang w:eastAsia="zh-CN"/>
        </w:rPr>
        <w:t>Болашак</w:t>
      </w:r>
      <w:proofErr w:type="spellEnd"/>
      <w:r w:rsidRPr="00E90186">
        <w:rPr>
          <w:rFonts w:ascii="Times New Roman" w:eastAsia="Times New Roman" w:hAnsi="Times New Roman" w:cs="Times New Roman"/>
          <w:bCs/>
          <w:iCs/>
          <w:color w:val="000000"/>
          <w:sz w:val="24"/>
          <w:szCs w:val="24"/>
          <w:lang w:eastAsia="zh-CN"/>
        </w:rPr>
        <w:t xml:space="preserve">», прилагается копия справки о завершении </w:t>
      </w:r>
      <w:proofErr w:type="gramStart"/>
      <w:r w:rsidRPr="00E90186">
        <w:rPr>
          <w:rFonts w:ascii="Times New Roman" w:eastAsia="Times New Roman" w:hAnsi="Times New Roman" w:cs="Times New Roman"/>
          <w:bCs/>
          <w:iCs/>
          <w:color w:val="000000"/>
          <w:sz w:val="24"/>
          <w:szCs w:val="24"/>
          <w:lang w:eastAsia="zh-CN"/>
        </w:rPr>
        <w:t xml:space="preserve">обучения </w:t>
      </w:r>
      <w:r w:rsidRPr="00E90186">
        <w:rPr>
          <w:rFonts w:ascii="Times New Roman" w:eastAsia="Times New Roman" w:hAnsi="Times New Roman" w:cs="Times New Roman"/>
          <w:bCs/>
          <w:iCs/>
          <w:color w:val="000000"/>
          <w:sz w:val="24"/>
          <w:szCs w:val="24"/>
          <w:lang w:val="kk-KZ" w:eastAsia="zh-CN"/>
        </w:rPr>
        <w:br/>
      </w:r>
      <w:r w:rsidRPr="00E90186">
        <w:rPr>
          <w:rFonts w:ascii="Times New Roman" w:eastAsia="Times New Roman" w:hAnsi="Times New Roman" w:cs="Times New Roman"/>
          <w:bCs/>
          <w:iCs/>
          <w:color w:val="000000"/>
          <w:sz w:val="24"/>
          <w:szCs w:val="24"/>
          <w:lang w:eastAsia="zh-CN"/>
        </w:rPr>
        <w:t>по</w:t>
      </w:r>
      <w:proofErr w:type="gramEnd"/>
      <w:r w:rsidRPr="00E90186">
        <w:rPr>
          <w:rFonts w:ascii="Times New Roman" w:eastAsia="Times New Roman" w:hAnsi="Times New Roman" w:cs="Times New Roman"/>
          <w:bCs/>
          <w:iCs/>
          <w:color w:val="000000"/>
          <w:sz w:val="24"/>
          <w:szCs w:val="24"/>
          <w:lang w:eastAsia="zh-CN"/>
        </w:rPr>
        <w:t xml:space="preserve"> международной стипендии Президента Республики Казахстан «</w:t>
      </w:r>
      <w:proofErr w:type="spellStart"/>
      <w:r w:rsidRPr="00E90186">
        <w:rPr>
          <w:rFonts w:ascii="Times New Roman" w:eastAsia="Times New Roman" w:hAnsi="Times New Roman" w:cs="Times New Roman"/>
          <w:bCs/>
          <w:iCs/>
          <w:color w:val="000000"/>
          <w:sz w:val="24"/>
          <w:szCs w:val="24"/>
          <w:lang w:eastAsia="zh-CN"/>
        </w:rPr>
        <w:t>Болашак</w:t>
      </w:r>
      <w:proofErr w:type="spellEnd"/>
      <w:r w:rsidRPr="00E90186">
        <w:rPr>
          <w:rFonts w:ascii="Times New Roman" w:eastAsia="Times New Roman" w:hAnsi="Times New Roman" w:cs="Times New Roman"/>
          <w:bCs/>
          <w:iCs/>
          <w:color w:val="000000"/>
          <w:sz w:val="24"/>
          <w:szCs w:val="24"/>
          <w:lang w:eastAsia="zh-CN"/>
        </w:rPr>
        <w:t>», выданной акционерным обществом «Центр международных программ».</w:t>
      </w:r>
    </w:p>
    <w:p w:rsidR="00E90186" w:rsidRPr="00E90186" w:rsidRDefault="00E90186" w:rsidP="00E90186">
      <w:pPr>
        <w:widowControl w:val="0"/>
        <w:tabs>
          <w:tab w:val="left" w:pos="709"/>
          <w:tab w:val="left" w:pos="1134"/>
        </w:tabs>
        <w:suppressAutoHyphens/>
        <w:ind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proofErr w:type="gramStart"/>
      <w:r w:rsidRPr="00E90186">
        <w:rPr>
          <w:rFonts w:ascii="Times New Roman" w:eastAsia="Times New Roman" w:hAnsi="Times New Roman" w:cs="Times New Roman"/>
          <w:bCs/>
          <w:iCs/>
          <w:color w:val="000000"/>
          <w:sz w:val="24"/>
          <w:szCs w:val="24"/>
          <w:lang w:eastAsia="zh-CN"/>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E90186">
        <w:rPr>
          <w:rFonts w:ascii="Times New Roman" w:eastAsia="Times New Roman" w:hAnsi="Times New Roman" w:cs="Times New Roman"/>
          <w:bCs/>
          <w:iCs/>
          <w:color w:val="000000"/>
          <w:sz w:val="24"/>
          <w:szCs w:val="24"/>
          <w:lang w:eastAsia="zh-CN"/>
        </w:rPr>
        <w:t>и.о</w:t>
      </w:r>
      <w:proofErr w:type="spellEnd"/>
      <w:r w:rsidRPr="00E90186">
        <w:rPr>
          <w:rFonts w:ascii="Times New Roman" w:eastAsia="Times New Roman" w:hAnsi="Times New Roman" w:cs="Times New Roman"/>
          <w:bCs/>
          <w:iCs/>
          <w:color w:val="000000"/>
          <w:sz w:val="24"/>
          <w:szCs w:val="24"/>
          <w:lang w:eastAsia="zh-CN"/>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копия документа, удостоверяющего личность, гражданина Республики Казахстан;</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 xml:space="preserve">сертификат о прохождении тестирования на знание законодательства </w:t>
      </w:r>
      <w:r w:rsidRPr="00E90186">
        <w:rPr>
          <w:rFonts w:ascii="Times New Roman" w:eastAsia="Times New Roman" w:hAnsi="Times New Roman" w:cs="Times New Roman"/>
          <w:bCs/>
          <w:iCs/>
          <w:color w:val="000000"/>
          <w:sz w:val="24"/>
          <w:szCs w:val="24"/>
          <w:lang w:val="kk-KZ" w:eastAsia="zh-CN"/>
        </w:rPr>
        <w:br/>
      </w:r>
      <w:r w:rsidRPr="00E90186">
        <w:rPr>
          <w:rFonts w:ascii="Times New Roman" w:eastAsia="Times New Roman" w:hAnsi="Times New Roman" w:cs="Times New Roman"/>
          <w:bCs/>
          <w:iCs/>
          <w:color w:val="000000"/>
          <w:sz w:val="24"/>
          <w:szCs w:val="24"/>
          <w:lang w:eastAsia="zh-CN"/>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proofErr w:type="gramStart"/>
      <w:r w:rsidRPr="00E90186">
        <w:rPr>
          <w:rFonts w:ascii="Times New Roman" w:eastAsia="Times New Roman" w:hAnsi="Times New Roman" w:cs="Times New Roman"/>
          <w:bCs/>
          <w:iCs/>
          <w:color w:val="000000"/>
          <w:sz w:val="24"/>
          <w:szCs w:val="24"/>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E90186" w:rsidRPr="00E90186" w:rsidRDefault="00E90186" w:rsidP="00E90186">
      <w:pPr>
        <w:widowControl w:val="0"/>
        <w:numPr>
          <w:ilvl w:val="0"/>
          <w:numId w:val="32"/>
        </w:numPr>
        <w:tabs>
          <w:tab w:val="left" w:pos="709"/>
          <w:tab w:val="left" w:pos="1134"/>
        </w:tabs>
        <w:suppressAutoHyphens/>
        <w:ind w:left="0" w:firstLine="709"/>
        <w:contextualSpacing/>
        <w:jc w:val="both"/>
        <w:rPr>
          <w:rFonts w:ascii="Times New Roman" w:eastAsia="Times New Roman" w:hAnsi="Times New Roman" w:cs="Times New Roman"/>
          <w:bCs/>
          <w:iCs/>
          <w:color w:val="000000"/>
          <w:sz w:val="24"/>
          <w:szCs w:val="24"/>
          <w:lang w:eastAsia="zh-CN"/>
        </w:rPr>
      </w:pPr>
      <w:proofErr w:type="gramStart"/>
      <w:r w:rsidRPr="00E90186">
        <w:rPr>
          <w:rFonts w:ascii="Times New Roman" w:eastAsia="Times New Roman" w:hAnsi="Times New Roman" w:cs="Times New Roman"/>
          <w:bCs/>
          <w:iCs/>
          <w:color w:val="000000"/>
          <w:sz w:val="24"/>
          <w:szCs w:val="24"/>
          <w:lang w:eastAsia="zh-CN"/>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90186">
        <w:rPr>
          <w:rFonts w:ascii="Times New Roman" w:eastAsia="Times New Roman" w:hAnsi="Times New Roman" w:cs="Times New Roman"/>
          <w:bCs/>
          <w:iCs/>
          <w:color w:val="000000"/>
          <w:sz w:val="24"/>
          <w:szCs w:val="24"/>
          <w:lang w:val="kk-KZ" w:eastAsia="zh-CN"/>
        </w:rPr>
        <w:t>.</w:t>
      </w:r>
      <w:proofErr w:type="gramEnd"/>
    </w:p>
    <w:p w:rsidR="00E90186" w:rsidRPr="00E90186" w:rsidRDefault="00E90186" w:rsidP="00E90186">
      <w:pPr>
        <w:widowControl w:val="0"/>
        <w:tabs>
          <w:tab w:val="left" w:pos="709"/>
          <w:tab w:val="left" w:pos="1134"/>
        </w:tabs>
        <w:suppressAutoHyphens/>
        <w:ind w:firstLine="709"/>
        <w:jc w:val="both"/>
        <w:rPr>
          <w:rFonts w:ascii="Times New Roman" w:eastAsia="Times New Roman" w:hAnsi="Times New Roman" w:cs="Times New Roman"/>
          <w:bCs/>
          <w:iCs/>
          <w:color w:val="000000"/>
          <w:sz w:val="24"/>
          <w:szCs w:val="24"/>
          <w:lang w:eastAsia="zh-CN"/>
        </w:rPr>
      </w:pPr>
      <w:proofErr w:type="gramStart"/>
      <w:r w:rsidRPr="00E90186">
        <w:rPr>
          <w:rFonts w:ascii="Times New Roman" w:eastAsia="Times New Roman" w:hAnsi="Times New Roman" w:cs="Times New Roman"/>
          <w:bCs/>
          <w:iCs/>
          <w:color w:val="000000"/>
          <w:sz w:val="24"/>
          <w:szCs w:val="24"/>
          <w:lang w:eastAsia="zh-CN"/>
        </w:rPr>
        <w:t>Допускается предоставление копий документов, указанных в пунктах 3), 4), 5), 7), 8), 9) и 10)</w:t>
      </w:r>
      <w:r w:rsidRPr="00E90186">
        <w:rPr>
          <w:rFonts w:ascii="Times New Roman" w:eastAsia="Times New Roman" w:hAnsi="Times New Roman" w:cs="Times New Roman"/>
          <w:bCs/>
          <w:iCs/>
          <w:color w:val="000000"/>
          <w:sz w:val="24"/>
          <w:szCs w:val="24"/>
          <w:lang w:val="kk-KZ" w:eastAsia="zh-CN"/>
        </w:rPr>
        <w:t>, п</w:t>
      </w:r>
      <w:proofErr w:type="spellStart"/>
      <w:r w:rsidRPr="00E90186">
        <w:rPr>
          <w:rFonts w:ascii="Times New Roman" w:eastAsia="Times New Roman" w:hAnsi="Times New Roman" w:cs="Times New Roman"/>
          <w:bCs/>
          <w:iCs/>
          <w:color w:val="000000"/>
          <w:sz w:val="24"/>
          <w:szCs w:val="24"/>
          <w:lang w:eastAsia="zh-CN"/>
        </w:rPr>
        <w:t>ри</w:t>
      </w:r>
      <w:proofErr w:type="spellEnd"/>
      <w:r w:rsidRPr="00E90186">
        <w:rPr>
          <w:rFonts w:ascii="Times New Roman" w:eastAsia="Times New Roman" w:hAnsi="Times New Roman" w:cs="Times New Roman"/>
          <w:bCs/>
          <w:iCs/>
          <w:color w:val="000000"/>
          <w:sz w:val="24"/>
          <w:szCs w:val="24"/>
          <w:lang w:eastAsia="zh-CN"/>
        </w:rPr>
        <w:t xml:space="preserve"> этом служба управления персоналом (кадровая служба) сверяет копии документов с подлинниками.</w:t>
      </w:r>
      <w:proofErr w:type="gramEnd"/>
    </w:p>
    <w:p w:rsidR="00E90186" w:rsidRPr="00E90186" w:rsidRDefault="00E90186" w:rsidP="00E90186">
      <w:pPr>
        <w:widowControl w:val="0"/>
        <w:tabs>
          <w:tab w:val="left" w:pos="1134"/>
        </w:tabs>
        <w:suppressAutoHyphens/>
        <w:ind w:firstLine="709"/>
        <w:contextualSpacing/>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color w:val="000000"/>
          <w:sz w:val="24"/>
          <w:szCs w:val="24"/>
          <w:lang w:eastAsia="zh-CN"/>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E90186" w:rsidRPr="00E90186" w:rsidRDefault="00E90186" w:rsidP="00E90186">
      <w:pPr>
        <w:suppressAutoHyphens/>
        <w:ind w:firstLine="709"/>
        <w:jc w:val="both"/>
        <w:rPr>
          <w:rFonts w:ascii="Times New Roman" w:eastAsia="Times New Roman" w:hAnsi="Times New Roman" w:cs="Times New Roman"/>
          <w:bCs/>
          <w:iCs/>
          <w:color w:val="000000"/>
          <w:sz w:val="24"/>
          <w:szCs w:val="24"/>
          <w:lang w:val="kk-KZ" w:eastAsia="zh-CN"/>
        </w:rPr>
      </w:pPr>
      <w:r w:rsidRPr="00E90186">
        <w:rPr>
          <w:rFonts w:ascii="Times New Roman" w:eastAsia="Times New Roman" w:hAnsi="Times New Roman" w:cs="Times New Roman"/>
          <w:bCs/>
          <w:iCs/>
          <w:sz w:val="24"/>
          <w:szCs w:val="24"/>
          <w:lang w:eastAsia="zh-CN"/>
        </w:rPr>
        <w:lastRenderedPageBreak/>
        <w:t xml:space="preserve">Вышеуказанные документы должны быть предоставлены </w:t>
      </w:r>
      <w:r w:rsidRPr="00E90186">
        <w:rPr>
          <w:rFonts w:ascii="Times New Roman" w:eastAsia="Times New Roman" w:hAnsi="Times New Roman" w:cs="Times New Roman"/>
          <w:b/>
          <w:bCs/>
          <w:iCs/>
          <w:sz w:val="24"/>
          <w:szCs w:val="24"/>
          <w:lang w:eastAsia="zh-CN"/>
        </w:rPr>
        <w:t>в течение 7 рабочих дней</w:t>
      </w:r>
      <w:r w:rsidRPr="00E90186">
        <w:rPr>
          <w:rFonts w:ascii="Times New Roman" w:eastAsia="Times New Roman" w:hAnsi="Times New Roman" w:cs="Times New Roman"/>
          <w:bCs/>
          <w:iCs/>
          <w:sz w:val="24"/>
          <w:szCs w:val="24"/>
          <w:lang w:eastAsia="zh-CN"/>
        </w:rPr>
        <w:t xml:space="preserve"> </w:t>
      </w:r>
      <w:r w:rsidRPr="00E90186">
        <w:rPr>
          <w:rFonts w:ascii="Times New Roman" w:eastAsia="Times New Roman" w:hAnsi="Times New Roman" w:cs="Times New Roman"/>
          <w:bCs/>
          <w:iCs/>
          <w:color w:val="000000"/>
          <w:sz w:val="24"/>
          <w:szCs w:val="24"/>
          <w:lang w:val="kk-KZ" w:eastAsia="zh-CN"/>
        </w:rPr>
        <w:t>начиная</w:t>
      </w:r>
      <w:r w:rsidRPr="00E90186">
        <w:rPr>
          <w:rFonts w:ascii="Times New Roman" w:eastAsia="Times New Roman" w:hAnsi="Times New Roman" w:cs="Times New Roman"/>
          <w:bCs/>
          <w:iCs/>
          <w:color w:val="000000"/>
          <w:sz w:val="24"/>
          <w:szCs w:val="24"/>
          <w:lang w:eastAsia="zh-CN"/>
        </w:rPr>
        <w:t xml:space="preserve"> со следующего рабочего дня после последней публикации объявления </w:t>
      </w:r>
      <w:r w:rsidRPr="00E90186">
        <w:rPr>
          <w:rFonts w:ascii="Times New Roman" w:eastAsia="Times New Roman" w:hAnsi="Times New Roman" w:cs="Times New Roman"/>
          <w:bCs/>
          <w:iCs/>
          <w:color w:val="000000"/>
          <w:sz w:val="24"/>
          <w:szCs w:val="24"/>
          <w:lang w:val="kk-KZ" w:eastAsia="zh-CN"/>
        </w:rPr>
        <w:br/>
      </w:r>
      <w:r w:rsidRPr="00E90186">
        <w:rPr>
          <w:rFonts w:ascii="Times New Roman" w:eastAsia="Times New Roman" w:hAnsi="Times New Roman" w:cs="Times New Roman"/>
          <w:bCs/>
          <w:iCs/>
          <w:color w:val="000000"/>
          <w:sz w:val="24"/>
          <w:szCs w:val="24"/>
          <w:lang w:eastAsia="zh-CN"/>
        </w:rPr>
        <w:t>о проведении общего конкурса</w:t>
      </w:r>
      <w:r w:rsidRPr="00E90186">
        <w:rPr>
          <w:rFonts w:ascii="Times New Roman" w:eastAsia="Times New Roman" w:hAnsi="Times New Roman" w:cs="Times New Roman"/>
          <w:bCs/>
          <w:iCs/>
          <w:color w:val="000000"/>
          <w:sz w:val="24"/>
          <w:szCs w:val="24"/>
          <w:lang w:val="kk-KZ" w:eastAsia="zh-CN"/>
        </w:rPr>
        <w:t>.</w:t>
      </w:r>
    </w:p>
    <w:p w:rsidR="00E90186" w:rsidRPr="00E90186" w:rsidRDefault="00E90186" w:rsidP="00E90186">
      <w:pPr>
        <w:suppressAutoHyphens/>
        <w:ind w:firstLine="709"/>
        <w:jc w:val="both"/>
        <w:rPr>
          <w:rFonts w:ascii="Times New Roman" w:eastAsia="Times New Roman" w:hAnsi="Times New Roman" w:cs="Times New Roman"/>
          <w:bCs/>
          <w:iCs/>
          <w:color w:val="000000"/>
          <w:sz w:val="24"/>
          <w:szCs w:val="24"/>
          <w:lang w:val="kk-KZ" w:eastAsia="zh-CN"/>
        </w:rPr>
      </w:pPr>
      <w:r w:rsidRPr="00E90186">
        <w:rPr>
          <w:rFonts w:ascii="Times New Roman" w:eastAsia="Times New Roman" w:hAnsi="Times New Roman" w:cs="Times New Roman"/>
          <w:bCs/>
          <w:iCs/>
          <w:color w:val="000000"/>
          <w:sz w:val="24"/>
          <w:szCs w:val="24"/>
          <w:lang w:val="kk-KZ" w:eastAsia="zh-CN"/>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E90186" w:rsidRPr="00E90186" w:rsidRDefault="00E90186" w:rsidP="00E90186">
      <w:pPr>
        <w:suppressAutoHyphens/>
        <w:ind w:firstLine="709"/>
        <w:jc w:val="both"/>
        <w:rPr>
          <w:rFonts w:ascii="Times New Roman" w:eastAsia="Times New Roman" w:hAnsi="Times New Roman" w:cs="Times New Roman"/>
          <w:bCs/>
          <w:iCs/>
          <w:color w:val="000000"/>
          <w:sz w:val="24"/>
          <w:szCs w:val="24"/>
          <w:lang w:val="kk-KZ" w:eastAsia="zh-CN"/>
        </w:rPr>
      </w:pPr>
      <w:r w:rsidRPr="00E90186">
        <w:rPr>
          <w:rFonts w:ascii="Times New Roman" w:eastAsia="Times New Roman" w:hAnsi="Times New Roman" w:cs="Times New Roman"/>
          <w:bCs/>
          <w:iCs/>
          <w:color w:val="000000"/>
          <w:sz w:val="24"/>
          <w:szCs w:val="24"/>
          <w:lang w:eastAsia="zh-CN"/>
        </w:rPr>
        <w:t>Граждане могут предоставлять дополнительную информацию, касающуюся</w:t>
      </w:r>
      <w:r w:rsidRPr="00E90186">
        <w:rPr>
          <w:rFonts w:ascii="Times New Roman" w:eastAsia="Times New Roman" w:hAnsi="Times New Roman" w:cs="Times New Roman"/>
          <w:bCs/>
          <w:iCs/>
          <w:color w:val="000000"/>
          <w:sz w:val="24"/>
          <w:szCs w:val="24"/>
          <w:lang w:val="kk-KZ" w:eastAsia="zh-CN"/>
        </w:rPr>
        <w:br/>
      </w:r>
      <w:r w:rsidRPr="00E90186">
        <w:rPr>
          <w:rFonts w:ascii="Times New Roman" w:eastAsia="Times New Roman" w:hAnsi="Times New Roman" w:cs="Times New Roman"/>
          <w:bCs/>
          <w:iCs/>
          <w:color w:val="000000"/>
          <w:sz w:val="24"/>
          <w:szCs w:val="24"/>
          <w:lang w:eastAsia="zh-CN"/>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E90186">
        <w:rPr>
          <w:rFonts w:ascii="Times New Roman" w:eastAsia="Times New Roman" w:hAnsi="Times New Roman" w:cs="Times New Roman"/>
          <w:bCs/>
          <w:iCs/>
          <w:color w:val="000000"/>
          <w:sz w:val="24"/>
          <w:szCs w:val="24"/>
          <w:lang w:val="kk-KZ" w:eastAsia="zh-CN"/>
        </w:rPr>
        <w:br/>
      </w:r>
      <w:r w:rsidRPr="00E90186">
        <w:rPr>
          <w:rFonts w:ascii="Times New Roman" w:eastAsia="Times New Roman" w:hAnsi="Times New Roman" w:cs="Times New Roman"/>
          <w:bCs/>
          <w:iCs/>
          <w:color w:val="000000"/>
          <w:sz w:val="24"/>
          <w:szCs w:val="24"/>
          <w:lang w:eastAsia="zh-CN"/>
        </w:rPr>
        <w:t>их профессиональную деятельность, квалификацию).</w:t>
      </w:r>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Cs/>
          <w:iCs/>
          <w:sz w:val="24"/>
          <w:szCs w:val="24"/>
          <w:lang w:eastAsia="zh-CN"/>
        </w:rPr>
      </w:pPr>
      <w:r w:rsidRPr="00E90186">
        <w:rPr>
          <w:rFonts w:ascii="Times New Roman" w:eastAsia="Times New Roman" w:hAnsi="Times New Roman" w:cs="Times New Roman"/>
          <w:bCs/>
          <w:iCs/>
          <w:sz w:val="24"/>
          <w:szCs w:val="24"/>
          <w:lang w:eastAsia="zh-CN"/>
        </w:rPr>
        <w:t xml:space="preserve">Кандидаты, допущенные к собеседованию, проходят его в </w:t>
      </w:r>
      <w:r w:rsidRPr="00E90186">
        <w:rPr>
          <w:rFonts w:ascii="Times New Roman" w:eastAsia="Times New Roman" w:hAnsi="Times New Roman" w:cs="Times New Roman"/>
          <w:b/>
          <w:iCs/>
          <w:sz w:val="24"/>
          <w:szCs w:val="24"/>
          <w:lang w:eastAsia="zh-CN"/>
        </w:rPr>
        <w:t>РГУ «</w:t>
      </w:r>
      <w:r w:rsidRPr="00E90186">
        <w:rPr>
          <w:rFonts w:ascii="Times New Roman" w:eastAsia="Times New Roman" w:hAnsi="Times New Roman" w:cs="Times New Roman"/>
          <w:b/>
          <w:iCs/>
          <w:sz w:val="24"/>
          <w:szCs w:val="24"/>
          <w:lang w:val="kk-KZ" w:eastAsia="zh-CN"/>
        </w:rPr>
        <w:t>Учебно-методическом центре</w:t>
      </w:r>
      <w:r w:rsidRPr="00E90186">
        <w:rPr>
          <w:rFonts w:ascii="Times New Roman" w:eastAsia="Times New Roman" w:hAnsi="Times New Roman" w:cs="Times New Roman"/>
          <w:b/>
          <w:bCs/>
          <w:iCs/>
          <w:sz w:val="24"/>
          <w:szCs w:val="24"/>
          <w:lang w:eastAsia="zh-CN"/>
        </w:rPr>
        <w:t xml:space="preserve"> Комитета государственных доходов Министерства финансов Республики Казахстан</w:t>
      </w:r>
      <w:r w:rsidRPr="00E90186">
        <w:rPr>
          <w:rFonts w:ascii="Times New Roman" w:eastAsia="Times New Roman" w:hAnsi="Times New Roman" w:cs="Times New Roman"/>
          <w:b/>
          <w:bCs/>
          <w:iCs/>
          <w:sz w:val="24"/>
          <w:szCs w:val="24"/>
          <w:lang w:val="kk-KZ" w:eastAsia="zh-CN"/>
        </w:rPr>
        <w:t>»</w:t>
      </w:r>
      <w:r w:rsidRPr="00E90186">
        <w:rPr>
          <w:rFonts w:ascii="Times New Roman" w:eastAsia="Times New Roman" w:hAnsi="Times New Roman" w:cs="Times New Roman"/>
          <w:b/>
          <w:iCs/>
          <w:sz w:val="24"/>
          <w:szCs w:val="24"/>
          <w:lang w:eastAsia="zh-CN"/>
        </w:rPr>
        <w:t xml:space="preserve"> </w:t>
      </w:r>
      <w:r w:rsidRPr="00E90186">
        <w:rPr>
          <w:rFonts w:ascii="Times New Roman" w:eastAsia="Times New Roman" w:hAnsi="Times New Roman" w:cs="Times New Roman"/>
          <w:bCs/>
          <w:iCs/>
          <w:sz w:val="24"/>
          <w:szCs w:val="24"/>
          <w:lang w:eastAsia="zh-CN"/>
        </w:rPr>
        <w:t xml:space="preserve"> </w:t>
      </w:r>
      <w:r w:rsidRPr="00E90186">
        <w:rPr>
          <w:rFonts w:ascii="Times New Roman" w:eastAsia="Times New Roman" w:hAnsi="Times New Roman" w:cs="Times New Roman"/>
          <w:bCs/>
          <w:iCs/>
          <w:color w:val="000000"/>
          <w:sz w:val="24"/>
          <w:szCs w:val="24"/>
          <w:lang w:val="kk-KZ" w:eastAsia="zh-CN"/>
        </w:rPr>
        <w:t xml:space="preserve">по адресу: </w:t>
      </w:r>
      <w:r w:rsidRPr="00E90186">
        <w:rPr>
          <w:rFonts w:ascii="Times New Roman" w:eastAsia="Times New Roman" w:hAnsi="Times New Roman" w:cs="Times New Roman"/>
          <w:b/>
          <w:iCs/>
          <w:sz w:val="24"/>
          <w:szCs w:val="24"/>
          <w:lang w:val="kk-KZ" w:eastAsia="zh-CN"/>
        </w:rPr>
        <w:t>г</w:t>
      </w:r>
      <w:proofErr w:type="gramStart"/>
      <w:r w:rsidRPr="00E90186">
        <w:rPr>
          <w:rFonts w:ascii="Times New Roman" w:eastAsia="Times New Roman" w:hAnsi="Times New Roman" w:cs="Times New Roman"/>
          <w:b/>
          <w:iCs/>
          <w:sz w:val="24"/>
          <w:szCs w:val="24"/>
          <w:lang w:val="kk-KZ" w:eastAsia="zh-CN"/>
        </w:rPr>
        <w:t>.А</w:t>
      </w:r>
      <w:proofErr w:type="gramEnd"/>
      <w:r w:rsidRPr="00E90186">
        <w:rPr>
          <w:rFonts w:ascii="Times New Roman" w:eastAsia="Times New Roman" w:hAnsi="Times New Roman" w:cs="Times New Roman"/>
          <w:b/>
          <w:iCs/>
          <w:sz w:val="24"/>
          <w:szCs w:val="24"/>
          <w:lang w:val="kk-KZ" w:eastAsia="zh-CN"/>
        </w:rPr>
        <w:t>стана, пр.Республики 60</w:t>
      </w:r>
      <w:r w:rsidRPr="00E90186">
        <w:rPr>
          <w:rFonts w:ascii="Times New Roman" w:eastAsia="Times New Roman" w:hAnsi="Times New Roman" w:cs="Times New Roman"/>
          <w:bCs/>
          <w:iCs/>
          <w:sz w:val="24"/>
          <w:szCs w:val="24"/>
          <w:lang w:eastAsia="zh-CN"/>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E90186">
        <w:rPr>
          <w:rFonts w:ascii="Times New Roman" w:eastAsia="Times New Roman" w:hAnsi="Times New Roman" w:cs="Times New Roman"/>
          <w:bCs/>
          <w:iCs/>
          <w:sz w:val="24"/>
          <w:szCs w:val="24"/>
          <w:lang w:eastAsia="zh-CN"/>
        </w:rPr>
        <w:t>жилье</w:t>
      </w:r>
      <w:proofErr w:type="gramEnd"/>
      <w:r w:rsidRPr="00E90186">
        <w:rPr>
          <w:rFonts w:ascii="Times New Roman" w:eastAsia="Times New Roman" w:hAnsi="Times New Roman" w:cs="Times New Roman"/>
          <w:bCs/>
          <w:iCs/>
          <w:sz w:val="24"/>
          <w:szCs w:val="24"/>
          <w:lang w:eastAsia="zh-CN"/>
        </w:rPr>
        <w:t xml:space="preserve"> и льготы не предоставляются.</w:t>
      </w:r>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Cs/>
          <w:iCs/>
          <w:sz w:val="24"/>
          <w:szCs w:val="24"/>
          <w:lang w:val="kk-KZ" w:eastAsia="zh-CN"/>
        </w:rPr>
      </w:pPr>
      <w:r w:rsidRPr="00E90186">
        <w:rPr>
          <w:rFonts w:ascii="Times New Roman" w:eastAsia="Times New Roman" w:hAnsi="Times New Roman" w:cs="Times New Roman"/>
          <w:bCs/>
          <w:iCs/>
          <w:sz w:val="24"/>
          <w:szCs w:val="24"/>
          <w:lang w:eastAsia="zh-CN"/>
        </w:rPr>
        <w:t xml:space="preserve">Для обеспечения прозрачности и объективности работы конкурсной комиссии </w:t>
      </w:r>
      <w:r w:rsidRPr="00E90186">
        <w:rPr>
          <w:rFonts w:ascii="Times New Roman" w:eastAsia="Times New Roman" w:hAnsi="Times New Roman" w:cs="Times New Roman"/>
          <w:bCs/>
          <w:iCs/>
          <w:sz w:val="24"/>
          <w:szCs w:val="24"/>
          <w:lang w:val="kk-KZ" w:eastAsia="zh-CN"/>
        </w:rPr>
        <w:br/>
      </w:r>
      <w:r w:rsidRPr="00E90186">
        <w:rPr>
          <w:rFonts w:ascii="Times New Roman" w:eastAsia="Times New Roman" w:hAnsi="Times New Roman" w:cs="Times New Roman"/>
          <w:bCs/>
          <w:iCs/>
          <w:sz w:val="24"/>
          <w:szCs w:val="24"/>
          <w:lang w:eastAsia="zh-CN"/>
        </w:rPr>
        <w:t>на ее заседание</w:t>
      </w:r>
      <w:r w:rsidRPr="00E90186">
        <w:rPr>
          <w:rFonts w:ascii="Times New Roman" w:eastAsia="Times New Roman" w:hAnsi="Times New Roman" w:cs="Times New Roman"/>
          <w:bCs/>
          <w:iCs/>
          <w:sz w:val="24"/>
          <w:szCs w:val="24"/>
          <w:lang w:val="kk-KZ" w:eastAsia="zh-CN"/>
        </w:rPr>
        <w:t xml:space="preserve"> приглашаются</w:t>
      </w:r>
      <w:r w:rsidRPr="00E90186">
        <w:rPr>
          <w:rFonts w:ascii="Times New Roman" w:eastAsia="Times New Roman" w:hAnsi="Times New Roman" w:cs="Times New Roman"/>
          <w:bCs/>
          <w:iCs/>
          <w:sz w:val="24"/>
          <w:szCs w:val="24"/>
          <w:lang w:eastAsia="zh-CN"/>
        </w:rPr>
        <w:t xml:space="preserve"> наблюдатели</w:t>
      </w:r>
      <w:r w:rsidRPr="00E90186">
        <w:rPr>
          <w:rFonts w:ascii="Times New Roman" w:eastAsia="Times New Roman" w:hAnsi="Times New Roman" w:cs="Times New Roman"/>
          <w:bCs/>
          <w:iCs/>
          <w:sz w:val="24"/>
          <w:szCs w:val="24"/>
          <w:lang w:val="kk-KZ" w:eastAsia="zh-CN"/>
        </w:rPr>
        <w:t>, а также п</w:t>
      </w:r>
      <w:proofErr w:type="spellStart"/>
      <w:r w:rsidRPr="00E90186">
        <w:rPr>
          <w:rFonts w:ascii="Times New Roman" w:eastAsia="Times New Roman" w:hAnsi="Times New Roman" w:cs="Times New Roman"/>
          <w:bCs/>
          <w:iCs/>
          <w:color w:val="000000"/>
          <w:sz w:val="24"/>
          <w:szCs w:val="24"/>
          <w:lang w:eastAsia="zh-CN"/>
        </w:rPr>
        <w:t>ри</w:t>
      </w:r>
      <w:proofErr w:type="spellEnd"/>
      <w:r w:rsidRPr="00E90186">
        <w:rPr>
          <w:rFonts w:ascii="Times New Roman" w:eastAsia="Times New Roman" w:hAnsi="Times New Roman" w:cs="Times New Roman"/>
          <w:bCs/>
          <w:iCs/>
          <w:color w:val="000000"/>
          <w:sz w:val="24"/>
          <w:szCs w:val="24"/>
          <w:lang w:eastAsia="zh-CN"/>
        </w:rPr>
        <w:t xml:space="preserve"> проведении конкурса на должности с узкой специализацией</w:t>
      </w:r>
      <w:r w:rsidRPr="00E90186">
        <w:rPr>
          <w:rFonts w:ascii="Times New Roman" w:eastAsia="Times New Roman" w:hAnsi="Times New Roman" w:cs="Times New Roman"/>
          <w:bCs/>
          <w:iCs/>
          <w:sz w:val="24"/>
          <w:szCs w:val="24"/>
          <w:lang w:val="kk-KZ" w:eastAsia="zh-CN"/>
        </w:rPr>
        <w:t xml:space="preserve"> по</w:t>
      </w:r>
      <w:r w:rsidRPr="00E90186">
        <w:rPr>
          <w:rFonts w:ascii="Times New Roman" w:eastAsia="Times New Roman" w:hAnsi="Times New Roman" w:cs="Times New Roman"/>
          <w:bCs/>
          <w:iCs/>
          <w:sz w:val="24"/>
          <w:szCs w:val="24"/>
          <w:lang w:eastAsia="zh-CN"/>
        </w:rPr>
        <w:t xml:space="preserve"> согласованию с руководителем государственного органа, на заседание конкурсной комиссии приглашаются эксперты.</w:t>
      </w:r>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Cs/>
          <w:iCs/>
          <w:sz w:val="24"/>
          <w:szCs w:val="24"/>
          <w:lang w:val="kk-KZ" w:eastAsia="zh-CN"/>
        </w:rPr>
      </w:pPr>
      <w:r w:rsidRPr="00E90186">
        <w:rPr>
          <w:rFonts w:ascii="Times New Roman" w:eastAsia="Times New Roman" w:hAnsi="Times New Roman" w:cs="Times New Roman"/>
          <w:bCs/>
          <w:iCs/>
          <w:sz w:val="24"/>
          <w:szCs w:val="24"/>
          <w:lang w:eastAsia="zh-CN"/>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90186">
        <w:rPr>
          <w:rFonts w:ascii="Times New Roman" w:eastAsia="Times New Roman" w:hAnsi="Times New Roman" w:cs="Times New Roman"/>
          <w:bCs/>
          <w:iCs/>
          <w:sz w:val="24"/>
          <w:szCs w:val="24"/>
          <w:lang w:eastAsia="zh-CN"/>
        </w:rPr>
        <w:t>маслихатов</w:t>
      </w:r>
      <w:proofErr w:type="spellEnd"/>
      <w:r w:rsidRPr="00E90186">
        <w:rPr>
          <w:rFonts w:ascii="Times New Roman" w:eastAsia="Times New Roman" w:hAnsi="Times New Roman" w:cs="Times New Roman"/>
          <w:bCs/>
          <w:iCs/>
          <w:sz w:val="24"/>
          <w:szCs w:val="24"/>
          <w:lang w:eastAsia="zh-C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E90186">
        <w:rPr>
          <w:rFonts w:ascii="Times New Roman" w:eastAsia="Times New Roman" w:hAnsi="Times New Roman" w:cs="Times New Roman"/>
          <w:bCs/>
          <w:iCs/>
          <w:sz w:val="24"/>
          <w:szCs w:val="24"/>
          <w:lang w:val="kk-KZ" w:eastAsia="zh-CN"/>
        </w:rPr>
        <w:t>работники</w:t>
      </w:r>
      <w:r w:rsidRPr="00E90186">
        <w:rPr>
          <w:rFonts w:ascii="Times New Roman" w:eastAsia="Times New Roman" w:hAnsi="Times New Roman" w:cs="Times New Roman"/>
          <w:bCs/>
          <w:iCs/>
          <w:sz w:val="24"/>
          <w:szCs w:val="24"/>
          <w:lang w:eastAsia="zh-CN"/>
        </w:rPr>
        <w:t xml:space="preserve"> уполномоченного органа</w:t>
      </w:r>
      <w:r w:rsidRPr="00E90186">
        <w:rPr>
          <w:rFonts w:ascii="Times New Roman" w:eastAsia="Times New Roman" w:hAnsi="Times New Roman" w:cs="Times New Roman"/>
          <w:bCs/>
          <w:iCs/>
          <w:sz w:val="24"/>
          <w:szCs w:val="24"/>
          <w:lang w:val="kk-KZ" w:eastAsia="zh-CN"/>
        </w:rPr>
        <w:t xml:space="preserve"> по делам государственной службы</w:t>
      </w:r>
      <w:r w:rsidRPr="00E90186">
        <w:rPr>
          <w:rFonts w:ascii="Times New Roman" w:eastAsia="Times New Roman" w:hAnsi="Times New Roman" w:cs="Times New Roman"/>
          <w:bCs/>
          <w:iCs/>
          <w:sz w:val="24"/>
          <w:szCs w:val="24"/>
          <w:lang w:eastAsia="zh-CN"/>
        </w:rPr>
        <w:t>.</w:t>
      </w:r>
    </w:p>
    <w:p w:rsidR="00E90186" w:rsidRPr="00E90186" w:rsidRDefault="00E90186" w:rsidP="00E90186">
      <w:pPr>
        <w:widowControl w:val="0"/>
        <w:tabs>
          <w:tab w:val="left" w:pos="0"/>
          <w:tab w:val="left" w:pos="709"/>
        </w:tabs>
        <w:suppressAutoHyphens/>
        <w:ind w:right="-2" w:firstLine="567"/>
        <w:jc w:val="both"/>
        <w:rPr>
          <w:rFonts w:ascii="Times New Roman" w:eastAsia="Times New Roman" w:hAnsi="Times New Roman" w:cs="Times New Roman"/>
          <w:bCs/>
          <w:iCs/>
          <w:color w:val="000000"/>
          <w:sz w:val="24"/>
          <w:szCs w:val="24"/>
          <w:lang w:eastAsia="zh-CN"/>
        </w:rPr>
      </w:pPr>
      <w:r w:rsidRPr="00E90186">
        <w:rPr>
          <w:rFonts w:ascii="Times New Roman" w:eastAsia="Times New Roman" w:hAnsi="Times New Roman" w:cs="Times New Roman"/>
          <w:bCs/>
          <w:iCs/>
          <w:sz w:val="24"/>
          <w:szCs w:val="24"/>
          <w:lang w:eastAsia="zh-CN"/>
        </w:rPr>
        <w:t xml:space="preserve">   </w:t>
      </w:r>
      <w:proofErr w:type="gramStart"/>
      <w:r w:rsidRPr="00E90186">
        <w:rPr>
          <w:rFonts w:ascii="Times New Roman" w:eastAsia="Times New Roman" w:hAnsi="Times New Roman" w:cs="Times New Roman"/>
          <w:bCs/>
          <w:iCs/>
          <w:sz w:val="24"/>
          <w:szCs w:val="24"/>
          <w:lang w:eastAsia="zh-CN"/>
        </w:rPr>
        <w:t>В качестве экспертов выступают лица, не являю</w:t>
      </w:r>
      <w:r w:rsidRPr="00E90186">
        <w:rPr>
          <w:rFonts w:ascii="Times New Roman" w:eastAsia="Times New Roman" w:hAnsi="Times New Roman" w:cs="Times New Roman"/>
          <w:bCs/>
          <w:iCs/>
          <w:color w:val="000000"/>
          <w:sz w:val="24"/>
          <w:szCs w:val="24"/>
          <w:lang w:eastAsia="zh-CN"/>
        </w:rPr>
        <w:t xml:space="preserve">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90186">
        <w:rPr>
          <w:rFonts w:ascii="Times New Roman" w:eastAsia="Times New Roman" w:hAnsi="Times New Roman" w:cs="Times New Roman"/>
          <w:bCs/>
          <w:iCs/>
          <w:color w:val="000000"/>
          <w:sz w:val="24"/>
          <w:szCs w:val="24"/>
          <w:lang w:eastAsia="zh-CN"/>
        </w:rPr>
        <w:t>маслихатов</w:t>
      </w:r>
      <w:proofErr w:type="spellEnd"/>
      <w:r w:rsidRPr="00E90186">
        <w:rPr>
          <w:rFonts w:ascii="Times New Roman" w:eastAsia="Times New Roman" w:hAnsi="Times New Roman" w:cs="Times New Roman"/>
          <w:bCs/>
          <w:iCs/>
          <w:color w:val="000000"/>
          <w:sz w:val="24"/>
          <w:szCs w:val="24"/>
          <w:lang w:eastAsia="zh-CN"/>
        </w:rPr>
        <w:t>.</w:t>
      </w:r>
      <w:proofErr w:type="gramEnd"/>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Cs/>
          <w:iCs/>
          <w:color w:val="000000"/>
          <w:sz w:val="24"/>
          <w:szCs w:val="24"/>
          <w:lang w:val="kk-KZ" w:eastAsia="zh-CN"/>
        </w:rPr>
      </w:pPr>
      <w:r w:rsidRPr="00E90186">
        <w:rPr>
          <w:rFonts w:ascii="Times New Roman" w:eastAsia="Times New Roman" w:hAnsi="Times New Roman" w:cs="Times New Roman"/>
          <w:bCs/>
          <w:iCs/>
          <w:color w:val="000000"/>
          <w:sz w:val="24"/>
          <w:szCs w:val="24"/>
          <w:lang w:val="kk-KZ" w:eastAsia="zh-CN"/>
        </w:rPr>
        <w:t xml:space="preserve">Участники конкурса и кандидаты могут обжаловать решение конкурсной комиссии </w:t>
      </w:r>
      <w:r w:rsidRPr="00E90186">
        <w:rPr>
          <w:rFonts w:ascii="Times New Roman" w:eastAsia="Times New Roman" w:hAnsi="Times New Roman" w:cs="Times New Roman"/>
          <w:bCs/>
          <w:iCs/>
          <w:color w:val="000000"/>
          <w:sz w:val="24"/>
          <w:szCs w:val="24"/>
          <w:lang w:val="kk-KZ" w:eastAsia="zh-CN"/>
        </w:rPr>
        <w:br/>
        <w:t>в уполномоченный орган или его территориальное подразделение, либо в судебном порядке.</w:t>
      </w:r>
    </w:p>
    <w:p w:rsidR="00E90186" w:rsidRPr="00E90186" w:rsidRDefault="00E90186" w:rsidP="00E90186">
      <w:pPr>
        <w:ind w:firstLine="708"/>
        <w:jc w:val="both"/>
        <w:rPr>
          <w:rFonts w:ascii="Times New Roman" w:eastAsia="Times New Roman" w:hAnsi="Times New Roman" w:cs="Times New Roman"/>
          <w:b/>
          <w:i/>
          <w:sz w:val="24"/>
          <w:szCs w:val="24"/>
          <w:lang w:eastAsia="ru-RU"/>
        </w:rPr>
      </w:pPr>
      <w:r w:rsidRPr="00E90186">
        <w:rPr>
          <w:rFonts w:ascii="Times New Roman" w:eastAsia="Times New Roman" w:hAnsi="Times New Roman" w:cs="Times New Roman"/>
          <w:i/>
          <w:sz w:val="24"/>
          <w:szCs w:val="24"/>
          <w:lang w:val="kk-KZ" w:eastAsia="ru-RU"/>
        </w:rPr>
        <w:t>Общий</w:t>
      </w:r>
      <w:r w:rsidRPr="00E90186">
        <w:rPr>
          <w:rFonts w:ascii="Times New Roman" w:eastAsia="Times New Roman" w:hAnsi="Times New Roman" w:cs="Times New Roman"/>
          <w:i/>
          <w:sz w:val="24"/>
          <w:szCs w:val="24"/>
          <w:lang w:eastAsia="ru-RU"/>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Cs/>
          <w:iCs/>
          <w:color w:val="000000"/>
          <w:sz w:val="24"/>
          <w:szCs w:val="24"/>
          <w:lang w:eastAsia="zh-CN"/>
        </w:rPr>
      </w:pPr>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Cs/>
          <w:iCs/>
          <w:color w:val="000000"/>
          <w:sz w:val="24"/>
          <w:szCs w:val="24"/>
          <w:lang w:val="kk-KZ" w:eastAsia="zh-CN"/>
        </w:rPr>
      </w:pPr>
    </w:p>
    <w:p w:rsidR="00E90186" w:rsidRPr="00E90186" w:rsidRDefault="00E90186" w:rsidP="00E90186">
      <w:pPr>
        <w:widowControl w:val="0"/>
        <w:tabs>
          <w:tab w:val="left" w:pos="709"/>
        </w:tabs>
        <w:suppressAutoHyphens/>
        <w:ind w:firstLine="709"/>
        <w:jc w:val="both"/>
        <w:rPr>
          <w:rFonts w:ascii="Times New Roman" w:eastAsia="Times New Roman" w:hAnsi="Times New Roman" w:cs="Times New Roman"/>
          <w:bCs/>
          <w:iCs/>
          <w:color w:val="000000"/>
          <w:sz w:val="24"/>
          <w:szCs w:val="24"/>
          <w:lang w:val="kk-KZ" w:eastAsia="zh-CN"/>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2C74A2" w:rsidRPr="00053F69" w:rsidRDefault="002C74A2" w:rsidP="002C74A2">
      <w:pPr>
        <w:widowControl w:val="0"/>
        <w:suppressAutoHyphens/>
        <w:ind w:left="4254"/>
        <w:jc w:val="right"/>
        <w:rPr>
          <w:rFonts w:ascii="Times New Roman" w:eastAsia="Times New Roman" w:hAnsi="Times New Roman" w:cs="Times New Roman"/>
          <w:color w:val="000000"/>
          <w:sz w:val="24"/>
          <w:szCs w:val="24"/>
          <w:lang w:val="kk-KZ" w:eastAsia="ru-RU"/>
        </w:rPr>
      </w:pPr>
      <w:r w:rsidRPr="00053F69">
        <w:rPr>
          <w:rFonts w:ascii="Times New Roman" w:eastAsia="Times New Roman" w:hAnsi="Times New Roman" w:cs="Times New Roman"/>
          <w:bCs/>
          <w:iCs/>
          <w:color w:val="000000"/>
          <w:sz w:val="24"/>
          <w:szCs w:val="24"/>
          <w:lang w:eastAsia="ru-RU"/>
        </w:rPr>
        <w:t>Приложение 2</w:t>
      </w:r>
    </w:p>
    <w:p w:rsidR="002C74A2" w:rsidRPr="00053F69" w:rsidRDefault="002C74A2" w:rsidP="002C74A2">
      <w:pPr>
        <w:widowControl w:val="0"/>
        <w:suppressAutoHyphens/>
        <w:ind w:left="4254"/>
        <w:jc w:val="right"/>
        <w:rPr>
          <w:rFonts w:ascii="Times New Roman" w:eastAsia="Times New Roman" w:hAnsi="Times New Roman" w:cs="Times New Roman"/>
          <w:bCs/>
          <w:iCs/>
          <w:color w:val="000000"/>
          <w:sz w:val="24"/>
          <w:szCs w:val="24"/>
          <w:lang w:eastAsia="ru-RU"/>
        </w:rPr>
      </w:pPr>
      <w:r w:rsidRPr="00053F69">
        <w:rPr>
          <w:rFonts w:ascii="Times New Roman" w:eastAsia="Times New Roman" w:hAnsi="Times New Roman" w:cs="Times New Roman"/>
          <w:bCs/>
          <w:iCs/>
          <w:color w:val="000000"/>
          <w:sz w:val="24"/>
          <w:szCs w:val="24"/>
          <w:lang w:eastAsia="ru-RU"/>
        </w:rPr>
        <w:t xml:space="preserve">к Правилам проведения конкурса </w:t>
      </w:r>
    </w:p>
    <w:p w:rsidR="002C74A2" w:rsidRPr="00053F69" w:rsidRDefault="002C74A2" w:rsidP="002C74A2">
      <w:pPr>
        <w:widowControl w:val="0"/>
        <w:suppressAutoHyphens/>
        <w:ind w:left="4254"/>
        <w:jc w:val="right"/>
        <w:rPr>
          <w:rFonts w:ascii="Times New Roman" w:eastAsia="Times New Roman" w:hAnsi="Times New Roman" w:cs="Times New Roman"/>
          <w:color w:val="000000"/>
          <w:sz w:val="24"/>
          <w:szCs w:val="24"/>
          <w:lang w:eastAsia="ru-RU"/>
        </w:rPr>
      </w:pPr>
      <w:r w:rsidRPr="00053F69">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C81D03" w:rsidRPr="002C74A2" w:rsidRDefault="00C81D03" w:rsidP="0017745C">
      <w:pPr>
        <w:jc w:val="both"/>
        <w:rPr>
          <w:rFonts w:ascii="Times New Roman" w:eastAsia="Calibri" w:hAnsi="Times New Roman" w:cs="Times New Roman"/>
          <w:sz w:val="24"/>
          <w:szCs w:val="24"/>
        </w:rPr>
      </w:pPr>
    </w:p>
    <w:p w:rsidR="00C81D03" w:rsidRDefault="00C81D03" w:rsidP="0017745C">
      <w:pPr>
        <w:jc w:val="both"/>
        <w:rPr>
          <w:rFonts w:ascii="Times New Roman" w:eastAsia="Calibri" w:hAnsi="Times New Roman" w:cs="Times New Roman"/>
          <w:sz w:val="24"/>
          <w:szCs w:val="24"/>
          <w:lang w:val="kk-KZ"/>
        </w:rPr>
      </w:pPr>
    </w:p>
    <w:p w:rsidR="0017745C" w:rsidRPr="0017745C" w:rsidRDefault="0047330B" w:rsidP="0017745C">
      <w:pPr>
        <w:jc w:val="right"/>
        <w:rPr>
          <w:rFonts w:ascii="Times New Roman" w:eastAsia="Consolas" w:hAnsi="Times New Roman" w:cs="Times New Roman"/>
          <w:sz w:val="24"/>
          <w:szCs w:val="28"/>
        </w:rPr>
      </w:pPr>
      <w:r>
        <w:rPr>
          <w:rFonts w:ascii="Times New Roman" w:eastAsia="Consolas" w:hAnsi="Times New Roman" w:cs="Times New Roman"/>
          <w:color w:val="000000"/>
          <w:sz w:val="24"/>
          <w:szCs w:val="28"/>
        </w:rPr>
        <w:t>__________________________</w:t>
      </w:r>
      <w:r w:rsidRPr="0017745C">
        <w:rPr>
          <w:rFonts w:ascii="Times New Roman" w:eastAsia="Consolas" w:hAnsi="Times New Roman" w:cs="Times New Roman"/>
          <w:sz w:val="24"/>
          <w:szCs w:val="28"/>
        </w:rPr>
        <w:br/>
      </w:r>
      <w:r w:rsidR="0017745C" w:rsidRPr="0017745C">
        <w:rPr>
          <w:rFonts w:ascii="Times New Roman" w:eastAsia="Consolas" w:hAnsi="Times New Roman" w:cs="Times New Roman"/>
          <w:color w:val="000000"/>
          <w:sz w:val="24"/>
          <w:szCs w:val="28"/>
        </w:rPr>
        <w:t>___</w:t>
      </w:r>
      <w:r>
        <w:rPr>
          <w:rFonts w:ascii="Times New Roman" w:eastAsia="Consolas" w:hAnsi="Times New Roman" w:cs="Times New Roman"/>
          <w:color w:val="000000"/>
          <w:sz w:val="24"/>
          <w:szCs w:val="28"/>
        </w:rPr>
        <w:t>_______________________</w:t>
      </w:r>
      <w:r w:rsidRPr="0017745C">
        <w:rPr>
          <w:rFonts w:ascii="Times New Roman" w:eastAsia="Consolas" w:hAnsi="Times New Roman" w:cs="Times New Roman"/>
          <w:sz w:val="24"/>
          <w:szCs w:val="28"/>
        </w:rPr>
        <w:br/>
      </w:r>
      <w:r w:rsidR="0017745C" w:rsidRPr="0017745C">
        <w:rPr>
          <w:rFonts w:ascii="Times New Roman" w:eastAsia="Consolas" w:hAnsi="Times New Roman" w:cs="Times New Roman"/>
          <w:color w:val="000000"/>
          <w:sz w:val="24"/>
          <w:szCs w:val="28"/>
        </w:rPr>
        <w:t>__________________________</w:t>
      </w:r>
      <w:r w:rsidR="0017745C" w:rsidRPr="0017745C">
        <w:rPr>
          <w:rFonts w:ascii="Times New Roman" w:eastAsia="Consolas" w:hAnsi="Times New Roman" w:cs="Times New Roman"/>
          <w:sz w:val="24"/>
          <w:szCs w:val="28"/>
        </w:rPr>
        <w:br/>
      </w:r>
      <w:r w:rsidR="0017745C"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006205A9">
        <w:rPr>
          <w:rFonts w:ascii="Times New Roman" w:eastAsia="Consolas" w:hAnsi="Times New Roman" w:cs="Times New Roman"/>
          <w:color w:val="000000"/>
          <w:sz w:val="24"/>
          <w:szCs w:val="28"/>
        </w:rPr>
        <w:t>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r w:rsidR="006205A9">
        <w:rPr>
          <w:rFonts w:ascii="Times New Roman" w:eastAsia="Consolas" w:hAnsi="Times New Roman" w:cs="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w:t>
      </w:r>
      <w:r w:rsidR="006E39F0">
        <w:rPr>
          <w:rFonts w:ascii="Times New Roman" w:eastAsia="Consolas" w:hAnsi="Times New Roman" w:cs="Times New Roman"/>
          <w:color w:val="000000"/>
          <w:sz w:val="28"/>
          <w:szCs w:val="28"/>
        </w:rPr>
        <w:t>______________________</w:t>
      </w:r>
      <w:r w:rsidR="006E39F0">
        <w:rPr>
          <w:rFonts w:ascii="Times New Roman" w:eastAsia="Consolas" w:hAnsi="Times New Roman" w:cs="Times New Roman"/>
          <w:color w:val="000000"/>
          <w:sz w:val="28"/>
          <w:szCs w:val="28"/>
          <w:lang w:val="kk-KZ"/>
        </w:rPr>
        <w:t>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w:t>
      </w:r>
      <w:r w:rsidR="006E39F0">
        <w:rPr>
          <w:rFonts w:ascii="Times New Roman" w:eastAsia="Consolas" w:hAnsi="Times New Roman" w:cs="Times New Roman"/>
          <w:color w:val="000000"/>
          <w:sz w:val="24"/>
          <w:szCs w:val="28"/>
        </w:rPr>
        <w:t>__</w:t>
      </w:r>
      <w:r w:rsidRPr="0017745C">
        <w:rPr>
          <w:rFonts w:ascii="Times New Roman" w:eastAsia="Consolas" w:hAnsi="Times New Roman" w:cs="Times New Roman"/>
          <w:color w:val="000000"/>
          <w:sz w:val="24"/>
          <w:szCs w:val="28"/>
        </w:rPr>
        <w:t>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47330B" w:rsidRDefault="0047330B" w:rsidP="001A7154">
      <w:pPr>
        <w:jc w:val="both"/>
        <w:rPr>
          <w:rFonts w:ascii="Times New Roman" w:eastAsia="Consolas" w:hAnsi="Times New Roman" w:cs="Times New Roman"/>
          <w:color w:val="000000"/>
          <w:sz w:val="28"/>
          <w:szCs w:val="28"/>
        </w:rPr>
      </w:pPr>
    </w:p>
    <w:p w:rsidR="00A52DBB" w:rsidRDefault="0017745C" w:rsidP="001A7154">
      <w:pPr>
        <w:jc w:val="both"/>
        <w:rPr>
          <w:rFonts w:ascii="Times New Roman" w:eastAsia="Times New Roman" w:hAnsi="Times New Roman" w:cs="Times New Roman"/>
          <w:sz w:val="24"/>
          <w:szCs w:val="24"/>
        </w:rPr>
      </w:pPr>
      <w:r w:rsidRPr="0017745C">
        <w:rPr>
          <w:rFonts w:ascii="Times New Roman" w:eastAsia="Consolas" w:hAnsi="Times New Roman" w:cs="Times New Roman"/>
          <w:color w:val="000000"/>
          <w:sz w:val="28"/>
          <w:szCs w:val="28"/>
        </w:rPr>
        <w:t>«____»_______________ 20__ г.</w:t>
      </w:r>
    </w:p>
    <w:p w:rsidR="00E90186" w:rsidRDefault="00E90186"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90186" w:rsidRDefault="00E90186"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90186" w:rsidRDefault="00E90186"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90186" w:rsidRDefault="00E90186"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90186" w:rsidRDefault="00E90186"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460BF" w:rsidRDefault="00E460BF"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460BF" w:rsidRDefault="00E460BF"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460BF" w:rsidRDefault="00E460BF" w:rsidP="00E90186">
      <w:pPr>
        <w:widowControl w:val="0"/>
        <w:suppressAutoHyphens/>
        <w:ind w:left="4254"/>
        <w:jc w:val="center"/>
        <w:rPr>
          <w:rFonts w:ascii="Times New Roman" w:eastAsia="Times New Roman" w:hAnsi="Times New Roman" w:cs="Times New Roman"/>
          <w:bCs/>
          <w:iCs/>
          <w:color w:val="000000"/>
          <w:sz w:val="24"/>
          <w:szCs w:val="24"/>
          <w:lang w:eastAsia="ru-RU"/>
        </w:rPr>
      </w:pPr>
    </w:p>
    <w:p w:rsidR="00E90186" w:rsidRPr="00E90186" w:rsidRDefault="00E90186" w:rsidP="00E90186">
      <w:pPr>
        <w:widowControl w:val="0"/>
        <w:suppressAutoHyphens/>
        <w:ind w:left="4254"/>
        <w:jc w:val="right"/>
        <w:rPr>
          <w:rFonts w:ascii="Times New Roman" w:eastAsia="Times New Roman" w:hAnsi="Times New Roman" w:cs="Times New Roman"/>
          <w:color w:val="000000"/>
          <w:sz w:val="24"/>
          <w:szCs w:val="24"/>
          <w:lang w:val="kk-KZ" w:eastAsia="ru-RU"/>
        </w:rPr>
      </w:pPr>
      <w:r w:rsidRPr="00E90186">
        <w:rPr>
          <w:rFonts w:ascii="Times New Roman" w:eastAsia="Times New Roman" w:hAnsi="Times New Roman" w:cs="Times New Roman"/>
          <w:bCs/>
          <w:iCs/>
          <w:color w:val="000000"/>
          <w:sz w:val="24"/>
          <w:szCs w:val="24"/>
          <w:lang w:eastAsia="ru-RU"/>
        </w:rPr>
        <w:t>Приложение 2</w:t>
      </w:r>
    </w:p>
    <w:p w:rsidR="00E90186" w:rsidRPr="00E90186" w:rsidRDefault="00E90186" w:rsidP="00E90186">
      <w:pPr>
        <w:widowControl w:val="0"/>
        <w:suppressAutoHyphens/>
        <w:ind w:left="4254"/>
        <w:jc w:val="right"/>
        <w:rPr>
          <w:rFonts w:ascii="Times New Roman" w:eastAsia="Times New Roman" w:hAnsi="Times New Roman" w:cs="Times New Roman"/>
          <w:bCs/>
          <w:iCs/>
          <w:color w:val="000000"/>
          <w:sz w:val="24"/>
          <w:szCs w:val="24"/>
          <w:lang w:eastAsia="ru-RU"/>
        </w:rPr>
      </w:pPr>
      <w:r w:rsidRPr="00E90186">
        <w:rPr>
          <w:rFonts w:ascii="Times New Roman" w:eastAsia="Times New Roman" w:hAnsi="Times New Roman" w:cs="Times New Roman"/>
          <w:bCs/>
          <w:iCs/>
          <w:color w:val="000000"/>
          <w:sz w:val="24"/>
          <w:szCs w:val="24"/>
          <w:lang w:eastAsia="ru-RU"/>
        </w:rPr>
        <w:t xml:space="preserve">к Правилам проведения конкурса </w:t>
      </w:r>
    </w:p>
    <w:p w:rsidR="00E90186" w:rsidRPr="00E90186" w:rsidRDefault="00E90186" w:rsidP="00E90186">
      <w:pPr>
        <w:widowControl w:val="0"/>
        <w:suppressAutoHyphens/>
        <w:ind w:left="4254"/>
        <w:jc w:val="right"/>
        <w:rPr>
          <w:rFonts w:ascii="Times New Roman" w:eastAsia="Times New Roman" w:hAnsi="Times New Roman" w:cs="Times New Roman"/>
          <w:color w:val="000000"/>
          <w:sz w:val="24"/>
          <w:szCs w:val="24"/>
          <w:lang w:eastAsia="ru-RU"/>
        </w:rPr>
      </w:pPr>
      <w:r w:rsidRPr="00E90186">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E90186" w:rsidRPr="00E90186" w:rsidRDefault="00E90186" w:rsidP="00E90186">
      <w:pPr>
        <w:widowControl w:val="0"/>
        <w:suppressAutoHyphens/>
        <w:contextualSpacing/>
        <w:jc w:val="center"/>
        <w:rPr>
          <w:rFonts w:ascii="Times New Roman" w:eastAsia="Times New Roman" w:hAnsi="Times New Roman" w:cs="Times New Roman"/>
          <w:b/>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
          <w:bCs/>
          <w:iCs/>
          <w:lang w:val="kk-KZ"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
          <w:iCs/>
          <w:lang w:val="kk-KZ" w:eastAsia="zh-CN"/>
        </w:rPr>
      </w:pPr>
      <w:r w:rsidRPr="00E90186">
        <w:rPr>
          <w:rFonts w:ascii="Times New Roman" w:eastAsia="Times New Roman" w:hAnsi="Times New Roman" w:cs="Times New Roman"/>
          <w:b/>
          <w:bCs/>
          <w:iCs/>
          <w:lang w:val="kk-KZ" w:eastAsia="zh-CN"/>
        </w:rPr>
        <w:t>«Б» КОРПУСЫНЫҢ ӘКІМШІЛІК МЕМЛЕКЕТТІК</w:t>
      </w:r>
    </w:p>
    <w:p w:rsidR="00E90186" w:rsidRPr="00E90186" w:rsidRDefault="00E90186" w:rsidP="00E90186">
      <w:pPr>
        <w:widowControl w:val="0"/>
        <w:suppressAutoHyphens/>
        <w:contextualSpacing/>
        <w:jc w:val="center"/>
        <w:rPr>
          <w:rFonts w:ascii="Times New Roman" w:eastAsia="Times New Roman" w:hAnsi="Times New Roman" w:cs="Times New Roman"/>
          <w:b/>
          <w:bCs/>
          <w:iCs/>
          <w:lang w:val="kk-KZ" w:eastAsia="zh-CN"/>
        </w:rPr>
      </w:pPr>
      <w:r w:rsidRPr="00E90186">
        <w:rPr>
          <w:rFonts w:ascii="Times New Roman" w:eastAsia="Times New Roman" w:hAnsi="Times New Roman" w:cs="Times New Roman"/>
          <w:b/>
          <w:bCs/>
          <w:iCs/>
          <w:lang w:val="kk-KZ" w:eastAsia="zh-CN"/>
        </w:rPr>
        <w:t>ЛАУАЗЫМЫНА КАНДИДАТТЫҢ ҚЫЗМЕТТIК ТIЗIМІ</w:t>
      </w:r>
    </w:p>
    <w:p w:rsidR="00E90186" w:rsidRPr="00E90186" w:rsidRDefault="00E90186" w:rsidP="00E90186">
      <w:pPr>
        <w:widowControl w:val="0"/>
        <w:suppressAutoHyphens/>
        <w:contextualSpacing/>
        <w:jc w:val="center"/>
        <w:rPr>
          <w:rFonts w:ascii="Times New Roman" w:eastAsia="Times New Roman" w:hAnsi="Times New Roman" w:cs="Times New Roman"/>
          <w:b/>
          <w:bCs/>
          <w:iCs/>
          <w:lang w:eastAsia="zh-CN"/>
        </w:rPr>
      </w:pPr>
      <w:r w:rsidRPr="00E90186">
        <w:rPr>
          <w:rFonts w:ascii="Times New Roman" w:eastAsia="Times New Roman" w:hAnsi="Times New Roman" w:cs="Times New Roman"/>
          <w:b/>
          <w:bCs/>
          <w:iCs/>
          <w:lang w:eastAsia="zh-CN"/>
        </w:rPr>
        <w:t>ПОСЛУЖНОЙ СПИСОК</w:t>
      </w:r>
      <w:r w:rsidRPr="00E90186">
        <w:rPr>
          <w:rFonts w:ascii="Times New Roman" w:eastAsia="Times New Roman" w:hAnsi="Times New Roman" w:cs="Times New Roman"/>
          <w:b/>
          <w:bCs/>
          <w:iCs/>
          <w:lang w:eastAsia="zh-C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90186" w:rsidRPr="00E90186" w:rsidTr="00CB07C6">
        <w:trPr>
          <w:tblCellSpacing w:w="15" w:type="dxa"/>
        </w:trPr>
        <w:tc>
          <w:tcPr>
            <w:tcW w:w="3925" w:type="pct"/>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_____________________________________________</w:t>
            </w:r>
            <w:r w:rsidRPr="00E90186">
              <w:rPr>
                <w:rFonts w:ascii="Times New Roman" w:eastAsia="Times New Roman" w:hAnsi="Times New Roman" w:cs="Times New Roman"/>
                <w:bCs/>
                <w:iCs/>
                <w:lang w:eastAsia="zh-CN"/>
              </w:rPr>
              <w:br/>
            </w:r>
            <w:proofErr w:type="spellStart"/>
            <w:r w:rsidRPr="00E90186">
              <w:rPr>
                <w:rFonts w:ascii="Times New Roman" w:eastAsia="Times New Roman" w:hAnsi="Times New Roman" w:cs="Times New Roman"/>
                <w:bCs/>
                <w:iCs/>
                <w:lang w:eastAsia="zh-CN"/>
              </w:rPr>
              <w:t>тегі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аты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және</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әкесінің</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аты</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болған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жағдайда</w:t>
            </w:r>
            <w:proofErr w:type="spellEnd"/>
            <w:r w:rsidRPr="00E90186">
              <w:rPr>
                <w:rFonts w:ascii="Times New Roman" w:eastAsia="Times New Roman" w:hAnsi="Times New Roman" w:cs="Times New Roman"/>
                <w:bCs/>
                <w:iCs/>
                <w:lang w:eastAsia="zh-CN"/>
              </w:rPr>
              <w:t xml:space="preserve">) / </w:t>
            </w:r>
            <w:r w:rsidRPr="00E90186">
              <w:rPr>
                <w:rFonts w:ascii="Times New Roman" w:eastAsia="Times New Roman" w:hAnsi="Times New Roman" w:cs="Times New Roman"/>
                <w:bCs/>
                <w:iCs/>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ФОТО</w:t>
            </w:r>
            <w:r w:rsidRPr="00E90186">
              <w:rPr>
                <w:rFonts w:ascii="Times New Roman" w:eastAsia="Times New Roman" w:hAnsi="Times New Roman" w:cs="Times New Roman"/>
                <w:bCs/>
                <w:iCs/>
                <w:lang w:eastAsia="zh-CN"/>
              </w:rPr>
              <w:br/>
              <w:t>(</w:t>
            </w:r>
            <w:proofErr w:type="spellStart"/>
            <w:r w:rsidRPr="00E90186">
              <w:rPr>
                <w:rFonts w:ascii="Times New Roman" w:eastAsia="Times New Roman" w:hAnsi="Times New Roman" w:cs="Times New Roman"/>
                <w:bCs/>
                <w:iCs/>
                <w:lang w:eastAsia="zh-CN"/>
              </w:rPr>
              <w:t>түрлі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тү</w:t>
            </w:r>
            <w:proofErr w:type="gramStart"/>
            <w:r w:rsidRPr="00E90186">
              <w:rPr>
                <w:rFonts w:ascii="Times New Roman" w:eastAsia="Times New Roman" w:hAnsi="Times New Roman" w:cs="Times New Roman"/>
                <w:bCs/>
                <w:iCs/>
                <w:lang w:eastAsia="zh-CN"/>
              </w:rPr>
              <w:t>ст</w:t>
            </w:r>
            <w:proofErr w:type="gramEnd"/>
            <w:r w:rsidRPr="00E90186">
              <w:rPr>
                <w:rFonts w:ascii="Times New Roman" w:eastAsia="Times New Roman" w:hAnsi="Times New Roman" w:cs="Times New Roman"/>
                <w:bCs/>
                <w:iCs/>
                <w:lang w:eastAsia="zh-CN"/>
              </w:rPr>
              <w:t>і</w:t>
            </w:r>
            <w:proofErr w:type="spellEnd"/>
            <w:r w:rsidRPr="00E90186">
              <w:rPr>
                <w:rFonts w:ascii="Times New Roman" w:eastAsia="Times New Roman" w:hAnsi="Times New Roman" w:cs="Times New Roman"/>
                <w:bCs/>
                <w:iCs/>
                <w:lang w:eastAsia="zh-CN"/>
              </w:rPr>
              <w:t>/ цветное,</w:t>
            </w:r>
            <w:r w:rsidRPr="00E90186">
              <w:rPr>
                <w:rFonts w:ascii="Times New Roman" w:eastAsia="Times New Roman" w:hAnsi="Times New Roman" w:cs="Times New Roman"/>
                <w:bCs/>
                <w:iCs/>
                <w:lang w:eastAsia="zh-CN"/>
              </w:rPr>
              <w:br/>
              <w:t>3х4)</w:t>
            </w:r>
          </w:p>
        </w:tc>
      </w:tr>
      <w:tr w:rsidR="00E90186" w:rsidRPr="00E90186" w:rsidTr="00CB07C6">
        <w:trPr>
          <w:tblCellSpacing w:w="15" w:type="dxa"/>
        </w:trPr>
        <w:tc>
          <w:tcPr>
            <w:tcW w:w="3925" w:type="pct"/>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_____________________________________________</w:t>
            </w:r>
            <w:r w:rsidRPr="00E90186">
              <w:rPr>
                <w:rFonts w:ascii="Times New Roman" w:eastAsia="Times New Roman" w:hAnsi="Times New Roman" w:cs="Times New Roman"/>
                <w:bCs/>
                <w:iCs/>
                <w:lang w:eastAsia="zh-CN"/>
              </w:rPr>
              <w:br/>
            </w:r>
            <w:proofErr w:type="spellStart"/>
            <w:r w:rsidRPr="00E90186">
              <w:rPr>
                <w:rFonts w:ascii="Times New Roman" w:eastAsia="Times New Roman" w:hAnsi="Times New Roman" w:cs="Times New Roman"/>
                <w:bCs/>
                <w:iCs/>
                <w:lang w:eastAsia="zh-CN"/>
              </w:rPr>
              <w:t>лауазымы</w:t>
            </w:r>
            <w:proofErr w:type="spellEnd"/>
            <w:r w:rsidRPr="00E90186">
              <w:rPr>
                <w:rFonts w:ascii="Times New Roman" w:eastAsia="Times New Roman" w:hAnsi="Times New Roman" w:cs="Times New Roman"/>
                <w:bCs/>
                <w:iCs/>
                <w:lang w:eastAsia="zh-CN"/>
              </w:rPr>
              <w:t xml:space="preserve">/должность, </w:t>
            </w:r>
            <w:proofErr w:type="spellStart"/>
            <w:r w:rsidRPr="00E90186">
              <w:rPr>
                <w:rFonts w:ascii="Times New Roman" w:eastAsia="Times New Roman" w:hAnsi="Times New Roman" w:cs="Times New Roman"/>
                <w:bCs/>
                <w:iCs/>
                <w:lang w:eastAsia="zh-CN"/>
              </w:rPr>
              <w:t>санаты</w:t>
            </w:r>
            <w:proofErr w:type="spellEnd"/>
            <w:r w:rsidRPr="00E90186">
              <w:rPr>
                <w:rFonts w:ascii="Times New Roman" w:eastAsia="Times New Roman" w:hAnsi="Times New Roman" w:cs="Times New Roman"/>
                <w:bCs/>
                <w:iCs/>
                <w:lang w:eastAsia="zh-CN"/>
              </w:rPr>
              <w:t>/категория</w:t>
            </w:r>
            <w:r w:rsidRPr="00E90186">
              <w:rPr>
                <w:rFonts w:ascii="Times New Roman" w:eastAsia="Times New Roman" w:hAnsi="Times New Roman" w:cs="Times New Roman"/>
                <w:bCs/>
                <w:iCs/>
                <w:lang w:eastAsia="zh-CN"/>
              </w:rPr>
              <w:br/>
              <w:t>(</w:t>
            </w:r>
            <w:proofErr w:type="spellStart"/>
            <w:r w:rsidRPr="00E90186">
              <w:rPr>
                <w:rFonts w:ascii="Times New Roman" w:eastAsia="Times New Roman" w:hAnsi="Times New Roman" w:cs="Times New Roman"/>
                <w:bCs/>
                <w:iCs/>
                <w:lang w:eastAsia="zh-CN"/>
              </w:rPr>
              <w:t>болған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жағдайда</w:t>
            </w:r>
            <w:proofErr w:type="spellEnd"/>
            <w:r w:rsidRPr="00E90186">
              <w:rPr>
                <w:rFonts w:ascii="Times New Roman" w:eastAsia="Times New Roman" w:hAnsi="Times New Roman" w:cs="Times New Roman"/>
                <w:bCs/>
                <w:iCs/>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bl>
    <w:p w:rsidR="00E90186" w:rsidRPr="00E90186" w:rsidRDefault="00E90186" w:rsidP="00E90186">
      <w:pPr>
        <w:widowControl w:val="0"/>
        <w:suppressAutoHyphens/>
        <w:contextualSpacing/>
        <w:jc w:val="center"/>
        <w:rPr>
          <w:rFonts w:ascii="Times New Roman" w:eastAsia="Times New Roman" w:hAnsi="Times New Roman" w:cs="Times New Roman"/>
          <w:bCs/>
          <w:iCs/>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90186" w:rsidRPr="00E90186" w:rsidTr="00CB07C6">
        <w:trPr>
          <w:tblCellSpacing w:w="15" w:type="dxa"/>
        </w:trPr>
        <w:tc>
          <w:tcPr>
            <w:tcW w:w="9634" w:type="dxa"/>
            <w:gridSpan w:val="4"/>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ЖЕКЕ МӘЛІМЕТТЕР / ЛИЧНЫЕ ДАННЫЕ</w:t>
            </w: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1.</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Туған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кү</w:t>
            </w:r>
            <w:proofErr w:type="gramStart"/>
            <w:r w:rsidRPr="00E90186">
              <w:rPr>
                <w:rFonts w:ascii="Times New Roman" w:eastAsia="Times New Roman" w:hAnsi="Times New Roman" w:cs="Times New Roman"/>
                <w:bCs/>
                <w:iCs/>
                <w:lang w:eastAsia="zh-CN"/>
              </w:rPr>
              <w:t>ні</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w:t>
            </w:r>
            <w:proofErr w:type="gramEnd"/>
            <w:r w:rsidRPr="00E90186">
              <w:rPr>
                <w:rFonts w:ascii="Times New Roman" w:eastAsia="Times New Roman" w:hAnsi="Times New Roman" w:cs="Times New Roman"/>
                <w:bCs/>
                <w:iCs/>
                <w:lang w:eastAsia="zh-CN"/>
              </w:rPr>
              <w:t>әне</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жері</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Дата и место рождения</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2.</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Ұлты</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қалауы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бойынша</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Национальность (по желанию)</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3.</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Оқу</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орнын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бітірген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жылы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және</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оның</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атауы</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Год окончания и наименование учебного заведения</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4.</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Мамандығы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бойынша</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бі</w:t>
            </w:r>
            <w:proofErr w:type="gramStart"/>
            <w:r w:rsidRPr="00E90186">
              <w:rPr>
                <w:rFonts w:ascii="Times New Roman" w:eastAsia="Times New Roman" w:hAnsi="Times New Roman" w:cs="Times New Roman"/>
                <w:bCs/>
                <w:iCs/>
                <w:lang w:eastAsia="zh-CN"/>
              </w:rPr>
              <w:t>л</w:t>
            </w:r>
            <w:proofErr w:type="gramEnd"/>
            <w:r w:rsidRPr="00E90186">
              <w:rPr>
                <w:rFonts w:ascii="Times New Roman" w:eastAsia="Times New Roman" w:hAnsi="Times New Roman" w:cs="Times New Roman"/>
                <w:bCs/>
                <w:iCs/>
                <w:lang w:eastAsia="zh-CN"/>
              </w:rPr>
              <w:t>іктілігі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ғылыми</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дәрежесі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ғылыми</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атағы</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болған</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жағдайда</w:t>
            </w:r>
            <w:proofErr w:type="spellEnd"/>
            <w:r w:rsidRPr="00E90186">
              <w:rPr>
                <w:rFonts w:ascii="Times New Roman" w:eastAsia="Times New Roman" w:hAnsi="Times New Roman" w:cs="Times New Roman"/>
                <w:bCs/>
                <w:iCs/>
                <w:lang w:eastAsia="zh-CN"/>
              </w:rPr>
              <w:t>) /</w:t>
            </w:r>
            <w:r w:rsidRPr="00E90186">
              <w:rPr>
                <w:rFonts w:ascii="Times New Roman" w:eastAsia="Times New Roman" w:hAnsi="Times New Roman" w:cs="Times New Roman"/>
                <w:bCs/>
                <w:iCs/>
                <w:lang w:eastAsia="zh-CN"/>
              </w:rPr>
              <w:br/>
              <w:t>Квалификация по специальности, ученая степень, ученое звание (при наличии)</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5.</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Шетел</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тілдері</w:t>
            </w:r>
            <w:proofErr w:type="gramStart"/>
            <w:r w:rsidRPr="00E90186">
              <w:rPr>
                <w:rFonts w:ascii="Times New Roman" w:eastAsia="Times New Roman" w:hAnsi="Times New Roman" w:cs="Times New Roman"/>
                <w:bCs/>
                <w:iCs/>
                <w:lang w:eastAsia="zh-CN"/>
              </w:rPr>
              <w:t>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w:t>
            </w:r>
            <w:proofErr w:type="gramEnd"/>
            <w:r w:rsidRPr="00E90186">
              <w:rPr>
                <w:rFonts w:ascii="Times New Roman" w:eastAsia="Times New Roman" w:hAnsi="Times New Roman" w:cs="Times New Roman"/>
                <w:bCs/>
                <w:iCs/>
                <w:lang w:eastAsia="zh-CN"/>
              </w:rPr>
              <w:t>ілуі</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Владение иностранными языками</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6.</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Мемлекеттік</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наградалары</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құрметті</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атақтар</w:t>
            </w:r>
            <w:proofErr w:type="gramStart"/>
            <w:r w:rsidRPr="00E90186">
              <w:rPr>
                <w:rFonts w:ascii="Times New Roman" w:eastAsia="Times New Roman" w:hAnsi="Times New Roman" w:cs="Times New Roman"/>
                <w:bCs/>
                <w:iCs/>
                <w:lang w:eastAsia="zh-CN"/>
              </w:rPr>
              <w:t>ы</w:t>
            </w:r>
            <w:proofErr w:type="spellEnd"/>
            <w:r w:rsidRPr="00E90186">
              <w:rPr>
                <w:rFonts w:ascii="Times New Roman" w:eastAsia="Times New Roman" w:hAnsi="Times New Roman" w:cs="Times New Roman"/>
                <w:bCs/>
                <w:iCs/>
                <w:lang w:eastAsia="zh-CN"/>
              </w:rPr>
              <w:t>(</w:t>
            </w:r>
            <w:proofErr w:type="spellStart"/>
            <w:proofErr w:type="gramEnd"/>
            <w:r w:rsidRPr="00E90186">
              <w:rPr>
                <w:rFonts w:ascii="Times New Roman" w:eastAsia="Times New Roman" w:hAnsi="Times New Roman" w:cs="Times New Roman"/>
                <w:bCs/>
                <w:iCs/>
                <w:lang w:eastAsia="zh-CN"/>
              </w:rPr>
              <w:t>болған</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жағдайда</w:t>
            </w:r>
            <w:proofErr w:type="spellEnd"/>
            <w:r w:rsidRPr="00E90186">
              <w:rPr>
                <w:rFonts w:ascii="Times New Roman" w:eastAsia="Times New Roman" w:hAnsi="Times New Roman" w:cs="Times New Roman"/>
                <w:bCs/>
                <w:iCs/>
                <w:lang w:eastAsia="zh-CN"/>
              </w:rPr>
              <w:t>) /</w:t>
            </w:r>
            <w:r w:rsidRPr="00E90186">
              <w:rPr>
                <w:rFonts w:ascii="Times New Roman" w:eastAsia="Times New Roman" w:hAnsi="Times New Roman" w:cs="Times New Roman"/>
                <w:bCs/>
                <w:iCs/>
                <w:lang w:eastAsia="zh-CN"/>
              </w:rPr>
              <w:br/>
              <w:t>Государственные награды, почетные звания (при наличии)</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7.</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Дипломатиялық</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дәрежесі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әскери</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арнайы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атақтары</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сыныптық</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шені</w:t>
            </w:r>
            <w:proofErr w:type="spellEnd"/>
            <w:r w:rsidRPr="00E90186">
              <w:rPr>
                <w:rFonts w:ascii="Times New Roman" w:eastAsia="Times New Roman" w:hAnsi="Times New Roman" w:cs="Times New Roman"/>
                <w:bCs/>
                <w:iCs/>
                <w:lang w:eastAsia="zh-CN"/>
              </w:rPr>
              <w:t>(</w:t>
            </w:r>
            <w:proofErr w:type="spellStart"/>
            <w:r w:rsidRPr="00E90186">
              <w:rPr>
                <w:rFonts w:ascii="Times New Roman" w:eastAsia="Times New Roman" w:hAnsi="Times New Roman" w:cs="Times New Roman"/>
                <w:bCs/>
                <w:iCs/>
                <w:lang w:eastAsia="zh-CN"/>
              </w:rPr>
              <w:t>болған</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жағдайда</w:t>
            </w:r>
            <w:proofErr w:type="spellEnd"/>
            <w:r w:rsidRPr="00E90186">
              <w:rPr>
                <w:rFonts w:ascii="Times New Roman" w:eastAsia="Times New Roman" w:hAnsi="Times New Roman" w:cs="Times New Roman"/>
                <w:bCs/>
                <w:iCs/>
                <w:lang w:eastAsia="zh-CN"/>
              </w:rPr>
              <w:t>) /</w:t>
            </w:r>
            <w:r w:rsidRPr="00E90186">
              <w:rPr>
                <w:rFonts w:ascii="Times New Roman" w:eastAsia="Times New Roman" w:hAnsi="Times New Roman" w:cs="Times New Roman"/>
                <w:bCs/>
                <w:iCs/>
                <w:lang w:eastAsia="zh-CN"/>
              </w:rPr>
              <w:br/>
              <w:t>Дипломатический ранг, воинское, специальное звание, классный чин (при наличии)</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8.</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Жаза</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тү</w:t>
            </w:r>
            <w:proofErr w:type="gramStart"/>
            <w:r w:rsidRPr="00E90186">
              <w:rPr>
                <w:rFonts w:ascii="Times New Roman" w:eastAsia="Times New Roman" w:hAnsi="Times New Roman" w:cs="Times New Roman"/>
                <w:bCs/>
                <w:iCs/>
                <w:lang w:eastAsia="zh-CN"/>
              </w:rPr>
              <w:t>р</w:t>
            </w:r>
            <w:proofErr w:type="gramEnd"/>
            <w:r w:rsidRPr="00E90186">
              <w:rPr>
                <w:rFonts w:ascii="Times New Roman" w:eastAsia="Times New Roman" w:hAnsi="Times New Roman" w:cs="Times New Roman"/>
                <w:bCs/>
                <w:iCs/>
                <w:lang w:eastAsia="zh-CN"/>
              </w:rPr>
              <w:t>і</w:t>
            </w:r>
            <w:proofErr w:type="spellEnd"/>
            <w:r w:rsidRPr="00E90186">
              <w:rPr>
                <w:rFonts w:ascii="Times New Roman" w:eastAsia="Times New Roman" w:hAnsi="Times New Roman" w:cs="Times New Roman"/>
                <w:bCs/>
                <w:iCs/>
                <w:lang w:eastAsia="zh-CN"/>
              </w:rPr>
              <w:t xml:space="preserve">, оны </w:t>
            </w:r>
            <w:proofErr w:type="spellStart"/>
            <w:r w:rsidRPr="00E90186">
              <w:rPr>
                <w:rFonts w:ascii="Times New Roman" w:eastAsia="Times New Roman" w:hAnsi="Times New Roman" w:cs="Times New Roman"/>
                <w:bCs/>
                <w:iCs/>
                <w:lang w:eastAsia="zh-CN"/>
              </w:rPr>
              <w:t>тағайындау</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күні</w:t>
            </w:r>
            <w:proofErr w:type="spellEnd"/>
            <w:r w:rsidRPr="00E90186">
              <w:rPr>
                <w:rFonts w:ascii="Times New Roman" w:eastAsia="Times New Roman" w:hAnsi="Times New Roman" w:cs="Times New Roman"/>
                <w:bCs/>
                <w:iCs/>
                <w:lang w:eastAsia="zh-CN"/>
              </w:rPr>
              <w:t xml:space="preserve"> мен </w:t>
            </w:r>
            <w:proofErr w:type="spellStart"/>
            <w:r w:rsidRPr="00E90186">
              <w:rPr>
                <w:rFonts w:ascii="Times New Roman" w:eastAsia="Times New Roman" w:hAnsi="Times New Roman" w:cs="Times New Roman"/>
                <w:bCs/>
                <w:iCs/>
                <w:lang w:eastAsia="zh-CN"/>
              </w:rPr>
              <w:t>негізі</w:t>
            </w:r>
            <w:proofErr w:type="spellEnd"/>
            <w:r>
              <w:rPr>
                <w:rFonts w:ascii="Times New Roman" w:eastAsia="Times New Roman" w:hAnsi="Times New Roman" w:cs="Times New Roman"/>
                <w:bCs/>
                <w:iCs/>
                <w:lang w:eastAsia="zh-CN"/>
              </w:rPr>
              <w:t xml:space="preserve"> </w:t>
            </w:r>
            <w:r w:rsidRPr="00E90186">
              <w:rPr>
                <w:rFonts w:ascii="Times New Roman" w:eastAsia="Times New Roman" w:hAnsi="Times New Roman" w:cs="Times New Roman"/>
                <w:bCs/>
                <w:iCs/>
                <w:lang w:eastAsia="zh-CN"/>
              </w:rPr>
              <w:t>(</w:t>
            </w:r>
            <w:proofErr w:type="spellStart"/>
            <w:r w:rsidRPr="00E90186">
              <w:rPr>
                <w:rFonts w:ascii="Times New Roman" w:eastAsia="Times New Roman" w:hAnsi="Times New Roman" w:cs="Times New Roman"/>
                <w:bCs/>
                <w:iCs/>
                <w:lang w:eastAsia="zh-CN"/>
              </w:rPr>
              <w:t>болған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жағдайда</w:t>
            </w:r>
            <w:proofErr w:type="spellEnd"/>
            <w:r w:rsidRPr="00E90186">
              <w:rPr>
                <w:rFonts w:ascii="Times New Roman" w:eastAsia="Times New Roman" w:hAnsi="Times New Roman" w:cs="Times New Roman"/>
                <w:bCs/>
                <w:iCs/>
                <w:lang w:eastAsia="zh-CN"/>
              </w:rPr>
              <w:t>) /Вид взыскания, дата и основания его наложения (при наличии)</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86"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9.</w:t>
            </w:r>
          </w:p>
        </w:tc>
        <w:tc>
          <w:tcPr>
            <w:tcW w:w="4251" w:type="dxa"/>
            <w:gridSpan w:val="2"/>
            <w:vAlign w:val="center"/>
            <w:hideMark/>
          </w:tcPr>
          <w:p w:rsidR="00E90186" w:rsidRPr="00E90186" w:rsidRDefault="00E90186" w:rsidP="00E90186">
            <w:pPr>
              <w:widowControl w:val="0"/>
              <w:suppressAutoHyphens/>
              <w:contextualSpacing/>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Соңғы</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үш</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жылдағы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қызметінің</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тиімділігін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жыл</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сайынғы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бағалау</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күні</w:t>
            </w:r>
            <w:proofErr w:type="spellEnd"/>
            <w:r w:rsidRPr="00E90186">
              <w:rPr>
                <w:rFonts w:ascii="Times New Roman" w:eastAsia="Times New Roman" w:hAnsi="Times New Roman" w:cs="Times New Roman"/>
                <w:bCs/>
                <w:iCs/>
                <w:lang w:eastAsia="zh-CN"/>
              </w:rPr>
              <w:t xml:space="preserve"> мен </w:t>
            </w:r>
            <w:proofErr w:type="spellStart"/>
            <w:r w:rsidRPr="00E90186">
              <w:rPr>
                <w:rFonts w:ascii="Times New Roman" w:eastAsia="Times New Roman" w:hAnsi="Times New Roman" w:cs="Times New Roman"/>
                <w:bCs/>
                <w:iCs/>
                <w:lang w:eastAsia="zh-CN"/>
              </w:rPr>
              <w:t>нәтижесі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lastRenderedPageBreak/>
              <w:t>егер</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үш</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жылдан</w:t>
            </w:r>
            <w:proofErr w:type="spellEnd"/>
            <w:r w:rsidRPr="00E90186">
              <w:rPr>
                <w:rFonts w:ascii="Times New Roman" w:eastAsia="Times New Roman" w:hAnsi="Times New Roman" w:cs="Times New Roman"/>
                <w:bCs/>
                <w:iCs/>
                <w:lang w:eastAsia="zh-CN"/>
              </w:rPr>
              <w:t xml:space="preserve"> кем </w:t>
            </w:r>
            <w:proofErr w:type="spellStart"/>
            <w:r w:rsidRPr="00E90186">
              <w:rPr>
                <w:rFonts w:ascii="Times New Roman" w:eastAsia="Times New Roman" w:hAnsi="Times New Roman" w:cs="Times New Roman"/>
                <w:bCs/>
                <w:iCs/>
                <w:lang w:eastAsia="zh-CN"/>
              </w:rPr>
              <w:t>жұмы</w:t>
            </w:r>
            <w:r>
              <w:rPr>
                <w:rFonts w:ascii="Times New Roman" w:eastAsia="Times New Roman" w:hAnsi="Times New Roman" w:cs="Times New Roman"/>
                <w:bCs/>
                <w:iCs/>
                <w:lang w:eastAsia="zh-CN"/>
              </w:rPr>
              <w:t>с</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істеген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жағдайда</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нақты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жұмыс</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істеген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кезеңіндегі</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бағасы</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көрсетіледі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мемлекеттік</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ә</w:t>
            </w:r>
            <w:proofErr w:type="gramStart"/>
            <w:r w:rsidRPr="00E90186">
              <w:rPr>
                <w:rFonts w:ascii="Times New Roman" w:eastAsia="Times New Roman" w:hAnsi="Times New Roman" w:cs="Times New Roman"/>
                <w:bCs/>
                <w:iCs/>
                <w:lang w:eastAsia="zh-CN"/>
              </w:rPr>
              <w:t>к</w:t>
            </w:r>
            <w:proofErr w:type="gramEnd"/>
            <w:r w:rsidRPr="00E90186">
              <w:rPr>
                <w:rFonts w:ascii="Times New Roman" w:eastAsia="Times New Roman" w:hAnsi="Times New Roman" w:cs="Times New Roman"/>
                <w:bCs/>
                <w:iCs/>
                <w:lang w:eastAsia="zh-CN"/>
              </w:rPr>
              <w:t>імшілік</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қызметшілер</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толтырады</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9634" w:type="dxa"/>
            <w:gridSpan w:val="4"/>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lastRenderedPageBreak/>
              <w:t>ЕҢБЕК ЖОЛЫ/ТРУДОВАЯ ДЕЯТЕЛЬНОСТЬ</w:t>
            </w:r>
          </w:p>
        </w:tc>
      </w:tr>
      <w:tr w:rsidR="00E90186" w:rsidRPr="00E90186" w:rsidTr="00CB07C6">
        <w:trPr>
          <w:tblCellSpacing w:w="15" w:type="dxa"/>
        </w:trPr>
        <w:tc>
          <w:tcPr>
            <w:tcW w:w="4767" w:type="dxa"/>
            <w:gridSpan w:val="3"/>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Күні</w:t>
            </w:r>
            <w:proofErr w:type="spellEnd"/>
            <w:r w:rsidRPr="00E90186">
              <w:rPr>
                <w:rFonts w:ascii="Times New Roman" w:eastAsia="Times New Roman" w:hAnsi="Times New Roman" w:cs="Times New Roman"/>
                <w:bCs/>
                <w:iCs/>
                <w:lang w:eastAsia="zh-CN"/>
              </w:rPr>
              <w:t>/Дата</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қызметі</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жұмысорны</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мекеменің</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орналасқан</w:t>
            </w:r>
            <w:proofErr w:type="spellEnd"/>
            <w:r>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жері</w:t>
            </w:r>
            <w:proofErr w:type="spellEnd"/>
            <w:r w:rsidRPr="00E90186">
              <w:rPr>
                <w:rFonts w:ascii="Times New Roman" w:eastAsia="Times New Roman" w:hAnsi="Times New Roman" w:cs="Times New Roman"/>
                <w:bCs/>
                <w:iCs/>
                <w:lang w:eastAsia="zh-CN"/>
              </w:rPr>
              <w:t>/должность, место работы, местонахождение организации</w:t>
            </w:r>
          </w:p>
        </w:tc>
      </w:tr>
      <w:tr w:rsidR="00E90186" w:rsidRPr="00E90186" w:rsidTr="00CB07C6">
        <w:trPr>
          <w:tblCellSpacing w:w="15" w:type="dxa"/>
        </w:trPr>
        <w:tc>
          <w:tcPr>
            <w:tcW w:w="1604" w:type="dxa"/>
            <w:gridSpan w:val="2"/>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қабылданған</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приема</w:t>
            </w:r>
          </w:p>
        </w:tc>
        <w:tc>
          <w:tcPr>
            <w:tcW w:w="3133"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roofErr w:type="spellStart"/>
            <w:r w:rsidRPr="00E90186">
              <w:rPr>
                <w:rFonts w:ascii="Times New Roman" w:eastAsia="Times New Roman" w:hAnsi="Times New Roman" w:cs="Times New Roman"/>
                <w:bCs/>
                <w:iCs/>
                <w:lang w:eastAsia="zh-CN"/>
              </w:rPr>
              <w:t>босатылған</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увольнения</w:t>
            </w: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rHeight w:val="367"/>
          <w:tblCellSpacing w:w="15" w:type="dxa"/>
        </w:trPr>
        <w:tc>
          <w:tcPr>
            <w:tcW w:w="1604" w:type="dxa"/>
            <w:gridSpan w:val="2"/>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hideMark/>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rHeight w:val="367"/>
          <w:tblCellSpacing w:w="15" w:type="dxa"/>
        </w:trPr>
        <w:tc>
          <w:tcPr>
            <w:tcW w:w="1604" w:type="dxa"/>
            <w:gridSpan w:val="2"/>
            <w:vAlign w:val="center"/>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rHeight w:val="367"/>
          <w:tblCellSpacing w:w="15" w:type="dxa"/>
        </w:trPr>
        <w:tc>
          <w:tcPr>
            <w:tcW w:w="1604" w:type="dxa"/>
            <w:gridSpan w:val="2"/>
            <w:vAlign w:val="center"/>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tc>
      </w:tr>
      <w:tr w:rsidR="00E90186" w:rsidRPr="00E90186" w:rsidTr="00CB07C6">
        <w:trPr>
          <w:tblCellSpacing w:w="15" w:type="dxa"/>
        </w:trPr>
        <w:tc>
          <w:tcPr>
            <w:tcW w:w="4767" w:type="dxa"/>
            <w:gridSpan w:val="3"/>
            <w:vAlign w:val="center"/>
          </w:tcPr>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center"/>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_____________________</w:t>
            </w:r>
            <w:r w:rsidRPr="00E90186">
              <w:rPr>
                <w:rFonts w:ascii="Times New Roman" w:eastAsia="Times New Roman" w:hAnsi="Times New Roman" w:cs="Times New Roman"/>
                <w:bCs/>
                <w:iCs/>
                <w:lang w:eastAsia="zh-CN"/>
              </w:rPr>
              <w:br/>
            </w:r>
            <w:proofErr w:type="spellStart"/>
            <w:r w:rsidRPr="00E90186">
              <w:rPr>
                <w:rFonts w:ascii="Times New Roman" w:eastAsia="Times New Roman" w:hAnsi="Times New Roman" w:cs="Times New Roman"/>
                <w:bCs/>
                <w:iCs/>
                <w:lang w:eastAsia="zh-CN"/>
              </w:rPr>
              <w:t>Кандидаттың</w:t>
            </w:r>
            <w:proofErr w:type="spellEnd"/>
            <w:r w:rsidRPr="00E90186">
              <w:rPr>
                <w:rFonts w:ascii="Times New Roman" w:eastAsia="Times New Roman" w:hAnsi="Times New Roman" w:cs="Times New Roman"/>
                <w:bCs/>
                <w:iCs/>
                <w:lang w:eastAsia="zh-CN"/>
              </w:rPr>
              <w:t xml:space="preserve"> </w:t>
            </w:r>
            <w:proofErr w:type="spellStart"/>
            <w:r w:rsidRPr="00E90186">
              <w:rPr>
                <w:rFonts w:ascii="Times New Roman" w:eastAsia="Times New Roman" w:hAnsi="Times New Roman" w:cs="Times New Roman"/>
                <w:bCs/>
                <w:iCs/>
                <w:lang w:eastAsia="zh-CN"/>
              </w:rPr>
              <w:t>қолы</w:t>
            </w:r>
            <w:proofErr w:type="spellEnd"/>
            <w:r w:rsidRPr="00E90186">
              <w:rPr>
                <w:rFonts w:ascii="Times New Roman" w:eastAsia="Times New Roman" w:hAnsi="Times New Roman" w:cs="Times New Roman"/>
                <w:bCs/>
                <w:iCs/>
                <w:lang w:eastAsia="zh-CN"/>
              </w:rPr>
              <w:t>/</w:t>
            </w:r>
            <w:r w:rsidRPr="00E90186">
              <w:rPr>
                <w:rFonts w:ascii="Times New Roman" w:eastAsia="Times New Roman" w:hAnsi="Times New Roman" w:cs="Times New Roman"/>
                <w:bCs/>
                <w:iCs/>
                <w:lang w:eastAsia="zh-CN"/>
              </w:rPr>
              <w:br/>
              <w:t>Подпись кандидата</w:t>
            </w:r>
          </w:p>
        </w:tc>
        <w:tc>
          <w:tcPr>
            <w:tcW w:w="4837" w:type="dxa"/>
            <w:vAlign w:val="center"/>
          </w:tcPr>
          <w:p w:rsidR="00E90186" w:rsidRPr="00E90186" w:rsidRDefault="00E90186" w:rsidP="00E90186">
            <w:pPr>
              <w:widowControl w:val="0"/>
              <w:suppressAutoHyphens/>
              <w:contextualSpacing/>
              <w:jc w:val="right"/>
              <w:rPr>
                <w:rFonts w:ascii="Times New Roman" w:eastAsia="Times New Roman" w:hAnsi="Times New Roman" w:cs="Times New Roman"/>
                <w:bCs/>
                <w:iCs/>
                <w:lang w:eastAsia="zh-CN"/>
              </w:rPr>
            </w:pPr>
          </w:p>
          <w:p w:rsidR="00E90186" w:rsidRPr="00E90186" w:rsidRDefault="00E90186" w:rsidP="00E90186">
            <w:pPr>
              <w:widowControl w:val="0"/>
              <w:suppressAutoHyphens/>
              <w:contextualSpacing/>
              <w:jc w:val="right"/>
              <w:rPr>
                <w:rFonts w:ascii="Times New Roman" w:eastAsia="Times New Roman" w:hAnsi="Times New Roman" w:cs="Times New Roman"/>
                <w:bCs/>
                <w:iCs/>
                <w:lang w:eastAsia="zh-CN"/>
              </w:rPr>
            </w:pPr>
            <w:r w:rsidRPr="00E90186">
              <w:rPr>
                <w:rFonts w:ascii="Times New Roman" w:eastAsia="Times New Roman" w:hAnsi="Times New Roman" w:cs="Times New Roman"/>
                <w:bCs/>
                <w:iCs/>
                <w:lang w:eastAsia="zh-CN"/>
              </w:rPr>
              <w:t>_______________</w:t>
            </w:r>
            <w:r w:rsidRPr="00E90186">
              <w:rPr>
                <w:rFonts w:ascii="Times New Roman" w:eastAsia="Times New Roman" w:hAnsi="Times New Roman" w:cs="Times New Roman"/>
                <w:bCs/>
                <w:iCs/>
                <w:lang w:eastAsia="zh-CN"/>
              </w:rPr>
              <w:br/>
            </w:r>
            <w:proofErr w:type="spellStart"/>
            <w:r w:rsidRPr="00E90186">
              <w:rPr>
                <w:rFonts w:ascii="Times New Roman" w:eastAsia="Times New Roman" w:hAnsi="Times New Roman" w:cs="Times New Roman"/>
                <w:bCs/>
                <w:iCs/>
                <w:lang w:eastAsia="zh-CN"/>
              </w:rPr>
              <w:t>күні</w:t>
            </w:r>
            <w:proofErr w:type="spellEnd"/>
            <w:r w:rsidRPr="00E90186">
              <w:rPr>
                <w:rFonts w:ascii="Times New Roman" w:eastAsia="Times New Roman" w:hAnsi="Times New Roman" w:cs="Times New Roman"/>
                <w:bCs/>
                <w:iCs/>
                <w:lang w:eastAsia="zh-CN"/>
              </w:rPr>
              <w:t>/дата</w:t>
            </w:r>
          </w:p>
        </w:tc>
      </w:tr>
    </w:tbl>
    <w:p w:rsidR="00E90186" w:rsidRPr="00E90186" w:rsidRDefault="00E90186" w:rsidP="00E90186">
      <w:pPr>
        <w:widowControl w:val="0"/>
        <w:suppressAutoHyphens/>
        <w:ind w:firstLine="709"/>
        <w:contextualSpacing/>
        <w:jc w:val="center"/>
        <w:rPr>
          <w:rFonts w:ascii="Times New Roman" w:eastAsia="Times New Roman" w:hAnsi="Times New Roman" w:cs="Times New Roman"/>
          <w:iCs/>
          <w:lang w:val="kk-KZ" w:eastAsia="zh-CN"/>
        </w:rPr>
      </w:pPr>
    </w:p>
    <w:p w:rsidR="00E90186" w:rsidRPr="00E90186" w:rsidRDefault="00E90186" w:rsidP="00E90186">
      <w:pPr>
        <w:widowControl w:val="0"/>
        <w:suppressAutoHyphens/>
        <w:ind w:left="-426" w:firstLine="426"/>
        <w:jc w:val="center"/>
        <w:rPr>
          <w:rFonts w:ascii="Times New Roman" w:eastAsia="Times New Roman" w:hAnsi="Times New Roman" w:cs="Times New Roman"/>
          <w:bCs/>
          <w:iCs/>
          <w:sz w:val="24"/>
          <w:szCs w:val="24"/>
          <w:lang w:val="kk-KZ" w:eastAsia="zh-CN"/>
        </w:rPr>
      </w:pPr>
    </w:p>
    <w:p w:rsidR="00E90186" w:rsidRPr="00E90186" w:rsidRDefault="00E90186" w:rsidP="00E90186">
      <w:pPr>
        <w:widowControl w:val="0"/>
        <w:suppressAutoHyphens/>
        <w:ind w:left="-426" w:firstLine="426"/>
        <w:jc w:val="center"/>
        <w:rPr>
          <w:rFonts w:ascii="Times New Roman" w:eastAsia="Times New Roman" w:hAnsi="Times New Roman" w:cs="Times New Roman"/>
          <w:bCs/>
          <w:iCs/>
          <w:sz w:val="24"/>
          <w:szCs w:val="24"/>
          <w:lang w:val="kk-KZ" w:eastAsia="zh-CN"/>
        </w:rPr>
      </w:pPr>
    </w:p>
    <w:p w:rsidR="00E90186" w:rsidRPr="00E90186" w:rsidRDefault="00E90186" w:rsidP="00E90186">
      <w:pPr>
        <w:widowControl w:val="0"/>
        <w:suppressAutoHyphens/>
        <w:ind w:left="-426" w:firstLine="426"/>
        <w:jc w:val="center"/>
        <w:rPr>
          <w:rFonts w:ascii="Times New Roman" w:eastAsia="Times New Roman" w:hAnsi="Times New Roman" w:cs="Times New Roman"/>
          <w:bCs/>
          <w:iCs/>
          <w:sz w:val="24"/>
          <w:szCs w:val="24"/>
          <w:lang w:val="kk-KZ" w:eastAsia="zh-CN"/>
        </w:rPr>
      </w:pPr>
    </w:p>
    <w:p w:rsidR="007E134F" w:rsidRDefault="007E134F" w:rsidP="002C74A2">
      <w:pPr>
        <w:widowControl w:val="0"/>
        <w:suppressAutoHyphens/>
        <w:ind w:left="4254"/>
        <w:jc w:val="right"/>
        <w:rPr>
          <w:rFonts w:ascii="Times New Roman" w:eastAsia="Times New Roman" w:hAnsi="Times New Roman" w:cs="Times New Roman"/>
          <w:bCs/>
          <w:iCs/>
          <w:color w:val="000000"/>
          <w:sz w:val="24"/>
          <w:szCs w:val="24"/>
          <w:lang w:eastAsia="ru-RU"/>
        </w:rPr>
      </w:pPr>
    </w:p>
    <w:sectPr w:rsidR="007E134F" w:rsidSect="00834AE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80" w:rsidRDefault="00C17F80" w:rsidP="008553D1">
      <w:r>
        <w:separator/>
      </w:r>
    </w:p>
  </w:endnote>
  <w:endnote w:type="continuationSeparator" w:id="0">
    <w:p w:rsidR="00C17F80" w:rsidRDefault="00C17F80" w:rsidP="008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80" w:rsidRDefault="00C17F80" w:rsidP="008553D1">
      <w:r>
        <w:separator/>
      </w:r>
    </w:p>
  </w:footnote>
  <w:footnote w:type="continuationSeparator" w:id="0">
    <w:p w:rsidR="00C17F80" w:rsidRDefault="00C17F80" w:rsidP="0085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7"/>
  </w:num>
  <w:num w:numId="27">
    <w:abstractNumId w:val="16"/>
  </w:num>
  <w:num w:numId="28">
    <w:abstractNumId w:val="25"/>
  </w:num>
  <w:num w:numId="29">
    <w:abstractNumId w:val="14"/>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27822"/>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0F412F"/>
    <w:rsid w:val="0010629A"/>
    <w:rsid w:val="001163E0"/>
    <w:rsid w:val="00116E84"/>
    <w:rsid w:val="00117B90"/>
    <w:rsid w:val="00125951"/>
    <w:rsid w:val="00142F9F"/>
    <w:rsid w:val="0014756D"/>
    <w:rsid w:val="001542C7"/>
    <w:rsid w:val="00155861"/>
    <w:rsid w:val="0015663C"/>
    <w:rsid w:val="00161D74"/>
    <w:rsid w:val="00162B8B"/>
    <w:rsid w:val="00170360"/>
    <w:rsid w:val="00170981"/>
    <w:rsid w:val="00174345"/>
    <w:rsid w:val="001763EE"/>
    <w:rsid w:val="0017745C"/>
    <w:rsid w:val="00184655"/>
    <w:rsid w:val="001A55B4"/>
    <w:rsid w:val="001A56C5"/>
    <w:rsid w:val="001A7154"/>
    <w:rsid w:val="001B2F90"/>
    <w:rsid w:val="001B546A"/>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165F9"/>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C74A2"/>
    <w:rsid w:val="002D54B2"/>
    <w:rsid w:val="002D6F10"/>
    <w:rsid w:val="002E4CFB"/>
    <w:rsid w:val="002F3CF5"/>
    <w:rsid w:val="002F5A82"/>
    <w:rsid w:val="003046F1"/>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17A8"/>
    <w:rsid w:val="00397BD4"/>
    <w:rsid w:val="003A12A7"/>
    <w:rsid w:val="003A23CA"/>
    <w:rsid w:val="003A76EF"/>
    <w:rsid w:val="003B35BB"/>
    <w:rsid w:val="003C1021"/>
    <w:rsid w:val="003C2BA6"/>
    <w:rsid w:val="003D6AA5"/>
    <w:rsid w:val="003E0DCF"/>
    <w:rsid w:val="003E17CD"/>
    <w:rsid w:val="003E2F16"/>
    <w:rsid w:val="003F6099"/>
    <w:rsid w:val="004026FA"/>
    <w:rsid w:val="00410F9E"/>
    <w:rsid w:val="00411528"/>
    <w:rsid w:val="004153C5"/>
    <w:rsid w:val="0041738E"/>
    <w:rsid w:val="00431A07"/>
    <w:rsid w:val="004569F5"/>
    <w:rsid w:val="0047330B"/>
    <w:rsid w:val="0047528B"/>
    <w:rsid w:val="004761F0"/>
    <w:rsid w:val="00482B4C"/>
    <w:rsid w:val="00483434"/>
    <w:rsid w:val="004854EC"/>
    <w:rsid w:val="00485D39"/>
    <w:rsid w:val="00496D2C"/>
    <w:rsid w:val="004A1C9D"/>
    <w:rsid w:val="004A1F95"/>
    <w:rsid w:val="004A28A3"/>
    <w:rsid w:val="004B1DDF"/>
    <w:rsid w:val="004C5D01"/>
    <w:rsid w:val="004D5442"/>
    <w:rsid w:val="004F0D50"/>
    <w:rsid w:val="004F6F2C"/>
    <w:rsid w:val="00511B79"/>
    <w:rsid w:val="005120DD"/>
    <w:rsid w:val="00513029"/>
    <w:rsid w:val="005131D7"/>
    <w:rsid w:val="00515911"/>
    <w:rsid w:val="00524322"/>
    <w:rsid w:val="00534575"/>
    <w:rsid w:val="00540F42"/>
    <w:rsid w:val="005429B2"/>
    <w:rsid w:val="00543922"/>
    <w:rsid w:val="005448DB"/>
    <w:rsid w:val="0054525E"/>
    <w:rsid w:val="00550870"/>
    <w:rsid w:val="00551343"/>
    <w:rsid w:val="005513E2"/>
    <w:rsid w:val="005523BF"/>
    <w:rsid w:val="00552BFB"/>
    <w:rsid w:val="00561259"/>
    <w:rsid w:val="0056235E"/>
    <w:rsid w:val="005721D7"/>
    <w:rsid w:val="0058158F"/>
    <w:rsid w:val="0058428A"/>
    <w:rsid w:val="005875E2"/>
    <w:rsid w:val="0059764D"/>
    <w:rsid w:val="005A1C6E"/>
    <w:rsid w:val="005B49F1"/>
    <w:rsid w:val="005B6013"/>
    <w:rsid w:val="005C669C"/>
    <w:rsid w:val="005D02AF"/>
    <w:rsid w:val="005F0E6A"/>
    <w:rsid w:val="005F1352"/>
    <w:rsid w:val="005F5657"/>
    <w:rsid w:val="005F668E"/>
    <w:rsid w:val="00600428"/>
    <w:rsid w:val="0061000C"/>
    <w:rsid w:val="006106C2"/>
    <w:rsid w:val="006110F1"/>
    <w:rsid w:val="006205A9"/>
    <w:rsid w:val="00625549"/>
    <w:rsid w:val="00625577"/>
    <w:rsid w:val="00626E20"/>
    <w:rsid w:val="00630960"/>
    <w:rsid w:val="00632E73"/>
    <w:rsid w:val="00641CDE"/>
    <w:rsid w:val="00643CE3"/>
    <w:rsid w:val="006475AC"/>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39F0"/>
    <w:rsid w:val="006E6F03"/>
    <w:rsid w:val="006F51E7"/>
    <w:rsid w:val="006F7AFF"/>
    <w:rsid w:val="007021F3"/>
    <w:rsid w:val="00705FF6"/>
    <w:rsid w:val="007071A2"/>
    <w:rsid w:val="00707F59"/>
    <w:rsid w:val="00715C5A"/>
    <w:rsid w:val="00720599"/>
    <w:rsid w:val="007206EB"/>
    <w:rsid w:val="007249CB"/>
    <w:rsid w:val="00730855"/>
    <w:rsid w:val="007343FE"/>
    <w:rsid w:val="0073603F"/>
    <w:rsid w:val="0073615C"/>
    <w:rsid w:val="0073777A"/>
    <w:rsid w:val="0074127F"/>
    <w:rsid w:val="00742B4E"/>
    <w:rsid w:val="00746C89"/>
    <w:rsid w:val="00750CD5"/>
    <w:rsid w:val="00752054"/>
    <w:rsid w:val="00752DC9"/>
    <w:rsid w:val="007621BB"/>
    <w:rsid w:val="00762463"/>
    <w:rsid w:val="00765F5C"/>
    <w:rsid w:val="00766E4B"/>
    <w:rsid w:val="0077192A"/>
    <w:rsid w:val="0078201F"/>
    <w:rsid w:val="00785CD8"/>
    <w:rsid w:val="007951C8"/>
    <w:rsid w:val="007A059B"/>
    <w:rsid w:val="007A0EAF"/>
    <w:rsid w:val="007A1EA7"/>
    <w:rsid w:val="007A3922"/>
    <w:rsid w:val="007B043E"/>
    <w:rsid w:val="007B3429"/>
    <w:rsid w:val="007B3EBB"/>
    <w:rsid w:val="007B4168"/>
    <w:rsid w:val="007B67C7"/>
    <w:rsid w:val="007C16DB"/>
    <w:rsid w:val="007C4D93"/>
    <w:rsid w:val="007D1E88"/>
    <w:rsid w:val="007D4580"/>
    <w:rsid w:val="007E04D5"/>
    <w:rsid w:val="007E134F"/>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53D1"/>
    <w:rsid w:val="008568F8"/>
    <w:rsid w:val="00861924"/>
    <w:rsid w:val="0086313B"/>
    <w:rsid w:val="00871526"/>
    <w:rsid w:val="0088283C"/>
    <w:rsid w:val="00882C1A"/>
    <w:rsid w:val="00883CF1"/>
    <w:rsid w:val="008865FC"/>
    <w:rsid w:val="0089228C"/>
    <w:rsid w:val="008A672F"/>
    <w:rsid w:val="008B45D2"/>
    <w:rsid w:val="008B69AA"/>
    <w:rsid w:val="008D44F3"/>
    <w:rsid w:val="008E1F59"/>
    <w:rsid w:val="008E2C9B"/>
    <w:rsid w:val="008E4B73"/>
    <w:rsid w:val="008E6D7F"/>
    <w:rsid w:val="008E74E4"/>
    <w:rsid w:val="008E7E9F"/>
    <w:rsid w:val="00900F34"/>
    <w:rsid w:val="0090157C"/>
    <w:rsid w:val="00910D4D"/>
    <w:rsid w:val="00911E4E"/>
    <w:rsid w:val="009176A8"/>
    <w:rsid w:val="00917867"/>
    <w:rsid w:val="00920973"/>
    <w:rsid w:val="00921966"/>
    <w:rsid w:val="0093271F"/>
    <w:rsid w:val="00933E64"/>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D017D"/>
    <w:rsid w:val="009D1CD5"/>
    <w:rsid w:val="009D4C28"/>
    <w:rsid w:val="009E2444"/>
    <w:rsid w:val="009E39B7"/>
    <w:rsid w:val="009E4537"/>
    <w:rsid w:val="009E75E5"/>
    <w:rsid w:val="009F0902"/>
    <w:rsid w:val="009F0BD7"/>
    <w:rsid w:val="009F2311"/>
    <w:rsid w:val="009F7FD8"/>
    <w:rsid w:val="00A02E5D"/>
    <w:rsid w:val="00A06B2C"/>
    <w:rsid w:val="00A10C35"/>
    <w:rsid w:val="00A178CC"/>
    <w:rsid w:val="00A277B7"/>
    <w:rsid w:val="00A37520"/>
    <w:rsid w:val="00A376F2"/>
    <w:rsid w:val="00A426DC"/>
    <w:rsid w:val="00A52DBB"/>
    <w:rsid w:val="00A5312C"/>
    <w:rsid w:val="00A55210"/>
    <w:rsid w:val="00A579CB"/>
    <w:rsid w:val="00A6135A"/>
    <w:rsid w:val="00A6309F"/>
    <w:rsid w:val="00A73C46"/>
    <w:rsid w:val="00A816AD"/>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AE7"/>
    <w:rsid w:val="00AC2C79"/>
    <w:rsid w:val="00AD12F5"/>
    <w:rsid w:val="00AD335A"/>
    <w:rsid w:val="00AE1EA9"/>
    <w:rsid w:val="00AE36C6"/>
    <w:rsid w:val="00AE453E"/>
    <w:rsid w:val="00AE6A31"/>
    <w:rsid w:val="00AE6CCC"/>
    <w:rsid w:val="00AF2930"/>
    <w:rsid w:val="00AF5E4B"/>
    <w:rsid w:val="00B00AE6"/>
    <w:rsid w:val="00B01505"/>
    <w:rsid w:val="00B06169"/>
    <w:rsid w:val="00B06CC0"/>
    <w:rsid w:val="00B07AAC"/>
    <w:rsid w:val="00B14A85"/>
    <w:rsid w:val="00B158B2"/>
    <w:rsid w:val="00B16058"/>
    <w:rsid w:val="00B168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4C46"/>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17F80"/>
    <w:rsid w:val="00C235CC"/>
    <w:rsid w:val="00C26EEF"/>
    <w:rsid w:val="00C33FFC"/>
    <w:rsid w:val="00C34BD0"/>
    <w:rsid w:val="00C40132"/>
    <w:rsid w:val="00C40ADB"/>
    <w:rsid w:val="00C478E6"/>
    <w:rsid w:val="00C574C0"/>
    <w:rsid w:val="00C629EE"/>
    <w:rsid w:val="00C635CE"/>
    <w:rsid w:val="00C73B4A"/>
    <w:rsid w:val="00C75F31"/>
    <w:rsid w:val="00C77961"/>
    <w:rsid w:val="00C81D03"/>
    <w:rsid w:val="00C8379C"/>
    <w:rsid w:val="00C8482A"/>
    <w:rsid w:val="00C91F82"/>
    <w:rsid w:val="00C92A49"/>
    <w:rsid w:val="00C93E2C"/>
    <w:rsid w:val="00C96F58"/>
    <w:rsid w:val="00CA60DB"/>
    <w:rsid w:val="00CB1008"/>
    <w:rsid w:val="00CB3564"/>
    <w:rsid w:val="00CB5F10"/>
    <w:rsid w:val="00CB6B5C"/>
    <w:rsid w:val="00CC02E0"/>
    <w:rsid w:val="00CC07EB"/>
    <w:rsid w:val="00CC1D8E"/>
    <w:rsid w:val="00CC45B7"/>
    <w:rsid w:val="00CC6613"/>
    <w:rsid w:val="00CD3117"/>
    <w:rsid w:val="00CD66BE"/>
    <w:rsid w:val="00CE2F78"/>
    <w:rsid w:val="00CE7E2F"/>
    <w:rsid w:val="00CF1F5C"/>
    <w:rsid w:val="00CF677E"/>
    <w:rsid w:val="00CF770B"/>
    <w:rsid w:val="00D0348A"/>
    <w:rsid w:val="00D036A3"/>
    <w:rsid w:val="00D12112"/>
    <w:rsid w:val="00D153A4"/>
    <w:rsid w:val="00D15CAB"/>
    <w:rsid w:val="00D17453"/>
    <w:rsid w:val="00D25B1B"/>
    <w:rsid w:val="00D26269"/>
    <w:rsid w:val="00D337CB"/>
    <w:rsid w:val="00D33D2F"/>
    <w:rsid w:val="00D40BD0"/>
    <w:rsid w:val="00D56853"/>
    <w:rsid w:val="00D741F3"/>
    <w:rsid w:val="00D778C7"/>
    <w:rsid w:val="00D81BAE"/>
    <w:rsid w:val="00D92BF8"/>
    <w:rsid w:val="00D967A2"/>
    <w:rsid w:val="00DA29BB"/>
    <w:rsid w:val="00DA3C2D"/>
    <w:rsid w:val="00DB6553"/>
    <w:rsid w:val="00DC5D39"/>
    <w:rsid w:val="00DE120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460BF"/>
    <w:rsid w:val="00E603B9"/>
    <w:rsid w:val="00E61E3D"/>
    <w:rsid w:val="00E81214"/>
    <w:rsid w:val="00E90186"/>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374935363">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rus/docs/Z980000267_" TargetMode="External"/><Relationship Id="rId5" Type="http://schemas.openxmlformats.org/officeDocument/2006/relationships/settings" Target="settings.xml"/><Relationship Id="rId10" Type="http://schemas.openxmlformats.org/officeDocument/2006/relationships/hyperlink" Target="ftp://ftp.kgd.gov.kz" TargetMode="External"/><Relationship Id="rId4" Type="http://schemas.microsoft.com/office/2007/relationships/stylesWithEffects" Target="stylesWithEffects.xml"/><Relationship Id="rId9" Type="http://schemas.openxmlformats.org/officeDocument/2006/relationships/hyperlink" Target="mailto:n.zakiryan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027D-F269-4D37-8062-5A949633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2018-08-17T08:53:00Z</cp:lastPrinted>
  <dcterms:created xsi:type="dcterms:W3CDTF">2018-08-24T11:54:00Z</dcterms:created>
  <dcterms:modified xsi:type="dcterms:W3CDTF">2018-08-24T11:54:00Z</dcterms:modified>
</cp:coreProperties>
</file>