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C" w:rsidRDefault="00835D0C" w:rsidP="00835D0C">
      <w:pPr>
        <w:jc w:val="both"/>
        <w:rPr>
          <w:sz w:val="28"/>
          <w:szCs w:val="28"/>
        </w:rPr>
      </w:pPr>
    </w:p>
    <w:p w:rsidR="00835D0C" w:rsidRDefault="00835D0C" w:rsidP="00835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допущенных к собеседованию согласно протокольного решения №19 от</w:t>
      </w:r>
      <w:r w:rsidR="00B97696">
        <w:rPr>
          <w:b/>
          <w:sz w:val="28"/>
          <w:szCs w:val="28"/>
          <w:lang w:val="kk-KZ"/>
        </w:rPr>
        <w:t xml:space="preserve"> 28</w:t>
      </w:r>
      <w:r>
        <w:rPr>
          <w:b/>
          <w:sz w:val="28"/>
          <w:szCs w:val="28"/>
          <w:lang w:val="kk-KZ"/>
        </w:rPr>
        <w:t xml:space="preserve">.05.2018 года конкурсной комиссии Учебно-методического центра Комитета государственных доходов Министерства финансов Республики Казахстан, внутреннего конкурса среди государственных служащих МФ РК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 xml:space="preserve">ей корпуса «Б» 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835D0C" w:rsidTr="00835D0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013E7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="00835D0C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на должность заместителя руководителя УМЦ  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Pr="00B97696" w:rsidRDefault="00013E7E" w:rsidP="00B9769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</w:t>
            </w:r>
            <w:r w:rsidR="00B97696">
              <w:rPr>
                <w:rStyle w:val="s0"/>
                <w:sz w:val="28"/>
                <w:szCs w:val="28"/>
                <w:lang w:val="kk-KZ"/>
              </w:rPr>
              <w:t xml:space="preserve">   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97696">
              <w:rPr>
                <w:rStyle w:val="s0"/>
                <w:sz w:val="28"/>
                <w:szCs w:val="28"/>
              </w:rPr>
              <w:t>Абылкасимова</w:t>
            </w:r>
            <w:proofErr w:type="spellEnd"/>
            <w:r w:rsidR="00B97696">
              <w:rPr>
                <w:rStyle w:val="s0"/>
                <w:sz w:val="28"/>
                <w:szCs w:val="28"/>
              </w:rPr>
              <w:t xml:space="preserve"> Сара </w:t>
            </w:r>
            <w:proofErr w:type="spellStart"/>
            <w:r w:rsidR="00B97696">
              <w:rPr>
                <w:rStyle w:val="s0"/>
                <w:sz w:val="28"/>
                <w:szCs w:val="28"/>
              </w:rPr>
              <w:t>Жукановна</w:t>
            </w:r>
            <w:proofErr w:type="spellEnd"/>
          </w:p>
        </w:tc>
      </w:tr>
      <w:tr w:rsidR="00B97696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6" w:rsidRDefault="00B9769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696" w:rsidRDefault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Амишев Сейсенбай Купжасарович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0C" w:rsidRDefault="00B9769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013E7E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</w:t>
            </w:r>
            <w:r w:rsidR="00B97696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"/>
                <w:sz w:val="28"/>
                <w:szCs w:val="28"/>
                <w:lang w:val="kk-KZ"/>
              </w:rPr>
              <w:t>Жаканов Аскар Галиканулы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0C" w:rsidRDefault="00B9769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013E7E" w:rsidP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</w:t>
            </w:r>
            <w:r w:rsidR="00B97696">
              <w:rPr>
                <w:rStyle w:val="s0"/>
                <w:sz w:val="28"/>
                <w:szCs w:val="28"/>
                <w:lang w:val="kk-KZ"/>
              </w:rPr>
              <w:t xml:space="preserve">   Ибрагимов Болат Сұлтанұлы</w:t>
            </w:r>
          </w:p>
        </w:tc>
      </w:tr>
      <w:tr w:rsidR="00B97696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6" w:rsidRDefault="00B9769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696" w:rsidRDefault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</w:t>
            </w:r>
            <w:r>
              <w:rPr>
                <w:rStyle w:val="s0"/>
                <w:sz w:val="28"/>
                <w:szCs w:val="28"/>
                <w:lang w:val="kk-KZ"/>
              </w:rPr>
              <w:t>Касымкулова Лаззат Турдакыновна</w:t>
            </w:r>
          </w:p>
        </w:tc>
      </w:tr>
      <w:tr w:rsidR="00B97696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96" w:rsidRDefault="00B9769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696" w:rsidRDefault="00B97696" w:rsidP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</w:t>
            </w:r>
            <w:r>
              <w:rPr>
                <w:rStyle w:val="s0"/>
                <w:sz w:val="28"/>
                <w:szCs w:val="28"/>
                <w:lang w:val="kk-KZ"/>
              </w:rPr>
              <w:t>Кенжегалиева Алтынай Сагидоллаевна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          на должность руководителя организационно-финансового отдела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Кунафина Жанат Ахметжановна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35D0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на должность главного специалиста отдела переподготовки и повышения квалификации</w:t>
            </w:r>
            <w:r w:rsidR="00ED1E5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ED1E5E">
              <w:rPr>
                <w:b/>
                <w:sz w:val="28"/>
                <w:szCs w:val="28"/>
                <w:lang w:eastAsia="en-US"/>
              </w:rPr>
              <w:t xml:space="preserve">(временно, на период отпуска по уходу за ребенком основного работника </w:t>
            </w:r>
            <w:proofErr w:type="spellStart"/>
            <w:r w:rsidR="00ED1E5E">
              <w:rPr>
                <w:b/>
                <w:sz w:val="28"/>
                <w:szCs w:val="28"/>
                <w:lang w:eastAsia="en-US"/>
              </w:rPr>
              <w:t>Табельбековой</w:t>
            </w:r>
            <w:proofErr w:type="spellEnd"/>
            <w:r w:rsidR="00ED1E5E">
              <w:rPr>
                <w:b/>
                <w:sz w:val="28"/>
                <w:szCs w:val="28"/>
                <w:lang w:eastAsia="en-US"/>
              </w:rPr>
              <w:t xml:space="preserve"> Н.Ж. по 07.01.2021 года)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Default="00835D0C" w:rsidP="00ED1E5E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 xml:space="preserve">                                   </w:t>
            </w:r>
            <w:r w:rsidR="00ED1E5E">
              <w:rPr>
                <w:rStyle w:val="s0"/>
                <w:sz w:val="28"/>
                <w:szCs w:val="28"/>
                <w:lang w:val="kk-KZ" w:eastAsia="en-US"/>
              </w:rPr>
              <w:t>Акимов Бауржан Тажиевич</w:t>
            </w:r>
          </w:p>
        </w:tc>
      </w:tr>
    </w:tbl>
    <w:p w:rsidR="00835D0C" w:rsidRDefault="00835D0C" w:rsidP="00835D0C">
      <w:pPr>
        <w:rPr>
          <w:b/>
          <w:sz w:val="28"/>
          <w:szCs w:val="28"/>
        </w:rPr>
      </w:pPr>
    </w:p>
    <w:p w:rsidR="00835D0C" w:rsidRDefault="00835D0C" w:rsidP="00835D0C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835D0C" w:rsidRDefault="00835D0C" w:rsidP="00835D0C">
      <w:pPr>
        <w:spacing w:after="200" w:line="276" w:lineRule="auto"/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Собеседование состоится  </w:t>
      </w:r>
      <w:r w:rsidR="00B97696" w:rsidRPr="00B97696">
        <w:rPr>
          <w:rFonts w:eastAsia="Calibri"/>
          <w:b/>
          <w:sz w:val="28"/>
          <w:szCs w:val="28"/>
          <w:lang w:val="kk-KZ" w:eastAsia="en-US"/>
        </w:rPr>
        <w:t>30</w:t>
      </w:r>
      <w:r w:rsidR="002F3DCB">
        <w:rPr>
          <w:rFonts w:eastAsia="Calibri"/>
          <w:b/>
          <w:sz w:val="28"/>
          <w:szCs w:val="28"/>
          <w:u w:val="single"/>
          <w:lang w:val="kk-KZ" w:eastAsia="en-US"/>
        </w:rPr>
        <w:t>.05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.2018г. в </w:t>
      </w:r>
      <w:r w:rsidR="00B97696">
        <w:rPr>
          <w:rFonts w:eastAsia="Calibri"/>
          <w:b/>
          <w:sz w:val="28"/>
          <w:szCs w:val="28"/>
          <w:u w:val="single"/>
          <w:lang w:val="kk-KZ" w:eastAsia="en-US"/>
        </w:rPr>
        <w:t>10</w:t>
      </w:r>
      <w:bookmarkStart w:id="0" w:name="_GoBack"/>
      <w:bookmarkEnd w:id="0"/>
      <w:r>
        <w:rPr>
          <w:rFonts w:eastAsia="Calibri"/>
          <w:b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00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>
        <w:rPr>
          <w:rFonts w:eastAsia="Calibri"/>
          <w:sz w:val="28"/>
          <w:szCs w:val="28"/>
          <w:lang w:eastAsia="en-US"/>
        </w:rPr>
        <w:t xml:space="preserve"> по адресу:</w:t>
      </w:r>
      <w:r>
        <w:rPr>
          <w:rFonts w:eastAsia="Calibri"/>
          <w:sz w:val="28"/>
          <w:szCs w:val="28"/>
          <w:lang w:val="kk-KZ" w:eastAsia="en-US"/>
        </w:rPr>
        <w:t xml:space="preserve"> Учебно-методический центр Комитета государственных доходов </w:t>
      </w:r>
      <w:r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финансов Республики Казахстан, 010000, г.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Астана, </w:t>
      </w:r>
      <w:r>
        <w:rPr>
          <w:rFonts w:eastAsia="Calibri"/>
          <w:sz w:val="28"/>
          <w:szCs w:val="28"/>
          <w:lang w:val="kk-KZ" w:eastAsia="en-US"/>
        </w:rPr>
        <w:t xml:space="preserve">проспект Республики 60, </w:t>
      </w:r>
      <w:r>
        <w:rPr>
          <w:rFonts w:eastAsia="Calibri"/>
          <w:sz w:val="28"/>
          <w:szCs w:val="28"/>
          <w:lang w:eastAsia="en-US"/>
        </w:rPr>
        <w:t>телефон для справок:</w:t>
      </w:r>
      <w:r>
        <w:rPr>
          <w:rFonts w:eastAsia="Calibri"/>
          <w:sz w:val="28"/>
          <w:szCs w:val="28"/>
          <w:lang w:val="kk-KZ"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 xml:space="preserve"> (7172) </w:t>
      </w:r>
      <w:r>
        <w:rPr>
          <w:rFonts w:eastAsia="Calibri"/>
          <w:sz w:val="28"/>
          <w:szCs w:val="28"/>
          <w:lang w:val="kk-KZ" w:eastAsia="en-US"/>
        </w:rPr>
        <w:t>39-66-09.</w:t>
      </w:r>
    </w:p>
    <w:p w:rsidR="005E4CF2" w:rsidRDefault="005E4CF2"/>
    <w:sectPr w:rsidR="005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C"/>
    <w:rsid w:val="00013E7E"/>
    <w:rsid w:val="00220680"/>
    <w:rsid w:val="002F3DCB"/>
    <w:rsid w:val="005E4CF2"/>
    <w:rsid w:val="006E7897"/>
    <w:rsid w:val="00835D0C"/>
    <w:rsid w:val="00B97696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2018-05-21T08:47:00Z</dcterms:created>
  <dcterms:modified xsi:type="dcterms:W3CDTF">2018-05-28T10:26:00Z</dcterms:modified>
</cp:coreProperties>
</file>