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F" w:rsidRPr="004E2EC8" w:rsidRDefault="009150EF" w:rsidP="004E2EC8">
      <w:pPr>
        <w:keepNext/>
        <w:keepLines/>
        <w:spacing w:before="200"/>
        <w:jc w:val="center"/>
        <w:outlineLvl w:val="4"/>
        <w:rPr>
          <w:rFonts w:ascii="Times New Roman" w:eastAsia="Times New Roman" w:hAnsi="Times New Roman" w:cs="Times New Roman"/>
          <w:b/>
          <w:bCs/>
          <w:iCs/>
          <w:sz w:val="28"/>
          <w:szCs w:val="28"/>
          <w:lang w:eastAsia="ru-RU"/>
        </w:rPr>
      </w:pPr>
      <w:r w:rsidRPr="004E2EC8">
        <w:rPr>
          <w:rFonts w:ascii="Times New Roman" w:eastAsia="Times New Roman" w:hAnsi="Times New Roman" w:cs="Times New Roman"/>
          <w:b/>
          <w:sz w:val="28"/>
          <w:szCs w:val="28"/>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F31D82" w:rsidRPr="004E2EC8">
        <w:rPr>
          <w:rFonts w:ascii="Times New Roman" w:eastAsia="Times New Roman" w:hAnsi="Times New Roman" w:cs="Times New Roman"/>
          <w:b/>
          <w:sz w:val="28"/>
          <w:szCs w:val="28"/>
          <w:lang w:val="kk-KZ" w:eastAsia="ru-RU"/>
        </w:rPr>
        <w:t xml:space="preserve">внутренний </w:t>
      </w:r>
      <w:r w:rsidRPr="004E2EC8">
        <w:rPr>
          <w:rFonts w:ascii="Times New Roman" w:eastAsia="Times New Roman" w:hAnsi="Times New Roman" w:cs="Times New Roman"/>
          <w:b/>
          <w:bCs/>
          <w:iCs/>
          <w:sz w:val="28"/>
          <w:szCs w:val="28"/>
          <w:lang w:eastAsia="ru-RU"/>
        </w:rPr>
        <w:t>конкурс</w:t>
      </w:r>
      <w:r w:rsidR="00F31D82" w:rsidRPr="004E2EC8">
        <w:rPr>
          <w:rFonts w:ascii="Times New Roman" w:eastAsia="Times New Roman" w:hAnsi="Times New Roman" w:cs="Times New Roman"/>
          <w:b/>
          <w:bCs/>
          <w:iCs/>
          <w:sz w:val="28"/>
          <w:szCs w:val="28"/>
          <w:lang w:val="kk-KZ" w:eastAsia="ru-RU"/>
        </w:rPr>
        <w:t xml:space="preserve"> среди государственных служащих Министерства финансов Республики Казахстан</w:t>
      </w:r>
      <w:r w:rsidRPr="004E2EC8">
        <w:rPr>
          <w:rFonts w:ascii="Times New Roman" w:eastAsia="Times New Roman" w:hAnsi="Times New Roman" w:cs="Times New Roman"/>
          <w:b/>
          <w:bCs/>
          <w:iCs/>
          <w:sz w:val="28"/>
          <w:szCs w:val="28"/>
          <w:lang w:eastAsia="ru-RU"/>
        </w:rPr>
        <w:t xml:space="preserve"> для занятия </w:t>
      </w:r>
      <w:proofErr w:type="spellStart"/>
      <w:r w:rsidRPr="004E2EC8">
        <w:rPr>
          <w:rFonts w:ascii="Times New Roman" w:eastAsia="Times New Roman" w:hAnsi="Times New Roman" w:cs="Times New Roman"/>
          <w:b/>
          <w:bCs/>
          <w:iCs/>
          <w:sz w:val="28"/>
          <w:szCs w:val="28"/>
          <w:lang w:eastAsia="ru-RU"/>
        </w:rPr>
        <w:t>вакантн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административн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государственн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eastAsia="ru-RU"/>
        </w:rPr>
        <w:t xml:space="preserve"> </w:t>
      </w:r>
      <w:proofErr w:type="spellStart"/>
      <w:r w:rsidRPr="004E2EC8">
        <w:rPr>
          <w:rFonts w:ascii="Times New Roman" w:eastAsia="Times New Roman" w:hAnsi="Times New Roman" w:cs="Times New Roman"/>
          <w:b/>
          <w:bCs/>
          <w:iCs/>
          <w:sz w:val="28"/>
          <w:szCs w:val="28"/>
          <w:lang w:eastAsia="ru-RU"/>
        </w:rPr>
        <w:t>должност</w:t>
      </w:r>
      <w:proofErr w:type="spellEnd"/>
      <w:r w:rsidR="00E9615B" w:rsidRPr="004E2EC8">
        <w:rPr>
          <w:rFonts w:ascii="Times New Roman" w:eastAsia="Times New Roman" w:hAnsi="Times New Roman" w:cs="Times New Roman"/>
          <w:b/>
          <w:bCs/>
          <w:iCs/>
          <w:sz w:val="28"/>
          <w:szCs w:val="28"/>
          <w:lang w:val="kk-KZ" w:eastAsia="ru-RU"/>
        </w:rPr>
        <w:t>ей</w:t>
      </w:r>
      <w:r w:rsidR="00160777" w:rsidRPr="004E2EC8">
        <w:rPr>
          <w:rFonts w:ascii="Times New Roman" w:eastAsia="Times New Roman" w:hAnsi="Times New Roman" w:cs="Times New Roman"/>
          <w:b/>
          <w:bCs/>
          <w:iCs/>
          <w:sz w:val="28"/>
          <w:szCs w:val="28"/>
          <w:lang w:val="kk-KZ" w:eastAsia="ru-RU"/>
        </w:rPr>
        <w:t xml:space="preserve"> </w:t>
      </w:r>
      <w:r w:rsidRPr="004E2EC8">
        <w:rPr>
          <w:rFonts w:ascii="Times New Roman" w:eastAsia="Times New Roman" w:hAnsi="Times New Roman" w:cs="Times New Roman"/>
          <w:b/>
          <w:bCs/>
          <w:iCs/>
          <w:sz w:val="28"/>
          <w:szCs w:val="28"/>
          <w:lang w:eastAsia="ru-RU"/>
        </w:rPr>
        <w:t>корпуса «Б»</w:t>
      </w:r>
    </w:p>
    <w:p w:rsidR="00D72E28" w:rsidRPr="0058187E" w:rsidRDefault="00D72E28" w:rsidP="00D72E28">
      <w:pPr>
        <w:keepNext/>
        <w:keepLines/>
        <w:spacing w:before="200"/>
        <w:ind w:firstLine="708"/>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sidRPr="0058187E">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внутреннего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25</w:t>
      </w:r>
      <w:r w:rsidRPr="009639FA">
        <w:rPr>
          <w:rFonts w:ascii="Times New Roman" w:eastAsia="Times New Roman" w:hAnsi="Times New Roman" w:cs="Times New Roman"/>
          <w:b/>
          <w:bCs/>
          <w:iCs/>
          <w:color w:val="FF0000"/>
          <w:sz w:val="24"/>
          <w:szCs w:val="24"/>
          <w:lang w:val="kk-KZ" w:eastAsia="ru-RU"/>
        </w:rPr>
        <w:t xml:space="preserve"> </w:t>
      </w:r>
      <w:r w:rsidRPr="00D72E28">
        <w:rPr>
          <w:rFonts w:ascii="Times New Roman" w:eastAsia="Times New Roman" w:hAnsi="Times New Roman" w:cs="Times New Roman"/>
          <w:bCs/>
          <w:iCs/>
          <w:sz w:val="24"/>
          <w:szCs w:val="24"/>
          <w:lang w:val="kk-KZ" w:eastAsia="ru-RU"/>
        </w:rPr>
        <w:t>ок</w:t>
      </w:r>
      <w:r w:rsidRPr="00BC551A">
        <w:rPr>
          <w:rFonts w:ascii="Times New Roman" w:eastAsia="Times New Roman" w:hAnsi="Times New Roman" w:cs="Times New Roman"/>
          <w:b/>
          <w:bCs/>
          <w:iCs/>
          <w:sz w:val="24"/>
          <w:szCs w:val="24"/>
          <w:lang w:val="kk-KZ" w:eastAsia="ru-RU"/>
        </w:rPr>
        <w:t xml:space="preserve">тября 2017 года по </w:t>
      </w:r>
      <w:r>
        <w:rPr>
          <w:rFonts w:ascii="Times New Roman" w:eastAsia="Times New Roman" w:hAnsi="Times New Roman" w:cs="Times New Roman"/>
          <w:b/>
          <w:bCs/>
          <w:iCs/>
          <w:sz w:val="24"/>
          <w:szCs w:val="24"/>
          <w:lang w:val="kk-KZ" w:eastAsia="ru-RU"/>
        </w:rPr>
        <w:t>27</w:t>
      </w:r>
      <w:r w:rsidRPr="00BC551A">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ок</w:t>
      </w:r>
      <w:r w:rsidRPr="00BC551A">
        <w:rPr>
          <w:rFonts w:ascii="Times New Roman" w:eastAsia="Times New Roman" w:hAnsi="Times New Roman" w:cs="Times New Roman"/>
          <w:b/>
          <w:bCs/>
          <w:iCs/>
          <w:sz w:val="24"/>
          <w:szCs w:val="24"/>
          <w:lang w:val="kk-KZ" w:eastAsia="ru-RU"/>
        </w:rPr>
        <w:t xml:space="preserve">тября 2017 </w:t>
      </w:r>
      <w:r w:rsidRPr="0058187E">
        <w:rPr>
          <w:rFonts w:ascii="Times New Roman" w:eastAsia="Times New Roman" w:hAnsi="Times New Roman" w:cs="Times New Roman"/>
          <w:b/>
          <w:bCs/>
          <w:iCs/>
          <w:color w:val="000000" w:themeColor="text1"/>
          <w:sz w:val="24"/>
          <w:szCs w:val="24"/>
          <w:lang w:val="kk-KZ" w:eastAsia="ru-RU"/>
        </w:rPr>
        <w:t>года включительно</w:t>
      </w:r>
    </w:p>
    <w:p w:rsidR="009150EF" w:rsidRPr="00D72E28" w:rsidRDefault="009150EF" w:rsidP="009150EF">
      <w:pPr>
        <w:widowControl w:val="0"/>
        <w:jc w:val="both"/>
        <w:rPr>
          <w:rFonts w:ascii="Times New Roman" w:eastAsia="Times New Roman" w:hAnsi="Times New Roman" w:cs="Times New Roman"/>
          <w:b/>
          <w:bCs/>
          <w:iCs/>
          <w:sz w:val="28"/>
          <w:szCs w:val="28"/>
          <w:lang w:val="kk-KZ" w:eastAsia="ru-RU"/>
        </w:rPr>
      </w:pPr>
    </w:p>
    <w:p w:rsidR="00F31D82" w:rsidRPr="00F31D82" w:rsidRDefault="009150EF" w:rsidP="00F31D82">
      <w:pPr>
        <w:pStyle w:val="2"/>
        <w:spacing w:after="0" w:line="240" w:lineRule="auto"/>
        <w:ind w:left="0" w:right="-81" w:firstLine="709"/>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31D82" w:rsidRPr="00F31D82">
        <w:rPr>
          <w:rFonts w:ascii="Times New Roman" w:hAnsi="Times New Roman" w:cs="Times New Roman"/>
          <w:b/>
          <w:color w:val="0000FF"/>
          <w:sz w:val="24"/>
          <w:szCs w:val="24"/>
          <w:u w:val="single"/>
          <w:lang w:val="kk-KZ"/>
        </w:rPr>
        <w:t>м.abduova@kgd.gov.kz</w:t>
      </w:r>
    </w:p>
    <w:p w:rsidR="00F31D82" w:rsidRDefault="00F31D82" w:rsidP="00F31D82">
      <w:pPr>
        <w:tabs>
          <w:tab w:val="left" w:pos="317"/>
        </w:tabs>
        <w:jc w:val="both"/>
        <w:rPr>
          <w:rFonts w:eastAsia="Calibri"/>
          <w:i/>
          <w:iCs/>
          <w:color w:val="000000" w:themeColor="text1"/>
          <w:sz w:val="24"/>
          <w:szCs w:val="24"/>
          <w:lang w:val="kk-KZ"/>
        </w:rPr>
      </w:pPr>
    </w:p>
    <w:p w:rsidR="00AF664D" w:rsidRPr="009150EF" w:rsidRDefault="00AF664D" w:rsidP="00AF664D">
      <w:pPr>
        <w:widowControl w:val="0"/>
        <w:ind w:firstLine="708"/>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9150EF">
        <w:rPr>
          <w:rFonts w:ascii="Times New Roman" w:eastAsia="Times New Roman" w:hAnsi="Times New Roman" w:cs="Times New Roman"/>
          <w:b/>
          <w:bCs/>
          <w:iCs/>
          <w:sz w:val="24"/>
          <w:szCs w:val="24"/>
          <w:lang w:val="kk-KZ" w:eastAsia="ru-RU"/>
        </w:rPr>
        <w:t>:</w:t>
      </w:r>
    </w:p>
    <w:p w:rsidR="00AF664D" w:rsidRPr="009150EF" w:rsidRDefault="00AF664D" w:rsidP="00AF664D">
      <w:pPr>
        <w:ind w:firstLine="708"/>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z w:val="24"/>
          <w:szCs w:val="24"/>
          <w:lang w:eastAsia="ru-RU"/>
        </w:rPr>
        <w:t xml:space="preserve">Для категории </w:t>
      </w:r>
      <w:proofErr w:type="gramStart"/>
      <w:r w:rsidRPr="009150EF">
        <w:rPr>
          <w:rFonts w:ascii="Times New Roman" w:eastAsia="Times New Roman" w:hAnsi="Times New Roman" w:cs="Times New Roman"/>
          <w:b/>
          <w:sz w:val="24"/>
          <w:szCs w:val="24"/>
          <w:lang w:eastAsia="ru-RU"/>
        </w:rPr>
        <w:t>С-О</w:t>
      </w:r>
      <w:proofErr w:type="gramEnd"/>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b/>
          <w:sz w:val="24"/>
          <w:szCs w:val="24"/>
          <w:lang w:val="kk-KZ" w:eastAsia="ru-RU"/>
        </w:rPr>
        <w:t>4</w:t>
      </w:r>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В</w:t>
      </w:r>
      <w:proofErr w:type="spellStart"/>
      <w:r w:rsidRPr="009150EF">
        <w:rPr>
          <w:rFonts w:ascii="Times New Roman" w:eastAsia="Times New Roman" w:hAnsi="Times New Roman" w:cs="Times New Roman"/>
          <w:spacing w:val="2"/>
          <w:sz w:val="24"/>
          <w:szCs w:val="24"/>
          <w:lang w:eastAsia="ru-RU"/>
        </w:rPr>
        <w:t>ысшее</w:t>
      </w:r>
      <w:proofErr w:type="spellEnd"/>
      <w:r w:rsidRPr="009150EF">
        <w:rPr>
          <w:rFonts w:ascii="Times New Roman" w:eastAsia="Times New Roman" w:hAnsi="Times New Roman" w:cs="Times New Roman"/>
          <w:spacing w:val="2"/>
          <w:sz w:val="24"/>
          <w:szCs w:val="24"/>
          <w:lang w:eastAsia="ru-RU"/>
        </w:rPr>
        <w:t xml:space="preserve"> образование</w:t>
      </w:r>
      <w:r w:rsidRPr="009150EF">
        <w:rPr>
          <w:rFonts w:ascii="Times New Roman" w:eastAsia="Times New Roman" w:hAnsi="Times New Roman" w:cs="Times New Roman"/>
          <w:spacing w:val="2"/>
          <w:sz w:val="24"/>
          <w:szCs w:val="24"/>
          <w:lang w:val="kk-KZ"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Н</w:t>
      </w:r>
      <w:proofErr w:type="spellStart"/>
      <w:r w:rsidRPr="009150EF">
        <w:rPr>
          <w:rFonts w:ascii="Times New Roman" w:eastAsia="Times New Roman" w:hAnsi="Times New Roman" w:cs="Times New Roman"/>
          <w:spacing w:val="2"/>
          <w:sz w:val="24"/>
          <w:szCs w:val="24"/>
          <w:lang w:eastAsia="ru-RU"/>
        </w:rPr>
        <w:t>аличие</w:t>
      </w:r>
      <w:proofErr w:type="spellEnd"/>
      <w:r w:rsidRPr="009150EF">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9150EF">
        <w:rPr>
          <w:rFonts w:ascii="Times New Roman" w:eastAsia="Times New Roman" w:hAnsi="Times New Roman" w:cs="Times New Roman"/>
          <w:spacing w:val="2"/>
          <w:sz w:val="24"/>
          <w:szCs w:val="24"/>
          <w:lang w:eastAsia="ru-RU"/>
        </w:rPr>
        <w:t>коммуникативность</w:t>
      </w:r>
      <w:proofErr w:type="spell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аналитичность</w:t>
      </w:r>
      <w:proofErr w:type="spellEnd"/>
      <w:r w:rsidRPr="009150EF">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9150EF">
        <w:rPr>
          <w:rFonts w:ascii="Times New Roman" w:eastAsia="Times New Roman" w:hAnsi="Times New Roman" w:cs="Times New Roman"/>
          <w:spacing w:val="2"/>
          <w:sz w:val="24"/>
          <w:szCs w:val="24"/>
          <w:lang w:val="kk-KZ" w:eastAsia="ru-RU"/>
        </w:rPr>
        <w:t>.</w:t>
      </w:r>
      <w:bookmarkStart w:id="0" w:name="_GoBack"/>
      <w:bookmarkEnd w:id="0"/>
    </w:p>
    <w:p w:rsidR="00AF664D" w:rsidRPr="009150EF" w:rsidRDefault="00AF664D" w:rsidP="00AF664D">
      <w:pPr>
        <w:ind w:firstLine="708"/>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lastRenderedPageBreak/>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F664D" w:rsidRPr="00160777" w:rsidRDefault="00AF664D" w:rsidP="00AF664D">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8) наличие ученой степени;**</w:t>
      </w:r>
    </w:p>
    <w:p w:rsidR="00AF664D" w:rsidRDefault="00AF664D" w:rsidP="00AF664D">
      <w:pPr>
        <w:ind w:left="142" w:firstLine="566"/>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9) на должность судебного исполнителя опыт работы не требуется.</w:t>
      </w:r>
    </w:p>
    <w:p w:rsidR="00FA34E1" w:rsidRDefault="00AF664D" w:rsidP="00FA34E1">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Для</w:t>
      </w:r>
      <w:r w:rsidR="00FA34E1">
        <w:rPr>
          <w:rFonts w:ascii="Times New Roman" w:eastAsia="Times New Roman" w:hAnsi="Times New Roman" w:cs="Times New Roman"/>
          <w:b/>
          <w:sz w:val="24"/>
          <w:szCs w:val="24"/>
          <w:lang w:val="kk-KZ" w:eastAsia="ru-RU"/>
        </w:rPr>
        <w:t xml:space="preserve"> категории</w:t>
      </w:r>
      <w:r w:rsidR="00FA34E1" w:rsidRPr="00E10B06">
        <w:rPr>
          <w:rFonts w:ascii="Times New Roman" w:eastAsia="Times New Roman" w:hAnsi="Times New Roman" w:cs="Times New Roman"/>
          <w:b/>
          <w:sz w:val="24"/>
          <w:szCs w:val="24"/>
          <w:lang w:eastAsia="ru-RU"/>
        </w:rPr>
        <w:t xml:space="preserve"> С-О-</w:t>
      </w:r>
      <w:r w:rsidR="00FA34E1">
        <w:rPr>
          <w:rFonts w:ascii="Times New Roman" w:eastAsia="Times New Roman" w:hAnsi="Times New Roman" w:cs="Times New Roman"/>
          <w:b/>
          <w:sz w:val="24"/>
          <w:szCs w:val="24"/>
          <w:lang w:val="kk-KZ" w:eastAsia="ru-RU"/>
        </w:rPr>
        <w:t>5</w:t>
      </w:r>
      <w:r w:rsidR="00FA34E1" w:rsidRPr="00E10B06">
        <w:rPr>
          <w:rFonts w:ascii="Times New Roman" w:eastAsia="Times New Roman" w:hAnsi="Times New Roman" w:cs="Times New Roman"/>
          <w:b/>
          <w:sz w:val="24"/>
          <w:szCs w:val="24"/>
          <w:lang w:eastAsia="ru-RU"/>
        </w:rPr>
        <w:t>:</w:t>
      </w:r>
      <w:r w:rsidR="00FA34E1">
        <w:rPr>
          <w:rFonts w:ascii="Times New Roman" w:eastAsia="Times New Roman" w:hAnsi="Times New Roman" w:cs="Times New Roman"/>
          <w:spacing w:val="2"/>
          <w:sz w:val="24"/>
          <w:szCs w:val="24"/>
          <w:lang w:eastAsia="ru-RU"/>
        </w:rPr>
        <w:t> </w:t>
      </w:r>
      <w:r w:rsidR="00FA34E1" w:rsidRPr="00E10B06">
        <w:rPr>
          <w:rFonts w:ascii="Times New Roman" w:eastAsia="Times New Roman" w:hAnsi="Times New Roman" w:cs="Times New Roman"/>
          <w:spacing w:val="2"/>
          <w:sz w:val="24"/>
          <w:szCs w:val="24"/>
          <w:lang w:val="kk-KZ" w:eastAsia="ru-RU"/>
        </w:rPr>
        <w:t xml:space="preserve"> </w:t>
      </w:r>
      <w:r w:rsidR="00FA34E1">
        <w:rPr>
          <w:rFonts w:ascii="Times New Roman" w:eastAsia="Times New Roman" w:hAnsi="Times New Roman" w:cs="Times New Roman"/>
          <w:spacing w:val="2"/>
          <w:sz w:val="24"/>
          <w:szCs w:val="24"/>
          <w:lang w:eastAsia="ru-RU"/>
        </w:rPr>
        <w:t>высшее образование</w:t>
      </w:r>
      <w:r w:rsidR="00FA34E1">
        <w:rPr>
          <w:rFonts w:ascii="Times New Roman" w:eastAsia="Times New Roman" w:hAnsi="Times New Roman" w:cs="Times New Roman"/>
          <w:spacing w:val="2"/>
          <w:sz w:val="24"/>
          <w:szCs w:val="24"/>
          <w:lang w:val="kk-KZ" w:eastAsia="ru-RU"/>
        </w:rPr>
        <w:t>;</w:t>
      </w:r>
    </w:p>
    <w:p w:rsidR="00FA34E1" w:rsidRDefault="00FA34E1" w:rsidP="00FA34E1">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A34E1" w:rsidRPr="00AF664D" w:rsidRDefault="00FA34E1" w:rsidP="00FA34E1">
      <w:pPr>
        <w:ind w:left="-426" w:firstLine="1135"/>
        <w:jc w:val="both"/>
        <w:rPr>
          <w:rFonts w:ascii="Times New Roman" w:eastAsia="Times New Roman" w:hAnsi="Times New Roman" w:cs="Times New Roman"/>
          <w:b/>
          <w:spacing w:val="2"/>
          <w:sz w:val="24"/>
          <w:szCs w:val="24"/>
          <w:lang w:eastAsia="ru-RU"/>
        </w:rPr>
      </w:pPr>
      <w:r w:rsidRPr="00AF664D">
        <w:rPr>
          <w:rFonts w:ascii="Times New Roman" w:eastAsia="Times New Roman" w:hAnsi="Times New Roman" w:cs="Times New Roman"/>
          <w:b/>
          <w:spacing w:val="2"/>
          <w:sz w:val="24"/>
          <w:szCs w:val="24"/>
          <w:lang w:eastAsia="ru-RU"/>
        </w:rPr>
        <w:t xml:space="preserve">опыт работы должен соответствовать одному из следующих требований: </w:t>
      </w:r>
    </w:p>
    <w:p w:rsidR="00FA34E1" w:rsidRPr="00F57D41" w:rsidRDefault="00FA34E1" w:rsidP="00FA34E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34E1" w:rsidRPr="00F57D41" w:rsidRDefault="00FA34E1" w:rsidP="00FA34E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34E1" w:rsidRPr="00F57D41" w:rsidRDefault="00FA34E1" w:rsidP="00FA34E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57D41">
        <w:rPr>
          <w:rFonts w:ascii="Times New Roman" w:hAnsi="Times New Roman" w:cs="Times New Roman"/>
          <w:color w:val="000000"/>
          <w:sz w:val="24"/>
          <w:szCs w:val="24"/>
        </w:rPr>
        <w:t>категории;*</w:t>
      </w:r>
      <w:proofErr w:type="gramEnd"/>
      <w:r w:rsidRPr="00F57D41">
        <w:rPr>
          <w:rFonts w:ascii="Times New Roman" w:hAnsi="Times New Roman" w:cs="Times New Roman"/>
          <w:color w:val="000000"/>
          <w:sz w:val="24"/>
          <w:szCs w:val="24"/>
        </w:rPr>
        <w:t>*</w:t>
      </w:r>
    </w:p>
    <w:p w:rsidR="00FA34E1" w:rsidRPr="00F57D41" w:rsidRDefault="00FA34E1" w:rsidP="00FA34E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34E1" w:rsidRPr="00F57D41" w:rsidRDefault="00FA34E1" w:rsidP="00FA34E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 xml:space="preserve">7) наличие ученой </w:t>
      </w:r>
      <w:proofErr w:type="gramStart"/>
      <w:r w:rsidRPr="00F57D41">
        <w:rPr>
          <w:rFonts w:ascii="Times New Roman" w:hAnsi="Times New Roman" w:cs="Times New Roman"/>
          <w:color w:val="000000"/>
          <w:sz w:val="24"/>
          <w:szCs w:val="24"/>
        </w:rPr>
        <w:t>степени.*</w:t>
      </w:r>
      <w:proofErr w:type="gramEnd"/>
      <w:r w:rsidRPr="00F57D41">
        <w:rPr>
          <w:rFonts w:ascii="Times New Roman" w:hAnsi="Times New Roman" w:cs="Times New Roman"/>
          <w:color w:val="000000"/>
          <w:sz w:val="24"/>
          <w:szCs w:val="24"/>
        </w:rPr>
        <w:t>*</w:t>
      </w:r>
    </w:p>
    <w:bookmarkEnd w:id="6"/>
    <w:p w:rsidR="00FA34E1" w:rsidRDefault="00FA34E1" w:rsidP="00FA34E1">
      <w:pPr>
        <w:ind w:left="34" w:right="34" w:firstLine="675"/>
        <w:contextualSpacing/>
        <w:jc w:val="both"/>
        <w:rPr>
          <w:rFonts w:ascii="Times New Roman" w:hAnsi="Times New Roman" w:cs="Times New Roman"/>
          <w:sz w:val="24"/>
          <w:szCs w:val="24"/>
          <w:lang w:val="kk-KZ"/>
        </w:rPr>
      </w:pPr>
    </w:p>
    <w:p w:rsidR="00FA34E1" w:rsidRPr="00F16C6F" w:rsidRDefault="00FA34E1" w:rsidP="00FA34E1">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FA34E1" w:rsidRDefault="00FA34E1" w:rsidP="00FA34E1">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A34E1" w:rsidRPr="00E10B06" w:rsidRDefault="00FA34E1" w:rsidP="00FA34E1">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FA34E1" w:rsidRPr="00E10B06" w:rsidTr="003237C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lastRenderedPageBreak/>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A34E1" w:rsidRPr="00E10B06" w:rsidTr="003237C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F664D" w:rsidRPr="00E10B06" w:rsidTr="003237C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F664D" w:rsidRPr="009150EF" w:rsidRDefault="00AF664D" w:rsidP="00AF664D">
            <w:pPr>
              <w:keepNext/>
              <w:keepLines/>
              <w:widowControl w:val="0"/>
              <w:tabs>
                <w:tab w:val="left" w:pos="132"/>
                <w:tab w:val="left" w:pos="6663"/>
              </w:tabs>
              <w:ind w:right="99" w:hanging="284"/>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en-US" w:eastAsia="ru-RU"/>
              </w:rPr>
              <w:t>C-</w:t>
            </w:r>
            <w:r w:rsidRPr="009150EF">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F664D" w:rsidRPr="009150EF" w:rsidRDefault="00AF664D" w:rsidP="00AF664D">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F664D" w:rsidRPr="00F53F76" w:rsidRDefault="00AF664D" w:rsidP="00AF664D">
            <w:pPr>
              <w:pStyle w:val="a3"/>
              <w:widowControl w:val="0"/>
              <w:ind w:left="76"/>
              <w:jc w:val="center"/>
              <w:rPr>
                <w:rFonts w:ascii="Times New Roman" w:eastAsia="Times New Roman" w:hAnsi="Times New Roman" w:cs="Times New Roman"/>
                <w:bCs/>
                <w:iCs/>
                <w:lang w:val="kk-KZ" w:eastAsia="ru-RU"/>
              </w:rPr>
            </w:pPr>
            <w:r w:rsidRPr="00F53F76">
              <w:rPr>
                <w:rFonts w:ascii="Times New Roman" w:hAnsi="Times New Roman" w:cs="Times New Roman"/>
                <w:color w:val="000000" w:themeColor="text1"/>
                <w:lang w:val="kk-KZ"/>
              </w:rPr>
              <w:t>148 242</w:t>
            </w:r>
          </w:p>
        </w:tc>
      </w:tr>
      <w:tr w:rsidR="00AF664D" w:rsidRPr="00E10B06" w:rsidTr="003237C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F664D" w:rsidRPr="00E10B06" w:rsidRDefault="00AF664D" w:rsidP="00AF664D">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87240D" w:rsidRPr="009B6881" w:rsidRDefault="0087240D" w:rsidP="0087240D">
      <w:pPr>
        <w:pStyle w:val="a3"/>
        <w:numPr>
          <w:ilvl w:val="0"/>
          <w:numId w:val="39"/>
        </w:numPr>
        <w:shd w:val="clear" w:color="auto" w:fill="FFFFFF"/>
        <w:snapToGrid w:val="0"/>
        <w:ind w:left="0" w:firstLine="708"/>
        <w:rPr>
          <w:rFonts w:ascii="Times New Roman" w:eastAsia="Times New Roman" w:hAnsi="Times New Roman" w:cs="Times New Roman"/>
          <w:b/>
          <w:bCs/>
          <w:sz w:val="24"/>
          <w:szCs w:val="24"/>
          <w:lang w:val="kk-KZ" w:eastAsia="ru-RU"/>
        </w:rPr>
      </w:pPr>
      <w:r>
        <w:rPr>
          <w:rFonts w:ascii="Times New Roman" w:eastAsia="Calibri" w:hAnsi="Times New Roman" w:cs="Times New Roman"/>
          <w:b/>
          <w:sz w:val="24"/>
          <w:szCs w:val="24"/>
          <w:lang w:eastAsia="ru-RU"/>
        </w:rPr>
        <w:t xml:space="preserve">Руководитель </w:t>
      </w:r>
      <w:r w:rsidRPr="006E6411">
        <w:rPr>
          <w:rFonts w:ascii="Times New Roman" w:eastAsia="Calibri" w:hAnsi="Times New Roman" w:cs="Times New Roman"/>
          <w:b/>
          <w:bCs/>
          <w:color w:val="000000"/>
          <w:sz w:val="24"/>
          <w:szCs w:val="24"/>
          <w:lang w:eastAsia="ru-RU"/>
        </w:rPr>
        <w:t>организационно-финансового отдел</w:t>
      </w:r>
      <w:r>
        <w:rPr>
          <w:rFonts w:ascii="Times New Roman" w:eastAsia="Calibri" w:hAnsi="Times New Roman" w:cs="Times New Roman"/>
          <w:b/>
          <w:sz w:val="24"/>
          <w:szCs w:val="24"/>
          <w:lang w:eastAsia="ru-RU"/>
        </w:rPr>
        <w:t>а,</w:t>
      </w:r>
      <w:r w:rsidRPr="009F2311">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kk-KZ" w:eastAsia="ru-RU"/>
        </w:rPr>
        <w:t>(</w:t>
      </w:r>
      <w:r w:rsidRPr="006E6411">
        <w:rPr>
          <w:rFonts w:ascii="Times New Roman" w:eastAsia="Calibri" w:hAnsi="Times New Roman" w:cs="Times New Roman"/>
          <w:b/>
          <w:bCs/>
          <w:color w:val="000000"/>
          <w:sz w:val="24"/>
          <w:szCs w:val="24"/>
          <w:lang w:eastAsia="ru-RU"/>
        </w:rPr>
        <w:t>категория</w:t>
      </w:r>
      <w:r>
        <w:rPr>
          <w:rFonts w:ascii="Times New Roman" w:eastAsia="Calibri" w:hAnsi="Times New Roman" w:cs="Times New Roman"/>
          <w:b/>
          <w:bCs/>
          <w:color w:val="000000"/>
          <w:sz w:val="24"/>
          <w:szCs w:val="24"/>
          <w:lang w:val="kk-KZ" w:eastAsia="ru-RU"/>
        </w:rPr>
        <w:t xml:space="preserve">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-4,</w:t>
      </w:r>
      <w:r>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w:t>
      </w:r>
      <w:r w:rsidRPr="00377BA5">
        <w:rPr>
          <w:rFonts w:ascii="Times New Roman" w:eastAsia="Times New Roman" w:hAnsi="Times New Roman" w:cs="Times New Roman"/>
          <w:b/>
          <w:bCs/>
          <w:sz w:val="24"/>
          <w:szCs w:val="24"/>
          <w:lang w:val="kk-KZ" w:eastAsia="ru-RU"/>
        </w:rPr>
        <w:t>1 единица</w:t>
      </w:r>
      <w:r>
        <w:rPr>
          <w:rFonts w:ascii="Times New Roman" w:eastAsia="Times New Roman" w:hAnsi="Times New Roman" w:cs="Times New Roman"/>
          <w:b/>
          <w:bCs/>
          <w:sz w:val="24"/>
          <w:szCs w:val="24"/>
          <w:lang w:val="kk-KZ" w:eastAsia="ru-RU"/>
        </w:rPr>
        <w:t>)</w:t>
      </w:r>
      <w:r w:rsidRPr="009B688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w:t>
      </w:r>
      <w:r w:rsidRPr="00377BA5">
        <w:rPr>
          <w:rFonts w:ascii="Times New Roman" w:eastAsia="Calibri" w:hAnsi="Times New Roman" w:cs="Times New Roman"/>
          <w:b/>
          <w:bCs/>
          <w:color w:val="000000"/>
          <w:sz w:val="24"/>
          <w:szCs w:val="24"/>
          <w:lang w:eastAsia="ru-RU"/>
        </w:rPr>
        <w:t>04</w:t>
      </w:r>
      <w:r>
        <w:rPr>
          <w:rFonts w:ascii="Times New Roman" w:eastAsia="Calibri" w:hAnsi="Times New Roman" w:cs="Times New Roman"/>
          <w:b/>
          <w:bCs/>
          <w:color w:val="000000"/>
          <w:sz w:val="24"/>
          <w:szCs w:val="24"/>
          <w:lang w:eastAsia="ru-RU"/>
        </w:rPr>
        <w:t>-01</w:t>
      </w:r>
      <w:r w:rsidRPr="00377BA5">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(на период отпуска по уходу за ребенком основного сотрудника</w:t>
      </w:r>
      <w:r>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до 11.06.2019</w:t>
      </w:r>
      <w:r>
        <w:rPr>
          <w:rFonts w:ascii="Times New Roman" w:eastAsia="Times New Roman" w:hAnsi="Times New Roman" w:cs="Times New Roman"/>
          <w:b/>
          <w:bCs/>
          <w:sz w:val="24"/>
          <w:szCs w:val="24"/>
          <w:lang w:val="kk-KZ" w:eastAsia="ru-RU"/>
        </w:rPr>
        <w:t xml:space="preserve"> г.</w:t>
      </w:r>
      <w:r w:rsidRPr="009B6881">
        <w:rPr>
          <w:rFonts w:ascii="Times New Roman" w:eastAsia="Calibri" w:hAnsi="Times New Roman" w:cs="Times New Roman"/>
          <w:b/>
          <w:bCs/>
          <w:color w:val="000000"/>
          <w:sz w:val="24"/>
          <w:szCs w:val="24"/>
          <w:lang w:val="kk-KZ" w:eastAsia="ru-RU"/>
        </w:rPr>
        <w:t xml:space="preserve">) </w:t>
      </w:r>
    </w:p>
    <w:p w:rsidR="0087240D" w:rsidRPr="009C7E6F" w:rsidRDefault="0087240D" w:rsidP="0087240D">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Pr="00406E74">
        <w:rPr>
          <w:rFonts w:ascii="Times New Roman" w:hAnsi="Times New Roman"/>
          <w:sz w:val="24"/>
          <w:szCs w:val="24"/>
          <w:lang w:val="kk-KZ"/>
        </w:rPr>
        <w:t>Осуществлять общее руководство работой, организововать и координировать деятельность Отдела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proofErr w:type="spellStart"/>
      <w:r w:rsidRPr="00406E74">
        <w:rPr>
          <w:rFonts w:ascii="Times New Roman" w:hAnsi="Times New Roman"/>
          <w:sz w:val="24"/>
          <w:szCs w:val="24"/>
        </w:rPr>
        <w:t>ествления</w:t>
      </w:r>
      <w:proofErr w:type="spellEnd"/>
      <w:r w:rsidRPr="00406E74">
        <w:rPr>
          <w:rFonts w:ascii="Times New Roman" w:hAnsi="Times New Roman"/>
          <w:sz w:val="24"/>
          <w:szCs w:val="24"/>
        </w:rPr>
        <w:t xml:space="preserve"> контроля за ведением бухгалтерского учета и составления отчётности в </w:t>
      </w:r>
      <w:r w:rsidRPr="00406E74">
        <w:rPr>
          <w:rFonts w:ascii="Times New Roman" w:hAnsi="Times New Roman"/>
          <w:sz w:val="24"/>
          <w:szCs w:val="24"/>
          <w:lang w:val="kk-KZ"/>
        </w:rPr>
        <w:t>Комитет</w:t>
      </w:r>
      <w:r w:rsidRPr="00406E74">
        <w:rPr>
          <w:rFonts w:ascii="Times New Roman" w:hAnsi="Times New Roman"/>
          <w:sz w:val="24"/>
          <w:szCs w:val="24"/>
        </w:rPr>
        <w:t xml:space="preserve"> в соответствии с требованиями бюджетного законодательства</w:t>
      </w:r>
      <w:r w:rsidRPr="00406E74">
        <w:rPr>
          <w:rFonts w:ascii="Times New Roman" w:hAnsi="Times New Roman"/>
          <w:sz w:val="24"/>
          <w:szCs w:val="24"/>
          <w:lang w:val="kk-KZ"/>
        </w:rPr>
        <w:t>;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w:t>
      </w:r>
    </w:p>
    <w:p w:rsidR="0087240D" w:rsidRDefault="0087240D" w:rsidP="0087240D">
      <w:pPr>
        <w:widowControl w:val="0"/>
        <w:autoSpaceDE w:val="0"/>
        <w:autoSpaceDN w:val="0"/>
        <w:adjustRightInd w:val="0"/>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3615C">
        <w:rPr>
          <w:rFonts w:ascii="Times New Roman" w:eastAsia="Calibri" w:hAnsi="Times New Roman" w:cs="Times New Roman"/>
          <w:b/>
          <w:sz w:val="24"/>
          <w:szCs w:val="24"/>
          <w:lang w:val="kk-KZ" w:eastAsia="ru-RU"/>
        </w:rPr>
        <w:t xml:space="preserve">конкурса: </w:t>
      </w:r>
      <w:r w:rsidRPr="00406E74">
        <w:rPr>
          <w:rFonts w:ascii="Times New Roman" w:eastAsia="Calibri" w:hAnsi="Times New Roman" w:cs="Times New Roman"/>
          <w:sz w:val="24"/>
          <w:szCs w:val="24"/>
          <w:lang w:val="kk-KZ" w:eastAsia="ru-RU"/>
        </w:rPr>
        <w:t>Высшее образование: социа</w:t>
      </w:r>
      <w:r w:rsidRPr="00406E74">
        <w:rPr>
          <w:rFonts w:ascii="Times New Roman" w:eastAsia="Calibri" w:hAnsi="Times New Roman" w:cs="Times New Roman"/>
          <w:sz w:val="24"/>
          <w:szCs w:val="24"/>
          <w:lang w:eastAsia="ru-RU"/>
        </w:rPr>
        <w:t>льны</w:t>
      </w:r>
      <w:r w:rsidRPr="00406E74">
        <w:rPr>
          <w:rFonts w:ascii="Times New Roman" w:eastAsia="Calibri" w:hAnsi="Times New Roman" w:cs="Times New Roman"/>
          <w:sz w:val="24"/>
          <w:szCs w:val="24"/>
          <w:lang w:val="kk-KZ" w:eastAsia="ru-RU"/>
        </w:rPr>
        <w:t>е</w:t>
      </w:r>
      <w:r w:rsidRPr="00406E74">
        <w:rPr>
          <w:rFonts w:ascii="Times New Roman" w:eastAsia="Calibri" w:hAnsi="Times New Roman" w:cs="Times New Roman"/>
          <w:sz w:val="24"/>
          <w:szCs w:val="24"/>
          <w:lang w:eastAsia="ru-RU"/>
        </w:rPr>
        <w:t xml:space="preserve"> наук</w:t>
      </w:r>
      <w:r w:rsidRPr="00406E74">
        <w:rPr>
          <w:rFonts w:ascii="Times New Roman" w:eastAsia="Calibri" w:hAnsi="Times New Roman" w:cs="Times New Roman"/>
          <w:sz w:val="24"/>
          <w:szCs w:val="24"/>
          <w:lang w:val="kk-KZ" w:eastAsia="ru-RU"/>
        </w:rPr>
        <w:t>и, экономика и бизнес; право; естественные</w:t>
      </w:r>
      <w:r w:rsidRPr="00406E74">
        <w:rPr>
          <w:rFonts w:ascii="Times New Roman" w:eastAsia="Calibri" w:hAnsi="Times New Roman" w:cs="Times New Roman"/>
          <w:sz w:val="24"/>
          <w:szCs w:val="24"/>
          <w:lang w:eastAsia="ru-RU"/>
        </w:rPr>
        <w:t xml:space="preserve"> наук</w:t>
      </w:r>
      <w:r w:rsidRPr="00406E74">
        <w:rPr>
          <w:rFonts w:ascii="Times New Roman" w:eastAsia="Calibri" w:hAnsi="Times New Roman" w:cs="Times New Roman"/>
          <w:sz w:val="24"/>
          <w:szCs w:val="24"/>
          <w:lang w:val="kk-KZ" w:eastAsia="ru-RU"/>
        </w:rPr>
        <w:t>и.</w:t>
      </w:r>
    </w:p>
    <w:p w:rsidR="0087240D" w:rsidRDefault="0087240D" w:rsidP="0087240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6"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Pr="0087240D" w:rsidRDefault="0087240D" w:rsidP="004E5268">
      <w:pPr>
        <w:pStyle w:val="a3"/>
        <w:widowControl w:val="0"/>
        <w:numPr>
          <w:ilvl w:val="0"/>
          <w:numId w:val="39"/>
        </w:numPr>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87240D">
        <w:rPr>
          <w:rFonts w:ascii="Times New Roman" w:eastAsia="Calibri" w:hAnsi="Times New Roman" w:cs="Times New Roman"/>
          <w:b/>
          <w:bCs/>
          <w:color w:val="000000"/>
          <w:sz w:val="24"/>
          <w:szCs w:val="24"/>
          <w:lang w:eastAsia="ru-RU"/>
        </w:rPr>
        <w:t>Руководитель</w:t>
      </w:r>
      <w:r w:rsidRPr="0087240D">
        <w:rPr>
          <w:rFonts w:ascii="Times New Roman" w:hAnsi="Times New Roman"/>
          <w:b/>
          <w:bCs/>
          <w:color w:val="000000"/>
          <w:sz w:val="24"/>
          <w:szCs w:val="24"/>
          <w:lang w:val="kk-KZ"/>
        </w:rPr>
        <w:t xml:space="preserve"> отдела человеческих ресурсов (</w:t>
      </w:r>
      <w:r w:rsidRPr="0087240D">
        <w:rPr>
          <w:rFonts w:ascii="Times New Roman" w:eastAsia="Calibri" w:hAnsi="Times New Roman" w:cs="Times New Roman"/>
          <w:b/>
          <w:bCs/>
          <w:color w:val="000000"/>
          <w:sz w:val="24"/>
          <w:szCs w:val="24"/>
          <w:lang w:eastAsia="ru-RU"/>
        </w:rPr>
        <w:t xml:space="preserve">категория </w:t>
      </w:r>
      <w:proofErr w:type="gramStart"/>
      <w:r w:rsidRPr="0087240D">
        <w:rPr>
          <w:rFonts w:ascii="Times New Roman" w:eastAsia="Calibri" w:hAnsi="Times New Roman" w:cs="Times New Roman"/>
          <w:b/>
          <w:bCs/>
          <w:color w:val="000000"/>
          <w:sz w:val="24"/>
          <w:szCs w:val="24"/>
          <w:lang w:eastAsia="ru-RU"/>
        </w:rPr>
        <w:t>С-О</w:t>
      </w:r>
      <w:proofErr w:type="gramEnd"/>
      <w:r w:rsidRPr="0087240D">
        <w:rPr>
          <w:rFonts w:ascii="Times New Roman" w:eastAsia="Calibri" w:hAnsi="Times New Roman" w:cs="Times New Roman"/>
          <w:b/>
          <w:bCs/>
          <w:color w:val="000000"/>
          <w:sz w:val="24"/>
          <w:szCs w:val="24"/>
          <w:lang w:eastAsia="ru-RU"/>
        </w:rPr>
        <w:t xml:space="preserve">-4, </w:t>
      </w:r>
      <w:r w:rsidRPr="0087240D">
        <w:rPr>
          <w:rFonts w:ascii="Times New Roman" w:eastAsia="Calibri" w:hAnsi="Times New Roman" w:cs="Times New Roman"/>
          <w:b/>
          <w:bCs/>
          <w:color w:val="000000"/>
          <w:sz w:val="24"/>
          <w:szCs w:val="24"/>
          <w:lang w:val="kk-KZ" w:eastAsia="ru-RU"/>
        </w:rPr>
        <w:t>1</w:t>
      </w:r>
      <w:r w:rsidRPr="0087240D">
        <w:rPr>
          <w:rFonts w:ascii="Times New Roman" w:eastAsia="Calibri" w:hAnsi="Times New Roman" w:cs="Times New Roman"/>
          <w:b/>
          <w:bCs/>
          <w:color w:val="000000"/>
          <w:sz w:val="24"/>
          <w:szCs w:val="24"/>
          <w:lang w:eastAsia="ru-RU"/>
        </w:rPr>
        <w:t xml:space="preserve"> единиц</w:t>
      </w:r>
      <w:r w:rsidRPr="0087240D">
        <w:rPr>
          <w:rFonts w:ascii="Times New Roman" w:eastAsia="Calibri" w:hAnsi="Times New Roman" w:cs="Times New Roman"/>
          <w:b/>
          <w:bCs/>
          <w:color w:val="000000"/>
          <w:sz w:val="24"/>
          <w:szCs w:val="24"/>
          <w:lang w:val="kk-KZ" w:eastAsia="ru-RU"/>
        </w:rPr>
        <w:t>а</w:t>
      </w:r>
      <w:r w:rsidRPr="0087240D">
        <w:rPr>
          <w:rFonts w:ascii="Times New Roman" w:eastAsia="Calibri" w:hAnsi="Times New Roman" w:cs="Times New Roman"/>
          <w:b/>
          <w:bCs/>
          <w:color w:val="000000"/>
          <w:sz w:val="24"/>
          <w:szCs w:val="24"/>
          <w:lang w:eastAsia="ru-RU"/>
        </w:rPr>
        <w:t>)</w:t>
      </w:r>
      <w:r w:rsidRPr="0087240D">
        <w:rPr>
          <w:rFonts w:ascii="Times New Roman" w:eastAsia="Calibri" w:hAnsi="Times New Roman" w:cs="Times New Roman"/>
          <w:b/>
          <w:bCs/>
          <w:color w:val="000000"/>
          <w:sz w:val="24"/>
          <w:szCs w:val="24"/>
          <w:lang w:val="kk-KZ" w:eastAsia="ru-RU"/>
        </w:rPr>
        <w:t xml:space="preserve"> </w:t>
      </w:r>
      <w:r w:rsidRPr="0087240D">
        <w:rPr>
          <w:rFonts w:ascii="Times New Roman" w:eastAsia="Calibri" w:hAnsi="Times New Roman" w:cs="Times New Roman"/>
          <w:b/>
          <w:bCs/>
          <w:color w:val="000000"/>
          <w:sz w:val="24"/>
          <w:szCs w:val="24"/>
          <w:lang w:eastAsia="ru-RU"/>
        </w:rPr>
        <w:t>(№ 0</w:t>
      </w:r>
      <w:r>
        <w:rPr>
          <w:rFonts w:ascii="Times New Roman" w:eastAsia="Calibri" w:hAnsi="Times New Roman" w:cs="Times New Roman"/>
          <w:b/>
          <w:bCs/>
          <w:color w:val="000000"/>
          <w:sz w:val="24"/>
          <w:szCs w:val="24"/>
          <w:lang w:val="kk-KZ" w:eastAsia="ru-RU"/>
        </w:rPr>
        <w:t>2</w:t>
      </w:r>
      <w:r w:rsidRPr="0087240D">
        <w:rPr>
          <w:rFonts w:ascii="Times New Roman" w:eastAsia="Calibri" w:hAnsi="Times New Roman" w:cs="Times New Roman"/>
          <w:b/>
          <w:bCs/>
          <w:color w:val="000000"/>
          <w:sz w:val="24"/>
          <w:szCs w:val="24"/>
          <w:lang w:eastAsia="ru-RU"/>
        </w:rPr>
        <w:t>-01</w:t>
      </w:r>
      <w:r w:rsidRPr="0087240D">
        <w:rPr>
          <w:rFonts w:ascii="Times New Roman" w:hAnsi="Times New Roman"/>
          <w:b/>
          <w:bCs/>
          <w:color w:val="000000"/>
          <w:sz w:val="24"/>
          <w:szCs w:val="24"/>
          <w:lang w:val="kk-KZ"/>
        </w:rPr>
        <w:t>):</w:t>
      </w:r>
    </w:p>
    <w:p w:rsidR="0087240D" w:rsidRPr="0087240D" w:rsidRDefault="0087240D" w:rsidP="0087240D">
      <w:pPr>
        <w:ind w:firstLine="709"/>
        <w:jc w:val="both"/>
        <w:rPr>
          <w:rFonts w:ascii="Times New Roman" w:hAnsi="Times New Roman" w:cs="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87240D">
        <w:rPr>
          <w:rFonts w:ascii="Times New Roman" w:hAnsi="Times New Roman" w:cs="Times New Roman"/>
          <w:color w:val="000000"/>
          <w:sz w:val="24"/>
          <w:szCs w:val="24"/>
          <w:lang w:val="kk-KZ" w:eastAsia="ko-KR"/>
        </w:rPr>
        <w:t xml:space="preserve">Осуществлять общее руководство работой, организовывать и координировать деятельность Отдела; </w:t>
      </w:r>
      <w:proofErr w:type="spellStart"/>
      <w:r w:rsidRPr="0087240D">
        <w:rPr>
          <w:rFonts w:ascii="Times New Roman" w:hAnsi="Times New Roman" w:cs="Times New Roman"/>
          <w:color w:val="000000"/>
          <w:sz w:val="24"/>
          <w:szCs w:val="24"/>
        </w:rPr>
        <w:t>организ</w:t>
      </w:r>
      <w:proofErr w:type="spellEnd"/>
      <w:r w:rsidRPr="0087240D">
        <w:rPr>
          <w:rFonts w:ascii="Times New Roman" w:hAnsi="Times New Roman" w:cs="Times New Roman"/>
          <w:color w:val="000000"/>
          <w:sz w:val="24"/>
          <w:szCs w:val="24"/>
          <w:lang w:val="kk-KZ"/>
        </w:rPr>
        <w:t>овывать</w:t>
      </w:r>
      <w:r w:rsidRPr="0087240D">
        <w:rPr>
          <w:rFonts w:ascii="Times New Roman" w:hAnsi="Times New Roman" w:cs="Times New Roman"/>
          <w:color w:val="000000"/>
          <w:sz w:val="24"/>
          <w:szCs w:val="24"/>
        </w:rPr>
        <w:t xml:space="preserve"> </w:t>
      </w:r>
      <w:proofErr w:type="spellStart"/>
      <w:r w:rsidRPr="0087240D">
        <w:rPr>
          <w:rFonts w:ascii="Times New Roman" w:hAnsi="Times New Roman" w:cs="Times New Roman"/>
          <w:color w:val="000000"/>
          <w:sz w:val="24"/>
          <w:szCs w:val="24"/>
        </w:rPr>
        <w:t>проверк</w:t>
      </w:r>
      <w:proofErr w:type="spellEnd"/>
      <w:r w:rsidRPr="0087240D">
        <w:rPr>
          <w:rFonts w:ascii="Times New Roman" w:hAnsi="Times New Roman" w:cs="Times New Roman"/>
          <w:color w:val="000000"/>
          <w:sz w:val="24"/>
          <w:szCs w:val="24"/>
          <w:lang w:val="kk-KZ"/>
        </w:rPr>
        <w:t>у</w:t>
      </w:r>
      <w:r w:rsidRPr="0087240D">
        <w:rPr>
          <w:rFonts w:ascii="Times New Roman" w:hAnsi="Times New Roman" w:cs="Times New Roman"/>
          <w:color w:val="000000"/>
          <w:sz w:val="24"/>
          <w:szCs w:val="24"/>
        </w:rPr>
        <w:t xml:space="preserve"> полноты и обоснованности вносимых предложений о назначении на должности, перемещений, увольнений, поощрений и наложении дисциплинарных взысканий; </w:t>
      </w:r>
      <w:r w:rsidRPr="0087240D">
        <w:rPr>
          <w:rFonts w:ascii="Times New Roman" w:hAnsi="Times New Roman" w:cs="Times New Roman"/>
          <w:color w:val="000000"/>
          <w:sz w:val="24"/>
          <w:szCs w:val="24"/>
          <w:lang w:val="kk-KZ"/>
        </w:rPr>
        <w:t>организовывать</w:t>
      </w:r>
      <w:r w:rsidRPr="0087240D">
        <w:rPr>
          <w:rFonts w:ascii="Times New Roman" w:hAnsi="Times New Roman" w:cs="Times New Roman"/>
          <w:color w:val="000000"/>
          <w:sz w:val="24"/>
          <w:szCs w:val="24"/>
        </w:rPr>
        <w:t xml:space="preserve"> и </w:t>
      </w:r>
      <w:proofErr w:type="spellStart"/>
      <w:r w:rsidRPr="0087240D">
        <w:rPr>
          <w:rFonts w:ascii="Times New Roman" w:hAnsi="Times New Roman" w:cs="Times New Roman"/>
          <w:color w:val="000000"/>
          <w:sz w:val="24"/>
          <w:szCs w:val="24"/>
        </w:rPr>
        <w:t>осуществл</w:t>
      </w:r>
      <w:proofErr w:type="spellEnd"/>
      <w:r w:rsidRPr="0087240D">
        <w:rPr>
          <w:rFonts w:ascii="Times New Roman" w:hAnsi="Times New Roman" w:cs="Times New Roman"/>
          <w:color w:val="000000"/>
          <w:sz w:val="24"/>
          <w:szCs w:val="24"/>
          <w:lang w:val="kk-KZ"/>
        </w:rPr>
        <w:t>яет</w:t>
      </w:r>
      <w:r w:rsidRPr="0087240D">
        <w:rPr>
          <w:rFonts w:ascii="Times New Roman" w:hAnsi="Times New Roman" w:cs="Times New Roman"/>
          <w:color w:val="000000"/>
          <w:sz w:val="24"/>
          <w:szCs w:val="24"/>
        </w:rPr>
        <w:t xml:space="preserve"> работы по подбору и расстановке кадров</w:t>
      </w:r>
      <w:r w:rsidRPr="0087240D">
        <w:rPr>
          <w:rFonts w:ascii="Times New Roman" w:hAnsi="Times New Roman" w:cs="Times New Roman"/>
          <w:color w:val="000000"/>
          <w:sz w:val="24"/>
          <w:szCs w:val="24"/>
          <w:lang w:val="kk-KZ"/>
        </w:rPr>
        <w:t xml:space="preserve"> ЦТЛ</w:t>
      </w:r>
      <w:r w:rsidRPr="0087240D">
        <w:rPr>
          <w:rFonts w:ascii="Times New Roman" w:hAnsi="Times New Roman" w:cs="Times New Roman"/>
          <w:color w:val="000000"/>
          <w:sz w:val="24"/>
          <w:szCs w:val="24"/>
        </w:rPr>
        <w:t xml:space="preserve">, </w:t>
      </w:r>
      <w:proofErr w:type="spellStart"/>
      <w:r w:rsidRPr="0087240D">
        <w:rPr>
          <w:rFonts w:ascii="Times New Roman" w:hAnsi="Times New Roman" w:cs="Times New Roman"/>
          <w:color w:val="000000"/>
          <w:sz w:val="24"/>
          <w:szCs w:val="24"/>
        </w:rPr>
        <w:t>обеспеч</w:t>
      </w:r>
      <w:proofErr w:type="spellEnd"/>
      <w:r w:rsidRPr="0087240D">
        <w:rPr>
          <w:rFonts w:ascii="Times New Roman" w:hAnsi="Times New Roman" w:cs="Times New Roman"/>
          <w:color w:val="000000"/>
          <w:sz w:val="24"/>
          <w:szCs w:val="24"/>
          <w:lang w:val="kk-KZ"/>
        </w:rPr>
        <w:t>ивать</w:t>
      </w:r>
      <w:r w:rsidRPr="0087240D">
        <w:rPr>
          <w:rFonts w:ascii="Times New Roman" w:hAnsi="Times New Roman" w:cs="Times New Roman"/>
          <w:color w:val="000000"/>
          <w:sz w:val="24"/>
          <w:szCs w:val="24"/>
        </w:rPr>
        <w:t xml:space="preserve"> </w:t>
      </w:r>
      <w:proofErr w:type="spellStart"/>
      <w:r w:rsidRPr="0087240D">
        <w:rPr>
          <w:rFonts w:ascii="Times New Roman" w:hAnsi="Times New Roman" w:cs="Times New Roman"/>
          <w:color w:val="000000"/>
          <w:sz w:val="24"/>
          <w:szCs w:val="24"/>
        </w:rPr>
        <w:t>проведени</w:t>
      </w:r>
      <w:proofErr w:type="spellEnd"/>
      <w:r w:rsidRPr="0087240D">
        <w:rPr>
          <w:rFonts w:ascii="Times New Roman" w:hAnsi="Times New Roman" w:cs="Times New Roman"/>
          <w:color w:val="000000"/>
          <w:sz w:val="24"/>
          <w:szCs w:val="24"/>
          <w:lang w:val="kk-KZ"/>
        </w:rPr>
        <w:t>е</w:t>
      </w:r>
      <w:r w:rsidRPr="0087240D">
        <w:rPr>
          <w:rFonts w:ascii="Times New Roman" w:hAnsi="Times New Roman" w:cs="Times New Roman"/>
          <w:color w:val="000000"/>
          <w:sz w:val="24"/>
          <w:szCs w:val="24"/>
        </w:rPr>
        <w:t xml:space="preserve"> систематического анализа его качественного состава; </w:t>
      </w:r>
      <w:r w:rsidRPr="0087240D">
        <w:rPr>
          <w:rFonts w:ascii="Times New Roman" w:hAnsi="Times New Roman" w:cs="Times New Roman"/>
          <w:color w:val="000000"/>
          <w:sz w:val="24"/>
          <w:szCs w:val="24"/>
          <w:lang w:val="kk-KZ"/>
        </w:rPr>
        <w:t xml:space="preserve">организовывать и </w:t>
      </w:r>
      <w:proofErr w:type="spellStart"/>
      <w:r w:rsidRPr="0087240D">
        <w:rPr>
          <w:rFonts w:ascii="Times New Roman" w:hAnsi="Times New Roman" w:cs="Times New Roman"/>
          <w:color w:val="000000"/>
          <w:sz w:val="24"/>
          <w:szCs w:val="24"/>
        </w:rPr>
        <w:t>координ</w:t>
      </w:r>
      <w:proofErr w:type="spellEnd"/>
      <w:r w:rsidRPr="0087240D">
        <w:rPr>
          <w:rFonts w:ascii="Times New Roman" w:hAnsi="Times New Roman" w:cs="Times New Roman"/>
          <w:color w:val="000000"/>
          <w:sz w:val="24"/>
          <w:szCs w:val="24"/>
          <w:lang w:val="kk-KZ"/>
        </w:rPr>
        <w:t>ировать</w:t>
      </w:r>
      <w:r w:rsidRPr="0087240D">
        <w:rPr>
          <w:rFonts w:ascii="Times New Roman" w:hAnsi="Times New Roman" w:cs="Times New Roman"/>
          <w:color w:val="000000"/>
          <w:sz w:val="24"/>
          <w:szCs w:val="24"/>
        </w:rPr>
        <w:t xml:space="preserve"> работ</w:t>
      </w:r>
      <w:r w:rsidRPr="0087240D">
        <w:rPr>
          <w:rFonts w:ascii="Times New Roman" w:hAnsi="Times New Roman" w:cs="Times New Roman"/>
          <w:color w:val="000000"/>
          <w:sz w:val="24"/>
          <w:szCs w:val="24"/>
          <w:lang w:val="kk-KZ"/>
        </w:rPr>
        <w:t>у</w:t>
      </w:r>
      <w:r w:rsidRPr="0087240D">
        <w:rPr>
          <w:rFonts w:ascii="Times New Roman" w:hAnsi="Times New Roman" w:cs="Times New Roman"/>
          <w:color w:val="000000"/>
          <w:sz w:val="24"/>
          <w:szCs w:val="24"/>
        </w:rPr>
        <w:t xml:space="preserve"> по оптимизации и </w:t>
      </w:r>
      <w:r w:rsidRPr="0087240D">
        <w:rPr>
          <w:rFonts w:ascii="Times New Roman" w:hAnsi="Times New Roman" w:cs="Times New Roman"/>
          <w:color w:val="000000"/>
          <w:sz w:val="24"/>
          <w:szCs w:val="24"/>
          <w:lang w:val="kk-KZ"/>
        </w:rPr>
        <w:t>изменению</w:t>
      </w:r>
      <w:r w:rsidRPr="0087240D">
        <w:rPr>
          <w:rFonts w:ascii="Times New Roman" w:hAnsi="Times New Roman" w:cs="Times New Roman"/>
          <w:color w:val="000000"/>
          <w:sz w:val="24"/>
          <w:szCs w:val="24"/>
        </w:rPr>
        <w:t xml:space="preserve"> </w:t>
      </w:r>
      <w:r w:rsidRPr="0087240D">
        <w:rPr>
          <w:rFonts w:ascii="Times New Roman" w:hAnsi="Times New Roman" w:cs="Times New Roman"/>
          <w:color w:val="000000"/>
          <w:sz w:val="24"/>
          <w:szCs w:val="24"/>
          <w:lang w:val="kk-KZ"/>
        </w:rPr>
        <w:t>организационной</w:t>
      </w:r>
      <w:r w:rsidRPr="0087240D">
        <w:rPr>
          <w:rFonts w:ascii="Times New Roman" w:hAnsi="Times New Roman" w:cs="Times New Roman"/>
          <w:color w:val="000000"/>
          <w:sz w:val="24"/>
          <w:szCs w:val="24"/>
        </w:rPr>
        <w:t xml:space="preserve"> структур</w:t>
      </w:r>
      <w:r w:rsidRPr="0087240D">
        <w:rPr>
          <w:rFonts w:ascii="Times New Roman" w:hAnsi="Times New Roman" w:cs="Times New Roman"/>
          <w:color w:val="000000"/>
          <w:sz w:val="24"/>
          <w:szCs w:val="24"/>
          <w:lang w:val="kk-KZ"/>
        </w:rPr>
        <w:t>ы ЦТЛ</w:t>
      </w:r>
      <w:r w:rsidRPr="0087240D">
        <w:rPr>
          <w:rFonts w:ascii="Times New Roman" w:hAnsi="Times New Roman" w:cs="Times New Roman"/>
          <w:color w:val="000000"/>
          <w:sz w:val="24"/>
          <w:szCs w:val="24"/>
        </w:rPr>
        <w:t xml:space="preserve"> и штатной численности; </w:t>
      </w:r>
      <w:r w:rsidRPr="0087240D">
        <w:rPr>
          <w:rFonts w:ascii="Times New Roman" w:hAnsi="Times New Roman" w:cs="Times New Roman"/>
          <w:color w:val="000000"/>
          <w:sz w:val="24"/>
          <w:szCs w:val="24"/>
          <w:lang w:val="kk-KZ"/>
        </w:rPr>
        <w:t>участвовать</w:t>
      </w:r>
      <w:r w:rsidRPr="0087240D">
        <w:rPr>
          <w:rFonts w:ascii="Times New Roman" w:hAnsi="Times New Roman" w:cs="Times New Roman"/>
          <w:color w:val="000000"/>
          <w:sz w:val="24"/>
          <w:szCs w:val="24"/>
        </w:rPr>
        <w:t xml:space="preserve"> в разработке нормативных правовых актов;</w:t>
      </w:r>
      <w:r w:rsidRPr="0087240D">
        <w:rPr>
          <w:rFonts w:ascii="Times New Roman" w:hAnsi="Times New Roman" w:cs="Times New Roman"/>
          <w:color w:val="000000"/>
          <w:sz w:val="24"/>
          <w:szCs w:val="24"/>
          <w:lang w:val="kk-KZ"/>
        </w:rPr>
        <w:t xml:space="preserve"> осуществлять обобщение</w:t>
      </w:r>
      <w:r w:rsidRPr="0087240D">
        <w:rPr>
          <w:rFonts w:ascii="Times New Roman" w:hAnsi="Times New Roman" w:cs="Times New Roman"/>
          <w:color w:val="000000"/>
          <w:sz w:val="24"/>
          <w:szCs w:val="24"/>
        </w:rPr>
        <w:t xml:space="preserve"> результат</w:t>
      </w:r>
      <w:r w:rsidRPr="0087240D">
        <w:rPr>
          <w:rFonts w:ascii="Times New Roman" w:hAnsi="Times New Roman" w:cs="Times New Roman"/>
          <w:color w:val="000000"/>
          <w:sz w:val="24"/>
          <w:szCs w:val="24"/>
          <w:lang w:val="kk-KZ"/>
        </w:rPr>
        <w:t>ов</w:t>
      </w:r>
      <w:r w:rsidRPr="0087240D">
        <w:rPr>
          <w:rFonts w:ascii="Times New Roman" w:hAnsi="Times New Roman" w:cs="Times New Roman"/>
          <w:color w:val="000000"/>
          <w:sz w:val="24"/>
          <w:szCs w:val="24"/>
        </w:rPr>
        <w:t xml:space="preserve"> </w:t>
      </w:r>
      <w:r w:rsidRPr="0087240D">
        <w:rPr>
          <w:rFonts w:ascii="Times New Roman" w:hAnsi="Times New Roman" w:cs="Times New Roman"/>
          <w:color w:val="000000"/>
          <w:sz w:val="24"/>
          <w:szCs w:val="24"/>
          <w:lang w:val="kk-KZ"/>
        </w:rPr>
        <w:t xml:space="preserve">кадровой </w:t>
      </w:r>
      <w:r w:rsidRPr="0087240D">
        <w:rPr>
          <w:rFonts w:ascii="Times New Roman" w:hAnsi="Times New Roman" w:cs="Times New Roman"/>
          <w:color w:val="000000"/>
          <w:sz w:val="24"/>
          <w:szCs w:val="24"/>
        </w:rPr>
        <w:t xml:space="preserve">деятельности ЦТЛ, </w:t>
      </w:r>
      <w:r w:rsidRPr="0087240D">
        <w:rPr>
          <w:rFonts w:ascii="Times New Roman" w:hAnsi="Times New Roman" w:cs="Times New Roman"/>
          <w:color w:val="000000"/>
          <w:sz w:val="24"/>
          <w:szCs w:val="24"/>
          <w:lang w:val="kk-KZ"/>
        </w:rPr>
        <w:t xml:space="preserve">учета рабочего времени, учета о нахождении на временной нетрудоспособности сотрудников ЦТЛ; обеспечивать </w:t>
      </w:r>
      <w:proofErr w:type="spellStart"/>
      <w:r w:rsidRPr="0087240D">
        <w:rPr>
          <w:rFonts w:ascii="Times New Roman" w:hAnsi="Times New Roman" w:cs="Times New Roman"/>
          <w:color w:val="000000"/>
          <w:sz w:val="24"/>
          <w:szCs w:val="24"/>
        </w:rPr>
        <w:t>подготовк</w:t>
      </w:r>
      <w:proofErr w:type="spellEnd"/>
      <w:r w:rsidRPr="0087240D">
        <w:rPr>
          <w:rFonts w:ascii="Times New Roman" w:hAnsi="Times New Roman" w:cs="Times New Roman"/>
          <w:color w:val="000000"/>
          <w:sz w:val="24"/>
          <w:szCs w:val="24"/>
          <w:lang w:val="kk-KZ"/>
        </w:rPr>
        <w:t>у</w:t>
      </w:r>
      <w:r w:rsidRPr="0087240D">
        <w:rPr>
          <w:rFonts w:ascii="Times New Roman" w:hAnsi="Times New Roman" w:cs="Times New Roman"/>
          <w:color w:val="000000"/>
          <w:sz w:val="24"/>
          <w:szCs w:val="24"/>
        </w:rPr>
        <w:t xml:space="preserve"> аналитической информации руководству ЦТЛ и Комитета; </w:t>
      </w:r>
      <w:r w:rsidRPr="0087240D">
        <w:rPr>
          <w:rFonts w:ascii="Times New Roman" w:hAnsi="Times New Roman" w:cs="Times New Roman"/>
          <w:color w:val="000000"/>
          <w:sz w:val="24"/>
          <w:szCs w:val="24"/>
          <w:lang w:val="kk-KZ"/>
        </w:rPr>
        <w:t>осуществлять проведение служебных расследований;</w:t>
      </w:r>
      <w:r w:rsidRPr="0087240D">
        <w:rPr>
          <w:rFonts w:ascii="Times New Roman" w:hAnsi="Times New Roman" w:cs="Times New Roman"/>
          <w:color w:val="000000"/>
          <w:sz w:val="24"/>
          <w:szCs w:val="24"/>
        </w:rPr>
        <w:t xml:space="preserve"> </w:t>
      </w:r>
      <w:proofErr w:type="spellStart"/>
      <w:r w:rsidRPr="0087240D">
        <w:rPr>
          <w:rFonts w:ascii="Times New Roman" w:hAnsi="Times New Roman" w:cs="Times New Roman"/>
          <w:color w:val="000000"/>
          <w:sz w:val="24"/>
          <w:szCs w:val="24"/>
        </w:rPr>
        <w:t>осуществл</w:t>
      </w:r>
      <w:proofErr w:type="spellEnd"/>
      <w:r w:rsidRPr="0087240D">
        <w:rPr>
          <w:rFonts w:ascii="Times New Roman" w:hAnsi="Times New Roman" w:cs="Times New Roman"/>
          <w:color w:val="000000"/>
          <w:sz w:val="24"/>
          <w:szCs w:val="24"/>
          <w:lang w:val="kk-KZ"/>
        </w:rPr>
        <w:t>ять</w:t>
      </w:r>
      <w:r w:rsidRPr="0087240D">
        <w:rPr>
          <w:rFonts w:ascii="Times New Roman" w:hAnsi="Times New Roman" w:cs="Times New Roman"/>
          <w:color w:val="000000"/>
          <w:sz w:val="24"/>
          <w:szCs w:val="24"/>
        </w:rPr>
        <w:t xml:space="preserve"> </w:t>
      </w:r>
      <w:r w:rsidRPr="0087240D">
        <w:rPr>
          <w:rFonts w:ascii="Times New Roman" w:hAnsi="Times New Roman" w:cs="Times New Roman"/>
          <w:color w:val="000000"/>
          <w:sz w:val="24"/>
          <w:szCs w:val="24"/>
          <w:lang w:val="kk-KZ"/>
        </w:rPr>
        <w:t xml:space="preserve">проведение </w:t>
      </w:r>
      <w:r w:rsidRPr="0087240D">
        <w:rPr>
          <w:rFonts w:ascii="Times New Roman" w:hAnsi="Times New Roman" w:cs="Times New Roman"/>
          <w:color w:val="000000"/>
          <w:sz w:val="24"/>
          <w:szCs w:val="24"/>
        </w:rPr>
        <w:t>работы по повышению квалификации и переподготовки кадров</w:t>
      </w:r>
      <w:r w:rsidRPr="0087240D">
        <w:rPr>
          <w:rFonts w:ascii="Times New Roman" w:hAnsi="Times New Roman" w:cs="Times New Roman"/>
          <w:color w:val="000000"/>
          <w:sz w:val="24"/>
          <w:szCs w:val="24"/>
          <w:lang w:val="kk-KZ"/>
        </w:rPr>
        <w:t xml:space="preserve">, </w:t>
      </w:r>
      <w:r w:rsidRPr="0087240D">
        <w:rPr>
          <w:rFonts w:ascii="Times New Roman" w:hAnsi="Times New Roman" w:cs="Times New Roman"/>
          <w:sz w:val="24"/>
          <w:szCs w:val="24"/>
        </w:rPr>
        <w:t>оценки деятельности административных государственных служащих</w:t>
      </w:r>
      <w:r w:rsidRPr="0087240D">
        <w:rPr>
          <w:rFonts w:ascii="Times New Roman" w:hAnsi="Times New Roman" w:cs="Times New Roman"/>
          <w:sz w:val="24"/>
          <w:szCs w:val="24"/>
          <w:lang w:val="kk-KZ"/>
        </w:rPr>
        <w:t>; организовывать и проводить внутренние и общие конкурсы на вакантые администратианые должности ЦТЛ; о</w:t>
      </w:r>
      <w:proofErr w:type="spellStart"/>
      <w:r w:rsidRPr="0087240D">
        <w:rPr>
          <w:rFonts w:ascii="Times New Roman" w:hAnsi="Times New Roman" w:cs="Times New Roman"/>
          <w:sz w:val="24"/>
          <w:szCs w:val="24"/>
        </w:rPr>
        <w:t>беспечиват</w:t>
      </w:r>
      <w:proofErr w:type="spellEnd"/>
      <w:r w:rsidRPr="0087240D">
        <w:rPr>
          <w:rFonts w:ascii="Times New Roman" w:hAnsi="Times New Roman" w:cs="Times New Roman"/>
          <w:sz w:val="24"/>
          <w:szCs w:val="24"/>
          <w:lang w:val="kk-KZ"/>
        </w:rPr>
        <w:t>ь</w:t>
      </w:r>
      <w:r w:rsidRPr="0087240D">
        <w:rPr>
          <w:rFonts w:ascii="Times New Roman" w:hAnsi="Times New Roman" w:cs="Times New Roman"/>
          <w:sz w:val="24"/>
          <w:szCs w:val="24"/>
        </w:rPr>
        <w:t xml:space="preserve"> </w:t>
      </w:r>
      <w:proofErr w:type="spellStart"/>
      <w:r w:rsidRPr="0087240D">
        <w:rPr>
          <w:rFonts w:ascii="Times New Roman" w:hAnsi="Times New Roman" w:cs="Times New Roman"/>
          <w:sz w:val="24"/>
          <w:szCs w:val="24"/>
        </w:rPr>
        <w:t>исполнени</w:t>
      </w:r>
      <w:proofErr w:type="spellEnd"/>
      <w:r w:rsidRPr="0087240D">
        <w:rPr>
          <w:rFonts w:ascii="Times New Roman" w:hAnsi="Times New Roman" w:cs="Times New Roman"/>
          <w:sz w:val="24"/>
          <w:szCs w:val="24"/>
          <w:lang w:val="kk-KZ"/>
        </w:rPr>
        <w:t>е</w:t>
      </w:r>
      <w:r w:rsidRPr="0087240D">
        <w:rPr>
          <w:rFonts w:ascii="Times New Roman" w:hAnsi="Times New Roman" w:cs="Times New Roman"/>
          <w:sz w:val="24"/>
          <w:szCs w:val="24"/>
        </w:rPr>
        <w:t xml:space="preserve"> в ЦТЛ трудового законодательства и законодательства о государственной службе, </w:t>
      </w:r>
      <w:proofErr w:type="spellStart"/>
      <w:r w:rsidRPr="0087240D">
        <w:rPr>
          <w:rFonts w:ascii="Times New Roman" w:hAnsi="Times New Roman" w:cs="Times New Roman"/>
          <w:sz w:val="24"/>
          <w:szCs w:val="24"/>
        </w:rPr>
        <w:t>обеспеч</w:t>
      </w:r>
      <w:proofErr w:type="spellEnd"/>
      <w:r w:rsidRPr="0087240D">
        <w:rPr>
          <w:rFonts w:ascii="Times New Roman" w:hAnsi="Times New Roman" w:cs="Times New Roman"/>
          <w:sz w:val="24"/>
          <w:szCs w:val="24"/>
          <w:lang w:val="kk-KZ"/>
        </w:rPr>
        <w:t>ивать</w:t>
      </w:r>
      <w:r w:rsidRPr="0087240D">
        <w:rPr>
          <w:rFonts w:ascii="Times New Roman" w:hAnsi="Times New Roman" w:cs="Times New Roman"/>
          <w:sz w:val="24"/>
          <w:szCs w:val="24"/>
        </w:rPr>
        <w:t xml:space="preserve"> </w:t>
      </w:r>
      <w:proofErr w:type="spellStart"/>
      <w:r w:rsidRPr="0087240D">
        <w:rPr>
          <w:rFonts w:ascii="Times New Roman" w:hAnsi="Times New Roman" w:cs="Times New Roman"/>
          <w:sz w:val="24"/>
          <w:szCs w:val="24"/>
        </w:rPr>
        <w:t>соблюдени</w:t>
      </w:r>
      <w:proofErr w:type="spellEnd"/>
      <w:r w:rsidRPr="0087240D">
        <w:rPr>
          <w:rFonts w:ascii="Times New Roman" w:hAnsi="Times New Roman" w:cs="Times New Roman"/>
          <w:sz w:val="24"/>
          <w:szCs w:val="24"/>
          <w:lang w:val="kk-KZ"/>
        </w:rPr>
        <w:t>е</w:t>
      </w:r>
      <w:r w:rsidRPr="0087240D">
        <w:rPr>
          <w:rFonts w:ascii="Times New Roman" w:hAnsi="Times New Roman" w:cs="Times New Roman"/>
          <w:sz w:val="24"/>
          <w:szCs w:val="24"/>
        </w:rPr>
        <w:t xml:space="preserve"> режима и условий труда, а также ограничений, связанных с пребыванием на государственной службе</w:t>
      </w:r>
      <w:r w:rsidRPr="0087240D">
        <w:rPr>
          <w:rFonts w:ascii="Times New Roman" w:hAnsi="Times New Roman" w:cs="Times New Roman"/>
          <w:sz w:val="24"/>
          <w:szCs w:val="24"/>
          <w:lang w:val="kk-KZ"/>
        </w:rPr>
        <w:t>.</w:t>
      </w:r>
    </w:p>
    <w:p w:rsidR="0087240D" w:rsidRPr="0087240D" w:rsidRDefault="0087240D" w:rsidP="0087240D">
      <w:pPr>
        <w:ind w:firstLine="709"/>
        <w:jc w:val="both"/>
        <w:rPr>
          <w:rFonts w:ascii="Times New Roman" w:eastAsia="MS Mincho" w:hAnsi="Times New Roman" w:cs="Times New Roman"/>
          <w:color w:val="000000"/>
          <w:sz w:val="24"/>
          <w:szCs w:val="24"/>
          <w:lang w:val="kk-KZ" w:eastAsia="ko-KR"/>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87240D">
        <w:rPr>
          <w:rFonts w:ascii="Times New Roman" w:eastAsia="MS Mincho" w:hAnsi="Times New Roman" w:cs="Times New Roman"/>
          <w:color w:val="000000"/>
          <w:sz w:val="24"/>
          <w:szCs w:val="24"/>
          <w:lang w:val="kk-KZ" w:eastAsia="ko-KR"/>
        </w:rPr>
        <w:t xml:space="preserve">Высшее образование: право; технические науки и технологии. </w:t>
      </w:r>
    </w:p>
    <w:p w:rsidR="0087240D" w:rsidRDefault="0087240D" w:rsidP="0087240D">
      <w:pPr>
        <w:ind w:firstLine="709"/>
        <w:jc w:val="both"/>
        <w:rPr>
          <w:rFonts w:ascii="Times New Roman" w:hAnsi="Times New Roman" w:cs="Times New Roman"/>
          <w:sz w:val="24"/>
          <w:szCs w:val="24"/>
        </w:rPr>
      </w:pPr>
      <w:r w:rsidRPr="0013664E">
        <w:rPr>
          <w:rFonts w:ascii="Times New Roman" w:eastAsia="MS Mincho" w:hAnsi="Times New Roman" w:cs="Times New Roman"/>
          <w:sz w:val="24"/>
          <w:szCs w:val="24"/>
        </w:rPr>
        <w:lastRenderedPageBreak/>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Pr="00B36EC5" w:rsidRDefault="0087240D" w:rsidP="0087240D">
      <w:pPr>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Times New Roman" w:hAnsi="Times New Roman" w:cs="Times New Roman"/>
          <w:b/>
          <w:color w:val="000000" w:themeColor="text1"/>
          <w:sz w:val="24"/>
          <w:szCs w:val="24"/>
          <w:lang w:val="kk-KZ" w:eastAsia="ru-RU"/>
        </w:rPr>
        <w:t>3.</w:t>
      </w:r>
      <w:r>
        <w:rPr>
          <w:rFonts w:ascii="Times New Roman" w:eastAsia="Times New Roman" w:hAnsi="Times New Roman" w:cs="Times New Roman"/>
          <w:color w:val="000000" w:themeColor="text1"/>
          <w:sz w:val="24"/>
          <w:szCs w:val="24"/>
          <w:lang w:val="kk-KZ" w:eastAsia="ru-RU"/>
        </w:rPr>
        <w:t xml:space="preserve"> </w:t>
      </w:r>
      <w:r>
        <w:rPr>
          <w:rFonts w:ascii="Times New Roman" w:eastAsia="Calibri" w:hAnsi="Times New Roman" w:cs="Times New Roman"/>
          <w:b/>
          <w:bCs/>
          <w:color w:val="000000"/>
          <w:sz w:val="24"/>
          <w:szCs w:val="24"/>
          <w:lang w:eastAsia="ru-RU"/>
        </w:rPr>
        <w:t>Руководитель</w:t>
      </w:r>
      <w:r w:rsidRPr="006E6411">
        <w:rPr>
          <w:rFonts w:ascii="Times New Roman" w:eastAsia="Calibri" w:hAnsi="Times New Roman" w:cs="Times New Roman"/>
          <w:b/>
          <w:bCs/>
          <w:color w:val="000000"/>
          <w:sz w:val="24"/>
          <w:szCs w:val="24"/>
          <w:lang w:eastAsia="ru-RU"/>
        </w:rPr>
        <w:t xml:space="preserve"> отдела </w:t>
      </w:r>
      <w:r>
        <w:rPr>
          <w:rFonts w:ascii="Times New Roman" w:eastAsia="Calibri" w:hAnsi="Times New Roman" w:cs="Times New Roman"/>
          <w:b/>
          <w:bCs/>
          <w:color w:val="000000"/>
          <w:sz w:val="24"/>
          <w:szCs w:val="24"/>
          <w:lang w:eastAsia="ru-RU"/>
        </w:rPr>
        <w:t>технической и материаловедческой экспертизы</w:t>
      </w:r>
      <w:r w:rsidRPr="006E6411">
        <w:rPr>
          <w:rFonts w:ascii="Times New Roman" w:eastAsia="Calibri" w:hAnsi="Times New Roman" w:cs="Times New Roman"/>
          <w:b/>
          <w:bCs/>
          <w:color w:val="000000"/>
          <w:sz w:val="24"/>
          <w:szCs w:val="24"/>
          <w:lang w:eastAsia="ru-RU"/>
        </w:rPr>
        <w:t xml:space="preserve"> в городе А</w:t>
      </w:r>
      <w:r>
        <w:rPr>
          <w:rFonts w:ascii="Times New Roman" w:eastAsia="Calibri" w:hAnsi="Times New Roman" w:cs="Times New Roman"/>
          <w:b/>
          <w:bCs/>
          <w:color w:val="000000"/>
          <w:sz w:val="24"/>
          <w:szCs w:val="24"/>
          <w:lang w:eastAsia="ru-RU"/>
        </w:rPr>
        <w:t>ктау</w:t>
      </w:r>
      <w:r w:rsidRPr="00B36EC5">
        <w:rPr>
          <w:rFonts w:ascii="Times New Roman" w:eastAsia="Calibri" w:hAnsi="Times New Roman" w:cs="Times New Roman"/>
          <w:b/>
          <w:sz w:val="24"/>
          <w:szCs w:val="24"/>
          <w:lang w:val="kk-KZ" w:eastAsia="ru-RU"/>
        </w:rPr>
        <w:t>, (</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eastAsia="ru-RU"/>
        </w:rPr>
        <w:t>4, 1 единица) (№ 15</w:t>
      </w:r>
      <w:r w:rsidRPr="006E6411">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eastAsia="ru-RU"/>
        </w:rPr>
        <w:t>1</w:t>
      </w:r>
      <w:r w:rsidRPr="00B36EC5">
        <w:rPr>
          <w:rFonts w:ascii="Times New Roman" w:eastAsia="Calibri" w:hAnsi="Times New Roman" w:cs="Times New Roman"/>
          <w:b/>
          <w:sz w:val="24"/>
          <w:szCs w:val="24"/>
          <w:lang w:val="kk-KZ" w:eastAsia="ru-RU"/>
        </w:rPr>
        <w:t>)</w:t>
      </w:r>
      <w:r w:rsidRPr="00B36EC5">
        <w:rPr>
          <w:rFonts w:ascii="Times New Roman" w:eastAsia="Times New Roman" w:hAnsi="Times New Roman" w:cs="Times New Roman"/>
          <w:color w:val="000000" w:themeColor="text1"/>
          <w:sz w:val="24"/>
          <w:szCs w:val="24"/>
          <w:lang w:val="kk-KZ" w:eastAsia="ru-RU"/>
        </w:rPr>
        <w:tab/>
      </w:r>
    </w:p>
    <w:p w:rsidR="0087240D" w:rsidRDefault="0087240D" w:rsidP="0087240D">
      <w:pPr>
        <w:widowControl w:val="0"/>
        <w:autoSpaceDE w:val="0"/>
        <w:autoSpaceDN w:val="0"/>
        <w:adjustRightInd w:val="0"/>
        <w:ind w:firstLine="709"/>
        <w:jc w:val="both"/>
        <w:rPr>
          <w:rFonts w:ascii="Times New Roman" w:hAnsi="Times New Roman"/>
          <w:sz w:val="24"/>
          <w:szCs w:val="24"/>
        </w:rPr>
      </w:pPr>
      <w:r w:rsidRPr="00B36EC5">
        <w:rPr>
          <w:rFonts w:ascii="Times New Roman" w:eastAsia="Calibri" w:hAnsi="Times New Roman" w:cs="Times New Roman"/>
          <w:b/>
          <w:sz w:val="24"/>
          <w:szCs w:val="24"/>
          <w:lang w:eastAsia="ru-RU"/>
        </w:rPr>
        <w:t>Функциональные обязанности:</w:t>
      </w:r>
      <w:r w:rsidRPr="00B36EC5">
        <w:rPr>
          <w:color w:val="000000" w:themeColor="text1"/>
          <w:szCs w:val="24"/>
        </w:rPr>
        <w:t xml:space="preserve"> </w:t>
      </w:r>
      <w:proofErr w:type="spellStart"/>
      <w:r w:rsidRPr="00AF29F4">
        <w:rPr>
          <w:rFonts w:ascii="Times New Roman" w:hAnsi="Times New Roman"/>
          <w:sz w:val="24"/>
          <w:szCs w:val="24"/>
        </w:rPr>
        <w:t>Осуществля</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общее руководство за деятельностью Отдела;</w:t>
      </w:r>
      <w:r w:rsidRPr="00AF29F4">
        <w:rPr>
          <w:rFonts w:ascii="Times New Roman" w:hAnsi="Times New Roman"/>
          <w:sz w:val="24"/>
          <w:szCs w:val="24"/>
          <w:lang w:val="kk-KZ"/>
        </w:rPr>
        <w:t xml:space="preserve"> р</w:t>
      </w:r>
      <w:proofErr w:type="spellStart"/>
      <w:r w:rsidRPr="00AF29F4">
        <w:rPr>
          <w:rFonts w:ascii="Times New Roman" w:hAnsi="Times New Roman"/>
          <w:sz w:val="24"/>
          <w:szCs w:val="24"/>
        </w:rPr>
        <w:t>аспределя</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обязанности между должностными лицами Отдела и </w:t>
      </w:r>
      <w:proofErr w:type="spellStart"/>
      <w:r w:rsidRPr="00AF29F4">
        <w:rPr>
          <w:rFonts w:ascii="Times New Roman" w:hAnsi="Times New Roman"/>
          <w:sz w:val="24"/>
          <w:szCs w:val="24"/>
        </w:rPr>
        <w:t>устанавлива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степень их ответственности;</w:t>
      </w:r>
      <w:r w:rsidRPr="00AF29F4">
        <w:rPr>
          <w:rFonts w:ascii="Times New Roman" w:hAnsi="Times New Roman"/>
          <w:sz w:val="24"/>
          <w:szCs w:val="24"/>
          <w:lang w:val="kk-KZ"/>
        </w:rPr>
        <w:t xml:space="preserve"> о</w:t>
      </w:r>
      <w:proofErr w:type="spellStart"/>
      <w:r w:rsidRPr="00AF29F4">
        <w:rPr>
          <w:rFonts w:ascii="Times New Roman" w:hAnsi="Times New Roman"/>
          <w:sz w:val="24"/>
          <w:szCs w:val="24"/>
        </w:rPr>
        <w:t>рганизовыва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работу с сотрудниками Отдела, </w:t>
      </w:r>
      <w:proofErr w:type="spellStart"/>
      <w:r w:rsidRPr="00AF29F4">
        <w:rPr>
          <w:rFonts w:ascii="Times New Roman" w:hAnsi="Times New Roman"/>
          <w:sz w:val="24"/>
          <w:szCs w:val="24"/>
        </w:rPr>
        <w:t>осуществля</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контроль над исполнением ими своих функциональных обязанностей;</w:t>
      </w:r>
      <w:r w:rsidRPr="00AF29F4">
        <w:rPr>
          <w:rFonts w:ascii="Times New Roman" w:hAnsi="Times New Roman"/>
          <w:sz w:val="24"/>
          <w:szCs w:val="24"/>
          <w:lang w:val="kk-KZ"/>
        </w:rPr>
        <w:t xml:space="preserve"> о</w:t>
      </w:r>
      <w:proofErr w:type="spellStart"/>
      <w:r w:rsidRPr="00AF29F4">
        <w:rPr>
          <w:rFonts w:ascii="Times New Roman" w:hAnsi="Times New Roman"/>
          <w:sz w:val="24"/>
          <w:szCs w:val="24"/>
        </w:rPr>
        <w:t>существлят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разработку плана работы Отдела и ЦТЛ;</w:t>
      </w:r>
      <w:r w:rsidRPr="00AF29F4">
        <w:rPr>
          <w:rFonts w:ascii="Times New Roman" w:hAnsi="Times New Roman"/>
          <w:sz w:val="24"/>
          <w:szCs w:val="24"/>
          <w:lang w:val="kk-KZ"/>
        </w:rPr>
        <w:t xml:space="preserve"> о</w:t>
      </w:r>
      <w:proofErr w:type="spellStart"/>
      <w:r w:rsidRPr="00AF29F4">
        <w:rPr>
          <w:rFonts w:ascii="Times New Roman" w:hAnsi="Times New Roman"/>
          <w:sz w:val="24"/>
          <w:szCs w:val="24"/>
        </w:rPr>
        <w:t>беспечива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реализацию задач и функций, возложенных на Отдел; </w:t>
      </w:r>
      <w:r w:rsidRPr="00AF29F4">
        <w:rPr>
          <w:rFonts w:ascii="Times New Roman" w:hAnsi="Times New Roman"/>
          <w:sz w:val="24"/>
          <w:szCs w:val="24"/>
          <w:lang w:val="kk-KZ"/>
        </w:rPr>
        <w:t>у</w:t>
      </w:r>
      <w:proofErr w:type="spellStart"/>
      <w:r w:rsidRPr="00AF29F4">
        <w:rPr>
          <w:rFonts w:ascii="Times New Roman" w:hAnsi="Times New Roman"/>
          <w:sz w:val="24"/>
          <w:szCs w:val="24"/>
        </w:rPr>
        <w:t>частв</w:t>
      </w:r>
      <w:proofErr w:type="spellEnd"/>
      <w:r w:rsidRPr="00AF29F4">
        <w:rPr>
          <w:rFonts w:ascii="Times New Roman" w:hAnsi="Times New Roman"/>
          <w:sz w:val="24"/>
          <w:szCs w:val="24"/>
          <w:lang w:val="kk-KZ"/>
        </w:rPr>
        <w:t>овать</w:t>
      </w:r>
      <w:r w:rsidRPr="00AF29F4">
        <w:rPr>
          <w:rFonts w:ascii="Times New Roman" w:hAnsi="Times New Roman"/>
          <w:sz w:val="24"/>
          <w:szCs w:val="24"/>
        </w:rPr>
        <w:t xml:space="preserve"> в отборе проб и образцов товаров, и</w:t>
      </w:r>
      <w:r w:rsidRPr="00AF29F4">
        <w:rPr>
          <w:rFonts w:ascii="Times New Roman" w:hAnsi="Times New Roman"/>
          <w:sz w:val="24"/>
          <w:szCs w:val="24"/>
          <w:lang w:val="kk-KZ"/>
        </w:rPr>
        <w:t xml:space="preserve"> </w:t>
      </w:r>
      <w:r w:rsidRPr="00AF29F4">
        <w:rPr>
          <w:rFonts w:ascii="Times New Roman" w:hAnsi="Times New Roman"/>
          <w:sz w:val="24"/>
          <w:szCs w:val="24"/>
        </w:rPr>
        <w:t>досмотре товаров в таможенных целях;</w:t>
      </w:r>
      <w:r w:rsidRPr="00AF29F4">
        <w:rPr>
          <w:rFonts w:ascii="Times New Roman" w:hAnsi="Times New Roman"/>
          <w:sz w:val="24"/>
          <w:szCs w:val="24"/>
          <w:lang w:val="kk-KZ"/>
        </w:rPr>
        <w:t xml:space="preserve"> о</w:t>
      </w:r>
      <w:proofErr w:type="spellStart"/>
      <w:r w:rsidRPr="00AF29F4">
        <w:rPr>
          <w:rFonts w:ascii="Times New Roman" w:hAnsi="Times New Roman"/>
          <w:sz w:val="24"/>
          <w:szCs w:val="24"/>
        </w:rPr>
        <w:t>бобща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результаты выполненных Отделом таможенных экспертиз;</w:t>
      </w:r>
      <w:r w:rsidRPr="00AF29F4">
        <w:rPr>
          <w:rFonts w:ascii="Times New Roman" w:hAnsi="Times New Roman"/>
          <w:sz w:val="24"/>
          <w:szCs w:val="24"/>
          <w:lang w:val="kk-KZ"/>
        </w:rPr>
        <w:t xml:space="preserve"> о</w:t>
      </w:r>
      <w:proofErr w:type="spellStart"/>
      <w:r w:rsidRPr="00AF29F4">
        <w:rPr>
          <w:rFonts w:ascii="Times New Roman" w:hAnsi="Times New Roman"/>
          <w:sz w:val="24"/>
          <w:szCs w:val="24"/>
        </w:rPr>
        <w:t>беспечива</w:t>
      </w:r>
      <w:proofErr w:type="spellEnd"/>
      <w:r w:rsidRPr="00AF29F4">
        <w:rPr>
          <w:rFonts w:ascii="Times New Roman" w:hAnsi="Times New Roman"/>
          <w:sz w:val="24"/>
          <w:szCs w:val="24"/>
          <w:lang w:val="kk-KZ"/>
        </w:rPr>
        <w:t xml:space="preserve">ть </w:t>
      </w:r>
      <w:r w:rsidRPr="00AF29F4">
        <w:rPr>
          <w:rFonts w:ascii="Times New Roman" w:hAnsi="Times New Roman"/>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AF29F4">
        <w:rPr>
          <w:rFonts w:ascii="Times New Roman" w:hAnsi="Times New Roman"/>
          <w:sz w:val="24"/>
          <w:szCs w:val="24"/>
        </w:rPr>
        <w:t>осуществля</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контроль за своевременным исполнением исходящей и входящей </w:t>
      </w:r>
      <w:proofErr w:type="spellStart"/>
      <w:r w:rsidRPr="00AF29F4">
        <w:rPr>
          <w:rFonts w:ascii="Times New Roman" w:hAnsi="Times New Roman"/>
          <w:sz w:val="24"/>
          <w:szCs w:val="24"/>
        </w:rPr>
        <w:t>корреспонденциии</w:t>
      </w:r>
      <w:proofErr w:type="spellEnd"/>
      <w:r w:rsidRPr="00AF29F4">
        <w:rPr>
          <w:rFonts w:ascii="Times New Roman" w:hAnsi="Times New Roman"/>
          <w:sz w:val="24"/>
          <w:szCs w:val="24"/>
        </w:rPr>
        <w:t xml:space="preserve">; </w:t>
      </w:r>
      <w:r w:rsidRPr="00AF29F4">
        <w:rPr>
          <w:rFonts w:ascii="Times New Roman" w:hAnsi="Times New Roman"/>
          <w:sz w:val="24"/>
          <w:szCs w:val="24"/>
          <w:lang w:val="kk-KZ"/>
        </w:rPr>
        <w:t>п</w:t>
      </w:r>
      <w:proofErr w:type="spellStart"/>
      <w:r w:rsidRPr="00AF29F4">
        <w:rPr>
          <w:rFonts w:ascii="Times New Roman" w:hAnsi="Times New Roman"/>
          <w:sz w:val="24"/>
          <w:szCs w:val="24"/>
        </w:rPr>
        <w:t>оруча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исполнение таможенной экспертизы сотрудникам Отдела;</w:t>
      </w:r>
      <w:r w:rsidRPr="00AF29F4">
        <w:rPr>
          <w:rFonts w:ascii="Times New Roman" w:hAnsi="Times New Roman"/>
          <w:sz w:val="24"/>
          <w:szCs w:val="24"/>
          <w:lang w:val="kk-KZ"/>
        </w:rPr>
        <w:t xml:space="preserve"> р</w:t>
      </w:r>
      <w:proofErr w:type="spellStart"/>
      <w:r w:rsidRPr="00AF29F4">
        <w:rPr>
          <w:rFonts w:ascii="Times New Roman" w:hAnsi="Times New Roman"/>
          <w:sz w:val="24"/>
          <w:szCs w:val="24"/>
        </w:rPr>
        <w:t>ационально</w:t>
      </w:r>
      <w:proofErr w:type="spellEnd"/>
      <w:r w:rsidRPr="00AF29F4">
        <w:rPr>
          <w:rFonts w:ascii="Times New Roman" w:hAnsi="Times New Roman"/>
          <w:sz w:val="24"/>
          <w:szCs w:val="24"/>
        </w:rPr>
        <w:t xml:space="preserve"> </w:t>
      </w:r>
      <w:proofErr w:type="spellStart"/>
      <w:r w:rsidRPr="00AF29F4">
        <w:rPr>
          <w:rFonts w:ascii="Times New Roman" w:hAnsi="Times New Roman"/>
          <w:sz w:val="24"/>
          <w:szCs w:val="24"/>
        </w:rPr>
        <w:t>распределя</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AF29F4">
        <w:rPr>
          <w:rFonts w:ascii="Times New Roman" w:hAnsi="Times New Roman"/>
          <w:sz w:val="24"/>
          <w:szCs w:val="24"/>
          <w:lang w:val="kk-KZ"/>
        </w:rPr>
        <w:t>о</w:t>
      </w:r>
      <w:proofErr w:type="spellStart"/>
      <w:r w:rsidRPr="00AF29F4">
        <w:rPr>
          <w:rFonts w:ascii="Times New Roman" w:hAnsi="Times New Roman"/>
          <w:sz w:val="24"/>
          <w:szCs w:val="24"/>
        </w:rPr>
        <w:t>рганизовыва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и </w:t>
      </w:r>
      <w:proofErr w:type="spellStart"/>
      <w:r w:rsidRPr="00AF29F4">
        <w:rPr>
          <w:rFonts w:ascii="Times New Roman" w:hAnsi="Times New Roman"/>
          <w:sz w:val="24"/>
          <w:szCs w:val="24"/>
        </w:rPr>
        <w:t>осуществлят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контроль за подготовкой отчётных сведений, информации по работе Отдела;</w:t>
      </w:r>
      <w:r w:rsidRPr="00AF29F4">
        <w:rPr>
          <w:rFonts w:ascii="Times New Roman" w:hAnsi="Times New Roman"/>
          <w:sz w:val="24"/>
          <w:szCs w:val="24"/>
          <w:lang w:val="kk-KZ"/>
        </w:rPr>
        <w:t xml:space="preserve"> п</w:t>
      </w:r>
      <w:proofErr w:type="spellStart"/>
      <w:r w:rsidRPr="00AF29F4">
        <w:rPr>
          <w:rFonts w:ascii="Times New Roman" w:hAnsi="Times New Roman"/>
          <w:sz w:val="24"/>
          <w:szCs w:val="24"/>
        </w:rPr>
        <w:t>ринима</w:t>
      </w:r>
      <w:proofErr w:type="spellEnd"/>
      <w:r w:rsidRPr="00AF29F4">
        <w:rPr>
          <w:rFonts w:ascii="Times New Roman" w:hAnsi="Times New Roman"/>
          <w:sz w:val="24"/>
          <w:szCs w:val="24"/>
          <w:lang w:val="kk-KZ"/>
        </w:rPr>
        <w:t>ть</w:t>
      </w:r>
      <w:r w:rsidRPr="00AF29F4">
        <w:rPr>
          <w:rFonts w:ascii="Times New Roman" w:hAnsi="Times New Roman"/>
          <w:sz w:val="24"/>
          <w:szCs w:val="24"/>
        </w:rPr>
        <w:t xml:space="preserve"> участие в научно-практических семинарах, конференциях, совещаниях и рабочих группах;</w:t>
      </w:r>
      <w:r w:rsidRPr="00AF29F4">
        <w:rPr>
          <w:rFonts w:ascii="Times New Roman" w:hAnsi="Times New Roman"/>
          <w:sz w:val="24"/>
          <w:szCs w:val="24"/>
          <w:lang w:val="kk-KZ"/>
        </w:rPr>
        <w:t xml:space="preserve"> проводить таможенную экспертизу следующих</w:t>
      </w:r>
      <w:r w:rsidRPr="00AF29F4">
        <w:rPr>
          <w:rFonts w:ascii="Times New Roman" w:hAnsi="Times New Roman"/>
          <w:sz w:val="24"/>
          <w:szCs w:val="24"/>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AF29F4">
        <w:rPr>
          <w:rFonts w:ascii="Times New Roman" w:hAnsi="Times New Roman"/>
          <w:sz w:val="24"/>
          <w:szCs w:val="24"/>
          <w:lang w:val="kk-KZ"/>
        </w:rPr>
        <w:t xml:space="preserve"> </w:t>
      </w:r>
      <w:proofErr w:type="spellStart"/>
      <w:r w:rsidRPr="00AF29F4">
        <w:rPr>
          <w:rFonts w:ascii="Times New Roman" w:hAnsi="Times New Roman"/>
          <w:sz w:val="24"/>
          <w:szCs w:val="24"/>
        </w:rPr>
        <w:t>обеспечиват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контроль над полнотой проведенного исследования, обоснованность выводов; </w:t>
      </w:r>
      <w:proofErr w:type="spellStart"/>
      <w:r w:rsidRPr="00AF29F4">
        <w:rPr>
          <w:rFonts w:ascii="Times New Roman" w:hAnsi="Times New Roman"/>
          <w:sz w:val="24"/>
          <w:szCs w:val="24"/>
        </w:rPr>
        <w:t>осуществлят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подготовку проб, </w:t>
      </w:r>
      <w:r w:rsidRPr="00AF29F4">
        <w:rPr>
          <w:rFonts w:ascii="Times New Roman" w:hAnsi="Times New Roman"/>
          <w:sz w:val="24"/>
          <w:szCs w:val="24"/>
          <w:lang w:val="kk-KZ"/>
        </w:rPr>
        <w:t>проводить</w:t>
      </w:r>
      <w:r w:rsidRPr="00AF29F4">
        <w:rPr>
          <w:rFonts w:ascii="Times New Roman" w:hAnsi="Times New Roman"/>
          <w:sz w:val="24"/>
          <w:szCs w:val="24"/>
        </w:rPr>
        <w:t xml:space="preserve"> аналитическую работ</w:t>
      </w:r>
      <w:r w:rsidRPr="00AF29F4">
        <w:rPr>
          <w:rFonts w:ascii="Times New Roman" w:hAnsi="Times New Roman"/>
          <w:sz w:val="24"/>
          <w:szCs w:val="24"/>
          <w:lang w:val="kk-KZ"/>
        </w:rPr>
        <w:t>у</w:t>
      </w:r>
      <w:r w:rsidRPr="00AF29F4">
        <w:rPr>
          <w:rFonts w:ascii="Times New Roman" w:hAnsi="Times New Roman"/>
          <w:sz w:val="24"/>
          <w:szCs w:val="24"/>
        </w:rPr>
        <w:t xml:space="preserve"> по исследованию образцов и проб товаров и </w:t>
      </w:r>
      <w:r w:rsidRPr="00AF29F4">
        <w:rPr>
          <w:rFonts w:ascii="Times New Roman" w:hAnsi="Times New Roman"/>
          <w:sz w:val="24"/>
          <w:szCs w:val="24"/>
          <w:lang w:val="kk-KZ"/>
        </w:rPr>
        <w:t>участвовать</w:t>
      </w:r>
      <w:r w:rsidRPr="00AF29F4">
        <w:rPr>
          <w:rFonts w:ascii="Times New Roman" w:hAnsi="Times New Roman"/>
          <w:sz w:val="24"/>
          <w:szCs w:val="24"/>
        </w:rPr>
        <w:t xml:space="preserve"> в оформлении результатов исследований; </w:t>
      </w:r>
      <w:proofErr w:type="spellStart"/>
      <w:r w:rsidRPr="00AF29F4">
        <w:rPr>
          <w:rFonts w:ascii="Times New Roman" w:hAnsi="Times New Roman"/>
          <w:sz w:val="24"/>
          <w:szCs w:val="24"/>
        </w:rPr>
        <w:t>осуществлят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проверку на соответствие поступивших материалов на таможенную экспертизу; </w:t>
      </w:r>
      <w:proofErr w:type="spellStart"/>
      <w:r w:rsidRPr="00AF29F4">
        <w:rPr>
          <w:rFonts w:ascii="Times New Roman" w:hAnsi="Times New Roman"/>
          <w:sz w:val="24"/>
          <w:szCs w:val="24"/>
        </w:rPr>
        <w:t>участ</w:t>
      </w:r>
      <w:proofErr w:type="spellEnd"/>
      <w:r w:rsidRPr="00AF29F4">
        <w:rPr>
          <w:rFonts w:ascii="Times New Roman" w:hAnsi="Times New Roman"/>
          <w:sz w:val="24"/>
          <w:szCs w:val="24"/>
          <w:lang w:val="kk-KZ"/>
        </w:rPr>
        <w:t>вовать</w:t>
      </w:r>
      <w:r w:rsidRPr="00AF29F4">
        <w:rPr>
          <w:rFonts w:ascii="Times New Roman" w:hAnsi="Times New Roman"/>
          <w:sz w:val="24"/>
          <w:szCs w:val="24"/>
        </w:rPr>
        <w:t xml:space="preserve"> в проведении таможенного досмотра по материалам, направленны</w:t>
      </w:r>
      <w:r w:rsidRPr="00AF29F4">
        <w:rPr>
          <w:rFonts w:ascii="Times New Roman" w:hAnsi="Times New Roman"/>
          <w:sz w:val="24"/>
          <w:szCs w:val="24"/>
          <w:lang w:val="kk-KZ"/>
        </w:rPr>
        <w:t>м</w:t>
      </w:r>
      <w:r w:rsidRPr="00AF29F4">
        <w:rPr>
          <w:rFonts w:ascii="Times New Roman" w:hAnsi="Times New Roman"/>
          <w:sz w:val="24"/>
          <w:szCs w:val="24"/>
        </w:rPr>
        <w:t xml:space="preserve"> на таможенную экспертизу; </w:t>
      </w:r>
      <w:proofErr w:type="spellStart"/>
      <w:r w:rsidRPr="00AF29F4">
        <w:rPr>
          <w:rFonts w:ascii="Times New Roman" w:hAnsi="Times New Roman"/>
          <w:sz w:val="24"/>
          <w:szCs w:val="24"/>
        </w:rPr>
        <w:t>распредел</w:t>
      </w:r>
      <w:proofErr w:type="spellEnd"/>
      <w:r w:rsidRPr="00AF29F4">
        <w:rPr>
          <w:rFonts w:ascii="Times New Roman" w:hAnsi="Times New Roman"/>
          <w:sz w:val="24"/>
          <w:szCs w:val="24"/>
          <w:lang w:val="kk-KZ"/>
        </w:rPr>
        <w:t>ять</w:t>
      </w:r>
      <w:r w:rsidRPr="00AF29F4">
        <w:rPr>
          <w:rFonts w:ascii="Times New Roman" w:hAnsi="Times New Roman"/>
          <w:sz w:val="24"/>
          <w:szCs w:val="24"/>
        </w:rPr>
        <w:t xml:space="preserve"> </w:t>
      </w:r>
      <w:proofErr w:type="spellStart"/>
      <w:r w:rsidRPr="00AF29F4">
        <w:rPr>
          <w:rFonts w:ascii="Times New Roman" w:hAnsi="Times New Roman"/>
          <w:sz w:val="24"/>
          <w:szCs w:val="24"/>
        </w:rPr>
        <w:t>экспертн</w:t>
      </w:r>
      <w:proofErr w:type="spellEnd"/>
      <w:r w:rsidRPr="00AF29F4">
        <w:rPr>
          <w:rFonts w:ascii="Times New Roman" w:hAnsi="Times New Roman"/>
          <w:sz w:val="24"/>
          <w:szCs w:val="24"/>
          <w:lang w:val="kk-KZ"/>
        </w:rPr>
        <w:t>ые</w:t>
      </w:r>
      <w:r w:rsidRPr="00AF29F4">
        <w:rPr>
          <w:rFonts w:ascii="Times New Roman" w:hAnsi="Times New Roman"/>
          <w:sz w:val="24"/>
          <w:szCs w:val="24"/>
        </w:rPr>
        <w:t xml:space="preserve"> нагрузки, </w:t>
      </w:r>
      <w:proofErr w:type="spellStart"/>
      <w:r w:rsidRPr="00AF29F4">
        <w:rPr>
          <w:rFonts w:ascii="Times New Roman" w:hAnsi="Times New Roman"/>
          <w:sz w:val="24"/>
          <w:szCs w:val="24"/>
        </w:rPr>
        <w:t>оказ</w:t>
      </w:r>
      <w:proofErr w:type="spellEnd"/>
      <w:r w:rsidRPr="00AF29F4">
        <w:rPr>
          <w:rFonts w:ascii="Times New Roman" w:hAnsi="Times New Roman"/>
          <w:sz w:val="24"/>
          <w:szCs w:val="24"/>
          <w:lang w:val="kk-KZ"/>
        </w:rPr>
        <w:t>ывает</w:t>
      </w:r>
      <w:r w:rsidRPr="00AF29F4">
        <w:rPr>
          <w:rFonts w:ascii="Times New Roman" w:hAnsi="Times New Roman"/>
          <w:sz w:val="24"/>
          <w:szCs w:val="24"/>
        </w:rPr>
        <w:t xml:space="preserve"> </w:t>
      </w:r>
      <w:proofErr w:type="spellStart"/>
      <w:r w:rsidRPr="00AF29F4">
        <w:rPr>
          <w:rFonts w:ascii="Times New Roman" w:hAnsi="Times New Roman"/>
          <w:sz w:val="24"/>
          <w:szCs w:val="24"/>
        </w:rPr>
        <w:t>методическ</w:t>
      </w:r>
      <w:proofErr w:type="spellEnd"/>
      <w:r w:rsidRPr="00AF29F4">
        <w:rPr>
          <w:rFonts w:ascii="Times New Roman" w:hAnsi="Times New Roman"/>
          <w:sz w:val="24"/>
          <w:szCs w:val="24"/>
          <w:lang w:val="kk-KZ"/>
        </w:rPr>
        <w:t>ую</w:t>
      </w:r>
      <w:r w:rsidRPr="00AF29F4">
        <w:rPr>
          <w:rFonts w:ascii="Times New Roman" w:hAnsi="Times New Roman"/>
          <w:sz w:val="24"/>
          <w:szCs w:val="24"/>
        </w:rPr>
        <w:t xml:space="preserve"> </w:t>
      </w:r>
      <w:proofErr w:type="spellStart"/>
      <w:r w:rsidRPr="00AF29F4">
        <w:rPr>
          <w:rFonts w:ascii="Times New Roman" w:hAnsi="Times New Roman"/>
          <w:sz w:val="24"/>
          <w:szCs w:val="24"/>
        </w:rPr>
        <w:t>помощ</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таможенным экспертам при производстве таможенной экспертизы; </w:t>
      </w:r>
      <w:proofErr w:type="spellStart"/>
      <w:r w:rsidRPr="00AF29F4">
        <w:rPr>
          <w:rFonts w:ascii="Times New Roman" w:hAnsi="Times New Roman"/>
          <w:sz w:val="24"/>
          <w:szCs w:val="24"/>
        </w:rPr>
        <w:t>определ</w:t>
      </w:r>
      <w:proofErr w:type="spellEnd"/>
      <w:r w:rsidRPr="00AF29F4">
        <w:rPr>
          <w:rFonts w:ascii="Times New Roman" w:hAnsi="Times New Roman"/>
          <w:sz w:val="24"/>
          <w:szCs w:val="24"/>
          <w:lang w:val="kk-KZ"/>
        </w:rPr>
        <w:t>ять</w:t>
      </w:r>
      <w:r w:rsidRPr="00AF29F4">
        <w:rPr>
          <w:rFonts w:ascii="Times New Roman" w:hAnsi="Times New Roman"/>
          <w:sz w:val="24"/>
          <w:szCs w:val="24"/>
        </w:rPr>
        <w:t xml:space="preserve"> </w:t>
      </w:r>
      <w:proofErr w:type="spellStart"/>
      <w:r w:rsidRPr="00AF29F4">
        <w:rPr>
          <w:rFonts w:ascii="Times New Roman" w:hAnsi="Times New Roman"/>
          <w:sz w:val="24"/>
          <w:szCs w:val="24"/>
        </w:rPr>
        <w:t>потребност</w:t>
      </w:r>
      <w:proofErr w:type="spellEnd"/>
      <w:r w:rsidRPr="00AF29F4">
        <w:rPr>
          <w:rFonts w:ascii="Times New Roman" w:hAnsi="Times New Roman"/>
          <w:sz w:val="24"/>
          <w:szCs w:val="24"/>
          <w:lang w:val="kk-KZ"/>
        </w:rPr>
        <w:t>ь</w:t>
      </w:r>
      <w:r w:rsidRPr="00AF29F4">
        <w:rPr>
          <w:rFonts w:ascii="Times New Roman" w:hAnsi="Times New Roman"/>
          <w:sz w:val="24"/>
          <w:szCs w:val="24"/>
        </w:rPr>
        <w:t xml:space="preserve"> отдела в оборудовании и расходных материалах, необходимых для работы.</w:t>
      </w:r>
    </w:p>
    <w:p w:rsidR="0087240D" w:rsidRDefault="0087240D" w:rsidP="0087240D">
      <w:pPr>
        <w:ind w:firstLine="708"/>
        <w:jc w:val="both"/>
        <w:rPr>
          <w:rFonts w:ascii="Times New Roman" w:eastAsia="MS Mincho"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913FE">
        <w:rPr>
          <w:rFonts w:ascii="Times New Roman" w:hAnsi="Times New Roman"/>
          <w:color w:val="000000"/>
          <w:sz w:val="24"/>
          <w:szCs w:val="24"/>
        </w:rPr>
        <w:t>Высшее</w:t>
      </w:r>
      <w:r w:rsidRPr="00E913FE">
        <w:rPr>
          <w:rFonts w:ascii="Times New Roman" w:hAnsi="Times New Roman"/>
          <w:color w:val="000000"/>
          <w:sz w:val="24"/>
          <w:szCs w:val="24"/>
          <w:lang w:val="kk-KZ"/>
        </w:rPr>
        <w:t xml:space="preserve"> образование: технические науки и технологии; естественные науки (в области физики; химии и биологии)</w:t>
      </w:r>
      <w:r w:rsidRPr="00E913FE">
        <w:rPr>
          <w:rFonts w:ascii="Times New Roman" w:hAnsi="Times New Roman"/>
          <w:color w:val="000000"/>
          <w:sz w:val="24"/>
          <w:szCs w:val="24"/>
        </w:rPr>
        <w:t>.</w:t>
      </w:r>
      <w:r w:rsidRPr="009B6881">
        <w:rPr>
          <w:rFonts w:ascii="Times New Roman" w:eastAsia="MS Mincho" w:hAnsi="Times New Roman" w:cs="Times New Roman"/>
          <w:sz w:val="24"/>
          <w:szCs w:val="24"/>
        </w:rPr>
        <w:t xml:space="preserve"> </w:t>
      </w:r>
    </w:p>
    <w:p w:rsidR="0087240D" w:rsidRPr="009B6881" w:rsidRDefault="0087240D" w:rsidP="0087240D">
      <w:pPr>
        <w:ind w:firstLine="708"/>
        <w:jc w:val="both"/>
        <w:rPr>
          <w:rFonts w:ascii="Times New Roman" w:hAnsi="Times New Roman" w:cs="Times New Roman"/>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Pr="009B6881" w:rsidRDefault="0087240D" w:rsidP="0087240D">
      <w:pPr>
        <w:widowControl w:val="0"/>
        <w:autoSpaceDE w:val="0"/>
        <w:autoSpaceDN w:val="0"/>
        <w:adjustRightInd w:val="0"/>
        <w:ind w:firstLine="709"/>
        <w:jc w:val="both"/>
        <w:rPr>
          <w:rFonts w:ascii="Times New Roman" w:hAnsi="Times New Roman"/>
          <w:color w:val="000000"/>
          <w:sz w:val="24"/>
          <w:szCs w:val="24"/>
          <w:lang w:val="kk-KZ"/>
        </w:rPr>
      </w:pPr>
      <w:r w:rsidRPr="009B6881">
        <w:rPr>
          <w:rFonts w:ascii="Times New Roman" w:hAnsi="Times New Roman"/>
          <w:b/>
          <w:color w:val="000000"/>
          <w:sz w:val="24"/>
          <w:szCs w:val="24"/>
          <w:lang w:val="kk-KZ"/>
        </w:rPr>
        <w:t>4.</w:t>
      </w:r>
      <w:r>
        <w:rPr>
          <w:rFonts w:ascii="Times New Roman" w:hAnsi="Times New Roman"/>
          <w:color w:val="000000"/>
          <w:sz w:val="24"/>
          <w:szCs w:val="24"/>
          <w:lang w:val="kk-KZ"/>
        </w:rPr>
        <w:t xml:space="preserve"> </w:t>
      </w:r>
      <w:r w:rsidRPr="009B6881">
        <w:rPr>
          <w:rFonts w:ascii="Times New Roman" w:eastAsia="Calibri" w:hAnsi="Times New Roman" w:cs="Times New Roman"/>
          <w:b/>
          <w:bCs/>
          <w:color w:val="000000"/>
          <w:sz w:val="24"/>
          <w:szCs w:val="24"/>
          <w:lang w:eastAsia="ru-RU"/>
        </w:rPr>
        <w:t xml:space="preserve">Главный специалист отдела </w:t>
      </w:r>
      <w:r>
        <w:rPr>
          <w:rFonts w:ascii="Times New Roman" w:eastAsia="Calibri" w:hAnsi="Times New Roman" w:cs="Times New Roman"/>
          <w:b/>
          <w:bCs/>
          <w:color w:val="000000"/>
          <w:sz w:val="24"/>
          <w:szCs w:val="24"/>
          <w:lang w:val="kk-KZ" w:eastAsia="ru-RU"/>
        </w:rPr>
        <w:t xml:space="preserve">правовой, аналитической работы </w:t>
      </w:r>
      <w:r w:rsidRPr="009B6881">
        <w:rPr>
          <w:rFonts w:ascii="Times New Roman" w:eastAsia="Calibri" w:hAnsi="Times New Roman" w:cs="Times New Roman"/>
          <w:b/>
          <w:sz w:val="24"/>
          <w:szCs w:val="24"/>
          <w:lang w:val="kk-KZ" w:eastAsia="ru-RU"/>
        </w:rPr>
        <w:t>(</w:t>
      </w:r>
      <w:r w:rsidRPr="009B6881">
        <w:rPr>
          <w:rFonts w:ascii="Times New Roman" w:eastAsia="Calibri" w:hAnsi="Times New Roman" w:cs="Times New Roman"/>
          <w:b/>
          <w:bCs/>
          <w:color w:val="000000"/>
          <w:sz w:val="24"/>
          <w:szCs w:val="24"/>
          <w:lang w:eastAsia="ru-RU"/>
        </w:rPr>
        <w:t xml:space="preserve">категория </w:t>
      </w:r>
      <w:proofErr w:type="gramStart"/>
      <w:r w:rsidRPr="009B6881">
        <w:rPr>
          <w:rFonts w:ascii="Times New Roman" w:eastAsia="Calibri" w:hAnsi="Times New Roman" w:cs="Times New Roman"/>
          <w:b/>
          <w:bCs/>
          <w:color w:val="000000"/>
          <w:sz w:val="24"/>
          <w:szCs w:val="24"/>
          <w:lang w:eastAsia="ru-RU"/>
        </w:rPr>
        <w:t>С-О</w:t>
      </w:r>
      <w:proofErr w:type="gramEnd"/>
      <w:r w:rsidRPr="009B6881">
        <w:rPr>
          <w:rFonts w:ascii="Times New Roman" w:eastAsia="Calibri" w:hAnsi="Times New Roman" w:cs="Times New Roman"/>
          <w:b/>
          <w:bCs/>
          <w:color w:val="000000"/>
          <w:sz w:val="24"/>
          <w:szCs w:val="24"/>
          <w:lang w:eastAsia="ru-RU"/>
        </w:rPr>
        <w:t>-5</w:t>
      </w:r>
      <w:r w:rsidRPr="009B6881">
        <w:rPr>
          <w:rFonts w:ascii="Times New Roman" w:eastAsia="Calibri" w:hAnsi="Times New Roman" w:cs="Times New Roman"/>
          <w:b/>
          <w:sz w:val="24"/>
          <w:szCs w:val="24"/>
          <w:lang w:val="kk-KZ" w:eastAsia="ru-RU"/>
        </w:rPr>
        <w:t xml:space="preserve">, 1 единица) </w:t>
      </w:r>
      <w:r w:rsidRPr="00D471A4">
        <w:rPr>
          <w:rFonts w:ascii="Times New Roman" w:eastAsia="Calibri" w:hAnsi="Times New Roman" w:cs="Times New Roman"/>
          <w:b/>
          <w:color w:val="000000" w:themeColor="text1"/>
          <w:sz w:val="24"/>
          <w:szCs w:val="24"/>
          <w:lang w:val="kk-KZ" w:eastAsia="ru-RU"/>
        </w:rPr>
        <w:t>№0</w:t>
      </w:r>
      <w:r w:rsidR="00E5126B">
        <w:rPr>
          <w:rFonts w:ascii="Times New Roman" w:eastAsia="Calibri" w:hAnsi="Times New Roman" w:cs="Times New Roman"/>
          <w:b/>
          <w:color w:val="000000" w:themeColor="text1"/>
          <w:sz w:val="24"/>
          <w:szCs w:val="24"/>
          <w:lang w:val="kk-KZ" w:eastAsia="ru-RU"/>
        </w:rPr>
        <w:t>3</w:t>
      </w:r>
      <w:r w:rsidRPr="00D471A4">
        <w:rPr>
          <w:rFonts w:ascii="Times New Roman" w:eastAsia="Calibri" w:hAnsi="Times New Roman" w:cs="Times New Roman"/>
          <w:b/>
          <w:color w:val="000000" w:themeColor="text1"/>
          <w:sz w:val="24"/>
          <w:szCs w:val="24"/>
          <w:lang w:val="kk-KZ" w:eastAsia="ru-RU"/>
        </w:rPr>
        <w:t xml:space="preserve">-02 </w:t>
      </w:r>
      <w:r w:rsidRPr="00D471A4">
        <w:rPr>
          <w:rFonts w:ascii="Times New Roman" w:eastAsia="Times New Roman" w:hAnsi="Times New Roman" w:cs="Times New Roman"/>
          <w:b/>
          <w:bCs/>
          <w:color w:val="000000" w:themeColor="text1"/>
          <w:sz w:val="24"/>
          <w:szCs w:val="24"/>
          <w:lang w:val="kk-KZ" w:eastAsia="ru-RU"/>
        </w:rPr>
        <w:t xml:space="preserve"> </w:t>
      </w:r>
      <w:r w:rsidRPr="009B6881">
        <w:rPr>
          <w:rFonts w:ascii="Times New Roman" w:eastAsia="Calibri" w:hAnsi="Times New Roman" w:cs="Times New Roman"/>
          <w:b/>
          <w:sz w:val="24"/>
          <w:szCs w:val="24"/>
          <w:lang w:val="kk-KZ" w:eastAsia="ru-RU"/>
        </w:rPr>
        <w:t xml:space="preserve"> </w:t>
      </w:r>
    </w:p>
    <w:p w:rsidR="0087240D" w:rsidRPr="0087240D" w:rsidRDefault="0087240D" w:rsidP="0087240D">
      <w:pPr>
        <w:shd w:val="clear" w:color="auto" w:fill="FFFFFF"/>
        <w:spacing w:line="240" w:lineRule="atLeast"/>
        <w:ind w:left="33" w:right="34" w:firstLine="675"/>
        <w:jc w:val="both"/>
        <w:rPr>
          <w:rFonts w:ascii="Times New Roman" w:hAnsi="Times New Roman" w:cs="Times New Roman"/>
          <w:color w:val="000000"/>
          <w:sz w:val="24"/>
          <w:szCs w:val="24"/>
        </w:rPr>
      </w:pPr>
      <w:r w:rsidRPr="005448DB">
        <w:rPr>
          <w:rFonts w:ascii="Times New Roman" w:hAnsi="Times New Roman"/>
          <w:b/>
          <w:sz w:val="24"/>
          <w:szCs w:val="24"/>
        </w:rPr>
        <w:lastRenderedPageBreak/>
        <w:t>Функциональные обязанности:</w:t>
      </w:r>
      <w:r>
        <w:rPr>
          <w:rFonts w:ascii="Times New Roman" w:hAnsi="Times New Roman"/>
          <w:b/>
          <w:sz w:val="24"/>
          <w:szCs w:val="24"/>
        </w:rPr>
        <w:t xml:space="preserve"> </w:t>
      </w:r>
      <w:r w:rsidRPr="0087240D">
        <w:rPr>
          <w:rFonts w:ascii="Times New Roman" w:hAnsi="Times New Roman" w:cs="Times New Roman"/>
          <w:color w:val="000000"/>
          <w:sz w:val="24"/>
          <w:szCs w:val="24"/>
          <w:lang w:val="kk-KZ" w:eastAsia="ko-KR"/>
        </w:rPr>
        <w:t xml:space="preserve">Осуществлять своевременное, компетентное и качественное выполнение порученных заданий; исполнение приказов, поручений, данных личному составу руководством ЦТЛ и Отдела, а также с соблюдением сроков исполнения и снятия с контроля; участвует в разработке проектов нормативных правовых актов в сфере таможенного дела; своевременное исполнение поручений руководителя отдела; соблюдение требований режима конфиденциальности; </w:t>
      </w:r>
      <w:r w:rsidRPr="0087240D">
        <w:rPr>
          <w:rFonts w:ascii="Times New Roman" w:hAnsi="Times New Roman" w:cs="Times New Roman"/>
          <w:color w:val="000000"/>
          <w:sz w:val="24"/>
          <w:szCs w:val="24"/>
        </w:rPr>
        <w:t>ведение деловой переписки отдела</w:t>
      </w:r>
      <w:r w:rsidRPr="0087240D">
        <w:rPr>
          <w:rFonts w:ascii="Times New Roman" w:hAnsi="Times New Roman" w:cs="Times New Roman"/>
          <w:color w:val="000000"/>
          <w:sz w:val="24"/>
          <w:szCs w:val="24"/>
          <w:lang w:val="kk-KZ"/>
        </w:rPr>
        <w:t>;</w:t>
      </w:r>
      <w:r w:rsidRPr="0087240D">
        <w:rPr>
          <w:rFonts w:ascii="Times New Roman" w:hAnsi="Times New Roman" w:cs="Times New Roman"/>
          <w:color w:val="000000"/>
          <w:sz w:val="24"/>
          <w:szCs w:val="24"/>
          <w:lang w:val="kk-KZ" w:eastAsia="ko-KR"/>
        </w:rPr>
        <w:t xml:space="preserve"> осуществлять ведение служебной и деловой документации; </w:t>
      </w:r>
      <w:proofErr w:type="spellStart"/>
      <w:r w:rsidRPr="0087240D">
        <w:rPr>
          <w:rFonts w:ascii="Times New Roman" w:hAnsi="Times New Roman" w:cs="Times New Roman"/>
          <w:color w:val="000000"/>
          <w:sz w:val="24"/>
          <w:szCs w:val="24"/>
          <w:lang w:eastAsia="ko-KR"/>
        </w:rPr>
        <w:t>представл</w:t>
      </w:r>
      <w:proofErr w:type="spellEnd"/>
      <w:r w:rsidRPr="0087240D">
        <w:rPr>
          <w:rFonts w:ascii="Times New Roman" w:hAnsi="Times New Roman" w:cs="Times New Roman"/>
          <w:color w:val="000000"/>
          <w:sz w:val="24"/>
          <w:szCs w:val="24"/>
          <w:lang w:val="kk-KZ" w:eastAsia="ko-KR"/>
        </w:rPr>
        <w:t>ять</w:t>
      </w:r>
      <w:r w:rsidRPr="0087240D">
        <w:rPr>
          <w:rFonts w:ascii="Times New Roman" w:hAnsi="Times New Roman" w:cs="Times New Roman"/>
          <w:color w:val="000000"/>
          <w:sz w:val="24"/>
          <w:szCs w:val="24"/>
          <w:lang w:eastAsia="ko-KR"/>
        </w:rPr>
        <w:t xml:space="preserve"> интерес</w:t>
      </w:r>
      <w:r w:rsidRPr="0087240D">
        <w:rPr>
          <w:rFonts w:ascii="Times New Roman" w:hAnsi="Times New Roman" w:cs="Times New Roman"/>
          <w:color w:val="000000"/>
          <w:sz w:val="24"/>
          <w:szCs w:val="24"/>
          <w:lang w:val="kk-KZ" w:eastAsia="ko-KR"/>
        </w:rPr>
        <w:t>ы</w:t>
      </w:r>
      <w:r w:rsidRPr="0087240D">
        <w:rPr>
          <w:rFonts w:ascii="Times New Roman" w:hAnsi="Times New Roman" w:cs="Times New Roman"/>
          <w:color w:val="000000"/>
          <w:sz w:val="24"/>
          <w:szCs w:val="24"/>
          <w:lang w:eastAsia="ko-KR"/>
        </w:rPr>
        <w:t xml:space="preserve"> ЦТЛ</w:t>
      </w:r>
      <w:r w:rsidRPr="0087240D">
        <w:rPr>
          <w:rFonts w:ascii="Times New Roman" w:hAnsi="Times New Roman" w:cs="Times New Roman"/>
          <w:color w:val="000000"/>
          <w:sz w:val="24"/>
          <w:szCs w:val="24"/>
          <w:lang w:val="kk-KZ" w:eastAsia="ko-KR"/>
        </w:rPr>
        <w:t xml:space="preserve"> </w:t>
      </w:r>
      <w:r w:rsidRPr="0087240D">
        <w:rPr>
          <w:rFonts w:ascii="Times New Roman" w:hAnsi="Times New Roman" w:cs="Times New Roman"/>
          <w:color w:val="000000"/>
          <w:sz w:val="24"/>
          <w:szCs w:val="24"/>
          <w:lang w:eastAsia="ko-KR"/>
        </w:rPr>
        <w:t>в суде</w:t>
      </w:r>
      <w:r w:rsidRPr="0087240D">
        <w:rPr>
          <w:rFonts w:ascii="Times New Roman" w:hAnsi="Times New Roman" w:cs="Times New Roman"/>
          <w:color w:val="000000"/>
          <w:sz w:val="24"/>
          <w:szCs w:val="24"/>
          <w:lang w:val="kk-KZ" w:eastAsia="ko-KR"/>
        </w:rPr>
        <w:t>бных</w:t>
      </w:r>
      <w:r w:rsidRPr="0087240D">
        <w:rPr>
          <w:rFonts w:ascii="Times New Roman" w:hAnsi="Times New Roman" w:cs="Times New Roman"/>
          <w:color w:val="000000"/>
          <w:sz w:val="24"/>
          <w:szCs w:val="24"/>
          <w:lang w:eastAsia="ko-KR"/>
        </w:rPr>
        <w:t xml:space="preserve"> и в других государственных органах;</w:t>
      </w:r>
      <w:r w:rsidRPr="0087240D">
        <w:rPr>
          <w:rFonts w:ascii="Times New Roman" w:hAnsi="Times New Roman" w:cs="Times New Roman"/>
          <w:color w:val="000000"/>
          <w:sz w:val="24"/>
          <w:szCs w:val="24"/>
        </w:rPr>
        <w:t xml:space="preserve"> </w:t>
      </w:r>
      <w:r w:rsidRPr="0087240D">
        <w:rPr>
          <w:rFonts w:ascii="Times New Roman" w:hAnsi="Times New Roman" w:cs="Times New Roman"/>
          <w:color w:val="000000"/>
          <w:sz w:val="24"/>
          <w:szCs w:val="24"/>
          <w:lang w:val="kk-KZ"/>
        </w:rPr>
        <w:t xml:space="preserve">претензионно-исковую работу; осуществлять разработку проекта исков и отзывов, аппеляционных и кассационных жалоб; оказывать практическуюи методическую помощь по правовым вопросам; организацию проведения правового всеобуча. </w:t>
      </w:r>
      <w:r w:rsidRPr="0087240D">
        <w:rPr>
          <w:rFonts w:ascii="Times New Roman" w:hAnsi="Times New Roman" w:cs="Times New Roman"/>
          <w:color w:val="000000"/>
          <w:sz w:val="24"/>
          <w:szCs w:val="24"/>
        </w:rPr>
        <w:t xml:space="preserve"> </w:t>
      </w:r>
    </w:p>
    <w:p w:rsidR="0087240D" w:rsidRPr="0087240D" w:rsidRDefault="0087240D" w:rsidP="0087240D">
      <w:pPr>
        <w:shd w:val="clear" w:color="auto" w:fill="FFFFFF"/>
        <w:spacing w:line="240" w:lineRule="atLeast"/>
        <w:ind w:left="33" w:right="34" w:firstLine="675"/>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87240D">
        <w:rPr>
          <w:rFonts w:ascii="Times New Roman" w:hAnsi="Times New Roman" w:cs="Times New Roman"/>
          <w:color w:val="000000"/>
          <w:sz w:val="24"/>
          <w:szCs w:val="24"/>
        </w:rPr>
        <w:t>Высшее</w:t>
      </w:r>
      <w:r w:rsidRPr="0087240D">
        <w:rPr>
          <w:rFonts w:ascii="Times New Roman" w:hAnsi="Times New Roman" w:cs="Times New Roman"/>
          <w:color w:val="000000"/>
          <w:sz w:val="24"/>
          <w:szCs w:val="24"/>
          <w:lang w:val="kk-KZ"/>
        </w:rPr>
        <w:t xml:space="preserve"> образование:</w:t>
      </w:r>
      <w:r w:rsidRPr="0087240D">
        <w:rPr>
          <w:rFonts w:ascii="Times New Roman" w:hAnsi="Times New Roman" w:cs="Times New Roman"/>
          <w:color w:val="000000"/>
          <w:sz w:val="24"/>
          <w:szCs w:val="24"/>
        </w:rPr>
        <w:t xml:space="preserve"> прав</w:t>
      </w:r>
      <w:r w:rsidRPr="0087240D">
        <w:rPr>
          <w:rFonts w:ascii="Times New Roman" w:hAnsi="Times New Roman" w:cs="Times New Roman"/>
          <w:color w:val="000000"/>
          <w:sz w:val="24"/>
          <w:szCs w:val="24"/>
          <w:lang w:val="kk-KZ"/>
        </w:rPr>
        <w:t>о; социальные науки, экономика и бизнес; технические науки и технологии.</w:t>
      </w:r>
    </w:p>
    <w:p w:rsidR="0087240D" w:rsidRDefault="0087240D" w:rsidP="0087240D">
      <w:pPr>
        <w:shd w:val="clear" w:color="auto" w:fill="FFFFFF"/>
        <w:spacing w:line="240" w:lineRule="atLeast"/>
        <w:ind w:left="33" w:right="34" w:firstLine="675"/>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Pr="00C26B1B" w:rsidRDefault="0087240D" w:rsidP="0087240D">
      <w:pPr>
        <w:pStyle w:val="a6"/>
        <w:ind w:firstLine="708"/>
        <w:rPr>
          <w:rFonts w:ascii="Times New Roman" w:eastAsia="Calibri" w:hAnsi="Times New Roman" w:cs="Times New Roman"/>
          <w:color w:val="000000"/>
          <w:sz w:val="24"/>
          <w:szCs w:val="24"/>
          <w:lang w:val="kk-KZ"/>
        </w:rPr>
      </w:pPr>
      <w:r>
        <w:rPr>
          <w:rFonts w:ascii="Times New Roman" w:eastAsia="Calibri" w:hAnsi="Times New Roman" w:cs="Times New Roman"/>
          <w:b/>
          <w:color w:val="000000"/>
          <w:sz w:val="24"/>
          <w:szCs w:val="24"/>
          <w:lang w:val="kk-KZ"/>
        </w:rPr>
        <w:t>5</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Pr="00C26B1B">
        <w:rPr>
          <w:rFonts w:ascii="Times New Roman" w:eastAsia="Calibri" w:hAnsi="Times New Roman" w:cs="Times New Roman"/>
          <w:b/>
          <w:bCs/>
          <w:color w:val="000000"/>
          <w:sz w:val="24"/>
          <w:szCs w:val="24"/>
        </w:rPr>
        <w:t xml:space="preserve">Главный специалист отдела </w:t>
      </w:r>
      <w:r>
        <w:rPr>
          <w:rFonts w:ascii="Times New Roman" w:eastAsia="Calibri" w:hAnsi="Times New Roman" w:cs="Times New Roman"/>
          <w:b/>
          <w:bCs/>
          <w:color w:val="000000"/>
          <w:sz w:val="24"/>
          <w:szCs w:val="24"/>
        </w:rPr>
        <w:t xml:space="preserve">физико-химических исследований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 xml:space="preserve">категория </w:t>
      </w:r>
      <w:proofErr w:type="gramStart"/>
      <w:r w:rsidRPr="00C26B1B">
        <w:rPr>
          <w:rFonts w:ascii="Times New Roman" w:eastAsia="Calibri" w:hAnsi="Times New Roman" w:cs="Times New Roman"/>
          <w:b/>
          <w:bCs/>
          <w:color w:val="000000"/>
          <w:sz w:val="24"/>
          <w:szCs w:val="24"/>
        </w:rPr>
        <w:t>С-О</w:t>
      </w:r>
      <w:proofErr w:type="gramEnd"/>
      <w:r w:rsidRPr="00C26B1B">
        <w:rPr>
          <w:rFonts w:ascii="Times New Roman" w:eastAsia="Calibri" w:hAnsi="Times New Roman" w:cs="Times New Roman"/>
          <w:b/>
          <w:bCs/>
          <w:color w:val="000000"/>
          <w:sz w:val="24"/>
          <w:szCs w:val="24"/>
        </w:rPr>
        <w:t>-5</w:t>
      </w:r>
      <w:r w:rsidRPr="00C26B1B">
        <w:rPr>
          <w:rFonts w:ascii="Times New Roman" w:eastAsia="Calibri" w:hAnsi="Times New Roman" w:cs="Times New Roman"/>
          <w:b/>
          <w:color w:val="000000"/>
          <w:sz w:val="24"/>
          <w:szCs w:val="24"/>
          <w:lang w:val="kk-KZ"/>
        </w:rPr>
        <w:t xml:space="preserve">, 1 единица) </w:t>
      </w:r>
      <w:r w:rsidRPr="00A711A8">
        <w:rPr>
          <w:rFonts w:ascii="Times New Roman" w:eastAsia="Calibri" w:hAnsi="Times New Roman" w:cs="Times New Roman"/>
          <w:b/>
          <w:bCs/>
          <w:color w:val="000000"/>
          <w:sz w:val="24"/>
          <w:szCs w:val="24"/>
        </w:rPr>
        <w:t>№</w:t>
      </w:r>
      <w:r w:rsidRPr="00A711A8">
        <w:rPr>
          <w:rFonts w:ascii="Times New Roman" w:eastAsia="Calibri" w:hAnsi="Times New Roman" w:cs="Times New Roman"/>
          <w:b/>
          <w:bCs/>
          <w:color w:val="000000"/>
          <w:sz w:val="24"/>
          <w:szCs w:val="24"/>
          <w:lang w:val="kk-KZ"/>
        </w:rPr>
        <w:t xml:space="preserve"> </w:t>
      </w:r>
      <w:r w:rsidRPr="00A711A8">
        <w:rPr>
          <w:rFonts w:ascii="Times New Roman" w:eastAsia="Calibri" w:hAnsi="Times New Roman" w:cs="Times New Roman"/>
          <w:b/>
          <w:bCs/>
          <w:color w:val="000000"/>
          <w:sz w:val="24"/>
          <w:szCs w:val="24"/>
        </w:rPr>
        <w:t>06-02 (01-03)</w:t>
      </w:r>
    </w:p>
    <w:p w:rsidR="0087240D" w:rsidRDefault="0087240D" w:rsidP="0087240D">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Pr="00A711A8">
        <w:rPr>
          <w:rFonts w:ascii="Times New Roman" w:eastAsia="Calibri" w:hAnsi="Times New Roman" w:cs="Times New Roman"/>
          <w:color w:val="000000"/>
          <w:sz w:val="24"/>
          <w:szCs w:val="24"/>
          <w:lang w:val="kk-KZ"/>
        </w:rPr>
        <w:t xml:space="preserve">Осуществлять </w:t>
      </w:r>
      <w:r w:rsidRPr="00A711A8">
        <w:rPr>
          <w:rFonts w:ascii="Times New Roman" w:eastAsia="Calibri" w:hAnsi="Times New Roman" w:cs="Times New Roman"/>
          <w:color w:val="000000"/>
          <w:sz w:val="24"/>
          <w:szCs w:val="24"/>
        </w:rPr>
        <w:t>проведение исследований и испытаний пищевых продукт</w:t>
      </w:r>
      <w:r w:rsidRPr="00A711A8">
        <w:rPr>
          <w:rFonts w:ascii="Times New Roman" w:eastAsia="Calibri" w:hAnsi="Times New Roman" w:cs="Times New Roman"/>
          <w:color w:val="000000"/>
          <w:sz w:val="24"/>
          <w:szCs w:val="24"/>
          <w:lang w:val="kk-KZ"/>
        </w:rPr>
        <w:t>ов</w:t>
      </w:r>
      <w:r w:rsidRPr="00A711A8">
        <w:rPr>
          <w:rFonts w:ascii="Times New Roman" w:eastAsia="Calibri" w:hAnsi="Times New Roman" w:cs="Times New Roman"/>
          <w:color w:val="000000"/>
          <w:sz w:val="24"/>
          <w:szCs w:val="24"/>
        </w:rPr>
        <w:t>, продукции органической и неорганической химии, лекарственны</w:t>
      </w:r>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препарат</w:t>
      </w:r>
      <w:r w:rsidRPr="00A711A8">
        <w:rPr>
          <w:rFonts w:ascii="Times New Roman" w:eastAsia="Calibri" w:hAnsi="Times New Roman" w:cs="Times New Roman"/>
          <w:color w:val="000000"/>
          <w:sz w:val="24"/>
          <w:szCs w:val="24"/>
          <w:lang w:val="kk-KZ"/>
        </w:rPr>
        <w:t>ов</w:t>
      </w:r>
      <w:r w:rsidRPr="00A711A8">
        <w:rPr>
          <w:rFonts w:ascii="Times New Roman" w:eastAsia="Calibri" w:hAnsi="Times New Roman" w:cs="Times New Roman"/>
          <w:color w:val="000000"/>
          <w:sz w:val="24"/>
          <w:szCs w:val="24"/>
        </w:rPr>
        <w:t>, парфюмерных и косметически</w:t>
      </w:r>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средств, поверхностно-активны</w:t>
      </w:r>
      <w:r w:rsidRPr="00A711A8">
        <w:rPr>
          <w:rFonts w:ascii="Times New Roman" w:eastAsia="Calibri" w:hAnsi="Times New Roman" w:cs="Times New Roman"/>
          <w:color w:val="000000"/>
          <w:sz w:val="24"/>
          <w:szCs w:val="24"/>
          <w:lang w:val="kk-KZ"/>
        </w:rPr>
        <w:t xml:space="preserve">х </w:t>
      </w:r>
      <w:r w:rsidRPr="00A711A8">
        <w:rPr>
          <w:rFonts w:ascii="Times New Roman" w:eastAsia="Calibri" w:hAnsi="Times New Roman" w:cs="Times New Roman"/>
          <w:color w:val="000000"/>
          <w:sz w:val="24"/>
          <w:szCs w:val="24"/>
        </w:rPr>
        <w:t>веществ, полимеры, изделий из каучука и резины, осуществляет подготовки проб, проводит</w:t>
      </w:r>
      <w:r w:rsidRPr="00A711A8">
        <w:rPr>
          <w:rFonts w:ascii="Times New Roman" w:eastAsia="Calibri" w:hAnsi="Times New Roman" w:cs="Times New Roman"/>
          <w:color w:val="000000"/>
          <w:sz w:val="24"/>
          <w:szCs w:val="24"/>
          <w:lang w:val="kk-KZ"/>
        </w:rPr>
        <w:t>ь</w:t>
      </w:r>
      <w:r w:rsidRPr="00A711A8">
        <w:rPr>
          <w:rFonts w:ascii="Times New Roman" w:eastAsia="Calibri"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Pr="00A711A8">
        <w:rPr>
          <w:rFonts w:ascii="Times New Roman" w:eastAsia="Calibri" w:hAnsi="Times New Roman" w:cs="Times New Roman"/>
          <w:color w:val="000000"/>
          <w:sz w:val="24"/>
          <w:szCs w:val="24"/>
          <w:lang w:val="kk-KZ"/>
        </w:rPr>
        <w:t>;</w:t>
      </w:r>
      <w:r w:rsidRPr="00A711A8">
        <w:rPr>
          <w:rFonts w:ascii="Times New Roman" w:eastAsia="Calibri" w:hAnsi="Times New Roman" w:cs="Times New Roman"/>
          <w:color w:val="000000"/>
          <w:sz w:val="24"/>
          <w:szCs w:val="24"/>
        </w:rPr>
        <w:t xml:space="preserve"> проводит</w:t>
      </w:r>
      <w:r w:rsidRPr="00A711A8">
        <w:rPr>
          <w:rFonts w:ascii="Times New Roman" w:eastAsia="Calibri" w:hAnsi="Times New Roman" w:cs="Times New Roman"/>
          <w:color w:val="000000"/>
          <w:sz w:val="24"/>
          <w:szCs w:val="24"/>
          <w:lang w:val="kk-KZ"/>
        </w:rPr>
        <w:t>ь</w:t>
      </w:r>
      <w:r w:rsidRPr="00A711A8">
        <w:rPr>
          <w:rFonts w:ascii="Times New Roman" w:eastAsia="Calibri" w:hAnsi="Times New Roman" w:cs="Times New Roman"/>
          <w:color w:val="000000"/>
          <w:sz w:val="24"/>
          <w:szCs w:val="24"/>
        </w:rPr>
        <w:t xml:space="preserve"> </w:t>
      </w:r>
      <w:r w:rsidRPr="00A711A8">
        <w:rPr>
          <w:rFonts w:ascii="Times New Roman" w:eastAsia="Calibri" w:hAnsi="Times New Roman" w:cs="Times New Roman"/>
          <w:color w:val="000000"/>
          <w:sz w:val="24"/>
          <w:szCs w:val="24"/>
          <w:lang w:val="kk-KZ"/>
        </w:rPr>
        <w:t xml:space="preserve">таможенную </w:t>
      </w:r>
      <w:r w:rsidRPr="00A711A8">
        <w:rPr>
          <w:rFonts w:ascii="Times New Roman" w:eastAsia="Calibri"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Pr="00A711A8">
        <w:rPr>
          <w:rFonts w:ascii="Times New Roman" w:eastAsia="Calibri" w:hAnsi="Times New Roman" w:cs="Times New Roman"/>
          <w:color w:val="000000"/>
          <w:sz w:val="24"/>
          <w:szCs w:val="24"/>
        </w:rPr>
        <w:t>прекурсоров</w:t>
      </w:r>
      <w:proofErr w:type="spellEnd"/>
      <w:r w:rsidRPr="00A711A8">
        <w:rPr>
          <w:rFonts w:ascii="Times New Roman" w:eastAsia="Calibri" w:hAnsi="Times New Roman" w:cs="Times New Roman"/>
          <w:color w:val="000000"/>
          <w:sz w:val="24"/>
          <w:szCs w:val="24"/>
        </w:rPr>
        <w:t>;</w:t>
      </w:r>
      <w:r w:rsidRPr="00A711A8">
        <w:rPr>
          <w:rFonts w:ascii="Times New Roman" w:eastAsia="Calibri" w:hAnsi="Times New Roman" w:cs="Times New Roman"/>
          <w:color w:val="000000"/>
          <w:sz w:val="24"/>
          <w:szCs w:val="24"/>
          <w:lang w:val="kk-KZ"/>
        </w:rPr>
        <w:t xml:space="preserve"> </w:t>
      </w:r>
      <w:r w:rsidRPr="00A711A8">
        <w:rPr>
          <w:rFonts w:ascii="Times New Roman" w:eastAsia="Calibri"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Pr="00A711A8">
        <w:rPr>
          <w:rFonts w:ascii="Times New Roman" w:eastAsia="Calibri" w:hAnsi="Times New Roman" w:cs="Times New Roman"/>
          <w:color w:val="000000"/>
          <w:sz w:val="24"/>
          <w:szCs w:val="24"/>
          <w:lang w:val="kk-KZ"/>
        </w:rPr>
        <w:t xml:space="preserve"> </w:t>
      </w:r>
      <w:proofErr w:type="spellStart"/>
      <w:r w:rsidRPr="00A711A8">
        <w:rPr>
          <w:rFonts w:ascii="Times New Roman" w:eastAsia="Calibri" w:hAnsi="Times New Roman" w:cs="Times New Roman"/>
          <w:color w:val="000000"/>
          <w:sz w:val="24"/>
          <w:szCs w:val="24"/>
        </w:rPr>
        <w:t>участв</w:t>
      </w:r>
      <w:proofErr w:type="spellEnd"/>
      <w:r w:rsidRPr="00A711A8">
        <w:rPr>
          <w:rFonts w:ascii="Times New Roman" w:eastAsia="Calibri" w:hAnsi="Times New Roman" w:cs="Times New Roman"/>
          <w:color w:val="000000"/>
          <w:sz w:val="24"/>
          <w:szCs w:val="24"/>
          <w:lang w:val="kk-KZ"/>
        </w:rPr>
        <w:t>овать</w:t>
      </w:r>
      <w:r w:rsidRPr="00A711A8">
        <w:rPr>
          <w:rFonts w:ascii="Times New Roman" w:eastAsia="Calibri" w:hAnsi="Times New Roman" w:cs="Times New Roman"/>
          <w:color w:val="000000"/>
          <w:sz w:val="24"/>
          <w:szCs w:val="24"/>
        </w:rPr>
        <w:t xml:space="preserve"> в разработке и внедрении новых методов исследований товаров; </w:t>
      </w:r>
      <w:proofErr w:type="spellStart"/>
      <w:r w:rsidRPr="00A711A8">
        <w:rPr>
          <w:rFonts w:ascii="Times New Roman" w:eastAsia="Calibri" w:hAnsi="Times New Roman" w:cs="Times New Roman"/>
          <w:color w:val="000000"/>
          <w:sz w:val="24"/>
          <w:szCs w:val="24"/>
        </w:rPr>
        <w:t>участв</w:t>
      </w:r>
      <w:proofErr w:type="spellEnd"/>
      <w:r w:rsidRPr="00A711A8">
        <w:rPr>
          <w:rFonts w:ascii="Times New Roman" w:eastAsia="Calibri" w:hAnsi="Times New Roman" w:cs="Times New Roman"/>
          <w:color w:val="000000"/>
          <w:sz w:val="24"/>
          <w:szCs w:val="24"/>
          <w:lang w:val="kk-KZ"/>
        </w:rPr>
        <w:t>овать</w:t>
      </w:r>
      <w:r w:rsidRPr="00A711A8">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Pr="00A711A8">
        <w:rPr>
          <w:rFonts w:ascii="Times New Roman" w:eastAsia="Calibri" w:hAnsi="Times New Roman" w:cs="Times New Roman"/>
          <w:color w:val="000000"/>
          <w:sz w:val="24"/>
          <w:szCs w:val="24"/>
        </w:rPr>
        <w:t>участв</w:t>
      </w:r>
      <w:proofErr w:type="spellEnd"/>
      <w:r w:rsidRPr="00A711A8">
        <w:rPr>
          <w:rFonts w:ascii="Times New Roman" w:eastAsia="Calibri" w:hAnsi="Times New Roman" w:cs="Times New Roman"/>
          <w:color w:val="000000"/>
          <w:sz w:val="24"/>
          <w:szCs w:val="24"/>
          <w:lang w:val="kk-KZ"/>
        </w:rPr>
        <w:t>овать</w:t>
      </w:r>
      <w:r w:rsidRPr="00A711A8">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Pr="00A711A8">
        <w:rPr>
          <w:rFonts w:ascii="Times New Roman" w:eastAsia="Calibri" w:hAnsi="Times New Roman" w:cs="Times New Roman"/>
          <w:color w:val="000000"/>
          <w:sz w:val="24"/>
          <w:szCs w:val="24"/>
        </w:rPr>
        <w:t>ве</w:t>
      </w:r>
      <w:proofErr w:type="spellEnd"/>
      <w:r w:rsidRPr="00A711A8">
        <w:rPr>
          <w:rFonts w:ascii="Times New Roman" w:eastAsia="Calibri" w:hAnsi="Times New Roman" w:cs="Times New Roman"/>
          <w:color w:val="000000"/>
          <w:sz w:val="24"/>
          <w:szCs w:val="24"/>
          <w:lang w:val="kk-KZ"/>
        </w:rPr>
        <w:t>сти</w:t>
      </w:r>
      <w:r w:rsidRPr="00A711A8">
        <w:rPr>
          <w:rFonts w:ascii="Times New Roman" w:eastAsia="Calibri" w:hAnsi="Times New Roman" w:cs="Times New Roman"/>
          <w:color w:val="000000"/>
          <w:sz w:val="24"/>
          <w:szCs w:val="24"/>
        </w:rPr>
        <w:t xml:space="preserve"> рабочий журнал с результатами анализов и исследований; </w:t>
      </w:r>
      <w:proofErr w:type="spellStart"/>
      <w:r w:rsidRPr="00A711A8">
        <w:rPr>
          <w:rFonts w:ascii="Times New Roman" w:eastAsia="Calibri" w:hAnsi="Times New Roman" w:cs="Times New Roman"/>
          <w:color w:val="000000"/>
          <w:sz w:val="24"/>
          <w:szCs w:val="24"/>
        </w:rPr>
        <w:t>ве</w:t>
      </w:r>
      <w:proofErr w:type="spellEnd"/>
      <w:r w:rsidRPr="00A711A8">
        <w:rPr>
          <w:rFonts w:ascii="Times New Roman" w:eastAsia="Calibri" w:hAnsi="Times New Roman" w:cs="Times New Roman"/>
          <w:color w:val="000000"/>
          <w:sz w:val="24"/>
          <w:szCs w:val="24"/>
          <w:lang w:val="kk-KZ"/>
        </w:rPr>
        <w:t>сти</w:t>
      </w:r>
      <w:r w:rsidRPr="00A711A8">
        <w:rPr>
          <w:rFonts w:ascii="Times New Roman" w:eastAsia="Calibri" w:hAnsi="Times New Roman" w:cs="Times New Roman"/>
          <w:color w:val="000000"/>
          <w:sz w:val="24"/>
          <w:szCs w:val="24"/>
        </w:rPr>
        <w:t xml:space="preserve"> </w:t>
      </w:r>
      <w:proofErr w:type="spellStart"/>
      <w:r w:rsidRPr="00A711A8">
        <w:rPr>
          <w:rFonts w:ascii="Times New Roman" w:eastAsia="Calibri" w:hAnsi="Times New Roman" w:cs="Times New Roman"/>
          <w:color w:val="000000"/>
          <w:sz w:val="24"/>
          <w:szCs w:val="24"/>
        </w:rPr>
        <w:t>делов</w:t>
      </w:r>
      <w:proofErr w:type="spellEnd"/>
      <w:r w:rsidRPr="00A711A8">
        <w:rPr>
          <w:rFonts w:ascii="Times New Roman" w:eastAsia="Calibri" w:hAnsi="Times New Roman" w:cs="Times New Roman"/>
          <w:color w:val="000000"/>
          <w:sz w:val="24"/>
          <w:szCs w:val="24"/>
          <w:lang w:val="kk-KZ"/>
        </w:rPr>
        <w:t>ую</w:t>
      </w:r>
      <w:r w:rsidRPr="00A711A8">
        <w:rPr>
          <w:rFonts w:ascii="Times New Roman" w:eastAsia="Calibri" w:hAnsi="Times New Roman" w:cs="Times New Roman"/>
          <w:color w:val="000000"/>
          <w:sz w:val="24"/>
          <w:szCs w:val="24"/>
        </w:rPr>
        <w:t xml:space="preserve"> переписку отдела; </w:t>
      </w:r>
      <w:proofErr w:type="spellStart"/>
      <w:r w:rsidRPr="00A711A8">
        <w:rPr>
          <w:rFonts w:ascii="Times New Roman" w:eastAsia="Calibri" w:hAnsi="Times New Roman" w:cs="Times New Roman"/>
          <w:color w:val="000000"/>
          <w:sz w:val="24"/>
          <w:szCs w:val="24"/>
        </w:rPr>
        <w:t>ве</w:t>
      </w:r>
      <w:proofErr w:type="spellEnd"/>
      <w:r w:rsidRPr="00A711A8">
        <w:rPr>
          <w:rFonts w:ascii="Times New Roman" w:eastAsia="Calibri" w:hAnsi="Times New Roman" w:cs="Times New Roman"/>
          <w:color w:val="000000"/>
          <w:sz w:val="24"/>
          <w:szCs w:val="24"/>
          <w:lang w:val="kk-KZ"/>
        </w:rPr>
        <w:t>сти</w:t>
      </w:r>
      <w:r w:rsidRPr="00A711A8">
        <w:rPr>
          <w:rFonts w:ascii="Times New Roman" w:eastAsia="Calibri"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Pr="00A711A8">
        <w:rPr>
          <w:rFonts w:ascii="Times New Roman" w:eastAsia="Calibri"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Pr="00A711A8">
        <w:rPr>
          <w:rFonts w:ascii="Times New Roman" w:eastAsia="Calibri" w:hAnsi="Times New Roman" w:cs="Times New Roman"/>
          <w:color w:val="000000"/>
          <w:sz w:val="24"/>
          <w:szCs w:val="24"/>
        </w:rPr>
        <w:t>.</w:t>
      </w:r>
    </w:p>
    <w:p w:rsidR="0087240D" w:rsidRDefault="0087240D" w:rsidP="0087240D">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Pr="00A711A8">
        <w:rPr>
          <w:rFonts w:ascii="Times New Roman" w:eastAsia="Calibri" w:hAnsi="Times New Roman" w:cs="Times New Roman"/>
          <w:color w:val="000000"/>
          <w:sz w:val="24"/>
          <w:szCs w:val="24"/>
        </w:rPr>
        <w:t>Высшее</w:t>
      </w:r>
      <w:r w:rsidRPr="00A711A8">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w:t>
      </w:r>
      <w:r w:rsidRPr="00A711A8">
        <w:rPr>
          <w:rFonts w:ascii="Times New Roman" w:eastAsia="Calibri" w:hAnsi="Times New Roman" w:cs="Times New Roman"/>
          <w:color w:val="000000"/>
          <w:sz w:val="24"/>
          <w:szCs w:val="24"/>
        </w:rPr>
        <w:t>е</w:t>
      </w:r>
      <w:r w:rsidRPr="00A711A8">
        <w:rPr>
          <w:rFonts w:ascii="Times New Roman" w:eastAsia="Calibri"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Pr="00A711A8">
        <w:rPr>
          <w:rFonts w:ascii="Times New Roman" w:eastAsia="Calibri" w:hAnsi="Times New Roman" w:cs="Times New Roman"/>
          <w:color w:val="000000"/>
          <w:sz w:val="24"/>
          <w:szCs w:val="24"/>
        </w:rPr>
        <w:t>и социальное обеспечение.</w:t>
      </w:r>
    </w:p>
    <w:p w:rsidR="0087240D" w:rsidRDefault="0087240D" w:rsidP="0087240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Default="0087240D" w:rsidP="0087240D">
      <w:pPr>
        <w:pStyle w:val="a6"/>
        <w:ind w:firstLine="708"/>
        <w:rPr>
          <w:rFonts w:ascii="Times New Roman" w:eastAsia="Calibri" w:hAnsi="Times New Roman" w:cs="Times New Roman"/>
          <w:b/>
          <w:bCs/>
          <w:color w:val="000000"/>
          <w:sz w:val="24"/>
          <w:szCs w:val="24"/>
          <w:lang w:val="kk-KZ"/>
        </w:rPr>
      </w:pPr>
      <w:r>
        <w:rPr>
          <w:rFonts w:ascii="Times New Roman" w:eastAsia="Calibri" w:hAnsi="Times New Roman" w:cs="Times New Roman"/>
          <w:b/>
          <w:color w:val="000000"/>
          <w:sz w:val="24"/>
          <w:szCs w:val="24"/>
          <w:lang w:val="kk-KZ"/>
        </w:rPr>
        <w:t>6</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Pr="00C26B1B">
        <w:rPr>
          <w:rFonts w:ascii="Times New Roman" w:eastAsia="Calibri" w:hAnsi="Times New Roman" w:cs="Times New Roman"/>
          <w:b/>
          <w:bCs/>
          <w:color w:val="000000"/>
          <w:sz w:val="24"/>
          <w:szCs w:val="24"/>
        </w:rPr>
        <w:t xml:space="preserve">Главный специалист отдела </w:t>
      </w:r>
      <w:r>
        <w:rPr>
          <w:rFonts w:ascii="Times New Roman" w:eastAsia="Calibri" w:hAnsi="Times New Roman" w:cs="Times New Roman"/>
          <w:b/>
          <w:bCs/>
          <w:color w:val="000000"/>
          <w:sz w:val="24"/>
          <w:szCs w:val="24"/>
        </w:rPr>
        <w:t xml:space="preserve">материаловедческой экспертизы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 xml:space="preserve">категория </w:t>
      </w:r>
      <w:proofErr w:type="gramStart"/>
      <w:r w:rsidRPr="00C26B1B">
        <w:rPr>
          <w:rFonts w:ascii="Times New Roman" w:eastAsia="Calibri" w:hAnsi="Times New Roman" w:cs="Times New Roman"/>
          <w:b/>
          <w:bCs/>
          <w:color w:val="000000"/>
          <w:sz w:val="24"/>
          <w:szCs w:val="24"/>
        </w:rPr>
        <w:t>С-О</w:t>
      </w:r>
      <w:proofErr w:type="gramEnd"/>
      <w:r w:rsidRPr="00C26B1B">
        <w:rPr>
          <w:rFonts w:ascii="Times New Roman" w:eastAsia="Calibri" w:hAnsi="Times New Roman" w:cs="Times New Roman"/>
          <w:b/>
          <w:bCs/>
          <w:color w:val="000000"/>
          <w:sz w:val="24"/>
          <w:szCs w:val="24"/>
        </w:rPr>
        <w:t>-5</w:t>
      </w:r>
      <w:r w:rsidRPr="00C26B1B">
        <w:rPr>
          <w:rFonts w:ascii="Times New Roman" w:eastAsia="Calibri" w:hAnsi="Times New Roman" w:cs="Times New Roman"/>
          <w:b/>
          <w:color w:val="000000"/>
          <w:sz w:val="24"/>
          <w:szCs w:val="24"/>
          <w:lang w:val="kk-KZ"/>
        </w:rPr>
        <w:t xml:space="preserve">, 1 единица) </w:t>
      </w:r>
      <w:r w:rsidRPr="00A711A8">
        <w:rPr>
          <w:rFonts w:ascii="Times New Roman" w:eastAsia="Calibri" w:hAnsi="Times New Roman" w:cs="Times New Roman"/>
          <w:b/>
          <w:bCs/>
          <w:color w:val="000000"/>
          <w:sz w:val="24"/>
          <w:szCs w:val="24"/>
          <w:lang w:val="kk-KZ"/>
        </w:rPr>
        <w:t>№</w:t>
      </w:r>
      <w:r w:rsidRPr="00A711A8">
        <w:rPr>
          <w:rFonts w:ascii="Times New Roman" w:eastAsia="Calibri" w:hAnsi="Times New Roman" w:cs="Times New Roman"/>
          <w:b/>
          <w:bCs/>
          <w:color w:val="000000"/>
          <w:sz w:val="24"/>
          <w:szCs w:val="24"/>
        </w:rPr>
        <w:t>0</w:t>
      </w:r>
      <w:r w:rsidRPr="00A711A8">
        <w:rPr>
          <w:rFonts w:ascii="Times New Roman" w:eastAsia="Calibri" w:hAnsi="Times New Roman" w:cs="Times New Roman"/>
          <w:b/>
          <w:bCs/>
          <w:color w:val="000000"/>
          <w:sz w:val="24"/>
          <w:szCs w:val="24"/>
          <w:lang w:val="kk-KZ"/>
        </w:rPr>
        <w:t>9</w:t>
      </w:r>
      <w:r w:rsidRPr="00A711A8">
        <w:rPr>
          <w:rFonts w:ascii="Times New Roman" w:eastAsia="Calibri" w:hAnsi="Times New Roman" w:cs="Times New Roman"/>
          <w:b/>
          <w:bCs/>
          <w:color w:val="000000"/>
          <w:sz w:val="24"/>
          <w:szCs w:val="24"/>
        </w:rPr>
        <w:t>-0</w:t>
      </w:r>
      <w:r w:rsidRPr="00A711A8">
        <w:rPr>
          <w:rFonts w:ascii="Times New Roman" w:eastAsia="Calibri" w:hAnsi="Times New Roman" w:cs="Times New Roman"/>
          <w:b/>
          <w:bCs/>
          <w:color w:val="000000"/>
          <w:sz w:val="24"/>
          <w:szCs w:val="24"/>
          <w:lang w:val="kk-KZ"/>
        </w:rPr>
        <w:t>2</w:t>
      </w:r>
    </w:p>
    <w:p w:rsidR="0087240D" w:rsidRDefault="0087240D" w:rsidP="0087240D">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Pr="00A711A8">
        <w:rPr>
          <w:rFonts w:ascii="Times New Roman" w:eastAsia="Calibri" w:hAnsi="Times New Roman" w:cs="Times New Roman"/>
          <w:color w:val="000000"/>
          <w:sz w:val="24"/>
          <w:szCs w:val="24"/>
        </w:rPr>
        <w:t xml:space="preserve">Проведение исследований и испытаний продукции легкой промышленности, </w:t>
      </w:r>
      <w:proofErr w:type="spellStart"/>
      <w:r w:rsidRPr="00A711A8">
        <w:rPr>
          <w:rFonts w:ascii="Times New Roman" w:eastAsia="Calibri" w:hAnsi="Times New Roman" w:cs="Times New Roman"/>
          <w:color w:val="000000"/>
          <w:sz w:val="24"/>
          <w:szCs w:val="24"/>
        </w:rPr>
        <w:t>строительны</w:t>
      </w:r>
      <w:proofErr w:type="spellEnd"/>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и </w:t>
      </w:r>
      <w:proofErr w:type="spellStart"/>
      <w:r w:rsidRPr="00A711A8">
        <w:rPr>
          <w:rFonts w:ascii="Times New Roman" w:eastAsia="Calibri" w:hAnsi="Times New Roman" w:cs="Times New Roman"/>
          <w:color w:val="000000"/>
          <w:sz w:val="24"/>
          <w:szCs w:val="24"/>
        </w:rPr>
        <w:t>керамически</w:t>
      </w:r>
      <w:proofErr w:type="spellEnd"/>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материал</w:t>
      </w:r>
      <w:r w:rsidRPr="00A711A8">
        <w:rPr>
          <w:rFonts w:ascii="Times New Roman" w:eastAsia="Calibri" w:hAnsi="Times New Roman" w:cs="Times New Roman"/>
          <w:color w:val="000000"/>
          <w:sz w:val="24"/>
          <w:szCs w:val="24"/>
          <w:lang w:val="kk-KZ"/>
        </w:rPr>
        <w:t>ов</w:t>
      </w:r>
      <w:r w:rsidRPr="00A711A8">
        <w:rPr>
          <w:rFonts w:ascii="Times New Roman" w:eastAsia="Calibri" w:hAnsi="Times New Roman" w:cs="Times New Roman"/>
          <w:color w:val="000000"/>
          <w:sz w:val="24"/>
          <w:szCs w:val="24"/>
        </w:rPr>
        <w:t xml:space="preserve">,  </w:t>
      </w:r>
      <w:proofErr w:type="spellStart"/>
      <w:r w:rsidRPr="00A711A8">
        <w:rPr>
          <w:rFonts w:ascii="Times New Roman" w:eastAsia="Calibri" w:hAnsi="Times New Roman" w:cs="Times New Roman"/>
          <w:color w:val="000000"/>
          <w:sz w:val="24"/>
          <w:szCs w:val="24"/>
        </w:rPr>
        <w:t>издели</w:t>
      </w:r>
      <w:proofErr w:type="spellEnd"/>
      <w:r w:rsidRPr="00A711A8">
        <w:rPr>
          <w:rFonts w:ascii="Times New Roman" w:eastAsia="Calibri" w:hAnsi="Times New Roman" w:cs="Times New Roman"/>
          <w:color w:val="000000"/>
          <w:sz w:val="24"/>
          <w:szCs w:val="24"/>
          <w:lang w:val="kk-KZ"/>
        </w:rPr>
        <w:t>й</w:t>
      </w:r>
      <w:r w:rsidRPr="00A711A8">
        <w:rPr>
          <w:rFonts w:ascii="Times New Roman" w:eastAsia="Calibri" w:hAnsi="Times New Roman" w:cs="Times New Roman"/>
          <w:color w:val="000000"/>
          <w:sz w:val="24"/>
          <w:szCs w:val="24"/>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w:t>
      </w:r>
      <w:r w:rsidRPr="00A711A8">
        <w:rPr>
          <w:rFonts w:ascii="Times New Roman" w:eastAsia="Calibri" w:hAnsi="Times New Roman" w:cs="Times New Roman"/>
          <w:color w:val="000000"/>
          <w:sz w:val="24"/>
          <w:szCs w:val="24"/>
        </w:rPr>
        <w:lastRenderedPageBreak/>
        <w:t>уборов и их частей; проведение дозиметрического контроля</w:t>
      </w:r>
      <w:r w:rsidRPr="00A711A8">
        <w:rPr>
          <w:rFonts w:ascii="Times New Roman" w:eastAsia="Calibri" w:hAnsi="Times New Roman" w:cs="Times New Roman"/>
          <w:color w:val="000000"/>
          <w:sz w:val="24"/>
          <w:szCs w:val="24"/>
          <w:lang w:val="kk-KZ"/>
        </w:rPr>
        <w:t xml:space="preserve">; </w:t>
      </w:r>
      <w:r w:rsidRPr="00A711A8">
        <w:rPr>
          <w:rFonts w:ascii="Times New Roman" w:eastAsia="Calibri" w:hAnsi="Times New Roman" w:cs="Times New Roman"/>
          <w:color w:val="000000"/>
          <w:sz w:val="24"/>
          <w:szCs w:val="24"/>
        </w:rPr>
        <w:t xml:space="preserve">осуществление подготовки проб, проведение </w:t>
      </w:r>
      <w:proofErr w:type="spellStart"/>
      <w:r w:rsidRPr="00A711A8">
        <w:rPr>
          <w:rFonts w:ascii="Times New Roman" w:eastAsia="Calibri" w:hAnsi="Times New Roman" w:cs="Times New Roman"/>
          <w:color w:val="000000"/>
          <w:sz w:val="24"/>
          <w:szCs w:val="24"/>
        </w:rPr>
        <w:t>аналитическ</w:t>
      </w:r>
      <w:proofErr w:type="spellEnd"/>
      <w:r w:rsidRPr="00A711A8">
        <w:rPr>
          <w:rFonts w:ascii="Times New Roman" w:eastAsia="Calibri" w:hAnsi="Times New Roman" w:cs="Times New Roman"/>
          <w:color w:val="000000"/>
          <w:sz w:val="24"/>
          <w:szCs w:val="24"/>
          <w:lang w:val="kk-KZ"/>
        </w:rPr>
        <w:t>ой</w:t>
      </w:r>
      <w:r w:rsidRPr="00A711A8">
        <w:rPr>
          <w:rFonts w:ascii="Times New Roman" w:eastAsia="Calibri" w:hAnsi="Times New Roman" w:cs="Times New Roman"/>
          <w:color w:val="000000"/>
          <w:sz w:val="24"/>
          <w:szCs w:val="24"/>
        </w:rPr>
        <w:t xml:space="preserve"> работ</w:t>
      </w:r>
      <w:r w:rsidRPr="00A711A8">
        <w:rPr>
          <w:rFonts w:ascii="Times New Roman" w:eastAsia="Calibri" w:hAnsi="Times New Roman" w:cs="Times New Roman"/>
          <w:color w:val="000000"/>
          <w:sz w:val="24"/>
          <w:szCs w:val="24"/>
          <w:lang w:val="kk-KZ"/>
        </w:rPr>
        <w:t>ы</w:t>
      </w:r>
      <w:r w:rsidRPr="00A711A8">
        <w:rPr>
          <w:rFonts w:ascii="Times New Roman" w:eastAsia="Calibri" w:hAnsi="Times New Roman" w:cs="Times New Roman"/>
          <w:color w:val="000000"/>
          <w:sz w:val="24"/>
          <w:szCs w:val="24"/>
        </w:rPr>
        <w:t xml:space="preserve"> по исследованию образцов и проб товаров и участие в оформлении результатов исследований</w:t>
      </w:r>
      <w:r w:rsidRPr="00A711A8">
        <w:rPr>
          <w:rFonts w:ascii="Times New Roman" w:eastAsia="Calibri" w:hAnsi="Times New Roman" w:cs="Times New Roman"/>
          <w:color w:val="000000"/>
          <w:sz w:val="24"/>
          <w:szCs w:val="24"/>
          <w:lang w:val="kk-KZ"/>
        </w:rPr>
        <w:t>;</w:t>
      </w:r>
      <w:r w:rsidRPr="00A711A8">
        <w:rPr>
          <w:rFonts w:ascii="Times New Roman" w:eastAsia="Calibri" w:hAnsi="Times New Roman" w:cs="Times New Roman"/>
          <w:color w:val="000000"/>
          <w:sz w:val="24"/>
          <w:szCs w:val="24"/>
        </w:rPr>
        <w:t xml:space="preserve"> участие в проведении</w:t>
      </w:r>
      <w:r w:rsidRPr="00A711A8">
        <w:rPr>
          <w:rFonts w:ascii="Times New Roman" w:eastAsia="Calibri" w:hAnsi="Times New Roman" w:cs="Times New Roman"/>
          <w:color w:val="000000"/>
          <w:sz w:val="24"/>
          <w:szCs w:val="24"/>
          <w:lang w:val="kk-KZ"/>
        </w:rPr>
        <w:t xml:space="preserve"> таможенных</w:t>
      </w:r>
      <w:r w:rsidRPr="00A711A8">
        <w:rPr>
          <w:rFonts w:ascii="Times New Roman" w:eastAsia="Calibri" w:hAnsi="Times New Roman" w:cs="Times New Roman"/>
          <w:color w:val="000000"/>
          <w:sz w:val="24"/>
          <w:szCs w:val="24"/>
        </w:rPr>
        <w:t xml:space="preserve"> экспертиз проб и образцов товаров, в том числе</w:t>
      </w:r>
      <w:r w:rsidRPr="00A711A8">
        <w:rPr>
          <w:rFonts w:ascii="Times New Roman" w:eastAsia="Calibri" w:hAnsi="Times New Roman" w:cs="Times New Roman"/>
          <w:color w:val="000000"/>
          <w:sz w:val="24"/>
          <w:szCs w:val="24"/>
          <w:lang w:val="kk-KZ"/>
        </w:rPr>
        <w:t xml:space="preserve">, </w:t>
      </w:r>
      <w:r w:rsidRPr="00A711A8">
        <w:rPr>
          <w:rFonts w:ascii="Times New Roman" w:eastAsia="Calibri" w:hAnsi="Times New Roman" w:cs="Times New Roman"/>
          <w:color w:val="000000"/>
          <w:sz w:val="24"/>
          <w:szCs w:val="24"/>
        </w:rPr>
        <w:t xml:space="preserve">связанных с использованием токсичных примесей, едких органических и неорганических веществ и </w:t>
      </w:r>
      <w:proofErr w:type="spellStart"/>
      <w:r w:rsidRPr="00A711A8">
        <w:rPr>
          <w:rFonts w:ascii="Times New Roman" w:eastAsia="Calibri" w:hAnsi="Times New Roman" w:cs="Times New Roman"/>
          <w:color w:val="000000"/>
          <w:sz w:val="24"/>
          <w:szCs w:val="24"/>
        </w:rPr>
        <w:t>прекурсоров</w:t>
      </w:r>
      <w:proofErr w:type="spellEnd"/>
      <w:r w:rsidRPr="00A711A8">
        <w:rPr>
          <w:rFonts w:ascii="Times New Roman" w:eastAsia="Calibri" w:hAnsi="Times New Roman" w:cs="Times New Roman"/>
          <w:color w:val="000000"/>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87240D" w:rsidRDefault="0087240D" w:rsidP="0087240D">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Pr="00C90633">
        <w:rPr>
          <w:rFonts w:ascii="Times New Roman" w:eastAsia="Calibri" w:hAnsi="Times New Roman" w:cs="Times New Roman"/>
          <w:color w:val="000000"/>
          <w:sz w:val="24"/>
          <w:szCs w:val="24"/>
          <w:lang w:val="kk-KZ"/>
        </w:rPr>
        <w:t>В</w:t>
      </w:r>
      <w:proofErr w:type="spellStart"/>
      <w:r w:rsidRPr="00C90633">
        <w:rPr>
          <w:rFonts w:ascii="Times New Roman" w:eastAsia="Calibri" w:hAnsi="Times New Roman" w:cs="Times New Roman"/>
          <w:color w:val="000000"/>
          <w:sz w:val="24"/>
          <w:szCs w:val="24"/>
        </w:rPr>
        <w:t>ысшее</w:t>
      </w:r>
      <w:proofErr w:type="spellEnd"/>
      <w:r w:rsidRPr="00C90633">
        <w:rPr>
          <w:rFonts w:ascii="Times New Roman" w:eastAsia="Calibri" w:hAnsi="Times New Roman" w:cs="Times New Roman"/>
          <w:color w:val="000000"/>
          <w:sz w:val="24"/>
          <w:szCs w:val="24"/>
          <w:lang w:val="kk-KZ"/>
        </w:rPr>
        <w:t xml:space="preserve"> образование: технические науки и технологии; естественные науки (в области химии и физики); социальные науки, экономика и бизнес (в области маркетинга).</w:t>
      </w:r>
    </w:p>
    <w:p w:rsidR="0087240D" w:rsidRDefault="0087240D" w:rsidP="0087240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1"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Pr="00AC1C01" w:rsidRDefault="0087240D" w:rsidP="00E5126B">
      <w:pPr>
        <w:pStyle w:val="a6"/>
        <w:ind w:firstLine="708"/>
        <w:jc w:val="both"/>
        <w:rPr>
          <w:rFonts w:ascii="Times New Roman" w:eastAsia="Calibri" w:hAnsi="Times New Roman" w:cs="Times New Roman"/>
          <w:b/>
          <w:bCs/>
          <w:color w:val="000000"/>
          <w:sz w:val="24"/>
          <w:szCs w:val="24"/>
          <w:lang w:val="kk-KZ"/>
        </w:rPr>
      </w:pPr>
      <w:r>
        <w:rPr>
          <w:rFonts w:ascii="Times New Roman" w:eastAsia="Calibri" w:hAnsi="Times New Roman" w:cs="Times New Roman"/>
          <w:b/>
          <w:color w:val="000000"/>
          <w:sz w:val="24"/>
          <w:szCs w:val="24"/>
          <w:lang w:val="kk-KZ"/>
        </w:rPr>
        <w:t>7</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Pr="009329A8">
        <w:rPr>
          <w:rFonts w:ascii="Times New Roman" w:eastAsia="Calibri" w:hAnsi="Times New Roman" w:cs="Times New Roman"/>
          <w:b/>
          <w:bCs/>
          <w:color w:val="000000"/>
          <w:sz w:val="24"/>
          <w:szCs w:val="24"/>
        </w:rPr>
        <w:t>Главный специалист отдела физико-химических исследований</w:t>
      </w:r>
      <w:r>
        <w:rPr>
          <w:rFonts w:ascii="Times New Roman" w:eastAsia="Calibri" w:hAnsi="Times New Roman" w:cs="Times New Roman"/>
          <w:b/>
          <w:bCs/>
          <w:color w:val="000000"/>
          <w:sz w:val="24"/>
          <w:szCs w:val="24"/>
        </w:rPr>
        <w:t xml:space="preserve"> в городе Актау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 xml:space="preserve">категория </w:t>
      </w:r>
      <w:proofErr w:type="gramStart"/>
      <w:r w:rsidRPr="00C26B1B">
        <w:rPr>
          <w:rFonts w:ascii="Times New Roman" w:eastAsia="Calibri" w:hAnsi="Times New Roman" w:cs="Times New Roman"/>
          <w:b/>
          <w:bCs/>
          <w:color w:val="000000"/>
          <w:sz w:val="24"/>
          <w:szCs w:val="24"/>
        </w:rPr>
        <w:t>С-О</w:t>
      </w:r>
      <w:proofErr w:type="gramEnd"/>
      <w:r w:rsidRPr="00C26B1B">
        <w:rPr>
          <w:rFonts w:ascii="Times New Roman" w:eastAsia="Calibri" w:hAnsi="Times New Roman" w:cs="Times New Roman"/>
          <w:b/>
          <w:bCs/>
          <w:color w:val="000000"/>
          <w:sz w:val="24"/>
          <w:szCs w:val="24"/>
        </w:rPr>
        <w:t>-5</w:t>
      </w:r>
      <w:r w:rsidRPr="00C26B1B">
        <w:rPr>
          <w:rFonts w:ascii="Times New Roman" w:eastAsia="Calibri" w:hAnsi="Times New Roman" w:cs="Times New Roman"/>
          <w:b/>
          <w:color w:val="000000"/>
          <w:sz w:val="24"/>
          <w:szCs w:val="24"/>
          <w:lang w:val="kk-KZ"/>
        </w:rPr>
        <w:t xml:space="preserve">, 1 единица) </w:t>
      </w:r>
      <w:r w:rsidRPr="00AC1C01">
        <w:rPr>
          <w:rFonts w:ascii="Times New Roman" w:eastAsia="Calibri" w:hAnsi="Times New Roman" w:cs="Times New Roman"/>
          <w:b/>
          <w:bCs/>
          <w:color w:val="000000"/>
          <w:sz w:val="24"/>
          <w:szCs w:val="24"/>
        </w:rPr>
        <w:t>№</w:t>
      </w:r>
      <w:r w:rsidRPr="00AC1C01">
        <w:rPr>
          <w:rFonts w:ascii="Times New Roman" w:eastAsia="Calibri" w:hAnsi="Times New Roman" w:cs="Times New Roman"/>
          <w:b/>
          <w:bCs/>
          <w:color w:val="000000"/>
          <w:sz w:val="24"/>
          <w:szCs w:val="24"/>
          <w:lang w:val="kk-KZ"/>
        </w:rPr>
        <w:t xml:space="preserve">14-02 </w:t>
      </w:r>
    </w:p>
    <w:p w:rsidR="0087240D" w:rsidRDefault="0087240D" w:rsidP="0087240D">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Pr="00AC1C01">
        <w:rPr>
          <w:rFonts w:ascii="Times New Roman" w:eastAsia="Calibri" w:hAnsi="Times New Roman" w:cs="Times New Roman"/>
          <w:color w:val="000000"/>
          <w:sz w:val="24"/>
          <w:szCs w:val="24"/>
        </w:rPr>
        <w:t xml:space="preserve">Своевременно, компетентно и качественно </w:t>
      </w:r>
      <w:proofErr w:type="spellStart"/>
      <w:r w:rsidRPr="00AC1C01">
        <w:rPr>
          <w:rFonts w:ascii="Times New Roman" w:eastAsia="Calibri" w:hAnsi="Times New Roman" w:cs="Times New Roman"/>
          <w:color w:val="000000"/>
          <w:sz w:val="24"/>
          <w:szCs w:val="24"/>
        </w:rPr>
        <w:t>исполня</w:t>
      </w:r>
      <w:proofErr w:type="spellEnd"/>
      <w:r w:rsidRPr="00AC1C01">
        <w:rPr>
          <w:rFonts w:ascii="Times New Roman" w:eastAsia="Calibri" w:hAnsi="Times New Roman" w:cs="Times New Roman"/>
          <w:color w:val="000000"/>
          <w:sz w:val="24"/>
          <w:szCs w:val="24"/>
          <w:lang w:val="kk-KZ"/>
        </w:rPr>
        <w:t>ть</w:t>
      </w:r>
      <w:r w:rsidRPr="00AC1C01">
        <w:rPr>
          <w:rFonts w:ascii="Times New Roman" w:eastAsia="Calibri" w:hAnsi="Times New Roman" w:cs="Times New Roman"/>
          <w:color w:val="000000"/>
          <w:sz w:val="24"/>
          <w:szCs w:val="24"/>
        </w:rPr>
        <w:t xml:space="preserve"> порученные задания;</w:t>
      </w:r>
      <w:r w:rsidRPr="00AC1C01">
        <w:rPr>
          <w:rFonts w:ascii="Times New Roman" w:eastAsia="Calibri" w:hAnsi="Times New Roman" w:cs="Times New Roman"/>
          <w:color w:val="000000"/>
          <w:sz w:val="24"/>
          <w:szCs w:val="24"/>
          <w:lang w:val="kk-KZ"/>
        </w:rPr>
        <w:t xml:space="preserve"> о</w:t>
      </w:r>
      <w:proofErr w:type="spellStart"/>
      <w:r w:rsidRPr="00AC1C01">
        <w:rPr>
          <w:rFonts w:ascii="Times New Roman" w:eastAsia="Calibri" w:hAnsi="Times New Roman" w:cs="Times New Roman"/>
          <w:color w:val="000000"/>
          <w:sz w:val="24"/>
          <w:szCs w:val="24"/>
        </w:rPr>
        <w:t>рганизовыва</w:t>
      </w:r>
      <w:proofErr w:type="spellEnd"/>
      <w:r w:rsidRPr="00AC1C01">
        <w:rPr>
          <w:rFonts w:ascii="Times New Roman" w:eastAsia="Calibri" w:hAnsi="Times New Roman" w:cs="Times New Roman"/>
          <w:color w:val="000000"/>
          <w:sz w:val="24"/>
          <w:szCs w:val="24"/>
          <w:lang w:val="kk-KZ"/>
        </w:rPr>
        <w:t>ть</w:t>
      </w:r>
      <w:r w:rsidRPr="00AC1C01">
        <w:rPr>
          <w:rFonts w:ascii="Times New Roman" w:eastAsia="Calibri" w:hAnsi="Times New Roman" w:cs="Times New Roman"/>
          <w:color w:val="000000"/>
          <w:sz w:val="24"/>
          <w:szCs w:val="24"/>
        </w:rPr>
        <w:t xml:space="preserve"> и проводит</w:t>
      </w:r>
      <w:r w:rsidRPr="00AC1C01">
        <w:rPr>
          <w:rFonts w:ascii="Times New Roman" w:eastAsia="Calibri" w:hAnsi="Times New Roman" w:cs="Times New Roman"/>
          <w:color w:val="000000"/>
          <w:sz w:val="24"/>
          <w:szCs w:val="24"/>
          <w:lang w:val="kk-KZ"/>
        </w:rPr>
        <w:t>ь</w:t>
      </w:r>
      <w:r w:rsidRPr="00AC1C01">
        <w:rPr>
          <w:rFonts w:ascii="Times New Roman" w:eastAsia="Calibri" w:hAnsi="Times New Roman" w:cs="Times New Roman"/>
          <w:color w:val="000000"/>
          <w:sz w:val="24"/>
          <w:szCs w:val="24"/>
        </w:rPr>
        <w:t xml:space="preserve"> физико-химические исследования товаров и </w:t>
      </w:r>
      <w:proofErr w:type="spellStart"/>
      <w:r w:rsidRPr="00AC1C01">
        <w:rPr>
          <w:rFonts w:ascii="Times New Roman" w:eastAsia="Calibri" w:hAnsi="Times New Roman" w:cs="Times New Roman"/>
          <w:color w:val="000000"/>
          <w:sz w:val="24"/>
          <w:szCs w:val="24"/>
        </w:rPr>
        <w:t>оформля</w:t>
      </w:r>
      <w:proofErr w:type="spellEnd"/>
      <w:r w:rsidRPr="00AC1C01">
        <w:rPr>
          <w:rFonts w:ascii="Times New Roman" w:eastAsia="Calibri" w:hAnsi="Times New Roman" w:cs="Times New Roman"/>
          <w:color w:val="000000"/>
          <w:sz w:val="24"/>
          <w:szCs w:val="24"/>
          <w:lang w:val="kk-KZ"/>
        </w:rPr>
        <w:t>ет</w:t>
      </w:r>
      <w:r w:rsidRPr="00AC1C01">
        <w:rPr>
          <w:rFonts w:ascii="Times New Roman" w:eastAsia="Calibri" w:hAnsi="Times New Roman" w:cs="Times New Roman"/>
          <w:color w:val="000000"/>
          <w:sz w:val="24"/>
          <w:szCs w:val="24"/>
        </w:rPr>
        <w:t xml:space="preserve"> в установленном порядке результаты исследований;</w:t>
      </w:r>
      <w:r w:rsidRPr="00AC1C01">
        <w:rPr>
          <w:rFonts w:ascii="Times New Roman" w:eastAsia="Calibri" w:hAnsi="Times New Roman" w:cs="Times New Roman"/>
          <w:color w:val="000000"/>
          <w:sz w:val="24"/>
          <w:szCs w:val="24"/>
          <w:lang w:val="kk-KZ"/>
        </w:rPr>
        <w:t xml:space="preserve"> п</w:t>
      </w:r>
      <w:proofErr w:type="spellStart"/>
      <w:r w:rsidRPr="00AC1C01">
        <w:rPr>
          <w:rFonts w:ascii="Times New Roman" w:eastAsia="Calibri" w:hAnsi="Times New Roman" w:cs="Times New Roman"/>
          <w:color w:val="000000"/>
          <w:sz w:val="24"/>
          <w:szCs w:val="24"/>
        </w:rPr>
        <w:t>роводит</w:t>
      </w:r>
      <w:proofErr w:type="spellEnd"/>
      <w:r w:rsidRPr="00AC1C01">
        <w:rPr>
          <w:rFonts w:ascii="Times New Roman" w:eastAsia="Calibri" w:hAnsi="Times New Roman" w:cs="Times New Roman"/>
          <w:color w:val="000000"/>
          <w:sz w:val="24"/>
          <w:szCs w:val="24"/>
          <w:lang w:val="kk-KZ"/>
        </w:rPr>
        <w:t>ь</w:t>
      </w:r>
      <w:r w:rsidRPr="00AC1C01">
        <w:rPr>
          <w:rFonts w:ascii="Times New Roman" w:eastAsia="Calibri" w:hAnsi="Times New Roman" w:cs="Times New Roman"/>
          <w:color w:val="000000"/>
          <w:sz w:val="24"/>
          <w:szCs w:val="24"/>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Pr="00AC1C01">
        <w:rPr>
          <w:rFonts w:ascii="Times New Roman" w:eastAsia="Calibri" w:hAnsi="Times New Roman" w:cs="Times New Roman"/>
          <w:color w:val="000000"/>
          <w:sz w:val="24"/>
          <w:szCs w:val="24"/>
          <w:lang w:val="kk-KZ"/>
        </w:rPr>
        <w:t xml:space="preserve"> </w:t>
      </w:r>
      <w:proofErr w:type="spellStart"/>
      <w:r w:rsidRPr="00AC1C01">
        <w:rPr>
          <w:rFonts w:ascii="Times New Roman" w:eastAsia="Calibri" w:hAnsi="Times New Roman" w:cs="Times New Roman"/>
          <w:color w:val="000000"/>
          <w:sz w:val="24"/>
          <w:szCs w:val="24"/>
        </w:rPr>
        <w:t>осуществлят</w:t>
      </w:r>
      <w:proofErr w:type="spellEnd"/>
      <w:r w:rsidRPr="00AC1C01">
        <w:rPr>
          <w:rFonts w:ascii="Times New Roman" w:eastAsia="Calibri" w:hAnsi="Times New Roman" w:cs="Times New Roman"/>
          <w:color w:val="000000"/>
          <w:sz w:val="24"/>
          <w:szCs w:val="24"/>
          <w:lang w:val="kk-KZ"/>
        </w:rPr>
        <w:t>ь</w:t>
      </w:r>
      <w:r w:rsidRPr="00AC1C01">
        <w:rPr>
          <w:rFonts w:ascii="Times New Roman" w:eastAsia="Calibri" w:hAnsi="Times New Roman" w:cs="Times New Roman"/>
          <w:color w:val="000000"/>
          <w:sz w:val="24"/>
          <w:szCs w:val="24"/>
        </w:rPr>
        <w:t xml:space="preserve"> подготовку проб, проводит</w:t>
      </w:r>
      <w:r w:rsidRPr="00AC1C01">
        <w:rPr>
          <w:rFonts w:ascii="Times New Roman" w:eastAsia="Calibri" w:hAnsi="Times New Roman" w:cs="Times New Roman"/>
          <w:color w:val="000000"/>
          <w:sz w:val="24"/>
          <w:szCs w:val="24"/>
          <w:lang w:val="kk-KZ"/>
        </w:rPr>
        <w:t xml:space="preserve">ь </w:t>
      </w:r>
      <w:r w:rsidRPr="00AC1C01">
        <w:rPr>
          <w:rFonts w:ascii="Times New Roman" w:eastAsia="Calibri" w:hAnsi="Times New Roman" w:cs="Times New Roman"/>
          <w:color w:val="000000"/>
          <w:sz w:val="24"/>
          <w:szCs w:val="24"/>
        </w:rPr>
        <w:t xml:space="preserve">аналитическую работу по исследованию образцов и проб товаров; </w:t>
      </w:r>
      <w:proofErr w:type="spellStart"/>
      <w:r w:rsidRPr="00AC1C01">
        <w:rPr>
          <w:rFonts w:ascii="Times New Roman" w:eastAsia="Calibri" w:hAnsi="Times New Roman" w:cs="Times New Roman"/>
          <w:color w:val="000000"/>
          <w:sz w:val="24"/>
          <w:szCs w:val="24"/>
        </w:rPr>
        <w:t>участв</w:t>
      </w:r>
      <w:proofErr w:type="spellEnd"/>
      <w:r w:rsidRPr="00AC1C01">
        <w:rPr>
          <w:rFonts w:ascii="Times New Roman" w:eastAsia="Calibri" w:hAnsi="Times New Roman" w:cs="Times New Roman"/>
          <w:color w:val="000000"/>
          <w:sz w:val="24"/>
          <w:szCs w:val="24"/>
          <w:lang w:val="kk-KZ"/>
        </w:rPr>
        <w:t xml:space="preserve">овать </w:t>
      </w:r>
      <w:r w:rsidRPr="00AC1C01">
        <w:rPr>
          <w:rFonts w:ascii="Times New Roman" w:eastAsia="Calibri" w:hAnsi="Times New Roman" w:cs="Times New Roman"/>
          <w:color w:val="000000"/>
          <w:sz w:val="24"/>
          <w:szCs w:val="24"/>
        </w:rPr>
        <w:t>в оформлении результатов исследований</w:t>
      </w:r>
      <w:r w:rsidRPr="00AC1C01">
        <w:rPr>
          <w:rFonts w:ascii="Times New Roman" w:eastAsia="Calibri" w:hAnsi="Times New Roman" w:cs="Times New Roman"/>
          <w:color w:val="000000"/>
          <w:sz w:val="24"/>
          <w:szCs w:val="24"/>
          <w:lang w:val="kk-KZ"/>
        </w:rPr>
        <w:t xml:space="preserve">;  </w:t>
      </w:r>
      <w:proofErr w:type="spellStart"/>
      <w:r w:rsidRPr="00AC1C01">
        <w:rPr>
          <w:rFonts w:ascii="Times New Roman" w:eastAsia="Calibri" w:hAnsi="Times New Roman" w:cs="Times New Roman"/>
          <w:color w:val="000000"/>
          <w:sz w:val="24"/>
          <w:szCs w:val="24"/>
        </w:rPr>
        <w:t>обеспечиват</w:t>
      </w:r>
      <w:proofErr w:type="spellEnd"/>
      <w:r w:rsidRPr="00AC1C01">
        <w:rPr>
          <w:rFonts w:ascii="Times New Roman" w:eastAsia="Calibri" w:hAnsi="Times New Roman" w:cs="Times New Roman"/>
          <w:color w:val="000000"/>
          <w:sz w:val="24"/>
          <w:szCs w:val="24"/>
          <w:lang w:val="kk-KZ"/>
        </w:rPr>
        <w:t>ь</w:t>
      </w:r>
      <w:r w:rsidRPr="00AC1C01">
        <w:rPr>
          <w:rFonts w:ascii="Times New Roman" w:eastAsia="Calibri" w:hAnsi="Times New Roman" w:cs="Times New Roman"/>
          <w:color w:val="000000"/>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Pr="00AC1C01">
        <w:rPr>
          <w:rFonts w:ascii="Times New Roman" w:eastAsia="Calibri" w:hAnsi="Times New Roman" w:cs="Times New Roman"/>
          <w:color w:val="000000"/>
          <w:sz w:val="24"/>
          <w:szCs w:val="24"/>
        </w:rPr>
        <w:t>участв</w:t>
      </w:r>
      <w:proofErr w:type="spellEnd"/>
      <w:r w:rsidRPr="00AC1C01">
        <w:rPr>
          <w:rFonts w:ascii="Times New Roman" w:eastAsia="Calibri" w:hAnsi="Times New Roman" w:cs="Times New Roman"/>
          <w:color w:val="000000"/>
          <w:sz w:val="24"/>
          <w:szCs w:val="24"/>
          <w:lang w:val="kk-KZ"/>
        </w:rPr>
        <w:t>вовать</w:t>
      </w:r>
      <w:r w:rsidRPr="00AC1C01">
        <w:rPr>
          <w:rFonts w:ascii="Times New Roman" w:eastAsia="Calibri" w:hAnsi="Times New Roman" w:cs="Times New Roman"/>
          <w:color w:val="000000"/>
          <w:sz w:val="24"/>
          <w:szCs w:val="24"/>
        </w:rPr>
        <w:t xml:space="preserve"> в разработке и внедрении новых методов исследований товаров; </w:t>
      </w:r>
      <w:proofErr w:type="spellStart"/>
      <w:r w:rsidRPr="00AC1C01">
        <w:rPr>
          <w:rFonts w:ascii="Times New Roman" w:eastAsia="Calibri" w:hAnsi="Times New Roman" w:cs="Times New Roman"/>
          <w:color w:val="000000"/>
          <w:sz w:val="24"/>
          <w:szCs w:val="24"/>
        </w:rPr>
        <w:t>участв</w:t>
      </w:r>
      <w:proofErr w:type="spellEnd"/>
      <w:r w:rsidRPr="00AC1C01">
        <w:rPr>
          <w:rFonts w:ascii="Times New Roman" w:eastAsia="Calibri" w:hAnsi="Times New Roman" w:cs="Times New Roman"/>
          <w:color w:val="000000"/>
          <w:sz w:val="24"/>
          <w:szCs w:val="24"/>
          <w:lang w:val="kk-KZ"/>
        </w:rPr>
        <w:t>овать</w:t>
      </w:r>
      <w:r w:rsidRPr="00AC1C01">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Pr="00AC1C01">
        <w:rPr>
          <w:rFonts w:ascii="Times New Roman" w:eastAsia="Calibri" w:hAnsi="Times New Roman" w:cs="Times New Roman"/>
          <w:color w:val="000000"/>
          <w:sz w:val="24"/>
          <w:szCs w:val="24"/>
        </w:rPr>
        <w:t>участв</w:t>
      </w:r>
      <w:proofErr w:type="spellEnd"/>
      <w:r w:rsidRPr="00AC1C01">
        <w:rPr>
          <w:rFonts w:ascii="Times New Roman" w:eastAsia="Calibri" w:hAnsi="Times New Roman" w:cs="Times New Roman"/>
          <w:color w:val="000000"/>
          <w:sz w:val="24"/>
          <w:szCs w:val="24"/>
          <w:lang w:val="kk-KZ"/>
        </w:rPr>
        <w:t>овать</w:t>
      </w:r>
      <w:r w:rsidRPr="00AC1C01">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Pr="00AC1C01">
        <w:rPr>
          <w:rFonts w:ascii="Times New Roman" w:eastAsia="Calibri" w:hAnsi="Times New Roman" w:cs="Times New Roman"/>
          <w:color w:val="000000"/>
          <w:sz w:val="24"/>
          <w:szCs w:val="24"/>
        </w:rPr>
        <w:t>ве</w:t>
      </w:r>
      <w:proofErr w:type="spellEnd"/>
      <w:r w:rsidRPr="00AC1C01">
        <w:rPr>
          <w:rFonts w:ascii="Times New Roman" w:eastAsia="Calibri" w:hAnsi="Times New Roman" w:cs="Times New Roman"/>
          <w:color w:val="000000"/>
          <w:sz w:val="24"/>
          <w:szCs w:val="24"/>
          <w:lang w:val="kk-KZ"/>
        </w:rPr>
        <w:t>сти</w:t>
      </w:r>
      <w:r w:rsidRPr="00AC1C01">
        <w:rPr>
          <w:rFonts w:ascii="Times New Roman" w:eastAsia="Calibri" w:hAnsi="Times New Roman" w:cs="Times New Roman"/>
          <w:color w:val="000000"/>
          <w:sz w:val="24"/>
          <w:szCs w:val="24"/>
        </w:rPr>
        <w:t xml:space="preserve"> рабочие журналы с результатами анализов и исследований; </w:t>
      </w:r>
      <w:proofErr w:type="spellStart"/>
      <w:r w:rsidRPr="00AC1C01">
        <w:rPr>
          <w:rFonts w:ascii="Times New Roman" w:eastAsia="Calibri" w:hAnsi="Times New Roman" w:cs="Times New Roman"/>
          <w:color w:val="000000"/>
          <w:sz w:val="24"/>
          <w:szCs w:val="24"/>
        </w:rPr>
        <w:t>ве</w:t>
      </w:r>
      <w:proofErr w:type="spellEnd"/>
      <w:r w:rsidRPr="00AC1C01">
        <w:rPr>
          <w:rFonts w:ascii="Times New Roman" w:eastAsia="Calibri" w:hAnsi="Times New Roman" w:cs="Times New Roman"/>
          <w:color w:val="000000"/>
          <w:sz w:val="24"/>
          <w:szCs w:val="24"/>
          <w:lang w:val="kk-KZ"/>
        </w:rPr>
        <w:t>сти</w:t>
      </w:r>
      <w:r w:rsidRPr="00AC1C01">
        <w:rPr>
          <w:rFonts w:ascii="Times New Roman" w:eastAsia="Calibri" w:hAnsi="Times New Roman" w:cs="Times New Roman"/>
          <w:color w:val="000000"/>
          <w:sz w:val="24"/>
          <w:szCs w:val="24"/>
        </w:rPr>
        <w:t xml:space="preserve"> деловую переписку отдела; </w:t>
      </w:r>
      <w:proofErr w:type="spellStart"/>
      <w:r w:rsidRPr="00AC1C01">
        <w:rPr>
          <w:rFonts w:ascii="Times New Roman" w:eastAsia="Calibri" w:hAnsi="Times New Roman" w:cs="Times New Roman"/>
          <w:color w:val="000000"/>
          <w:sz w:val="24"/>
          <w:szCs w:val="24"/>
        </w:rPr>
        <w:t>ве</w:t>
      </w:r>
      <w:proofErr w:type="spellEnd"/>
      <w:r w:rsidRPr="00AC1C01">
        <w:rPr>
          <w:rFonts w:ascii="Times New Roman" w:eastAsia="Calibri" w:hAnsi="Times New Roman" w:cs="Times New Roman"/>
          <w:color w:val="000000"/>
          <w:sz w:val="24"/>
          <w:szCs w:val="24"/>
          <w:lang w:val="kk-KZ"/>
        </w:rPr>
        <w:t>сти</w:t>
      </w:r>
      <w:r w:rsidRPr="00AC1C01">
        <w:rPr>
          <w:rFonts w:ascii="Times New Roman" w:eastAsia="Calibri" w:hAnsi="Times New Roman" w:cs="Times New Roman"/>
          <w:color w:val="000000"/>
          <w:sz w:val="24"/>
          <w:szCs w:val="24"/>
        </w:rPr>
        <w:t xml:space="preserve"> учет материальных средств и реактивов; </w:t>
      </w:r>
      <w:r w:rsidRPr="00AC1C01">
        <w:rPr>
          <w:rFonts w:ascii="Times New Roman" w:eastAsia="Calibri" w:hAnsi="Times New Roman" w:cs="Times New Roman"/>
          <w:color w:val="000000"/>
          <w:sz w:val="24"/>
          <w:szCs w:val="24"/>
          <w:lang w:val="kk-KZ"/>
        </w:rPr>
        <w:t xml:space="preserve">осуществлять </w:t>
      </w:r>
      <w:proofErr w:type="spellStart"/>
      <w:r w:rsidRPr="00AC1C01">
        <w:rPr>
          <w:rFonts w:ascii="Times New Roman" w:eastAsia="Calibri" w:hAnsi="Times New Roman" w:cs="Times New Roman"/>
          <w:color w:val="000000"/>
          <w:sz w:val="24"/>
          <w:szCs w:val="24"/>
        </w:rPr>
        <w:t>подготовк</w:t>
      </w:r>
      <w:proofErr w:type="spellEnd"/>
      <w:r w:rsidRPr="00AC1C01">
        <w:rPr>
          <w:rFonts w:ascii="Times New Roman" w:eastAsia="Calibri" w:hAnsi="Times New Roman" w:cs="Times New Roman"/>
          <w:color w:val="000000"/>
          <w:sz w:val="24"/>
          <w:szCs w:val="24"/>
          <w:lang w:val="kk-KZ"/>
        </w:rPr>
        <w:t>у</w:t>
      </w:r>
      <w:r w:rsidRPr="00AC1C01">
        <w:rPr>
          <w:rFonts w:ascii="Times New Roman" w:eastAsia="Calibri" w:hAnsi="Times New Roman" w:cs="Times New Roman"/>
          <w:color w:val="000000"/>
          <w:sz w:val="24"/>
          <w:szCs w:val="24"/>
        </w:rPr>
        <w:t xml:space="preserve"> информации по актуализации нормативных документов.</w:t>
      </w:r>
    </w:p>
    <w:p w:rsidR="0087240D" w:rsidRDefault="0087240D" w:rsidP="0087240D">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Pr="00AC1C01">
        <w:rPr>
          <w:rFonts w:ascii="Times New Roman" w:eastAsia="Calibri" w:hAnsi="Times New Roman" w:cs="Times New Roman"/>
          <w:color w:val="000000"/>
          <w:sz w:val="24"/>
          <w:szCs w:val="24"/>
        </w:rPr>
        <w:t>Высшее</w:t>
      </w:r>
      <w:r w:rsidRPr="00AC1C01">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87240D" w:rsidRDefault="0087240D" w:rsidP="0087240D">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2"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Default="0087240D" w:rsidP="0087240D">
      <w:pPr>
        <w:pStyle w:val="a3"/>
        <w:tabs>
          <w:tab w:val="left" w:pos="660"/>
        </w:tabs>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2F14C2">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7240D" w:rsidRPr="009B6881" w:rsidRDefault="0087240D" w:rsidP="0087240D">
      <w:pPr>
        <w:widowControl w:val="0"/>
        <w:ind w:firstLine="709"/>
        <w:jc w:val="both"/>
        <w:rPr>
          <w:rFonts w:ascii="Times New Roman" w:eastAsia="Times New Roman" w:hAnsi="Times New Roman" w:cs="Times New Roman"/>
          <w:b/>
          <w:bCs/>
          <w:iCs/>
          <w:color w:val="0000FF" w:themeColor="hyperlink"/>
          <w:sz w:val="24"/>
          <w:szCs w:val="24"/>
          <w:u w:val="single"/>
          <w:lang w:val="kk-KZ" w:eastAsia="ru-RU"/>
        </w:rPr>
      </w:pP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w:t>
      </w:r>
      <w:r w:rsidRPr="00E73C7E">
        <w:rPr>
          <w:rFonts w:ascii="Times New Roman" w:eastAsia="Calibri" w:hAnsi="Times New Roman" w:cs="Times New Roman"/>
          <w:b/>
          <w:sz w:val="24"/>
          <w:szCs w:val="24"/>
          <w:lang w:val="kk-KZ"/>
        </w:rPr>
        <w:lastRenderedPageBreak/>
        <w:t xml:space="preserve">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8(7172)39-65-29,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00E5126B" w:rsidRPr="00F31D82">
        <w:rPr>
          <w:rFonts w:ascii="Times New Roman" w:hAnsi="Times New Roman" w:cs="Times New Roman"/>
          <w:b/>
          <w:color w:val="0000FF"/>
          <w:sz w:val="24"/>
          <w:szCs w:val="24"/>
          <w:u w:val="single"/>
          <w:lang w:val="kk-KZ"/>
        </w:rPr>
        <w:t>м.abduova@kgd.gov.kz</w:t>
      </w:r>
      <w:r w:rsidRPr="009B6881">
        <w:rPr>
          <w:rStyle w:val="a9"/>
          <w:rFonts w:ascii="Times New Roman" w:eastAsia="Times New Roman" w:hAnsi="Times New Roman" w:cs="Times New Roman"/>
          <w:b/>
          <w:bCs/>
          <w:iCs/>
          <w:sz w:val="24"/>
          <w:szCs w:val="24"/>
          <w:u w:val="none"/>
          <w:lang w:val="kk-KZ" w:eastAsia="ru-RU"/>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E5126B" w:rsidRDefault="0087240D" w:rsidP="00E5126B">
      <w:pPr>
        <w:ind w:left="708"/>
        <w:jc w:val="both"/>
        <w:rPr>
          <w:rFonts w:ascii="Times New Roman" w:hAnsi="Times New Roman" w:cs="Times New Roman"/>
          <w:color w:val="000000"/>
          <w:sz w:val="24"/>
          <w:szCs w:val="24"/>
        </w:rPr>
      </w:pPr>
      <w:r w:rsidRPr="00B732EE">
        <w:rPr>
          <w:rFonts w:ascii="Times New Roman" w:hAnsi="Times New Roman" w:cs="Times New Roman"/>
          <w:b/>
          <w:bCs/>
          <w:sz w:val="24"/>
          <w:szCs w:val="24"/>
        </w:rPr>
        <w:t xml:space="preserve">Перечень необходимых для участия во внутреннем конкурсе </w:t>
      </w:r>
      <w:proofErr w:type="gramStart"/>
      <w:r w:rsidRPr="00B732EE">
        <w:rPr>
          <w:rFonts w:ascii="Times New Roman" w:hAnsi="Times New Roman" w:cs="Times New Roman"/>
          <w:b/>
          <w:bCs/>
          <w:sz w:val="24"/>
          <w:szCs w:val="24"/>
        </w:rPr>
        <w:t>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  </w:t>
      </w:r>
      <w:proofErr w:type="gramEnd"/>
      <w:r>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w:t>
      </w:r>
    </w:p>
    <w:p w:rsidR="00E5126B"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color w:val="000000"/>
          <w:sz w:val="24"/>
          <w:szCs w:val="24"/>
        </w:rPr>
        <w:t xml:space="preserve">2) </w:t>
      </w:r>
      <w:r w:rsidRPr="00B732EE">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87240D" w:rsidRPr="00B732EE"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7240D" w:rsidRPr="00706AD4" w:rsidRDefault="0087240D" w:rsidP="0087240D">
      <w:pPr>
        <w:ind w:firstLine="708"/>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7240D" w:rsidRPr="00706AD4" w:rsidRDefault="0087240D" w:rsidP="0087240D">
      <w:pPr>
        <w:pStyle w:val="a3"/>
        <w:tabs>
          <w:tab w:val="left" w:pos="0"/>
        </w:tabs>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7240D" w:rsidRPr="00B732EE" w:rsidRDefault="0087240D" w:rsidP="0087240D">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7240D" w:rsidRPr="00B732EE" w:rsidRDefault="0087240D" w:rsidP="0087240D">
      <w:pPr>
        <w:pStyle w:val="2"/>
        <w:spacing w:after="0" w:line="240" w:lineRule="auto"/>
        <w:ind w:left="0" w:firstLine="709"/>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7240D" w:rsidRPr="00B732EE" w:rsidRDefault="0087240D" w:rsidP="0087240D">
      <w:pPr>
        <w:ind w:firstLine="708"/>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hAnsi="Times New Roman" w:cs="Times New Roman"/>
          <w:b/>
          <w:color w:val="000000"/>
          <w:sz w:val="24"/>
          <w:szCs w:val="24"/>
        </w:rPr>
        <w:t>.</w:t>
      </w: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87240D" w:rsidRDefault="0087240D" w:rsidP="00241445">
      <w:pPr>
        <w:jc w:val="both"/>
        <w:rPr>
          <w:rFonts w:ascii="Times New Roman" w:eastAsia="Times New Roman" w:hAnsi="Times New Roman" w:cs="Times New Roman"/>
          <w:b/>
          <w:color w:val="000000"/>
          <w:sz w:val="24"/>
          <w:szCs w:val="24"/>
          <w:lang w:val="kk-KZ" w:eastAsia="ru-RU"/>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Default="00BF4B01" w:rsidP="00CA4789">
      <w:pPr>
        <w:autoSpaceDE w:val="0"/>
        <w:autoSpaceDN w:val="0"/>
        <w:adjustRightInd w:val="0"/>
        <w:ind w:left="4248" w:firstLine="708"/>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CA4789" w:rsidRDefault="00CA4789" w:rsidP="00CA4789">
      <w:pPr>
        <w:autoSpaceDE w:val="0"/>
        <w:autoSpaceDN w:val="0"/>
        <w:adjustRightInd w:val="0"/>
        <w:ind w:left="4248" w:firstLine="708"/>
        <w:rPr>
          <w:rFonts w:ascii="Times New Roman" w:hAnsi="Times New Roman" w:cs="Times New Roman"/>
          <w:sz w:val="24"/>
          <w:szCs w:val="24"/>
        </w:rPr>
      </w:pPr>
      <w:r>
        <w:rPr>
          <w:rFonts w:ascii="Times New Roman" w:hAnsi="Times New Roman" w:cs="Times New Roman"/>
          <w:sz w:val="24"/>
          <w:szCs w:val="24"/>
        </w:rPr>
        <w:t>____________________________________</w:t>
      </w:r>
    </w:p>
    <w:p w:rsidR="00BF4B01" w:rsidRPr="00FD6D53" w:rsidRDefault="00BF4B01" w:rsidP="00CA4789">
      <w:pPr>
        <w:autoSpaceDE w:val="0"/>
        <w:autoSpaceDN w:val="0"/>
        <w:adjustRightInd w:val="0"/>
        <w:ind w:left="4956" w:firstLine="708"/>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C253C"/>
    <w:multiLevelType w:val="hybridMultilevel"/>
    <w:tmpl w:val="9924A66C"/>
    <w:lvl w:ilvl="0" w:tplc="DDF218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73450"/>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7"/>
  </w:num>
  <w:num w:numId="3">
    <w:abstractNumId w:val="33"/>
  </w:num>
  <w:num w:numId="4">
    <w:abstractNumId w:val="36"/>
  </w:num>
  <w:num w:numId="5">
    <w:abstractNumId w:val="11"/>
  </w:num>
  <w:num w:numId="6">
    <w:abstractNumId w:val="28"/>
  </w:num>
  <w:num w:numId="7">
    <w:abstractNumId w:val="37"/>
  </w:num>
  <w:num w:numId="8">
    <w:abstractNumId w:val="35"/>
  </w:num>
  <w:num w:numId="9">
    <w:abstractNumId w:val="30"/>
  </w:num>
  <w:num w:numId="10">
    <w:abstractNumId w:val="14"/>
  </w:num>
  <w:num w:numId="11">
    <w:abstractNumId w:val="26"/>
  </w:num>
  <w:num w:numId="12">
    <w:abstractNumId w:val="8"/>
  </w:num>
  <w:num w:numId="13">
    <w:abstractNumId w:val="20"/>
  </w:num>
  <w:num w:numId="14">
    <w:abstractNumId w:val="23"/>
  </w:num>
  <w:num w:numId="15">
    <w:abstractNumId w:val="5"/>
  </w:num>
  <w:num w:numId="16">
    <w:abstractNumId w:val="18"/>
  </w:num>
  <w:num w:numId="17">
    <w:abstractNumId w:val="6"/>
  </w:num>
  <w:num w:numId="18">
    <w:abstractNumId w:val="3"/>
  </w:num>
  <w:num w:numId="19">
    <w:abstractNumId w:val="24"/>
  </w:num>
  <w:num w:numId="20">
    <w:abstractNumId w:val="15"/>
  </w:num>
  <w:num w:numId="21">
    <w:abstractNumId w:val="16"/>
  </w:num>
  <w:num w:numId="22">
    <w:abstractNumId w:val="7"/>
  </w:num>
  <w:num w:numId="23">
    <w:abstractNumId w:val="21"/>
  </w:num>
  <w:num w:numId="24">
    <w:abstractNumId w:val="25"/>
  </w:num>
  <w:num w:numId="25">
    <w:abstractNumId w:val="9"/>
  </w:num>
  <w:num w:numId="26">
    <w:abstractNumId w:val="32"/>
  </w:num>
  <w:num w:numId="27">
    <w:abstractNumId w:val="19"/>
  </w:num>
  <w:num w:numId="28">
    <w:abstractNumId w:val="29"/>
  </w:num>
  <w:num w:numId="29">
    <w:abstractNumId w:val="17"/>
  </w:num>
  <w:num w:numId="30">
    <w:abstractNumId w:val="10"/>
  </w:num>
  <w:num w:numId="31">
    <w:abstractNumId w:val="1"/>
  </w:num>
  <w:num w:numId="32">
    <w:abstractNumId w:val="34"/>
  </w:num>
  <w:num w:numId="33">
    <w:abstractNumId w:val="31"/>
  </w:num>
  <w:num w:numId="34">
    <w:abstractNumId w:val="0"/>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179B"/>
    <w:rsid w:val="001542C7"/>
    <w:rsid w:val="00155861"/>
    <w:rsid w:val="0015663C"/>
    <w:rsid w:val="00160777"/>
    <w:rsid w:val="00161D74"/>
    <w:rsid w:val="00170360"/>
    <w:rsid w:val="00170981"/>
    <w:rsid w:val="00170DB5"/>
    <w:rsid w:val="00174345"/>
    <w:rsid w:val="001763EE"/>
    <w:rsid w:val="00184655"/>
    <w:rsid w:val="00191D76"/>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C6280"/>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E2EC8"/>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7240D"/>
    <w:rsid w:val="0088283C"/>
    <w:rsid w:val="00882C1A"/>
    <w:rsid w:val="00883CF1"/>
    <w:rsid w:val="00890D3B"/>
    <w:rsid w:val="0089228C"/>
    <w:rsid w:val="00892CEE"/>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27B0A"/>
    <w:rsid w:val="00933FB3"/>
    <w:rsid w:val="00935B8A"/>
    <w:rsid w:val="0094112A"/>
    <w:rsid w:val="00951E7E"/>
    <w:rsid w:val="009568D7"/>
    <w:rsid w:val="009621C0"/>
    <w:rsid w:val="00962454"/>
    <w:rsid w:val="0096368B"/>
    <w:rsid w:val="009639FA"/>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8F9"/>
    <w:rsid w:val="00AD335A"/>
    <w:rsid w:val="00AE1EA9"/>
    <w:rsid w:val="00AE36C6"/>
    <w:rsid w:val="00AE453E"/>
    <w:rsid w:val="00AE6CCC"/>
    <w:rsid w:val="00AF2930"/>
    <w:rsid w:val="00AF5E4B"/>
    <w:rsid w:val="00AF664D"/>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4789"/>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2E28"/>
    <w:rsid w:val="00D75D60"/>
    <w:rsid w:val="00D778C7"/>
    <w:rsid w:val="00D81BAE"/>
    <w:rsid w:val="00D92BF8"/>
    <w:rsid w:val="00D960A6"/>
    <w:rsid w:val="00D967A2"/>
    <w:rsid w:val="00D96F4A"/>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26B"/>
    <w:rsid w:val="00E60257"/>
    <w:rsid w:val="00E61E3D"/>
    <w:rsid w:val="00E920F1"/>
    <w:rsid w:val="00E9615B"/>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1D82"/>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34E1"/>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34081829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7DA1-AE06-49BF-B783-908E6458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28</cp:revision>
  <cp:lastPrinted>2017-09-29T09:32:00Z</cp:lastPrinted>
  <dcterms:created xsi:type="dcterms:W3CDTF">2017-08-25T10:08:00Z</dcterms:created>
  <dcterms:modified xsi:type="dcterms:W3CDTF">2017-10-24T03:18:00Z</dcterms:modified>
</cp:coreProperties>
</file>