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0F" w:rsidRPr="004F0BCF" w:rsidRDefault="0099690F" w:rsidP="0099690F">
      <w:pPr>
        <w:jc w:val="center"/>
        <w:rPr>
          <w:rFonts w:ascii="Times New Roman" w:hAnsi="Times New Roman" w:cs="Times New Roman"/>
          <w:b/>
          <w:sz w:val="24"/>
          <w:szCs w:val="24"/>
        </w:rPr>
      </w:pPr>
      <w:r w:rsidRPr="00A945BE">
        <w:rPr>
          <w:rFonts w:ascii="Times New Roman" w:hAnsi="Times New Roman" w:cs="Times New Roman"/>
          <w:b/>
          <w:sz w:val="24"/>
          <w:szCs w:val="24"/>
          <w:lang w:val="kk-KZ"/>
        </w:rPr>
        <w:t>Объявление о проведении общего конкурса</w:t>
      </w:r>
      <w:r w:rsidRPr="00AC0433">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w:t>
      </w:r>
      <w:r w:rsidRPr="00A945BE">
        <w:rPr>
          <w:rFonts w:ascii="Times New Roman" w:hAnsi="Times New Roman" w:cs="Times New Roman"/>
          <w:b/>
          <w:sz w:val="24"/>
          <w:szCs w:val="24"/>
          <w:lang w:val="kk-KZ"/>
        </w:rPr>
        <w:t>на занятие вакантной административной государс</w:t>
      </w:r>
      <w:r>
        <w:rPr>
          <w:rFonts w:ascii="Times New Roman" w:hAnsi="Times New Roman" w:cs="Times New Roman"/>
          <w:b/>
          <w:sz w:val="24"/>
          <w:szCs w:val="24"/>
          <w:lang w:val="kk-KZ"/>
        </w:rPr>
        <w:t>твенной должности корпуса «Б», являющ</w:t>
      </w:r>
      <w:r w:rsidR="00C72D3B">
        <w:rPr>
          <w:rFonts w:ascii="Times New Roman" w:hAnsi="Times New Roman" w:cs="Times New Roman"/>
          <w:b/>
          <w:sz w:val="24"/>
          <w:szCs w:val="24"/>
          <w:lang w:val="kk-KZ"/>
        </w:rPr>
        <w:t>ейся</w:t>
      </w:r>
      <w:r w:rsidR="004F0BCF">
        <w:rPr>
          <w:rFonts w:ascii="Times New Roman" w:hAnsi="Times New Roman" w:cs="Times New Roman"/>
          <w:b/>
          <w:sz w:val="24"/>
          <w:szCs w:val="24"/>
          <w:lang w:val="kk-KZ"/>
        </w:rPr>
        <w:t xml:space="preserve"> низовой</w:t>
      </w:r>
    </w:p>
    <w:p w:rsidR="005A311E" w:rsidRPr="00533F4D" w:rsidRDefault="005A311E" w:rsidP="005A311E">
      <w:pPr>
        <w:tabs>
          <w:tab w:val="center" w:pos="4961"/>
          <w:tab w:val="left" w:pos="8303"/>
        </w:tabs>
        <w:ind w:firstLine="567"/>
        <w:jc w:val="center"/>
        <w:rPr>
          <w:rFonts w:ascii="Times New Roman" w:eastAsia="Times New Roman" w:hAnsi="Times New Roman" w:cs="Times New Roman"/>
          <w:b/>
          <w:bCs/>
          <w:sz w:val="24"/>
          <w:szCs w:val="24"/>
          <w:lang w:eastAsia="ru-RU"/>
        </w:rPr>
      </w:pPr>
    </w:p>
    <w:p w:rsidR="0099690F" w:rsidRPr="00BF2A40" w:rsidRDefault="0099690F" w:rsidP="0099690F">
      <w:pPr>
        <w:widowControl w:val="0"/>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Pr="00E10B06" w:rsidRDefault="0099690F" w:rsidP="0099690F">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Pr="00313E4B">
        <w:rPr>
          <w:rFonts w:ascii="Times New Roman" w:hAnsi="Times New Roman" w:cs="Times New Roman"/>
          <w:color w:val="000000" w:themeColor="text1"/>
          <w:sz w:val="24"/>
          <w:szCs w:val="24"/>
        </w:rPr>
        <w:t>Высшее</w:t>
      </w:r>
      <w:r w:rsidRPr="00313E4B">
        <w:rPr>
          <w:rFonts w:ascii="Times New Roman" w:hAnsi="Times New Roman" w:cs="Times New Roman"/>
          <w:color w:val="000000" w:themeColor="text1"/>
          <w:sz w:val="24"/>
          <w:szCs w:val="24"/>
          <w:lang w:val="kk-KZ"/>
        </w:rPr>
        <w:t xml:space="preserve"> или послесреднее образование</w:t>
      </w:r>
      <w:r>
        <w:rPr>
          <w:rFonts w:ascii="Times New Roman" w:hAnsi="Times New Roman" w:cs="Times New Roman"/>
          <w:color w:val="000000" w:themeColor="text1"/>
          <w:sz w:val="24"/>
          <w:szCs w:val="24"/>
          <w:lang w:val="kk-KZ"/>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sidR="00C72D3B">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p>
    <w:p w:rsidR="0099690F" w:rsidRPr="00E10B06" w:rsidRDefault="0099690F" w:rsidP="0099690F">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99690F" w:rsidRPr="00E10B06" w:rsidTr="00D144D2">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D144D2">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D144D2">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Pr="00E10B06">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E0605A" w:rsidRDefault="00E0605A" w:rsidP="00A5312C">
      <w:pPr>
        <w:jc w:val="both"/>
        <w:rPr>
          <w:rFonts w:ascii="Times New Roman" w:hAnsi="Times New Roman" w:cs="Times New Roman"/>
          <w:b/>
          <w:sz w:val="24"/>
          <w:szCs w:val="24"/>
          <w:lang w:val="kk-KZ"/>
        </w:rPr>
      </w:pPr>
    </w:p>
    <w:p w:rsidR="004F0BCF" w:rsidRPr="004F0BCF" w:rsidRDefault="006F51E7" w:rsidP="004F0BCF">
      <w:pPr>
        <w:ind w:left="-426" w:firstLine="708"/>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05422C" w:rsidRPr="00DA7FFA">
          <w:rPr>
            <w:rStyle w:val="a9"/>
            <w:rFonts w:ascii="Times New Roman" w:eastAsia="Times New Roman" w:hAnsi="Times New Roman" w:cs="Times New Roman"/>
            <w:b/>
            <w:sz w:val="24"/>
            <w:szCs w:val="24"/>
            <w:lang w:val="kk-KZ" w:eastAsia="ru-RU"/>
          </w:rPr>
          <w:t>A.Daniyarova@kgd.gov.kz</w:t>
        </w:r>
      </w:hyperlink>
      <w:r w:rsidR="00661237">
        <w:rPr>
          <w:rStyle w:val="a9"/>
          <w:rFonts w:ascii="Times New Roman" w:eastAsia="Times New Roman" w:hAnsi="Times New Roman" w:cs="Times New Roman"/>
          <w:b/>
          <w:sz w:val="24"/>
          <w:szCs w:val="24"/>
          <w:lang w:eastAsia="ru-RU"/>
        </w:rPr>
        <w:t xml:space="preserve"> </w:t>
      </w:r>
      <w:hyperlink r:id="rId8" w:history="1">
        <w:r w:rsidR="00661237" w:rsidRPr="00661237">
          <w:rPr>
            <w:rStyle w:val="a9"/>
            <w:rFonts w:ascii="Times New Roman" w:hAnsi="Times New Roman" w:cs="Times New Roman"/>
            <w:b/>
            <w:sz w:val="24"/>
            <w:szCs w:val="24"/>
          </w:rPr>
          <w:t>a.mukhametzhanova@kgd.gov.kz</w:t>
        </w:r>
      </w:hyperlink>
      <w:r w:rsidR="00661237">
        <w:rPr>
          <w:rStyle w:val="token-label"/>
          <w:lang w:val="kk-KZ"/>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A753D">
        <w:rPr>
          <w:rFonts w:ascii="Times New Roman" w:eastAsia="Times New Roman" w:hAnsi="Times New Roman" w:cs="Times New Roman"/>
          <w:b/>
          <w:color w:val="000000" w:themeColor="text1"/>
          <w:sz w:val="24"/>
          <w:szCs w:val="24"/>
          <w:lang w:val="kk-KZ" w:eastAsia="ru-RU"/>
        </w:rPr>
        <w:t>на занятие вакантн</w:t>
      </w:r>
      <w:r w:rsidR="00301B8F">
        <w:rPr>
          <w:rFonts w:ascii="Times New Roman" w:eastAsia="Times New Roman" w:hAnsi="Times New Roman" w:cs="Times New Roman"/>
          <w:b/>
          <w:color w:val="000000" w:themeColor="text1"/>
          <w:sz w:val="24"/>
          <w:szCs w:val="24"/>
          <w:lang w:val="kk-KZ" w:eastAsia="ru-RU"/>
        </w:rPr>
        <w:t>ой</w:t>
      </w:r>
      <w:r w:rsidR="0005422C">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301B8F">
        <w:rPr>
          <w:rFonts w:ascii="Times New Roman" w:eastAsia="Times New Roman" w:hAnsi="Times New Roman" w:cs="Times New Roman"/>
          <w:b/>
          <w:color w:val="000000" w:themeColor="text1"/>
          <w:sz w:val="24"/>
          <w:szCs w:val="24"/>
          <w:lang w:val="kk-KZ" w:eastAsia="ru-RU"/>
        </w:rPr>
        <w:t>ой</w:t>
      </w:r>
      <w:r w:rsidR="0005422C">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301B8F">
        <w:rPr>
          <w:rFonts w:ascii="Times New Roman" w:eastAsia="Times New Roman" w:hAnsi="Times New Roman" w:cs="Times New Roman"/>
          <w:b/>
          <w:color w:val="000000" w:themeColor="text1"/>
          <w:sz w:val="24"/>
          <w:szCs w:val="24"/>
          <w:lang w:val="kk-KZ" w:eastAsia="ru-RU"/>
        </w:rPr>
        <w:t>ой</w:t>
      </w:r>
      <w:r w:rsidR="007A753D">
        <w:rPr>
          <w:rFonts w:ascii="Times New Roman" w:eastAsia="Times New Roman" w:hAnsi="Times New Roman" w:cs="Times New Roman"/>
          <w:b/>
          <w:color w:val="000000" w:themeColor="text1"/>
          <w:sz w:val="24"/>
          <w:szCs w:val="24"/>
          <w:lang w:val="kk-KZ" w:eastAsia="ru-RU"/>
        </w:rPr>
        <w:t xml:space="preserve"> должност</w:t>
      </w:r>
      <w:r w:rsidR="00301B8F">
        <w:rPr>
          <w:rFonts w:ascii="Times New Roman" w:eastAsia="Times New Roman" w:hAnsi="Times New Roman" w:cs="Times New Roman"/>
          <w:b/>
          <w:color w:val="000000" w:themeColor="text1"/>
          <w:sz w:val="24"/>
          <w:szCs w:val="24"/>
          <w:lang w:val="kk-KZ" w:eastAsia="ru-RU"/>
        </w:rPr>
        <w:t>и</w:t>
      </w:r>
      <w:r w:rsidR="00024D04" w:rsidRPr="002D4B6C">
        <w:rPr>
          <w:rFonts w:ascii="Times New Roman" w:eastAsia="Times New Roman" w:hAnsi="Times New Roman" w:cs="Times New Roman"/>
          <w:b/>
          <w:color w:val="000000" w:themeColor="text1"/>
          <w:sz w:val="24"/>
          <w:szCs w:val="24"/>
          <w:lang w:val="kk-KZ" w:eastAsia="ru-RU"/>
        </w:rPr>
        <w:t>:</w:t>
      </w:r>
    </w:p>
    <w:p w:rsidR="00C72D3B" w:rsidRPr="004F0BCF" w:rsidRDefault="00C72D3B" w:rsidP="004F0BCF">
      <w:pPr>
        <w:ind w:left="-426"/>
        <w:jc w:val="both"/>
        <w:rPr>
          <w:rFonts w:ascii="Times New Roman" w:eastAsia="Times New Roman" w:hAnsi="Times New Roman" w:cs="Times New Roman"/>
          <w:b/>
          <w:color w:val="000000" w:themeColor="text1"/>
          <w:sz w:val="24"/>
          <w:szCs w:val="24"/>
          <w:lang w:val="kk-KZ" w:eastAsia="ru-RU"/>
        </w:rPr>
      </w:pPr>
      <w:r w:rsidRPr="00C72D3B">
        <w:rPr>
          <w:rFonts w:ascii="Times New Roman" w:eastAsia="Calibri" w:hAnsi="Times New Roman" w:cs="Times New Roman"/>
          <w:b/>
          <w:bCs/>
          <w:sz w:val="24"/>
          <w:szCs w:val="24"/>
          <w:lang w:val="kk-KZ" w:eastAsia="ru-RU"/>
        </w:rPr>
        <w:t>Ведущий специалист организационно-финансового отдела, (С-О-6 категория, 1</w:t>
      </w:r>
      <w:r w:rsidR="004C4A05">
        <w:rPr>
          <w:rFonts w:ascii="Times New Roman" w:eastAsia="Calibri" w:hAnsi="Times New Roman" w:cs="Times New Roman"/>
          <w:b/>
          <w:bCs/>
          <w:sz w:val="24"/>
          <w:szCs w:val="24"/>
          <w:lang w:val="kk-KZ" w:eastAsia="ru-RU"/>
        </w:rPr>
        <w:t xml:space="preserve"> </w:t>
      </w:r>
      <w:r w:rsidRPr="00C72D3B">
        <w:rPr>
          <w:rFonts w:ascii="Times New Roman" w:eastAsia="Calibri" w:hAnsi="Times New Roman" w:cs="Times New Roman"/>
          <w:b/>
          <w:bCs/>
          <w:sz w:val="24"/>
          <w:szCs w:val="24"/>
          <w:lang w:val="kk-KZ" w:eastAsia="ru-RU"/>
        </w:rPr>
        <w:t xml:space="preserve">единица) </w:t>
      </w:r>
      <w:r w:rsidR="004F0BCF" w:rsidRPr="004F0BCF">
        <w:rPr>
          <w:rFonts w:ascii="Times New Roman" w:eastAsia="Calibri" w:hAnsi="Times New Roman" w:cs="Times New Roman"/>
          <w:b/>
          <w:bCs/>
          <w:sz w:val="24"/>
          <w:szCs w:val="24"/>
          <w:lang w:eastAsia="ru-RU"/>
        </w:rPr>
        <w:t xml:space="preserve">         </w:t>
      </w:r>
      <w:r w:rsidRPr="00C72D3B">
        <w:rPr>
          <w:rFonts w:ascii="Times New Roman" w:eastAsia="Calibri" w:hAnsi="Times New Roman" w:cs="Times New Roman"/>
          <w:b/>
          <w:bCs/>
          <w:sz w:val="24"/>
          <w:szCs w:val="24"/>
          <w:lang w:val="kk-KZ" w:eastAsia="ru-RU"/>
        </w:rPr>
        <w:t>(</w:t>
      </w:r>
      <w:r w:rsidRPr="00C72D3B">
        <w:rPr>
          <w:rFonts w:ascii="Times New Roman" w:eastAsia="Calibri" w:hAnsi="Times New Roman" w:cs="Times New Roman"/>
          <w:b/>
          <w:bCs/>
          <w:sz w:val="24"/>
          <w:szCs w:val="24"/>
          <w:lang w:eastAsia="ru-RU"/>
        </w:rPr>
        <w:t>№</w:t>
      </w:r>
      <w:r w:rsidRPr="00C72D3B">
        <w:rPr>
          <w:rFonts w:ascii="Times New Roman" w:eastAsia="Calibri" w:hAnsi="Times New Roman" w:cs="Times New Roman"/>
          <w:b/>
          <w:bCs/>
          <w:sz w:val="24"/>
          <w:szCs w:val="24"/>
          <w:lang w:val="kk-KZ" w:eastAsia="ru-RU"/>
        </w:rPr>
        <w:t xml:space="preserve"> </w:t>
      </w:r>
      <w:r w:rsidRPr="00C72D3B">
        <w:rPr>
          <w:rFonts w:ascii="Times New Roman" w:eastAsia="Calibri" w:hAnsi="Times New Roman" w:cs="Times New Roman"/>
          <w:b/>
          <w:bCs/>
          <w:sz w:val="24"/>
          <w:szCs w:val="24"/>
          <w:lang w:eastAsia="ru-RU"/>
        </w:rPr>
        <w:t>0</w:t>
      </w:r>
      <w:r w:rsidRPr="00C72D3B">
        <w:rPr>
          <w:rFonts w:ascii="Times New Roman" w:eastAsia="Calibri" w:hAnsi="Times New Roman" w:cs="Times New Roman"/>
          <w:b/>
          <w:bCs/>
          <w:sz w:val="24"/>
          <w:szCs w:val="24"/>
          <w:lang w:val="kk-KZ" w:eastAsia="ru-RU"/>
        </w:rPr>
        <w:t>4</w:t>
      </w:r>
      <w:r w:rsidRPr="00C72D3B">
        <w:rPr>
          <w:rFonts w:ascii="Times New Roman" w:eastAsia="Calibri" w:hAnsi="Times New Roman" w:cs="Times New Roman"/>
          <w:b/>
          <w:bCs/>
          <w:sz w:val="24"/>
          <w:szCs w:val="24"/>
          <w:lang w:eastAsia="ru-RU"/>
        </w:rPr>
        <w:t>-03</w:t>
      </w:r>
      <w:r w:rsidRPr="00C72D3B">
        <w:rPr>
          <w:rFonts w:ascii="Times New Roman" w:eastAsia="Calibri" w:hAnsi="Times New Roman" w:cs="Times New Roman"/>
          <w:b/>
          <w:bCs/>
          <w:sz w:val="24"/>
          <w:szCs w:val="24"/>
          <w:lang w:val="kk-KZ" w:eastAsia="ru-RU"/>
        </w:rPr>
        <w:t xml:space="preserve">) </w:t>
      </w:r>
    </w:p>
    <w:p w:rsidR="00C72D3B" w:rsidRDefault="00661237" w:rsidP="006D3DEB">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rPr>
        <w:t xml:space="preserve">Функциональные обязанности: </w:t>
      </w:r>
      <w:proofErr w:type="gramStart"/>
      <w:r w:rsidR="00C72D3B" w:rsidRPr="00C72D3B">
        <w:rPr>
          <w:rFonts w:ascii="Times New Roman" w:hAnsi="Times New Roman" w:cs="Times New Roman"/>
          <w:color w:val="000000" w:themeColor="text1"/>
          <w:sz w:val="24"/>
          <w:szCs w:val="24"/>
        </w:rPr>
        <w:t>Осуществлять о</w:t>
      </w:r>
      <w:r w:rsidR="00C72D3B" w:rsidRPr="00C72D3B">
        <w:rPr>
          <w:rFonts w:ascii="Times New Roman" w:hAnsi="Times New Roman" w:cs="Times New Roman"/>
          <w:color w:val="000000" w:themeColor="text1"/>
          <w:sz w:val="24"/>
          <w:szCs w:val="24"/>
          <w:lang w:val="kk-KZ"/>
        </w:rPr>
        <w:t xml:space="preserve">рганизацию ведения делопроизводства на государственном языке; </w:t>
      </w:r>
      <w:r w:rsidR="00C72D3B" w:rsidRPr="00C72D3B">
        <w:rPr>
          <w:rFonts w:ascii="Times New Roman" w:hAnsi="Times New Roman" w:cs="Times New Roman"/>
          <w:color w:val="000000" w:themeColor="text1"/>
          <w:sz w:val="24"/>
          <w:szCs w:val="24"/>
        </w:rPr>
        <w:t>систематизацию архивного дела;</w:t>
      </w:r>
      <w:r w:rsidR="00C72D3B" w:rsidRPr="00C72D3B">
        <w:rPr>
          <w:rFonts w:ascii="Times New Roman" w:hAnsi="Times New Roman" w:cs="Times New Roman"/>
          <w:color w:val="000000" w:themeColor="text1"/>
          <w:sz w:val="24"/>
          <w:szCs w:val="24"/>
          <w:lang w:val="kk-KZ"/>
        </w:rPr>
        <w:t xml:space="preserve"> вести протокола совещания руководителя ЦТЛ, организация проведения мероприятий по развитию государственного языка; ведение деловой переписки отдела;</w:t>
      </w:r>
      <w:r w:rsidR="00C72D3B" w:rsidRPr="00C72D3B">
        <w:rPr>
          <w:rFonts w:ascii="Times New Roman" w:hAnsi="Times New Roman" w:cs="Times New Roman"/>
          <w:color w:val="000000" w:themeColor="text1"/>
          <w:sz w:val="24"/>
          <w:szCs w:val="24"/>
        </w:rPr>
        <w:t xml:space="preserve"> методическое руководство по вопросам документооборота и исполнительской дисциплины;</w:t>
      </w:r>
      <w:r w:rsidR="00C72D3B" w:rsidRPr="00C72D3B">
        <w:rPr>
          <w:rFonts w:ascii="Times New Roman" w:hAnsi="Times New Roman" w:cs="Times New Roman"/>
          <w:color w:val="000000" w:themeColor="text1"/>
          <w:sz w:val="24"/>
          <w:szCs w:val="24"/>
          <w:lang w:val="kk-KZ"/>
        </w:rPr>
        <w:t xml:space="preserve"> оказание методической помощи по вопросам документооборота; аналитическая работа по документообороту в ЦТЛ; о</w:t>
      </w:r>
      <w:proofErr w:type="spellStart"/>
      <w:r w:rsidR="00C72D3B" w:rsidRPr="00C72D3B">
        <w:rPr>
          <w:rFonts w:ascii="Times New Roman" w:hAnsi="Times New Roman" w:cs="Times New Roman"/>
          <w:color w:val="000000" w:themeColor="text1"/>
          <w:sz w:val="24"/>
          <w:szCs w:val="24"/>
        </w:rPr>
        <w:t>беспеч</w:t>
      </w:r>
      <w:proofErr w:type="spellEnd"/>
      <w:r w:rsidR="00C72D3B" w:rsidRPr="00C72D3B">
        <w:rPr>
          <w:rFonts w:ascii="Times New Roman" w:hAnsi="Times New Roman" w:cs="Times New Roman"/>
          <w:color w:val="000000" w:themeColor="text1"/>
          <w:sz w:val="24"/>
          <w:szCs w:val="24"/>
          <w:lang w:val="kk-KZ"/>
        </w:rPr>
        <w:t>ивать</w:t>
      </w:r>
      <w:r w:rsidR="00C72D3B" w:rsidRPr="00C72D3B">
        <w:rPr>
          <w:rFonts w:ascii="Times New Roman" w:hAnsi="Times New Roman" w:cs="Times New Roman"/>
          <w:color w:val="000000" w:themeColor="text1"/>
          <w:sz w:val="24"/>
          <w:szCs w:val="24"/>
        </w:rPr>
        <w:t xml:space="preserve">  </w:t>
      </w:r>
      <w:proofErr w:type="spellStart"/>
      <w:r w:rsidR="00C72D3B" w:rsidRPr="00C72D3B">
        <w:rPr>
          <w:rFonts w:ascii="Times New Roman" w:hAnsi="Times New Roman" w:cs="Times New Roman"/>
          <w:color w:val="000000" w:themeColor="text1"/>
          <w:sz w:val="24"/>
          <w:szCs w:val="24"/>
        </w:rPr>
        <w:t>оперативн</w:t>
      </w:r>
      <w:proofErr w:type="spellEnd"/>
      <w:r w:rsidR="00C72D3B" w:rsidRPr="00C72D3B">
        <w:rPr>
          <w:rFonts w:ascii="Times New Roman" w:hAnsi="Times New Roman" w:cs="Times New Roman"/>
          <w:color w:val="000000" w:themeColor="text1"/>
          <w:sz w:val="24"/>
          <w:szCs w:val="24"/>
          <w:lang w:val="kk-KZ"/>
        </w:rPr>
        <w:t>ую</w:t>
      </w:r>
      <w:r w:rsidR="00C72D3B" w:rsidRPr="00C72D3B">
        <w:rPr>
          <w:rFonts w:ascii="Times New Roman" w:hAnsi="Times New Roman" w:cs="Times New Roman"/>
          <w:color w:val="000000" w:themeColor="text1"/>
          <w:sz w:val="24"/>
          <w:szCs w:val="24"/>
        </w:rPr>
        <w:t xml:space="preserve"> регистрации входящей и исходящей корреспонденции;</w:t>
      </w:r>
      <w:proofErr w:type="gramEnd"/>
      <w:r w:rsidR="00C72D3B" w:rsidRPr="00C72D3B">
        <w:rPr>
          <w:rFonts w:ascii="Times New Roman" w:hAnsi="Times New Roman" w:cs="Times New Roman"/>
          <w:color w:val="000000" w:themeColor="text1"/>
          <w:sz w:val="24"/>
          <w:szCs w:val="24"/>
        </w:rPr>
        <w:t xml:space="preserve"> учет рассылки материалов; осуществление доведения документов до исполнителей; ведение номенклатурных </w:t>
      </w:r>
      <w:r w:rsidR="00C72D3B" w:rsidRPr="00C72D3B">
        <w:rPr>
          <w:rFonts w:ascii="Times New Roman" w:hAnsi="Times New Roman" w:cs="Times New Roman"/>
          <w:color w:val="000000" w:themeColor="text1"/>
          <w:sz w:val="24"/>
          <w:szCs w:val="24"/>
          <w:lang w:val="kk-KZ"/>
        </w:rPr>
        <w:t xml:space="preserve">дел </w:t>
      </w:r>
      <w:r w:rsidR="00C72D3B" w:rsidRPr="00C72D3B">
        <w:rPr>
          <w:rFonts w:ascii="Times New Roman" w:hAnsi="Times New Roman" w:cs="Times New Roman"/>
          <w:color w:val="000000" w:themeColor="text1"/>
          <w:sz w:val="24"/>
          <w:szCs w:val="24"/>
        </w:rPr>
        <w:t>ЦТЛ</w:t>
      </w:r>
      <w:r w:rsidR="00C72D3B" w:rsidRPr="00C72D3B">
        <w:rPr>
          <w:rFonts w:ascii="Times New Roman" w:hAnsi="Times New Roman" w:cs="Times New Roman"/>
          <w:color w:val="000000" w:themeColor="text1"/>
          <w:sz w:val="24"/>
          <w:szCs w:val="24"/>
          <w:lang w:val="kk-KZ"/>
        </w:rPr>
        <w:t>;</w:t>
      </w:r>
      <w:r w:rsidR="00C72D3B" w:rsidRPr="00C72D3B">
        <w:rPr>
          <w:rFonts w:ascii="Times New Roman" w:hAnsi="Times New Roman" w:cs="Times New Roman"/>
          <w:color w:val="000000" w:themeColor="text1"/>
          <w:sz w:val="24"/>
          <w:szCs w:val="24"/>
        </w:rPr>
        <w:t xml:space="preserve"> </w:t>
      </w:r>
      <w:r w:rsidR="00C72D3B" w:rsidRPr="00C72D3B">
        <w:rPr>
          <w:rFonts w:ascii="Times New Roman" w:hAnsi="Times New Roman" w:cs="Times New Roman"/>
          <w:color w:val="000000" w:themeColor="text1"/>
          <w:sz w:val="24"/>
          <w:szCs w:val="24"/>
          <w:lang w:val="kk-KZ"/>
        </w:rPr>
        <w:t>в</w:t>
      </w:r>
      <w:proofErr w:type="spellStart"/>
      <w:r w:rsidR="00C72D3B" w:rsidRPr="00C72D3B">
        <w:rPr>
          <w:rFonts w:ascii="Times New Roman" w:hAnsi="Times New Roman" w:cs="Times New Roman"/>
          <w:color w:val="000000" w:themeColor="text1"/>
          <w:sz w:val="24"/>
          <w:szCs w:val="24"/>
        </w:rPr>
        <w:t>ыполнять</w:t>
      </w:r>
      <w:proofErr w:type="spellEnd"/>
      <w:r w:rsidR="00C72D3B" w:rsidRPr="00C72D3B">
        <w:rPr>
          <w:rFonts w:ascii="Times New Roman" w:hAnsi="Times New Roman" w:cs="Times New Roman"/>
          <w:color w:val="000000" w:themeColor="text1"/>
          <w:sz w:val="24"/>
          <w:szCs w:val="24"/>
        </w:rPr>
        <w:t xml:space="preserve"> отдельные служебные поручения своего непосредственного руководителя.</w:t>
      </w:r>
    </w:p>
    <w:p w:rsidR="0023104F" w:rsidRDefault="00661237" w:rsidP="006D3DEB">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lang w:val="kk-KZ"/>
        </w:rPr>
        <w:t xml:space="preserve">Требования к участникам конкурса: </w:t>
      </w:r>
      <w:r w:rsidR="0023104F" w:rsidRPr="0023104F">
        <w:rPr>
          <w:rFonts w:ascii="Times New Roman" w:hAnsi="Times New Roman" w:cs="Times New Roman"/>
          <w:color w:val="000000" w:themeColor="text1"/>
          <w:sz w:val="24"/>
          <w:szCs w:val="24"/>
          <w:lang w:val="kk-KZ"/>
        </w:rPr>
        <w:t>В</w:t>
      </w:r>
      <w:proofErr w:type="spellStart"/>
      <w:r w:rsidR="0023104F" w:rsidRPr="0023104F">
        <w:rPr>
          <w:rFonts w:ascii="Times New Roman" w:hAnsi="Times New Roman" w:cs="Times New Roman"/>
          <w:color w:val="000000" w:themeColor="text1"/>
          <w:sz w:val="24"/>
          <w:szCs w:val="24"/>
        </w:rPr>
        <w:t>ысшее</w:t>
      </w:r>
      <w:proofErr w:type="spellEnd"/>
      <w:r w:rsidR="0023104F" w:rsidRPr="0023104F">
        <w:rPr>
          <w:rFonts w:ascii="Times New Roman" w:hAnsi="Times New Roman" w:cs="Times New Roman"/>
          <w:color w:val="000000" w:themeColor="text1"/>
          <w:sz w:val="24"/>
          <w:szCs w:val="24"/>
          <w:lang w:val="kk-KZ"/>
        </w:rPr>
        <w:t xml:space="preserve"> или послесреднее образование в сфере: </w:t>
      </w:r>
      <w:r w:rsidR="00C72D3B" w:rsidRPr="00C72D3B">
        <w:rPr>
          <w:rFonts w:ascii="Times New Roman" w:hAnsi="Times New Roman" w:cs="Times New Roman"/>
          <w:color w:val="000000" w:themeColor="text1"/>
          <w:sz w:val="24"/>
          <w:szCs w:val="24"/>
          <w:lang w:val="kk-KZ"/>
        </w:rPr>
        <w:t>социа</w:t>
      </w:r>
      <w:r w:rsidR="00C72D3B" w:rsidRPr="00C72D3B">
        <w:rPr>
          <w:rFonts w:ascii="Times New Roman" w:hAnsi="Times New Roman" w:cs="Times New Roman"/>
          <w:color w:val="000000" w:themeColor="text1"/>
          <w:sz w:val="24"/>
          <w:szCs w:val="24"/>
        </w:rPr>
        <w:t>льны</w:t>
      </w:r>
      <w:r w:rsidR="00C72D3B" w:rsidRPr="00C72D3B">
        <w:rPr>
          <w:rFonts w:ascii="Times New Roman" w:hAnsi="Times New Roman" w:cs="Times New Roman"/>
          <w:color w:val="000000" w:themeColor="text1"/>
          <w:sz w:val="24"/>
          <w:szCs w:val="24"/>
          <w:lang w:val="kk-KZ"/>
        </w:rPr>
        <w:t>е</w:t>
      </w:r>
      <w:r w:rsidR="00C72D3B" w:rsidRPr="00C72D3B">
        <w:rPr>
          <w:rFonts w:ascii="Times New Roman" w:hAnsi="Times New Roman" w:cs="Times New Roman"/>
          <w:color w:val="000000" w:themeColor="text1"/>
          <w:sz w:val="24"/>
          <w:szCs w:val="24"/>
        </w:rPr>
        <w:t xml:space="preserve"> наук</w:t>
      </w:r>
      <w:r w:rsidR="00C72D3B" w:rsidRPr="00C72D3B">
        <w:rPr>
          <w:rFonts w:ascii="Times New Roman" w:hAnsi="Times New Roman" w:cs="Times New Roman"/>
          <w:color w:val="000000" w:themeColor="text1"/>
          <w:sz w:val="24"/>
          <w:szCs w:val="24"/>
          <w:lang w:val="kk-KZ"/>
        </w:rPr>
        <w:t xml:space="preserve">и, экономика и бизнес; право; </w:t>
      </w:r>
      <w:r w:rsidR="00C72D3B" w:rsidRPr="00C72D3B">
        <w:rPr>
          <w:rFonts w:ascii="Times New Roman" w:hAnsi="Times New Roman" w:cs="Times New Roman"/>
          <w:color w:val="000000" w:themeColor="text1"/>
          <w:sz w:val="24"/>
          <w:szCs w:val="24"/>
        </w:rPr>
        <w:t>естественные науки</w:t>
      </w:r>
      <w:r w:rsidR="00C72D3B" w:rsidRPr="00C72D3B">
        <w:rPr>
          <w:rFonts w:ascii="Times New Roman" w:hAnsi="Times New Roman" w:cs="Times New Roman"/>
          <w:color w:val="000000" w:themeColor="text1"/>
          <w:sz w:val="24"/>
          <w:szCs w:val="24"/>
          <w:lang w:val="kk-KZ"/>
        </w:rPr>
        <w:t>;</w:t>
      </w:r>
      <w:r w:rsidR="00C72D3B" w:rsidRPr="00C72D3B">
        <w:rPr>
          <w:rFonts w:ascii="Times New Roman" w:hAnsi="Times New Roman" w:cs="Times New Roman"/>
          <w:color w:val="000000" w:themeColor="text1"/>
          <w:sz w:val="24"/>
          <w:szCs w:val="24"/>
        </w:rPr>
        <w:t xml:space="preserve"> гуманитарные науки</w:t>
      </w:r>
      <w:r w:rsidR="00C72D3B" w:rsidRPr="00C72D3B">
        <w:rPr>
          <w:rFonts w:ascii="Times New Roman" w:hAnsi="Times New Roman" w:cs="Times New Roman"/>
          <w:color w:val="000000" w:themeColor="text1"/>
          <w:sz w:val="24"/>
          <w:szCs w:val="24"/>
          <w:lang w:val="kk-KZ"/>
        </w:rPr>
        <w:t>;</w:t>
      </w:r>
      <w:r w:rsidR="00C72D3B" w:rsidRPr="00C72D3B">
        <w:rPr>
          <w:rFonts w:ascii="Times New Roman" w:hAnsi="Times New Roman" w:cs="Times New Roman"/>
          <w:color w:val="000000" w:themeColor="text1"/>
          <w:sz w:val="24"/>
          <w:szCs w:val="24"/>
        </w:rPr>
        <w:t xml:space="preserve"> </w:t>
      </w:r>
      <w:r w:rsidR="00C72D3B" w:rsidRPr="00C72D3B">
        <w:rPr>
          <w:rFonts w:ascii="Times New Roman" w:hAnsi="Times New Roman" w:cs="Times New Roman"/>
          <w:color w:val="000000" w:themeColor="text1"/>
          <w:sz w:val="24"/>
          <w:szCs w:val="24"/>
          <w:lang w:val="kk-KZ"/>
        </w:rPr>
        <w:t>технические науки и технологии</w:t>
      </w:r>
      <w:r w:rsidR="0023104F" w:rsidRPr="0023104F">
        <w:rPr>
          <w:rFonts w:ascii="Times New Roman" w:hAnsi="Times New Roman" w:cs="Times New Roman"/>
          <w:sz w:val="24"/>
          <w:szCs w:val="24"/>
          <w:lang w:val="kk-KZ"/>
        </w:rPr>
        <w:t>.</w:t>
      </w:r>
      <w:r w:rsidR="0023104F" w:rsidRPr="0023104F">
        <w:rPr>
          <w:rFonts w:ascii="Times New Roman" w:hAnsi="Times New Roman" w:cs="Times New Roman"/>
          <w:sz w:val="24"/>
          <w:szCs w:val="24"/>
        </w:rPr>
        <w:t xml:space="preserve">     </w:t>
      </w:r>
      <w:r w:rsidR="0023104F" w:rsidRPr="0023104F">
        <w:rPr>
          <w:rFonts w:ascii="Times New Roman" w:hAnsi="Times New Roman" w:cs="Times New Roman"/>
          <w:sz w:val="24"/>
          <w:szCs w:val="24"/>
          <w:lang w:val="kk-KZ"/>
        </w:rPr>
        <w:t>З</w:t>
      </w:r>
      <w:proofErr w:type="spellStart"/>
      <w:r w:rsidR="0023104F" w:rsidRPr="0023104F">
        <w:rPr>
          <w:rFonts w:ascii="Times New Roman" w:hAnsi="Times New Roman" w:cs="Times New Roman"/>
          <w:sz w:val="24"/>
          <w:szCs w:val="24"/>
        </w:rPr>
        <w:t>нание</w:t>
      </w:r>
      <w:proofErr w:type="spellEnd"/>
      <w:r w:rsidR="0023104F" w:rsidRPr="0023104F">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00E01A04" w:rsidRPr="0023104F">
        <w:rPr>
          <w:rFonts w:ascii="Times New Roman" w:hAnsi="Times New Roman" w:cs="Times New Roman"/>
          <w:sz w:val="24"/>
          <w:szCs w:val="24"/>
        </w:rPr>
        <w:t xml:space="preserve"> </w:t>
      </w:r>
      <w:r w:rsidR="0023104F" w:rsidRPr="0023104F">
        <w:rPr>
          <w:rFonts w:ascii="Times New Roman" w:hAnsi="Times New Roman" w:cs="Times New Roman"/>
          <w:sz w:val="24"/>
          <w:szCs w:val="24"/>
        </w:rPr>
        <w:t>знание </w:t>
      </w:r>
      <w:hyperlink r:id="rId9" w:anchor="z0" w:history="1">
        <w:r w:rsidR="0023104F" w:rsidRPr="0023104F">
          <w:rPr>
            <w:rFonts w:ascii="Times New Roman" w:hAnsi="Times New Roman" w:cs="Times New Roman"/>
            <w:color w:val="0000FF"/>
            <w:sz w:val="24"/>
            <w:szCs w:val="24"/>
            <w:u w:val="single"/>
          </w:rPr>
          <w:t>Стратегии</w:t>
        </w:r>
      </w:hyperlink>
      <w:r w:rsidR="0023104F" w:rsidRPr="0023104F">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E01A04" w:rsidRPr="0023104F">
        <w:rPr>
          <w:rFonts w:ascii="Times New Roman" w:hAnsi="Times New Roman" w:cs="Times New Roman"/>
          <w:sz w:val="24"/>
          <w:szCs w:val="24"/>
        </w:rPr>
        <w:t xml:space="preserve"> </w:t>
      </w:r>
      <w:r w:rsidR="0023104F" w:rsidRPr="0023104F">
        <w:rPr>
          <w:rFonts w:ascii="Times New Roman" w:hAnsi="Times New Roman" w:cs="Times New Roman"/>
          <w:sz w:val="24"/>
          <w:szCs w:val="24"/>
        </w:rPr>
        <w:t>другие обязательные знания, необходимые для исполнения функциональных обязанностей</w:t>
      </w:r>
      <w:r w:rsidR="00C72D3B">
        <w:rPr>
          <w:rFonts w:ascii="Times New Roman" w:hAnsi="Times New Roman" w:cs="Times New Roman"/>
          <w:sz w:val="24"/>
          <w:szCs w:val="24"/>
        </w:rPr>
        <w:t xml:space="preserve"> по должностям данной категории</w:t>
      </w:r>
      <w:r w:rsidR="0023104F" w:rsidRPr="0023104F">
        <w:rPr>
          <w:rFonts w:ascii="Times New Roman" w:hAnsi="Times New Roman" w:cs="Times New Roman"/>
          <w:color w:val="000000" w:themeColor="text1"/>
          <w:sz w:val="24"/>
          <w:szCs w:val="24"/>
          <w:lang w:val="kk-KZ"/>
        </w:rPr>
        <w:t>": новый политический курс состоявшегося государства.</w:t>
      </w:r>
    </w:p>
    <w:p w:rsidR="0005422C" w:rsidRPr="00FB12EC" w:rsidRDefault="0005422C" w:rsidP="00FB12EC">
      <w:pPr>
        <w:ind w:left="-426" w:firstLine="708"/>
        <w:jc w:val="both"/>
        <w:rPr>
          <w:rFonts w:ascii="Times New Roman" w:hAnsi="Times New Roman" w:cs="Times New Roman"/>
          <w:sz w:val="24"/>
          <w:szCs w:val="24"/>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w:t>
      </w:r>
      <w:r w:rsidR="00FB12EC">
        <w:rPr>
          <w:rFonts w:ascii="Times New Roman" w:hAnsi="Times New Roman" w:cs="Times New Roman"/>
          <w:sz w:val="24"/>
          <w:szCs w:val="24"/>
          <w:lang w:val="kk-KZ"/>
        </w:rPr>
        <w:t>явление по установленной форме;</w:t>
      </w:r>
      <w:r w:rsid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2) заполненная анкета с фотографией размером 3х4 по установленной форме;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r w:rsidR="00FB12EC" w:rsidRP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6) копия документа, удостоверяющего личность, гражданина Республики Казахстан;</w:t>
      </w:r>
      <w:r w:rsidRPr="00AD44A1">
        <w:rPr>
          <w:rFonts w:ascii="Times New Roman" w:hAnsi="Times New Roman" w:cs="Times New Roman"/>
          <w:sz w:val="24"/>
          <w:szCs w:val="24"/>
        </w:rPr>
        <w:t xml:space="preserve"> </w:t>
      </w:r>
      <w:r w:rsidR="00FB12EC" w:rsidRP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w:t>
      </w:r>
      <w:r w:rsidRPr="00513D65">
        <w:rPr>
          <w:rFonts w:ascii="Times New Roman" w:hAnsi="Times New Roman" w:cs="Times New Roman"/>
          <w:sz w:val="24"/>
          <w:szCs w:val="24"/>
          <w:lang w:val="kk-KZ"/>
        </w:rPr>
        <w:lastRenderedPageBreak/>
        <w:t xml:space="preserve">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05422C" w:rsidRDefault="0005422C" w:rsidP="0005422C">
      <w:pPr>
        <w:ind w:left="-426" w:firstLine="786"/>
        <w:jc w:val="both"/>
        <w:rPr>
          <w:rFonts w:ascii="Times New Roman" w:hAnsi="Times New Roman" w:cs="Times New Roman"/>
          <w:color w:val="000000" w:themeColor="text1"/>
          <w:sz w:val="24"/>
          <w:szCs w:val="24"/>
          <w:lang w:val="kk-KZ"/>
        </w:rPr>
      </w:pPr>
      <w:r w:rsidRPr="00B830CF">
        <w:rPr>
          <w:rFonts w:ascii="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830CF">
        <w:rPr>
          <w:rFonts w:ascii="Times New Roman" w:hAnsi="Times New Roman" w:cs="Times New Roman"/>
          <w:color w:val="000000" w:themeColor="text1"/>
          <w:sz w:val="24"/>
          <w:szCs w:val="24"/>
        </w:rPr>
        <w:t>Е</w:t>
      </w:r>
      <w:proofErr w:type="gramEnd"/>
      <w:r w:rsidRPr="00B830CF">
        <w:rPr>
          <w:rFonts w:ascii="Times New Roman" w:hAnsi="Times New Roman" w:cs="Times New Roman"/>
          <w:color w:val="000000" w:themeColor="text1"/>
          <w:sz w:val="24"/>
          <w:szCs w:val="24"/>
        </w:rPr>
        <w:t>-</w:t>
      </w:r>
      <w:proofErr w:type="spellStart"/>
      <w:r w:rsidRPr="00B830CF">
        <w:rPr>
          <w:rFonts w:ascii="Times New Roman" w:hAnsi="Times New Roman" w:cs="Times New Roman"/>
          <w:color w:val="000000" w:themeColor="text1"/>
          <w:sz w:val="24"/>
          <w:szCs w:val="24"/>
        </w:rPr>
        <w:t>gov</w:t>
      </w:r>
      <w:proofErr w:type="spellEnd"/>
      <w:r w:rsidRPr="00B830CF">
        <w:rPr>
          <w:rFonts w:ascii="Times New Roman" w:hAnsi="Times New Roman" w:cs="Times New Roman"/>
          <w:color w:val="000000" w:themeColor="text1"/>
          <w:sz w:val="24"/>
          <w:szCs w:val="24"/>
        </w:rPr>
        <w:t xml:space="preserve">», их оригиналы представляются </w:t>
      </w:r>
      <w:r w:rsidRPr="00B830CF">
        <w:rPr>
          <w:rFonts w:ascii="Times New Roman" w:hAnsi="Times New Roman" w:cs="Times New Roman"/>
          <w:b/>
          <w:bCs/>
          <w:color w:val="000000" w:themeColor="text1"/>
          <w:sz w:val="24"/>
          <w:szCs w:val="24"/>
        </w:rPr>
        <w:t xml:space="preserve">не позднее чем за </w:t>
      </w:r>
      <w:r w:rsidRPr="00B830CF">
        <w:rPr>
          <w:rFonts w:ascii="Times New Roman" w:hAnsi="Times New Roman" w:cs="Times New Roman"/>
          <w:b/>
          <w:bCs/>
          <w:color w:val="000000" w:themeColor="text1"/>
          <w:sz w:val="24"/>
          <w:szCs w:val="24"/>
          <w:lang w:val="kk-KZ"/>
        </w:rPr>
        <w:t>один рабочий день</w:t>
      </w:r>
      <w:r w:rsidRPr="00B830CF">
        <w:rPr>
          <w:rFonts w:ascii="Times New Roman" w:hAnsi="Times New Roman" w:cs="Times New Roman"/>
          <w:color w:val="000000" w:themeColor="text1"/>
          <w:sz w:val="24"/>
          <w:szCs w:val="24"/>
        </w:rPr>
        <w:t xml:space="preserve"> до начала собеседования.</w:t>
      </w:r>
    </w:p>
    <w:p w:rsidR="0005422C" w:rsidRPr="00B830CF" w:rsidRDefault="0005422C" w:rsidP="0005422C">
      <w:pPr>
        <w:ind w:left="-426" w:firstLine="786"/>
        <w:jc w:val="both"/>
        <w:rPr>
          <w:rFonts w:ascii="Times New Roman" w:hAnsi="Times New Roman" w:cs="Times New Roman"/>
          <w:color w:val="000000" w:themeColor="text1"/>
          <w:sz w:val="24"/>
          <w:szCs w:val="24"/>
        </w:rPr>
      </w:pPr>
      <w:r w:rsidRPr="00B830CF">
        <w:rPr>
          <w:rFonts w:ascii="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05422C" w:rsidRPr="004C4A05" w:rsidRDefault="0005422C" w:rsidP="0005422C">
      <w:pPr>
        <w:ind w:left="-426" w:firstLine="786"/>
        <w:jc w:val="both"/>
        <w:rPr>
          <w:rFonts w:ascii="Times New Roman" w:eastAsia="Times New Roman" w:hAnsi="Times New Roman" w:cs="Times New Roman"/>
          <w:color w:val="000000" w:themeColor="text1"/>
          <w:sz w:val="24"/>
          <w:szCs w:val="24"/>
          <w:lang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Pr>
          <w:rFonts w:ascii="Times New Roman" w:hAnsi="Times New Roman" w:cs="Times New Roman"/>
          <w:b/>
          <w:sz w:val="24"/>
          <w:szCs w:val="24"/>
          <w:lang w:val="kk-KZ"/>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301B8F" w:rsidRDefault="00301B8F" w:rsidP="00301B8F">
      <w:pPr>
        <w:ind w:left="-426" w:firstLine="786"/>
        <w:jc w:val="both"/>
        <w:rPr>
          <w:rStyle w:val="a9"/>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семи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004C4A05" w:rsidRPr="004C4A05">
        <w:rPr>
          <w:rFonts w:ascii="Times New Roman" w:eastAsia="Times New Roman" w:hAnsi="Times New Roman" w:cs="Times New Roman"/>
          <w:b/>
          <w:color w:val="000000" w:themeColor="text1"/>
          <w:sz w:val="24"/>
          <w:szCs w:val="24"/>
          <w:lang w:eastAsia="ru-RU"/>
        </w:rPr>
        <w:t>13</w:t>
      </w:r>
      <w:r>
        <w:rPr>
          <w:rFonts w:ascii="Times New Roman" w:eastAsia="Times New Roman" w:hAnsi="Times New Roman" w:cs="Times New Roman"/>
          <w:b/>
          <w:color w:val="000000" w:themeColor="text1"/>
          <w:sz w:val="24"/>
          <w:szCs w:val="24"/>
          <w:lang w:val="kk-KZ" w:eastAsia="ru-RU"/>
        </w:rPr>
        <w:t xml:space="preserve"> </w:t>
      </w:r>
      <w:r w:rsidR="004C4A05">
        <w:rPr>
          <w:rFonts w:ascii="Times New Roman" w:eastAsia="Times New Roman" w:hAnsi="Times New Roman" w:cs="Times New Roman"/>
          <w:b/>
          <w:color w:val="000000" w:themeColor="text1"/>
          <w:sz w:val="24"/>
          <w:szCs w:val="24"/>
          <w:lang w:val="kk-KZ" w:eastAsia="ru-RU"/>
        </w:rPr>
        <w:t>декабря</w:t>
      </w:r>
      <w:r>
        <w:rPr>
          <w:rFonts w:ascii="Times New Roman" w:eastAsia="Times New Roman" w:hAnsi="Times New Roman" w:cs="Times New Roman"/>
          <w:b/>
          <w:color w:val="000000" w:themeColor="text1"/>
          <w:sz w:val="24"/>
          <w:szCs w:val="24"/>
          <w:lang w:val="kk-KZ" w:eastAsia="ru-RU"/>
        </w:rPr>
        <w:t xml:space="preserve"> по </w:t>
      </w:r>
      <w:r w:rsidR="004C4A05">
        <w:rPr>
          <w:rFonts w:ascii="Times New Roman" w:eastAsia="Times New Roman" w:hAnsi="Times New Roman" w:cs="Times New Roman"/>
          <w:b/>
          <w:color w:val="000000" w:themeColor="text1"/>
          <w:sz w:val="24"/>
          <w:szCs w:val="24"/>
          <w:lang w:val="kk-KZ" w:eastAsia="ru-RU"/>
        </w:rPr>
        <w:t>23</w:t>
      </w:r>
      <w:r>
        <w:rPr>
          <w:rFonts w:ascii="Times New Roman" w:eastAsia="Times New Roman" w:hAnsi="Times New Roman" w:cs="Times New Roman"/>
          <w:b/>
          <w:color w:val="000000" w:themeColor="text1"/>
          <w:sz w:val="24"/>
          <w:szCs w:val="24"/>
          <w:lang w:val="kk-KZ" w:eastAsia="ru-RU"/>
        </w:rPr>
        <w:t xml:space="preserve"> </w:t>
      </w:r>
      <w:r w:rsidR="004C4A05">
        <w:rPr>
          <w:rFonts w:ascii="Times New Roman" w:eastAsia="Times New Roman" w:hAnsi="Times New Roman" w:cs="Times New Roman"/>
          <w:b/>
          <w:color w:val="000000" w:themeColor="text1"/>
          <w:sz w:val="24"/>
          <w:szCs w:val="24"/>
          <w:lang w:val="kk-KZ" w:eastAsia="ru-RU"/>
        </w:rPr>
        <w:t>декабря</w:t>
      </w:r>
      <w:r>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0" w:history="1">
        <w:r>
          <w:rPr>
            <w:rStyle w:val="a9"/>
            <w:rFonts w:ascii="Times New Roman" w:eastAsia="Times New Roman" w:hAnsi="Times New Roman" w:cs="Times New Roman"/>
            <w:b/>
            <w:sz w:val="24"/>
            <w:szCs w:val="24"/>
            <w:lang w:val="kk-KZ" w:eastAsia="ru-RU"/>
          </w:rPr>
          <w:t>A.Daniyarova@kgd.gov.kz</w:t>
        </w:r>
      </w:hyperlink>
      <w:r>
        <w:rPr>
          <w:rFonts w:ascii="Times New Roman" w:eastAsia="Times New Roman" w:hAnsi="Times New Roman" w:cs="Times New Roman"/>
          <w:b/>
          <w:color w:val="0000FF" w:themeColor="hyperlink"/>
          <w:sz w:val="24"/>
          <w:szCs w:val="24"/>
          <w:u w:val="single"/>
          <w:lang w:val="kk-KZ" w:eastAsia="ru-RU"/>
        </w:rPr>
        <w:t xml:space="preserve">, </w:t>
      </w:r>
      <w:hyperlink r:id="rId11" w:history="1">
        <w:r>
          <w:rPr>
            <w:rStyle w:val="a9"/>
            <w:rFonts w:ascii="Times New Roman" w:eastAsia="Times New Roman" w:hAnsi="Times New Roman" w:cs="Times New Roman"/>
            <w:b/>
            <w:sz w:val="24"/>
            <w:szCs w:val="24"/>
            <w:lang w:val="kk-KZ" w:eastAsia="ru-RU"/>
          </w:rPr>
          <w:t>a.mukhametzhanova@kgd.gov.kz</w:t>
        </w:r>
      </w:hyperlink>
    </w:p>
    <w:p w:rsidR="0005422C" w:rsidRDefault="0005422C" w:rsidP="0005422C">
      <w:pPr>
        <w:ind w:left="-426" w:firstLine="786"/>
        <w:jc w:val="both"/>
        <w:rPr>
          <w:rFonts w:ascii="Times New Roman" w:hAnsi="Times New Roman" w:cs="Times New Roman"/>
          <w:sz w:val="24"/>
          <w:szCs w:val="24"/>
        </w:rPr>
      </w:pPr>
      <w:r>
        <w:rPr>
          <w:rFonts w:ascii="Times New Roman" w:hAnsi="Times New Roman" w:cs="Times New Roman"/>
          <w:sz w:val="24"/>
          <w:szCs w:val="24"/>
        </w:rPr>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Pr>
          <w:rFonts w:ascii="Times New Roman" w:hAnsi="Times New Roman" w:cs="Times New Roman"/>
          <w:b/>
          <w:sz w:val="24"/>
          <w:szCs w:val="24"/>
          <w:lang w:val="kk-KZ"/>
        </w:rPr>
        <w:t xml:space="preserve">трех </w:t>
      </w:r>
      <w:r>
        <w:rPr>
          <w:rFonts w:ascii="Times New Roman" w:hAnsi="Times New Roman" w:cs="Times New Roman"/>
          <w:b/>
          <w:sz w:val="24"/>
          <w:szCs w:val="24"/>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05422C" w:rsidRPr="004608EC"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w:t>
      </w:r>
      <w:r>
        <w:rPr>
          <w:rFonts w:ascii="Times New Roman" w:hAnsi="Times New Roman" w:cs="Times New Roman"/>
          <w:sz w:val="24"/>
          <w:szCs w:val="24"/>
        </w:rPr>
        <w:t>рудники уполномоченного органа.</w:t>
      </w:r>
      <w:r w:rsidRPr="00995E41">
        <w:rPr>
          <w:rFonts w:ascii="Times New Roman" w:hAnsi="Times New Roman" w:cs="Times New Roman"/>
          <w:sz w:val="24"/>
          <w:szCs w:val="24"/>
        </w:rPr>
        <w:t xml:space="preserve">                  </w:t>
      </w:r>
      <w:r w:rsidRPr="00513D65">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bookmarkStart w:id="0" w:name="_GoBack"/>
      <w:bookmarkEnd w:id="0"/>
    </w:p>
    <w:sectPr w:rsidR="0005422C" w:rsidRPr="00513D65"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0DB5"/>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2DCB"/>
    <w:rsid w:val="002F3CF5"/>
    <w:rsid w:val="002F5A82"/>
    <w:rsid w:val="00301B8F"/>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4A05"/>
    <w:rsid w:val="004C5D01"/>
    <w:rsid w:val="004F0B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4BD1"/>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C5CF0"/>
    <w:rsid w:val="009D017D"/>
    <w:rsid w:val="009D1CD5"/>
    <w:rsid w:val="009D4C28"/>
    <w:rsid w:val="009E2444"/>
    <w:rsid w:val="009E39B7"/>
    <w:rsid w:val="009E75E5"/>
    <w:rsid w:val="009F0902"/>
    <w:rsid w:val="009F0BD7"/>
    <w:rsid w:val="009F2311"/>
    <w:rsid w:val="009F7FD8"/>
    <w:rsid w:val="00A010D6"/>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2D3B"/>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5DB5"/>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78C7"/>
    <w:rsid w:val="00D81BAE"/>
    <w:rsid w:val="00D92BF8"/>
    <w:rsid w:val="00D967A2"/>
    <w:rsid w:val="00DA29BB"/>
    <w:rsid w:val="00DA3C2D"/>
    <w:rsid w:val="00DB6553"/>
    <w:rsid w:val="00DC3965"/>
    <w:rsid w:val="00DC5D39"/>
    <w:rsid w:val="00DD269E"/>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61936">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ukhametzhanova@kgd.gov.kz" TargetMode="External"/><Relationship Id="rId5" Type="http://schemas.openxmlformats.org/officeDocument/2006/relationships/settings" Target="settings.xml"/><Relationship Id="rId10" Type="http://schemas.openxmlformats.org/officeDocument/2006/relationships/hyperlink" Target="mailto:A.Daniyarova@kgd.gov.kz" TargetMode="External"/><Relationship Id="rId4" Type="http://schemas.microsoft.com/office/2007/relationships/stylesWithEffects" Target="stylesWithEffects.xml"/><Relationship Id="rId9" Type="http://schemas.openxmlformats.org/officeDocument/2006/relationships/hyperlink" Target="http://10.61.43.123/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F605-C4D6-49A7-B601-39997E09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Аубакирова Гульнар Эмильевна</cp:lastModifiedBy>
  <cp:revision>6</cp:revision>
  <cp:lastPrinted>2013-08-22T05:16:00Z</cp:lastPrinted>
  <dcterms:created xsi:type="dcterms:W3CDTF">2016-12-12T04:39:00Z</dcterms:created>
  <dcterms:modified xsi:type="dcterms:W3CDTF">2016-12-12T10:53:00Z</dcterms:modified>
</cp:coreProperties>
</file>