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02" w:rsidRPr="00970202" w:rsidRDefault="00C23B01" w:rsidP="00970202">
      <w:pPr>
        <w:pStyle w:val="3"/>
        <w:spacing w:before="0"/>
        <w:jc w:val="center"/>
        <w:rPr>
          <w:rFonts w:ascii="Times New Roman" w:hAnsi="Times New Roman"/>
          <w:bCs w:val="0"/>
          <w:i/>
          <w:iCs/>
          <w:color w:val="auto"/>
        </w:rPr>
      </w:pPr>
      <w:r w:rsidRPr="00970202">
        <w:rPr>
          <w:rFonts w:ascii="Times New Roman" w:hAnsi="Times New Roman" w:cs="Times New Roman"/>
          <w:color w:val="auto"/>
          <w:lang w:val="kk-KZ"/>
        </w:rPr>
        <w:t xml:space="preserve">ГУ «Таможня «Достык» Комитета государственных доходов Министерства финансов Республики Казахстан» </w:t>
      </w:r>
      <w:r w:rsidRPr="00970202">
        <w:rPr>
          <w:rFonts w:ascii="Times New Roman" w:eastAsia="Times New Roman" w:hAnsi="Times New Roman" w:cs="Times New Roman"/>
          <w:bCs w:val="0"/>
          <w:color w:val="auto"/>
        </w:rPr>
        <w:t xml:space="preserve">объявляет </w:t>
      </w:r>
      <w:r w:rsidR="00970202">
        <w:rPr>
          <w:rFonts w:ascii="Times New Roman" w:hAnsi="Times New Roman"/>
          <w:bCs w:val="0"/>
          <w:color w:val="auto"/>
        </w:rPr>
        <w:t>в</w:t>
      </w:r>
      <w:r w:rsidR="00970202" w:rsidRPr="00970202">
        <w:rPr>
          <w:rFonts w:ascii="Times New Roman" w:hAnsi="Times New Roman"/>
          <w:bCs w:val="0"/>
          <w:color w:val="auto"/>
        </w:rPr>
        <w:t>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CB5953" w:rsidRPr="00B0423B" w:rsidRDefault="00CB5953" w:rsidP="00970202">
      <w:pPr>
        <w:pStyle w:val="3"/>
        <w:jc w:val="center"/>
        <w:rPr>
          <w:b w:val="0"/>
        </w:rPr>
      </w:pPr>
    </w:p>
    <w:p w:rsidR="003D4397" w:rsidRPr="00B0423B" w:rsidRDefault="00AB3632" w:rsidP="000813D1">
      <w:pPr>
        <w:ind w:firstLine="708"/>
        <w:jc w:val="both"/>
        <w:rPr>
          <w:b/>
          <w:lang w:val="kk-KZ"/>
        </w:rPr>
      </w:pPr>
      <w:r w:rsidRPr="00B0423B">
        <w:rPr>
          <w:b/>
        </w:rPr>
        <w:t>Срок приема документов:</w:t>
      </w:r>
      <w:r w:rsidRPr="00B0423B">
        <w:t xml:space="preserve"> </w:t>
      </w:r>
      <w:proofErr w:type="gramStart"/>
      <w:r w:rsidR="003D4397" w:rsidRPr="00B0423B">
        <w:t>в</w:t>
      </w:r>
      <w:proofErr w:type="gramEnd"/>
      <w:r w:rsidR="003D4397" w:rsidRPr="00B0423B">
        <w:t xml:space="preserve"> </w:t>
      </w:r>
      <w:proofErr w:type="gramStart"/>
      <w:r w:rsidR="003D4397" w:rsidRPr="00B0423B">
        <w:t>течений</w:t>
      </w:r>
      <w:proofErr w:type="gramEnd"/>
      <w:r w:rsidR="003D4397" w:rsidRPr="00B0423B">
        <w:t xml:space="preserve"> 3 рабочих дня со дня последней публикации объявления о проведении внутреннего конкурса</w:t>
      </w:r>
      <w:r w:rsidR="00140174" w:rsidRPr="00B0423B">
        <w:t>.</w:t>
      </w:r>
    </w:p>
    <w:p w:rsidR="00AB3632" w:rsidRPr="00B0423B" w:rsidRDefault="00AB3632" w:rsidP="00222B73">
      <w:pPr>
        <w:tabs>
          <w:tab w:val="left" w:pos="709"/>
        </w:tabs>
        <w:jc w:val="both"/>
        <w:rPr>
          <w:b/>
        </w:rPr>
      </w:pPr>
      <w:r w:rsidRPr="00B0423B">
        <w:rPr>
          <w:b/>
        </w:rPr>
        <w:t xml:space="preserve">Перечень необходимых документов: </w:t>
      </w:r>
    </w:p>
    <w:p w:rsidR="00AB3632" w:rsidRPr="00B0423B" w:rsidRDefault="00AB3632" w:rsidP="00222B73">
      <w:pPr>
        <w:jc w:val="both"/>
      </w:pPr>
      <w:r w:rsidRPr="00B0423B">
        <w:t>1) заявление;</w:t>
      </w:r>
    </w:p>
    <w:p w:rsidR="00AB3632" w:rsidRPr="00B0423B" w:rsidRDefault="00AB3632" w:rsidP="00222B73">
      <w:pPr>
        <w:jc w:val="both"/>
      </w:pPr>
      <w:r w:rsidRPr="00B0423B">
        <w:t>2) послужной список, заверенный соответствующей службой управления персоналом.</w:t>
      </w:r>
    </w:p>
    <w:p w:rsidR="00AB3632" w:rsidRPr="00B0423B" w:rsidRDefault="00AB3632" w:rsidP="00222B73">
      <w:pPr>
        <w:jc w:val="both"/>
        <w:rPr>
          <w:b/>
        </w:rPr>
      </w:pPr>
      <w:r w:rsidRPr="00B0423B">
        <w:rPr>
          <w:b/>
          <w:lang w:val="kk-KZ"/>
        </w:rPr>
        <w:t xml:space="preserve">         </w:t>
      </w:r>
      <w:r w:rsidR="000813D1">
        <w:rPr>
          <w:b/>
          <w:lang w:val="kk-KZ"/>
        </w:rPr>
        <w:tab/>
      </w:r>
      <w:r w:rsidRPr="00B0423B">
        <w:rPr>
          <w:b/>
        </w:rPr>
        <w:t>Место проведения собеседования:</w:t>
      </w:r>
    </w:p>
    <w:p w:rsidR="008E695C" w:rsidRPr="00B0423B" w:rsidRDefault="00AB3632" w:rsidP="00222B73">
      <w:pPr>
        <w:jc w:val="both"/>
        <w:rPr>
          <w:lang w:val="kk-KZ"/>
        </w:rPr>
      </w:pPr>
      <w:r w:rsidRPr="00B0423B">
        <w:t>040</w:t>
      </w:r>
      <w:r w:rsidR="008E695C" w:rsidRPr="00B0423B">
        <w:rPr>
          <w:lang w:val="kk-KZ"/>
        </w:rPr>
        <w:t>212</w:t>
      </w:r>
      <w:r w:rsidRPr="00B0423B">
        <w:t xml:space="preserve">, </w:t>
      </w:r>
      <w:proofErr w:type="spellStart"/>
      <w:r w:rsidR="008E695C" w:rsidRPr="00B0423B">
        <w:t>Алматинская</w:t>
      </w:r>
      <w:proofErr w:type="spellEnd"/>
      <w:r w:rsidR="008E695C" w:rsidRPr="00B0423B">
        <w:t xml:space="preserve"> область, </w:t>
      </w:r>
      <w:proofErr w:type="spellStart"/>
      <w:r w:rsidR="008E695C" w:rsidRPr="00B0423B">
        <w:t>Алакольский</w:t>
      </w:r>
      <w:proofErr w:type="spellEnd"/>
      <w:r w:rsidR="008E695C" w:rsidRPr="00B0423B">
        <w:t xml:space="preserve"> район, станция Достык, парк «Т»,</w:t>
      </w:r>
      <w:r w:rsidRPr="00B0423B">
        <w:t xml:space="preserve"> тел./факс: </w:t>
      </w:r>
      <w:r w:rsidR="008E695C" w:rsidRPr="00B0423B">
        <w:rPr>
          <w:lang w:val="kk-KZ"/>
        </w:rPr>
        <w:t>(872833) 3-20-37</w:t>
      </w:r>
      <w:r w:rsidRPr="00B0423B">
        <w:t xml:space="preserve">, электронный адрес: </w:t>
      </w:r>
      <w:hyperlink r:id="rId9" w:history="1">
        <w:r w:rsidR="006961A3" w:rsidRPr="00B0423B">
          <w:rPr>
            <w:rStyle w:val="a3"/>
            <w:lang w:val="kk-KZ"/>
          </w:rPr>
          <w:t>b.bilisbekov@kgd.gov.kz</w:t>
        </w:r>
      </w:hyperlink>
      <w:r w:rsidR="006961A3" w:rsidRPr="00B0423B">
        <w:rPr>
          <w:lang w:val="kk-KZ"/>
        </w:rPr>
        <w:t xml:space="preserve">., </w:t>
      </w:r>
      <w:hyperlink r:id="rId10" w:history="1">
        <w:r w:rsidR="006961A3" w:rsidRPr="00B0423B">
          <w:rPr>
            <w:rStyle w:val="a3"/>
            <w:lang w:val="kk-KZ"/>
          </w:rPr>
          <w:t>ku.segizbaeva@kgd.gov.kz</w:t>
        </w:r>
      </w:hyperlink>
      <w:r w:rsidR="006961A3" w:rsidRPr="00B0423B">
        <w:rPr>
          <w:rStyle w:val="a3"/>
        </w:rPr>
        <w:t>,</w:t>
      </w:r>
      <w:r w:rsidR="008E695C" w:rsidRPr="00B0423B">
        <w:rPr>
          <w:lang w:val="kk-KZ"/>
        </w:rPr>
        <w:t xml:space="preserve"> </w:t>
      </w:r>
      <w:r w:rsidRPr="00B0423B">
        <w:t xml:space="preserve">БИН </w:t>
      </w:r>
      <w:r w:rsidR="008E695C" w:rsidRPr="00B0423B">
        <w:rPr>
          <w:lang w:val="kk-KZ"/>
        </w:rPr>
        <w:t>990840000667</w:t>
      </w:r>
    </w:p>
    <w:p w:rsidR="0050581C" w:rsidRPr="00B0423B" w:rsidRDefault="00AB3632" w:rsidP="000813D1">
      <w:pPr>
        <w:ind w:firstLine="708"/>
        <w:jc w:val="both"/>
        <w:rPr>
          <w:lang w:val="kk-KZ"/>
        </w:rPr>
      </w:pPr>
      <w:r w:rsidRPr="00B0423B">
        <w:rPr>
          <w:b/>
          <w:lang w:val="kk-KZ"/>
        </w:rPr>
        <w:t>Присутствие наблюдателя и эксперта на заседании конкурсной комисси:</w:t>
      </w:r>
    </w:p>
    <w:p w:rsidR="006764EE" w:rsidRPr="00B0423B" w:rsidRDefault="002C3EF9" w:rsidP="00222B73">
      <w:pPr>
        <w:tabs>
          <w:tab w:val="left" w:pos="0"/>
        </w:tabs>
        <w:jc w:val="both"/>
        <w:rPr>
          <w:lang w:val="kk-KZ"/>
        </w:rPr>
      </w:pPr>
      <w:bookmarkStart w:id="0" w:name="z256"/>
      <w:bookmarkEnd w:id="0"/>
      <w:r w:rsidRPr="00B0423B">
        <w:rPr>
          <w:lang w:val="kk-KZ"/>
        </w:rPr>
        <w:tab/>
        <w:t xml:space="preserve">В </w:t>
      </w:r>
      <w:r w:rsidR="006764EE" w:rsidRPr="00B0423B">
        <w:rPr>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B0423B" w:rsidRDefault="006764EE" w:rsidP="00222B73">
      <w:pPr>
        <w:tabs>
          <w:tab w:val="left" w:pos="0"/>
        </w:tabs>
        <w:jc w:val="both"/>
      </w:pPr>
      <w:r w:rsidRPr="00B0423B">
        <w:rPr>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B0423B" w:rsidRDefault="00C96960" w:rsidP="00222B73">
      <w:pPr>
        <w:tabs>
          <w:tab w:val="left" w:pos="0"/>
        </w:tabs>
        <w:jc w:val="both"/>
        <w:rPr>
          <w:lang w:val="kk-KZ"/>
        </w:rPr>
      </w:pPr>
      <w:r w:rsidRPr="00B0423B">
        <w:rPr>
          <w:lang w:val="kk-KZ"/>
        </w:rPr>
        <w:tab/>
      </w:r>
      <w:r w:rsidR="006764EE" w:rsidRPr="00B0423B">
        <w:rPr>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B0423B">
        <w:t>E-</w:t>
      </w:r>
      <w:proofErr w:type="spellStart"/>
      <w:r w:rsidR="006764EE" w:rsidRPr="00B0423B">
        <w:t>gov</w:t>
      </w:r>
      <w:proofErr w:type="spellEnd"/>
      <w:r w:rsidR="006764EE" w:rsidRPr="00B0423B">
        <w:rPr>
          <w:lang w:val="kk-KZ"/>
        </w:rPr>
        <w:t>» или интегрированной информационной системы «е-кызмет» в сроки приема документов.</w:t>
      </w:r>
    </w:p>
    <w:p w:rsidR="006764EE" w:rsidRPr="00B0423B" w:rsidRDefault="002C3EF9" w:rsidP="00222B73">
      <w:pPr>
        <w:tabs>
          <w:tab w:val="left" w:pos="0"/>
        </w:tabs>
        <w:jc w:val="both"/>
        <w:rPr>
          <w:lang w:val="kk-KZ"/>
        </w:rPr>
      </w:pPr>
      <w:r w:rsidRPr="00B0423B">
        <w:rPr>
          <w:lang w:val="kk-KZ"/>
        </w:rPr>
        <w:tab/>
      </w:r>
      <w:r w:rsidR="006764EE" w:rsidRPr="00B0423B">
        <w:rPr>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B0423B">
        <w:t>E-</w:t>
      </w:r>
      <w:proofErr w:type="spellStart"/>
      <w:r w:rsidR="006764EE" w:rsidRPr="00B0423B">
        <w:t>gov</w:t>
      </w:r>
      <w:proofErr w:type="spellEnd"/>
      <w:r w:rsidR="006764EE" w:rsidRPr="00B0423B">
        <w:rPr>
          <w:lang w:val="kk-KZ"/>
        </w:rPr>
        <w:t xml:space="preserve">» их оригиналы предствляются не позднее чем за </w:t>
      </w:r>
      <w:r w:rsidRPr="00B0423B">
        <w:rPr>
          <w:lang w:val="kk-KZ"/>
        </w:rPr>
        <w:t>один рабочий день</w:t>
      </w:r>
      <w:r w:rsidR="006764EE" w:rsidRPr="00B0423B">
        <w:rPr>
          <w:lang w:val="kk-KZ"/>
        </w:rPr>
        <w:t xml:space="preserve"> до начала собеседования.</w:t>
      </w:r>
    </w:p>
    <w:p w:rsidR="006764EE" w:rsidRPr="00B0423B" w:rsidRDefault="002C3EF9" w:rsidP="00222B73">
      <w:pPr>
        <w:tabs>
          <w:tab w:val="left" w:pos="0"/>
        </w:tabs>
        <w:jc w:val="both"/>
      </w:pPr>
      <w:r w:rsidRPr="00B0423B">
        <w:rPr>
          <w:lang w:val="kk-KZ"/>
        </w:rPr>
        <w:tab/>
      </w:r>
      <w:r w:rsidR="006764EE" w:rsidRPr="00B0423B">
        <w:rPr>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B0423B" w:rsidRDefault="002C3EF9" w:rsidP="00222B73">
      <w:pPr>
        <w:tabs>
          <w:tab w:val="left" w:pos="0"/>
        </w:tabs>
        <w:jc w:val="both"/>
        <w:rPr>
          <w:lang w:val="kk-KZ"/>
        </w:rPr>
      </w:pPr>
      <w:r w:rsidRPr="00B0423B">
        <w:rPr>
          <w:lang w:val="kk-KZ"/>
        </w:rPr>
        <w:tab/>
      </w:r>
      <w:r w:rsidR="006764EE" w:rsidRPr="00B0423B">
        <w:rPr>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B0423B" w:rsidRDefault="006764EE" w:rsidP="00222B73">
      <w:pPr>
        <w:widowControl w:val="0"/>
        <w:autoSpaceDE w:val="0"/>
        <w:autoSpaceDN w:val="0"/>
        <w:adjustRightInd w:val="0"/>
        <w:jc w:val="both"/>
        <w:rPr>
          <w:lang w:val="kk-KZ"/>
        </w:rPr>
      </w:pPr>
      <w:r w:rsidRPr="00B0423B">
        <w:rPr>
          <w:b/>
          <w:lang w:val="kk-KZ"/>
        </w:rPr>
        <w:t xml:space="preserve">          </w:t>
      </w:r>
      <w:r w:rsidR="000813D1">
        <w:rPr>
          <w:b/>
          <w:lang w:val="kk-KZ"/>
        </w:rPr>
        <w:tab/>
      </w:r>
      <w:r w:rsidRPr="00B0423B">
        <w:rPr>
          <w:b/>
          <w:lang w:val="kk-KZ"/>
        </w:rPr>
        <w:t>Н</w:t>
      </w:r>
      <w:proofErr w:type="spellStart"/>
      <w:r w:rsidRPr="00B0423B">
        <w:rPr>
          <w:b/>
        </w:rPr>
        <w:t>аличие</w:t>
      </w:r>
      <w:proofErr w:type="spellEnd"/>
      <w:r w:rsidRPr="00B0423B">
        <w:rPr>
          <w:b/>
        </w:rPr>
        <w:t xml:space="preserve"> следующих компетенций:</w:t>
      </w:r>
      <w:r w:rsidRPr="00B0423B">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222B73">
      <w:pPr>
        <w:jc w:val="both"/>
        <w:rPr>
          <w:lang w:val="kk-KZ"/>
        </w:rPr>
      </w:pPr>
      <w:r w:rsidRPr="00B0423B">
        <w:rPr>
          <w:lang w:val="kk-KZ"/>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sidR="00CD418F" w:rsidRPr="00B0423B">
        <w:rPr>
          <w:lang w:val="kk-KZ"/>
        </w:rPr>
        <w:t xml:space="preserve"> Трудовой Кодекс Республики Казахстан,</w:t>
      </w:r>
      <w:r w:rsidRPr="00B0423B">
        <w:rPr>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E76977" w:rsidRDefault="00E76977" w:rsidP="00222B73">
      <w:pPr>
        <w:jc w:val="both"/>
        <w:rPr>
          <w:lang w:val="kk-KZ"/>
        </w:rPr>
      </w:pPr>
    </w:p>
    <w:p w:rsidR="000813D1" w:rsidRPr="00B0423B" w:rsidRDefault="000813D1" w:rsidP="00222B73">
      <w:pPr>
        <w:jc w:val="both"/>
        <w:rPr>
          <w:lang w:val="kk-KZ"/>
        </w:rPr>
      </w:pPr>
    </w:p>
    <w:p w:rsidR="00122834" w:rsidRPr="00B0423B" w:rsidRDefault="00122834" w:rsidP="00122834">
      <w:pPr>
        <w:pStyle w:val="aa"/>
        <w:numPr>
          <w:ilvl w:val="0"/>
          <w:numId w:val="25"/>
        </w:numPr>
        <w:jc w:val="both"/>
        <w:rPr>
          <w:b/>
          <w:sz w:val="24"/>
          <w:szCs w:val="24"/>
          <w:lang w:val="kk-KZ"/>
        </w:rPr>
      </w:pPr>
      <w:r w:rsidRPr="00B0423B">
        <w:rPr>
          <w:b/>
          <w:sz w:val="24"/>
          <w:szCs w:val="24"/>
          <w:lang w:val="kk-KZ"/>
        </w:rPr>
        <w:lastRenderedPageBreak/>
        <w:t>Главный специалист Управления информационных технологий</w:t>
      </w:r>
      <w:r w:rsidRPr="00B0423B">
        <w:rPr>
          <w:b/>
          <w:sz w:val="24"/>
          <w:szCs w:val="24"/>
        </w:rPr>
        <w:t xml:space="preserve">, категория </w:t>
      </w:r>
      <w:r w:rsidRPr="00B0423B">
        <w:rPr>
          <w:b/>
          <w:sz w:val="24"/>
          <w:szCs w:val="24"/>
          <w:lang w:val="kk-KZ"/>
        </w:rPr>
        <w:t xml:space="preserve">С-О-5, индекс № АТБ-04-3,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p>
    <w:p w:rsidR="00122834" w:rsidRPr="00B0423B" w:rsidRDefault="00122834" w:rsidP="00122834">
      <w:pPr>
        <w:widowControl w:val="0"/>
        <w:snapToGrid w:val="0"/>
        <w:jc w:val="both"/>
        <w:rPr>
          <w:b/>
          <w:lang w:val="kk-KZ"/>
        </w:rPr>
      </w:pPr>
      <w:r w:rsidRPr="00B0423B">
        <w:rPr>
          <w:b/>
          <w:lang w:val="kk-KZ"/>
        </w:rPr>
        <w:t>Образование, специальность, опыт работы, требования:</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rFonts w:eastAsia="Calibri"/>
        </w:rPr>
        <w:t xml:space="preserve"> высшее: социальные науки, экономика и бизнес либо естественные науки, математика, информатика либо право либо в сфере информационных технологий</w:t>
      </w:r>
      <w:r w:rsidRPr="00B0423B">
        <w:rPr>
          <w:rFonts w:eastAsia="Calibri"/>
          <w:lang w:val="kk-KZ"/>
        </w:rPr>
        <w:t>.</w:t>
      </w:r>
    </w:p>
    <w:p w:rsidR="00122834" w:rsidRPr="00B0423B" w:rsidRDefault="00122834" w:rsidP="00122834">
      <w:pPr>
        <w:widowControl w:val="0"/>
        <w:snapToGrid w:val="0"/>
        <w:ind w:firstLine="708"/>
        <w:jc w:val="both"/>
        <w:rPr>
          <w:color w:val="000000"/>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widowControl w:val="0"/>
        <w:snapToGrid w:val="0"/>
        <w:jc w:val="both"/>
      </w:pPr>
      <w:r w:rsidRPr="00B0423B">
        <w:t>Опыт работы должен соответствовать одному из следующих требований:</w:t>
      </w:r>
    </w:p>
    <w:p w:rsidR="00122834" w:rsidRPr="00B0423B" w:rsidRDefault="00122834" w:rsidP="00122834">
      <w:pPr>
        <w:widowControl w:val="0"/>
        <w:snapToGrid w:val="0"/>
        <w:ind w:firstLine="708"/>
        <w:jc w:val="both"/>
        <w:rPr>
          <w:rFonts w:eastAsia="Calibri"/>
          <w:lang w:val="kk-KZ"/>
        </w:rPr>
      </w:pPr>
      <w:r w:rsidRPr="00B0423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jc w:val="both"/>
        <w:rPr>
          <w:b/>
          <w:sz w:val="24"/>
          <w:szCs w:val="24"/>
          <w:lang w:val="kk-KZ"/>
        </w:rPr>
      </w:pPr>
      <w:r w:rsidRPr="00B0423B">
        <w:rPr>
          <w:b/>
          <w:sz w:val="24"/>
          <w:szCs w:val="24"/>
          <w:lang w:val="kk-KZ"/>
        </w:rPr>
        <w:t>Руководитель отдела бухгалтерского учета и государственных закупок Организационно-финансовое управления</w:t>
      </w:r>
      <w:r w:rsidRPr="00B0423B">
        <w:rPr>
          <w:b/>
          <w:sz w:val="24"/>
          <w:szCs w:val="24"/>
        </w:rPr>
        <w:t xml:space="preserve">, категория </w:t>
      </w:r>
      <w:r w:rsidRPr="00B0423B">
        <w:rPr>
          <w:b/>
          <w:sz w:val="24"/>
          <w:szCs w:val="24"/>
          <w:lang w:val="kk-KZ"/>
        </w:rPr>
        <w:t xml:space="preserve">С-О-4, индекс № ҰҚБ-05-1-1,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109 932</w:t>
      </w:r>
      <w:r w:rsidRPr="00B0423B">
        <w:rPr>
          <w:lang w:val="kk-KZ"/>
        </w:rPr>
        <w:t xml:space="preserve"> </w:t>
      </w:r>
      <w:r w:rsidRPr="00B0423B">
        <w:t>до 148 242</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 xml:space="preserve">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w:t>
      </w:r>
      <w:r w:rsidRPr="00B0423B">
        <w:rPr>
          <w:rFonts w:eastAsia="Calibri"/>
          <w:lang w:val="kk-KZ" w:eastAsia="en-US"/>
        </w:rPr>
        <w:lastRenderedPageBreak/>
        <w:t>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122834" w:rsidRPr="00B0423B" w:rsidRDefault="00122834" w:rsidP="00122834">
      <w:pPr>
        <w:widowControl w:val="0"/>
        <w:snapToGrid w:val="0"/>
        <w:jc w:val="both"/>
        <w:rPr>
          <w:b/>
          <w:lang w:val="kk-KZ"/>
        </w:rPr>
      </w:pPr>
      <w:r w:rsidRPr="00B0423B">
        <w:rPr>
          <w:b/>
          <w:lang w:val="kk-KZ"/>
        </w:rPr>
        <w:t>Образование, специальность, опыт работы, требования:</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rFonts w:eastAsia="Calibri"/>
        </w:rPr>
        <w:t xml:space="preserve"> </w:t>
      </w:r>
      <w:r w:rsidRPr="00B0423B">
        <w:rPr>
          <w:rFonts w:eastAsia="Calibri"/>
          <w:lang w:val="kk-KZ"/>
        </w:rPr>
        <w:t>в</w:t>
      </w:r>
      <w:proofErr w:type="spellStart"/>
      <w:r w:rsidRPr="00B0423B">
        <w:rPr>
          <w:rFonts w:eastAsia="Calibri"/>
        </w:rPr>
        <w:t>ысшее</w:t>
      </w:r>
      <w:proofErr w:type="spellEnd"/>
      <w:r w:rsidRPr="00B0423B">
        <w:rPr>
          <w:rFonts w:eastAsia="Calibri"/>
        </w:rPr>
        <w:t>: социальные науки, экономика и бизнес, финансы, менеджмент, учет и аудит либо право</w:t>
      </w:r>
      <w:r w:rsidRPr="00B0423B">
        <w:rPr>
          <w:rFonts w:eastAsia="Calibri"/>
          <w:lang w:val="kk-KZ"/>
        </w:rPr>
        <w:t>.</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22834" w:rsidRPr="00B0423B" w:rsidRDefault="00122834" w:rsidP="00122834">
      <w:pPr>
        <w:jc w:val="both"/>
      </w:pPr>
      <w:proofErr w:type="gramStart"/>
      <w:r w:rsidRPr="00B0423B">
        <w:t>Опыт работы должен соответствовать одному из следующих требований:</w:t>
      </w:r>
      <w:r w:rsidRPr="00B0423B">
        <w:br/>
        <w:t xml:space="preserve">      </w:t>
      </w:r>
      <w:r w:rsidRPr="00B0423B">
        <w:tab/>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B0423B">
        <w:br/>
        <w:t xml:space="preserve">      </w:t>
      </w:r>
      <w:r w:rsidRPr="00B0423B">
        <w:tab/>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jc w:val="both"/>
        <w:rPr>
          <w:b/>
          <w:sz w:val="24"/>
          <w:szCs w:val="24"/>
          <w:lang w:val="kk-KZ"/>
        </w:rPr>
      </w:pPr>
      <w:r w:rsidRPr="00B0423B">
        <w:rPr>
          <w:b/>
          <w:sz w:val="24"/>
          <w:szCs w:val="24"/>
          <w:lang w:val="kk-KZ"/>
        </w:rPr>
        <w:t>Главный специалист Организационного отдела Организационно-финансового управления</w:t>
      </w:r>
      <w:r w:rsidRPr="00B0423B">
        <w:rPr>
          <w:b/>
          <w:sz w:val="24"/>
          <w:szCs w:val="24"/>
        </w:rPr>
        <w:t>,</w:t>
      </w:r>
      <w:r w:rsidRPr="00B0423B">
        <w:rPr>
          <w:sz w:val="24"/>
          <w:szCs w:val="24"/>
        </w:rPr>
        <w:t xml:space="preserve"> </w:t>
      </w:r>
      <w:r w:rsidRPr="00B0423B">
        <w:rPr>
          <w:b/>
          <w:sz w:val="24"/>
          <w:szCs w:val="24"/>
        </w:rPr>
        <w:t xml:space="preserve">(временно, на период нахождения основного сотрудника в отпуске по уходу за ребенком до 30.04.2018г.)  категория </w:t>
      </w:r>
      <w:r w:rsidRPr="00B0423B">
        <w:rPr>
          <w:b/>
          <w:sz w:val="24"/>
          <w:szCs w:val="24"/>
          <w:lang w:val="kk-KZ"/>
        </w:rPr>
        <w:t>С-О-5, индекс № ҰҚБ-05-2-2, 1-единица</w:t>
      </w:r>
    </w:p>
    <w:p w:rsidR="00122834" w:rsidRPr="00B0423B" w:rsidRDefault="00122834" w:rsidP="00122834">
      <w:pPr>
        <w:jc w:val="both"/>
      </w:pPr>
      <w:r w:rsidRPr="00B0423B">
        <w:rPr>
          <w:b/>
          <w:lang w:val="kk-KZ"/>
        </w:rPr>
        <w:t xml:space="preserve"> 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 xml:space="preserve">Контроль за соблюдением законодательства о языках, норм и положений нормативных правовых актов Республики Казахстан, 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lastRenderedPageBreak/>
        <w:t xml:space="preserve">Образование </w:t>
      </w:r>
      <w:r w:rsidRPr="00B0423B">
        <w:rPr>
          <w:rFonts w:eastAsia="Calibri"/>
        </w:rPr>
        <w:t>высшее: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sidRPr="00B0423B">
        <w:rPr>
          <w:rFonts w:eastAsia="Calibri"/>
          <w:lang w:val="kk-KZ"/>
        </w:rPr>
        <w:t>.</w:t>
      </w:r>
      <w:r w:rsidRPr="00B0423B">
        <w:rPr>
          <w:rFonts w:eastAsia="Calibri"/>
        </w:rPr>
        <w:t xml:space="preserve"> </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ind w:firstLine="360"/>
        <w:jc w:val="both"/>
      </w:pPr>
      <w:proofErr w:type="gramStart"/>
      <w:r w:rsidRPr="00B0423B">
        <w:t>Опыт работы должен соответствовать одному из следующих требований:</w:t>
      </w:r>
      <w:r w:rsidRPr="00B0423B">
        <w:br/>
        <w:t xml:space="preserve">      </w:t>
      </w:r>
      <w:r w:rsidRPr="00B0423B">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jc w:val="both"/>
        <w:rPr>
          <w:b/>
          <w:sz w:val="24"/>
          <w:szCs w:val="24"/>
          <w:lang w:val="kk-KZ"/>
        </w:rPr>
      </w:pPr>
      <w:r w:rsidRPr="00B0423B">
        <w:rPr>
          <w:b/>
          <w:sz w:val="24"/>
          <w:szCs w:val="24"/>
          <w:lang w:val="kk-KZ"/>
        </w:rPr>
        <w:t>Главный специалист Отдела таможенного контроля Управления таможенного контроля</w:t>
      </w:r>
      <w:r w:rsidRPr="00B0423B">
        <w:rPr>
          <w:b/>
          <w:sz w:val="24"/>
          <w:szCs w:val="24"/>
        </w:rPr>
        <w:t xml:space="preserve">, категория </w:t>
      </w:r>
      <w:r w:rsidRPr="00B0423B">
        <w:rPr>
          <w:b/>
          <w:sz w:val="24"/>
          <w:szCs w:val="24"/>
          <w:lang w:val="kk-KZ"/>
        </w:rPr>
        <w:t xml:space="preserve">С-О-5, индекс № КББ-07-1-2,               1 единица.  </w:t>
      </w:r>
    </w:p>
    <w:p w:rsidR="00122834" w:rsidRPr="00B0423B" w:rsidRDefault="00122834" w:rsidP="00122834">
      <w:pPr>
        <w:jc w:val="both"/>
      </w:pPr>
      <w:r w:rsidRPr="00B0423B">
        <w:rPr>
          <w:b/>
          <w:lang w:val="kk-KZ"/>
        </w:rPr>
        <w:t xml:space="preserve"> 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122834" w:rsidRPr="00B0423B" w:rsidRDefault="00122834" w:rsidP="00122834">
      <w:pPr>
        <w:widowControl w:val="0"/>
        <w:snapToGrid w:val="0"/>
        <w:jc w:val="both"/>
        <w:rPr>
          <w:b/>
          <w:lang w:val="kk-KZ"/>
        </w:rPr>
      </w:pPr>
      <w:r w:rsidRPr="00B0423B">
        <w:rPr>
          <w:b/>
          <w:lang w:val="kk-KZ"/>
        </w:rPr>
        <w:lastRenderedPageBreak/>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t>Образование в</w:t>
      </w:r>
      <w:proofErr w:type="spellStart"/>
      <w:r w:rsidRPr="00B0423B">
        <w:rPr>
          <w:rFonts w:eastAsia="Calibri"/>
        </w:rPr>
        <w:t>ысшее</w:t>
      </w:r>
      <w:proofErr w:type="spellEnd"/>
      <w:r w:rsidRPr="00B0423B">
        <w:rPr>
          <w:rFonts w:eastAsia="Calibri"/>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jc w:val="both"/>
      </w:pPr>
      <w:proofErr w:type="gramStart"/>
      <w:r w:rsidRPr="00B0423B">
        <w:t>Опыт работы должен соответствовать одному из следующих требований:</w:t>
      </w:r>
      <w:r w:rsidRPr="00B0423B">
        <w:br/>
        <w:t xml:space="preserve">      </w:t>
      </w:r>
      <w:r w:rsidRPr="00B0423B">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widowControl w:val="0"/>
        <w:numPr>
          <w:ilvl w:val="0"/>
          <w:numId w:val="25"/>
        </w:numPr>
        <w:snapToGrid w:val="0"/>
        <w:jc w:val="both"/>
        <w:rPr>
          <w:sz w:val="24"/>
          <w:szCs w:val="24"/>
        </w:rPr>
      </w:pPr>
      <w:r w:rsidRPr="00B0423B">
        <w:rPr>
          <w:b/>
          <w:sz w:val="24"/>
          <w:szCs w:val="24"/>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Pr="00B0423B">
        <w:rPr>
          <w:b/>
          <w:sz w:val="24"/>
          <w:szCs w:val="24"/>
        </w:rPr>
        <w:t xml:space="preserve"> (временно, на период нахождения основного сотрудника в отпуске по уходу за ребенком до </w:t>
      </w:r>
      <w:r w:rsidRPr="00B0423B">
        <w:rPr>
          <w:b/>
          <w:sz w:val="24"/>
          <w:szCs w:val="24"/>
          <w:lang w:val="kk-KZ"/>
        </w:rPr>
        <w:t>14</w:t>
      </w:r>
      <w:r w:rsidRPr="00B0423B">
        <w:rPr>
          <w:b/>
          <w:sz w:val="24"/>
          <w:szCs w:val="24"/>
        </w:rPr>
        <w:t>.</w:t>
      </w:r>
      <w:r w:rsidRPr="00B0423B">
        <w:rPr>
          <w:b/>
          <w:sz w:val="24"/>
          <w:szCs w:val="24"/>
          <w:lang w:val="kk-KZ"/>
        </w:rPr>
        <w:t>06</w:t>
      </w:r>
      <w:r w:rsidRPr="00B0423B">
        <w:rPr>
          <w:b/>
          <w:sz w:val="24"/>
          <w:szCs w:val="24"/>
        </w:rPr>
        <w:t>.201</w:t>
      </w:r>
      <w:r w:rsidRPr="00B0423B">
        <w:rPr>
          <w:b/>
          <w:sz w:val="24"/>
          <w:szCs w:val="24"/>
          <w:lang w:val="kk-KZ"/>
        </w:rPr>
        <w:t>9</w:t>
      </w:r>
      <w:r w:rsidRPr="00B0423B">
        <w:rPr>
          <w:b/>
          <w:sz w:val="24"/>
          <w:szCs w:val="24"/>
        </w:rPr>
        <w:t>г.)</w:t>
      </w:r>
      <w:r w:rsidRPr="00B0423B">
        <w:rPr>
          <w:b/>
          <w:sz w:val="24"/>
          <w:szCs w:val="24"/>
          <w:lang w:val="kk-KZ"/>
        </w:rPr>
        <w:t>,</w:t>
      </w:r>
      <w:r w:rsidRPr="00B0423B">
        <w:rPr>
          <w:b/>
          <w:sz w:val="24"/>
          <w:szCs w:val="24"/>
        </w:rPr>
        <w:t xml:space="preserve">  категория </w:t>
      </w:r>
      <w:r w:rsidRPr="00B0423B">
        <w:rPr>
          <w:b/>
          <w:sz w:val="24"/>
          <w:szCs w:val="24"/>
          <w:lang w:val="kk-KZ"/>
        </w:rPr>
        <w:t>С-О-5, индекс №КББ-07-3-9, 1 единица.</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122834" w:rsidRPr="00B0423B" w:rsidRDefault="00122834" w:rsidP="00122834">
      <w:pPr>
        <w:widowControl w:val="0"/>
        <w:snapToGrid w:val="0"/>
        <w:jc w:val="both"/>
        <w:rPr>
          <w:rFonts w:eastAsia="Calibri"/>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t>Образование в</w:t>
      </w:r>
      <w:proofErr w:type="spellStart"/>
      <w:r w:rsidRPr="00B0423B">
        <w:rPr>
          <w:rFonts w:eastAsia="Calibri"/>
        </w:rPr>
        <w:t>ысшее</w:t>
      </w:r>
      <w:proofErr w:type="spellEnd"/>
      <w:r w:rsidRPr="00B0423B">
        <w:rPr>
          <w:rFonts w:eastAsia="Calibri"/>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jc w:val="both"/>
      </w:pPr>
      <w:proofErr w:type="gramStart"/>
      <w:r w:rsidRPr="00B0423B">
        <w:t>Опыт работы должен соответствовать одному из следующих требований:</w:t>
      </w:r>
      <w:r w:rsidRPr="00B0423B">
        <w:br/>
        <w:t xml:space="preserve">      </w:t>
      </w:r>
      <w:r w:rsidRPr="00B0423B">
        <w:tab/>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w:t>
      </w:r>
      <w:r w:rsidRPr="00B0423B">
        <w:lastRenderedPageBreak/>
        <w:t>С-5, C-O-6, C-R-4, D-5, D-O-6, Е-5, E-R-4, E-G-1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jc w:val="both"/>
        <w:rPr>
          <w:b/>
          <w:sz w:val="24"/>
          <w:szCs w:val="24"/>
          <w:lang w:val="kk-KZ"/>
        </w:rPr>
      </w:pPr>
      <w:r w:rsidRPr="00B0423B">
        <w:rPr>
          <w:b/>
          <w:sz w:val="24"/>
          <w:szCs w:val="24"/>
          <w:lang w:val="kk-KZ"/>
        </w:rPr>
        <w:t>Главный специалист отдела защиты информации</w:t>
      </w:r>
      <w:r w:rsidRPr="00B0423B">
        <w:rPr>
          <w:b/>
          <w:sz w:val="24"/>
          <w:szCs w:val="24"/>
        </w:rPr>
        <w:t xml:space="preserve">, категория </w:t>
      </w:r>
      <w:r w:rsidRPr="00B0423B">
        <w:rPr>
          <w:b/>
          <w:sz w:val="24"/>
          <w:szCs w:val="24"/>
          <w:lang w:val="kk-KZ"/>
        </w:rPr>
        <w:t xml:space="preserve">С-О-5, индекс № АҚБ-9-2,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b/>
          <w:lang w:val="kk-KZ"/>
        </w:rPr>
        <w:t xml:space="preserve"> </w:t>
      </w:r>
      <w:r w:rsidRPr="00B0423B">
        <w:rPr>
          <w:rFonts w:eastAsia="Calibri"/>
        </w:rPr>
        <w:t>высшее</w:t>
      </w:r>
      <w:r w:rsidRPr="00B0423B">
        <w:rPr>
          <w:rFonts w:eastAsia="Calibri"/>
          <w:lang w:val="kk-KZ"/>
        </w:rPr>
        <w:t>:</w:t>
      </w:r>
      <w:r w:rsidRPr="00B0423B">
        <w:rPr>
          <w:rFonts w:eastAsia="Calibri"/>
        </w:rPr>
        <w:t xml:space="preserve">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sidRPr="00B0423B">
        <w:rPr>
          <w:rFonts w:eastAsia="Calibri"/>
          <w:lang w:val="kk-KZ"/>
        </w:rPr>
        <w:t>.</w:t>
      </w:r>
      <w:r w:rsidRPr="00B0423B">
        <w:rPr>
          <w:rFonts w:eastAsia="Calibri"/>
        </w:rPr>
        <w:t xml:space="preserve"> </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jc w:val="both"/>
        <w:rPr>
          <w:rFonts w:eastAsia="Calibri"/>
        </w:rPr>
      </w:pPr>
      <w:proofErr w:type="gramStart"/>
      <w:r w:rsidRPr="00B0423B">
        <w:t>Опыт работы должен соответствовать одному из следующих требований:</w:t>
      </w:r>
      <w:r w:rsidRPr="00B0423B">
        <w:br/>
        <w:t xml:space="preserve">      </w:t>
      </w:r>
      <w:r w:rsidRPr="00B0423B">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 xml:space="preserve">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w:t>
      </w:r>
      <w:r w:rsidRPr="00B0423B">
        <w:lastRenderedPageBreak/>
        <w:t>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jc w:val="both"/>
        <w:rPr>
          <w:b/>
          <w:sz w:val="24"/>
          <w:szCs w:val="24"/>
          <w:lang w:val="kk-KZ"/>
        </w:rPr>
      </w:pPr>
      <w:r w:rsidRPr="00B0423B">
        <w:rPr>
          <w:b/>
          <w:sz w:val="24"/>
          <w:szCs w:val="24"/>
          <w:lang w:val="kk-KZ"/>
        </w:rPr>
        <w:t>Главный специалист таможенного поста «Теміржол» таможни «Достык»</w:t>
      </w:r>
      <w:r w:rsidRPr="00B0423B">
        <w:rPr>
          <w:b/>
          <w:sz w:val="24"/>
          <w:szCs w:val="24"/>
        </w:rPr>
        <w:t xml:space="preserve">, категория </w:t>
      </w:r>
      <w:r w:rsidRPr="00B0423B">
        <w:rPr>
          <w:b/>
          <w:sz w:val="24"/>
          <w:szCs w:val="24"/>
          <w:lang w:val="kk-KZ"/>
        </w:rPr>
        <w:t xml:space="preserve">С-О-5, индекс № </w:t>
      </w:r>
      <w:r w:rsidR="009A02EE" w:rsidRPr="00B0423B">
        <w:rPr>
          <w:b/>
          <w:sz w:val="24"/>
          <w:szCs w:val="24"/>
          <w:lang w:val="kk-KZ"/>
        </w:rPr>
        <w:t xml:space="preserve">КБТ-11-34, </w:t>
      </w:r>
      <w:r w:rsidRPr="00B0423B">
        <w:rPr>
          <w:b/>
          <w:sz w:val="24"/>
          <w:szCs w:val="24"/>
          <w:lang w:val="kk-KZ"/>
        </w:rPr>
        <w:t>КБТ-11-35,</w:t>
      </w:r>
      <w:r w:rsidR="00C23B01" w:rsidRPr="00B0423B">
        <w:rPr>
          <w:b/>
          <w:sz w:val="24"/>
          <w:szCs w:val="24"/>
          <w:lang w:val="kk-KZ"/>
        </w:rPr>
        <w:t xml:space="preserve"> 2-</w:t>
      </w:r>
      <w:r w:rsidRPr="00B0423B">
        <w:rPr>
          <w:b/>
          <w:sz w:val="24"/>
          <w:szCs w:val="24"/>
          <w:lang w:val="kk-KZ"/>
        </w:rPr>
        <w:t>единиц</w:t>
      </w:r>
      <w:r w:rsidR="00C23B01" w:rsidRPr="00B0423B">
        <w:rPr>
          <w:b/>
          <w:sz w:val="24"/>
          <w:szCs w:val="24"/>
          <w:lang w:val="kk-KZ"/>
        </w:rPr>
        <w:t>ы</w:t>
      </w:r>
      <w:r w:rsidRPr="00B0423B">
        <w:rPr>
          <w:b/>
          <w:sz w:val="24"/>
          <w:szCs w:val="24"/>
          <w:lang w:val="kk-KZ"/>
        </w:rPr>
        <w:t xml:space="preserve">.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 xml:space="preserve">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с экспедиторскими компаниями,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 таможенное сопровождение товаров и транспортных средств; размещение другого штата, предусмотренного Законодательством Республики Казахстан.     </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b/>
          <w:lang w:val="kk-KZ"/>
        </w:rPr>
        <w:t xml:space="preserve"> </w:t>
      </w:r>
      <w:r w:rsidRPr="00B0423B">
        <w:rPr>
          <w:rFonts w:eastAsia="Calibri"/>
        </w:rPr>
        <w:t xml:space="preserve">высшее: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Pr="00B0423B">
        <w:rPr>
          <w:rFonts w:eastAsia="Calibri"/>
        </w:rPr>
        <w:t>право</w:t>
      </w:r>
      <w:proofErr w:type="gramEnd"/>
      <w:r w:rsidRPr="00B0423B">
        <w:rPr>
          <w:rFonts w:eastAsia="Calibri"/>
        </w:rPr>
        <w:t xml:space="preserve"> либо ветеринария либо сельскохозяйственные науки.   </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jc w:val="both"/>
      </w:pPr>
      <w:proofErr w:type="gramStart"/>
      <w:r w:rsidRPr="00B0423B">
        <w:t>Опыт работы должен соответствовать одному из следующих требований:</w:t>
      </w:r>
      <w:r w:rsidRPr="00B0423B">
        <w:br/>
        <w:t xml:space="preserve">      </w:t>
      </w:r>
      <w:r w:rsidRPr="00B0423B">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xml:space="preserve">      </w:t>
      </w:r>
      <w:r w:rsidRPr="00B0423B">
        <w:tab/>
        <w:t xml:space="preserve">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w:t>
      </w:r>
      <w:r w:rsidRPr="00B0423B">
        <w:lastRenderedPageBreak/>
        <w:t>государственных органов центрального, областного либо городского уровней;</w:t>
      </w:r>
      <w:r w:rsidRPr="00B0423B">
        <w:br/>
        <w:t xml:space="preserve">      </w:t>
      </w:r>
      <w:r w:rsidRPr="00B0423B">
        <w:tab/>
        <w:t>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r w:rsidRPr="00B0423B">
        <w:tab/>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Pr="00B0423B">
        <w:tab/>
        <w:t>6) наличие ученой степени.*</w:t>
      </w:r>
      <w:proofErr w:type="gramEnd"/>
    </w:p>
    <w:p w:rsidR="00122834" w:rsidRPr="00B0423B" w:rsidRDefault="00122834" w:rsidP="00122834">
      <w:pPr>
        <w:pStyle w:val="aa"/>
        <w:numPr>
          <w:ilvl w:val="0"/>
          <w:numId w:val="25"/>
        </w:numPr>
        <w:tabs>
          <w:tab w:val="left" w:pos="2700"/>
          <w:tab w:val="center" w:pos="4819"/>
        </w:tabs>
        <w:jc w:val="both"/>
        <w:rPr>
          <w:b/>
          <w:sz w:val="24"/>
          <w:szCs w:val="24"/>
          <w:lang w:val="kk-KZ"/>
        </w:rPr>
      </w:pPr>
      <w:r w:rsidRPr="00B0423B">
        <w:rPr>
          <w:b/>
          <w:sz w:val="24"/>
          <w:szCs w:val="24"/>
          <w:lang w:val="kk-KZ"/>
        </w:rPr>
        <w:t xml:space="preserve">Главный специалист по санитарно-карантинному контролю таможенного поста «Алаколь» таможни «Достык» категория С-О-5 АКБ-10-13 </w:t>
      </w:r>
      <w:r w:rsidRPr="00B0423B">
        <w:rPr>
          <w:b/>
          <w:sz w:val="24"/>
          <w:szCs w:val="24"/>
        </w:rPr>
        <w:t>(временно, на период нахождения основного сотрудника в отпуске по уходу за ребенком до 25</w:t>
      </w:r>
      <w:r w:rsidRPr="00B0423B">
        <w:rPr>
          <w:b/>
          <w:sz w:val="24"/>
          <w:szCs w:val="24"/>
          <w:lang w:val="kk-KZ"/>
        </w:rPr>
        <w:t>.11.2018</w:t>
      </w:r>
      <w:r w:rsidRPr="00B0423B">
        <w:rPr>
          <w:b/>
          <w:sz w:val="24"/>
          <w:szCs w:val="24"/>
        </w:rPr>
        <w:t xml:space="preserve">.), </w:t>
      </w:r>
      <w:r w:rsidRPr="00B0423B">
        <w:rPr>
          <w:b/>
          <w:sz w:val="24"/>
          <w:szCs w:val="24"/>
          <w:lang w:val="kk-KZ"/>
        </w:rPr>
        <w:t>1-единица.</w:t>
      </w:r>
    </w:p>
    <w:p w:rsidR="00122834" w:rsidRPr="00B0423B" w:rsidRDefault="00122834" w:rsidP="00122834">
      <w:pPr>
        <w:jc w:val="both"/>
      </w:pPr>
      <w:r w:rsidRPr="00B0423B">
        <w:rPr>
          <w:b/>
          <w:lang w:val="kk-KZ"/>
        </w:rPr>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pStyle w:val="a6"/>
        <w:spacing w:before="0" w:beforeAutospacing="0" w:after="0" w:afterAutospacing="0"/>
        <w:jc w:val="both"/>
        <w:rPr>
          <w:rFonts w:eastAsia="Calibri"/>
          <w:lang w:val="kk-KZ" w:eastAsia="en-US"/>
        </w:rPr>
      </w:pPr>
      <w:r w:rsidRPr="00B0423B">
        <w:rPr>
          <w:b/>
          <w:lang w:val="kk-KZ"/>
        </w:rPr>
        <w:t xml:space="preserve">Должностные обязанности: </w:t>
      </w:r>
      <w:r w:rsidRPr="00B0423B">
        <w:t xml:space="preserve">Осуществление контроля соблюдения требований санитарно-карантинного законодательства, в пределах функции, возложенных на таможенные органы. Осуществляет проверку наличия разрешительных документов в сфере санитарно-эпидемиологического благополучия населения и безопасности пищевых продуктов. Взаимодействие с другими государственными органами по вопросам организации санитарно-карантинного контроля на пункте пропуска таможенного поста, осуществление таможенного </w:t>
      </w:r>
      <w:proofErr w:type="gramStart"/>
      <w:r w:rsidRPr="00B0423B">
        <w:t>контроля за</w:t>
      </w:r>
      <w:proofErr w:type="gramEnd"/>
      <w:r w:rsidRPr="00B0423B">
        <w:t xml:space="preserve"> соблюдением запретов и ограничений в сфере таможенного дела в отношении товаров, перемещаемых через таможенную границу Таможенного союза. 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 Осуществление иных функций, возложенных на него законодательством.</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b/>
          <w:lang w:val="kk-KZ"/>
        </w:rPr>
        <w:t xml:space="preserve"> </w:t>
      </w:r>
      <w:r w:rsidRPr="00B0423B">
        <w:rPr>
          <w:rFonts w:eastAsia="Calibri"/>
        </w:rPr>
        <w:t xml:space="preserve">высшее: </w:t>
      </w:r>
      <w:r w:rsidRPr="00B0423B">
        <w:t>здравоохранение и социальное обеспечение либо ветеринария</w:t>
      </w:r>
      <w:r w:rsidRPr="00B0423B">
        <w:rPr>
          <w:rFonts w:eastAsia="Calibri"/>
        </w:rPr>
        <w:t xml:space="preserve">.   </w:t>
      </w:r>
    </w:p>
    <w:p w:rsidR="00122834" w:rsidRPr="00B0423B" w:rsidRDefault="00122834" w:rsidP="00122834">
      <w:pPr>
        <w:widowControl w:val="0"/>
        <w:snapToGrid w:val="0"/>
        <w:ind w:firstLine="708"/>
        <w:jc w:val="both"/>
        <w:rPr>
          <w:color w:val="000000"/>
          <w:lang w:val="kk-KZ"/>
        </w:rPr>
      </w:pPr>
      <w:r w:rsidRPr="00B0423B">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22834" w:rsidRPr="00B0423B" w:rsidRDefault="00122834" w:rsidP="00122834">
      <w:pPr>
        <w:tabs>
          <w:tab w:val="left" w:pos="0"/>
        </w:tabs>
        <w:jc w:val="both"/>
      </w:pPr>
      <w:r w:rsidRPr="00B0423B">
        <w:t>Опыт работы должен соответствовать одному из следующих требований:</w:t>
      </w:r>
    </w:p>
    <w:p w:rsidR="00122834" w:rsidRPr="00B0423B" w:rsidRDefault="00122834" w:rsidP="00122834">
      <w:pPr>
        <w:tabs>
          <w:tab w:val="left" w:pos="2700"/>
          <w:tab w:val="center" w:pos="4819"/>
        </w:tabs>
        <w:jc w:val="both"/>
        <w:rPr>
          <w:color w:val="000000"/>
          <w:lang w:val="kk-KZ"/>
        </w:rPr>
      </w:pPr>
      <w:r w:rsidRPr="00B0423B">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B0423B">
        <w:br/>
        <w:t xml:space="preserve">        </w:t>
      </w:r>
      <w:proofErr w:type="gramStart"/>
      <w:r w:rsidRPr="00B0423B">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B0423B">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B0423B">
        <w:br/>
        <w:t>      4) не менее трех лет стажа работы в областях, соответствующих функциональным направлениям конкретной должности данной категории;*</w:t>
      </w:r>
      <w:r w:rsidRPr="00B0423B">
        <w:br/>
        <w:t xml:space="preserve">        </w:t>
      </w:r>
      <w:proofErr w:type="gramStart"/>
      <w:r w:rsidRPr="00B0423B">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0423B">
        <w:br/>
        <w:t xml:space="preserve">       </w:t>
      </w:r>
      <w:r w:rsidR="004E6060">
        <w:t>6) наличие ученой степени.</w:t>
      </w:r>
      <w:bookmarkStart w:id="1" w:name="_GoBack"/>
      <w:bookmarkEnd w:id="1"/>
      <w:proofErr w:type="gramEnd"/>
    </w:p>
    <w:sectPr w:rsidR="00122834" w:rsidRPr="00B0423B" w:rsidSect="00222B73">
      <w:headerReference w:type="default" r:id="rId11"/>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37" w:rsidRPr="0010037F" w:rsidRDefault="00D96937" w:rsidP="0010037F">
      <w:r>
        <w:separator/>
      </w:r>
    </w:p>
  </w:endnote>
  <w:endnote w:type="continuationSeparator" w:id="0">
    <w:p w:rsidR="00D96937" w:rsidRPr="0010037F" w:rsidRDefault="00D96937" w:rsidP="001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37" w:rsidRPr="0010037F" w:rsidRDefault="00D96937" w:rsidP="0010037F">
      <w:r>
        <w:separator/>
      </w:r>
    </w:p>
  </w:footnote>
  <w:footnote w:type="continuationSeparator" w:id="0">
    <w:p w:rsidR="00D96937" w:rsidRPr="0010037F" w:rsidRDefault="00D96937" w:rsidP="001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7F" w:rsidRDefault="00B100E9">
    <w:pPr>
      <w:pStyle w:val="ad"/>
    </w:pPr>
    <w:r>
      <w:rPr>
        <w:noProof/>
      </w:rPr>
      <mc:AlternateContent>
        <mc:Choice Requires="wps">
          <w:drawing>
            <wp:anchor distT="0" distB="0" distL="114300" distR="114300" simplePos="0" relativeHeight="251658240" behindDoc="0" locked="0" layoutInCell="1" allowOverlap="1" wp14:anchorId="773B4BFD" wp14:editId="38DF318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85530"/>
    <w:multiLevelType w:val="hybridMultilevel"/>
    <w:tmpl w:val="50F2DCD0"/>
    <w:lvl w:ilvl="0" w:tplc="EBCEBA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4F556B2"/>
    <w:multiLevelType w:val="hybridMultilevel"/>
    <w:tmpl w:val="98C8BE76"/>
    <w:lvl w:ilvl="0" w:tplc="0419000F">
      <w:start w:val="1"/>
      <w:numFmt w:val="decimal"/>
      <w:lvlText w:val="%1."/>
      <w:lvlJc w:val="left"/>
      <w:pPr>
        <w:ind w:left="191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2308"/>
    <w:multiLevelType w:val="hybridMultilevel"/>
    <w:tmpl w:val="FFA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3332FA"/>
    <w:multiLevelType w:val="hybridMultilevel"/>
    <w:tmpl w:val="458C64C2"/>
    <w:lvl w:ilvl="0" w:tplc="C53C0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4"/>
  </w:num>
  <w:num w:numId="6">
    <w:abstractNumId w:val="26"/>
  </w:num>
  <w:num w:numId="7">
    <w:abstractNumId w:val="22"/>
  </w:num>
  <w:num w:numId="8">
    <w:abstractNumId w:val="14"/>
  </w:num>
  <w:num w:numId="9">
    <w:abstractNumId w:val="10"/>
  </w:num>
  <w:num w:numId="10">
    <w:abstractNumId w:val="11"/>
  </w:num>
  <w:num w:numId="11">
    <w:abstractNumId w:val="24"/>
  </w:num>
  <w:num w:numId="12">
    <w:abstractNumId w:val="17"/>
  </w:num>
  <w:num w:numId="13">
    <w:abstractNumId w:val="12"/>
  </w:num>
  <w:num w:numId="14">
    <w:abstractNumId w:val="7"/>
  </w:num>
  <w:num w:numId="15">
    <w:abstractNumId w:val="25"/>
  </w:num>
  <w:num w:numId="16">
    <w:abstractNumId w:val="19"/>
  </w:num>
  <w:num w:numId="17">
    <w:abstractNumId w:val="6"/>
  </w:num>
  <w:num w:numId="18">
    <w:abstractNumId w:val="18"/>
  </w:num>
  <w:num w:numId="19">
    <w:abstractNumId w:val="15"/>
  </w:num>
  <w:num w:numId="20">
    <w:abstractNumId w:val="20"/>
  </w:num>
  <w:num w:numId="21">
    <w:abstractNumId w:val="13"/>
  </w:num>
  <w:num w:numId="22">
    <w:abstractNumId w:val="9"/>
  </w:num>
  <w:num w:numId="23">
    <w:abstractNumId w:val="21"/>
  </w:num>
  <w:num w:numId="24">
    <w:abstractNumId w:val="23"/>
  </w:num>
  <w:num w:numId="25">
    <w:abstractNumId w:val="16"/>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23EC6"/>
    <w:rsid w:val="00052F00"/>
    <w:rsid w:val="000576C7"/>
    <w:rsid w:val="000624FE"/>
    <w:rsid w:val="000813D1"/>
    <w:rsid w:val="00093992"/>
    <w:rsid w:val="000D0552"/>
    <w:rsid w:val="000D6054"/>
    <w:rsid w:val="0010037F"/>
    <w:rsid w:val="001027B1"/>
    <w:rsid w:val="00113AC6"/>
    <w:rsid w:val="00122834"/>
    <w:rsid w:val="00140174"/>
    <w:rsid w:val="0016595B"/>
    <w:rsid w:val="001835B8"/>
    <w:rsid w:val="00186A7C"/>
    <w:rsid w:val="001A526F"/>
    <w:rsid w:val="001A59D1"/>
    <w:rsid w:val="001C12F1"/>
    <w:rsid w:val="001C1EE7"/>
    <w:rsid w:val="001C46F9"/>
    <w:rsid w:val="001C7D41"/>
    <w:rsid w:val="001D0A87"/>
    <w:rsid w:val="001D3B01"/>
    <w:rsid w:val="001D5DC2"/>
    <w:rsid w:val="001E02A0"/>
    <w:rsid w:val="00222B73"/>
    <w:rsid w:val="00223676"/>
    <w:rsid w:val="00252A77"/>
    <w:rsid w:val="00255E8D"/>
    <w:rsid w:val="00293C1F"/>
    <w:rsid w:val="002B0F97"/>
    <w:rsid w:val="002B1BCA"/>
    <w:rsid w:val="002C3EF9"/>
    <w:rsid w:val="002C5696"/>
    <w:rsid w:val="002D7049"/>
    <w:rsid w:val="00314791"/>
    <w:rsid w:val="00321B81"/>
    <w:rsid w:val="003346DC"/>
    <w:rsid w:val="00390960"/>
    <w:rsid w:val="003B29BD"/>
    <w:rsid w:val="003C260A"/>
    <w:rsid w:val="003D4397"/>
    <w:rsid w:val="003D773D"/>
    <w:rsid w:val="003E0D9B"/>
    <w:rsid w:val="00402608"/>
    <w:rsid w:val="00402E6A"/>
    <w:rsid w:val="00407281"/>
    <w:rsid w:val="00413B47"/>
    <w:rsid w:val="004149D0"/>
    <w:rsid w:val="00426B1A"/>
    <w:rsid w:val="00437483"/>
    <w:rsid w:val="00456124"/>
    <w:rsid w:val="00494EC2"/>
    <w:rsid w:val="004A4076"/>
    <w:rsid w:val="004C1918"/>
    <w:rsid w:val="004D2665"/>
    <w:rsid w:val="004E6060"/>
    <w:rsid w:val="0050581C"/>
    <w:rsid w:val="0053631E"/>
    <w:rsid w:val="00536A7E"/>
    <w:rsid w:val="00546E85"/>
    <w:rsid w:val="005555FB"/>
    <w:rsid w:val="00557900"/>
    <w:rsid w:val="00567079"/>
    <w:rsid w:val="005A09E6"/>
    <w:rsid w:val="005A0E08"/>
    <w:rsid w:val="005B0CC3"/>
    <w:rsid w:val="005C11A2"/>
    <w:rsid w:val="005C1B51"/>
    <w:rsid w:val="005C6A16"/>
    <w:rsid w:val="005D28E2"/>
    <w:rsid w:val="005F0D53"/>
    <w:rsid w:val="005F6A4B"/>
    <w:rsid w:val="00632A67"/>
    <w:rsid w:val="00633F18"/>
    <w:rsid w:val="006409A2"/>
    <w:rsid w:val="00645F0D"/>
    <w:rsid w:val="00657A9B"/>
    <w:rsid w:val="006642D0"/>
    <w:rsid w:val="006764EE"/>
    <w:rsid w:val="006961A3"/>
    <w:rsid w:val="006B7AAC"/>
    <w:rsid w:val="006D520A"/>
    <w:rsid w:val="006D5471"/>
    <w:rsid w:val="006D7332"/>
    <w:rsid w:val="00702BDC"/>
    <w:rsid w:val="007173C5"/>
    <w:rsid w:val="00747BD6"/>
    <w:rsid w:val="0075134B"/>
    <w:rsid w:val="00760071"/>
    <w:rsid w:val="007651B1"/>
    <w:rsid w:val="007858A1"/>
    <w:rsid w:val="00792633"/>
    <w:rsid w:val="007931F0"/>
    <w:rsid w:val="007C7720"/>
    <w:rsid w:val="007C7833"/>
    <w:rsid w:val="007E51C1"/>
    <w:rsid w:val="007E68A9"/>
    <w:rsid w:val="007E6C75"/>
    <w:rsid w:val="007F1D0A"/>
    <w:rsid w:val="007F35C2"/>
    <w:rsid w:val="008142FC"/>
    <w:rsid w:val="00821E39"/>
    <w:rsid w:val="00824C3D"/>
    <w:rsid w:val="00840010"/>
    <w:rsid w:val="008460BC"/>
    <w:rsid w:val="0086055A"/>
    <w:rsid w:val="008947AD"/>
    <w:rsid w:val="0089480D"/>
    <w:rsid w:val="0089625F"/>
    <w:rsid w:val="008A29E5"/>
    <w:rsid w:val="008A2BCB"/>
    <w:rsid w:val="008B7B76"/>
    <w:rsid w:val="008D3A9B"/>
    <w:rsid w:val="008D5F01"/>
    <w:rsid w:val="008E4FC6"/>
    <w:rsid w:val="008E695C"/>
    <w:rsid w:val="008F7BD0"/>
    <w:rsid w:val="00907F79"/>
    <w:rsid w:val="009216E6"/>
    <w:rsid w:val="00931D27"/>
    <w:rsid w:val="009447F7"/>
    <w:rsid w:val="00950FE1"/>
    <w:rsid w:val="0095716A"/>
    <w:rsid w:val="00970202"/>
    <w:rsid w:val="00971C11"/>
    <w:rsid w:val="00993FAE"/>
    <w:rsid w:val="009A02EE"/>
    <w:rsid w:val="009B669D"/>
    <w:rsid w:val="009E0438"/>
    <w:rsid w:val="009E0FB2"/>
    <w:rsid w:val="009F0267"/>
    <w:rsid w:val="00A0218B"/>
    <w:rsid w:val="00A10CA7"/>
    <w:rsid w:val="00A1248E"/>
    <w:rsid w:val="00A5375F"/>
    <w:rsid w:val="00A60CBC"/>
    <w:rsid w:val="00A73525"/>
    <w:rsid w:val="00A77CCE"/>
    <w:rsid w:val="00AB1365"/>
    <w:rsid w:val="00AB1B31"/>
    <w:rsid w:val="00AB3632"/>
    <w:rsid w:val="00AD2D47"/>
    <w:rsid w:val="00AF00E0"/>
    <w:rsid w:val="00B0423B"/>
    <w:rsid w:val="00B100E9"/>
    <w:rsid w:val="00B33E9B"/>
    <w:rsid w:val="00B42C3C"/>
    <w:rsid w:val="00B54121"/>
    <w:rsid w:val="00B57A09"/>
    <w:rsid w:val="00B72E52"/>
    <w:rsid w:val="00BD616A"/>
    <w:rsid w:val="00BE0EAE"/>
    <w:rsid w:val="00BE4A17"/>
    <w:rsid w:val="00BF0738"/>
    <w:rsid w:val="00C003DF"/>
    <w:rsid w:val="00C072A5"/>
    <w:rsid w:val="00C23B01"/>
    <w:rsid w:val="00C3188F"/>
    <w:rsid w:val="00C33504"/>
    <w:rsid w:val="00C51F9F"/>
    <w:rsid w:val="00C520F3"/>
    <w:rsid w:val="00C5603F"/>
    <w:rsid w:val="00C61A1D"/>
    <w:rsid w:val="00C74567"/>
    <w:rsid w:val="00C96960"/>
    <w:rsid w:val="00CB3189"/>
    <w:rsid w:val="00CB5953"/>
    <w:rsid w:val="00CB6FB8"/>
    <w:rsid w:val="00CD418F"/>
    <w:rsid w:val="00D07692"/>
    <w:rsid w:val="00D12320"/>
    <w:rsid w:val="00D209D3"/>
    <w:rsid w:val="00D232C8"/>
    <w:rsid w:val="00D30241"/>
    <w:rsid w:val="00D470F5"/>
    <w:rsid w:val="00D7541D"/>
    <w:rsid w:val="00D81D31"/>
    <w:rsid w:val="00D85E1A"/>
    <w:rsid w:val="00D90C33"/>
    <w:rsid w:val="00D93B3A"/>
    <w:rsid w:val="00D96937"/>
    <w:rsid w:val="00DA6903"/>
    <w:rsid w:val="00DC4854"/>
    <w:rsid w:val="00DC48D4"/>
    <w:rsid w:val="00E0139F"/>
    <w:rsid w:val="00E179FB"/>
    <w:rsid w:val="00E456EC"/>
    <w:rsid w:val="00E54673"/>
    <w:rsid w:val="00E75DE7"/>
    <w:rsid w:val="00E76977"/>
    <w:rsid w:val="00E80560"/>
    <w:rsid w:val="00E86869"/>
    <w:rsid w:val="00EB045A"/>
    <w:rsid w:val="00EC2130"/>
    <w:rsid w:val="00ED03DA"/>
    <w:rsid w:val="00ED0DC7"/>
    <w:rsid w:val="00ED51A5"/>
    <w:rsid w:val="00ED7CF0"/>
    <w:rsid w:val="00EE4016"/>
    <w:rsid w:val="00EF0601"/>
    <w:rsid w:val="00EF19D9"/>
    <w:rsid w:val="00F0284E"/>
    <w:rsid w:val="00F07C02"/>
    <w:rsid w:val="00F30AF7"/>
    <w:rsid w:val="00F32254"/>
    <w:rsid w:val="00F55AD2"/>
    <w:rsid w:val="00F64DAF"/>
    <w:rsid w:val="00F8201C"/>
    <w:rsid w:val="00F83192"/>
    <w:rsid w:val="00F91074"/>
    <w:rsid w:val="00F9415A"/>
    <w:rsid w:val="00FA2BBC"/>
    <w:rsid w:val="00FA6358"/>
    <w:rsid w:val="00FB4FF1"/>
    <w:rsid w:val="00FC3C6D"/>
    <w:rsid w:val="00FC6D58"/>
    <w:rsid w:val="00FF1AB0"/>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678">
      <w:bodyDiv w:val="1"/>
      <w:marLeft w:val="0"/>
      <w:marRight w:val="0"/>
      <w:marTop w:val="0"/>
      <w:marBottom w:val="0"/>
      <w:divBdr>
        <w:top w:val="none" w:sz="0" w:space="0" w:color="auto"/>
        <w:left w:val="none" w:sz="0" w:space="0" w:color="auto"/>
        <w:bottom w:val="none" w:sz="0" w:space="0" w:color="auto"/>
        <w:right w:val="none" w:sz="0" w:space="0" w:color="auto"/>
      </w:divBdr>
    </w:div>
    <w:div w:id="336078785">
      <w:bodyDiv w:val="1"/>
      <w:marLeft w:val="0"/>
      <w:marRight w:val="0"/>
      <w:marTop w:val="0"/>
      <w:marBottom w:val="0"/>
      <w:divBdr>
        <w:top w:val="none" w:sz="0" w:space="0" w:color="auto"/>
        <w:left w:val="none" w:sz="0" w:space="0" w:color="auto"/>
        <w:bottom w:val="none" w:sz="0" w:space="0" w:color="auto"/>
        <w:right w:val="none" w:sz="0" w:space="0" w:color="auto"/>
      </w:divBdr>
    </w:div>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910502749">
      <w:bodyDiv w:val="1"/>
      <w:marLeft w:val="0"/>
      <w:marRight w:val="0"/>
      <w:marTop w:val="0"/>
      <w:marBottom w:val="0"/>
      <w:divBdr>
        <w:top w:val="none" w:sz="0" w:space="0" w:color="auto"/>
        <w:left w:val="none" w:sz="0" w:space="0" w:color="auto"/>
        <w:bottom w:val="none" w:sz="0" w:space="0" w:color="auto"/>
        <w:right w:val="none" w:sz="0" w:space="0" w:color="auto"/>
      </w:divBdr>
    </w:div>
    <w:div w:id="1080176973">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 w:id="15580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u.segizbaeva@kgd.gov.kz" TargetMode="External"/><Relationship Id="rId4" Type="http://schemas.microsoft.com/office/2007/relationships/stylesWithEffects" Target="stylesWithEffects.xml"/><Relationship Id="rId9" Type="http://schemas.openxmlformats.org/officeDocument/2006/relationships/hyperlink" Target="mailto:d.adam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E7B5-D88A-4402-B45F-142DFEF0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Аубакирова Гульнар Эмильевна</cp:lastModifiedBy>
  <cp:revision>10</cp:revision>
  <dcterms:created xsi:type="dcterms:W3CDTF">2016-12-13T11:03:00Z</dcterms:created>
  <dcterms:modified xsi:type="dcterms:W3CDTF">2016-12-14T05:25:00Z</dcterms:modified>
</cp:coreProperties>
</file>