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sidR="00AC386B">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sidR="00AC386B">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F4BA3" w:rsidRPr="008F4BA3" w:rsidRDefault="008F4BA3" w:rsidP="008C74E8">
      <w:pPr>
        <w:pStyle w:val="BodyText1"/>
        <w:keepNext/>
        <w:keepLines/>
        <w:jc w:val="center"/>
        <w:rPr>
          <w:rFonts w:ascii="Times New Roman" w:hAnsi="Times New Roman" w:cs="Times New Roman"/>
          <w:b/>
          <w:bCs/>
        </w:rPr>
      </w:pPr>
    </w:p>
    <w:p w:rsidR="008F4BA3" w:rsidRPr="008F4BA3" w:rsidRDefault="008F4BA3" w:rsidP="008F4BA3">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8F4BA3" w:rsidRPr="008F4BA3" w:rsidRDefault="008F4BA3" w:rsidP="008C74E8">
      <w:pPr>
        <w:pStyle w:val="BodyText1"/>
        <w:keepNext/>
        <w:keepLines/>
        <w:jc w:val="center"/>
        <w:rPr>
          <w:rFonts w:ascii="Times New Roman" w:hAnsi="Times New Roman" w:cs="Times New Roman"/>
          <w:b/>
          <w:bCs/>
          <w:lang w:val="kk-KZ"/>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3611A4">
        <w:rPr>
          <w:rFonts w:ascii="Times New Roman" w:hAnsi="Times New Roman" w:cs="Times New Roman"/>
          <w:b/>
          <w:lang w:val="en-US"/>
        </w:rPr>
        <w:t>R</w:t>
      </w:r>
      <w:r w:rsidR="003611A4" w:rsidRPr="008F4BA3">
        <w:rPr>
          <w:rFonts w:ascii="Times New Roman" w:hAnsi="Times New Roman" w:cs="Times New Roman"/>
          <w:b/>
        </w:rPr>
        <w:t>-1</w:t>
      </w:r>
      <w:r w:rsidRPr="005478E7">
        <w:rPr>
          <w:rFonts w:ascii="Times New Roman" w:hAnsi="Times New Roman" w:cs="Times New Roman"/>
          <w:b/>
        </w:rPr>
        <w:t xml:space="preserve">: </w:t>
      </w:r>
    </w:p>
    <w:p w:rsidR="00FF4CDD" w:rsidRDefault="00FF4CDD" w:rsidP="00FF4CDD">
      <w:pPr>
        <w:spacing w:after="0" w:line="240" w:lineRule="auto"/>
        <w:jc w:val="both"/>
        <w:rPr>
          <w:rFonts w:ascii="Arial" w:eastAsia="Times New Roman" w:hAnsi="Arial" w:cs="Arial"/>
          <w:color w:val="666666"/>
          <w:spacing w:val="2"/>
          <w:sz w:val="20"/>
          <w:szCs w:val="20"/>
          <w:lang w:eastAsia="ru-RU"/>
        </w:rPr>
      </w:pP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наличие следующих компетенций: инициативность, </w:t>
      </w:r>
      <w:proofErr w:type="spellStart"/>
      <w:r w:rsidRPr="003611A4">
        <w:rPr>
          <w:rFonts w:ascii="Times New Roman" w:hAnsi="Times New Roman" w:cs="Times New Roman"/>
          <w:sz w:val="28"/>
          <w:szCs w:val="28"/>
        </w:rPr>
        <w:t>коммуникативность</w:t>
      </w:r>
      <w:proofErr w:type="spellEnd"/>
      <w:r w:rsidRPr="003611A4">
        <w:rPr>
          <w:rFonts w:ascii="Times New Roman" w:hAnsi="Times New Roman" w:cs="Times New Roman"/>
          <w:sz w:val="28"/>
          <w:szCs w:val="28"/>
        </w:rPr>
        <w:t>,</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proofErr w:type="spellStart"/>
      <w:r w:rsidRPr="003611A4">
        <w:rPr>
          <w:rFonts w:ascii="Times New Roman" w:hAnsi="Times New Roman" w:cs="Times New Roman"/>
          <w:sz w:val="28"/>
          <w:szCs w:val="28"/>
        </w:rPr>
        <w:t>аналитичность</w:t>
      </w:r>
      <w:proofErr w:type="spellEnd"/>
      <w:r w:rsidRPr="003611A4">
        <w:rPr>
          <w:rFonts w:ascii="Times New Roman" w:hAnsi="Times New Roman" w:cs="Times New Roman"/>
          <w:sz w:val="28"/>
          <w:szCs w:val="28"/>
        </w:rPr>
        <w:t>, организованность, стратегическое мышление, лидерство,</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государственного органа, или не ниже категорий А-5, B-5, C-4, C-O-4, C-R-2, D-4, D-O-3, Е-3, E-R-2, или на административных государственных должностях корпуса «А», или на политических </w:t>
      </w:r>
      <w:proofErr w:type="gramStart"/>
      <w:r w:rsidRPr="003611A4">
        <w:rPr>
          <w:rFonts w:ascii="Times New Roman" w:hAnsi="Times New Roman" w:cs="Times New Roman"/>
          <w:sz w:val="28"/>
          <w:szCs w:val="28"/>
        </w:rPr>
        <w:t>государственных  должностях</w:t>
      </w:r>
      <w:proofErr w:type="gramEnd"/>
      <w:r w:rsidRPr="003611A4">
        <w:rPr>
          <w:rFonts w:ascii="Times New Roman" w:hAnsi="Times New Roman" w:cs="Times New Roman"/>
          <w:sz w:val="28"/>
          <w:szCs w:val="28"/>
        </w:rPr>
        <w:t>, определенных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Казахстан или депутата </w:t>
      </w:r>
      <w:proofErr w:type="spellStart"/>
      <w:r w:rsidRPr="003611A4">
        <w:rPr>
          <w:rFonts w:ascii="Times New Roman" w:hAnsi="Times New Roman" w:cs="Times New Roman"/>
          <w:sz w:val="28"/>
          <w:szCs w:val="28"/>
        </w:rPr>
        <w:t>маслихата</w:t>
      </w:r>
      <w:proofErr w:type="spellEnd"/>
      <w:r w:rsidRPr="003611A4">
        <w:rPr>
          <w:rFonts w:ascii="Times New Roman" w:hAnsi="Times New Roman" w:cs="Times New Roman"/>
          <w:sz w:val="28"/>
          <w:szCs w:val="28"/>
        </w:rPr>
        <w:t xml:space="preserve"> области, города республиканского значения,</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столицы, района (города областного значения), работающего на постоянной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5) не менее четырех лет стажа государственной службы, в том числе не</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менее двух лет на должностях правоохранительных или специальных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государственных органов центрального уровня или на руководящих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числе не менее одного года на руководящих </w:t>
      </w:r>
      <w:proofErr w:type="gramStart"/>
      <w:r w:rsidRPr="003611A4">
        <w:rPr>
          <w:rFonts w:ascii="Times New Roman" w:hAnsi="Times New Roman" w:cs="Times New Roman"/>
          <w:sz w:val="28"/>
          <w:szCs w:val="28"/>
        </w:rPr>
        <w:t>должностях;*</w:t>
      </w:r>
      <w:proofErr w:type="gramEnd"/>
      <w:r w:rsidRPr="003611A4">
        <w:rPr>
          <w:rFonts w:ascii="Times New Roman" w:hAnsi="Times New Roman" w:cs="Times New Roman"/>
          <w:sz w:val="28"/>
          <w:szCs w:val="28"/>
        </w:rPr>
        <w:t>*</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3611A4" w:rsidRPr="003611A4" w:rsidRDefault="003611A4" w:rsidP="00FA6961">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3611A4" w:rsidRPr="003611A4" w:rsidRDefault="003611A4" w:rsidP="00FA6961">
      <w:pPr>
        <w:spacing w:after="0" w:line="240" w:lineRule="auto"/>
        <w:jc w:val="both"/>
        <w:rPr>
          <w:rFonts w:ascii="Times New Roman" w:eastAsia="Times New Roman" w:hAnsi="Times New Roman" w:cs="Times New Roman"/>
          <w:color w:val="666666"/>
          <w:spacing w:val="2"/>
          <w:sz w:val="28"/>
          <w:szCs w:val="28"/>
          <w:lang w:eastAsia="ru-RU"/>
        </w:rPr>
      </w:pPr>
      <w:r w:rsidRPr="003611A4">
        <w:rPr>
          <w:rFonts w:ascii="Times New Roman" w:hAnsi="Times New Roman" w:cs="Times New Roman"/>
          <w:sz w:val="28"/>
          <w:szCs w:val="28"/>
        </w:rPr>
        <w:t xml:space="preserve">приоритетным специальностям, утверждаемым Республиканской </w:t>
      </w:r>
      <w:proofErr w:type="gramStart"/>
      <w:r w:rsidRPr="003611A4">
        <w:rPr>
          <w:rFonts w:ascii="Times New Roman" w:hAnsi="Times New Roman" w:cs="Times New Roman"/>
          <w:sz w:val="28"/>
          <w:szCs w:val="28"/>
        </w:rPr>
        <w:t>комиссией;_</w:t>
      </w:r>
      <w:proofErr w:type="gramEnd"/>
      <w:r w:rsidRPr="003611A4">
        <w:rPr>
          <w:rFonts w:ascii="Times New Roman" w:hAnsi="Times New Roman" w:cs="Times New Roman"/>
          <w:sz w:val="28"/>
          <w:szCs w:val="28"/>
        </w:rPr>
        <w:t>_</w:t>
      </w:r>
    </w:p>
    <w:p w:rsidR="003611A4" w:rsidRPr="003611A4" w:rsidRDefault="003611A4" w:rsidP="00FA6961">
      <w:pPr>
        <w:spacing w:after="0" w:line="240" w:lineRule="auto"/>
        <w:jc w:val="both"/>
        <w:rPr>
          <w:rFonts w:ascii="Times New Roman" w:eastAsia="Times New Roman" w:hAnsi="Times New Roman" w:cs="Times New Roman"/>
          <w:color w:val="666666"/>
          <w:spacing w:val="2"/>
          <w:sz w:val="28"/>
          <w:szCs w:val="28"/>
          <w:lang w:eastAsia="ru-RU"/>
        </w:rPr>
      </w:pPr>
      <w:r w:rsidRPr="003611A4">
        <w:rPr>
          <w:rFonts w:ascii="Times New Roman" w:hAnsi="Times New Roman" w:cs="Times New Roman"/>
          <w:sz w:val="28"/>
          <w:szCs w:val="28"/>
        </w:rPr>
        <w:t xml:space="preserve">8) наличие ученой </w:t>
      </w:r>
      <w:proofErr w:type="gramStart"/>
      <w:r w:rsidRPr="003611A4">
        <w:rPr>
          <w:rFonts w:ascii="Times New Roman" w:hAnsi="Times New Roman" w:cs="Times New Roman"/>
          <w:sz w:val="28"/>
          <w:szCs w:val="28"/>
        </w:rPr>
        <w:t>степени.*</w:t>
      </w:r>
      <w:proofErr w:type="gramEnd"/>
      <w:r w:rsidRPr="003611A4">
        <w:rPr>
          <w:rFonts w:ascii="Times New Roman" w:hAnsi="Times New Roman" w:cs="Times New Roman"/>
          <w:sz w:val="28"/>
          <w:szCs w:val="28"/>
        </w:rPr>
        <w:t>*</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lang w:eastAsia="ru-RU"/>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sidR="00FF4CDD">
        <w:rPr>
          <w:rFonts w:ascii="Times New Roman" w:hAnsi="Times New Roman" w:cs="Times New Roman"/>
          <w:i/>
          <w:sz w:val="24"/>
          <w:szCs w:val="24"/>
          <w:lang w:val="kk-KZ"/>
        </w:rPr>
        <w:t xml:space="preserve"> </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D3AE9"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6E139F">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sidR="006E139F">
              <w:rPr>
                <w:rFonts w:ascii="Times New Roman" w:hAnsi="Times New Roman" w:cs="Times New Roman"/>
                <w:b/>
                <w:bCs/>
                <w:sz w:val="28"/>
                <w:szCs w:val="28"/>
              </w:rPr>
              <w:t>461</w:t>
            </w:r>
          </w:p>
        </w:tc>
        <w:tc>
          <w:tcPr>
            <w:tcW w:w="2354"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6E139F">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w:t>
            </w:r>
            <w:r w:rsidR="006E139F">
              <w:rPr>
                <w:rFonts w:ascii="Times New Roman" w:hAnsi="Times New Roman" w:cs="Times New Roman"/>
                <w:b/>
                <w:bCs/>
                <w:sz w:val="28"/>
                <w:szCs w:val="28"/>
              </w:rPr>
              <w:t>66</w:t>
            </w:r>
          </w:p>
        </w:tc>
      </w:tr>
    </w:tbl>
    <w:p w:rsidR="007C67F8" w:rsidRDefault="007C67F8" w:rsidP="009D1571">
      <w:pPr>
        <w:pStyle w:val="1"/>
        <w:tabs>
          <w:tab w:val="left" w:pos="0"/>
        </w:tabs>
        <w:spacing w:before="0"/>
        <w:jc w:val="both"/>
        <w:rPr>
          <w:rFonts w:ascii="Times New Roman" w:hAnsi="Times New Roman" w:cs="Times New Roman"/>
          <w:lang w:val="kk-KZ"/>
        </w:rPr>
      </w:pP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CD3AE9" w:rsidRDefault="00CD3AE9" w:rsidP="00CD3AE9">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47235E">
        <w:rPr>
          <w:rFonts w:ascii="Times New Roman" w:hAnsi="Times New Roman" w:cs="Times New Roman"/>
          <w:b/>
          <w:sz w:val="28"/>
          <w:szCs w:val="28"/>
          <w:lang w:val="kk-KZ"/>
        </w:rPr>
        <w:t>городу Костанай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Департамента государственных доходов по</w:t>
      </w:r>
      <w:r w:rsidR="0047235E">
        <w:rPr>
          <w:rFonts w:ascii="Times New Roman" w:hAnsi="Times New Roman" w:cs="Times New Roman"/>
          <w:b/>
          <w:sz w:val="28"/>
          <w:szCs w:val="28"/>
          <w:lang w:val="kk-KZ"/>
        </w:rPr>
        <w:t xml:space="preserve"> Костанайской</w:t>
      </w:r>
      <w:r w:rsidR="002A7F55">
        <w:rPr>
          <w:rFonts w:ascii="Times New Roman" w:hAnsi="Times New Roman" w:cs="Times New Roman"/>
          <w:b/>
          <w:sz w:val="28"/>
          <w:szCs w:val="28"/>
          <w:lang w:val="kk-KZ"/>
        </w:rPr>
        <w:t xml:space="preserve"> области,</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3F5DFD" w:rsidRPr="0047235E" w:rsidRDefault="003F5DF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B57751" w:rsidRPr="00B57751" w:rsidRDefault="00B57751" w:rsidP="00B675E2">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8F4BA3" w:rsidRDefault="008F4BA3" w:rsidP="00B675E2">
      <w:pPr>
        <w:pStyle w:val="12"/>
        <w:ind w:firstLine="708"/>
        <w:jc w:val="both"/>
        <w:rPr>
          <w:rFonts w:ascii="Times New Roman" w:hAnsi="Times New Roman"/>
          <w:b/>
          <w:sz w:val="28"/>
          <w:szCs w:val="28"/>
        </w:rPr>
      </w:pPr>
    </w:p>
    <w:p w:rsidR="00B57751" w:rsidRDefault="0059613B" w:rsidP="00B675E2">
      <w:pPr>
        <w:pStyle w:val="12"/>
        <w:ind w:firstLine="708"/>
        <w:jc w:val="both"/>
        <w:rPr>
          <w:rFonts w:ascii="Times New Roman" w:eastAsia="Times New Roman" w:hAnsi="Times New Roman"/>
          <w:sz w:val="28"/>
          <w:szCs w:val="28"/>
        </w:rPr>
      </w:pPr>
      <w:r w:rsidRPr="0059613B">
        <w:rPr>
          <w:rFonts w:ascii="Times New Roman" w:hAnsi="Times New Roman"/>
          <w:b/>
          <w:sz w:val="28"/>
          <w:szCs w:val="28"/>
        </w:rPr>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B675E2">
        <w:rPr>
          <w:rFonts w:ascii="Times New Roman" w:eastAsia="Times New Roman" w:hAnsi="Times New Roman"/>
          <w:sz w:val="28"/>
          <w:szCs w:val="28"/>
        </w:rPr>
        <w:t xml:space="preserve"> </w:t>
      </w:r>
    </w:p>
    <w:p w:rsidR="00B57751" w:rsidRDefault="00B57751" w:rsidP="00B675E2">
      <w:pPr>
        <w:pStyle w:val="12"/>
        <w:ind w:firstLine="708"/>
        <w:jc w:val="both"/>
        <w:rPr>
          <w:rFonts w:ascii="Times New Roman" w:hAnsi="Times New Roman"/>
          <w:sz w:val="28"/>
          <w:szCs w:val="28"/>
        </w:rPr>
      </w:pPr>
      <w:r w:rsidRPr="0013522E">
        <w:rPr>
          <w:rFonts w:ascii="Times New Roman" w:hAnsi="Times New Roman"/>
          <w:sz w:val="28"/>
          <w:szCs w:val="28"/>
        </w:rPr>
        <w:t>в области социальных наук, экономики и бизнеса (экономика или менеджмент или учет и аудит или финансы или государственное и м</w:t>
      </w:r>
      <w:r>
        <w:rPr>
          <w:rFonts w:ascii="Times New Roman" w:hAnsi="Times New Roman"/>
          <w:sz w:val="28"/>
          <w:szCs w:val="28"/>
        </w:rPr>
        <w:t xml:space="preserve">естное </w:t>
      </w:r>
      <w:r>
        <w:rPr>
          <w:rFonts w:ascii="Times New Roman" w:hAnsi="Times New Roman"/>
          <w:sz w:val="28"/>
          <w:szCs w:val="28"/>
        </w:rPr>
        <w:lastRenderedPageBreak/>
        <w:t>управление</w:t>
      </w:r>
      <w:r w:rsidRPr="0013522E">
        <w:rPr>
          <w:rFonts w:ascii="Times New Roman" w:hAnsi="Times New Roman"/>
          <w:sz w:val="28"/>
          <w:szCs w:val="28"/>
        </w:rPr>
        <w:t>) или в области права (юриспруденция).</w:t>
      </w:r>
      <w:r w:rsidRPr="0013522E">
        <w:rPr>
          <w:rFonts w:ascii="Times New Roman" w:hAnsi="Times New Roman"/>
          <w:sz w:val="28"/>
          <w:szCs w:val="28"/>
        </w:rPr>
        <w:br/>
        <w:t>Желательно наличие сертификатов о прохождении курсов повышения квалификации по профилю.</w:t>
      </w:r>
    </w:p>
    <w:p w:rsidR="00B57751" w:rsidRDefault="00B57751" w:rsidP="00B57751">
      <w:pPr>
        <w:spacing w:after="0" w:line="240" w:lineRule="auto"/>
        <w:ind w:left="34"/>
        <w:jc w:val="both"/>
        <w:rPr>
          <w:rFonts w:ascii="Times New Roman" w:eastAsia="Times New Roman" w:hAnsi="Times New Roman"/>
          <w:sz w:val="28"/>
          <w:szCs w:val="28"/>
        </w:rPr>
      </w:pPr>
      <w:r w:rsidRPr="00B57751">
        <w:rPr>
          <w:rFonts w:ascii="Times New Roman" w:eastAsia="Times New Roman" w:hAnsi="Times New Roman" w:cs="Times New Roman"/>
          <w:color w:val="000000" w:themeColor="text1"/>
          <w:sz w:val="28"/>
          <w:szCs w:val="28"/>
          <w:lang w:val="kk-KZ" w:eastAsia="ru-RU"/>
        </w:rPr>
        <w:t xml:space="preserve"> </w:t>
      </w:r>
      <w:r w:rsidRPr="00B57751">
        <w:rPr>
          <w:rFonts w:ascii="Times New Roman" w:eastAsia="Calibri" w:hAnsi="Times New Roman" w:cs="Times New Roman"/>
          <w:color w:val="000000" w:themeColor="text1"/>
          <w:sz w:val="28"/>
          <w:szCs w:val="28"/>
          <w:lang w:eastAsia="ru-RU"/>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lang w:eastAsia="ru-RU"/>
        </w:rPr>
        <w:t xml:space="preserve"> </w:t>
      </w:r>
      <w:r w:rsidRPr="00B57751">
        <w:rPr>
          <w:rFonts w:ascii="Times New Roman" w:eastAsia="Calibri" w:hAnsi="Times New Roman" w:cs="Times New Roman"/>
          <w:color w:val="000000" w:themeColor="text1"/>
          <w:sz w:val="28"/>
          <w:szCs w:val="28"/>
          <w:lang w:val="kk-KZ" w:eastAsia="ru-RU"/>
        </w:rPr>
        <w:t xml:space="preserve"> </w:t>
      </w:r>
      <w:r w:rsidRPr="00B57751">
        <w:rPr>
          <w:rFonts w:ascii="Times New Roman" w:eastAsia="Calibri" w:hAnsi="Times New Roman" w:cs="Times New Roman"/>
          <w:color w:val="000000" w:themeColor="text1"/>
          <w:sz w:val="28"/>
          <w:szCs w:val="28"/>
          <w:lang w:eastAsia="ru-RU"/>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lang w:eastAsia="ru-RU"/>
        </w:rPr>
        <w:t xml:space="preserve">. </w:t>
      </w:r>
      <w:r w:rsidRPr="00B57751">
        <w:rPr>
          <w:rFonts w:ascii="Times New Roman" w:eastAsia="Times New Roman" w:hAnsi="Times New Roman" w:cs="Times New Roman"/>
          <w:color w:val="000000" w:themeColor="text1"/>
          <w:sz w:val="28"/>
          <w:szCs w:val="28"/>
          <w:lang w:eastAsia="ru-RU"/>
        </w:rPr>
        <w:t xml:space="preserve"> Желательно</w:t>
      </w:r>
      <w:r w:rsidRPr="00B57751">
        <w:rPr>
          <w:rFonts w:ascii="Times New Roman" w:eastAsia="Times New Roman" w:hAnsi="Times New Roman" w:cs="Times New Roman"/>
          <w:color w:val="000000" w:themeColor="text1"/>
          <w:sz w:val="28"/>
          <w:szCs w:val="28"/>
          <w:lang w:val="kk-KZ" w:eastAsia="ru-RU"/>
        </w:rPr>
        <w:t xml:space="preserve"> з</w:t>
      </w:r>
      <w:proofErr w:type="spellStart"/>
      <w:r w:rsidRPr="00B57751">
        <w:rPr>
          <w:rFonts w:ascii="Times New Roman" w:eastAsia="Times New Roman" w:hAnsi="Times New Roman" w:cs="Times New Roman"/>
          <w:color w:val="000000" w:themeColor="text1"/>
          <w:sz w:val="28"/>
          <w:szCs w:val="28"/>
          <w:lang w:eastAsia="ru-RU"/>
        </w:rPr>
        <w:t>нание</w:t>
      </w:r>
      <w:proofErr w:type="spellEnd"/>
      <w:r w:rsidRPr="00B57751">
        <w:rPr>
          <w:rFonts w:ascii="Times New Roman" w:eastAsia="Times New Roman" w:hAnsi="Times New Roman" w:cs="Times New Roman"/>
          <w:color w:val="000000" w:themeColor="text1"/>
          <w:sz w:val="28"/>
          <w:szCs w:val="28"/>
          <w:lang w:eastAsia="ru-RU"/>
        </w:rPr>
        <w:t xml:space="preserve"> налогового и таможенного законодательства</w:t>
      </w:r>
      <w:r>
        <w:rPr>
          <w:rFonts w:ascii="Times New Roman" w:eastAsia="Times New Roman" w:hAnsi="Times New Roman" w:cs="Times New Roman"/>
          <w:color w:val="000000" w:themeColor="text1"/>
          <w:sz w:val="28"/>
          <w:szCs w:val="28"/>
          <w:lang w:eastAsia="ru-RU"/>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p>
    <w:p w:rsidR="008F4BA3" w:rsidRDefault="004029C8" w:rsidP="004029C8">
      <w:pPr>
        <w:pStyle w:val="a3"/>
        <w:tabs>
          <w:tab w:val="left" w:pos="660"/>
        </w:tabs>
        <w:spacing w:after="0" w:line="240" w:lineRule="auto"/>
        <w:ind w:left="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8F4BA3" w:rsidRPr="008F4BA3" w:rsidRDefault="008F4BA3" w:rsidP="008F4BA3">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506E5" w:rsidRDefault="000506E5" w:rsidP="008F4BA3">
      <w:pPr>
        <w:tabs>
          <w:tab w:val="left" w:pos="9923"/>
        </w:tabs>
        <w:spacing w:after="0" w:line="240" w:lineRule="auto"/>
        <w:ind w:firstLine="709"/>
        <w:jc w:val="both"/>
        <w:rPr>
          <w:rFonts w:ascii="Times New Roman" w:eastAsia="Times New Roman" w:hAnsi="Times New Roman" w:cs="Times New Roman"/>
          <w:b/>
          <w:sz w:val="28"/>
          <w:szCs w:val="28"/>
          <w:lang w:eastAsia="ru-RU"/>
        </w:rPr>
      </w:pPr>
    </w:p>
    <w:p w:rsidR="000506E5" w:rsidRDefault="000506E5" w:rsidP="008F4BA3">
      <w:pPr>
        <w:tabs>
          <w:tab w:val="left" w:pos="9923"/>
        </w:tabs>
        <w:spacing w:after="0" w:line="240" w:lineRule="auto"/>
        <w:ind w:firstLine="709"/>
        <w:jc w:val="both"/>
        <w:rPr>
          <w:rFonts w:ascii="Times New Roman" w:eastAsia="Times New Roman" w:hAnsi="Times New Roman" w:cs="Times New Roman"/>
          <w:b/>
          <w:sz w:val="28"/>
          <w:szCs w:val="28"/>
          <w:lang w:eastAsia="ru-RU"/>
        </w:rPr>
      </w:pP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F4BA3" w:rsidRPr="008F4BA3" w:rsidRDefault="008F4BA3" w:rsidP="008F4BA3">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3</w:t>
      </w:r>
      <w:r w:rsidR="00461094">
        <w:rPr>
          <w:rFonts w:ascii="Times New Roman" w:eastAsia="Times New Roman" w:hAnsi="Times New Roman" w:cs="Times New Roman"/>
          <w:b/>
          <w:sz w:val="28"/>
          <w:szCs w:val="28"/>
          <w:lang w:eastAsia="ru-RU"/>
        </w:rPr>
        <w:t>-х</w:t>
      </w:r>
      <w:r w:rsidRPr="008F4BA3">
        <w:rPr>
          <w:rFonts w:ascii="Times New Roman" w:eastAsia="Times New Roman" w:hAnsi="Times New Roman" w:cs="Times New Roman"/>
          <w:b/>
          <w:sz w:val="28"/>
          <w:szCs w:val="28"/>
          <w:lang w:eastAsia="ru-RU"/>
        </w:rPr>
        <w:t xml:space="preserve"> РАБОЧИХ </w:t>
      </w:r>
      <w:proofErr w:type="gramStart"/>
      <w:r w:rsidRPr="008F4BA3">
        <w:rPr>
          <w:rFonts w:ascii="Times New Roman" w:eastAsia="Times New Roman" w:hAnsi="Times New Roman" w:cs="Times New Roman"/>
          <w:b/>
          <w:sz w:val="28"/>
          <w:szCs w:val="28"/>
          <w:lang w:eastAsia="ru-RU"/>
        </w:rPr>
        <w:t>ДНЕЙ</w:t>
      </w:r>
      <w:r w:rsidR="00BA3544" w:rsidRPr="00763A21">
        <w:rPr>
          <w:rFonts w:ascii="Times New Roman" w:eastAsia="Times New Roman" w:hAnsi="Times New Roman" w:cs="Times New Roman"/>
          <w:b/>
          <w:sz w:val="28"/>
          <w:szCs w:val="28"/>
          <w:u w:val="single"/>
          <w:lang w:eastAsia="ru-RU"/>
        </w:rPr>
        <w:t>,</w:t>
      </w:r>
      <w:r w:rsidR="00763A21" w:rsidRPr="00763A21">
        <w:rPr>
          <w:rFonts w:ascii="Times New Roman" w:eastAsia="Times New Roman" w:hAnsi="Times New Roman" w:cs="Times New Roman"/>
          <w:b/>
          <w:sz w:val="28"/>
          <w:szCs w:val="28"/>
          <w:u w:val="single"/>
          <w:lang w:eastAsia="ru-RU"/>
        </w:rPr>
        <w:t xml:space="preserve"> </w:t>
      </w:r>
      <w:r w:rsidR="00763A21">
        <w:rPr>
          <w:rFonts w:ascii="Times New Roman" w:eastAsia="Times New Roman" w:hAnsi="Times New Roman" w:cs="Times New Roman"/>
          <w:b/>
          <w:sz w:val="28"/>
          <w:szCs w:val="28"/>
          <w:u w:val="single"/>
          <w:lang w:eastAsia="ru-RU"/>
        </w:rPr>
        <w:t xml:space="preserve">  </w:t>
      </w:r>
      <w:proofErr w:type="gramEnd"/>
      <w:r w:rsidR="00763A21">
        <w:rPr>
          <w:rFonts w:ascii="Times New Roman" w:eastAsia="Times New Roman" w:hAnsi="Times New Roman" w:cs="Times New Roman"/>
          <w:b/>
          <w:sz w:val="28"/>
          <w:szCs w:val="28"/>
          <w:u w:val="single"/>
          <w:lang w:eastAsia="ru-RU"/>
        </w:rPr>
        <w:t xml:space="preserve">              </w:t>
      </w:r>
      <w:r w:rsidR="00763A21">
        <w:rPr>
          <w:rFonts w:ascii="Times New Roman" w:eastAsia="Times New Roman" w:hAnsi="Times New Roman" w:cs="Times New Roman"/>
          <w:sz w:val="28"/>
          <w:szCs w:val="28"/>
          <w:lang w:eastAsia="ru-RU"/>
        </w:rPr>
        <w:t xml:space="preserve"> </w:t>
      </w:r>
      <w:r w:rsidR="00461094" w:rsidRPr="00461094">
        <w:rPr>
          <w:rFonts w:ascii="Times New Roman" w:eastAsia="Times New Roman" w:hAnsi="Times New Roman" w:cs="Times New Roman"/>
          <w:b/>
          <w:sz w:val="28"/>
          <w:szCs w:val="28"/>
          <w:lang w:eastAsia="ru-RU"/>
        </w:rPr>
        <w:t>с 4 мая 2018 года по 10 мая 2018 года включительно,</w:t>
      </w:r>
      <w:r w:rsidR="00461094">
        <w:rPr>
          <w:rFonts w:ascii="Times New Roman" w:eastAsia="Times New Roman" w:hAnsi="Times New Roman" w:cs="Times New Roman"/>
          <w:sz w:val="28"/>
          <w:szCs w:val="28"/>
          <w:lang w:eastAsia="ru-RU"/>
        </w:rPr>
        <w:t xml:space="preserve">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bookmarkStart w:id="0" w:name="_GoBack"/>
      <w:bookmarkEnd w:id="0"/>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A7F55" w:rsidRDefault="002A7F55" w:rsidP="008F4BA3">
      <w:pPr>
        <w:spacing w:after="0" w:line="240" w:lineRule="auto"/>
        <w:ind w:left="5664"/>
        <w:jc w:val="center"/>
        <w:rPr>
          <w:rFonts w:ascii="Times New Roman" w:eastAsia="Times New Roman" w:hAnsi="Times New Roman" w:cs="Times New Roman"/>
          <w:sz w:val="28"/>
          <w:lang w:eastAsia="ru-RU"/>
        </w:rPr>
      </w:pPr>
    </w:p>
    <w:p w:rsidR="002A7F55" w:rsidRDefault="002A7F55" w:rsidP="008F4BA3">
      <w:pPr>
        <w:spacing w:after="0" w:line="240" w:lineRule="auto"/>
        <w:ind w:left="5664"/>
        <w:jc w:val="center"/>
        <w:rPr>
          <w:rFonts w:ascii="Times New Roman" w:eastAsia="Times New Roman" w:hAnsi="Times New Roman" w:cs="Times New Roman"/>
          <w:sz w:val="28"/>
          <w:lang w:eastAsia="ru-RU"/>
        </w:rPr>
      </w:pPr>
    </w:p>
    <w:p w:rsidR="002A7F55" w:rsidRDefault="002A7F55"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47235E" w:rsidRDefault="0047235E" w:rsidP="008F4BA3">
      <w:pPr>
        <w:spacing w:after="0" w:line="240" w:lineRule="auto"/>
        <w:ind w:left="5664"/>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8F4BA3" w:rsidRPr="008F4BA3" w:rsidRDefault="008F4BA3" w:rsidP="008F4BA3">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lang w:eastAsia="ru-RU"/>
        </w:rPr>
      </w:pP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8F4BA3" w:rsidRPr="008F4BA3" w:rsidRDefault="008F4BA3" w:rsidP="008F4BA3">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8F4BA3" w:rsidRPr="008F4BA3" w:rsidRDefault="008F4BA3" w:rsidP="008F4BA3">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E0" w:rsidRDefault="00AC75E0" w:rsidP="00A856EA">
      <w:pPr>
        <w:spacing w:after="0" w:line="240" w:lineRule="auto"/>
      </w:pPr>
      <w:r>
        <w:separator/>
      </w:r>
    </w:p>
  </w:endnote>
  <w:endnote w:type="continuationSeparator" w:id="0">
    <w:p w:rsidR="00AC75E0" w:rsidRDefault="00AC75E0"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E0" w:rsidRDefault="00AC75E0" w:rsidP="00A856EA">
      <w:pPr>
        <w:spacing w:after="0" w:line="240" w:lineRule="auto"/>
      </w:pPr>
      <w:r>
        <w:separator/>
      </w:r>
    </w:p>
  </w:footnote>
  <w:footnote w:type="continuationSeparator" w:id="0">
    <w:p w:rsidR="00AC75E0" w:rsidRDefault="00AC75E0"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0B6F62"/>
    <w:multiLevelType w:val="hybridMultilevel"/>
    <w:tmpl w:val="EFCABA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11A00"/>
    <w:rsid w:val="000361BA"/>
    <w:rsid w:val="000506E5"/>
    <w:rsid w:val="00062E38"/>
    <w:rsid w:val="00064C28"/>
    <w:rsid w:val="00085286"/>
    <w:rsid w:val="00095A39"/>
    <w:rsid w:val="000A2FC0"/>
    <w:rsid w:val="000C5E46"/>
    <w:rsid w:val="000E53F0"/>
    <w:rsid w:val="000F34BA"/>
    <w:rsid w:val="000F7832"/>
    <w:rsid w:val="00107F83"/>
    <w:rsid w:val="0011047A"/>
    <w:rsid w:val="001104F9"/>
    <w:rsid w:val="00117AB8"/>
    <w:rsid w:val="0012140D"/>
    <w:rsid w:val="001257A3"/>
    <w:rsid w:val="00126727"/>
    <w:rsid w:val="001328D0"/>
    <w:rsid w:val="00174F7E"/>
    <w:rsid w:val="0018297E"/>
    <w:rsid w:val="00185E2B"/>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A7F55"/>
    <w:rsid w:val="002B2292"/>
    <w:rsid w:val="002B72E0"/>
    <w:rsid w:val="002B7F5C"/>
    <w:rsid w:val="002C1F30"/>
    <w:rsid w:val="002C494D"/>
    <w:rsid w:val="002C79CC"/>
    <w:rsid w:val="002D172C"/>
    <w:rsid w:val="002D6FAE"/>
    <w:rsid w:val="002E2A41"/>
    <w:rsid w:val="002E3BD0"/>
    <w:rsid w:val="00330983"/>
    <w:rsid w:val="003311DC"/>
    <w:rsid w:val="003346F1"/>
    <w:rsid w:val="00335807"/>
    <w:rsid w:val="00335891"/>
    <w:rsid w:val="003556D8"/>
    <w:rsid w:val="00355897"/>
    <w:rsid w:val="003611A4"/>
    <w:rsid w:val="003712A0"/>
    <w:rsid w:val="00380EC2"/>
    <w:rsid w:val="00384096"/>
    <w:rsid w:val="00395F05"/>
    <w:rsid w:val="003C7B8D"/>
    <w:rsid w:val="003D6A47"/>
    <w:rsid w:val="003F1F20"/>
    <w:rsid w:val="003F5DFD"/>
    <w:rsid w:val="004029C8"/>
    <w:rsid w:val="004159D0"/>
    <w:rsid w:val="00424606"/>
    <w:rsid w:val="00426F0B"/>
    <w:rsid w:val="00427459"/>
    <w:rsid w:val="004436C6"/>
    <w:rsid w:val="00443FD6"/>
    <w:rsid w:val="004459B5"/>
    <w:rsid w:val="00456FA5"/>
    <w:rsid w:val="00461094"/>
    <w:rsid w:val="0047235E"/>
    <w:rsid w:val="00494DF5"/>
    <w:rsid w:val="004A1C07"/>
    <w:rsid w:val="004B1EF8"/>
    <w:rsid w:val="004E2887"/>
    <w:rsid w:val="00506B5F"/>
    <w:rsid w:val="00512040"/>
    <w:rsid w:val="00524F62"/>
    <w:rsid w:val="0053140C"/>
    <w:rsid w:val="005472C8"/>
    <w:rsid w:val="005478E7"/>
    <w:rsid w:val="00562FCC"/>
    <w:rsid w:val="00563748"/>
    <w:rsid w:val="00566AF7"/>
    <w:rsid w:val="00575F98"/>
    <w:rsid w:val="00591B21"/>
    <w:rsid w:val="0059613B"/>
    <w:rsid w:val="005A256F"/>
    <w:rsid w:val="005A42FC"/>
    <w:rsid w:val="005B4306"/>
    <w:rsid w:val="005D13D9"/>
    <w:rsid w:val="005E7B16"/>
    <w:rsid w:val="005F56F8"/>
    <w:rsid w:val="00602EFA"/>
    <w:rsid w:val="0060532D"/>
    <w:rsid w:val="00607080"/>
    <w:rsid w:val="00663299"/>
    <w:rsid w:val="00663F05"/>
    <w:rsid w:val="00673240"/>
    <w:rsid w:val="00675CD0"/>
    <w:rsid w:val="00680F8C"/>
    <w:rsid w:val="0068651E"/>
    <w:rsid w:val="00690253"/>
    <w:rsid w:val="00693594"/>
    <w:rsid w:val="00696ED4"/>
    <w:rsid w:val="006A0F2F"/>
    <w:rsid w:val="006E139F"/>
    <w:rsid w:val="006E3F85"/>
    <w:rsid w:val="006F45AC"/>
    <w:rsid w:val="00702D34"/>
    <w:rsid w:val="00703D56"/>
    <w:rsid w:val="00710926"/>
    <w:rsid w:val="00714BA1"/>
    <w:rsid w:val="00722086"/>
    <w:rsid w:val="007357C8"/>
    <w:rsid w:val="0076102D"/>
    <w:rsid w:val="00763A21"/>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D31AD"/>
    <w:rsid w:val="008E1720"/>
    <w:rsid w:val="008E3DFA"/>
    <w:rsid w:val="008F10FD"/>
    <w:rsid w:val="008F2E9A"/>
    <w:rsid w:val="008F4BA3"/>
    <w:rsid w:val="008F4E19"/>
    <w:rsid w:val="00905D7D"/>
    <w:rsid w:val="0091500D"/>
    <w:rsid w:val="00917F21"/>
    <w:rsid w:val="0092274C"/>
    <w:rsid w:val="00926AC6"/>
    <w:rsid w:val="0092759A"/>
    <w:rsid w:val="00933414"/>
    <w:rsid w:val="00942796"/>
    <w:rsid w:val="009475FA"/>
    <w:rsid w:val="009505CE"/>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B15E0"/>
    <w:rsid w:val="00AC118C"/>
    <w:rsid w:val="00AC386B"/>
    <w:rsid w:val="00AC6AFD"/>
    <w:rsid w:val="00AC75E0"/>
    <w:rsid w:val="00B00D05"/>
    <w:rsid w:val="00B01663"/>
    <w:rsid w:val="00B1623C"/>
    <w:rsid w:val="00B23847"/>
    <w:rsid w:val="00B350AE"/>
    <w:rsid w:val="00B4087D"/>
    <w:rsid w:val="00B57751"/>
    <w:rsid w:val="00B675E2"/>
    <w:rsid w:val="00B74EBF"/>
    <w:rsid w:val="00B7506E"/>
    <w:rsid w:val="00B912D7"/>
    <w:rsid w:val="00B91B44"/>
    <w:rsid w:val="00B92A0D"/>
    <w:rsid w:val="00BA3544"/>
    <w:rsid w:val="00BA71D9"/>
    <w:rsid w:val="00BD7DDF"/>
    <w:rsid w:val="00C032E9"/>
    <w:rsid w:val="00C121FD"/>
    <w:rsid w:val="00C23F23"/>
    <w:rsid w:val="00C267E5"/>
    <w:rsid w:val="00C40433"/>
    <w:rsid w:val="00C42F60"/>
    <w:rsid w:val="00C51AC6"/>
    <w:rsid w:val="00C5204B"/>
    <w:rsid w:val="00C62D8C"/>
    <w:rsid w:val="00C72AC5"/>
    <w:rsid w:val="00C76850"/>
    <w:rsid w:val="00C92495"/>
    <w:rsid w:val="00C95A66"/>
    <w:rsid w:val="00CA5895"/>
    <w:rsid w:val="00CC109B"/>
    <w:rsid w:val="00CD3AE9"/>
    <w:rsid w:val="00CD7811"/>
    <w:rsid w:val="00CE0B57"/>
    <w:rsid w:val="00CE4400"/>
    <w:rsid w:val="00CE5135"/>
    <w:rsid w:val="00CF34C8"/>
    <w:rsid w:val="00D10746"/>
    <w:rsid w:val="00D144BD"/>
    <w:rsid w:val="00D16130"/>
    <w:rsid w:val="00D208D6"/>
    <w:rsid w:val="00D20A21"/>
    <w:rsid w:val="00D22268"/>
    <w:rsid w:val="00D23995"/>
    <w:rsid w:val="00D36E7F"/>
    <w:rsid w:val="00D6318C"/>
    <w:rsid w:val="00D77645"/>
    <w:rsid w:val="00DA2A45"/>
    <w:rsid w:val="00DA43F0"/>
    <w:rsid w:val="00DA5F61"/>
    <w:rsid w:val="00DC33D7"/>
    <w:rsid w:val="00DC6038"/>
    <w:rsid w:val="00DD0875"/>
    <w:rsid w:val="00DD5C9B"/>
    <w:rsid w:val="00DE2FBD"/>
    <w:rsid w:val="00DE7D47"/>
    <w:rsid w:val="00DF2B47"/>
    <w:rsid w:val="00E047AC"/>
    <w:rsid w:val="00E14372"/>
    <w:rsid w:val="00E143D0"/>
    <w:rsid w:val="00E236D3"/>
    <w:rsid w:val="00E2472F"/>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568B"/>
    <w:rsid w:val="00F371DD"/>
    <w:rsid w:val="00F4398A"/>
    <w:rsid w:val="00F524ED"/>
    <w:rsid w:val="00F55CCD"/>
    <w:rsid w:val="00F76D25"/>
    <w:rsid w:val="00F8207D"/>
    <w:rsid w:val="00F82D85"/>
    <w:rsid w:val="00F97C21"/>
    <w:rsid w:val="00FA6961"/>
    <w:rsid w:val="00FC3459"/>
    <w:rsid w:val="00FC3865"/>
    <w:rsid w:val="00FE1F05"/>
    <w:rsid w:val="00FE79B7"/>
    <w:rsid w:val="00FF4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5A3F"/>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F5E0-4B19-419E-BE70-7C7E8C23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5</Pages>
  <Words>1651</Words>
  <Characters>9416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150</cp:revision>
  <cp:lastPrinted>2016-07-05T03:07:00Z</cp:lastPrinted>
  <dcterms:created xsi:type="dcterms:W3CDTF">2015-05-05T04:26:00Z</dcterms:created>
  <dcterms:modified xsi:type="dcterms:W3CDTF">2018-05-03T03:33:00Z</dcterms:modified>
</cp:coreProperties>
</file>