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287134" w:rsidRPr="00287134" w:rsidRDefault="009A6ADC" w:rsidP="00287134">
      <w:pPr>
        <w:pStyle w:val="a5"/>
        <w:spacing w:before="0" w:beforeAutospacing="0" w:after="0" w:afterAutospacing="0"/>
        <w:jc w:val="both"/>
        <w:rPr>
          <w:spacing w:val="2"/>
          <w:sz w:val="28"/>
          <w:szCs w:val="28"/>
          <w:lang w:val="kk-KZ"/>
        </w:rPr>
      </w:pPr>
      <w:r>
        <w:rPr>
          <w:sz w:val="28"/>
          <w:szCs w:val="28"/>
          <w:lang w:val="kk-KZ"/>
        </w:rPr>
        <w:tab/>
      </w:r>
      <w:r w:rsidR="00287134" w:rsidRPr="00287134">
        <w:rPr>
          <w:spacing w:val="2"/>
          <w:sz w:val="28"/>
          <w:szCs w:val="28"/>
          <w:lang w:val="kk-KZ"/>
        </w:rPr>
        <w:t>жоғары білім;</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w:t>
      </w:r>
      <w:r w:rsidRPr="00673140">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287134" w:rsidRPr="009E1D42"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lastRenderedPageBreak/>
        <w:t>      </w:t>
      </w:r>
      <w:r w:rsidRPr="009E1D42">
        <w:rPr>
          <w:rFonts w:ascii="Times New Roman" w:eastAsia="Times New Roman" w:hAnsi="Times New Roman" w:cs="Times New Roman"/>
          <w:spacing w:val="2"/>
          <w:sz w:val="28"/>
          <w:szCs w:val="28"/>
          <w:lang w:val="kk-KZ" w:eastAsia="ru-RU"/>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287134" w:rsidRPr="00021DD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9E1D42">
        <w:rPr>
          <w:rFonts w:ascii="Times New Roman" w:eastAsia="Times New Roman" w:hAnsi="Times New Roman" w:cs="Times New Roman"/>
          <w:spacing w:val="2"/>
          <w:sz w:val="28"/>
          <w:szCs w:val="28"/>
          <w:lang w:val="kk-KZ" w:eastAsia="ru-RU"/>
        </w:rPr>
        <w:t>      </w:t>
      </w:r>
      <w:r w:rsidRPr="00021DD4">
        <w:rPr>
          <w:rFonts w:ascii="Times New Roman" w:eastAsia="Times New Roman" w:hAnsi="Times New Roman" w:cs="Times New Roman"/>
          <w:spacing w:val="2"/>
          <w:sz w:val="28"/>
          <w:szCs w:val="28"/>
          <w:lang w:val="kk-KZ" w:eastAsia="ru-RU"/>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287134" w:rsidRPr="00021DD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021DD4">
        <w:rPr>
          <w:rFonts w:ascii="Times New Roman" w:eastAsia="Times New Roman" w:hAnsi="Times New Roman" w:cs="Times New Roman"/>
          <w:spacing w:val="2"/>
          <w:sz w:val="28"/>
          <w:szCs w:val="28"/>
          <w:lang w:val="kk-KZ" w:eastAsia="ru-RU"/>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7134" w:rsidRPr="00021DD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021DD4">
        <w:rPr>
          <w:rFonts w:ascii="Times New Roman" w:eastAsia="Times New Roman" w:hAnsi="Times New Roman" w:cs="Times New Roman"/>
          <w:spacing w:val="2"/>
          <w:sz w:val="28"/>
          <w:szCs w:val="28"/>
          <w:lang w:val="kk-KZ" w:eastAsia="ru-RU"/>
        </w:rPr>
        <w:t>      8) ғылыми дәрежесінің болуы.**</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xml:space="preserve">* Ескертуге: </w:t>
      </w:r>
      <w:r w:rsidR="00287134" w:rsidRPr="00021DD4">
        <w:rPr>
          <w:rFonts w:ascii="Times New Roman" w:hAnsi="Times New Roman" w:cs="Times New Roman"/>
          <w:i/>
          <w:sz w:val="24"/>
          <w:szCs w:val="24"/>
          <w:lang w:val="kk-KZ"/>
        </w:rPr>
        <w:t>осы талап "Б" корпусының мемлекеттік әкімшілік лауазымына орналасуға жалпы конкурсқа қатысушылар үшін қойылады.</w:t>
      </w:r>
      <w:r w:rsidR="00287134">
        <w:rPr>
          <w:lang w:val="kk-KZ"/>
        </w:rPr>
        <w:t xml:space="preserve"> </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962588" w:rsidRPr="001C63C7" w:rsidRDefault="00021DD4"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Қызылорда</w:t>
      </w:r>
      <w:r w:rsidR="00287134">
        <w:rPr>
          <w:rFonts w:ascii="Times New Roman" w:hAnsi="Times New Roman"/>
          <w:b/>
          <w:sz w:val="28"/>
          <w:szCs w:val="28"/>
          <w:lang w:val="kk-KZ"/>
        </w:rPr>
        <w:t xml:space="preserve"> </w:t>
      </w:r>
      <w:r w:rsidR="00962588" w:rsidRPr="00962588">
        <w:rPr>
          <w:rFonts w:ascii="Times New Roman" w:hAnsi="Times New Roman"/>
          <w:b/>
          <w:sz w:val="28"/>
          <w:szCs w:val="28"/>
          <w:lang w:val="kk-KZ"/>
        </w:rPr>
        <w:t xml:space="preserve">облысы 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962588" w:rsidRPr="00962588">
        <w:rPr>
          <w:rFonts w:ascii="Times New Roman" w:eastAsia="Calibri" w:hAnsi="Times New Roman"/>
          <w:b/>
          <w:bCs/>
          <w:sz w:val="28"/>
          <w:szCs w:val="28"/>
          <w:lang w:val="kk-KZ"/>
        </w:rPr>
        <w:t xml:space="preserve"> </w:t>
      </w:r>
      <w:r w:rsidR="00F64A14">
        <w:rPr>
          <w:rFonts w:ascii="Times New Roman" w:eastAsia="Calibri" w:hAnsi="Times New Roman"/>
          <w:b/>
          <w:bCs/>
          <w:sz w:val="28"/>
          <w:szCs w:val="28"/>
          <w:lang w:val="kk-KZ"/>
        </w:rPr>
        <w:t>.</w:t>
      </w:r>
    </w:p>
    <w:p w:rsidR="00287134" w:rsidRDefault="00287134"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64A14" w:rsidRPr="00F64A14" w:rsidRDefault="00F64A14" w:rsidP="00230EAE">
      <w:pPr>
        <w:spacing w:after="0" w:line="240" w:lineRule="auto"/>
        <w:ind w:firstLine="708"/>
        <w:jc w:val="both"/>
        <w:rPr>
          <w:rFonts w:ascii="Times New Roman" w:hAnsi="Times New Roman" w:cs="Times New Roman"/>
          <w:sz w:val="28"/>
          <w:szCs w:val="28"/>
          <w:lang w:val="kk-KZ"/>
        </w:rPr>
      </w:pPr>
      <w:r w:rsidRPr="00F64A14">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кеден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тұлғалардың жеке қабылдауын ұйымдастыру, құзыреті шегінде сот актілерін, прокурорлардың жазбаша тапсырмаларын орындау, Қазақстан Республикасы </w:t>
      </w:r>
      <w:r w:rsidRPr="00F64A14">
        <w:rPr>
          <w:rFonts w:ascii="Times New Roman" w:hAnsi="Times New Roman" w:cs="Times New Roman"/>
          <w:sz w:val="28"/>
          <w:szCs w:val="28"/>
          <w:lang w:val="kk-KZ"/>
        </w:rPr>
        <w:lastRenderedPageBreak/>
        <w:t>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B7506E" w:rsidRPr="00F64A14" w:rsidRDefault="00B23847" w:rsidP="00060405">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F64A14" w:rsidRPr="00F64A14">
        <w:rPr>
          <w:rFonts w:ascii="Times New Roman" w:hAnsi="Times New Roman" w:cs="Times New Roman"/>
          <w:sz w:val="28"/>
          <w:szCs w:val="28"/>
          <w:lang w:val="kk-KZ"/>
        </w:rPr>
        <w:t xml:space="preserve">құқық немесе әлеуметтік ғылымдар, экономика және бизнес немесе техникалық ғылымдар мен технологиялар.Негізгі мамандығының бейіні бойынша курстарда мерзімді қайта даярлау туралы сертификаттарының болғаны жөн. </w:t>
      </w:r>
    </w:p>
    <w:p w:rsidR="00287134" w:rsidRDefault="00F64A14" w:rsidP="00A05847">
      <w:pPr>
        <w:spacing w:after="0" w:line="240" w:lineRule="auto"/>
        <w:jc w:val="both"/>
        <w:rPr>
          <w:rFonts w:ascii="Times New Roman" w:hAnsi="Times New Roman" w:cs="Times New Roman"/>
          <w:b/>
          <w:sz w:val="28"/>
          <w:szCs w:val="28"/>
          <w:lang w:val="kk-KZ"/>
        </w:rPr>
      </w:pPr>
      <w:r w:rsidRPr="00F64A14">
        <w:rPr>
          <w:rFonts w:ascii="Times New Roman" w:eastAsia="Calibri" w:hAnsi="Times New Roman" w:cs="Times New Roman"/>
          <w:sz w:val="28"/>
          <w:szCs w:val="28"/>
          <w:lang w:val="kk-KZ"/>
        </w:rPr>
        <w:t xml:space="preserve"> </w:t>
      </w:r>
      <w:r w:rsidRPr="00F64A14">
        <w:rPr>
          <w:rFonts w:ascii="Times New Roman" w:hAnsi="Times New Roman" w:cs="Times New Roman"/>
          <w:sz w:val="28"/>
          <w:szCs w:val="28"/>
          <w:lang w:val="kk-KZ"/>
        </w:rPr>
        <w:t xml:space="preserve">Мемлекеттік қызмет істері жөніндегі </w:t>
      </w:r>
      <w:hyperlink r:id="rId9" w:anchor="z9" w:history="1">
        <w:r w:rsidRPr="00F64A14">
          <w:rPr>
            <w:rStyle w:val="a4"/>
            <w:rFonts w:ascii="Times New Roman" w:hAnsi="Times New Roman" w:cs="Times New Roman"/>
            <w:color w:val="auto"/>
            <w:sz w:val="28"/>
            <w:szCs w:val="28"/>
            <w:u w:val="none"/>
            <w:lang w:val="kk-KZ"/>
          </w:rPr>
          <w:t>уәкілетті орган</w:t>
        </w:r>
      </w:hyperlink>
      <w:r w:rsidRPr="00F64A14">
        <w:rPr>
          <w:rStyle w:val="a4"/>
          <w:rFonts w:ascii="Times New Roman" w:hAnsi="Times New Roman" w:cs="Times New Roman"/>
          <w:color w:val="auto"/>
          <w:sz w:val="28"/>
          <w:szCs w:val="28"/>
          <w:u w:val="none"/>
          <w:lang w:val="kk-KZ"/>
        </w:rPr>
        <w:t>ның</w:t>
      </w:r>
      <w:r w:rsidRPr="00F64A14">
        <w:rPr>
          <w:rFonts w:ascii="Times New Roman" w:eastAsia="Calibri" w:hAnsi="Times New Roman" w:cs="Times New Roman"/>
          <w:b/>
          <w:sz w:val="28"/>
          <w:szCs w:val="28"/>
          <w:lang w:val="kk-KZ"/>
        </w:rPr>
        <w:t xml:space="preserve"> </w:t>
      </w:r>
      <w:r w:rsidRPr="00F64A14">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64A14">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F64A14">
        <w:rPr>
          <w:rFonts w:ascii="Times New Roman" w:hAnsi="Times New Roman" w:cs="Times New Roman"/>
          <w:sz w:val="28"/>
          <w:szCs w:val="28"/>
          <w:lang w:val="kk-KZ"/>
        </w:rPr>
        <w:t>білу.  Салық және кеден заңнамаларын білген жөн.</w:t>
      </w:r>
      <w:r>
        <w:rPr>
          <w:rFonts w:ascii="Times New Roman" w:hAnsi="Times New Roman" w:cs="Times New Roman"/>
          <w:sz w:val="28"/>
          <w:szCs w:val="28"/>
          <w:lang w:val="kk-KZ"/>
        </w:rPr>
        <w:t xml:space="preserve"> </w:t>
      </w:r>
      <w:r w:rsidRPr="00F64A14">
        <w:rPr>
          <w:rFonts w:ascii="Times New Roman" w:hAnsi="Times New Roman" w:cs="Times New Roman"/>
          <w:sz w:val="28"/>
          <w:szCs w:val="28"/>
          <w:lang w:val="kk-KZ"/>
        </w:rPr>
        <w:t xml:space="preserve"> </w:t>
      </w:r>
      <w:r w:rsidRPr="00F64A14">
        <w:rPr>
          <w:rFonts w:ascii="Times New Roman" w:hAnsi="Times New Roman" w:cs="Times New Roman"/>
          <w:bCs/>
          <w:sz w:val="28"/>
          <w:szCs w:val="28"/>
          <w:lang w:val="kk-KZ"/>
        </w:rPr>
        <w:t>Басқа да міндетті білімдер</w:t>
      </w:r>
      <w:r w:rsidR="00A05847">
        <w:rPr>
          <w:rFonts w:ascii="Times New Roman" w:hAnsi="Times New Roman" w:cs="Times New Roman"/>
          <w:bCs/>
          <w:sz w:val="28"/>
          <w:szCs w:val="28"/>
          <w:lang w:val="kk-KZ"/>
        </w:rPr>
        <w:t>.</w:t>
      </w:r>
      <w:r w:rsidRPr="00F64A14">
        <w:rPr>
          <w:rFonts w:ascii="Times New Roman" w:hAnsi="Times New Roman" w:cs="Times New Roman"/>
          <w:bCs/>
          <w:sz w:val="28"/>
          <w:szCs w:val="28"/>
          <w:lang w:val="kk-KZ"/>
        </w:rPr>
        <w:t xml:space="preserve"> </w:t>
      </w:r>
    </w:p>
    <w:p w:rsidR="00A1285D" w:rsidRDefault="00A1285D" w:rsidP="00287134">
      <w:pPr>
        <w:spacing w:after="0" w:line="240" w:lineRule="auto"/>
        <w:ind w:right="178" w:firstLine="709"/>
        <w:jc w:val="both"/>
        <w:rPr>
          <w:rFonts w:ascii="Times New Roman" w:eastAsia="Times New Roman" w:hAnsi="Times New Roman" w:cs="Times New Roman"/>
          <w:sz w:val="28"/>
          <w:szCs w:val="28"/>
          <w:lang w:val="kk-KZ" w:eastAsia="ru-RU"/>
        </w:rPr>
      </w:pPr>
    </w:p>
    <w:p w:rsidR="00A1285D" w:rsidRPr="001C63C7" w:rsidRDefault="00A1285D" w:rsidP="00A1285D">
      <w:pPr>
        <w:pStyle w:val="af"/>
        <w:numPr>
          <w:ilvl w:val="0"/>
          <w:numId w:val="16"/>
        </w:numPr>
        <w:ind w:left="0" w:firstLine="708"/>
        <w:jc w:val="both"/>
        <w:rPr>
          <w:rFonts w:ascii="Times New Roman" w:hAnsi="Times New Roman"/>
          <w:b/>
          <w:sz w:val="28"/>
          <w:szCs w:val="28"/>
          <w:lang w:val="kk-KZ"/>
        </w:rPr>
      </w:pPr>
      <w:r>
        <w:rPr>
          <w:rFonts w:ascii="Times New Roman" w:hAnsi="Times New Roman"/>
          <w:b/>
          <w:sz w:val="28"/>
          <w:szCs w:val="28"/>
          <w:lang w:val="kk-KZ"/>
        </w:rPr>
        <w:t xml:space="preserve">Астана қаласы </w:t>
      </w:r>
      <w:r w:rsidRPr="00962588">
        <w:rPr>
          <w:rFonts w:ascii="Times New Roman" w:hAnsi="Times New Roman"/>
          <w:b/>
          <w:sz w:val="28"/>
          <w:szCs w:val="28"/>
          <w:lang w:val="kk-KZ"/>
        </w:rPr>
        <w:t xml:space="preserve">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sidRPr="00962588">
        <w:rPr>
          <w:rFonts w:ascii="Times New Roman" w:eastAsia="Calibri" w:hAnsi="Times New Roman"/>
          <w:b/>
          <w:bCs/>
          <w:sz w:val="28"/>
          <w:szCs w:val="28"/>
          <w:lang w:val="kk-KZ"/>
        </w:rPr>
        <w:t xml:space="preserve"> </w:t>
      </w:r>
      <w:r>
        <w:rPr>
          <w:rFonts w:ascii="Times New Roman" w:eastAsia="Calibri" w:hAnsi="Times New Roman"/>
          <w:b/>
          <w:bCs/>
          <w:sz w:val="28"/>
          <w:szCs w:val="28"/>
          <w:lang w:val="kk-KZ"/>
        </w:rPr>
        <w:t>.</w:t>
      </w:r>
    </w:p>
    <w:p w:rsidR="00A1285D" w:rsidRDefault="00A1285D" w:rsidP="00A1285D">
      <w:pPr>
        <w:pStyle w:val="af"/>
        <w:ind w:left="708"/>
        <w:jc w:val="both"/>
        <w:rPr>
          <w:rFonts w:ascii="Times New Roman" w:hAnsi="Times New Roman"/>
          <w:b/>
          <w:sz w:val="28"/>
          <w:szCs w:val="28"/>
          <w:lang w:val="kk-KZ"/>
        </w:rPr>
      </w:pPr>
    </w:p>
    <w:p w:rsidR="00A1285D" w:rsidRPr="00962588" w:rsidRDefault="00A1285D" w:rsidP="00A1285D">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A1285D" w:rsidRPr="00A22D7A" w:rsidRDefault="00A1285D" w:rsidP="00A1285D">
      <w:pPr>
        <w:pStyle w:val="12"/>
        <w:jc w:val="both"/>
        <w:rPr>
          <w:rFonts w:ascii="Times New Roman" w:hAnsi="Times New Roman"/>
          <w:sz w:val="28"/>
          <w:szCs w:val="28"/>
          <w:lang w:val="kk-KZ"/>
        </w:rPr>
      </w:pPr>
      <w:r w:rsidRPr="00A22D7A">
        <w:rPr>
          <w:rFonts w:ascii="Times New Roman" w:hAnsi="Times New Roman"/>
          <w:sz w:val="28"/>
          <w:szCs w:val="28"/>
          <w:lang w:val="kk-KZ"/>
        </w:rPr>
        <w:t>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бойынша  салық заңнамасының және салықтық емес түсімдердің түсімін көздейтін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жұмыстарды ұйымдастыру,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қамтамасыз ету, құқықтық сараптама жұмыстарын ұйымдастыру және салық комитетінің құрылымдық бөлімшелерінің құқықтық актілерді әзірлеуіне, салық органдары мен салық төлеушілер арасында туындайтын дау материалдары бойынша құқықтық қорытынды дайындауын бақылау; мемлекеттік қызмет көрсету стандарттары мен регламенттеріне сай мемлекеттік қызмет көрсетудің уақытылығын бақылау; Қазақстан Республикасының заңнамасында көзделген тәртіпте, салықтық және жоспардан тыс тексерулерді бақылау; Қазақстан Республикасының заңнамасында көзделген тәртіпте, бюджетке төленетін мәндетті төлемдер мен артық өндірілген немесе артық (қате) төленген салық сомаларын қайтаруды (есепке алуды) қамтамасыз ету; салық міндеттемелердің пайда болуына, орындалуы мен тоқтауына байланысты мәселелер жөнінде түсіндіру жұмыстарын ұйымдастыру; Өндірісті, этил спирті мен алкоголь, темекі өнімінің айналымын, мұнай өнімдері мен биоотынның жеке түрлерінің айналымын мемлекеттік реттеу; оңалту мен бакроттық саласында мемлекеттік реттеу және бақылау (банкттер, сақтандыру ұймдары мен жинақтаушы зейнетақы қорларынан басқа) және Қазақстан Республикасының заңнамасына сәйкес өзге де функциялар.</w:t>
      </w:r>
    </w:p>
    <w:p w:rsidR="00A1285D" w:rsidRPr="00F64A14" w:rsidRDefault="00A1285D" w:rsidP="00A1285D">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lastRenderedPageBreak/>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Pr="00F64A14">
        <w:rPr>
          <w:rFonts w:ascii="Times New Roman" w:hAnsi="Times New Roman" w:cs="Times New Roman"/>
          <w:sz w:val="28"/>
          <w:szCs w:val="28"/>
          <w:lang w:val="kk-KZ"/>
        </w:rPr>
        <w:t xml:space="preserve"> құқық немесе әлеуметтік ғылымдар, экономика және бизнес немесе техникалық ғылымдар мен технологиялар.Негізгі мамандығының бейіні бойынша курстарда мерзімді қайта даярлау туралы сертификаттарының болғаны жөн. </w:t>
      </w:r>
    </w:p>
    <w:p w:rsidR="00A1285D" w:rsidRPr="00F64A14" w:rsidRDefault="00A1285D" w:rsidP="00A1285D">
      <w:pPr>
        <w:spacing w:after="0" w:line="240" w:lineRule="auto"/>
        <w:jc w:val="both"/>
        <w:rPr>
          <w:rFonts w:ascii="Times New Roman" w:hAnsi="Times New Roman" w:cs="Times New Roman"/>
          <w:bCs/>
          <w:sz w:val="28"/>
          <w:szCs w:val="28"/>
          <w:lang w:val="kk-KZ"/>
        </w:rPr>
      </w:pPr>
      <w:r w:rsidRPr="00F64A14">
        <w:rPr>
          <w:rFonts w:ascii="Times New Roman" w:eastAsia="Calibri" w:hAnsi="Times New Roman" w:cs="Times New Roman"/>
          <w:sz w:val="28"/>
          <w:szCs w:val="28"/>
          <w:lang w:val="kk-KZ"/>
        </w:rPr>
        <w:t xml:space="preserve"> </w:t>
      </w:r>
      <w:r w:rsidRPr="00F64A14">
        <w:rPr>
          <w:rFonts w:ascii="Times New Roman" w:hAnsi="Times New Roman" w:cs="Times New Roman"/>
          <w:sz w:val="28"/>
          <w:szCs w:val="28"/>
          <w:lang w:val="kk-KZ"/>
        </w:rPr>
        <w:t xml:space="preserve">Мемлекеттік қызмет істері жөніндегі </w:t>
      </w:r>
      <w:hyperlink r:id="rId10" w:anchor="z9" w:history="1">
        <w:r w:rsidRPr="00F64A14">
          <w:rPr>
            <w:rStyle w:val="a4"/>
            <w:rFonts w:ascii="Times New Roman" w:hAnsi="Times New Roman" w:cs="Times New Roman"/>
            <w:color w:val="auto"/>
            <w:sz w:val="28"/>
            <w:szCs w:val="28"/>
            <w:u w:val="none"/>
            <w:lang w:val="kk-KZ"/>
          </w:rPr>
          <w:t>уәкілетті орган</w:t>
        </w:r>
      </w:hyperlink>
      <w:r w:rsidRPr="00F64A14">
        <w:rPr>
          <w:rStyle w:val="a4"/>
          <w:rFonts w:ascii="Times New Roman" w:hAnsi="Times New Roman" w:cs="Times New Roman"/>
          <w:color w:val="auto"/>
          <w:sz w:val="28"/>
          <w:szCs w:val="28"/>
          <w:u w:val="none"/>
          <w:lang w:val="kk-KZ"/>
        </w:rPr>
        <w:t>ның</w:t>
      </w:r>
      <w:r w:rsidRPr="00F64A14">
        <w:rPr>
          <w:rFonts w:ascii="Times New Roman" w:eastAsia="Calibri" w:hAnsi="Times New Roman" w:cs="Times New Roman"/>
          <w:b/>
          <w:sz w:val="28"/>
          <w:szCs w:val="28"/>
          <w:lang w:val="kk-KZ"/>
        </w:rPr>
        <w:t xml:space="preserve"> </w:t>
      </w:r>
      <w:r w:rsidRPr="00F64A14">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64A14">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F64A14">
        <w:rPr>
          <w:rFonts w:ascii="Times New Roman" w:hAnsi="Times New Roman" w:cs="Times New Roman"/>
          <w:sz w:val="28"/>
          <w:szCs w:val="28"/>
          <w:lang w:val="kk-KZ"/>
        </w:rPr>
        <w:t>білу.  Салық және кеден заңнамаларын білген жөн.</w:t>
      </w:r>
      <w:r>
        <w:rPr>
          <w:rFonts w:ascii="Times New Roman" w:hAnsi="Times New Roman" w:cs="Times New Roman"/>
          <w:sz w:val="28"/>
          <w:szCs w:val="28"/>
          <w:lang w:val="kk-KZ"/>
        </w:rPr>
        <w:t xml:space="preserve"> </w:t>
      </w:r>
      <w:r w:rsidRPr="00F64A14">
        <w:rPr>
          <w:rFonts w:ascii="Times New Roman" w:hAnsi="Times New Roman" w:cs="Times New Roman"/>
          <w:sz w:val="28"/>
          <w:szCs w:val="28"/>
          <w:lang w:val="kk-KZ"/>
        </w:rPr>
        <w:t xml:space="preserve"> </w:t>
      </w:r>
      <w:r w:rsidRPr="00F64A14">
        <w:rPr>
          <w:rFonts w:ascii="Times New Roman" w:hAnsi="Times New Roman" w:cs="Times New Roman"/>
          <w:bCs/>
          <w:sz w:val="28"/>
          <w:szCs w:val="28"/>
          <w:lang w:val="kk-KZ"/>
        </w:rPr>
        <w:t xml:space="preserve">Басқа да міндетті білімдер </w:t>
      </w:r>
    </w:p>
    <w:p w:rsidR="00A1285D" w:rsidRDefault="00A1285D" w:rsidP="00287134">
      <w:pPr>
        <w:spacing w:after="0" w:line="240" w:lineRule="auto"/>
        <w:ind w:right="178" w:firstLine="709"/>
        <w:jc w:val="both"/>
        <w:rPr>
          <w:rFonts w:ascii="Times New Roman" w:eastAsia="Times New Roman" w:hAnsi="Times New Roman" w:cs="Times New Roman"/>
          <w:sz w:val="28"/>
          <w:szCs w:val="28"/>
          <w:lang w:val="kk-KZ" w:eastAsia="ru-RU"/>
        </w:rPr>
      </w:pPr>
    </w:p>
    <w:p w:rsidR="00A1285D" w:rsidRDefault="00A1285D" w:rsidP="00287134">
      <w:pPr>
        <w:spacing w:after="0" w:line="240" w:lineRule="auto"/>
        <w:ind w:right="178" w:firstLine="709"/>
        <w:jc w:val="both"/>
        <w:rPr>
          <w:rFonts w:ascii="Times New Roman" w:eastAsia="Times New Roman" w:hAnsi="Times New Roman" w:cs="Times New Roman"/>
          <w:sz w:val="28"/>
          <w:szCs w:val="28"/>
          <w:lang w:val="kk-KZ" w:eastAsia="ru-RU"/>
        </w:rPr>
      </w:pPr>
    </w:p>
    <w:p w:rsidR="00A1285D" w:rsidRDefault="00A1285D" w:rsidP="00287134">
      <w:pPr>
        <w:spacing w:after="0" w:line="240" w:lineRule="auto"/>
        <w:ind w:right="178" w:firstLine="709"/>
        <w:jc w:val="both"/>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9E1D42">
        <w:rPr>
          <w:rFonts w:ascii="Times New Roman" w:eastAsia="Times New Roman" w:hAnsi="Times New Roman" w:cs="Times New Roman"/>
          <w:b/>
          <w:sz w:val="28"/>
          <w:szCs w:val="28"/>
          <w:lang w:val="kk-KZ" w:eastAsia="ru-RU"/>
        </w:rPr>
        <w:t>,</w:t>
      </w:r>
      <w:r w:rsidR="003352D4">
        <w:rPr>
          <w:rFonts w:ascii="Times New Roman" w:eastAsia="Times New Roman" w:hAnsi="Times New Roman" w:cs="Times New Roman"/>
          <w:b/>
          <w:sz w:val="28"/>
          <w:szCs w:val="28"/>
          <w:lang w:val="kk-KZ" w:eastAsia="ru-RU"/>
        </w:rPr>
        <w:t xml:space="preserve"> 12.01.2018 ж. бастап 16.01.2018 ж. қоса алғанда</w:t>
      </w:r>
      <w:bookmarkStart w:id="1" w:name="_GoBack"/>
      <w:bookmarkEnd w:id="1"/>
      <w:r w:rsidR="009E1D42">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287134" w:rsidRPr="00342C0D" w:rsidRDefault="00287134" w:rsidP="00287134">
      <w:pPr>
        <w:spacing w:after="0" w:line="240" w:lineRule="auto"/>
        <w:rPr>
          <w:rFonts w:ascii="Times New Roman" w:eastAsia="Times New Roman" w:hAnsi="Times New Roman" w:cs="Times New Roman"/>
          <w:sz w:val="28"/>
          <w:szCs w:val="28"/>
          <w:lang w:eastAsia="ru-RU"/>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73" w:rsidRDefault="00744D73" w:rsidP="00A856EA">
      <w:pPr>
        <w:spacing w:after="0" w:line="240" w:lineRule="auto"/>
      </w:pPr>
      <w:r>
        <w:separator/>
      </w:r>
    </w:p>
  </w:endnote>
  <w:endnote w:type="continuationSeparator" w:id="0">
    <w:p w:rsidR="00744D73" w:rsidRDefault="00744D73"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73" w:rsidRDefault="00744D73" w:rsidP="00A856EA">
      <w:pPr>
        <w:spacing w:after="0" w:line="240" w:lineRule="auto"/>
      </w:pPr>
      <w:r>
        <w:separator/>
      </w:r>
    </w:p>
  </w:footnote>
  <w:footnote w:type="continuationSeparator" w:id="0">
    <w:p w:rsidR="00744D73" w:rsidRDefault="00744D73"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36648EA"/>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5"/>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21DD4"/>
    <w:rsid w:val="000361BA"/>
    <w:rsid w:val="00056FCA"/>
    <w:rsid w:val="00060405"/>
    <w:rsid w:val="00062E38"/>
    <w:rsid w:val="00064C28"/>
    <w:rsid w:val="00085286"/>
    <w:rsid w:val="00095A39"/>
    <w:rsid w:val="000C38B7"/>
    <w:rsid w:val="000C5E46"/>
    <w:rsid w:val="000E53F0"/>
    <w:rsid w:val="000F34BA"/>
    <w:rsid w:val="000F7832"/>
    <w:rsid w:val="00107F83"/>
    <w:rsid w:val="0011047A"/>
    <w:rsid w:val="001104F9"/>
    <w:rsid w:val="001257A3"/>
    <w:rsid w:val="00126727"/>
    <w:rsid w:val="001328D0"/>
    <w:rsid w:val="0017656B"/>
    <w:rsid w:val="0018297E"/>
    <w:rsid w:val="00185E2B"/>
    <w:rsid w:val="001A5D08"/>
    <w:rsid w:val="001B72B3"/>
    <w:rsid w:val="001C28D8"/>
    <w:rsid w:val="001C2F53"/>
    <w:rsid w:val="001C4907"/>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7134"/>
    <w:rsid w:val="002B2292"/>
    <w:rsid w:val="002B72E0"/>
    <w:rsid w:val="002B7F5C"/>
    <w:rsid w:val="002C494D"/>
    <w:rsid w:val="002D172C"/>
    <w:rsid w:val="002D6FAE"/>
    <w:rsid w:val="002E3BD0"/>
    <w:rsid w:val="002E4658"/>
    <w:rsid w:val="00330983"/>
    <w:rsid w:val="003311DC"/>
    <w:rsid w:val="003346F1"/>
    <w:rsid w:val="003352D4"/>
    <w:rsid w:val="00335807"/>
    <w:rsid w:val="00335891"/>
    <w:rsid w:val="003556D8"/>
    <w:rsid w:val="00355897"/>
    <w:rsid w:val="003712A0"/>
    <w:rsid w:val="00380EC2"/>
    <w:rsid w:val="00384096"/>
    <w:rsid w:val="00395F05"/>
    <w:rsid w:val="003C7B8D"/>
    <w:rsid w:val="003D6A47"/>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4E54"/>
    <w:rsid w:val="00566AF7"/>
    <w:rsid w:val="00591B21"/>
    <w:rsid w:val="0059613B"/>
    <w:rsid w:val="005A256F"/>
    <w:rsid w:val="005A42FC"/>
    <w:rsid w:val="005D13D9"/>
    <w:rsid w:val="005E7B16"/>
    <w:rsid w:val="00602EFA"/>
    <w:rsid w:val="00607080"/>
    <w:rsid w:val="00663299"/>
    <w:rsid w:val="00663F05"/>
    <w:rsid w:val="00673140"/>
    <w:rsid w:val="00675CD0"/>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44D73"/>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05847"/>
    <w:rsid w:val="00A1285D"/>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912D7"/>
    <w:rsid w:val="00B91B44"/>
    <w:rsid w:val="00B92A0D"/>
    <w:rsid w:val="00BD2E2A"/>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D76CC"/>
    <w:rsid w:val="00DE2FBD"/>
    <w:rsid w:val="00DE7D47"/>
    <w:rsid w:val="00DF2B47"/>
    <w:rsid w:val="00E047AC"/>
    <w:rsid w:val="00E236D3"/>
    <w:rsid w:val="00E35855"/>
    <w:rsid w:val="00E40B79"/>
    <w:rsid w:val="00E62140"/>
    <w:rsid w:val="00E65E04"/>
    <w:rsid w:val="00E71A83"/>
    <w:rsid w:val="00E81B98"/>
    <w:rsid w:val="00E85F34"/>
    <w:rsid w:val="00E868F3"/>
    <w:rsid w:val="00E97FB1"/>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E836"/>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6C4A-D7CE-4365-AD34-823F27C0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6</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142</cp:revision>
  <cp:lastPrinted>2016-07-05T03:07:00Z</cp:lastPrinted>
  <dcterms:created xsi:type="dcterms:W3CDTF">2015-05-05T04:26:00Z</dcterms:created>
  <dcterms:modified xsi:type="dcterms:W3CDTF">2018-01-11T04:01:00Z</dcterms:modified>
</cp:coreProperties>
</file>