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8101B7" w:rsidP="00ED000D">
      <w:pPr>
        <w:ind w:firstLine="708"/>
        <w:jc w:val="both"/>
        <w:rPr>
          <w:b/>
          <w:sz w:val="28"/>
          <w:szCs w:val="28"/>
          <w:lang w:val="kk-KZ"/>
        </w:rPr>
      </w:pPr>
      <w:r w:rsidRPr="009002F0">
        <w:rPr>
          <w:b/>
          <w:sz w:val="28"/>
          <w:szCs w:val="28"/>
          <w:lang w:val="kk-KZ"/>
        </w:rPr>
        <w:t xml:space="preserve">Алматы қаласы бойынша Мемлекеттік кірістер департаменті Алатау ауданы бойынша мемлекеттік кірістер басқармасының басшысы,  Алматы қаласы бойынша Мемлекеттік кірістер департаменті Жетісу  ауданы бойынша мемлекеттік кірістер басқармасының басшысы </w:t>
      </w:r>
      <w:r w:rsidR="00ED000D" w:rsidRPr="00ED000D">
        <w:rPr>
          <w:b/>
          <w:sz w:val="28"/>
          <w:szCs w:val="28"/>
          <w:lang w:val="kk-KZ"/>
        </w:rPr>
        <w:t xml:space="preserve">«Б» корпусының бос мемлекеттік әкімшілік лауазымдарына орналасуға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</w:t>
      </w:r>
      <w:r w:rsidR="00ED000D" w:rsidRPr="00ED000D">
        <w:rPr>
          <w:b/>
          <w:bCs/>
          <w:sz w:val="28"/>
          <w:szCs w:val="28"/>
          <w:lang w:val="kk-KZ"/>
        </w:rPr>
        <w:t xml:space="preserve">комиссияның ШЕШІМІ, </w:t>
      </w:r>
      <w:r>
        <w:rPr>
          <w:b/>
          <w:bCs/>
          <w:sz w:val="28"/>
          <w:szCs w:val="28"/>
          <w:lang w:val="kk-KZ"/>
        </w:rPr>
        <w:t>13</w:t>
      </w:r>
      <w:r w:rsidR="00ED000D" w:rsidRPr="00ED000D">
        <w:rPr>
          <w:b/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>09</w:t>
      </w:r>
      <w:r w:rsidR="00ED000D" w:rsidRPr="00ED000D">
        <w:rPr>
          <w:b/>
          <w:bCs/>
          <w:sz w:val="28"/>
          <w:szCs w:val="28"/>
          <w:lang w:val="kk-KZ"/>
        </w:rPr>
        <w:t xml:space="preserve">.2017 ж.  </w:t>
      </w:r>
      <w:r w:rsidR="00ED000D" w:rsidRPr="00ED000D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77</w:t>
      </w:r>
      <w:r w:rsidR="00ED000D" w:rsidRPr="00ED000D">
        <w:rPr>
          <w:b/>
          <w:sz w:val="28"/>
          <w:szCs w:val="28"/>
          <w:lang w:val="kk-KZ"/>
        </w:rPr>
        <w:t xml:space="preserve"> хаттама:</w:t>
      </w:r>
    </w:p>
    <w:p w:rsidR="00ED000D" w:rsidRPr="00ED000D" w:rsidRDefault="008101B7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r w:rsidRPr="008101B7">
        <w:rPr>
          <w:sz w:val="28"/>
          <w:szCs w:val="28"/>
          <w:lang w:val="kk-KZ"/>
        </w:rPr>
        <w:t>Алматы қаласы бойынша Мемлекеттік кірістер департаменті Алатау ауданы бойынша мемлекеттік кірістер басқармасының басшысы</w:t>
      </w:r>
      <w:r w:rsidRPr="00ED000D">
        <w:rPr>
          <w:sz w:val="28"/>
          <w:szCs w:val="28"/>
          <w:lang w:val="kk-KZ"/>
        </w:rPr>
        <w:t xml:space="preserve"> </w:t>
      </w:r>
      <w:r w:rsidR="00ED000D"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="00ED000D" w:rsidRPr="003A2A79">
        <w:rPr>
          <w:sz w:val="28"/>
          <w:szCs w:val="28"/>
          <w:lang w:val="kk-KZ"/>
        </w:rPr>
        <w:t>тағайындауға</w:t>
      </w:r>
      <w:r w:rsidR="00ED000D" w:rsidRPr="003A2A79">
        <w:rPr>
          <w:b/>
          <w:sz w:val="28"/>
          <w:szCs w:val="28"/>
          <w:lang w:val="kk-KZ"/>
        </w:rPr>
        <w:t xml:space="preserve"> </w:t>
      </w:r>
      <w:r w:rsidRPr="00DD26D8">
        <w:rPr>
          <w:b/>
          <w:sz w:val="28"/>
          <w:szCs w:val="28"/>
          <w:lang w:val="kk-KZ"/>
        </w:rPr>
        <w:t>Берик</w:t>
      </w:r>
      <w:r>
        <w:rPr>
          <w:b/>
          <w:sz w:val="28"/>
          <w:szCs w:val="28"/>
          <w:lang w:val="kk-KZ"/>
        </w:rPr>
        <w:t xml:space="preserve"> Жапарович</w:t>
      </w:r>
      <w:r w:rsidRPr="008101B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Жамалбеков </w:t>
      </w:r>
      <w:r w:rsidR="00ED000D" w:rsidRPr="00ED000D">
        <w:rPr>
          <w:sz w:val="28"/>
          <w:szCs w:val="28"/>
          <w:lang w:val="kk-KZ"/>
        </w:rPr>
        <w:t xml:space="preserve">ұсынылсын;     </w:t>
      </w:r>
    </w:p>
    <w:p w:rsidR="00ED000D" w:rsidRPr="00ED000D" w:rsidRDefault="008101B7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r w:rsidRPr="008101B7">
        <w:rPr>
          <w:sz w:val="28"/>
          <w:szCs w:val="28"/>
          <w:lang w:val="kk-KZ"/>
        </w:rPr>
        <w:t>Алматы қаласы бойынша Мемлекеттік кірістер департаменті Жетісу  ауданы бойынша мемлекеттік кірістер басқармасының басшысы</w:t>
      </w:r>
      <w:r>
        <w:rPr>
          <w:sz w:val="28"/>
          <w:szCs w:val="28"/>
          <w:lang w:val="kk-KZ"/>
        </w:rPr>
        <w:t xml:space="preserve"> </w:t>
      </w:r>
      <w:r w:rsidR="00ED000D" w:rsidRPr="00ED000D">
        <w:rPr>
          <w:sz w:val="28"/>
          <w:szCs w:val="28"/>
          <w:lang w:val="kk-KZ"/>
        </w:rPr>
        <w:t xml:space="preserve">бос мемлекеттік әкімшілік лауазымына тағайындауға </w:t>
      </w:r>
      <w:r w:rsidRPr="00DD26D8">
        <w:rPr>
          <w:b/>
          <w:sz w:val="28"/>
          <w:szCs w:val="28"/>
          <w:lang w:val="kk-KZ"/>
        </w:rPr>
        <w:t>Абай Сембекұлы</w:t>
      </w:r>
      <w:r w:rsidRPr="008101B7">
        <w:rPr>
          <w:b/>
          <w:sz w:val="28"/>
          <w:szCs w:val="28"/>
          <w:lang w:val="kk-KZ"/>
        </w:rPr>
        <w:t xml:space="preserve"> </w:t>
      </w:r>
      <w:r w:rsidRPr="00DD26D8">
        <w:rPr>
          <w:b/>
          <w:sz w:val="28"/>
          <w:szCs w:val="28"/>
          <w:lang w:val="kk-KZ"/>
        </w:rPr>
        <w:t>Әлі</w:t>
      </w:r>
      <w:r>
        <w:rPr>
          <w:b/>
          <w:sz w:val="28"/>
          <w:szCs w:val="28"/>
          <w:lang w:val="kk-KZ"/>
        </w:rPr>
        <w:t xml:space="preserve"> </w:t>
      </w:r>
      <w:r w:rsidR="00ED000D" w:rsidRPr="00ED000D">
        <w:rPr>
          <w:sz w:val="28"/>
          <w:szCs w:val="28"/>
          <w:lang w:val="kk-KZ"/>
        </w:rPr>
        <w:t xml:space="preserve">ұсынылсын.     </w:t>
      </w:r>
      <w:bookmarkStart w:id="0" w:name="_GoBack"/>
      <w:bookmarkEnd w:id="0"/>
    </w:p>
    <w:sectPr w:rsidR="00ED000D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01B7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167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47</cp:revision>
  <cp:lastPrinted>2016-07-12T11:46:00Z</cp:lastPrinted>
  <dcterms:created xsi:type="dcterms:W3CDTF">2015-06-05T09:55:00Z</dcterms:created>
  <dcterms:modified xsi:type="dcterms:W3CDTF">2017-09-13T11:53:00Z</dcterms:modified>
</cp:coreProperties>
</file>