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Default="0081294F" w:rsidP="00F55A6B">
      <w:pPr>
        <w:jc w:val="center"/>
        <w:rPr>
          <w:b/>
          <w:sz w:val="24"/>
          <w:szCs w:val="24"/>
          <w:lang w:val="kk-KZ"/>
        </w:rPr>
      </w:pPr>
      <w:r w:rsidRPr="00A01AFC">
        <w:rPr>
          <w:b/>
          <w:sz w:val="24"/>
          <w:szCs w:val="24"/>
          <w:lang w:val="kk-KZ"/>
        </w:rPr>
        <w:t xml:space="preserve"> </w:t>
      </w:r>
      <w:r w:rsidR="00F55A6B" w:rsidRPr="00A01AFC">
        <w:rPr>
          <w:b/>
          <w:sz w:val="24"/>
          <w:szCs w:val="24"/>
          <w:lang w:val="kk-KZ"/>
        </w:rPr>
        <w:t xml:space="preserve">«Б» корпусының </w:t>
      </w:r>
      <w:r w:rsidR="00491F26" w:rsidRPr="00A01AFC">
        <w:rPr>
          <w:b/>
          <w:sz w:val="24"/>
          <w:szCs w:val="24"/>
          <w:lang w:val="kk-KZ"/>
        </w:rPr>
        <w:t xml:space="preserve">төменгі болып табылатын </w:t>
      </w:r>
      <w:r w:rsidR="00F55A6B" w:rsidRPr="00A01AFC">
        <w:rPr>
          <w:b/>
          <w:sz w:val="24"/>
          <w:szCs w:val="24"/>
          <w:lang w:val="kk-KZ"/>
        </w:rPr>
        <w:t>бос мемлекеттік әкімшілік лауазым</w:t>
      </w:r>
      <w:r w:rsidR="00797241" w:rsidRPr="00A01AFC">
        <w:rPr>
          <w:b/>
          <w:sz w:val="24"/>
          <w:szCs w:val="24"/>
          <w:lang w:val="kk-KZ"/>
        </w:rPr>
        <w:t>дар</w:t>
      </w:r>
      <w:r w:rsidR="00961C0B" w:rsidRPr="00A01AFC">
        <w:rPr>
          <w:b/>
          <w:sz w:val="24"/>
          <w:szCs w:val="24"/>
          <w:lang w:val="kk-KZ"/>
        </w:rPr>
        <w:t>ына</w:t>
      </w:r>
      <w:r w:rsidR="00F55A6B" w:rsidRPr="00A01AFC">
        <w:rPr>
          <w:b/>
          <w:sz w:val="24"/>
          <w:szCs w:val="24"/>
          <w:lang w:val="kk-KZ"/>
        </w:rPr>
        <w:t xml:space="preserve"> орналасуға жалпы конкурс </w:t>
      </w:r>
    </w:p>
    <w:p w:rsidR="00C93973" w:rsidRPr="00A01AFC" w:rsidRDefault="00C93973" w:rsidP="00F55A6B">
      <w:pPr>
        <w:jc w:val="center"/>
        <w:rPr>
          <w:b/>
          <w:sz w:val="24"/>
          <w:szCs w:val="24"/>
          <w:lang w:val="kk-KZ"/>
        </w:rPr>
      </w:pPr>
    </w:p>
    <w:p w:rsidR="00C93973" w:rsidRPr="00C93973" w:rsidRDefault="00C93973" w:rsidP="00C93973">
      <w:pPr>
        <w:jc w:val="center"/>
        <w:rPr>
          <w:b/>
          <w:sz w:val="24"/>
          <w:szCs w:val="24"/>
          <w:lang w:val="kk-KZ"/>
        </w:rPr>
      </w:pPr>
      <w:r w:rsidRPr="00C93973">
        <w:rPr>
          <w:b/>
          <w:sz w:val="24"/>
          <w:szCs w:val="24"/>
          <w:lang w:val="kk-KZ"/>
        </w:rPr>
        <w:t xml:space="preserve">Құжаттарды қабылдау мерзімі (7 жұмыс күні) 2019 жылғы </w:t>
      </w:r>
      <w:r>
        <w:rPr>
          <w:b/>
          <w:sz w:val="24"/>
          <w:szCs w:val="24"/>
          <w:lang w:val="kk-KZ"/>
        </w:rPr>
        <w:t xml:space="preserve">22 мамырдан </w:t>
      </w:r>
      <w:r w:rsidRPr="00C93973">
        <w:rPr>
          <w:b/>
          <w:sz w:val="24"/>
          <w:szCs w:val="24"/>
          <w:lang w:val="kk-KZ"/>
        </w:rPr>
        <w:t>бастап</w:t>
      </w:r>
      <w:r>
        <w:rPr>
          <w:b/>
          <w:sz w:val="24"/>
          <w:szCs w:val="24"/>
          <w:lang w:val="kk-KZ"/>
        </w:rPr>
        <w:t xml:space="preserve">                       </w:t>
      </w:r>
      <w:r w:rsidRPr="00C93973">
        <w:rPr>
          <w:b/>
          <w:sz w:val="24"/>
          <w:szCs w:val="24"/>
          <w:lang w:val="kk-KZ"/>
        </w:rPr>
        <w:t xml:space="preserve"> 201</w:t>
      </w:r>
      <w:r>
        <w:rPr>
          <w:b/>
          <w:sz w:val="24"/>
          <w:szCs w:val="24"/>
          <w:lang w:val="kk-KZ"/>
        </w:rPr>
        <w:t>9</w:t>
      </w:r>
      <w:r w:rsidRPr="00C93973">
        <w:rPr>
          <w:b/>
          <w:sz w:val="24"/>
          <w:szCs w:val="24"/>
          <w:lang w:val="kk-KZ"/>
        </w:rPr>
        <w:t xml:space="preserve"> жылғы </w:t>
      </w:r>
      <w:r>
        <w:rPr>
          <w:b/>
          <w:sz w:val="24"/>
          <w:szCs w:val="24"/>
          <w:lang w:val="kk-KZ"/>
        </w:rPr>
        <w:t>30 мамырды</w:t>
      </w:r>
      <w:r w:rsidRPr="00C93973">
        <w:rPr>
          <w:b/>
          <w:sz w:val="24"/>
          <w:szCs w:val="24"/>
          <w:lang w:val="kk-KZ"/>
        </w:rPr>
        <w:t xml:space="preserve"> қоса алғанда, жалпы конкурс өткізу туралы хабарландыру соңғы жарияланғаннан кейін келесі жұмыс күннен бастап есептеледі.</w:t>
      </w:r>
    </w:p>
    <w:p w:rsidR="00F55A6B" w:rsidRPr="00A01AFC" w:rsidRDefault="00F55A6B" w:rsidP="00F55A6B">
      <w:pPr>
        <w:rPr>
          <w:sz w:val="24"/>
          <w:szCs w:val="24"/>
          <w:lang w:val="kk-KZ"/>
        </w:rPr>
      </w:pPr>
    </w:p>
    <w:p w:rsidR="002B348A" w:rsidRPr="00A01AFC" w:rsidRDefault="002B348A" w:rsidP="000D7B3C">
      <w:pPr>
        <w:tabs>
          <w:tab w:val="left" w:pos="993"/>
        </w:tabs>
        <w:ind w:firstLine="709"/>
        <w:jc w:val="center"/>
        <w:rPr>
          <w:b/>
          <w:sz w:val="24"/>
          <w:szCs w:val="24"/>
          <w:lang w:val="kk-KZ"/>
        </w:rPr>
      </w:pPr>
      <w:r w:rsidRPr="00A01AFC">
        <w:rPr>
          <w:b/>
          <w:sz w:val="24"/>
          <w:szCs w:val="24"/>
          <w:lang w:val="kk-KZ"/>
        </w:rPr>
        <w:t>Қазақстан Республикасы Қаржы министрлігі Мемлекеттік кірістер комите</w:t>
      </w:r>
      <w:r w:rsidR="000D7B3C" w:rsidRPr="00A01AFC">
        <w:rPr>
          <w:b/>
          <w:sz w:val="24"/>
          <w:szCs w:val="24"/>
          <w:lang w:val="kk-KZ"/>
        </w:rPr>
        <w:t>тінің Оқу-әдістемелік орталығы</w:t>
      </w:r>
    </w:p>
    <w:p w:rsidR="002B348A" w:rsidRPr="00A01AFC" w:rsidRDefault="002B348A" w:rsidP="004207F6">
      <w:pPr>
        <w:ind w:firstLine="708"/>
        <w:jc w:val="both"/>
        <w:rPr>
          <w:b/>
          <w:sz w:val="24"/>
          <w:szCs w:val="24"/>
          <w:lang w:val="kk-KZ"/>
        </w:rPr>
      </w:pPr>
    </w:p>
    <w:p w:rsidR="00005AF6" w:rsidRPr="00A01AFC" w:rsidRDefault="00005AF6" w:rsidP="00005AF6">
      <w:pPr>
        <w:ind w:firstLine="708"/>
        <w:jc w:val="both"/>
        <w:rPr>
          <w:b/>
          <w:sz w:val="24"/>
          <w:szCs w:val="24"/>
          <w:lang w:val="kk-KZ"/>
        </w:rPr>
      </w:pPr>
      <w:r w:rsidRPr="00A01AFC">
        <w:rPr>
          <w:b/>
          <w:sz w:val="24"/>
          <w:szCs w:val="24"/>
          <w:lang w:val="kk-KZ"/>
        </w:rPr>
        <w:t>Конкурстың барлық қатысушыларына жалпы біліктілік талаптар:</w:t>
      </w:r>
    </w:p>
    <w:p w:rsidR="002B348A" w:rsidRPr="00A01AFC" w:rsidRDefault="002B348A" w:rsidP="002B348A">
      <w:pPr>
        <w:ind w:firstLine="708"/>
        <w:rPr>
          <w:b/>
          <w:sz w:val="24"/>
          <w:szCs w:val="24"/>
          <w:lang w:val="kk-KZ"/>
        </w:rPr>
      </w:pPr>
    </w:p>
    <w:p w:rsidR="00005AF6" w:rsidRPr="00A01AFC" w:rsidRDefault="002B348A" w:rsidP="00C77854">
      <w:pPr>
        <w:ind w:firstLine="708"/>
        <w:jc w:val="both"/>
        <w:rPr>
          <w:b/>
          <w:sz w:val="24"/>
          <w:szCs w:val="24"/>
          <w:lang w:val="kk-KZ"/>
        </w:rPr>
      </w:pPr>
      <w:r w:rsidRPr="00A01AFC">
        <w:rPr>
          <w:b/>
          <w:sz w:val="24"/>
          <w:szCs w:val="24"/>
          <w:lang w:val="kk-KZ"/>
        </w:rPr>
        <w:t>С-О-6 санаты</w:t>
      </w:r>
      <w:r w:rsidR="00C77854" w:rsidRPr="00A01AFC">
        <w:rPr>
          <w:b/>
          <w:sz w:val="24"/>
          <w:szCs w:val="24"/>
          <w:lang w:val="kk-KZ"/>
        </w:rPr>
        <w:t xml:space="preserve"> бойынша</w:t>
      </w:r>
      <w:r w:rsidRPr="00A01AFC">
        <w:rPr>
          <w:b/>
          <w:sz w:val="24"/>
          <w:szCs w:val="24"/>
          <w:lang w:val="kk-KZ"/>
        </w:rPr>
        <w:t>:</w:t>
      </w:r>
      <w:r w:rsidR="00C77854" w:rsidRPr="00A01AFC">
        <w:rPr>
          <w:spacing w:val="2"/>
          <w:sz w:val="24"/>
          <w:szCs w:val="24"/>
          <w:lang w:val="kk-KZ"/>
        </w:rPr>
        <w:t xml:space="preserve"> </w:t>
      </w:r>
      <w:r w:rsidR="00005AF6" w:rsidRPr="00A01AFC">
        <w:rPr>
          <w:sz w:val="24"/>
          <w:szCs w:val="24"/>
          <w:lang w:val="kk-KZ"/>
        </w:rPr>
        <w:t>жоғары немесе орта білімнен кейінгі білімі.</w:t>
      </w:r>
    </w:p>
    <w:p w:rsidR="00005AF6" w:rsidRPr="00A01AFC" w:rsidRDefault="00C77854" w:rsidP="00005AF6">
      <w:pPr>
        <w:ind w:firstLine="708"/>
        <w:jc w:val="both"/>
        <w:rPr>
          <w:sz w:val="24"/>
          <w:szCs w:val="24"/>
          <w:lang w:val="kk-KZ"/>
        </w:rPr>
      </w:pPr>
      <w:r w:rsidRPr="00A01AFC">
        <w:rPr>
          <w:b/>
          <w:sz w:val="24"/>
          <w:szCs w:val="24"/>
          <w:lang w:val="kk-KZ"/>
        </w:rPr>
        <w:t>К</w:t>
      </w:r>
      <w:r w:rsidR="00005AF6" w:rsidRPr="00A01AFC">
        <w:rPr>
          <w:b/>
          <w:sz w:val="24"/>
          <w:szCs w:val="24"/>
          <w:lang w:val="kk-KZ"/>
        </w:rPr>
        <w:t>елесі құзыреттердің болуы:</w:t>
      </w:r>
      <w:r w:rsidR="00005AF6" w:rsidRPr="00A01AFC">
        <w:rPr>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w:t>
      </w:r>
      <w:r w:rsidR="000D7B3C" w:rsidRPr="00A01AFC">
        <w:rPr>
          <w:sz w:val="24"/>
          <w:szCs w:val="24"/>
          <w:lang w:val="kk-KZ"/>
        </w:rPr>
        <w:t>ді басқару</w:t>
      </w:r>
      <w:r w:rsidR="00005AF6" w:rsidRPr="00A01AFC">
        <w:rPr>
          <w:sz w:val="24"/>
          <w:szCs w:val="24"/>
          <w:lang w:val="kk-KZ"/>
        </w:rPr>
        <w:t>.</w:t>
      </w:r>
    </w:p>
    <w:p w:rsidR="00005AF6" w:rsidRPr="00A01AFC" w:rsidRDefault="00C77854" w:rsidP="00005AF6">
      <w:pPr>
        <w:widowControl w:val="0"/>
        <w:autoSpaceDE w:val="0"/>
        <w:autoSpaceDN w:val="0"/>
        <w:adjustRightInd w:val="0"/>
        <w:ind w:firstLine="708"/>
        <w:jc w:val="both"/>
        <w:rPr>
          <w:b/>
          <w:sz w:val="24"/>
          <w:szCs w:val="24"/>
          <w:lang w:val="kk-KZ"/>
        </w:rPr>
      </w:pPr>
      <w:r w:rsidRPr="00A01AFC">
        <w:rPr>
          <w:b/>
          <w:sz w:val="24"/>
          <w:szCs w:val="24"/>
          <w:lang w:val="kk-KZ"/>
        </w:rPr>
        <w:t>Ж</w:t>
      </w:r>
      <w:r w:rsidR="00005AF6" w:rsidRPr="00A01AFC">
        <w:rPr>
          <w:b/>
          <w:sz w:val="24"/>
          <w:szCs w:val="24"/>
          <w:lang w:val="kk-KZ"/>
        </w:rPr>
        <w:t>ұмыс тәжірибесі талап етілмейді.</w:t>
      </w:r>
    </w:p>
    <w:p w:rsidR="004207F6" w:rsidRPr="00A01AFC" w:rsidRDefault="004207F6" w:rsidP="00005AF6">
      <w:pPr>
        <w:widowControl w:val="0"/>
        <w:autoSpaceDE w:val="0"/>
        <w:autoSpaceDN w:val="0"/>
        <w:adjustRightInd w:val="0"/>
        <w:ind w:firstLine="708"/>
        <w:jc w:val="both"/>
        <w:rPr>
          <w:sz w:val="24"/>
          <w:szCs w:val="24"/>
          <w:lang w:val="kk-KZ"/>
        </w:rPr>
      </w:pPr>
    </w:p>
    <w:p w:rsidR="00005AF6" w:rsidRPr="00A01AFC" w:rsidRDefault="00005AF6" w:rsidP="00005AF6">
      <w:pPr>
        <w:ind w:firstLine="709"/>
        <w:jc w:val="both"/>
        <w:rPr>
          <w:sz w:val="24"/>
          <w:szCs w:val="24"/>
          <w:lang w:val="kk-KZ"/>
        </w:rPr>
      </w:pPr>
      <w:r w:rsidRPr="00A01AFC">
        <w:rPr>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w:t>
      </w:r>
      <w:r w:rsidR="004207F6" w:rsidRPr="00A01AFC">
        <w:rPr>
          <w:sz w:val="24"/>
          <w:szCs w:val="24"/>
          <w:lang w:val="kk-KZ"/>
        </w:rPr>
        <w:t xml:space="preserve"> </w:t>
      </w:r>
      <w:r w:rsidRPr="00A01AFC">
        <w:rPr>
          <w:sz w:val="24"/>
          <w:szCs w:val="24"/>
          <w:lang w:val="kk-KZ"/>
        </w:rPr>
        <w:t>2</w:t>
      </w:r>
      <w:r w:rsidR="002B348A" w:rsidRPr="00A01AFC">
        <w:rPr>
          <w:sz w:val="24"/>
          <w:szCs w:val="24"/>
          <w:lang w:val="kk-KZ"/>
        </w:rPr>
        <w:t>3</w:t>
      </w:r>
      <w:r w:rsidRPr="00A01AFC">
        <w:rPr>
          <w:sz w:val="24"/>
          <w:szCs w:val="24"/>
          <w:lang w:val="kk-KZ"/>
        </w:rPr>
        <w:t xml:space="preserve"> желтоқсанда № 14542 болып тіркелді.</w:t>
      </w:r>
    </w:p>
    <w:p w:rsidR="00005AF6" w:rsidRPr="00A01AFC" w:rsidRDefault="00005AF6" w:rsidP="00E06129">
      <w:pPr>
        <w:tabs>
          <w:tab w:val="left" w:pos="-1405"/>
          <w:tab w:val="left" w:pos="993"/>
          <w:tab w:val="left" w:pos="9554"/>
        </w:tabs>
        <w:ind w:left="567" w:right="-852" w:hanging="567"/>
        <w:jc w:val="center"/>
        <w:outlineLvl w:val="0"/>
        <w:rPr>
          <w:b/>
          <w:sz w:val="24"/>
          <w:szCs w:val="24"/>
          <w:lang w:val="kk-KZ"/>
        </w:rPr>
      </w:pPr>
    </w:p>
    <w:p w:rsidR="00E06129" w:rsidRPr="00A01AFC" w:rsidRDefault="00E06129" w:rsidP="00005AF6">
      <w:pPr>
        <w:tabs>
          <w:tab w:val="left" w:pos="-1405"/>
          <w:tab w:val="left" w:pos="993"/>
          <w:tab w:val="left" w:pos="9554"/>
        </w:tabs>
        <w:ind w:left="567" w:right="-852" w:hanging="567"/>
        <w:jc w:val="center"/>
        <w:outlineLvl w:val="0"/>
        <w:rPr>
          <w:b/>
          <w:sz w:val="24"/>
          <w:szCs w:val="24"/>
          <w:lang w:val="kk-KZ"/>
        </w:rPr>
      </w:pPr>
      <w:r w:rsidRPr="00A01AFC">
        <w:rPr>
          <w:b/>
          <w:sz w:val="24"/>
          <w:szCs w:val="24"/>
          <w:lang w:val="kk-KZ"/>
        </w:rPr>
        <w:t>Мемлекеттік әкімшілік қызметшілердің лауазымдық жалақысы</w:t>
      </w:r>
      <w:r w:rsidR="00005AF6" w:rsidRPr="00A01AFC">
        <w:rPr>
          <w:b/>
          <w:sz w:val="24"/>
          <w:szCs w:val="24"/>
          <w:lang w:val="kk-KZ"/>
        </w:rPr>
        <w:t>:</w:t>
      </w:r>
    </w:p>
    <w:p w:rsidR="00C77854" w:rsidRPr="00A01AFC" w:rsidRDefault="00C77854" w:rsidP="00005AF6">
      <w:pPr>
        <w:tabs>
          <w:tab w:val="left" w:pos="-1405"/>
          <w:tab w:val="left" w:pos="993"/>
          <w:tab w:val="left" w:pos="9554"/>
        </w:tabs>
        <w:ind w:left="567" w:right="-852" w:hanging="567"/>
        <w:jc w:val="center"/>
        <w:outlineLvl w:val="0"/>
        <w:rPr>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A01AFC"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A01AFC" w:rsidRDefault="00E06129" w:rsidP="00816688">
            <w:pPr>
              <w:keepNext/>
              <w:keepLines/>
              <w:widowControl w:val="0"/>
              <w:tabs>
                <w:tab w:val="left" w:pos="132"/>
                <w:tab w:val="left" w:pos="6663"/>
              </w:tabs>
              <w:ind w:left="-1440" w:right="365"/>
              <w:jc w:val="right"/>
              <w:rPr>
                <w:sz w:val="24"/>
                <w:szCs w:val="24"/>
              </w:rPr>
            </w:pPr>
            <w:r w:rsidRPr="00A01AFC">
              <w:rPr>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A01AFC" w:rsidRDefault="00E06129" w:rsidP="00816688">
            <w:pPr>
              <w:keepNext/>
              <w:keepLines/>
              <w:widowControl w:val="0"/>
              <w:tabs>
                <w:tab w:val="left" w:pos="132"/>
                <w:tab w:val="left" w:pos="6663"/>
              </w:tabs>
              <w:ind w:left="-1440"/>
              <w:jc w:val="center"/>
              <w:rPr>
                <w:sz w:val="24"/>
                <w:szCs w:val="24"/>
              </w:rPr>
            </w:pPr>
            <w:r w:rsidRPr="00A01AFC">
              <w:rPr>
                <w:sz w:val="24"/>
                <w:szCs w:val="24"/>
                <w:lang w:val="kk-KZ"/>
              </w:rPr>
              <w:t>Еңбек сіңірген жылдарына байланысты</w:t>
            </w:r>
          </w:p>
        </w:tc>
      </w:tr>
      <w:tr w:rsidR="00E06129" w:rsidRPr="00A01AFC"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A01AFC" w:rsidRDefault="00E06129" w:rsidP="00816688">
            <w:pPr>
              <w:keepNext/>
              <w:keepLines/>
              <w:widowControl w:val="0"/>
              <w:tabs>
                <w:tab w:val="left" w:pos="132"/>
                <w:tab w:val="left" w:pos="6663"/>
              </w:tabs>
              <w:ind w:left="-1440" w:right="99"/>
              <w:jc w:val="center"/>
              <w:rPr>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A01AFC"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sz w:val="24"/>
                <w:szCs w:val="24"/>
              </w:rPr>
            </w:pPr>
            <w:proofErr w:type="spellStart"/>
            <w:r w:rsidRPr="00A01AFC">
              <w:rPr>
                <w:sz w:val="24"/>
                <w:szCs w:val="24"/>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A01AFC" w:rsidRDefault="00E06129" w:rsidP="008A372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sz w:val="24"/>
                <w:szCs w:val="24"/>
              </w:rPr>
            </w:pPr>
            <w:proofErr w:type="spellStart"/>
            <w:r w:rsidRPr="00A01AFC">
              <w:rPr>
                <w:sz w:val="24"/>
                <w:szCs w:val="24"/>
              </w:rPr>
              <w:t>max</w:t>
            </w:r>
            <w:proofErr w:type="spellEnd"/>
          </w:p>
        </w:tc>
      </w:tr>
      <w:tr w:rsidR="008A3723" w:rsidRPr="00A01AFC"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8A3723" w:rsidRPr="00A01AFC" w:rsidRDefault="008A3723" w:rsidP="00816688">
            <w:pPr>
              <w:keepNext/>
              <w:keepLines/>
              <w:tabs>
                <w:tab w:val="left" w:pos="132"/>
                <w:tab w:val="left" w:pos="6663"/>
              </w:tabs>
              <w:ind w:left="-1440" w:right="99" w:firstLine="1440"/>
              <w:jc w:val="center"/>
              <w:rPr>
                <w:sz w:val="24"/>
                <w:szCs w:val="24"/>
              </w:rPr>
            </w:pPr>
            <w:r w:rsidRPr="00A01AFC">
              <w:rPr>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8A3723" w:rsidRPr="00A01AFC" w:rsidRDefault="008A3723" w:rsidP="008A3723">
            <w:pPr>
              <w:tabs>
                <w:tab w:val="left" w:pos="132"/>
              </w:tabs>
              <w:jc w:val="center"/>
              <w:rPr>
                <w:sz w:val="24"/>
                <w:szCs w:val="24"/>
                <w:lang w:val="kk-KZ"/>
              </w:rPr>
            </w:pPr>
            <w:r w:rsidRPr="00A01AFC">
              <w:rPr>
                <w:sz w:val="24"/>
                <w:szCs w:val="24"/>
                <w:lang w:val="kk-KZ"/>
              </w:rPr>
              <w:t>74 954</w:t>
            </w:r>
            <w:r w:rsidRPr="00A01AFC">
              <w:rPr>
                <w:sz w:val="24"/>
                <w:szCs w:val="24"/>
                <w:lang w:val="kk-KZ"/>
              </w:rPr>
              <w:tab/>
            </w:r>
          </w:p>
        </w:tc>
        <w:tc>
          <w:tcPr>
            <w:tcW w:w="3990" w:type="dxa"/>
            <w:tcBorders>
              <w:top w:val="single" w:sz="4" w:space="0" w:color="auto"/>
              <w:left w:val="single" w:sz="4" w:space="0" w:color="auto"/>
              <w:bottom w:val="single" w:sz="4" w:space="0" w:color="auto"/>
              <w:right w:val="single" w:sz="4" w:space="0" w:color="auto"/>
            </w:tcBorders>
          </w:tcPr>
          <w:p w:rsidR="008A3723" w:rsidRPr="00A01AFC" w:rsidRDefault="008A3723" w:rsidP="008A3723">
            <w:pPr>
              <w:tabs>
                <w:tab w:val="left" w:pos="132"/>
              </w:tabs>
              <w:jc w:val="center"/>
              <w:rPr>
                <w:sz w:val="24"/>
                <w:szCs w:val="24"/>
                <w:lang w:val="kk-KZ"/>
              </w:rPr>
            </w:pPr>
            <w:r w:rsidRPr="00A01AFC">
              <w:rPr>
                <w:sz w:val="24"/>
                <w:szCs w:val="24"/>
                <w:lang w:val="kk-KZ"/>
              </w:rPr>
              <w:t>101 604</w:t>
            </w:r>
          </w:p>
        </w:tc>
      </w:tr>
    </w:tbl>
    <w:p w:rsidR="00005AF6" w:rsidRPr="00A01AFC" w:rsidRDefault="00005AF6" w:rsidP="00005AF6">
      <w:pPr>
        <w:tabs>
          <w:tab w:val="left" w:pos="993"/>
        </w:tabs>
        <w:ind w:firstLine="709"/>
        <w:jc w:val="both"/>
        <w:rPr>
          <w:b/>
          <w:sz w:val="24"/>
          <w:szCs w:val="24"/>
          <w:lang w:val="kk-KZ"/>
        </w:rPr>
      </w:pPr>
    </w:p>
    <w:p w:rsidR="000D7B3C" w:rsidRPr="00194597" w:rsidRDefault="000D7B3C" w:rsidP="00005AF6">
      <w:pPr>
        <w:tabs>
          <w:tab w:val="left" w:pos="993"/>
        </w:tabs>
        <w:ind w:firstLine="709"/>
        <w:jc w:val="both"/>
        <w:rPr>
          <w:rStyle w:val="a3"/>
          <w:b/>
          <w:color w:val="auto"/>
          <w:sz w:val="24"/>
          <w:szCs w:val="24"/>
          <w:u w:val="none"/>
          <w:lang w:val="kk-KZ"/>
        </w:rPr>
      </w:pPr>
      <w:r w:rsidRPr="00A01AFC">
        <w:rPr>
          <w:b/>
          <w:sz w:val="24"/>
          <w:szCs w:val="24"/>
          <w:lang w:val="kk-KZ"/>
        </w:rPr>
        <w:t>Қазақстан Республикасы Қаржы министрлігі Мемлекеттік кірістер комитетінің Оқу-әдістемелік орталығы</w:t>
      </w:r>
      <w:r w:rsidR="00965D9E" w:rsidRPr="00A01AFC">
        <w:rPr>
          <w:b/>
          <w:sz w:val="24"/>
          <w:szCs w:val="24"/>
          <w:lang w:val="kk-KZ"/>
        </w:rPr>
        <w:t xml:space="preserve"> «Б» корпусының бос мемлекеттік әкімшілік лауазымдарына орналасуға жалпы конкурс жариялайды</w:t>
      </w:r>
      <w:r w:rsidRPr="00A01AFC">
        <w:rPr>
          <w:b/>
          <w:sz w:val="24"/>
          <w:szCs w:val="24"/>
          <w:lang w:val="kk-KZ"/>
        </w:rPr>
        <w:t>, 010000, Нұр-Сұлтан қаласы, Республика даңғылы 60,  анықтама  үшін  телефондар: 8(7172) 39-68-19, электрондық мекенжай</w:t>
      </w:r>
      <w:r w:rsidRPr="00194597">
        <w:rPr>
          <w:b/>
          <w:sz w:val="24"/>
          <w:szCs w:val="24"/>
          <w:lang w:val="kk-KZ"/>
        </w:rPr>
        <w:t>:</w:t>
      </w:r>
      <w:r w:rsidRPr="00194597">
        <w:rPr>
          <w:sz w:val="24"/>
          <w:szCs w:val="24"/>
          <w:lang w:val="kk-KZ"/>
        </w:rPr>
        <w:t xml:space="preserve"> </w:t>
      </w:r>
      <w:hyperlink r:id="rId6" w:history="1">
        <w:r w:rsidRPr="00194597">
          <w:rPr>
            <w:rStyle w:val="a3"/>
            <w:b/>
            <w:color w:val="auto"/>
            <w:sz w:val="24"/>
            <w:szCs w:val="24"/>
            <w:u w:val="none"/>
            <w:lang w:val="kk-KZ"/>
          </w:rPr>
          <w:t>zh.islyamova@kgd.gov.kz</w:t>
        </w:r>
      </w:hyperlink>
      <w:r w:rsidRPr="00194597">
        <w:rPr>
          <w:sz w:val="24"/>
          <w:szCs w:val="24"/>
          <w:lang w:val="kk-KZ"/>
        </w:rPr>
        <w:t xml:space="preserve">,  </w:t>
      </w:r>
      <w:hyperlink r:id="rId7" w:history="1">
        <w:r w:rsidRPr="00194597">
          <w:rPr>
            <w:rStyle w:val="a3"/>
            <w:b/>
            <w:color w:val="auto"/>
            <w:sz w:val="24"/>
            <w:szCs w:val="24"/>
            <w:u w:val="none"/>
            <w:lang w:val="kk-KZ"/>
          </w:rPr>
          <w:t>n.zakiryanova@kgd.gov.kz</w:t>
        </w:r>
      </w:hyperlink>
      <w:r w:rsidRPr="00194597">
        <w:rPr>
          <w:rStyle w:val="a3"/>
          <w:b/>
          <w:color w:val="auto"/>
          <w:sz w:val="24"/>
          <w:szCs w:val="24"/>
          <w:u w:val="none"/>
          <w:lang w:val="kk-KZ"/>
        </w:rPr>
        <w:t>.</w:t>
      </w:r>
    </w:p>
    <w:p w:rsidR="000D7B3C" w:rsidRPr="00A01AFC" w:rsidRDefault="000D7B3C" w:rsidP="00005AF6">
      <w:pPr>
        <w:tabs>
          <w:tab w:val="left" w:pos="993"/>
        </w:tabs>
        <w:ind w:firstLine="709"/>
        <w:jc w:val="both"/>
        <w:rPr>
          <w:b/>
          <w:sz w:val="24"/>
          <w:szCs w:val="24"/>
          <w:lang w:val="kk-KZ"/>
        </w:rPr>
      </w:pPr>
    </w:p>
    <w:p w:rsidR="005C7233" w:rsidRPr="00A01AFC" w:rsidRDefault="00447CF9" w:rsidP="005C7233">
      <w:pPr>
        <w:shd w:val="clear" w:color="auto" w:fill="FFFFFF"/>
        <w:tabs>
          <w:tab w:val="left" w:pos="993"/>
        </w:tabs>
        <w:ind w:firstLine="709"/>
        <w:jc w:val="both"/>
        <w:rPr>
          <w:rFonts w:eastAsia="Calibri"/>
          <w:b/>
          <w:bCs/>
          <w:color w:val="000000"/>
          <w:sz w:val="24"/>
          <w:szCs w:val="24"/>
          <w:lang w:val="kk-KZ" w:eastAsia="ko-KR"/>
        </w:rPr>
      </w:pPr>
      <w:r w:rsidRPr="00A01AFC">
        <w:rPr>
          <w:rFonts w:eastAsia="Calibri"/>
          <w:b/>
          <w:bCs/>
          <w:color w:val="000000"/>
          <w:sz w:val="24"/>
          <w:szCs w:val="24"/>
          <w:lang w:val="kk-KZ"/>
        </w:rPr>
        <w:t>1</w:t>
      </w:r>
      <w:r w:rsidR="00B24957" w:rsidRPr="00A01AFC">
        <w:rPr>
          <w:rFonts w:eastAsia="Calibri"/>
          <w:b/>
          <w:bCs/>
          <w:color w:val="000000"/>
          <w:sz w:val="24"/>
          <w:szCs w:val="24"/>
          <w:lang w:val="kk-KZ"/>
        </w:rPr>
        <w:t>.</w:t>
      </w:r>
      <w:r w:rsidR="005C7233" w:rsidRPr="00A01AFC">
        <w:rPr>
          <w:rFonts w:eastAsia="Calibri"/>
          <w:b/>
          <w:bCs/>
          <w:color w:val="000000"/>
          <w:sz w:val="24"/>
          <w:szCs w:val="24"/>
          <w:lang w:val="kk-KZ"/>
        </w:rPr>
        <w:t xml:space="preserve"> Қашықтықтан оқыту және ақпараттық технологиялар бөлімінің жетекші</w:t>
      </w:r>
      <w:r w:rsidR="002B348A" w:rsidRPr="00A01AFC">
        <w:rPr>
          <w:rFonts w:eastAsia="Calibri"/>
          <w:b/>
          <w:bCs/>
          <w:color w:val="000000"/>
          <w:sz w:val="24"/>
          <w:szCs w:val="24"/>
          <w:lang w:val="kk-KZ"/>
        </w:rPr>
        <w:t xml:space="preserve"> маманы, С-О-6 санаты, (1 бірлік, </w:t>
      </w:r>
      <w:r w:rsidR="000C1296" w:rsidRPr="00A01AFC">
        <w:rPr>
          <w:rFonts w:eastAsia="Calibri"/>
          <w:b/>
          <w:color w:val="000000"/>
          <w:sz w:val="24"/>
          <w:szCs w:val="24"/>
          <w:lang w:val="kk-KZ"/>
        </w:rPr>
        <w:t>№ 07-03-01).</w:t>
      </w:r>
    </w:p>
    <w:p w:rsidR="00D877FF" w:rsidRPr="00A01AFC" w:rsidRDefault="00D877FF" w:rsidP="00D877FF">
      <w:pPr>
        <w:suppressAutoHyphens/>
        <w:ind w:firstLine="702"/>
        <w:jc w:val="both"/>
        <w:rPr>
          <w:color w:val="000000"/>
          <w:sz w:val="24"/>
          <w:szCs w:val="24"/>
          <w:lang w:val="kk-KZ"/>
        </w:rPr>
      </w:pPr>
      <w:r w:rsidRPr="00A01AFC">
        <w:rPr>
          <w:b/>
          <w:bCs/>
          <w:color w:val="000000"/>
          <w:sz w:val="24"/>
          <w:szCs w:val="24"/>
          <w:lang w:val="kk-KZ" w:eastAsia="zh-CN"/>
        </w:rPr>
        <w:t>Конкурсқа қатысушыларға қойылатын талаптар:</w:t>
      </w:r>
      <w:r w:rsidRPr="00A01AFC">
        <w:rPr>
          <w:color w:val="000000"/>
          <w:sz w:val="24"/>
          <w:szCs w:val="24"/>
          <w:lang w:val="kk-KZ"/>
        </w:rPr>
        <w:t xml:space="preserve"> Техникалық ғылымдар мен технологиялар (ақпараттық жүйелер, есептеу техникасы және бағдарламалық қамтамасыз ету, математикалық және компьютерлік модельдеу), жаратылыстану ғылымдар (информатика),  білім (информатика) салаларындағы жоғары немесе ортадан кейінгі білім.</w:t>
      </w:r>
    </w:p>
    <w:p w:rsidR="00F532B3" w:rsidRPr="00A01AFC" w:rsidRDefault="005C7233" w:rsidP="007C5789">
      <w:pPr>
        <w:shd w:val="clear" w:color="auto" w:fill="FFFFFF"/>
        <w:ind w:right="34" w:firstLine="708"/>
        <w:jc w:val="both"/>
        <w:rPr>
          <w:rFonts w:eastAsia="Calibri"/>
          <w:sz w:val="24"/>
          <w:szCs w:val="24"/>
          <w:lang w:val="kk-KZ" w:eastAsia="en-US"/>
        </w:rPr>
      </w:pPr>
      <w:r w:rsidRPr="00A01AFC">
        <w:rPr>
          <w:b/>
          <w:bCs/>
          <w:color w:val="000000"/>
          <w:sz w:val="24"/>
          <w:szCs w:val="24"/>
          <w:lang w:val="kk-KZ" w:eastAsia="zh-CN"/>
        </w:rPr>
        <w:t xml:space="preserve">Функционалдық міндеттері: </w:t>
      </w:r>
      <w:r w:rsidR="00F532B3" w:rsidRPr="00A01AFC">
        <w:rPr>
          <w:rFonts w:eastAsia="Calibri"/>
          <w:sz w:val="24"/>
          <w:szCs w:val="24"/>
          <w:lang w:val="kk-KZ" w:eastAsia="en-US"/>
        </w:rPr>
        <w:t>Бөлімге жүктелген міндеттерден туындайтын жұмыстарды орындайды.</w:t>
      </w:r>
      <w:r w:rsidR="007C5789" w:rsidRPr="00A01AFC">
        <w:rPr>
          <w:rFonts w:eastAsia="Calibri"/>
          <w:sz w:val="24"/>
          <w:szCs w:val="24"/>
          <w:lang w:val="kk-KZ" w:eastAsia="en-US"/>
        </w:rPr>
        <w:t xml:space="preserve"> </w:t>
      </w:r>
      <w:r w:rsidR="00F532B3" w:rsidRPr="00A01AFC">
        <w:rPr>
          <w:rFonts w:eastAsia="Calibri"/>
          <w:sz w:val="24"/>
          <w:szCs w:val="24"/>
          <w:lang w:val="kk-KZ" w:eastAsia="en-US"/>
        </w:rPr>
        <w:t>Бөлім іс-қағаздарын және жұмысына талдау жүргізеді.</w:t>
      </w:r>
      <w:r w:rsidR="007C5789" w:rsidRPr="00A01AFC">
        <w:rPr>
          <w:rFonts w:eastAsia="Calibri"/>
          <w:sz w:val="24"/>
          <w:szCs w:val="24"/>
          <w:lang w:val="kk-KZ" w:eastAsia="en-US"/>
        </w:rPr>
        <w:t xml:space="preserve"> </w:t>
      </w:r>
      <w:r w:rsidR="00F532B3" w:rsidRPr="00A01AFC">
        <w:rPr>
          <w:rFonts w:eastAsia="Calibri"/>
          <w:sz w:val="24"/>
          <w:szCs w:val="24"/>
          <w:lang w:val="kk-KZ" w:eastAsia="en-US"/>
        </w:rPr>
        <w:t>Техникалық қамсыздандыру жұмыстарын жүргізеді және компьютерлік құрылғыларды жөндеуді ұйымдастырады.</w:t>
      </w:r>
      <w:r w:rsidR="007C5789" w:rsidRPr="00A01AFC">
        <w:rPr>
          <w:rFonts w:eastAsia="Calibri"/>
          <w:sz w:val="24"/>
          <w:szCs w:val="24"/>
          <w:lang w:val="kk-KZ" w:eastAsia="en-US"/>
        </w:rPr>
        <w:t xml:space="preserve"> </w:t>
      </w:r>
      <w:r w:rsidR="0031611F" w:rsidRPr="00A01AFC">
        <w:rPr>
          <w:color w:val="000000"/>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7C5789" w:rsidRPr="00A01AFC">
        <w:rPr>
          <w:rFonts w:eastAsia="Calibri"/>
          <w:sz w:val="24"/>
          <w:szCs w:val="24"/>
          <w:lang w:val="kk-KZ" w:eastAsia="en-US"/>
        </w:rPr>
        <w:t xml:space="preserve"> </w:t>
      </w:r>
      <w:r w:rsidR="00F532B3" w:rsidRPr="00A01AFC">
        <w:rPr>
          <w:rFonts w:eastAsia="Calibri"/>
          <w:sz w:val="24"/>
          <w:szCs w:val="24"/>
          <w:lang w:val="kk-KZ" w:eastAsia="en-US"/>
        </w:rPr>
        <w:t>Есептегіш техникаларды жарамдылық сапасына тестілеуге, сонымен қатар, антивирустық базаны жаңартып отырады.</w:t>
      </w:r>
      <w:r w:rsidR="007C5789" w:rsidRPr="00A01AFC">
        <w:rPr>
          <w:rFonts w:eastAsia="Calibri"/>
          <w:sz w:val="24"/>
          <w:szCs w:val="24"/>
          <w:lang w:val="kk-KZ" w:eastAsia="en-US"/>
        </w:rPr>
        <w:t xml:space="preserve"> </w:t>
      </w:r>
      <w:r w:rsidR="00F532B3" w:rsidRPr="00A01AFC">
        <w:rPr>
          <w:rFonts w:eastAsia="Calibri"/>
          <w:sz w:val="24"/>
          <w:szCs w:val="24"/>
          <w:lang w:val="kk-KZ" w:eastAsia="en-US"/>
        </w:rPr>
        <w:t xml:space="preserve">Даярлық курстарының тыңдаушыларына алдын ала және қорытынды тестілеу өткізеді. </w:t>
      </w:r>
      <w:r w:rsidR="007C5789" w:rsidRPr="00A01AFC">
        <w:rPr>
          <w:rFonts w:eastAsia="Calibri"/>
          <w:sz w:val="24"/>
          <w:szCs w:val="24"/>
          <w:lang w:val="kk-KZ" w:eastAsia="en-US"/>
        </w:rPr>
        <w:t xml:space="preserve"> </w:t>
      </w:r>
      <w:r w:rsidR="00F532B3" w:rsidRPr="00A01AFC">
        <w:rPr>
          <w:rFonts w:eastAsia="Calibri"/>
          <w:sz w:val="24"/>
          <w:szCs w:val="24"/>
          <w:lang w:val="kk-KZ" w:eastAsia="en-US"/>
        </w:rPr>
        <w:t xml:space="preserve">Мемлекеттік </w:t>
      </w:r>
      <w:r w:rsidR="0031611F" w:rsidRPr="00A01AFC">
        <w:rPr>
          <w:rFonts w:eastAsia="Calibri"/>
          <w:sz w:val="24"/>
          <w:szCs w:val="24"/>
          <w:lang w:val="kk-KZ" w:eastAsia="en-US"/>
        </w:rPr>
        <w:t>к</w:t>
      </w:r>
      <w:r w:rsidR="00F532B3" w:rsidRPr="00A01AFC">
        <w:rPr>
          <w:rFonts w:eastAsia="Calibri"/>
          <w:sz w:val="24"/>
          <w:szCs w:val="24"/>
          <w:lang w:val="kk-KZ" w:eastAsia="en-US"/>
        </w:rPr>
        <w:t xml:space="preserve">ірістер </w:t>
      </w:r>
      <w:r w:rsidR="0031611F" w:rsidRPr="00A01AFC">
        <w:rPr>
          <w:rFonts w:eastAsia="Calibri"/>
          <w:sz w:val="24"/>
          <w:szCs w:val="24"/>
          <w:lang w:val="kk-KZ" w:eastAsia="en-US"/>
        </w:rPr>
        <w:t>к</w:t>
      </w:r>
      <w:r w:rsidR="00F532B3" w:rsidRPr="00A01AFC">
        <w:rPr>
          <w:rFonts w:eastAsia="Calibri"/>
          <w:sz w:val="24"/>
          <w:szCs w:val="24"/>
          <w:lang w:val="kk-KZ" w:eastAsia="en-US"/>
        </w:rPr>
        <w:t>омитеті қызметкерлерінің қайта даярлау және біліктілігін арттыру семинарларында техникалық қолдау көрсетеді.</w:t>
      </w:r>
      <w:r w:rsidR="007C5789" w:rsidRPr="00A01AFC">
        <w:rPr>
          <w:rFonts w:eastAsia="Calibri"/>
          <w:sz w:val="24"/>
          <w:szCs w:val="24"/>
          <w:lang w:val="kk-KZ" w:eastAsia="en-US"/>
        </w:rPr>
        <w:t xml:space="preserve"> </w:t>
      </w:r>
      <w:r w:rsidR="00F532B3" w:rsidRPr="00A01AFC">
        <w:rPr>
          <w:rFonts w:eastAsia="Calibri"/>
          <w:sz w:val="24"/>
          <w:szCs w:val="24"/>
          <w:lang w:val="kk-KZ" w:eastAsia="en-US"/>
        </w:rPr>
        <w:t>Заңмен белгіленген шектеулерді қабылдайды, атқарушы, қызметтік (еңбек) тәртіптің сақталуын қамтамасыз етеді.</w:t>
      </w:r>
      <w:r w:rsidR="007C5789" w:rsidRPr="00A01AFC">
        <w:rPr>
          <w:rFonts w:eastAsia="Calibri"/>
          <w:sz w:val="24"/>
          <w:szCs w:val="24"/>
          <w:lang w:val="kk-KZ" w:eastAsia="en-US"/>
        </w:rPr>
        <w:t xml:space="preserve"> </w:t>
      </w:r>
      <w:r w:rsidR="00F532B3" w:rsidRPr="00A01AFC">
        <w:rPr>
          <w:rFonts w:eastAsia="Calibri"/>
          <w:sz w:val="24"/>
          <w:szCs w:val="24"/>
          <w:lang w:val="kk-KZ" w:eastAsia="en-US"/>
        </w:rPr>
        <w:t xml:space="preserve">Оқу процесіне ақпараттық </w:t>
      </w:r>
      <w:r w:rsidR="00F532B3" w:rsidRPr="00A01AFC">
        <w:rPr>
          <w:rFonts w:eastAsia="Calibri"/>
          <w:sz w:val="24"/>
          <w:szCs w:val="24"/>
          <w:lang w:val="kk-KZ" w:eastAsia="en-US"/>
        </w:rPr>
        <w:lastRenderedPageBreak/>
        <w:t xml:space="preserve">технологияны енгізу және қашықтықтан оқытуды ұйымдастыру бойынша басқа да міндеттерді жүзеге асырады. </w:t>
      </w:r>
      <w:r w:rsidR="007C5789" w:rsidRPr="00A01AFC">
        <w:rPr>
          <w:rFonts w:eastAsia="Calibri"/>
          <w:sz w:val="24"/>
          <w:szCs w:val="24"/>
          <w:lang w:val="kk-KZ" w:eastAsia="en-US"/>
        </w:rPr>
        <w:t xml:space="preserve"> </w:t>
      </w:r>
      <w:r w:rsidR="00F532B3" w:rsidRPr="00A01AFC">
        <w:rPr>
          <w:rFonts w:eastAsia="Calibri"/>
          <w:sz w:val="24"/>
          <w:szCs w:val="24"/>
          <w:lang w:val="kk-KZ" w:eastAsia="en-US"/>
        </w:rPr>
        <w:t>Қазақстан Республикасы мемлекеттік қызметкерлерінің  әдеп кодесін сақтайды.</w:t>
      </w:r>
    </w:p>
    <w:p w:rsidR="00F532B3" w:rsidRPr="00A01AFC" w:rsidRDefault="00F532B3" w:rsidP="005C7233">
      <w:pPr>
        <w:suppressAutoHyphens/>
        <w:ind w:firstLine="702"/>
        <w:jc w:val="both"/>
        <w:rPr>
          <w:b/>
          <w:color w:val="000000"/>
          <w:sz w:val="24"/>
          <w:szCs w:val="24"/>
          <w:lang w:val="kk-KZ"/>
        </w:rPr>
      </w:pPr>
    </w:p>
    <w:p w:rsidR="00D877FF" w:rsidRPr="00A01AFC" w:rsidRDefault="00D877FF" w:rsidP="00D877FF">
      <w:pPr>
        <w:suppressAutoHyphens/>
        <w:ind w:firstLine="702"/>
        <w:jc w:val="both"/>
        <w:rPr>
          <w:b/>
          <w:color w:val="000000"/>
          <w:sz w:val="24"/>
          <w:szCs w:val="24"/>
          <w:lang w:val="kk-KZ"/>
        </w:rPr>
      </w:pPr>
      <w:r w:rsidRPr="00A01AFC">
        <w:rPr>
          <w:b/>
          <w:color w:val="000000"/>
          <w:sz w:val="24"/>
          <w:szCs w:val="24"/>
          <w:lang w:val="kk-KZ"/>
        </w:rPr>
        <w:t>2.</w:t>
      </w:r>
      <w:r w:rsidRPr="00A01AFC">
        <w:rPr>
          <w:b/>
          <w:sz w:val="24"/>
          <w:szCs w:val="24"/>
          <w:lang w:val="kk-KZ"/>
        </w:rPr>
        <w:t xml:space="preserve"> </w:t>
      </w:r>
      <w:r w:rsidRPr="00A01AFC">
        <w:rPr>
          <w:b/>
          <w:color w:val="000000"/>
          <w:sz w:val="24"/>
          <w:szCs w:val="24"/>
          <w:lang w:val="kk-KZ"/>
        </w:rPr>
        <w:t>Талдау және ғылыми-зерттеу жұмысы бөлімінің жетекші маманы</w:t>
      </w:r>
      <w:r w:rsidR="002B348A" w:rsidRPr="00A01AFC">
        <w:rPr>
          <w:b/>
          <w:color w:val="000000"/>
          <w:sz w:val="24"/>
          <w:szCs w:val="24"/>
          <w:lang w:val="kk-KZ"/>
        </w:rPr>
        <w:t xml:space="preserve">, </w:t>
      </w:r>
      <w:r w:rsidRPr="00A01AFC">
        <w:rPr>
          <w:b/>
          <w:color w:val="000000"/>
          <w:sz w:val="24"/>
          <w:szCs w:val="24"/>
          <w:lang w:val="kk-KZ"/>
        </w:rPr>
        <w:t xml:space="preserve">С-О-6 санаты, </w:t>
      </w:r>
      <w:r w:rsidR="002B348A" w:rsidRPr="00A01AFC">
        <w:rPr>
          <w:b/>
          <w:color w:val="000000"/>
          <w:sz w:val="24"/>
          <w:szCs w:val="24"/>
          <w:lang w:val="kk-KZ"/>
        </w:rPr>
        <w:t>(</w:t>
      </w:r>
      <w:r w:rsidRPr="00A01AFC">
        <w:rPr>
          <w:b/>
          <w:color w:val="000000"/>
          <w:sz w:val="24"/>
          <w:szCs w:val="24"/>
          <w:lang w:val="kk-KZ"/>
        </w:rPr>
        <w:t>1 бірлік</w:t>
      </w:r>
      <w:r w:rsidR="002B348A" w:rsidRPr="00A01AFC">
        <w:rPr>
          <w:b/>
          <w:color w:val="000000"/>
          <w:sz w:val="24"/>
          <w:szCs w:val="24"/>
          <w:lang w:val="kk-KZ"/>
        </w:rPr>
        <w:t xml:space="preserve">, </w:t>
      </w:r>
      <w:r w:rsidRPr="00A01AFC">
        <w:rPr>
          <w:b/>
          <w:color w:val="000000"/>
          <w:sz w:val="24"/>
          <w:szCs w:val="24"/>
          <w:lang w:val="kk-KZ"/>
        </w:rPr>
        <w:t>№ 10-03-01).</w:t>
      </w:r>
    </w:p>
    <w:p w:rsidR="00D877FF" w:rsidRPr="00A01AFC" w:rsidRDefault="00D877FF" w:rsidP="00D877FF">
      <w:pPr>
        <w:suppressAutoHyphens/>
        <w:ind w:firstLine="702"/>
        <w:jc w:val="both"/>
        <w:rPr>
          <w:b/>
          <w:color w:val="000000"/>
          <w:sz w:val="24"/>
          <w:szCs w:val="24"/>
          <w:lang w:val="kk-KZ"/>
        </w:rPr>
      </w:pPr>
      <w:r w:rsidRPr="00A01AFC">
        <w:rPr>
          <w:b/>
          <w:bCs/>
          <w:color w:val="000000"/>
          <w:sz w:val="24"/>
          <w:szCs w:val="24"/>
          <w:lang w:val="kk-KZ" w:eastAsia="zh-CN"/>
        </w:rPr>
        <w:t>Конкурсқа қатысушыларға қойылатын талаптар:</w:t>
      </w:r>
      <w:r w:rsidRPr="00A01AFC">
        <w:rPr>
          <w:color w:val="000000"/>
          <w:sz w:val="24"/>
          <w:szCs w:val="24"/>
          <w:lang w:val="kk-KZ"/>
        </w:rPr>
        <w:t xml:space="preserve"> Әлеуметтік ғылымдар, экономика және бизнес (әлеуметтану, саясаттану, экономика, менеджмент,</w:t>
      </w:r>
      <w:r w:rsidR="00002DBA" w:rsidRPr="00A01AFC">
        <w:rPr>
          <w:color w:val="000000"/>
          <w:sz w:val="24"/>
          <w:szCs w:val="24"/>
          <w:lang w:val="kk-KZ"/>
        </w:rPr>
        <w:t xml:space="preserve"> есеп және аудит, қаржы,</w:t>
      </w:r>
      <w:r w:rsidRPr="00A01AFC">
        <w:rPr>
          <w:color w:val="000000"/>
          <w:sz w:val="24"/>
          <w:szCs w:val="24"/>
          <w:lang w:val="kk-KZ"/>
        </w:rPr>
        <w:t xml:space="preserve"> мемлекеттік және жергілікті басқару, статистика, қоғамдық байланыс), гуманитарлық ғылымдар (халықаралық қатынастар, философия, тарих, филология), құқық, техникалық ғылымдар және технологиялар (ақпараттық жүйелер, есептеу техникасы және бағдарламалық қамтамасыз ету, математикалық және компьютерлік модельдеу) салаларындағы жоғары немесе ортадан кейінгі білім.</w:t>
      </w:r>
    </w:p>
    <w:p w:rsidR="00D877FF" w:rsidRPr="00A01AFC" w:rsidRDefault="005C7233" w:rsidP="00581592">
      <w:pPr>
        <w:suppressAutoHyphens/>
        <w:ind w:firstLine="702"/>
        <w:jc w:val="both"/>
        <w:rPr>
          <w:bCs/>
          <w:color w:val="000000"/>
          <w:sz w:val="24"/>
          <w:szCs w:val="24"/>
          <w:lang w:val="kk-KZ" w:eastAsia="zh-CN"/>
        </w:rPr>
      </w:pPr>
      <w:r w:rsidRPr="00A01AFC">
        <w:rPr>
          <w:b/>
          <w:bCs/>
          <w:color w:val="000000"/>
          <w:sz w:val="24"/>
          <w:szCs w:val="24"/>
          <w:lang w:val="kk-KZ" w:eastAsia="zh-CN"/>
        </w:rPr>
        <w:t xml:space="preserve"> </w:t>
      </w:r>
      <w:r w:rsidR="00D877FF" w:rsidRPr="00A01AFC">
        <w:rPr>
          <w:b/>
          <w:bCs/>
          <w:color w:val="000000"/>
          <w:sz w:val="24"/>
          <w:szCs w:val="24"/>
          <w:lang w:val="kk-KZ" w:eastAsia="zh-CN"/>
        </w:rPr>
        <w:t>Функционалдық міндеттері:</w:t>
      </w:r>
      <w:r w:rsidR="00D877FF" w:rsidRPr="00A01AFC">
        <w:rPr>
          <w:rFonts w:eastAsia="Calibri"/>
          <w:color w:val="000000"/>
          <w:sz w:val="24"/>
          <w:szCs w:val="24"/>
          <w:lang w:val="kk-KZ" w:eastAsia="ko-KR"/>
        </w:rPr>
        <w:t xml:space="preserve"> </w:t>
      </w:r>
      <w:r w:rsidR="00D877FF" w:rsidRPr="00A01AFC">
        <w:rPr>
          <w:bCs/>
          <w:color w:val="000000"/>
          <w:sz w:val="24"/>
          <w:szCs w:val="24"/>
          <w:lang w:val="kk-KZ" w:eastAsia="zh-CN"/>
        </w:rPr>
        <w:t>Бөлімге жүктелген міндеттерді орындауды қамтамасыз етеді.</w:t>
      </w:r>
      <w:r w:rsidR="00581592" w:rsidRPr="00A01AFC">
        <w:rPr>
          <w:bCs/>
          <w:color w:val="000000"/>
          <w:sz w:val="24"/>
          <w:szCs w:val="24"/>
          <w:lang w:val="kk-KZ" w:eastAsia="zh-CN"/>
        </w:rPr>
        <w:t xml:space="preserve"> </w:t>
      </w:r>
      <w:r w:rsidR="00D877FF" w:rsidRPr="00A01AFC">
        <w:rPr>
          <w:bCs/>
          <w:color w:val="000000"/>
          <w:sz w:val="24"/>
          <w:szCs w:val="24"/>
          <w:lang w:val="kk-KZ" w:eastAsia="zh-CN"/>
        </w:rPr>
        <w:t>Өз құзіреті шегінде бөлімнің жұмыс жоспарын жасауға қатысады, оның уақытылы орындалуын қамтамаыз етеді.</w:t>
      </w:r>
      <w:r w:rsidR="00581592" w:rsidRPr="00A01AFC">
        <w:rPr>
          <w:bCs/>
          <w:color w:val="000000"/>
          <w:sz w:val="24"/>
          <w:szCs w:val="24"/>
          <w:lang w:val="kk-KZ" w:eastAsia="zh-CN"/>
        </w:rPr>
        <w:t xml:space="preserve"> </w:t>
      </w:r>
      <w:r w:rsidR="00D877FF" w:rsidRPr="00A01AFC">
        <w:rPr>
          <w:bCs/>
          <w:color w:val="000000"/>
          <w:sz w:val="24"/>
          <w:szCs w:val="24"/>
          <w:lang w:val="kk-KZ" w:eastAsia="zh-CN"/>
        </w:rPr>
        <w:t>ОӘО ғылыми зерттеуінің жоспарын жасауға қатысады және оның орындалуы туралы ақпаратты жинап, өңдейді.</w:t>
      </w:r>
      <w:r w:rsidR="00581592" w:rsidRPr="00A01AFC">
        <w:rPr>
          <w:bCs/>
          <w:color w:val="000000"/>
          <w:sz w:val="24"/>
          <w:szCs w:val="24"/>
          <w:lang w:val="kk-KZ" w:eastAsia="zh-CN"/>
        </w:rPr>
        <w:t xml:space="preserve"> </w:t>
      </w:r>
      <w:r w:rsidR="00D877FF" w:rsidRPr="00A01AFC">
        <w:rPr>
          <w:bCs/>
          <w:color w:val="000000"/>
          <w:sz w:val="24"/>
          <w:szCs w:val="24"/>
          <w:lang w:val="kk-KZ" w:eastAsia="zh-CN"/>
        </w:rPr>
        <w:t>Бөлімнің іс жүргізу жұмыстарын жүзеге асырады.</w:t>
      </w:r>
      <w:r w:rsidR="00581592" w:rsidRPr="00A01AFC">
        <w:rPr>
          <w:bCs/>
          <w:color w:val="000000"/>
          <w:sz w:val="24"/>
          <w:szCs w:val="24"/>
          <w:lang w:val="kk-KZ" w:eastAsia="zh-CN"/>
        </w:rPr>
        <w:t xml:space="preserve"> </w:t>
      </w:r>
      <w:r w:rsidR="00D877FF" w:rsidRPr="00A01AFC">
        <w:rPr>
          <w:bCs/>
          <w:color w:val="000000"/>
          <w:sz w:val="24"/>
          <w:szCs w:val="24"/>
          <w:lang w:val="kk-KZ" w:eastAsia="zh-CN"/>
        </w:rPr>
        <w:t>Талдау және ғылыми-зерттеушілік қызметті жетілдіруге үлес қосады.</w:t>
      </w:r>
      <w:r w:rsidR="00581592" w:rsidRPr="00A01AFC">
        <w:rPr>
          <w:bCs/>
          <w:color w:val="000000"/>
          <w:sz w:val="24"/>
          <w:szCs w:val="24"/>
          <w:lang w:val="kk-KZ" w:eastAsia="zh-CN"/>
        </w:rPr>
        <w:t xml:space="preserve"> </w:t>
      </w:r>
      <w:r w:rsidR="00D877FF" w:rsidRPr="00A01AFC">
        <w:rPr>
          <w:bCs/>
          <w:color w:val="000000"/>
          <w:sz w:val="24"/>
          <w:szCs w:val="24"/>
          <w:lang w:val="kk-KZ" w:eastAsia="zh-CN"/>
        </w:rPr>
        <w:t>Талдау және ғылыми-зерттеушілік жұмыстарын жетілдіру үшін бөлім басшылығына ұсыныстар жасайды.</w:t>
      </w:r>
      <w:r w:rsidR="00581592" w:rsidRPr="00A01AFC">
        <w:rPr>
          <w:bCs/>
          <w:color w:val="000000"/>
          <w:sz w:val="24"/>
          <w:szCs w:val="24"/>
          <w:lang w:val="kk-KZ" w:eastAsia="zh-CN"/>
        </w:rPr>
        <w:t xml:space="preserve"> </w:t>
      </w:r>
      <w:r w:rsidR="00D877FF" w:rsidRPr="00A01AFC">
        <w:rPr>
          <w:bCs/>
          <w:color w:val="000000"/>
          <w:sz w:val="24"/>
          <w:szCs w:val="24"/>
          <w:lang w:val="kk-KZ" w:eastAsia="zh-CN"/>
        </w:rPr>
        <w:t>Талдау және ғылыми-зерттеушілік жұмыстарын жүргізу үшін ұлттық және халықаралық  ғылыми-педагогикалық жұртшылық сұрақтары бойынша ынтымақтастықты жүзеге асырады.</w:t>
      </w:r>
      <w:r w:rsidR="00581592" w:rsidRPr="00A01AFC">
        <w:rPr>
          <w:bCs/>
          <w:color w:val="000000"/>
          <w:sz w:val="24"/>
          <w:szCs w:val="24"/>
          <w:lang w:val="kk-KZ" w:eastAsia="zh-CN"/>
        </w:rPr>
        <w:t xml:space="preserve"> </w:t>
      </w:r>
      <w:r w:rsidR="00D877FF" w:rsidRPr="00A01AFC">
        <w:rPr>
          <w:bCs/>
          <w:color w:val="000000"/>
          <w:sz w:val="24"/>
          <w:szCs w:val="24"/>
          <w:lang w:val="kk-KZ" w:eastAsia="zh-CN"/>
        </w:rPr>
        <w:t>Талдау және ғылыми-зерттеушілік қызмет бөлігін дамыту және жетілдіру үшін шетел кедендері мен салық әкімшіліктерімен ынтымақтастықты жүзеге асыруға үлес қосады.</w:t>
      </w:r>
      <w:r w:rsidR="00581592" w:rsidRPr="00A01AFC">
        <w:rPr>
          <w:bCs/>
          <w:color w:val="000000"/>
          <w:sz w:val="24"/>
          <w:szCs w:val="24"/>
          <w:lang w:val="kk-KZ" w:eastAsia="zh-CN"/>
        </w:rPr>
        <w:t xml:space="preserve"> </w:t>
      </w:r>
      <w:r w:rsidR="00D877FF" w:rsidRPr="00A01AFC">
        <w:rPr>
          <w:bCs/>
          <w:color w:val="000000"/>
          <w:sz w:val="24"/>
          <w:szCs w:val="24"/>
          <w:lang w:val="kk-KZ" w:eastAsia="zh-CN"/>
        </w:rPr>
        <w:t>Бөлім қызметінің түрлі бағыттары бойынша ақпараттарды біріктіреді және талдау жүргізеді, бөлім жұмысы бойынша уақытылы есеп дайындайды.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581592" w:rsidRPr="00A01AFC">
        <w:rPr>
          <w:bCs/>
          <w:color w:val="000000"/>
          <w:sz w:val="24"/>
          <w:szCs w:val="24"/>
          <w:lang w:val="kk-KZ" w:eastAsia="zh-CN"/>
        </w:rPr>
        <w:t xml:space="preserve"> </w:t>
      </w:r>
      <w:r w:rsidR="00D877FF" w:rsidRPr="00A01AFC">
        <w:rPr>
          <w:bCs/>
          <w:color w:val="000000"/>
          <w:sz w:val="24"/>
          <w:szCs w:val="24"/>
          <w:lang w:val="kk-KZ" w:eastAsia="zh-CN"/>
        </w:rPr>
        <w:t>Заң жүзінде өзіне орнатылған шек қоюларды қабылдайды, орындаушылық, қызметтік (еңбек) тәртіпті сақтауды қамтамасыз етеді.</w:t>
      </w:r>
      <w:r w:rsidR="00581592" w:rsidRPr="00A01AFC">
        <w:rPr>
          <w:bCs/>
          <w:color w:val="000000"/>
          <w:sz w:val="24"/>
          <w:szCs w:val="24"/>
          <w:lang w:val="kk-KZ" w:eastAsia="zh-CN"/>
        </w:rPr>
        <w:t xml:space="preserve"> </w:t>
      </w:r>
      <w:r w:rsidR="00D877FF" w:rsidRPr="00A01AFC">
        <w:rPr>
          <w:bCs/>
          <w:color w:val="000000"/>
          <w:sz w:val="24"/>
          <w:szCs w:val="24"/>
          <w:lang w:val="kk-KZ" w:eastAsia="zh-CN"/>
        </w:rPr>
        <w:t>Аналитикалық және ғылыми-зерттеушілікке қатысты бөлімнің құзырына кіретін басқа да міндеттер мен мақсаттарды жүзеге асырады.</w:t>
      </w:r>
      <w:r w:rsidR="00581592" w:rsidRPr="00A01AFC">
        <w:rPr>
          <w:bCs/>
          <w:color w:val="000000"/>
          <w:sz w:val="24"/>
          <w:szCs w:val="24"/>
          <w:lang w:val="kk-KZ" w:eastAsia="zh-CN"/>
        </w:rPr>
        <w:t xml:space="preserve"> </w:t>
      </w:r>
      <w:r w:rsidR="00D877FF" w:rsidRPr="00A01AFC">
        <w:rPr>
          <w:bCs/>
          <w:color w:val="000000"/>
          <w:sz w:val="24"/>
          <w:szCs w:val="24"/>
          <w:lang w:val="kk-KZ" w:eastAsia="zh-CN"/>
        </w:rPr>
        <w:t>Қазақстан Республикасы мемлекеттік қызметкерлерінің  әдеп кодесін сақтайды.</w:t>
      </w:r>
    </w:p>
    <w:p w:rsidR="00D877FF" w:rsidRPr="00A01AFC" w:rsidRDefault="00D877FF" w:rsidP="00F532B3">
      <w:pPr>
        <w:suppressAutoHyphens/>
        <w:ind w:firstLine="702"/>
        <w:jc w:val="both"/>
        <w:rPr>
          <w:b/>
          <w:bCs/>
          <w:color w:val="000000"/>
          <w:sz w:val="24"/>
          <w:szCs w:val="24"/>
          <w:lang w:val="kk-KZ" w:eastAsia="zh-CN"/>
        </w:rPr>
      </w:pPr>
    </w:p>
    <w:p w:rsidR="00005AF6" w:rsidRPr="00A01AFC" w:rsidRDefault="00005AF6" w:rsidP="00F532B3">
      <w:pPr>
        <w:suppressAutoHyphens/>
        <w:ind w:firstLine="702"/>
        <w:jc w:val="both"/>
        <w:rPr>
          <w:b/>
          <w:sz w:val="24"/>
          <w:szCs w:val="24"/>
          <w:lang w:val="kk-KZ"/>
        </w:rPr>
      </w:pPr>
      <w:r w:rsidRPr="00A01AFC">
        <w:rPr>
          <w:b/>
          <w:sz w:val="24"/>
          <w:szCs w:val="24"/>
          <w:lang w:val="kk-KZ"/>
        </w:rPr>
        <w:t>Жалпы конкурсқа қатысу үшін мынадай құжаттар тапсырылады:</w:t>
      </w:r>
    </w:p>
    <w:p w:rsidR="00005AF6" w:rsidRPr="00A01AFC" w:rsidRDefault="00005AF6" w:rsidP="00005AF6">
      <w:pPr>
        <w:ind w:firstLine="709"/>
        <w:jc w:val="both"/>
        <w:rPr>
          <w:sz w:val="24"/>
          <w:szCs w:val="24"/>
          <w:lang w:val="kk-KZ"/>
        </w:rPr>
      </w:pPr>
      <w:r w:rsidRPr="00A01AFC">
        <w:rPr>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005AF6" w:rsidRPr="00A01AFC" w:rsidRDefault="00005AF6" w:rsidP="00005AF6">
      <w:pPr>
        <w:ind w:firstLine="709"/>
        <w:jc w:val="both"/>
        <w:rPr>
          <w:sz w:val="24"/>
          <w:szCs w:val="24"/>
          <w:lang w:val="kk-KZ"/>
        </w:rPr>
      </w:pPr>
      <w:r w:rsidRPr="00A01AFC">
        <w:rPr>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005AF6" w:rsidRPr="00A01AFC" w:rsidRDefault="00005AF6" w:rsidP="00005AF6">
      <w:pPr>
        <w:ind w:firstLine="709"/>
        <w:jc w:val="both"/>
        <w:rPr>
          <w:sz w:val="24"/>
          <w:szCs w:val="24"/>
          <w:lang w:val="kk-KZ"/>
        </w:rPr>
      </w:pPr>
      <w:r w:rsidRPr="00A01AFC">
        <w:rPr>
          <w:sz w:val="24"/>
          <w:szCs w:val="24"/>
          <w:lang w:val="kk-KZ"/>
        </w:rPr>
        <w:t>3) бiлiмi туралы құжаттар мен олардың көшірмелерінің нотариалдық куәландырылған көшiрмелерi;</w:t>
      </w:r>
    </w:p>
    <w:p w:rsidR="00005AF6" w:rsidRPr="00A01AFC" w:rsidRDefault="00005AF6" w:rsidP="00005AF6">
      <w:pPr>
        <w:ind w:firstLine="709"/>
        <w:jc w:val="both"/>
        <w:rPr>
          <w:sz w:val="24"/>
          <w:szCs w:val="24"/>
          <w:lang w:val="kk-KZ"/>
        </w:rPr>
      </w:pPr>
      <w:r w:rsidRPr="00A01AFC">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05AF6" w:rsidRPr="00A01AFC" w:rsidRDefault="00D877FF" w:rsidP="00005AF6">
      <w:pPr>
        <w:ind w:firstLine="709"/>
        <w:jc w:val="both"/>
        <w:rPr>
          <w:sz w:val="24"/>
          <w:szCs w:val="24"/>
          <w:lang w:val="kk-KZ"/>
        </w:rPr>
      </w:pPr>
      <w:r w:rsidRPr="00A01AFC">
        <w:rPr>
          <w:sz w:val="24"/>
          <w:szCs w:val="24"/>
          <w:lang w:val="kk-KZ"/>
        </w:rPr>
        <w:t>«</w:t>
      </w:r>
      <w:r w:rsidR="00005AF6" w:rsidRPr="00A01AFC">
        <w:rPr>
          <w:sz w:val="24"/>
          <w:szCs w:val="24"/>
          <w:lang w:val="kk-KZ"/>
        </w:rPr>
        <w:t>Болашақ</w:t>
      </w:r>
      <w:r w:rsidRPr="00A01AFC">
        <w:rPr>
          <w:sz w:val="24"/>
          <w:szCs w:val="24"/>
          <w:lang w:val="kk-KZ"/>
        </w:rPr>
        <w:t>»</w:t>
      </w:r>
      <w:r w:rsidR="00005AF6" w:rsidRPr="00A01AFC">
        <w:rPr>
          <w:sz w:val="24"/>
          <w:szCs w:val="24"/>
          <w:lang w:val="kk-KZ"/>
        </w:rPr>
        <w:t xml:space="preserve"> халықаралық стипендиясын иеленушілерге бер</w:t>
      </w:r>
      <w:r w:rsidRPr="00A01AFC">
        <w:rPr>
          <w:sz w:val="24"/>
          <w:szCs w:val="24"/>
          <w:lang w:val="kk-KZ"/>
        </w:rPr>
        <w:t>ілген бiлiмi туралы құжаттарға «</w:t>
      </w:r>
      <w:r w:rsidR="00005AF6" w:rsidRPr="00A01AFC">
        <w:rPr>
          <w:sz w:val="24"/>
          <w:szCs w:val="24"/>
          <w:lang w:val="kk-KZ"/>
        </w:rPr>
        <w:t>Халықааралық бағдарламалар орталығы</w:t>
      </w:r>
      <w:r w:rsidRPr="00A01AFC">
        <w:rPr>
          <w:sz w:val="24"/>
          <w:szCs w:val="24"/>
          <w:lang w:val="kk-KZ"/>
        </w:rPr>
        <w:t>»</w:t>
      </w:r>
      <w:r w:rsidR="00005AF6" w:rsidRPr="00A01AFC">
        <w:rPr>
          <w:sz w:val="24"/>
          <w:szCs w:val="24"/>
          <w:lang w:val="kk-KZ"/>
        </w:rPr>
        <w:t xml:space="preserve"> Акционерлік қоғамы берген Қазақстан Республикасы Президентінің </w:t>
      </w:r>
      <w:r w:rsidRPr="00A01AFC">
        <w:rPr>
          <w:sz w:val="24"/>
          <w:szCs w:val="24"/>
          <w:lang w:val="kk-KZ"/>
        </w:rPr>
        <w:t>«</w:t>
      </w:r>
      <w:r w:rsidR="00005AF6" w:rsidRPr="00A01AFC">
        <w:rPr>
          <w:sz w:val="24"/>
          <w:szCs w:val="24"/>
          <w:lang w:val="kk-KZ"/>
        </w:rPr>
        <w:t>Болашақ</w:t>
      </w:r>
      <w:r w:rsidRPr="00A01AFC">
        <w:rPr>
          <w:sz w:val="24"/>
          <w:szCs w:val="24"/>
          <w:lang w:val="kk-KZ"/>
        </w:rPr>
        <w:t>»</w:t>
      </w:r>
      <w:r w:rsidR="00005AF6" w:rsidRPr="00A01AFC">
        <w:rPr>
          <w:sz w:val="24"/>
          <w:szCs w:val="24"/>
          <w:lang w:val="kk-KZ"/>
        </w:rPr>
        <w:t xml:space="preserve"> халықаралық стипендиясы бойынша оқуды аяқтау туралы анықтаманың көшірмесі қоса беріледі.</w:t>
      </w:r>
    </w:p>
    <w:p w:rsidR="00005AF6" w:rsidRPr="00A01AFC" w:rsidRDefault="00005AF6" w:rsidP="00005AF6">
      <w:pPr>
        <w:ind w:firstLine="709"/>
        <w:jc w:val="both"/>
        <w:rPr>
          <w:sz w:val="24"/>
          <w:szCs w:val="24"/>
          <w:lang w:val="kk-KZ"/>
        </w:rPr>
      </w:pPr>
      <w:r w:rsidRPr="00A01AFC">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05AF6" w:rsidRPr="00A01AFC" w:rsidRDefault="00005AF6" w:rsidP="00005AF6">
      <w:pPr>
        <w:ind w:firstLine="709"/>
        <w:jc w:val="both"/>
        <w:rPr>
          <w:sz w:val="24"/>
          <w:szCs w:val="24"/>
          <w:lang w:val="kk-KZ"/>
        </w:rPr>
      </w:pPr>
      <w:r w:rsidRPr="00A01AFC">
        <w:rPr>
          <w:sz w:val="24"/>
          <w:szCs w:val="24"/>
          <w:lang w:val="kk-KZ"/>
        </w:rPr>
        <w:lastRenderedPageBreak/>
        <w:t>4) еңбек қызметін растайтын құжаттың нотариалдық куәландырылған немесе жұмыс орнынан кадр қызметімен куәландырылған көшiрмесi;</w:t>
      </w:r>
    </w:p>
    <w:p w:rsidR="00005AF6" w:rsidRPr="00A01AFC" w:rsidRDefault="00005AF6" w:rsidP="00005AF6">
      <w:pPr>
        <w:ind w:firstLine="709"/>
        <w:jc w:val="both"/>
        <w:rPr>
          <w:sz w:val="24"/>
          <w:szCs w:val="24"/>
          <w:lang w:val="kk-KZ"/>
        </w:rPr>
      </w:pPr>
      <w:r w:rsidRPr="00A01AFC">
        <w:rPr>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05AF6" w:rsidRPr="00A01AFC" w:rsidRDefault="00005AF6" w:rsidP="00005AF6">
      <w:pPr>
        <w:ind w:firstLine="709"/>
        <w:jc w:val="both"/>
        <w:rPr>
          <w:sz w:val="24"/>
          <w:szCs w:val="24"/>
          <w:lang w:val="kk-KZ"/>
        </w:rPr>
      </w:pPr>
      <w:r w:rsidRPr="00A01AFC">
        <w:rPr>
          <w:sz w:val="24"/>
          <w:szCs w:val="24"/>
          <w:lang w:val="kk-KZ"/>
        </w:rPr>
        <w:t>6) Қазақстан Республикасы азаматының жеке басын куәландыратын құжаттың көшірмесі;</w:t>
      </w:r>
    </w:p>
    <w:p w:rsidR="00005AF6" w:rsidRPr="00A01AFC" w:rsidRDefault="00005AF6" w:rsidP="00005AF6">
      <w:pPr>
        <w:ind w:firstLine="709"/>
        <w:jc w:val="both"/>
        <w:rPr>
          <w:sz w:val="24"/>
          <w:szCs w:val="24"/>
          <w:lang w:val="kk-KZ"/>
        </w:rPr>
      </w:pPr>
      <w:r w:rsidRPr="00A01AFC">
        <w:rPr>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w:t>
      </w:r>
      <w:r w:rsidR="00D877FF" w:rsidRPr="00A01AFC">
        <w:rPr>
          <w:sz w:val="24"/>
          <w:szCs w:val="24"/>
          <w:lang w:val="kk-KZ"/>
        </w:rPr>
        <w:t>а № 11304 тіркелді) бекітілген «</w:t>
      </w:r>
      <w:r w:rsidRPr="00A01AFC">
        <w:rPr>
          <w:sz w:val="24"/>
          <w:szCs w:val="24"/>
          <w:lang w:val="kk-KZ"/>
        </w:rPr>
        <w:t>Психоневрологиялық ұйымнан анықтама беру</w:t>
      </w:r>
      <w:r w:rsidR="00D877FF" w:rsidRPr="00A01AFC">
        <w:rPr>
          <w:sz w:val="24"/>
          <w:szCs w:val="24"/>
          <w:lang w:val="kk-KZ"/>
        </w:rPr>
        <w:t>»</w:t>
      </w:r>
      <w:r w:rsidRPr="00A01AFC">
        <w:rPr>
          <w:sz w:val="24"/>
          <w:szCs w:val="24"/>
          <w:lang w:val="kk-KZ"/>
        </w:rPr>
        <w:t xml:space="preserve">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05AF6" w:rsidRPr="00A01AFC" w:rsidRDefault="00005AF6" w:rsidP="00005AF6">
      <w:pPr>
        <w:ind w:firstLine="709"/>
        <w:jc w:val="both"/>
        <w:rPr>
          <w:sz w:val="24"/>
          <w:szCs w:val="24"/>
          <w:lang w:val="kk-KZ"/>
        </w:rPr>
      </w:pPr>
      <w:r w:rsidRPr="00A01AFC">
        <w:rPr>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w:t>
      </w:r>
      <w:r w:rsidR="00D877FF" w:rsidRPr="00A01AFC">
        <w:rPr>
          <w:sz w:val="24"/>
          <w:szCs w:val="24"/>
          <w:lang w:val="kk-KZ"/>
        </w:rPr>
        <w:t>а № 11304 тіркелді) бекітілген «</w:t>
      </w:r>
      <w:r w:rsidRPr="00A01AFC">
        <w:rPr>
          <w:sz w:val="24"/>
          <w:szCs w:val="24"/>
          <w:lang w:val="kk-KZ"/>
        </w:rPr>
        <w:t>Наркологиялық ұйымнан анықтама беру</w:t>
      </w:r>
      <w:r w:rsidR="00D877FF" w:rsidRPr="00A01AFC">
        <w:rPr>
          <w:sz w:val="24"/>
          <w:szCs w:val="24"/>
          <w:lang w:val="kk-KZ"/>
        </w:rPr>
        <w:t>»</w:t>
      </w:r>
      <w:r w:rsidRPr="00A01AFC">
        <w:rPr>
          <w:sz w:val="24"/>
          <w:szCs w:val="24"/>
          <w:lang w:val="kk-KZ"/>
        </w:rPr>
        <w:t xml:space="preserve">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05AF6" w:rsidRPr="00A01AFC" w:rsidRDefault="00005AF6" w:rsidP="00005AF6">
      <w:pPr>
        <w:ind w:firstLine="709"/>
        <w:jc w:val="both"/>
        <w:rPr>
          <w:sz w:val="24"/>
          <w:szCs w:val="24"/>
          <w:lang w:val="kk-KZ"/>
        </w:rPr>
      </w:pPr>
      <w:r w:rsidRPr="00A01AFC">
        <w:rPr>
          <w:sz w:val="24"/>
          <w:szCs w:val="24"/>
          <w:lang w:val="kk-KZ"/>
        </w:rPr>
        <w:t xml:space="preserve">Персоналды </w:t>
      </w:r>
      <w:r w:rsidR="00D877FF" w:rsidRPr="00A01AFC">
        <w:rPr>
          <w:sz w:val="24"/>
          <w:szCs w:val="24"/>
          <w:lang w:val="kk-KZ"/>
        </w:rPr>
        <w:t>басқару қызметі (кадр қызметі) «</w:t>
      </w:r>
      <w:r w:rsidRPr="00A01AFC">
        <w:rPr>
          <w:sz w:val="24"/>
          <w:szCs w:val="24"/>
          <w:lang w:val="kk-KZ"/>
        </w:rPr>
        <w:t>Е-қызмет</w:t>
      </w:r>
      <w:r w:rsidR="00D877FF" w:rsidRPr="00A01AFC">
        <w:rPr>
          <w:sz w:val="24"/>
          <w:szCs w:val="24"/>
          <w:lang w:val="kk-KZ"/>
        </w:rPr>
        <w:t>»</w:t>
      </w:r>
      <w:r w:rsidRPr="00A01AFC">
        <w:rPr>
          <w:sz w:val="24"/>
          <w:szCs w:val="24"/>
          <w:lang w:val="kk-KZ"/>
        </w:rPr>
        <w:t xml:space="preserve"> интегралды ақпараттық жүйесі арқылы кандидаттың:</w:t>
      </w:r>
    </w:p>
    <w:p w:rsidR="00005AF6" w:rsidRPr="00A01AFC" w:rsidRDefault="00005AF6" w:rsidP="00005AF6">
      <w:pPr>
        <w:ind w:firstLine="709"/>
        <w:jc w:val="both"/>
        <w:rPr>
          <w:sz w:val="24"/>
          <w:szCs w:val="24"/>
          <w:lang w:val="kk-KZ"/>
        </w:rPr>
      </w:pPr>
      <w:r w:rsidRPr="00A01AFC">
        <w:rPr>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05AF6" w:rsidRPr="00A01AFC" w:rsidRDefault="00005AF6" w:rsidP="00005AF6">
      <w:pPr>
        <w:ind w:firstLine="709"/>
        <w:jc w:val="both"/>
        <w:rPr>
          <w:sz w:val="24"/>
          <w:szCs w:val="24"/>
          <w:lang w:val="kk-KZ"/>
        </w:rPr>
      </w:pPr>
      <w:r w:rsidRPr="00A01AFC">
        <w:rPr>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05AF6" w:rsidRPr="00A01AFC" w:rsidRDefault="00005AF6" w:rsidP="00005AF6">
      <w:pPr>
        <w:ind w:firstLine="709"/>
        <w:jc w:val="both"/>
        <w:rPr>
          <w:sz w:val="24"/>
          <w:szCs w:val="24"/>
          <w:lang w:val="kk-KZ"/>
        </w:rPr>
      </w:pPr>
      <w:r w:rsidRPr="00A01AFC">
        <w:rPr>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005AF6" w:rsidRPr="00A01AFC" w:rsidRDefault="00005AF6" w:rsidP="00005AF6">
      <w:pPr>
        <w:ind w:firstLine="709"/>
        <w:jc w:val="both"/>
        <w:rPr>
          <w:sz w:val="24"/>
          <w:szCs w:val="24"/>
          <w:lang w:val="kk-KZ"/>
        </w:rPr>
      </w:pPr>
      <w:r w:rsidRPr="00A01AFC">
        <w:rPr>
          <w:sz w:val="24"/>
          <w:szCs w:val="24"/>
          <w:lang w:val="kk-KZ"/>
        </w:rPr>
        <w:t>Құжаттардың толық емес пакетін ұсыну конкурс комиссиясының оларды қараудан бас тартуы үшін негіз болып табылады.</w:t>
      </w:r>
    </w:p>
    <w:p w:rsidR="00005AF6" w:rsidRPr="00A01AFC" w:rsidRDefault="00005AF6" w:rsidP="00005AF6">
      <w:pPr>
        <w:ind w:firstLine="709"/>
        <w:jc w:val="both"/>
        <w:rPr>
          <w:sz w:val="24"/>
          <w:szCs w:val="24"/>
          <w:lang w:val="kk-KZ"/>
        </w:rPr>
      </w:pPr>
      <w:r w:rsidRPr="00A01AFC">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117DC" w:rsidRPr="00A01AFC" w:rsidRDefault="00005AF6" w:rsidP="00005AF6">
      <w:pPr>
        <w:ind w:firstLine="709"/>
        <w:jc w:val="both"/>
        <w:rPr>
          <w:sz w:val="24"/>
          <w:szCs w:val="24"/>
          <w:lang w:val="kk-KZ"/>
        </w:rPr>
      </w:pPr>
      <w:r w:rsidRPr="00A01AFC">
        <w:rPr>
          <w:sz w:val="24"/>
          <w:szCs w:val="24"/>
          <w:lang w:val="kk-KZ"/>
        </w:rPr>
        <w:t>Құжаттарды қабылдау мерзiмi: құжаттар конкурс өткiзу туралы хабарландыру соңғы жарияланғаннан кейін келесі жұмыс күнінен бастап</w:t>
      </w:r>
      <w:r w:rsidR="004207F6" w:rsidRPr="00A01AFC">
        <w:rPr>
          <w:sz w:val="24"/>
          <w:szCs w:val="24"/>
          <w:lang w:val="kk-KZ"/>
        </w:rPr>
        <w:t xml:space="preserve"> </w:t>
      </w:r>
      <w:r w:rsidR="00004307" w:rsidRPr="00A01AFC">
        <w:rPr>
          <w:sz w:val="24"/>
          <w:szCs w:val="24"/>
          <w:lang w:val="kk-KZ"/>
        </w:rPr>
        <w:t>7</w:t>
      </w:r>
      <w:r w:rsidRPr="00A01AFC">
        <w:rPr>
          <w:sz w:val="24"/>
          <w:szCs w:val="24"/>
          <w:lang w:val="kk-KZ"/>
        </w:rPr>
        <w:t xml:space="preserve"> жұмыс күн ішінде</w:t>
      </w:r>
      <w:r w:rsidR="004117DC" w:rsidRPr="00A01AFC">
        <w:rPr>
          <w:sz w:val="24"/>
          <w:szCs w:val="24"/>
          <w:lang w:val="kk-KZ"/>
        </w:rPr>
        <w:t>.</w:t>
      </w:r>
    </w:p>
    <w:p w:rsidR="00005AF6" w:rsidRPr="00A01AFC" w:rsidRDefault="00005AF6" w:rsidP="00005AF6">
      <w:pPr>
        <w:ind w:firstLine="709"/>
        <w:jc w:val="both"/>
        <w:rPr>
          <w:sz w:val="24"/>
          <w:szCs w:val="24"/>
          <w:lang w:val="kk-KZ"/>
        </w:rPr>
      </w:pPr>
      <w:r w:rsidRPr="00A01AFC">
        <w:rPr>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05AF6" w:rsidRPr="00A01AFC" w:rsidRDefault="00005AF6" w:rsidP="00005AF6">
      <w:pPr>
        <w:ind w:firstLine="709"/>
        <w:jc w:val="both"/>
        <w:rPr>
          <w:sz w:val="24"/>
          <w:szCs w:val="24"/>
          <w:lang w:val="kk-KZ"/>
        </w:rPr>
      </w:pPr>
      <w:r w:rsidRPr="00A01AFC">
        <w:rPr>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w:t>
      </w:r>
      <w:r w:rsidR="004207F6" w:rsidRPr="00A01AFC">
        <w:rPr>
          <w:sz w:val="24"/>
          <w:szCs w:val="24"/>
          <w:lang w:val="kk-KZ"/>
        </w:rPr>
        <w:t>1 сағаттан</w:t>
      </w:r>
      <w:r w:rsidRPr="00A01AFC">
        <w:rPr>
          <w:sz w:val="24"/>
          <w:szCs w:val="24"/>
          <w:lang w:val="kk-KZ"/>
        </w:rPr>
        <w:t xml:space="preserve"> кешіктірілмей береді. Оларды бермеген жағдайда тұлға конкурс комиссиясымен әңгімелесуден өтуге жіберілмейді.</w:t>
      </w:r>
    </w:p>
    <w:p w:rsidR="00005AF6" w:rsidRPr="00A01AFC" w:rsidRDefault="00005AF6" w:rsidP="00005AF6">
      <w:pPr>
        <w:ind w:firstLine="709"/>
        <w:jc w:val="both"/>
        <w:rPr>
          <w:sz w:val="24"/>
          <w:szCs w:val="24"/>
          <w:lang w:val="kk-KZ"/>
        </w:rPr>
      </w:pPr>
      <w:r w:rsidRPr="00A01AFC">
        <w:rPr>
          <w:sz w:val="24"/>
          <w:szCs w:val="24"/>
          <w:lang w:val="kk-KZ"/>
        </w:rPr>
        <w:t xml:space="preserve">Әңгімелесуге жіберілген кандидаттар әңгімелесуге жіберілгені туралы хабардар етілген күнінен бастап </w:t>
      </w:r>
      <w:r w:rsidR="00004307" w:rsidRPr="00A01AFC">
        <w:rPr>
          <w:sz w:val="24"/>
          <w:szCs w:val="24"/>
          <w:lang w:val="kk-KZ"/>
        </w:rPr>
        <w:t>3</w:t>
      </w:r>
      <w:r w:rsidRPr="00A01AFC">
        <w:rPr>
          <w:sz w:val="24"/>
          <w:szCs w:val="24"/>
          <w:lang w:val="kk-KZ"/>
        </w:rPr>
        <w:t xml:space="preserve"> жұмыс күн ішінде </w:t>
      </w:r>
      <w:r w:rsidR="005A152C" w:rsidRPr="00A01AFC">
        <w:rPr>
          <w:sz w:val="24"/>
          <w:szCs w:val="24"/>
          <w:lang w:val="kk-KZ"/>
        </w:rPr>
        <w:t>«</w:t>
      </w:r>
      <w:r w:rsidR="005A152C" w:rsidRPr="00A01AFC">
        <w:rPr>
          <w:color w:val="000000" w:themeColor="text1"/>
          <w:sz w:val="24"/>
          <w:szCs w:val="24"/>
          <w:lang w:val="kk-KZ"/>
        </w:rPr>
        <w:t xml:space="preserve">Қазақстан Республикасы Қаржы министрлігі Мемлекеттік кірістер комитетінің Оқу-әдістемелік орталығы» </w:t>
      </w:r>
      <w:r w:rsidRPr="00A01AFC">
        <w:rPr>
          <w:color w:val="000000" w:themeColor="text1"/>
          <w:sz w:val="24"/>
          <w:szCs w:val="24"/>
          <w:lang w:val="kk-KZ"/>
        </w:rPr>
        <w:t>РММ</w:t>
      </w:r>
      <w:r w:rsidRPr="00A01AFC">
        <w:rPr>
          <w:sz w:val="24"/>
          <w:szCs w:val="24"/>
          <w:lang w:val="kk-KZ"/>
        </w:rPr>
        <w:t xml:space="preserve"> әңгімелесуден өтеді.</w:t>
      </w:r>
    </w:p>
    <w:p w:rsidR="00005AF6" w:rsidRPr="00A01AFC" w:rsidRDefault="00005AF6" w:rsidP="00005AF6">
      <w:pPr>
        <w:ind w:firstLine="709"/>
        <w:jc w:val="both"/>
        <w:rPr>
          <w:sz w:val="24"/>
          <w:szCs w:val="24"/>
          <w:lang w:val="kk-KZ"/>
        </w:rPr>
      </w:pPr>
      <w:r w:rsidRPr="00A01AFC">
        <w:rPr>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05AF6" w:rsidRPr="00A01AFC" w:rsidRDefault="00005AF6" w:rsidP="00005AF6">
      <w:pPr>
        <w:ind w:firstLine="709"/>
        <w:jc w:val="both"/>
        <w:rPr>
          <w:sz w:val="24"/>
          <w:szCs w:val="24"/>
          <w:lang w:val="kk-KZ"/>
        </w:rPr>
      </w:pPr>
      <w:r w:rsidRPr="00A01AFC">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05AF6" w:rsidRPr="00A01AFC" w:rsidRDefault="00005AF6" w:rsidP="00005AF6">
      <w:pPr>
        <w:ind w:firstLine="709"/>
        <w:jc w:val="both"/>
        <w:rPr>
          <w:sz w:val="24"/>
          <w:szCs w:val="24"/>
          <w:lang w:val="kk-KZ"/>
        </w:rPr>
      </w:pPr>
      <w:r w:rsidRPr="00A01AFC">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005AF6" w:rsidRPr="00A01AFC" w:rsidRDefault="00005AF6" w:rsidP="00005AF6">
      <w:pPr>
        <w:ind w:firstLine="709"/>
        <w:jc w:val="both"/>
        <w:rPr>
          <w:sz w:val="24"/>
          <w:szCs w:val="24"/>
          <w:lang w:val="kk-KZ"/>
        </w:rPr>
      </w:pPr>
      <w:r w:rsidRPr="00A01AFC">
        <w:rPr>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05AF6" w:rsidRPr="00A01AFC" w:rsidRDefault="00005AF6" w:rsidP="00005AF6">
      <w:pPr>
        <w:ind w:firstLine="709"/>
        <w:jc w:val="both"/>
        <w:rPr>
          <w:sz w:val="24"/>
          <w:szCs w:val="24"/>
          <w:lang w:val="kk-KZ"/>
        </w:rPr>
      </w:pPr>
      <w:r w:rsidRPr="00A01AFC">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05AF6" w:rsidRPr="00A01AFC" w:rsidRDefault="00005AF6" w:rsidP="00005AF6">
      <w:pPr>
        <w:ind w:firstLine="709"/>
        <w:jc w:val="both"/>
        <w:rPr>
          <w:sz w:val="24"/>
          <w:szCs w:val="24"/>
          <w:lang w:val="kk-KZ"/>
        </w:rPr>
      </w:pPr>
      <w:r w:rsidRPr="00A01AFC">
        <w:rPr>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005AF6" w:rsidRPr="00A01AFC" w:rsidRDefault="00005AF6" w:rsidP="00005AF6">
      <w:pPr>
        <w:ind w:firstLine="709"/>
        <w:jc w:val="both"/>
        <w:rPr>
          <w:sz w:val="24"/>
          <w:szCs w:val="24"/>
          <w:lang w:val="kk-KZ"/>
        </w:rPr>
      </w:pPr>
      <w:r w:rsidRPr="00A01AFC">
        <w:rPr>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05AF6" w:rsidRDefault="00005AF6"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p w:rsidR="00C4538A" w:rsidRDefault="00C4538A" w:rsidP="00005AF6">
      <w:pPr>
        <w:ind w:firstLine="709"/>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40"/>
        <w:gridCol w:w="3896"/>
      </w:tblGrid>
      <w:tr w:rsidR="00324405" w:rsidRPr="00F94DA9" w:rsidTr="00F94DA9">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324405" w:rsidRDefault="00324405" w:rsidP="00324405">
            <w:pPr>
              <w:jc w:val="center"/>
              <w:rPr>
                <w:sz w:val="24"/>
                <w:szCs w:val="24"/>
                <w:lang w:val="kk-KZ"/>
              </w:rPr>
            </w:pPr>
            <w:bookmarkStart w:id="0" w:name="_GoBack"/>
            <w:bookmarkEnd w:id="0"/>
            <w:r w:rsidRPr="00324405">
              <w:rPr>
                <w:color w:val="000000"/>
                <w:sz w:val="24"/>
                <w:szCs w:val="24"/>
                <w:lang w:val="kk-KZ"/>
              </w:rPr>
              <w:lastRenderedPageBreak/>
              <w:t> </w:t>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324405" w:rsidRDefault="00324405" w:rsidP="00324405">
            <w:pPr>
              <w:jc w:val="center"/>
              <w:rPr>
                <w:sz w:val="24"/>
                <w:szCs w:val="24"/>
                <w:lang w:val="kk-KZ"/>
              </w:rPr>
            </w:pPr>
            <w:r w:rsidRPr="00324405">
              <w:rPr>
                <w:color w:val="000000"/>
                <w:sz w:val="24"/>
                <w:szCs w:val="24"/>
                <w:lang w:val="kk-KZ"/>
              </w:rPr>
              <w:t>"Б" корпусының мемлекеттік</w:t>
            </w:r>
            <w:r w:rsidRPr="00324405">
              <w:rPr>
                <w:sz w:val="24"/>
                <w:szCs w:val="24"/>
                <w:lang w:val="kk-KZ"/>
              </w:rPr>
              <w:br/>
            </w:r>
            <w:r w:rsidRPr="00324405">
              <w:rPr>
                <w:color w:val="000000"/>
                <w:sz w:val="24"/>
                <w:szCs w:val="24"/>
                <w:lang w:val="kk-KZ"/>
              </w:rPr>
              <w:t>әкімшілік лауазымына</w:t>
            </w:r>
            <w:r w:rsidRPr="00324405">
              <w:rPr>
                <w:sz w:val="24"/>
                <w:szCs w:val="24"/>
                <w:lang w:val="kk-KZ"/>
              </w:rPr>
              <w:br/>
            </w:r>
            <w:r w:rsidRPr="00324405">
              <w:rPr>
                <w:color w:val="000000"/>
                <w:sz w:val="24"/>
                <w:szCs w:val="24"/>
                <w:lang w:val="kk-KZ"/>
              </w:rPr>
              <w:t>орналасуға конкурс өткізу</w:t>
            </w:r>
            <w:r w:rsidRPr="00324405">
              <w:rPr>
                <w:sz w:val="24"/>
                <w:szCs w:val="24"/>
                <w:lang w:val="kk-KZ"/>
              </w:rPr>
              <w:br/>
            </w:r>
            <w:r w:rsidRPr="00324405">
              <w:rPr>
                <w:color w:val="000000"/>
                <w:sz w:val="24"/>
                <w:szCs w:val="24"/>
                <w:lang w:val="kk-KZ"/>
              </w:rPr>
              <w:t>қағидаларының 2-қосымшасы</w:t>
            </w:r>
          </w:p>
        </w:tc>
      </w:tr>
      <w:tr w:rsidR="00324405" w:rsidRPr="00324405" w:rsidTr="00F94DA9">
        <w:trPr>
          <w:trHeight w:val="30"/>
          <w:tblCellSpacing w:w="0" w:type="auto"/>
        </w:trPr>
        <w:tc>
          <w:tcPr>
            <w:tcW w:w="5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324405" w:rsidRDefault="00324405" w:rsidP="00324405">
            <w:pPr>
              <w:jc w:val="center"/>
              <w:rPr>
                <w:sz w:val="24"/>
                <w:szCs w:val="24"/>
                <w:lang w:val="kk-KZ"/>
              </w:rPr>
            </w:pPr>
            <w:r w:rsidRPr="00324405">
              <w:rPr>
                <w:color w:val="000000"/>
                <w:sz w:val="24"/>
                <w:szCs w:val="24"/>
                <w:lang w:val="kk-KZ"/>
              </w:rPr>
              <w:t> </w:t>
            </w:r>
          </w:p>
        </w:tc>
        <w:tc>
          <w:tcPr>
            <w:tcW w:w="3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4405" w:rsidRPr="00324405" w:rsidRDefault="00324405" w:rsidP="00324405">
            <w:pPr>
              <w:jc w:val="center"/>
              <w:rPr>
                <w:sz w:val="24"/>
                <w:szCs w:val="24"/>
              </w:rPr>
            </w:pPr>
            <w:proofErr w:type="spellStart"/>
            <w:r w:rsidRPr="00324405">
              <w:rPr>
                <w:color w:val="000000"/>
                <w:sz w:val="24"/>
                <w:szCs w:val="24"/>
              </w:rPr>
              <w:t>Нысан</w:t>
            </w:r>
            <w:proofErr w:type="spellEnd"/>
          </w:p>
        </w:tc>
      </w:tr>
    </w:tbl>
    <w:p w:rsidR="00324405" w:rsidRPr="00324405" w:rsidRDefault="00324405" w:rsidP="00324405">
      <w:pPr>
        <w:jc w:val="center"/>
        <w:rPr>
          <w:color w:val="000000"/>
          <w:sz w:val="24"/>
          <w:szCs w:val="24"/>
        </w:rPr>
      </w:pPr>
    </w:p>
    <w:p w:rsidR="00324405" w:rsidRPr="00324405" w:rsidRDefault="00324405" w:rsidP="00324405">
      <w:pPr>
        <w:jc w:val="center"/>
        <w:rPr>
          <w:color w:val="000000"/>
          <w:sz w:val="24"/>
          <w:szCs w:val="24"/>
        </w:rPr>
      </w:pPr>
    </w:p>
    <w:p w:rsidR="00324405" w:rsidRPr="00324405" w:rsidRDefault="00324405" w:rsidP="00324405">
      <w:pPr>
        <w:jc w:val="center"/>
        <w:rPr>
          <w:sz w:val="24"/>
          <w:szCs w:val="24"/>
        </w:rPr>
      </w:pPr>
      <w:r w:rsidRPr="00324405">
        <w:rPr>
          <w:color w:val="000000"/>
          <w:sz w:val="24"/>
          <w:szCs w:val="24"/>
        </w:rPr>
        <w:t xml:space="preserve">                                                                                                   __________________________</w:t>
      </w:r>
      <w:r w:rsidRPr="00324405">
        <w:rPr>
          <w:sz w:val="24"/>
          <w:szCs w:val="24"/>
        </w:rPr>
        <w:br/>
      </w:r>
      <w:r w:rsidRPr="00324405">
        <w:rPr>
          <w:color w:val="000000"/>
          <w:sz w:val="24"/>
          <w:szCs w:val="24"/>
        </w:rPr>
        <w:t xml:space="preserve">                                                                                                    (</w:t>
      </w:r>
      <w:proofErr w:type="spellStart"/>
      <w:r w:rsidRPr="00324405">
        <w:rPr>
          <w:color w:val="000000"/>
          <w:sz w:val="24"/>
          <w:szCs w:val="24"/>
        </w:rPr>
        <w:t>мемлекетті</w:t>
      </w:r>
      <w:proofErr w:type="gramStart"/>
      <w:r w:rsidRPr="00324405">
        <w:rPr>
          <w:color w:val="000000"/>
          <w:sz w:val="24"/>
          <w:szCs w:val="24"/>
        </w:rPr>
        <w:t>к</w:t>
      </w:r>
      <w:proofErr w:type="spellEnd"/>
      <w:proofErr w:type="gramEnd"/>
      <w:r w:rsidRPr="00324405">
        <w:rPr>
          <w:color w:val="000000"/>
          <w:sz w:val="24"/>
          <w:szCs w:val="24"/>
        </w:rPr>
        <w:t xml:space="preserve"> орган)</w:t>
      </w:r>
    </w:p>
    <w:p w:rsidR="00324405" w:rsidRPr="00324405" w:rsidRDefault="00324405" w:rsidP="00324405">
      <w:pPr>
        <w:jc w:val="center"/>
        <w:rPr>
          <w:b/>
          <w:color w:val="000000"/>
          <w:sz w:val="24"/>
          <w:szCs w:val="24"/>
        </w:rPr>
      </w:pPr>
      <w:bookmarkStart w:id="1" w:name="z180"/>
    </w:p>
    <w:p w:rsidR="00324405" w:rsidRPr="00324405" w:rsidRDefault="00324405" w:rsidP="00324405">
      <w:pPr>
        <w:jc w:val="center"/>
        <w:rPr>
          <w:b/>
          <w:color w:val="000000"/>
          <w:sz w:val="24"/>
          <w:szCs w:val="24"/>
        </w:rPr>
      </w:pPr>
    </w:p>
    <w:p w:rsidR="00324405" w:rsidRPr="00324405" w:rsidRDefault="00324405" w:rsidP="00324405">
      <w:pPr>
        <w:jc w:val="center"/>
        <w:rPr>
          <w:b/>
          <w:color w:val="000000"/>
          <w:sz w:val="24"/>
          <w:szCs w:val="24"/>
        </w:rPr>
      </w:pPr>
      <w:proofErr w:type="spellStart"/>
      <w:r w:rsidRPr="00324405">
        <w:rPr>
          <w:b/>
          <w:color w:val="000000"/>
          <w:sz w:val="24"/>
          <w:szCs w:val="24"/>
        </w:rPr>
        <w:t>Өтініш</w:t>
      </w:r>
      <w:proofErr w:type="spellEnd"/>
    </w:p>
    <w:p w:rsidR="00324405" w:rsidRPr="00324405" w:rsidRDefault="00324405" w:rsidP="00324405">
      <w:pPr>
        <w:jc w:val="center"/>
        <w:rPr>
          <w:sz w:val="24"/>
          <w:szCs w:val="24"/>
        </w:rPr>
      </w:pPr>
    </w:p>
    <w:bookmarkEnd w:id="1"/>
    <w:p w:rsidR="00324405" w:rsidRPr="00324405" w:rsidRDefault="00324405" w:rsidP="00324405">
      <w:pPr>
        <w:rPr>
          <w:sz w:val="24"/>
          <w:szCs w:val="24"/>
        </w:rPr>
      </w:pPr>
      <w:r w:rsidRPr="00324405">
        <w:rPr>
          <w:color w:val="000000"/>
          <w:sz w:val="24"/>
          <w:szCs w:val="24"/>
        </w:rPr>
        <w:t>      Мені_____________________________________________________________________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w:t>
      </w:r>
    </w:p>
    <w:p w:rsidR="00C4538A" w:rsidRDefault="00324405" w:rsidP="00324405">
      <w:pPr>
        <w:rPr>
          <w:color w:val="000000"/>
          <w:sz w:val="24"/>
          <w:szCs w:val="24"/>
        </w:rPr>
      </w:pPr>
      <w:r w:rsidRPr="00324405">
        <w:rPr>
          <w:color w:val="000000"/>
          <w:sz w:val="24"/>
          <w:szCs w:val="24"/>
        </w:rPr>
        <w:t xml:space="preserve">      _______________________    бос </w:t>
      </w:r>
      <w:proofErr w:type="spellStart"/>
      <w:r w:rsidRPr="00324405">
        <w:rPr>
          <w:color w:val="000000"/>
          <w:sz w:val="24"/>
          <w:szCs w:val="24"/>
        </w:rPr>
        <w:t>мемлекеттік</w:t>
      </w:r>
      <w:proofErr w:type="spellEnd"/>
      <w:r w:rsidRPr="00324405">
        <w:rPr>
          <w:color w:val="000000"/>
          <w:sz w:val="24"/>
          <w:szCs w:val="24"/>
        </w:rPr>
        <w:t xml:space="preserve"> </w:t>
      </w:r>
      <w:proofErr w:type="spellStart"/>
      <w:r w:rsidRPr="00324405">
        <w:rPr>
          <w:color w:val="000000"/>
          <w:sz w:val="24"/>
          <w:szCs w:val="24"/>
        </w:rPr>
        <w:t>ә</w:t>
      </w:r>
      <w:proofErr w:type="gramStart"/>
      <w:r w:rsidRPr="00324405">
        <w:rPr>
          <w:color w:val="000000"/>
          <w:sz w:val="24"/>
          <w:szCs w:val="24"/>
        </w:rPr>
        <w:t>к</w:t>
      </w:r>
      <w:proofErr w:type="gramEnd"/>
      <w:r w:rsidRPr="00324405">
        <w:rPr>
          <w:color w:val="000000"/>
          <w:sz w:val="24"/>
          <w:szCs w:val="24"/>
        </w:rPr>
        <w:t>імшілік</w:t>
      </w:r>
      <w:proofErr w:type="spellEnd"/>
      <w:r w:rsidRPr="00324405">
        <w:rPr>
          <w:color w:val="000000"/>
          <w:sz w:val="24"/>
          <w:szCs w:val="24"/>
        </w:rPr>
        <w:t xml:space="preserve"> </w:t>
      </w:r>
      <w:proofErr w:type="spellStart"/>
      <w:r w:rsidRPr="00324405">
        <w:rPr>
          <w:color w:val="000000"/>
          <w:sz w:val="24"/>
          <w:szCs w:val="24"/>
        </w:rPr>
        <w:t>лауазымына</w:t>
      </w:r>
      <w:proofErr w:type="spellEnd"/>
      <w:r w:rsidRPr="00324405">
        <w:rPr>
          <w:color w:val="000000"/>
          <w:sz w:val="24"/>
          <w:szCs w:val="24"/>
        </w:rPr>
        <w:t xml:space="preserve"> </w:t>
      </w:r>
      <w:proofErr w:type="spellStart"/>
      <w:r w:rsidRPr="00324405">
        <w:rPr>
          <w:color w:val="000000"/>
          <w:sz w:val="24"/>
          <w:szCs w:val="24"/>
        </w:rPr>
        <w:t>орналасу</w:t>
      </w:r>
      <w:proofErr w:type="spellEnd"/>
      <w:r w:rsidRPr="00324405">
        <w:rPr>
          <w:color w:val="000000"/>
          <w:sz w:val="24"/>
          <w:szCs w:val="24"/>
        </w:rPr>
        <w:t xml:space="preserve"> </w:t>
      </w:r>
    </w:p>
    <w:p w:rsidR="00324405" w:rsidRPr="00324405" w:rsidRDefault="00C4538A" w:rsidP="00324405">
      <w:pPr>
        <w:rPr>
          <w:sz w:val="24"/>
          <w:szCs w:val="24"/>
        </w:rPr>
      </w:pPr>
      <w:r>
        <w:rPr>
          <w:color w:val="000000"/>
          <w:sz w:val="24"/>
          <w:szCs w:val="24"/>
        </w:rPr>
        <w:t xml:space="preserve">      </w:t>
      </w:r>
      <w:proofErr w:type="spellStart"/>
      <w:r w:rsidR="00324405" w:rsidRPr="00324405">
        <w:rPr>
          <w:color w:val="000000"/>
          <w:sz w:val="24"/>
          <w:szCs w:val="24"/>
        </w:rPr>
        <w:t>конкурсына</w:t>
      </w:r>
      <w:proofErr w:type="spellEnd"/>
      <w:r w:rsidR="00324405" w:rsidRPr="00324405">
        <w:rPr>
          <w:color w:val="000000"/>
          <w:sz w:val="24"/>
          <w:szCs w:val="24"/>
        </w:rPr>
        <w:t xml:space="preserve">  </w:t>
      </w:r>
      <w:proofErr w:type="spellStart"/>
      <w:r w:rsidR="00324405" w:rsidRPr="00324405">
        <w:rPr>
          <w:color w:val="000000"/>
          <w:sz w:val="24"/>
          <w:szCs w:val="24"/>
        </w:rPr>
        <w:t>қ</w:t>
      </w:r>
      <w:proofErr w:type="gramStart"/>
      <w:r w:rsidR="00324405" w:rsidRPr="00324405">
        <w:rPr>
          <w:color w:val="000000"/>
          <w:sz w:val="24"/>
          <w:szCs w:val="24"/>
        </w:rPr>
        <w:t>атысу</w:t>
      </w:r>
      <w:proofErr w:type="gramEnd"/>
      <w:r w:rsidR="00324405" w:rsidRPr="00324405">
        <w:rPr>
          <w:color w:val="000000"/>
          <w:sz w:val="24"/>
          <w:szCs w:val="24"/>
        </w:rPr>
        <w:t>ға</w:t>
      </w:r>
      <w:proofErr w:type="spellEnd"/>
      <w:r w:rsidR="00324405" w:rsidRPr="00324405">
        <w:rPr>
          <w:color w:val="000000"/>
          <w:sz w:val="24"/>
          <w:szCs w:val="24"/>
        </w:rPr>
        <w:t xml:space="preserve"> </w:t>
      </w:r>
      <w:proofErr w:type="spellStart"/>
      <w:r w:rsidR="00324405" w:rsidRPr="00324405">
        <w:rPr>
          <w:color w:val="000000"/>
          <w:sz w:val="24"/>
          <w:szCs w:val="24"/>
        </w:rPr>
        <w:t>жіберуіңізді</w:t>
      </w:r>
      <w:proofErr w:type="spellEnd"/>
      <w:r w:rsidR="00324405" w:rsidRPr="00324405">
        <w:rPr>
          <w:color w:val="000000"/>
          <w:sz w:val="24"/>
          <w:szCs w:val="24"/>
        </w:rPr>
        <w:t xml:space="preserve"> </w:t>
      </w:r>
      <w:proofErr w:type="spellStart"/>
      <w:r w:rsidR="00324405" w:rsidRPr="00324405">
        <w:rPr>
          <w:color w:val="000000"/>
          <w:sz w:val="24"/>
          <w:szCs w:val="24"/>
        </w:rPr>
        <w:t>сұраймын</w:t>
      </w:r>
      <w:proofErr w:type="spellEnd"/>
      <w:r w:rsidR="00324405" w:rsidRPr="00324405">
        <w:rPr>
          <w:color w:val="000000"/>
          <w:sz w:val="24"/>
          <w:szCs w:val="24"/>
        </w:rPr>
        <w:t xml:space="preserve">. </w:t>
      </w:r>
    </w:p>
    <w:p w:rsidR="00324405" w:rsidRPr="00324405" w:rsidRDefault="00324405" w:rsidP="00324405">
      <w:pPr>
        <w:jc w:val="both"/>
        <w:rPr>
          <w:sz w:val="24"/>
          <w:szCs w:val="24"/>
        </w:rPr>
      </w:pPr>
      <w:r w:rsidRPr="00324405">
        <w:rPr>
          <w:color w:val="000000"/>
          <w:sz w:val="24"/>
          <w:szCs w:val="24"/>
        </w:rPr>
        <w:t xml:space="preserve">      "Б" </w:t>
      </w:r>
      <w:proofErr w:type="spellStart"/>
      <w:r w:rsidRPr="00324405">
        <w:rPr>
          <w:color w:val="000000"/>
          <w:sz w:val="24"/>
          <w:szCs w:val="24"/>
        </w:rPr>
        <w:t>корпусының</w:t>
      </w:r>
      <w:proofErr w:type="spellEnd"/>
      <w:r w:rsidRPr="00324405">
        <w:rPr>
          <w:color w:val="000000"/>
          <w:sz w:val="24"/>
          <w:szCs w:val="24"/>
        </w:rPr>
        <w:t xml:space="preserve"> </w:t>
      </w:r>
      <w:proofErr w:type="spellStart"/>
      <w:r w:rsidRPr="00324405">
        <w:rPr>
          <w:color w:val="000000"/>
          <w:sz w:val="24"/>
          <w:szCs w:val="24"/>
        </w:rPr>
        <w:t>мемлекеттік</w:t>
      </w:r>
      <w:proofErr w:type="spellEnd"/>
      <w:r w:rsidRPr="00324405">
        <w:rPr>
          <w:color w:val="000000"/>
          <w:sz w:val="24"/>
          <w:szCs w:val="24"/>
        </w:rPr>
        <w:t xml:space="preserve"> </w:t>
      </w:r>
      <w:proofErr w:type="spellStart"/>
      <w:r w:rsidRPr="00324405">
        <w:rPr>
          <w:color w:val="000000"/>
          <w:sz w:val="24"/>
          <w:szCs w:val="24"/>
        </w:rPr>
        <w:t>әкімшілік</w:t>
      </w:r>
      <w:proofErr w:type="spellEnd"/>
      <w:r w:rsidRPr="00324405">
        <w:rPr>
          <w:color w:val="000000"/>
          <w:sz w:val="24"/>
          <w:szCs w:val="24"/>
        </w:rPr>
        <w:t xml:space="preserve"> </w:t>
      </w:r>
      <w:proofErr w:type="spellStart"/>
      <w:r w:rsidRPr="00324405">
        <w:rPr>
          <w:color w:val="000000"/>
          <w:sz w:val="24"/>
          <w:szCs w:val="24"/>
        </w:rPr>
        <w:t>лауазымына</w:t>
      </w:r>
      <w:proofErr w:type="spellEnd"/>
      <w:r w:rsidRPr="00324405">
        <w:rPr>
          <w:color w:val="000000"/>
          <w:sz w:val="24"/>
          <w:szCs w:val="24"/>
        </w:rPr>
        <w:t xml:space="preserve"> </w:t>
      </w:r>
      <w:proofErr w:type="spellStart"/>
      <w:r w:rsidRPr="00324405">
        <w:rPr>
          <w:color w:val="000000"/>
          <w:sz w:val="24"/>
          <w:szCs w:val="24"/>
        </w:rPr>
        <w:t>орналасуға</w:t>
      </w:r>
      <w:proofErr w:type="spellEnd"/>
      <w:r w:rsidRPr="00324405">
        <w:rPr>
          <w:color w:val="000000"/>
          <w:sz w:val="24"/>
          <w:szCs w:val="24"/>
        </w:rPr>
        <w:t xml:space="preserve"> конкурс </w:t>
      </w:r>
      <w:proofErr w:type="spellStart"/>
      <w:r w:rsidRPr="00324405">
        <w:rPr>
          <w:color w:val="000000"/>
          <w:sz w:val="24"/>
          <w:szCs w:val="24"/>
        </w:rPr>
        <w:t>өткізу</w:t>
      </w:r>
      <w:proofErr w:type="spellEnd"/>
    </w:p>
    <w:p w:rsidR="00324405" w:rsidRPr="00324405" w:rsidRDefault="00324405" w:rsidP="00324405">
      <w:pPr>
        <w:rPr>
          <w:sz w:val="24"/>
          <w:szCs w:val="24"/>
        </w:rPr>
      </w:pPr>
      <w:r w:rsidRPr="00324405">
        <w:rPr>
          <w:color w:val="000000"/>
          <w:sz w:val="24"/>
          <w:szCs w:val="24"/>
        </w:rPr>
        <w:t>      </w:t>
      </w:r>
      <w:proofErr w:type="spellStart"/>
      <w:r w:rsidRPr="00324405">
        <w:rPr>
          <w:color w:val="000000"/>
          <w:sz w:val="24"/>
          <w:szCs w:val="24"/>
        </w:rPr>
        <w:t>қағидаларының</w:t>
      </w:r>
      <w:proofErr w:type="spellEnd"/>
      <w:r w:rsidRPr="00324405">
        <w:rPr>
          <w:color w:val="000000"/>
          <w:sz w:val="24"/>
          <w:szCs w:val="24"/>
        </w:rPr>
        <w:t xml:space="preserve"> </w:t>
      </w:r>
      <w:proofErr w:type="spellStart"/>
      <w:r w:rsidRPr="00324405">
        <w:rPr>
          <w:color w:val="000000"/>
          <w:sz w:val="24"/>
          <w:szCs w:val="24"/>
        </w:rPr>
        <w:t>негізгі</w:t>
      </w:r>
      <w:proofErr w:type="spellEnd"/>
      <w:r w:rsidRPr="00324405">
        <w:rPr>
          <w:color w:val="000000"/>
          <w:sz w:val="24"/>
          <w:szCs w:val="24"/>
        </w:rPr>
        <w:t xml:space="preserve"> </w:t>
      </w:r>
      <w:proofErr w:type="spellStart"/>
      <w:r w:rsidRPr="00324405">
        <w:rPr>
          <w:color w:val="000000"/>
          <w:sz w:val="24"/>
          <w:szCs w:val="24"/>
        </w:rPr>
        <w:t>талаптарымен</w:t>
      </w:r>
      <w:proofErr w:type="spellEnd"/>
      <w:r w:rsidRPr="00324405">
        <w:rPr>
          <w:color w:val="000000"/>
          <w:sz w:val="24"/>
          <w:szCs w:val="24"/>
        </w:rPr>
        <w:t xml:space="preserve"> </w:t>
      </w:r>
      <w:proofErr w:type="spellStart"/>
      <w:r w:rsidRPr="00324405">
        <w:rPr>
          <w:color w:val="000000"/>
          <w:sz w:val="24"/>
          <w:szCs w:val="24"/>
        </w:rPr>
        <w:t>таныстым</w:t>
      </w:r>
      <w:proofErr w:type="spellEnd"/>
      <w:r w:rsidRPr="00324405">
        <w:rPr>
          <w:color w:val="000000"/>
          <w:sz w:val="24"/>
          <w:szCs w:val="24"/>
        </w:rPr>
        <w:t xml:space="preserve">, </w:t>
      </w:r>
      <w:proofErr w:type="spellStart"/>
      <w:r w:rsidRPr="00324405">
        <w:rPr>
          <w:color w:val="000000"/>
          <w:sz w:val="24"/>
          <w:szCs w:val="24"/>
        </w:rPr>
        <w:t>олармен</w:t>
      </w:r>
      <w:proofErr w:type="spellEnd"/>
      <w:r w:rsidRPr="00324405">
        <w:rPr>
          <w:color w:val="000000"/>
          <w:sz w:val="24"/>
          <w:szCs w:val="24"/>
        </w:rPr>
        <w:t xml:space="preserve"> </w:t>
      </w:r>
      <w:proofErr w:type="spellStart"/>
      <w:r w:rsidRPr="00324405">
        <w:rPr>
          <w:color w:val="000000"/>
          <w:sz w:val="24"/>
          <w:szCs w:val="24"/>
        </w:rPr>
        <w:t>келісемін</w:t>
      </w:r>
      <w:proofErr w:type="spellEnd"/>
      <w:r w:rsidRPr="00324405">
        <w:rPr>
          <w:color w:val="000000"/>
          <w:sz w:val="24"/>
          <w:szCs w:val="24"/>
        </w:rPr>
        <w:t xml:space="preserve"> </w:t>
      </w:r>
      <w:proofErr w:type="spellStart"/>
      <w:r w:rsidRPr="00324405">
        <w:rPr>
          <w:color w:val="000000"/>
          <w:sz w:val="24"/>
          <w:szCs w:val="24"/>
        </w:rPr>
        <w:t>және</w:t>
      </w:r>
      <w:proofErr w:type="spellEnd"/>
      <w:r w:rsidRPr="00324405">
        <w:rPr>
          <w:color w:val="000000"/>
          <w:sz w:val="24"/>
          <w:szCs w:val="24"/>
        </w:rPr>
        <w:t xml:space="preserve"> </w:t>
      </w:r>
      <w:proofErr w:type="spellStart"/>
      <w:r w:rsidRPr="00324405">
        <w:rPr>
          <w:color w:val="000000"/>
          <w:sz w:val="24"/>
          <w:szCs w:val="24"/>
        </w:rPr>
        <w:t>орындауға</w:t>
      </w:r>
      <w:proofErr w:type="spellEnd"/>
    </w:p>
    <w:p w:rsidR="00324405" w:rsidRPr="00324405" w:rsidRDefault="00324405" w:rsidP="00324405">
      <w:pPr>
        <w:rPr>
          <w:sz w:val="24"/>
          <w:szCs w:val="24"/>
        </w:rPr>
      </w:pPr>
      <w:r w:rsidRPr="00324405">
        <w:rPr>
          <w:color w:val="000000"/>
          <w:sz w:val="24"/>
          <w:szCs w:val="24"/>
        </w:rPr>
        <w:t>      </w:t>
      </w:r>
      <w:proofErr w:type="spellStart"/>
      <w:r w:rsidRPr="00324405">
        <w:rPr>
          <w:color w:val="000000"/>
          <w:sz w:val="24"/>
          <w:szCs w:val="24"/>
        </w:rPr>
        <w:t>міндеттеме</w:t>
      </w:r>
      <w:proofErr w:type="spellEnd"/>
      <w:r w:rsidRPr="00324405">
        <w:rPr>
          <w:color w:val="000000"/>
          <w:sz w:val="24"/>
          <w:szCs w:val="24"/>
        </w:rPr>
        <w:t xml:space="preserve"> </w:t>
      </w:r>
      <w:proofErr w:type="spellStart"/>
      <w:r w:rsidRPr="00324405">
        <w:rPr>
          <w:color w:val="000000"/>
          <w:sz w:val="24"/>
          <w:szCs w:val="24"/>
        </w:rPr>
        <w:t>аламын</w:t>
      </w:r>
      <w:proofErr w:type="spellEnd"/>
      <w:r w:rsidRPr="00324405">
        <w:rPr>
          <w:color w:val="000000"/>
          <w:sz w:val="24"/>
          <w:szCs w:val="24"/>
        </w:rPr>
        <w:t>.</w:t>
      </w:r>
    </w:p>
    <w:p w:rsidR="00324405" w:rsidRPr="00324405" w:rsidRDefault="00324405" w:rsidP="00324405">
      <w:pPr>
        <w:rPr>
          <w:sz w:val="24"/>
          <w:szCs w:val="24"/>
        </w:rPr>
      </w:pPr>
      <w:r w:rsidRPr="00324405">
        <w:rPr>
          <w:color w:val="000000"/>
          <w:sz w:val="24"/>
          <w:szCs w:val="24"/>
        </w:rPr>
        <w:t>      </w:t>
      </w:r>
      <w:proofErr w:type="spellStart"/>
      <w:r w:rsidRPr="00324405">
        <w:rPr>
          <w:color w:val="000000"/>
          <w:sz w:val="24"/>
          <w:szCs w:val="24"/>
        </w:rPr>
        <w:t>Ұсынылып</w:t>
      </w:r>
      <w:proofErr w:type="spellEnd"/>
      <w:r w:rsidRPr="00324405">
        <w:rPr>
          <w:color w:val="000000"/>
          <w:sz w:val="24"/>
          <w:szCs w:val="24"/>
        </w:rPr>
        <w:t xml:space="preserve"> </w:t>
      </w:r>
      <w:proofErr w:type="spellStart"/>
      <w:r w:rsidRPr="00324405">
        <w:rPr>
          <w:color w:val="000000"/>
          <w:sz w:val="24"/>
          <w:szCs w:val="24"/>
        </w:rPr>
        <w:t>отырған</w:t>
      </w:r>
      <w:proofErr w:type="spellEnd"/>
      <w:r w:rsidRPr="00324405">
        <w:rPr>
          <w:color w:val="000000"/>
          <w:sz w:val="24"/>
          <w:szCs w:val="24"/>
        </w:rPr>
        <w:t xml:space="preserve"> </w:t>
      </w:r>
      <w:proofErr w:type="spellStart"/>
      <w:r w:rsidRPr="00324405">
        <w:rPr>
          <w:color w:val="000000"/>
          <w:sz w:val="24"/>
          <w:szCs w:val="24"/>
        </w:rPr>
        <w:t>құжаттарымның</w:t>
      </w:r>
      <w:proofErr w:type="spellEnd"/>
      <w:r w:rsidRPr="00324405">
        <w:rPr>
          <w:color w:val="000000"/>
          <w:sz w:val="24"/>
          <w:szCs w:val="24"/>
        </w:rPr>
        <w:t xml:space="preserve"> </w:t>
      </w:r>
      <w:proofErr w:type="spellStart"/>
      <w:r w:rsidRPr="00324405">
        <w:rPr>
          <w:color w:val="000000"/>
          <w:sz w:val="24"/>
          <w:szCs w:val="24"/>
        </w:rPr>
        <w:t>дәйектілігіне</w:t>
      </w:r>
      <w:proofErr w:type="spellEnd"/>
      <w:r w:rsidRPr="00324405">
        <w:rPr>
          <w:color w:val="000000"/>
          <w:sz w:val="24"/>
          <w:szCs w:val="24"/>
        </w:rPr>
        <w:t xml:space="preserve"> </w:t>
      </w:r>
      <w:proofErr w:type="spellStart"/>
      <w:r w:rsidRPr="00324405">
        <w:rPr>
          <w:color w:val="000000"/>
          <w:sz w:val="24"/>
          <w:szCs w:val="24"/>
        </w:rPr>
        <w:t>жауап</w:t>
      </w:r>
      <w:proofErr w:type="spellEnd"/>
      <w:r w:rsidRPr="00324405">
        <w:rPr>
          <w:color w:val="000000"/>
          <w:sz w:val="24"/>
          <w:szCs w:val="24"/>
        </w:rPr>
        <w:t xml:space="preserve"> </w:t>
      </w:r>
      <w:proofErr w:type="spellStart"/>
      <w:r w:rsidRPr="00324405">
        <w:rPr>
          <w:color w:val="000000"/>
          <w:sz w:val="24"/>
          <w:szCs w:val="24"/>
        </w:rPr>
        <w:t>беремін</w:t>
      </w:r>
      <w:proofErr w:type="spellEnd"/>
      <w:r w:rsidRPr="00324405">
        <w:rPr>
          <w:color w:val="000000"/>
          <w:sz w:val="24"/>
          <w:szCs w:val="24"/>
        </w:rPr>
        <w:t>.</w:t>
      </w:r>
    </w:p>
    <w:p w:rsidR="00324405" w:rsidRPr="00324405" w:rsidRDefault="00324405" w:rsidP="00324405">
      <w:pPr>
        <w:rPr>
          <w:sz w:val="24"/>
          <w:szCs w:val="24"/>
        </w:rPr>
      </w:pPr>
      <w:r w:rsidRPr="00324405">
        <w:rPr>
          <w:color w:val="000000"/>
          <w:sz w:val="24"/>
          <w:szCs w:val="24"/>
        </w:rPr>
        <w:t>      </w:t>
      </w:r>
      <w:proofErr w:type="spellStart"/>
      <w:r w:rsidRPr="00324405">
        <w:rPr>
          <w:color w:val="000000"/>
          <w:sz w:val="24"/>
          <w:szCs w:val="24"/>
        </w:rPr>
        <w:t>Қоса</w:t>
      </w:r>
      <w:proofErr w:type="spellEnd"/>
      <w:r w:rsidRPr="00324405">
        <w:rPr>
          <w:color w:val="000000"/>
          <w:sz w:val="24"/>
          <w:szCs w:val="24"/>
        </w:rPr>
        <w:t xml:space="preserve"> </w:t>
      </w:r>
      <w:proofErr w:type="spellStart"/>
      <w:r w:rsidRPr="00324405">
        <w:rPr>
          <w:color w:val="000000"/>
          <w:sz w:val="24"/>
          <w:szCs w:val="24"/>
        </w:rPr>
        <w:t>берілген</w:t>
      </w:r>
      <w:proofErr w:type="spellEnd"/>
      <w:r w:rsidRPr="00324405">
        <w:rPr>
          <w:color w:val="000000"/>
          <w:sz w:val="24"/>
          <w:szCs w:val="24"/>
        </w:rPr>
        <w:t xml:space="preserve"> </w:t>
      </w:r>
      <w:proofErr w:type="spellStart"/>
      <w:r w:rsidRPr="00324405">
        <w:rPr>
          <w:color w:val="000000"/>
          <w:sz w:val="24"/>
          <w:szCs w:val="24"/>
        </w:rPr>
        <w:t>құжаттар</w:t>
      </w:r>
      <w:proofErr w:type="spellEnd"/>
      <w:r w:rsidRPr="00324405">
        <w:rPr>
          <w:color w:val="000000"/>
          <w:sz w:val="24"/>
          <w:szCs w:val="24"/>
        </w:rPr>
        <w:t>:</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w:t>
      </w:r>
      <w:proofErr w:type="spellStart"/>
      <w:r w:rsidRPr="00324405">
        <w:rPr>
          <w:color w:val="000000"/>
          <w:sz w:val="24"/>
          <w:szCs w:val="24"/>
        </w:rPr>
        <w:t>Мекен</w:t>
      </w:r>
      <w:proofErr w:type="spellEnd"/>
      <w:r w:rsidRPr="00324405">
        <w:rPr>
          <w:color w:val="000000"/>
          <w:sz w:val="24"/>
          <w:szCs w:val="24"/>
        </w:rPr>
        <w:t xml:space="preserve"> </w:t>
      </w:r>
      <w:proofErr w:type="spellStart"/>
      <w:r w:rsidRPr="00324405">
        <w:rPr>
          <w:color w:val="000000"/>
          <w:sz w:val="24"/>
          <w:szCs w:val="24"/>
        </w:rPr>
        <w:t>жайы</w:t>
      </w:r>
      <w:proofErr w:type="spellEnd"/>
      <w:r w:rsidRPr="00324405">
        <w:rPr>
          <w:color w:val="000000"/>
          <w:sz w:val="24"/>
          <w:szCs w:val="24"/>
        </w:rPr>
        <w:t xml:space="preserve"> </w:t>
      </w:r>
      <w:proofErr w:type="spellStart"/>
      <w:r w:rsidRPr="00324405">
        <w:rPr>
          <w:color w:val="000000"/>
          <w:sz w:val="24"/>
          <w:szCs w:val="24"/>
        </w:rPr>
        <w:t>және</w:t>
      </w:r>
      <w:proofErr w:type="spellEnd"/>
      <w:r w:rsidRPr="00324405">
        <w:rPr>
          <w:color w:val="000000"/>
          <w:sz w:val="24"/>
          <w:szCs w:val="24"/>
        </w:rPr>
        <w:t xml:space="preserve"> </w:t>
      </w:r>
      <w:proofErr w:type="spellStart"/>
      <w:r w:rsidRPr="00324405">
        <w:rPr>
          <w:color w:val="000000"/>
          <w:sz w:val="24"/>
          <w:szCs w:val="24"/>
        </w:rPr>
        <w:t>байланыс</w:t>
      </w:r>
      <w:proofErr w:type="spellEnd"/>
      <w:r w:rsidRPr="00324405">
        <w:rPr>
          <w:color w:val="000000"/>
          <w:sz w:val="24"/>
          <w:szCs w:val="24"/>
        </w:rPr>
        <w:t xml:space="preserve"> телефоны_________________________________________</w:t>
      </w:r>
    </w:p>
    <w:p w:rsidR="00324405" w:rsidRPr="00324405" w:rsidRDefault="00324405" w:rsidP="00324405">
      <w:pPr>
        <w:rPr>
          <w:sz w:val="24"/>
          <w:szCs w:val="24"/>
        </w:rPr>
      </w:pPr>
      <w:r w:rsidRPr="00324405">
        <w:rPr>
          <w:color w:val="000000"/>
          <w:sz w:val="24"/>
          <w:szCs w:val="24"/>
        </w:rPr>
        <w:t>      __________________________________________________________________________</w:t>
      </w:r>
    </w:p>
    <w:p w:rsidR="00324405" w:rsidRPr="00324405" w:rsidRDefault="00324405" w:rsidP="00324405">
      <w:pPr>
        <w:rPr>
          <w:sz w:val="24"/>
          <w:szCs w:val="24"/>
        </w:rPr>
      </w:pPr>
      <w:r w:rsidRPr="00324405">
        <w:rPr>
          <w:color w:val="000000"/>
          <w:sz w:val="24"/>
          <w:szCs w:val="24"/>
        </w:rPr>
        <w:t>      ________                                                        ____________________________________</w:t>
      </w:r>
    </w:p>
    <w:p w:rsidR="00324405" w:rsidRPr="00324405" w:rsidRDefault="00324405" w:rsidP="00324405">
      <w:pPr>
        <w:rPr>
          <w:sz w:val="24"/>
          <w:szCs w:val="24"/>
        </w:rPr>
      </w:pPr>
      <w:r w:rsidRPr="00324405">
        <w:rPr>
          <w:color w:val="000000"/>
          <w:sz w:val="24"/>
          <w:szCs w:val="24"/>
        </w:rPr>
        <w:t>       (</w:t>
      </w:r>
      <w:proofErr w:type="spellStart"/>
      <w:r w:rsidRPr="00324405">
        <w:rPr>
          <w:color w:val="000000"/>
          <w:sz w:val="24"/>
          <w:szCs w:val="24"/>
        </w:rPr>
        <w:t>қолы</w:t>
      </w:r>
      <w:proofErr w:type="spellEnd"/>
      <w:r w:rsidRPr="00324405">
        <w:rPr>
          <w:color w:val="000000"/>
          <w:sz w:val="24"/>
          <w:szCs w:val="24"/>
        </w:rPr>
        <w:t>)                                                            (</w:t>
      </w:r>
      <w:proofErr w:type="spellStart"/>
      <w:r w:rsidRPr="00324405">
        <w:rPr>
          <w:color w:val="000000"/>
          <w:sz w:val="24"/>
          <w:szCs w:val="24"/>
        </w:rPr>
        <w:t>Тегі</w:t>
      </w:r>
      <w:proofErr w:type="spellEnd"/>
      <w:r w:rsidRPr="00324405">
        <w:rPr>
          <w:color w:val="000000"/>
          <w:sz w:val="24"/>
          <w:szCs w:val="24"/>
        </w:rPr>
        <w:t xml:space="preserve">, </w:t>
      </w:r>
      <w:proofErr w:type="spellStart"/>
      <w:r w:rsidRPr="00324405">
        <w:rPr>
          <w:color w:val="000000"/>
          <w:sz w:val="24"/>
          <w:szCs w:val="24"/>
        </w:rPr>
        <w:t>аты</w:t>
      </w:r>
      <w:proofErr w:type="spellEnd"/>
      <w:r w:rsidRPr="00324405">
        <w:rPr>
          <w:color w:val="000000"/>
          <w:sz w:val="24"/>
          <w:szCs w:val="24"/>
        </w:rPr>
        <w:t xml:space="preserve">, </w:t>
      </w:r>
      <w:proofErr w:type="spellStart"/>
      <w:r w:rsidRPr="00324405">
        <w:rPr>
          <w:color w:val="000000"/>
          <w:sz w:val="24"/>
          <w:szCs w:val="24"/>
        </w:rPr>
        <w:t>әкесінің</w:t>
      </w:r>
      <w:proofErr w:type="spellEnd"/>
      <w:r w:rsidRPr="00324405">
        <w:rPr>
          <w:color w:val="000000"/>
          <w:sz w:val="24"/>
          <w:szCs w:val="24"/>
        </w:rPr>
        <w:t xml:space="preserve"> </w:t>
      </w:r>
      <w:proofErr w:type="spellStart"/>
      <w:r w:rsidRPr="00324405">
        <w:rPr>
          <w:color w:val="000000"/>
          <w:sz w:val="24"/>
          <w:szCs w:val="24"/>
        </w:rPr>
        <w:t>аты</w:t>
      </w:r>
      <w:proofErr w:type="spellEnd"/>
      <w:r w:rsidRPr="00324405">
        <w:rPr>
          <w:color w:val="000000"/>
          <w:sz w:val="24"/>
          <w:szCs w:val="24"/>
        </w:rPr>
        <w:t xml:space="preserve"> (</w:t>
      </w:r>
      <w:proofErr w:type="spellStart"/>
      <w:r w:rsidRPr="00324405">
        <w:rPr>
          <w:color w:val="000000"/>
          <w:sz w:val="24"/>
          <w:szCs w:val="24"/>
        </w:rPr>
        <w:t>болған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w:t>
      </w:r>
    </w:p>
    <w:p w:rsidR="00C4538A" w:rsidRDefault="00324405" w:rsidP="00324405">
      <w:pPr>
        <w:rPr>
          <w:color w:val="000000"/>
          <w:sz w:val="24"/>
          <w:szCs w:val="24"/>
        </w:rPr>
      </w:pPr>
      <w:r w:rsidRPr="00324405">
        <w:rPr>
          <w:color w:val="000000"/>
          <w:sz w:val="24"/>
          <w:szCs w:val="24"/>
        </w:rPr>
        <w:t>     </w:t>
      </w:r>
    </w:p>
    <w:p w:rsidR="00324405" w:rsidRDefault="00C4538A" w:rsidP="00324405">
      <w:pPr>
        <w:rPr>
          <w:color w:val="000000"/>
          <w:sz w:val="24"/>
          <w:szCs w:val="24"/>
        </w:rPr>
      </w:pPr>
      <w:r>
        <w:rPr>
          <w:color w:val="000000"/>
          <w:sz w:val="24"/>
          <w:szCs w:val="24"/>
        </w:rPr>
        <w:t xml:space="preserve">      </w:t>
      </w:r>
      <w:r w:rsidR="00324405" w:rsidRPr="00324405">
        <w:rPr>
          <w:color w:val="000000"/>
          <w:sz w:val="24"/>
          <w:szCs w:val="24"/>
        </w:rPr>
        <w:t> "___"_______________ 20 __ ж.</w:t>
      </w: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Default="00C4538A" w:rsidP="00324405">
      <w:pPr>
        <w:rPr>
          <w:color w:val="000000"/>
          <w:sz w:val="24"/>
          <w:szCs w:val="24"/>
        </w:rPr>
      </w:pPr>
    </w:p>
    <w:p w:rsidR="00C4538A" w:rsidRPr="00324405" w:rsidRDefault="00C4538A" w:rsidP="00324405">
      <w:pPr>
        <w:rPr>
          <w:sz w:val="24"/>
          <w:szCs w:val="24"/>
        </w:rPr>
      </w:pPr>
    </w:p>
    <w:tbl>
      <w:tblPr>
        <w:tblW w:w="0" w:type="auto"/>
        <w:jc w:val="right"/>
        <w:tblCellSpacing w:w="15" w:type="dxa"/>
        <w:tblInd w:w="-1769" w:type="dxa"/>
        <w:tblLook w:val="04A0" w:firstRow="1" w:lastRow="0" w:firstColumn="1" w:lastColumn="0" w:noHBand="0" w:noVBand="1"/>
      </w:tblPr>
      <w:tblGrid>
        <w:gridCol w:w="6546"/>
        <w:gridCol w:w="3465"/>
      </w:tblGrid>
      <w:tr w:rsidR="00324405" w:rsidRPr="00324405" w:rsidTr="00C4538A">
        <w:trPr>
          <w:tblCellSpacing w:w="15" w:type="dxa"/>
          <w:jc w:val="right"/>
        </w:trPr>
        <w:tc>
          <w:tcPr>
            <w:tcW w:w="6501" w:type="dxa"/>
            <w:tcMar>
              <w:top w:w="15" w:type="dxa"/>
              <w:left w:w="15" w:type="dxa"/>
              <w:bottom w:w="15" w:type="dxa"/>
              <w:right w:w="15" w:type="dxa"/>
            </w:tcMar>
            <w:hideMark/>
          </w:tcPr>
          <w:p w:rsidR="00324405" w:rsidRPr="00324405" w:rsidRDefault="00324405" w:rsidP="00324405">
            <w:pPr>
              <w:rPr>
                <w:sz w:val="24"/>
                <w:szCs w:val="24"/>
              </w:rPr>
            </w:pPr>
          </w:p>
        </w:tc>
        <w:tc>
          <w:tcPr>
            <w:tcW w:w="3420" w:type="dxa"/>
            <w:tcMar>
              <w:top w:w="15" w:type="dxa"/>
              <w:left w:w="15" w:type="dxa"/>
              <w:bottom w:w="15" w:type="dxa"/>
              <w:right w:w="15" w:type="dxa"/>
            </w:tcMar>
          </w:tcPr>
          <w:p w:rsidR="00324405" w:rsidRPr="00324405" w:rsidRDefault="00324405" w:rsidP="00324405">
            <w:pPr>
              <w:ind w:left="1368" w:hanging="32"/>
              <w:jc w:val="center"/>
              <w:rPr>
                <w:sz w:val="24"/>
                <w:szCs w:val="24"/>
              </w:rPr>
            </w:pPr>
          </w:p>
          <w:p w:rsidR="00324405" w:rsidRPr="00324405" w:rsidRDefault="00324405" w:rsidP="00324405">
            <w:pPr>
              <w:rPr>
                <w:sz w:val="24"/>
                <w:szCs w:val="24"/>
              </w:rPr>
            </w:pPr>
          </w:p>
          <w:p w:rsidR="00324405" w:rsidRPr="00324405" w:rsidRDefault="00324405" w:rsidP="00324405">
            <w:pPr>
              <w:rPr>
                <w:sz w:val="24"/>
                <w:szCs w:val="24"/>
              </w:rPr>
            </w:pPr>
          </w:p>
          <w:p w:rsidR="00324405" w:rsidRPr="00324405" w:rsidRDefault="00324405" w:rsidP="00324405">
            <w:pPr>
              <w:ind w:left="516" w:hanging="811"/>
              <w:jc w:val="center"/>
              <w:rPr>
                <w:sz w:val="24"/>
                <w:szCs w:val="24"/>
              </w:rPr>
            </w:pPr>
            <w:r w:rsidRPr="00324405">
              <w:rPr>
                <w:sz w:val="24"/>
                <w:szCs w:val="24"/>
              </w:rPr>
              <w:t xml:space="preserve">«Б» </w:t>
            </w:r>
            <w:proofErr w:type="spellStart"/>
            <w:r w:rsidRPr="00324405">
              <w:rPr>
                <w:sz w:val="24"/>
                <w:szCs w:val="24"/>
              </w:rPr>
              <w:t>корпусының</w:t>
            </w:r>
            <w:proofErr w:type="spellEnd"/>
          </w:p>
          <w:p w:rsidR="00324405" w:rsidRPr="00324405" w:rsidRDefault="00324405" w:rsidP="00324405">
            <w:pPr>
              <w:ind w:left="516" w:hanging="811"/>
              <w:jc w:val="center"/>
              <w:rPr>
                <w:sz w:val="24"/>
                <w:szCs w:val="24"/>
              </w:rPr>
            </w:pPr>
            <w:proofErr w:type="spellStart"/>
            <w:r w:rsidRPr="00324405">
              <w:rPr>
                <w:sz w:val="24"/>
                <w:szCs w:val="24"/>
              </w:rPr>
              <w:t>мемлекеттік</w:t>
            </w:r>
            <w:proofErr w:type="spellEnd"/>
            <w:r w:rsidRPr="00324405">
              <w:rPr>
                <w:sz w:val="24"/>
                <w:szCs w:val="24"/>
              </w:rPr>
              <w:t xml:space="preserve"> </w:t>
            </w:r>
            <w:proofErr w:type="spellStart"/>
            <w:r w:rsidRPr="00324405">
              <w:rPr>
                <w:sz w:val="24"/>
                <w:szCs w:val="24"/>
              </w:rPr>
              <w:t>әкімшілік</w:t>
            </w:r>
            <w:proofErr w:type="spellEnd"/>
          </w:p>
          <w:p w:rsidR="00324405" w:rsidRPr="00324405" w:rsidRDefault="00324405" w:rsidP="00324405">
            <w:pPr>
              <w:ind w:left="516"/>
              <w:rPr>
                <w:sz w:val="24"/>
                <w:szCs w:val="24"/>
              </w:rPr>
            </w:pPr>
            <w:proofErr w:type="spellStart"/>
            <w:r w:rsidRPr="00324405">
              <w:rPr>
                <w:sz w:val="24"/>
                <w:szCs w:val="24"/>
              </w:rPr>
              <w:t>лауазымына</w:t>
            </w:r>
            <w:proofErr w:type="spellEnd"/>
            <w:r w:rsidRPr="00324405">
              <w:rPr>
                <w:sz w:val="24"/>
                <w:szCs w:val="24"/>
              </w:rPr>
              <w:t xml:space="preserve"> </w:t>
            </w:r>
            <w:proofErr w:type="spellStart"/>
            <w:r w:rsidRPr="00324405">
              <w:rPr>
                <w:sz w:val="24"/>
                <w:szCs w:val="24"/>
              </w:rPr>
              <w:t>орналасуға</w:t>
            </w:r>
            <w:proofErr w:type="spellEnd"/>
            <w:r w:rsidRPr="00324405">
              <w:rPr>
                <w:sz w:val="24"/>
                <w:szCs w:val="24"/>
              </w:rPr>
              <w:t xml:space="preserve"> конкурс </w:t>
            </w:r>
            <w:proofErr w:type="spellStart"/>
            <w:r w:rsidRPr="00324405">
              <w:rPr>
                <w:sz w:val="24"/>
                <w:szCs w:val="24"/>
              </w:rPr>
              <w:t>өткізу</w:t>
            </w:r>
            <w:proofErr w:type="spellEnd"/>
            <w:r w:rsidRPr="00324405">
              <w:rPr>
                <w:sz w:val="24"/>
                <w:szCs w:val="24"/>
              </w:rPr>
              <w:t xml:space="preserve"> </w:t>
            </w:r>
            <w:proofErr w:type="spellStart"/>
            <w:r w:rsidRPr="00324405">
              <w:rPr>
                <w:sz w:val="24"/>
                <w:szCs w:val="24"/>
              </w:rPr>
              <w:t>қағидаларының</w:t>
            </w:r>
            <w:proofErr w:type="spellEnd"/>
            <w:r w:rsidRPr="00324405">
              <w:rPr>
                <w:sz w:val="24"/>
                <w:szCs w:val="24"/>
              </w:rPr>
              <w:t xml:space="preserve"> </w:t>
            </w:r>
          </w:p>
          <w:p w:rsidR="00324405" w:rsidRPr="00324405" w:rsidRDefault="00324405" w:rsidP="00324405">
            <w:pPr>
              <w:ind w:left="516"/>
              <w:rPr>
                <w:sz w:val="24"/>
                <w:szCs w:val="24"/>
              </w:rPr>
            </w:pPr>
            <w:r w:rsidRPr="00324405">
              <w:rPr>
                <w:sz w:val="24"/>
                <w:szCs w:val="24"/>
              </w:rPr>
              <w:t>3-қосымшасы</w:t>
            </w:r>
          </w:p>
          <w:p w:rsidR="00324405" w:rsidRPr="00324405" w:rsidRDefault="00324405" w:rsidP="00324405">
            <w:pPr>
              <w:ind w:left="1368" w:hanging="32"/>
              <w:jc w:val="right"/>
              <w:rPr>
                <w:sz w:val="24"/>
                <w:szCs w:val="24"/>
              </w:rPr>
            </w:pPr>
            <w:proofErr w:type="spellStart"/>
            <w:r w:rsidRPr="00324405">
              <w:rPr>
                <w:sz w:val="24"/>
                <w:szCs w:val="24"/>
              </w:rPr>
              <w:t>Нысан</w:t>
            </w:r>
            <w:proofErr w:type="spellEnd"/>
          </w:p>
        </w:tc>
      </w:tr>
    </w:tbl>
    <w:p w:rsidR="00C4538A" w:rsidRDefault="00324405" w:rsidP="00C4538A">
      <w:pPr>
        <w:jc w:val="center"/>
        <w:outlineLvl w:val="2"/>
        <w:rPr>
          <w:color w:val="000000"/>
          <w:sz w:val="24"/>
          <w:szCs w:val="24"/>
        </w:rPr>
      </w:pPr>
      <w:r w:rsidRPr="00324405">
        <w:rPr>
          <w:color w:val="000000"/>
          <w:sz w:val="24"/>
          <w:szCs w:val="24"/>
        </w:rPr>
        <w:t>"Б" КОРПУСЫНЫҢ ӘКІМШІЛІК МЕМЛЕКЕТТІК</w:t>
      </w:r>
      <w:r w:rsidRPr="00324405">
        <w:rPr>
          <w:color w:val="000000"/>
          <w:sz w:val="24"/>
          <w:szCs w:val="24"/>
        </w:rPr>
        <w:br/>
        <w:t>                  ЛАУАЗЫМЫ</w:t>
      </w:r>
      <w:r w:rsidR="00C4538A">
        <w:rPr>
          <w:color w:val="000000"/>
          <w:sz w:val="24"/>
          <w:szCs w:val="24"/>
        </w:rPr>
        <w:t>НА КАНДИДАТТЫҢ ҚЫЗМЕТТ</w:t>
      </w:r>
      <w:proofErr w:type="gramStart"/>
      <w:r w:rsidR="00C4538A">
        <w:rPr>
          <w:color w:val="000000"/>
          <w:sz w:val="24"/>
          <w:szCs w:val="24"/>
        </w:rPr>
        <w:t>I</w:t>
      </w:r>
      <w:proofErr w:type="gramEnd"/>
      <w:r w:rsidR="00C4538A">
        <w:rPr>
          <w:color w:val="000000"/>
          <w:sz w:val="24"/>
          <w:szCs w:val="24"/>
        </w:rPr>
        <w:t xml:space="preserve">К ТIЗIМІ </w:t>
      </w:r>
    </w:p>
    <w:p w:rsidR="00324405" w:rsidRPr="00324405" w:rsidRDefault="00324405" w:rsidP="00C4538A">
      <w:pPr>
        <w:jc w:val="center"/>
        <w:outlineLvl w:val="2"/>
        <w:rPr>
          <w:color w:val="000000"/>
          <w:sz w:val="24"/>
          <w:szCs w:val="24"/>
        </w:rPr>
      </w:pPr>
      <w:r w:rsidRPr="00324405">
        <w:rPr>
          <w:color w:val="000000"/>
          <w:sz w:val="24"/>
          <w:szCs w:val="24"/>
        </w:rPr>
        <w:t>ПОСЛУЖНОЙ СПИСОК</w:t>
      </w:r>
      <w:r w:rsidRPr="00324405">
        <w:rPr>
          <w:color w:val="000000"/>
          <w:sz w:val="24"/>
          <w:szCs w:val="24"/>
        </w:rPr>
        <w:br/>
        <w:t>            КАНДИДАТА НА АДМИНИСТРАТИВНУЮ ГОСУДАРСТВЕННУЮ</w:t>
      </w:r>
      <w:r w:rsidRPr="00324405">
        <w:rPr>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324405" w:rsidRPr="00324405" w:rsidTr="002A077B">
        <w:trPr>
          <w:gridAfter w:val="1"/>
          <w:wAfter w:w="73" w:type="dxa"/>
          <w:tblCellSpacing w:w="15" w:type="dxa"/>
        </w:trPr>
        <w:tc>
          <w:tcPr>
            <w:tcW w:w="6804" w:type="dxa"/>
            <w:gridSpan w:val="5"/>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_____________________________________________</w:t>
            </w:r>
            <w:r w:rsidRPr="00324405">
              <w:rPr>
                <w:color w:val="000000"/>
                <w:spacing w:val="2"/>
                <w:sz w:val="24"/>
                <w:szCs w:val="24"/>
              </w:rPr>
              <w:br/>
            </w:r>
            <w:proofErr w:type="spellStart"/>
            <w:r w:rsidRPr="00324405">
              <w:rPr>
                <w:color w:val="000000"/>
                <w:spacing w:val="2"/>
                <w:sz w:val="24"/>
                <w:szCs w:val="24"/>
              </w:rPr>
              <w:t>тегі</w:t>
            </w:r>
            <w:proofErr w:type="spellEnd"/>
            <w:r w:rsidRPr="00324405">
              <w:rPr>
                <w:color w:val="000000"/>
                <w:spacing w:val="2"/>
                <w:sz w:val="24"/>
                <w:szCs w:val="24"/>
              </w:rPr>
              <w:t xml:space="preserve">, </w:t>
            </w:r>
            <w:proofErr w:type="spellStart"/>
            <w:r w:rsidRPr="00324405">
              <w:rPr>
                <w:color w:val="000000"/>
                <w:spacing w:val="2"/>
                <w:sz w:val="24"/>
                <w:szCs w:val="24"/>
              </w:rPr>
              <w:t>аты</w:t>
            </w:r>
            <w:proofErr w:type="spellEnd"/>
            <w:r w:rsidRPr="00324405">
              <w:rPr>
                <w:color w:val="000000"/>
                <w:spacing w:val="2"/>
                <w:sz w:val="24"/>
                <w:szCs w:val="24"/>
              </w:rPr>
              <w:t xml:space="preserve"> </w:t>
            </w:r>
            <w:proofErr w:type="spellStart"/>
            <w:r w:rsidRPr="00324405">
              <w:rPr>
                <w:color w:val="000000"/>
                <w:spacing w:val="2"/>
                <w:sz w:val="24"/>
                <w:szCs w:val="24"/>
              </w:rPr>
              <w:t>және</w:t>
            </w:r>
            <w:proofErr w:type="spellEnd"/>
            <w:r w:rsidRPr="00324405">
              <w:rPr>
                <w:color w:val="000000"/>
                <w:spacing w:val="2"/>
                <w:sz w:val="24"/>
                <w:szCs w:val="24"/>
              </w:rPr>
              <w:t xml:space="preserve"> </w:t>
            </w:r>
            <w:proofErr w:type="spellStart"/>
            <w:r w:rsidRPr="00324405">
              <w:rPr>
                <w:color w:val="000000"/>
                <w:spacing w:val="2"/>
                <w:sz w:val="24"/>
                <w:szCs w:val="24"/>
              </w:rPr>
              <w:t>әкесінің</w:t>
            </w:r>
            <w:proofErr w:type="spellEnd"/>
            <w:r w:rsidRPr="00324405">
              <w:rPr>
                <w:color w:val="000000"/>
                <w:spacing w:val="2"/>
                <w:sz w:val="24"/>
                <w:szCs w:val="24"/>
              </w:rPr>
              <w:t xml:space="preserve"> </w:t>
            </w:r>
            <w:proofErr w:type="spellStart"/>
            <w:r w:rsidRPr="00324405">
              <w:rPr>
                <w:color w:val="000000"/>
                <w:spacing w:val="2"/>
                <w:sz w:val="24"/>
                <w:szCs w:val="24"/>
              </w:rPr>
              <w:t>аты</w:t>
            </w:r>
            <w:proofErr w:type="spellEnd"/>
            <w:r w:rsidRPr="00324405">
              <w:rPr>
                <w:color w:val="000000"/>
                <w:spacing w:val="2"/>
                <w:sz w:val="24"/>
                <w:szCs w:val="24"/>
              </w:rPr>
              <w:t xml:space="preserve"> (</w:t>
            </w:r>
            <w:proofErr w:type="spellStart"/>
            <w:r w:rsidRPr="00324405">
              <w:rPr>
                <w:color w:val="000000"/>
                <w:spacing w:val="2"/>
                <w:sz w:val="24"/>
                <w:szCs w:val="24"/>
              </w:rPr>
              <w:t>болған</w:t>
            </w:r>
            <w:proofErr w:type="spellEnd"/>
            <w:r w:rsidRPr="00324405">
              <w:rPr>
                <w:color w:val="000000"/>
                <w:spacing w:val="2"/>
                <w:sz w:val="24"/>
                <w:szCs w:val="24"/>
              </w:rPr>
              <w:t xml:space="preserve"> </w:t>
            </w:r>
            <w:proofErr w:type="spellStart"/>
            <w:r w:rsidRPr="00324405">
              <w:rPr>
                <w:color w:val="000000"/>
                <w:spacing w:val="2"/>
                <w:sz w:val="24"/>
                <w:szCs w:val="24"/>
              </w:rPr>
              <w:t>жағдайда</w:t>
            </w:r>
            <w:proofErr w:type="spellEnd"/>
            <w:r w:rsidRPr="00324405">
              <w:rPr>
                <w:color w:val="000000"/>
                <w:spacing w:val="2"/>
                <w:sz w:val="24"/>
                <w:szCs w:val="24"/>
              </w:rPr>
              <w:t>) /</w:t>
            </w:r>
            <w:r w:rsidRPr="00324405">
              <w:rPr>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tbl>
            <w:tblPr>
              <w:tblW w:w="9225" w:type="dxa"/>
              <w:tblCellSpacing w:w="15" w:type="dxa"/>
              <w:tblLayout w:type="fixed"/>
              <w:tblLook w:val="04A0" w:firstRow="1" w:lastRow="0" w:firstColumn="1" w:lastColumn="0" w:noHBand="0" w:noVBand="1"/>
            </w:tblPr>
            <w:tblGrid>
              <w:gridCol w:w="9225"/>
            </w:tblGrid>
            <w:tr w:rsidR="00324405" w:rsidRPr="00324405" w:rsidTr="002A077B">
              <w:trPr>
                <w:tblCellSpacing w:w="15" w:type="dxa"/>
              </w:trPr>
              <w:tc>
                <w:tcPr>
                  <w:tcW w:w="9165" w:type="dxa"/>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ФОТО</w:t>
                  </w:r>
                  <w:r w:rsidRPr="00324405">
                    <w:rPr>
                      <w:color w:val="000000"/>
                      <w:sz w:val="24"/>
                      <w:szCs w:val="24"/>
                    </w:rPr>
                    <w:br/>
                    <w:t>(</w:t>
                  </w:r>
                  <w:proofErr w:type="spellStart"/>
                  <w:r w:rsidRPr="00324405">
                    <w:rPr>
                      <w:color w:val="000000"/>
                      <w:sz w:val="24"/>
                      <w:szCs w:val="24"/>
                    </w:rPr>
                    <w:t>түрлі</w:t>
                  </w:r>
                  <w:proofErr w:type="spellEnd"/>
                  <w:r w:rsidRPr="00324405">
                    <w:rPr>
                      <w:color w:val="000000"/>
                      <w:sz w:val="24"/>
                      <w:szCs w:val="24"/>
                    </w:rPr>
                    <w:t xml:space="preserve"> </w:t>
                  </w:r>
                  <w:proofErr w:type="spellStart"/>
                  <w:r w:rsidRPr="00324405">
                    <w:rPr>
                      <w:color w:val="000000"/>
                      <w:sz w:val="24"/>
                      <w:szCs w:val="24"/>
                    </w:rPr>
                    <w:t>тү</w:t>
                  </w:r>
                  <w:proofErr w:type="gramStart"/>
                  <w:r w:rsidRPr="00324405">
                    <w:rPr>
                      <w:color w:val="000000"/>
                      <w:sz w:val="24"/>
                      <w:szCs w:val="24"/>
                    </w:rPr>
                    <w:t>ст</w:t>
                  </w:r>
                  <w:proofErr w:type="gramEnd"/>
                  <w:r w:rsidRPr="00324405">
                    <w:rPr>
                      <w:color w:val="000000"/>
                      <w:sz w:val="24"/>
                      <w:szCs w:val="24"/>
                    </w:rPr>
                    <w:t>і</w:t>
                  </w:r>
                  <w:proofErr w:type="spellEnd"/>
                  <w:r w:rsidRPr="00324405">
                    <w:rPr>
                      <w:color w:val="000000"/>
                      <w:sz w:val="24"/>
                      <w:szCs w:val="24"/>
                    </w:rPr>
                    <w:t>/ цветное,</w:t>
                  </w:r>
                  <w:r w:rsidRPr="00324405">
                    <w:rPr>
                      <w:color w:val="000000"/>
                      <w:sz w:val="24"/>
                      <w:szCs w:val="24"/>
                    </w:rPr>
                    <w:br/>
                    <w:t>3х4)</w:t>
                  </w:r>
                </w:p>
              </w:tc>
            </w:tr>
          </w:tbl>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gridAfter w:val="1"/>
          <w:wAfter w:w="73" w:type="dxa"/>
          <w:tblCellSpacing w:w="15" w:type="dxa"/>
        </w:trPr>
        <w:tc>
          <w:tcPr>
            <w:tcW w:w="6804" w:type="dxa"/>
            <w:gridSpan w:val="5"/>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_____________________________________</w:t>
            </w:r>
            <w:r w:rsidRPr="00324405">
              <w:rPr>
                <w:color w:val="000000"/>
                <w:spacing w:val="2"/>
                <w:sz w:val="24"/>
                <w:szCs w:val="24"/>
              </w:rPr>
              <w:br/>
            </w:r>
            <w:proofErr w:type="spellStart"/>
            <w:r w:rsidRPr="00324405">
              <w:rPr>
                <w:color w:val="000000"/>
                <w:spacing w:val="2"/>
                <w:sz w:val="24"/>
                <w:szCs w:val="24"/>
              </w:rPr>
              <w:t>лауазымы</w:t>
            </w:r>
            <w:proofErr w:type="spellEnd"/>
            <w:r w:rsidRPr="00324405">
              <w:rPr>
                <w:color w:val="000000"/>
                <w:spacing w:val="2"/>
                <w:sz w:val="24"/>
                <w:szCs w:val="24"/>
              </w:rPr>
              <w:t xml:space="preserve">/должность, </w:t>
            </w:r>
            <w:proofErr w:type="spellStart"/>
            <w:r w:rsidRPr="00324405">
              <w:rPr>
                <w:color w:val="000000"/>
                <w:spacing w:val="2"/>
                <w:sz w:val="24"/>
                <w:szCs w:val="24"/>
              </w:rPr>
              <w:t>санаты</w:t>
            </w:r>
            <w:proofErr w:type="spellEnd"/>
            <w:r w:rsidRPr="00324405">
              <w:rPr>
                <w:color w:val="000000"/>
                <w:spacing w:val="2"/>
                <w:sz w:val="24"/>
                <w:szCs w:val="24"/>
              </w:rPr>
              <w:t>/категория</w:t>
            </w:r>
            <w:r w:rsidRPr="00324405">
              <w:rPr>
                <w:color w:val="000000"/>
                <w:spacing w:val="2"/>
                <w:sz w:val="24"/>
                <w:szCs w:val="24"/>
              </w:rPr>
              <w:br/>
              <w:t>(</w:t>
            </w:r>
            <w:proofErr w:type="spellStart"/>
            <w:r w:rsidRPr="00324405">
              <w:rPr>
                <w:color w:val="000000"/>
                <w:spacing w:val="2"/>
                <w:sz w:val="24"/>
                <w:szCs w:val="24"/>
              </w:rPr>
              <w:t>болған</w:t>
            </w:r>
            <w:proofErr w:type="spellEnd"/>
            <w:r w:rsidRPr="00324405">
              <w:rPr>
                <w:color w:val="000000"/>
                <w:spacing w:val="2"/>
                <w:sz w:val="24"/>
                <w:szCs w:val="24"/>
              </w:rPr>
              <w:t xml:space="preserve"> </w:t>
            </w:r>
            <w:proofErr w:type="spellStart"/>
            <w:r w:rsidRPr="00324405">
              <w:rPr>
                <w:color w:val="000000"/>
                <w:spacing w:val="2"/>
                <w:sz w:val="24"/>
                <w:szCs w:val="24"/>
              </w:rPr>
              <w:t>жағдайда</w:t>
            </w:r>
            <w:proofErr w:type="spellEnd"/>
            <w:r w:rsidRPr="00324405">
              <w:rPr>
                <w:color w:val="000000"/>
                <w:spacing w:val="2"/>
                <w:sz w:val="24"/>
                <w:szCs w:val="24"/>
              </w:rPr>
              <w:t>/при наличии)</w:t>
            </w:r>
          </w:p>
        </w:tc>
        <w:tc>
          <w:tcPr>
            <w:tcW w:w="2468" w:type="dxa"/>
            <w:vMerge/>
            <w:vAlign w:val="center"/>
            <w:hideMark/>
          </w:tcPr>
          <w:p w:rsidR="00324405" w:rsidRPr="00324405" w:rsidRDefault="00324405" w:rsidP="00324405">
            <w:pPr>
              <w:rPr>
                <w:color w:val="000000"/>
                <w:sz w:val="24"/>
                <w:szCs w:val="24"/>
              </w:rPr>
            </w:pPr>
          </w:p>
        </w:tc>
      </w:tr>
      <w:tr w:rsidR="00324405" w:rsidRPr="00324405" w:rsidTr="002A077B">
        <w:trPr>
          <w:tblCellSpacing w:w="15" w:type="dxa"/>
        </w:trPr>
        <w:tc>
          <w:tcPr>
            <w:tcW w:w="9405" w:type="dxa"/>
            <w:gridSpan w:val="7"/>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ЖЕКЕ МӘЛІМЕТТЕР / ЛИЧНЫЕ ДАННЫЕ</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Туған</w:t>
            </w:r>
            <w:proofErr w:type="spellEnd"/>
            <w:r w:rsidRPr="00324405">
              <w:rPr>
                <w:color w:val="000000"/>
                <w:sz w:val="24"/>
                <w:szCs w:val="24"/>
              </w:rPr>
              <w:t xml:space="preserve"> </w:t>
            </w:r>
            <w:proofErr w:type="spellStart"/>
            <w:r w:rsidRPr="00324405">
              <w:rPr>
                <w:color w:val="000000"/>
                <w:sz w:val="24"/>
                <w:szCs w:val="24"/>
              </w:rPr>
              <w:t>күні</w:t>
            </w:r>
            <w:proofErr w:type="spellEnd"/>
            <w:r w:rsidRPr="00324405">
              <w:rPr>
                <w:color w:val="000000"/>
                <w:sz w:val="24"/>
                <w:szCs w:val="24"/>
              </w:rPr>
              <w:t xml:space="preserve"> </w:t>
            </w:r>
            <w:proofErr w:type="spellStart"/>
            <w:r w:rsidRPr="00324405">
              <w:rPr>
                <w:color w:val="000000"/>
                <w:sz w:val="24"/>
                <w:szCs w:val="24"/>
              </w:rPr>
              <w:t>және</w:t>
            </w:r>
            <w:proofErr w:type="spellEnd"/>
            <w:r w:rsidRPr="00324405">
              <w:rPr>
                <w:color w:val="000000"/>
                <w:sz w:val="24"/>
                <w:szCs w:val="24"/>
              </w:rPr>
              <w:t xml:space="preserve"> </w:t>
            </w:r>
            <w:proofErr w:type="spellStart"/>
            <w:r w:rsidRPr="00324405">
              <w:rPr>
                <w:color w:val="000000"/>
                <w:sz w:val="24"/>
                <w:szCs w:val="24"/>
              </w:rPr>
              <w:t>жері</w:t>
            </w:r>
            <w:proofErr w:type="spellEnd"/>
            <w:r w:rsidRPr="00324405">
              <w:rPr>
                <w:color w:val="000000"/>
                <w:sz w:val="24"/>
                <w:szCs w:val="24"/>
              </w:rPr>
              <w:t>/</w:t>
            </w:r>
            <w:r w:rsidRPr="00324405">
              <w:rPr>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Ұлты</w:t>
            </w:r>
            <w:proofErr w:type="spellEnd"/>
            <w:r w:rsidRPr="00324405">
              <w:rPr>
                <w:color w:val="000000"/>
                <w:sz w:val="24"/>
                <w:szCs w:val="24"/>
              </w:rPr>
              <w:t xml:space="preserve"> (</w:t>
            </w:r>
            <w:proofErr w:type="spellStart"/>
            <w:r w:rsidRPr="00324405">
              <w:rPr>
                <w:color w:val="000000"/>
                <w:sz w:val="24"/>
                <w:szCs w:val="24"/>
              </w:rPr>
              <w:t>қалауы</w:t>
            </w:r>
            <w:proofErr w:type="spellEnd"/>
            <w:r w:rsidRPr="00324405">
              <w:rPr>
                <w:color w:val="000000"/>
                <w:sz w:val="24"/>
                <w:szCs w:val="24"/>
              </w:rPr>
              <w:t xml:space="preserve"> </w:t>
            </w:r>
            <w:proofErr w:type="spellStart"/>
            <w:r w:rsidRPr="00324405">
              <w:rPr>
                <w:color w:val="000000"/>
                <w:sz w:val="24"/>
                <w:szCs w:val="24"/>
              </w:rPr>
              <w:t>бойынша</w:t>
            </w:r>
            <w:proofErr w:type="spellEnd"/>
            <w:r w:rsidRPr="00324405">
              <w:rPr>
                <w:color w:val="000000"/>
                <w:sz w:val="24"/>
                <w:szCs w:val="24"/>
              </w:rPr>
              <w:t>)/</w:t>
            </w:r>
            <w:r w:rsidRPr="00324405">
              <w:rPr>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Оқу</w:t>
            </w:r>
            <w:proofErr w:type="spellEnd"/>
            <w:r w:rsidRPr="00324405">
              <w:rPr>
                <w:color w:val="000000"/>
                <w:sz w:val="24"/>
                <w:szCs w:val="24"/>
              </w:rPr>
              <w:t xml:space="preserve"> </w:t>
            </w:r>
            <w:proofErr w:type="spellStart"/>
            <w:r w:rsidRPr="00324405">
              <w:rPr>
                <w:color w:val="000000"/>
                <w:sz w:val="24"/>
                <w:szCs w:val="24"/>
              </w:rPr>
              <w:t>орнын</w:t>
            </w:r>
            <w:proofErr w:type="spellEnd"/>
            <w:r w:rsidRPr="00324405">
              <w:rPr>
                <w:color w:val="000000"/>
                <w:sz w:val="24"/>
                <w:szCs w:val="24"/>
              </w:rPr>
              <w:t xml:space="preserve"> </w:t>
            </w:r>
            <w:proofErr w:type="spellStart"/>
            <w:r w:rsidRPr="00324405">
              <w:rPr>
                <w:color w:val="000000"/>
                <w:sz w:val="24"/>
                <w:szCs w:val="24"/>
              </w:rPr>
              <w:t>бітірген</w:t>
            </w:r>
            <w:proofErr w:type="spellEnd"/>
            <w:r w:rsidRPr="00324405">
              <w:rPr>
                <w:color w:val="000000"/>
                <w:sz w:val="24"/>
                <w:szCs w:val="24"/>
              </w:rPr>
              <w:t xml:space="preserve"> </w:t>
            </w:r>
            <w:proofErr w:type="spellStart"/>
            <w:r w:rsidRPr="00324405">
              <w:rPr>
                <w:color w:val="000000"/>
                <w:sz w:val="24"/>
                <w:szCs w:val="24"/>
              </w:rPr>
              <w:t>жылы</w:t>
            </w:r>
            <w:proofErr w:type="spellEnd"/>
            <w:r w:rsidRPr="00324405">
              <w:rPr>
                <w:color w:val="000000"/>
                <w:sz w:val="24"/>
                <w:szCs w:val="24"/>
              </w:rPr>
              <w:t xml:space="preserve"> </w:t>
            </w:r>
            <w:proofErr w:type="spellStart"/>
            <w:r w:rsidRPr="00324405">
              <w:rPr>
                <w:color w:val="000000"/>
                <w:sz w:val="24"/>
                <w:szCs w:val="24"/>
              </w:rPr>
              <w:t>және</w:t>
            </w:r>
            <w:proofErr w:type="spellEnd"/>
            <w:r w:rsidRPr="00324405">
              <w:rPr>
                <w:color w:val="000000"/>
                <w:sz w:val="24"/>
                <w:szCs w:val="24"/>
              </w:rPr>
              <w:t xml:space="preserve"> </w:t>
            </w:r>
            <w:proofErr w:type="spellStart"/>
            <w:r w:rsidRPr="00324405">
              <w:rPr>
                <w:color w:val="000000"/>
                <w:sz w:val="24"/>
                <w:szCs w:val="24"/>
              </w:rPr>
              <w:t>оныңатауы</w:t>
            </w:r>
            <w:proofErr w:type="spellEnd"/>
            <w:r w:rsidRPr="00324405">
              <w:rPr>
                <w:color w:val="000000"/>
                <w:sz w:val="24"/>
                <w:szCs w:val="24"/>
              </w:rPr>
              <w:t>/</w:t>
            </w:r>
            <w:r w:rsidRPr="00324405">
              <w:rPr>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Мамандығы</w:t>
            </w:r>
            <w:proofErr w:type="spellEnd"/>
            <w:r w:rsidRPr="00324405">
              <w:rPr>
                <w:color w:val="000000"/>
                <w:sz w:val="24"/>
                <w:szCs w:val="24"/>
              </w:rPr>
              <w:t xml:space="preserve"> </w:t>
            </w:r>
            <w:proofErr w:type="spellStart"/>
            <w:r w:rsidRPr="00324405">
              <w:rPr>
                <w:color w:val="000000"/>
                <w:sz w:val="24"/>
                <w:szCs w:val="24"/>
              </w:rPr>
              <w:t>бойынша</w:t>
            </w:r>
            <w:proofErr w:type="spellEnd"/>
            <w:r w:rsidRPr="00324405">
              <w:rPr>
                <w:color w:val="000000"/>
                <w:sz w:val="24"/>
                <w:szCs w:val="24"/>
              </w:rPr>
              <w:t xml:space="preserve"> </w:t>
            </w:r>
            <w:proofErr w:type="spellStart"/>
            <w:r w:rsidRPr="00324405">
              <w:rPr>
                <w:color w:val="000000"/>
                <w:sz w:val="24"/>
                <w:szCs w:val="24"/>
              </w:rPr>
              <w:t>біліктілігі</w:t>
            </w:r>
            <w:proofErr w:type="spellEnd"/>
            <w:r w:rsidRPr="00324405">
              <w:rPr>
                <w:color w:val="000000"/>
                <w:sz w:val="24"/>
                <w:szCs w:val="24"/>
              </w:rPr>
              <w:t xml:space="preserve">, </w:t>
            </w:r>
            <w:proofErr w:type="spellStart"/>
            <w:r w:rsidRPr="00324405">
              <w:rPr>
                <w:color w:val="000000"/>
                <w:sz w:val="24"/>
                <w:szCs w:val="24"/>
              </w:rPr>
              <w:t>ғылыми</w:t>
            </w:r>
            <w:proofErr w:type="spellEnd"/>
            <w:r w:rsidRPr="00324405">
              <w:rPr>
                <w:color w:val="000000"/>
                <w:sz w:val="24"/>
                <w:szCs w:val="24"/>
              </w:rPr>
              <w:t xml:space="preserve"> </w:t>
            </w:r>
            <w:proofErr w:type="spellStart"/>
            <w:r w:rsidRPr="00324405">
              <w:rPr>
                <w:color w:val="000000"/>
                <w:sz w:val="24"/>
                <w:szCs w:val="24"/>
              </w:rPr>
              <w:t>дәрежесі</w:t>
            </w:r>
            <w:proofErr w:type="spellEnd"/>
            <w:r w:rsidRPr="00324405">
              <w:rPr>
                <w:color w:val="000000"/>
                <w:sz w:val="24"/>
                <w:szCs w:val="24"/>
              </w:rPr>
              <w:t xml:space="preserve">, </w:t>
            </w:r>
            <w:proofErr w:type="spellStart"/>
            <w:r w:rsidRPr="00324405">
              <w:rPr>
                <w:color w:val="000000"/>
                <w:sz w:val="24"/>
                <w:szCs w:val="24"/>
              </w:rPr>
              <w:t>ғылыми</w:t>
            </w:r>
            <w:proofErr w:type="spellEnd"/>
            <w:r w:rsidRPr="00324405">
              <w:rPr>
                <w:color w:val="000000"/>
                <w:sz w:val="24"/>
                <w:szCs w:val="24"/>
              </w:rPr>
              <w:t xml:space="preserve"> </w:t>
            </w:r>
            <w:proofErr w:type="spellStart"/>
            <w:r w:rsidRPr="00324405">
              <w:rPr>
                <w:color w:val="000000"/>
                <w:sz w:val="24"/>
                <w:szCs w:val="24"/>
              </w:rPr>
              <w:t>атағы</w:t>
            </w:r>
            <w:proofErr w:type="spellEnd"/>
            <w:r w:rsidRPr="00324405">
              <w:rPr>
                <w:color w:val="000000"/>
                <w:sz w:val="24"/>
                <w:szCs w:val="24"/>
              </w:rPr>
              <w:t xml:space="preserve"> (</w:t>
            </w:r>
            <w:proofErr w:type="spellStart"/>
            <w:r w:rsidRPr="00324405">
              <w:rPr>
                <w:color w:val="000000"/>
                <w:sz w:val="24"/>
                <w:szCs w:val="24"/>
              </w:rPr>
              <w:t>болған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 /</w:t>
            </w:r>
            <w:r w:rsidRPr="00324405">
              <w:rPr>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Шетел</w:t>
            </w:r>
            <w:proofErr w:type="spellEnd"/>
            <w:r w:rsidRPr="00324405">
              <w:rPr>
                <w:color w:val="000000"/>
                <w:sz w:val="24"/>
                <w:szCs w:val="24"/>
              </w:rPr>
              <w:t xml:space="preserve"> </w:t>
            </w:r>
            <w:proofErr w:type="spellStart"/>
            <w:r w:rsidRPr="00324405">
              <w:rPr>
                <w:color w:val="000000"/>
                <w:sz w:val="24"/>
                <w:szCs w:val="24"/>
              </w:rPr>
              <w:t>тілдерін</w:t>
            </w:r>
            <w:proofErr w:type="spellEnd"/>
            <w:r w:rsidRPr="00324405">
              <w:rPr>
                <w:color w:val="000000"/>
                <w:sz w:val="24"/>
                <w:szCs w:val="24"/>
              </w:rPr>
              <w:t xml:space="preserve"> </w:t>
            </w:r>
            <w:proofErr w:type="spellStart"/>
            <w:r w:rsidRPr="00324405">
              <w:rPr>
                <w:color w:val="000000"/>
                <w:sz w:val="24"/>
                <w:szCs w:val="24"/>
              </w:rPr>
              <w:t>білуі</w:t>
            </w:r>
            <w:proofErr w:type="spellEnd"/>
            <w:r w:rsidRPr="00324405">
              <w:rPr>
                <w:color w:val="000000"/>
                <w:sz w:val="24"/>
                <w:szCs w:val="24"/>
              </w:rPr>
              <w:t>/</w:t>
            </w:r>
            <w:r w:rsidRPr="00324405">
              <w:rPr>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Мемлекеттік</w:t>
            </w:r>
            <w:proofErr w:type="spellEnd"/>
            <w:r w:rsidRPr="00324405">
              <w:rPr>
                <w:color w:val="000000"/>
                <w:sz w:val="24"/>
                <w:szCs w:val="24"/>
              </w:rPr>
              <w:t xml:space="preserve"> </w:t>
            </w:r>
            <w:proofErr w:type="spellStart"/>
            <w:r w:rsidRPr="00324405">
              <w:rPr>
                <w:color w:val="000000"/>
                <w:sz w:val="24"/>
                <w:szCs w:val="24"/>
              </w:rPr>
              <w:t>наградалары</w:t>
            </w:r>
            <w:proofErr w:type="spellEnd"/>
            <w:r w:rsidRPr="00324405">
              <w:rPr>
                <w:color w:val="000000"/>
                <w:sz w:val="24"/>
                <w:szCs w:val="24"/>
              </w:rPr>
              <w:t xml:space="preserve">, </w:t>
            </w:r>
            <w:proofErr w:type="spellStart"/>
            <w:r w:rsidRPr="00324405">
              <w:rPr>
                <w:color w:val="000000"/>
                <w:sz w:val="24"/>
                <w:szCs w:val="24"/>
              </w:rPr>
              <w:t>құрметті</w:t>
            </w:r>
            <w:proofErr w:type="spellEnd"/>
            <w:r w:rsidRPr="00324405">
              <w:rPr>
                <w:color w:val="000000"/>
                <w:sz w:val="24"/>
                <w:szCs w:val="24"/>
              </w:rPr>
              <w:t xml:space="preserve"> </w:t>
            </w:r>
            <w:proofErr w:type="spellStart"/>
            <w:r w:rsidRPr="00324405">
              <w:rPr>
                <w:color w:val="000000"/>
                <w:sz w:val="24"/>
                <w:szCs w:val="24"/>
              </w:rPr>
              <w:t>атақтары</w:t>
            </w:r>
            <w:proofErr w:type="spellEnd"/>
            <w:r w:rsidRPr="00324405">
              <w:rPr>
                <w:color w:val="000000"/>
                <w:sz w:val="24"/>
                <w:szCs w:val="24"/>
              </w:rPr>
              <w:t xml:space="preserve"> (</w:t>
            </w:r>
            <w:proofErr w:type="spellStart"/>
            <w:r w:rsidRPr="00324405">
              <w:rPr>
                <w:color w:val="000000"/>
                <w:sz w:val="24"/>
                <w:szCs w:val="24"/>
              </w:rPr>
              <w:t>болған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 /</w:t>
            </w:r>
            <w:r w:rsidRPr="00324405">
              <w:rPr>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Дипломатиялық</w:t>
            </w:r>
            <w:proofErr w:type="spellEnd"/>
            <w:r w:rsidRPr="00324405">
              <w:rPr>
                <w:color w:val="000000"/>
                <w:sz w:val="24"/>
                <w:szCs w:val="24"/>
              </w:rPr>
              <w:t xml:space="preserve"> </w:t>
            </w:r>
            <w:proofErr w:type="spellStart"/>
            <w:r w:rsidRPr="00324405">
              <w:rPr>
                <w:color w:val="000000"/>
                <w:sz w:val="24"/>
                <w:szCs w:val="24"/>
              </w:rPr>
              <w:t>дәрежесі</w:t>
            </w:r>
            <w:proofErr w:type="spellEnd"/>
            <w:r w:rsidRPr="00324405">
              <w:rPr>
                <w:color w:val="000000"/>
                <w:sz w:val="24"/>
                <w:szCs w:val="24"/>
              </w:rPr>
              <w:t xml:space="preserve">, </w:t>
            </w:r>
            <w:proofErr w:type="spellStart"/>
            <w:r w:rsidRPr="00324405">
              <w:rPr>
                <w:color w:val="000000"/>
                <w:sz w:val="24"/>
                <w:szCs w:val="24"/>
              </w:rPr>
              <w:t>әскери</w:t>
            </w:r>
            <w:proofErr w:type="spellEnd"/>
            <w:r w:rsidRPr="00324405">
              <w:rPr>
                <w:color w:val="000000"/>
                <w:sz w:val="24"/>
                <w:szCs w:val="24"/>
              </w:rPr>
              <w:t xml:space="preserve">, </w:t>
            </w:r>
            <w:proofErr w:type="spellStart"/>
            <w:r w:rsidRPr="00324405">
              <w:rPr>
                <w:color w:val="000000"/>
                <w:sz w:val="24"/>
                <w:szCs w:val="24"/>
              </w:rPr>
              <w:t>арнайы</w:t>
            </w:r>
            <w:proofErr w:type="spellEnd"/>
            <w:r w:rsidRPr="00324405">
              <w:rPr>
                <w:color w:val="000000"/>
                <w:sz w:val="24"/>
                <w:szCs w:val="24"/>
              </w:rPr>
              <w:t xml:space="preserve"> </w:t>
            </w:r>
            <w:proofErr w:type="spellStart"/>
            <w:r w:rsidRPr="00324405">
              <w:rPr>
                <w:color w:val="000000"/>
                <w:sz w:val="24"/>
                <w:szCs w:val="24"/>
              </w:rPr>
              <w:t>атақтары</w:t>
            </w:r>
            <w:proofErr w:type="spellEnd"/>
            <w:r w:rsidRPr="00324405">
              <w:rPr>
                <w:color w:val="000000"/>
                <w:sz w:val="24"/>
                <w:szCs w:val="24"/>
              </w:rPr>
              <w:t xml:space="preserve">, </w:t>
            </w:r>
            <w:proofErr w:type="spellStart"/>
            <w:r w:rsidRPr="00324405">
              <w:rPr>
                <w:color w:val="000000"/>
                <w:sz w:val="24"/>
                <w:szCs w:val="24"/>
              </w:rPr>
              <w:t>сыныптық</w:t>
            </w:r>
            <w:proofErr w:type="spellEnd"/>
            <w:r w:rsidRPr="00324405">
              <w:rPr>
                <w:color w:val="000000"/>
                <w:sz w:val="24"/>
                <w:szCs w:val="24"/>
              </w:rPr>
              <w:t xml:space="preserve"> </w:t>
            </w:r>
            <w:proofErr w:type="spellStart"/>
            <w:r w:rsidRPr="00324405">
              <w:rPr>
                <w:color w:val="000000"/>
                <w:sz w:val="24"/>
                <w:szCs w:val="24"/>
              </w:rPr>
              <w:t>шені</w:t>
            </w:r>
            <w:proofErr w:type="spellEnd"/>
            <w:r w:rsidRPr="00324405">
              <w:rPr>
                <w:color w:val="000000"/>
                <w:sz w:val="24"/>
                <w:szCs w:val="24"/>
              </w:rPr>
              <w:t xml:space="preserve"> (</w:t>
            </w:r>
            <w:proofErr w:type="spellStart"/>
            <w:r w:rsidRPr="00324405">
              <w:rPr>
                <w:color w:val="000000"/>
                <w:sz w:val="24"/>
                <w:szCs w:val="24"/>
              </w:rPr>
              <w:t>болған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 /</w:t>
            </w:r>
            <w:r w:rsidRPr="00324405">
              <w:rPr>
                <w:color w:val="000000"/>
                <w:sz w:val="24"/>
                <w:szCs w:val="24"/>
              </w:rPr>
              <w:br/>
              <w:t xml:space="preserve">Дипломатический ранг, воинское, специальное звание, классный чин (при </w:t>
            </w:r>
            <w:r w:rsidRPr="00324405">
              <w:rPr>
                <w:color w:val="000000"/>
                <w:sz w:val="24"/>
                <w:szCs w:val="24"/>
              </w:rPr>
              <w:lastRenderedPageBreak/>
              <w:t>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lastRenderedPageBreak/>
              <w:t> </w:t>
            </w:r>
          </w:p>
        </w:tc>
      </w:tr>
      <w:tr w:rsidR="00324405" w:rsidRPr="00324405" w:rsidTr="002A077B">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Жаза</w:t>
            </w:r>
            <w:proofErr w:type="spellEnd"/>
            <w:r w:rsidRPr="00324405">
              <w:rPr>
                <w:color w:val="000000"/>
                <w:sz w:val="24"/>
                <w:szCs w:val="24"/>
              </w:rPr>
              <w:t xml:space="preserve"> </w:t>
            </w:r>
            <w:proofErr w:type="spellStart"/>
            <w:r w:rsidRPr="00324405">
              <w:rPr>
                <w:color w:val="000000"/>
                <w:sz w:val="24"/>
                <w:szCs w:val="24"/>
              </w:rPr>
              <w:t>түрі</w:t>
            </w:r>
            <w:proofErr w:type="spellEnd"/>
            <w:r w:rsidRPr="00324405">
              <w:rPr>
                <w:color w:val="000000"/>
                <w:sz w:val="24"/>
                <w:szCs w:val="24"/>
              </w:rPr>
              <w:t xml:space="preserve">, оны </w:t>
            </w:r>
            <w:proofErr w:type="spellStart"/>
            <w:r w:rsidRPr="00324405">
              <w:rPr>
                <w:color w:val="000000"/>
                <w:sz w:val="24"/>
                <w:szCs w:val="24"/>
              </w:rPr>
              <w:t>тағайындау</w:t>
            </w:r>
            <w:proofErr w:type="spellEnd"/>
            <w:r w:rsidRPr="00324405">
              <w:rPr>
                <w:color w:val="000000"/>
                <w:sz w:val="24"/>
                <w:szCs w:val="24"/>
              </w:rPr>
              <w:t xml:space="preserve"> </w:t>
            </w:r>
            <w:proofErr w:type="spellStart"/>
            <w:r w:rsidRPr="00324405">
              <w:rPr>
                <w:color w:val="000000"/>
                <w:sz w:val="24"/>
                <w:szCs w:val="24"/>
              </w:rPr>
              <w:t>күні</w:t>
            </w:r>
            <w:proofErr w:type="spellEnd"/>
            <w:r w:rsidRPr="00324405">
              <w:rPr>
                <w:color w:val="000000"/>
                <w:sz w:val="24"/>
                <w:szCs w:val="24"/>
              </w:rPr>
              <w:t xml:space="preserve"> мен </w:t>
            </w:r>
            <w:proofErr w:type="spellStart"/>
            <w:r w:rsidRPr="00324405">
              <w:rPr>
                <w:color w:val="000000"/>
                <w:sz w:val="24"/>
                <w:szCs w:val="24"/>
              </w:rPr>
              <w:t>негізі</w:t>
            </w:r>
            <w:proofErr w:type="spellEnd"/>
            <w:r w:rsidRPr="00324405">
              <w:rPr>
                <w:color w:val="000000"/>
                <w:sz w:val="24"/>
                <w:szCs w:val="24"/>
              </w:rPr>
              <w:t xml:space="preserve"> (</w:t>
            </w:r>
            <w:proofErr w:type="spellStart"/>
            <w:r w:rsidRPr="00324405">
              <w:rPr>
                <w:color w:val="000000"/>
                <w:sz w:val="24"/>
                <w:szCs w:val="24"/>
              </w:rPr>
              <w:t>болған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r w:rsidRPr="00324405">
              <w:rPr>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Соңғы</w:t>
            </w:r>
            <w:proofErr w:type="spellEnd"/>
            <w:r w:rsidRPr="00324405">
              <w:rPr>
                <w:color w:val="000000"/>
                <w:sz w:val="24"/>
                <w:szCs w:val="24"/>
              </w:rPr>
              <w:t xml:space="preserve"> </w:t>
            </w:r>
            <w:proofErr w:type="spellStart"/>
            <w:r w:rsidRPr="00324405">
              <w:rPr>
                <w:color w:val="000000"/>
                <w:sz w:val="24"/>
                <w:szCs w:val="24"/>
              </w:rPr>
              <w:t>үш</w:t>
            </w:r>
            <w:proofErr w:type="spellEnd"/>
            <w:r w:rsidRPr="00324405">
              <w:rPr>
                <w:color w:val="000000"/>
                <w:sz w:val="24"/>
                <w:szCs w:val="24"/>
              </w:rPr>
              <w:t xml:space="preserve"> </w:t>
            </w:r>
            <w:proofErr w:type="spellStart"/>
            <w:r w:rsidRPr="00324405">
              <w:rPr>
                <w:color w:val="000000"/>
                <w:sz w:val="24"/>
                <w:szCs w:val="24"/>
              </w:rPr>
              <w:t>жылдағы</w:t>
            </w:r>
            <w:proofErr w:type="spellEnd"/>
            <w:r w:rsidRPr="00324405">
              <w:rPr>
                <w:color w:val="000000"/>
                <w:sz w:val="24"/>
                <w:szCs w:val="24"/>
              </w:rPr>
              <w:t xml:space="preserve"> </w:t>
            </w:r>
            <w:proofErr w:type="spellStart"/>
            <w:r w:rsidRPr="00324405">
              <w:rPr>
                <w:color w:val="000000"/>
                <w:sz w:val="24"/>
                <w:szCs w:val="24"/>
              </w:rPr>
              <w:t>қызметінің</w:t>
            </w:r>
            <w:proofErr w:type="spellEnd"/>
            <w:r w:rsidRPr="00324405">
              <w:rPr>
                <w:color w:val="000000"/>
                <w:sz w:val="24"/>
                <w:szCs w:val="24"/>
              </w:rPr>
              <w:t xml:space="preserve"> </w:t>
            </w:r>
            <w:proofErr w:type="spellStart"/>
            <w:r w:rsidRPr="00324405">
              <w:rPr>
                <w:color w:val="000000"/>
                <w:sz w:val="24"/>
                <w:szCs w:val="24"/>
              </w:rPr>
              <w:t>тиімділігін</w:t>
            </w:r>
            <w:proofErr w:type="spellEnd"/>
            <w:r w:rsidRPr="00324405">
              <w:rPr>
                <w:color w:val="000000"/>
                <w:sz w:val="24"/>
                <w:szCs w:val="24"/>
              </w:rPr>
              <w:t xml:space="preserve"> </w:t>
            </w:r>
            <w:proofErr w:type="spellStart"/>
            <w:r w:rsidRPr="00324405">
              <w:rPr>
                <w:color w:val="000000"/>
                <w:sz w:val="24"/>
                <w:szCs w:val="24"/>
              </w:rPr>
              <w:t>жыл</w:t>
            </w:r>
            <w:proofErr w:type="spellEnd"/>
            <w:r w:rsidRPr="00324405">
              <w:rPr>
                <w:color w:val="000000"/>
                <w:sz w:val="24"/>
                <w:szCs w:val="24"/>
              </w:rPr>
              <w:t xml:space="preserve"> </w:t>
            </w:r>
            <w:proofErr w:type="spellStart"/>
            <w:r w:rsidRPr="00324405">
              <w:rPr>
                <w:color w:val="000000"/>
                <w:sz w:val="24"/>
                <w:szCs w:val="24"/>
              </w:rPr>
              <w:t>сайынғы</w:t>
            </w:r>
            <w:proofErr w:type="spellEnd"/>
            <w:r w:rsidRPr="00324405">
              <w:rPr>
                <w:color w:val="000000"/>
                <w:sz w:val="24"/>
                <w:szCs w:val="24"/>
              </w:rPr>
              <w:t xml:space="preserve"> </w:t>
            </w:r>
            <w:proofErr w:type="spellStart"/>
            <w:r w:rsidRPr="00324405">
              <w:rPr>
                <w:color w:val="000000"/>
                <w:sz w:val="24"/>
                <w:szCs w:val="24"/>
              </w:rPr>
              <w:t>бағалау</w:t>
            </w:r>
            <w:proofErr w:type="spellEnd"/>
            <w:r w:rsidRPr="00324405">
              <w:rPr>
                <w:color w:val="000000"/>
                <w:sz w:val="24"/>
                <w:szCs w:val="24"/>
              </w:rPr>
              <w:t xml:space="preserve"> </w:t>
            </w:r>
            <w:proofErr w:type="spellStart"/>
            <w:r w:rsidRPr="00324405">
              <w:rPr>
                <w:color w:val="000000"/>
                <w:sz w:val="24"/>
                <w:szCs w:val="24"/>
              </w:rPr>
              <w:t>күні</w:t>
            </w:r>
            <w:proofErr w:type="spellEnd"/>
            <w:r w:rsidRPr="00324405">
              <w:rPr>
                <w:color w:val="000000"/>
                <w:sz w:val="24"/>
                <w:szCs w:val="24"/>
              </w:rPr>
              <w:t xml:space="preserve"> мен </w:t>
            </w:r>
            <w:proofErr w:type="spellStart"/>
            <w:r w:rsidRPr="00324405">
              <w:rPr>
                <w:color w:val="000000"/>
                <w:sz w:val="24"/>
                <w:szCs w:val="24"/>
              </w:rPr>
              <w:t>нәтижесі</w:t>
            </w:r>
            <w:proofErr w:type="spellEnd"/>
            <w:r w:rsidRPr="00324405">
              <w:rPr>
                <w:color w:val="000000"/>
                <w:sz w:val="24"/>
                <w:szCs w:val="24"/>
              </w:rPr>
              <w:t xml:space="preserve">, </w:t>
            </w:r>
            <w:proofErr w:type="spellStart"/>
            <w:r w:rsidRPr="00324405">
              <w:rPr>
                <w:color w:val="000000"/>
                <w:sz w:val="24"/>
                <w:szCs w:val="24"/>
              </w:rPr>
              <w:t>егер</w:t>
            </w:r>
            <w:proofErr w:type="spellEnd"/>
            <w:r w:rsidRPr="00324405">
              <w:rPr>
                <w:color w:val="000000"/>
                <w:sz w:val="24"/>
                <w:szCs w:val="24"/>
              </w:rPr>
              <w:t xml:space="preserve"> </w:t>
            </w:r>
            <w:proofErr w:type="spellStart"/>
            <w:r w:rsidRPr="00324405">
              <w:rPr>
                <w:color w:val="000000"/>
                <w:sz w:val="24"/>
                <w:szCs w:val="24"/>
              </w:rPr>
              <w:t>үш</w:t>
            </w:r>
            <w:proofErr w:type="spellEnd"/>
            <w:r w:rsidRPr="00324405">
              <w:rPr>
                <w:color w:val="000000"/>
                <w:sz w:val="24"/>
                <w:szCs w:val="24"/>
              </w:rPr>
              <w:t xml:space="preserve"> </w:t>
            </w:r>
            <w:proofErr w:type="spellStart"/>
            <w:r w:rsidRPr="00324405">
              <w:rPr>
                <w:color w:val="000000"/>
                <w:sz w:val="24"/>
                <w:szCs w:val="24"/>
              </w:rPr>
              <w:t>жылдан</w:t>
            </w:r>
            <w:proofErr w:type="spellEnd"/>
            <w:r w:rsidRPr="00324405">
              <w:rPr>
                <w:color w:val="000000"/>
                <w:sz w:val="24"/>
                <w:szCs w:val="24"/>
              </w:rPr>
              <w:t xml:space="preserve"> кем </w:t>
            </w:r>
            <w:proofErr w:type="spellStart"/>
            <w:r w:rsidRPr="00324405">
              <w:rPr>
                <w:color w:val="000000"/>
                <w:sz w:val="24"/>
                <w:szCs w:val="24"/>
              </w:rPr>
              <w:t>жұмыс</w:t>
            </w:r>
            <w:proofErr w:type="spellEnd"/>
            <w:r w:rsidRPr="00324405">
              <w:rPr>
                <w:color w:val="000000"/>
                <w:sz w:val="24"/>
                <w:szCs w:val="24"/>
              </w:rPr>
              <w:t xml:space="preserve"> </w:t>
            </w:r>
            <w:proofErr w:type="spellStart"/>
            <w:r w:rsidRPr="00324405">
              <w:rPr>
                <w:color w:val="000000"/>
                <w:sz w:val="24"/>
                <w:szCs w:val="24"/>
              </w:rPr>
              <w:t>істеген</w:t>
            </w:r>
            <w:proofErr w:type="spellEnd"/>
            <w:r w:rsidRPr="00324405">
              <w:rPr>
                <w:color w:val="000000"/>
                <w:sz w:val="24"/>
                <w:szCs w:val="24"/>
              </w:rPr>
              <w:t xml:space="preserve"> </w:t>
            </w:r>
            <w:proofErr w:type="spellStart"/>
            <w:r w:rsidRPr="00324405">
              <w:rPr>
                <w:color w:val="000000"/>
                <w:sz w:val="24"/>
                <w:szCs w:val="24"/>
              </w:rPr>
              <w:t>жағдайда</w:t>
            </w:r>
            <w:proofErr w:type="spellEnd"/>
            <w:r w:rsidRPr="00324405">
              <w:rPr>
                <w:color w:val="000000"/>
                <w:sz w:val="24"/>
                <w:szCs w:val="24"/>
              </w:rPr>
              <w:t xml:space="preserve">, </w:t>
            </w:r>
            <w:proofErr w:type="spellStart"/>
            <w:r w:rsidRPr="00324405">
              <w:rPr>
                <w:color w:val="000000"/>
                <w:sz w:val="24"/>
                <w:szCs w:val="24"/>
              </w:rPr>
              <w:t>нақты</w:t>
            </w:r>
            <w:proofErr w:type="spellEnd"/>
            <w:r w:rsidRPr="00324405">
              <w:rPr>
                <w:color w:val="000000"/>
                <w:sz w:val="24"/>
                <w:szCs w:val="24"/>
              </w:rPr>
              <w:t xml:space="preserve"> </w:t>
            </w:r>
            <w:proofErr w:type="spellStart"/>
            <w:r w:rsidRPr="00324405">
              <w:rPr>
                <w:color w:val="000000"/>
                <w:sz w:val="24"/>
                <w:szCs w:val="24"/>
              </w:rPr>
              <w:t>жұмыс</w:t>
            </w:r>
            <w:proofErr w:type="spellEnd"/>
            <w:r w:rsidRPr="00324405">
              <w:rPr>
                <w:color w:val="000000"/>
                <w:sz w:val="24"/>
                <w:szCs w:val="24"/>
              </w:rPr>
              <w:t xml:space="preserve"> </w:t>
            </w:r>
            <w:proofErr w:type="spellStart"/>
            <w:r w:rsidRPr="00324405">
              <w:rPr>
                <w:color w:val="000000"/>
                <w:sz w:val="24"/>
                <w:szCs w:val="24"/>
              </w:rPr>
              <w:t>істеген</w:t>
            </w:r>
            <w:proofErr w:type="spellEnd"/>
            <w:r w:rsidRPr="00324405">
              <w:rPr>
                <w:color w:val="000000"/>
                <w:sz w:val="24"/>
                <w:szCs w:val="24"/>
              </w:rPr>
              <w:t xml:space="preserve"> </w:t>
            </w:r>
            <w:proofErr w:type="spellStart"/>
            <w:r w:rsidRPr="00324405">
              <w:rPr>
                <w:color w:val="000000"/>
                <w:sz w:val="24"/>
                <w:szCs w:val="24"/>
              </w:rPr>
              <w:t>кезеңіндегі</w:t>
            </w:r>
            <w:proofErr w:type="spellEnd"/>
            <w:r w:rsidRPr="00324405">
              <w:rPr>
                <w:color w:val="000000"/>
                <w:sz w:val="24"/>
                <w:szCs w:val="24"/>
              </w:rPr>
              <w:t xml:space="preserve"> </w:t>
            </w:r>
            <w:proofErr w:type="spellStart"/>
            <w:r w:rsidRPr="00324405">
              <w:rPr>
                <w:color w:val="000000"/>
                <w:sz w:val="24"/>
                <w:szCs w:val="24"/>
              </w:rPr>
              <w:t>бағасы</w:t>
            </w:r>
            <w:proofErr w:type="spellEnd"/>
            <w:r w:rsidRPr="00324405">
              <w:rPr>
                <w:color w:val="000000"/>
                <w:sz w:val="24"/>
                <w:szCs w:val="24"/>
              </w:rPr>
              <w:t xml:space="preserve"> </w:t>
            </w:r>
            <w:proofErr w:type="spellStart"/>
            <w:r w:rsidRPr="00324405">
              <w:rPr>
                <w:color w:val="000000"/>
                <w:sz w:val="24"/>
                <w:szCs w:val="24"/>
              </w:rPr>
              <w:t>көрсетіледі</w:t>
            </w:r>
            <w:proofErr w:type="spellEnd"/>
            <w:r w:rsidRPr="00324405">
              <w:rPr>
                <w:color w:val="000000"/>
                <w:sz w:val="24"/>
                <w:szCs w:val="24"/>
              </w:rPr>
              <w:t xml:space="preserve"> (</w:t>
            </w:r>
            <w:proofErr w:type="spellStart"/>
            <w:r w:rsidRPr="00324405">
              <w:rPr>
                <w:color w:val="000000"/>
                <w:sz w:val="24"/>
                <w:szCs w:val="24"/>
              </w:rPr>
              <w:t>мемлекеттік</w:t>
            </w:r>
            <w:proofErr w:type="spellEnd"/>
            <w:r w:rsidRPr="00324405">
              <w:rPr>
                <w:color w:val="000000"/>
                <w:sz w:val="24"/>
                <w:szCs w:val="24"/>
              </w:rPr>
              <w:t xml:space="preserve"> </w:t>
            </w:r>
            <w:proofErr w:type="spellStart"/>
            <w:r w:rsidRPr="00324405">
              <w:rPr>
                <w:color w:val="000000"/>
                <w:sz w:val="24"/>
                <w:szCs w:val="24"/>
              </w:rPr>
              <w:t>ә</w:t>
            </w:r>
            <w:proofErr w:type="gramStart"/>
            <w:r w:rsidRPr="00324405">
              <w:rPr>
                <w:color w:val="000000"/>
                <w:sz w:val="24"/>
                <w:szCs w:val="24"/>
              </w:rPr>
              <w:t>к</w:t>
            </w:r>
            <w:proofErr w:type="gramEnd"/>
            <w:r w:rsidRPr="00324405">
              <w:rPr>
                <w:color w:val="000000"/>
                <w:sz w:val="24"/>
                <w:szCs w:val="24"/>
              </w:rPr>
              <w:t>імшілік</w:t>
            </w:r>
            <w:proofErr w:type="spellEnd"/>
            <w:r w:rsidRPr="00324405">
              <w:rPr>
                <w:color w:val="000000"/>
                <w:sz w:val="24"/>
                <w:szCs w:val="24"/>
              </w:rPr>
              <w:t xml:space="preserve"> </w:t>
            </w:r>
            <w:proofErr w:type="spellStart"/>
            <w:r w:rsidRPr="00324405">
              <w:rPr>
                <w:color w:val="000000"/>
                <w:sz w:val="24"/>
                <w:szCs w:val="24"/>
              </w:rPr>
              <w:t>қызметшілер</w:t>
            </w:r>
            <w:proofErr w:type="spellEnd"/>
            <w:r w:rsidRPr="00324405">
              <w:rPr>
                <w:color w:val="000000"/>
                <w:sz w:val="24"/>
                <w:szCs w:val="24"/>
              </w:rPr>
              <w:t xml:space="preserve"> </w:t>
            </w:r>
            <w:proofErr w:type="spellStart"/>
            <w:r w:rsidRPr="00324405">
              <w:rPr>
                <w:color w:val="000000"/>
                <w:sz w:val="24"/>
                <w:szCs w:val="24"/>
              </w:rPr>
              <w:t>толтырады</w:t>
            </w:r>
            <w:proofErr w:type="spellEnd"/>
            <w:r w:rsidRPr="00324405">
              <w:rPr>
                <w:color w:val="000000"/>
                <w:sz w:val="24"/>
                <w:szCs w:val="24"/>
              </w:rPr>
              <w:t>)/</w:t>
            </w:r>
            <w:r w:rsidRPr="00324405">
              <w:rPr>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9405" w:type="dxa"/>
            <w:gridSpan w:val="7"/>
            <w:tcMar>
              <w:top w:w="15" w:type="dxa"/>
              <w:left w:w="15" w:type="dxa"/>
              <w:bottom w:w="15" w:type="dxa"/>
              <w:right w:w="15" w:type="dxa"/>
            </w:tcMar>
            <w:vAlign w:val="center"/>
            <w:hideMark/>
          </w:tcPr>
          <w:p w:rsidR="00324405" w:rsidRPr="00324405" w:rsidRDefault="00324405" w:rsidP="00324405">
            <w:pPr>
              <w:widowControl w:val="0"/>
              <w:jc w:val="center"/>
              <w:rPr>
                <w:color w:val="000000"/>
                <w:sz w:val="24"/>
                <w:szCs w:val="24"/>
              </w:rPr>
            </w:pPr>
            <w:r w:rsidRPr="00324405">
              <w:rPr>
                <w:b/>
                <w:bCs/>
                <w:color w:val="000000"/>
                <w:sz w:val="24"/>
                <w:szCs w:val="24"/>
              </w:rPr>
              <w:t>ЕҢБЕК ЖОЛЫ/ТРУДОВАЯ ДЕЯТЕЛЬНОСТЬ</w:t>
            </w:r>
          </w:p>
        </w:tc>
      </w:tr>
      <w:tr w:rsidR="00324405" w:rsidRPr="00324405" w:rsidTr="002A077B">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proofErr w:type="spellStart"/>
            <w:r w:rsidRPr="00324405">
              <w:rPr>
                <w:color w:val="000000"/>
                <w:spacing w:val="2"/>
                <w:sz w:val="24"/>
                <w:szCs w:val="24"/>
              </w:rPr>
              <w:t>Күні</w:t>
            </w:r>
            <w:proofErr w:type="spellEnd"/>
            <w:r w:rsidRPr="00324405">
              <w:rPr>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proofErr w:type="spellStart"/>
            <w:r w:rsidRPr="00324405">
              <w:rPr>
                <w:color w:val="000000"/>
                <w:sz w:val="24"/>
                <w:szCs w:val="24"/>
              </w:rPr>
              <w:t>қызметі</w:t>
            </w:r>
            <w:proofErr w:type="spellEnd"/>
            <w:r w:rsidRPr="00324405">
              <w:rPr>
                <w:color w:val="000000"/>
                <w:sz w:val="24"/>
                <w:szCs w:val="24"/>
              </w:rPr>
              <w:t xml:space="preserve">, </w:t>
            </w:r>
            <w:proofErr w:type="spellStart"/>
            <w:r w:rsidRPr="00324405">
              <w:rPr>
                <w:color w:val="000000"/>
                <w:sz w:val="24"/>
                <w:szCs w:val="24"/>
              </w:rPr>
              <w:t>жұмыс</w:t>
            </w:r>
            <w:proofErr w:type="spellEnd"/>
            <w:r w:rsidRPr="00324405">
              <w:rPr>
                <w:color w:val="000000"/>
                <w:sz w:val="24"/>
                <w:szCs w:val="24"/>
              </w:rPr>
              <w:t xml:space="preserve"> </w:t>
            </w:r>
            <w:proofErr w:type="spellStart"/>
            <w:r w:rsidRPr="00324405">
              <w:rPr>
                <w:color w:val="000000"/>
                <w:sz w:val="24"/>
                <w:szCs w:val="24"/>
              </w:rPr>
              <w:t>орны</w:t>
            </w:r>
            <w:proofErr w:type="spellEnd"/>
            <w:r w:rsidRPr="00324405">
              <w:rPr>
                <w:color w:val="000000"/>
                <w:sz w:val="24"/>
                <w:szCs w:val="24"/>
              </w:rPr>
              <w:t xml:space="preserve">, </w:t>
            </w:r>
            <w:proofErr w:type="spellStart"/>
            <w:r w:rsidRPr="00324405">
              <w:rPr>
                <w:color w:val="000000"/>
                <w:sz w:val="24"/>
                <w:szCs w:val="24"/>
              </w:rPr>
              <w:t>мекеменің</w:t>
            </w:r>
            <w:proofErr w:type="spellEnd"/>
            <w:r w:rsidRPr="00324405">
              <w:rPr>
                <w:color w:val="000000"/>
                <w:sz w:val="24"/>
                <w:szCs w:val="24"/>
              </w:rPr>
              <w:t xml:space="preserve"> </w:t>
            </w:r>
            <w:proofErr w:type="spellStart"/>
            <w:r w:rsidRPr="00324405">
              <w:rPr>
                <w:color w:val="000000"/>
                <w:sz w:val="24"/>
                <w:szCs w:val="24"/>
              </w:rPr>
              <w:t>орналасқан</w:t>
            </w:r>
            <w:proofErr w:type="spellEnd"/>
            <w:r w:rsidRPr="00324405">
              <w:rPr>
                <w:color w:val="000000"/>
                <w:sz w:val="24"/>
                <w:szCs w:val="24"/>
              </w:rPr>
              <w:t xml:space="preserve"> </w:t>
            </w:r>
            <w:proofErr w:type="spellStart"/>
            <w:r w:rsidRPr="00324405">
              <w:rPr>
                <w:color w:val="000000"/>
                <w:sz w:val="24"/>
                <w:szCs w:val="24"/>
              </w:rPr>
              <w:t>жері</w:t>
            </w:r>
            <w:proofErr w:type="spellEnd"/>
            <w:r w:rsidRPr="00324405">
              <w:rPr>
                <w:color w:val="000000"/>
                <w:sz w:val="24"/>
                <w:szCs w:val="24"/>
              </w:rPr>
              <w:t>/должность, место работы, местонахождение организации</w:t>
            </w:r>
          </w:p>
        </w:tc>
      </w:tr>
      <w:tr w:rsidR="00324405" w:rsidRPr="00324405" w:rsidTr="002A077B">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proofErr w:type="spellStart"/>
            <w:r w:rsidRPr="00324405">
              <w:rPr>
                <w:color w:val="000000"/>
                <w:spacing w:val="2"/>
                <w:sz w:val="24"/>
                <w:szCs w:val="24"/>
              </w:rPr>
              <w:t>қабылданған</w:t>
            </w:r>
            <w:proofErr w:type="spellEnd"/>
            <w:r w:rsidRPr="00324405">
              <w:rPr>
                <w:color w:val="000000"/>
                <w:spacing w:val="2"/>
                <w:sz w:val="24"/>
                <w:szCs w:val="24"/>
              </w:rPr>
              <w:t>/</w:t>
            </w:r>
            <w:r w:rsidRPr="00324405">
              <w:rPr>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spacing w:after="360" w:line="285" w:lineRule="atLeast"/>
              <w:jc w:val="center"/>
              <w:rPr>
                <w:color w:val="000000"/>
                <w:spacing w:val="2"/>
                <w:sz w:val="24"/>
                <w:szCs w:val="24"/>
              </w:rPr>
            </w:pPr>
            <w:proofErr w:type="spellStart"/>
            <w:r w:rsidRPr="00324405">
              <w:rPr>
                <w:color w:val="000000"/>
                <w:spacing w:val="2"/>
                <w:sz w:val="24"/>
                <w:szCs w:val="24"/>
              </w:rPr>
              <w:t>босатылған</w:t>
            </w:r>
            <w:proofErr w:type="spellEnd"/>
            <w:r w:rsidRPr="00324405">
              <w:rPr>
                <w:color w:val="000000"/>
                <w:spacing w:val="2"/>
                <w:sz w:val="24"/>
                <w:szCs w:val="24"/>
              </w:rPr>
              <w:t>/</w:t>
            </w:r>
            <w:r w:rsidRPr="00324405">
              <w:rPr>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 </w:t>
            </w:r>
          </w:p>
        </w:tc>
      </w:tr>
      <w:tr w:rsidR="00324405" w:rsidRPr="00324405" w:rsidTr="002A077B">
        <w:trPr>
          <w:tblCellSpacing w:w="15" w:type="dxa"/>
        </w:trPr>
        <w:tc>
          <w:tcPr>
            <w:tcW w:w="4121" w:type="dxa"/>
            <w:gridSpan w:val="3"/>
            <w:tcMar>
              <w:top w:w="15" w:type="dxa"/>
              <w:left w:w="15" w:type="dxa"/>
              <w:bottom w:w="15" w:type="dxa"/>
              <w:right w:w="15" w:type="dxa"/>
            </w:tcMar>
            <w:hideMark/>
          </w:tcPr>
          <w:p w:rsidR="00324405" w:rsidRPr="00324405" w:rsidRDefault="00324405" w:rsidP="00324405">
            <w:pPr>
              <w:widowControl w:val="0"/>
              <w:rPr>
                <w:color w:val="000000"/>
                <w:sz w:val="24"/>
                <w:szCs w:val="24"/>
              </w:rPr>
            </w:pPr>
            <w:r w:rsidRPr="00324405">
              <w:rPr>
                <w:color w:val="000000"/>
                <w:sz w:val="24"/>
                <w:szCs w:val="24"/>
              </w:rPr>
              <w:t>__________</w:t>
            </w:r>
            <w:r w:rsidRPr="00324405">
              <w:rPr>
                <w:color w:val="000000"/>
                <w:sz w:val="24"/>
                <w:szCs w:val="24"/>
              </w:rPr>
              <w:br/>
            </w:r>
            <w:proofErr w:type="spellStart"/>
            <w:r w:rsidRPr="00324405">
              <w:rPr>
                <w:color w:val="000000"/>
                <w:sz w:val="24"/>
                <w:szCs w:val="24"/>
              </w:rPr>
              <w:t>Кандидаттың</w:t>
            </w:r>
            <w:proofErr w:type="spellEnd"/>
            <w:r w:rsidRPr="00324405">
              <w:rPr>
                <w:color w:val="000000"/>
                <w:sz w:val="24"/>
                <w:szCs w:val="24"/>
              </w:rPr>
              <w:t xml:space="preserve"> </w:t>
            </w:r>
            <w:proofErr w:type="spellStart"/>
            <w:r w:rsidRPr="00324405">
              <w:rPr>
                <w:color w:val="000000"/>
                <w:sz w:val="24"/>
                <w:szCs w:val="24"/>
              </w:rPr>
              <w:t>қолы</w:t>
            </w:r>
            <w:proofErr w:type="spellEnd"/>
            <w:r w:rsidRPr="00324405">
              <w:rPr>
                <w:color w:val="000000"/>
                <w:sz w:val="24"/>
                <w:szCs w:val="24"/>
              </w:rPr>
              <w:t>/</w:t>
            </w:r>
            <w:r w:rsidRPr="00324405">
              <w:rPr>
                <w:color w:val="000000"/>
                <w:sz w:val="24"/>
                <w:szCs w:val="24"/>
              </w:rPr>
              <w:br/>
              <w:t>Подпись кандидата</w:t>
            </w: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p w:rsidR="00324405" w:rsidRPr="00324405" w:rsidRDefault="00324405" w:rsidP="00324405">
            <w:pPr>
              <w:widowControl w:val="0"/>
              <w:rPr>
                <w:color w:val="000000"/>
                <w:sz w:val="24"/>
                <w:szCs w:val="24"/>
              </w:rPr>
            </w:pPr>
          </w:p>
        </w:tc>
        <w:tc>
          <w:tcPr>
            <w:tcW w:w="5254" w:type="dxa"/>
            <w:gridSpan w:val="4"/>
            <w:tcMar>
              <w:top w:w="15" w:type="dxa"/>
              <w:left w:w="15" w:type="dxa"/>
              <w:bottom w:w="15" w:type="dxa"/>
              <w:right w:w="15" w:type="dxa"/>
            </w:tcMar>
            <w:hideMark/>
          </w:tcPr>
          <w:p w:rsidR="00324405" w:rsidRPr="00324405" w:rsidRDefault="00324405" w:rsidP="00324405">
            <w:pPr>
              <w:widowControl w:val="0"/>
              <w:spacing w:after="360" w:line="285" w:lineRule="atLeast"/>
              <w:jc w:val="right"/>
              <w:rPr>
                <w:color w:val="000000"/>
                <w:spacing w:val="2"/>
                <w:sz w:val="24"/>
                <w:szCs w:val="24"/>
              </w:rPr>
            </w:pPr>
            <w:r w:rsidRPr="00324405">
              <w:rPr>
                <w:color w:val="000000"/>
                <w:spacing w:val="2"/>
                <w:sz w:val="24"/>
                <w:szCs w:val="24"/>
              </w:rPr>
              <w:t>______________</w:t>
            </w:r>
            <w:r w:rsidRPr="00324405">
              <w:rPr>
                <w:color w:val="000000"/>
                <w:spacing w:val="2"/>
                <w:sz w:val="24"/>
                <w:szCs w:val="24"/>
              </w:rPr>
              <w:br/>
            </w:r>
            <w:proofErr w:type="spellStart"/>
            <w:r w:rsidRPr="00324405">
              <w:rPr>
                <w:color w:val="000000"/>
                <w:spacing w:val="2"/>
                <w:sz w:val="24"/>
                <w:szCs w:val="24"/>
              </w:rPr>
              <w:t>күні</w:t>
            </w:r>
            <w:proofErr w:type="spellEnd"/>
            <w:r w:rsidRPr="00324405">
              <w:rPr>
                <w:color w:val="000000"/>
                <w:spacing w:val="2"/>
                <w:sz w:val="24"/>
                <w:szCs w:val="24"/>
              </w:rPr>
              <w:t>/дата</w:t>
            </w:r>
          </w:p>
        </w:tc>
      </w:tr>
    </w:tbl>
    <w:p w:rsidR="000F7D2F" w:rsidRPr="005C6F49" w:rsidRDefault="000F7D2F" w:rsidP="00324405">
      <w:pPr>
        <w:jc w:val="both"/>
        <w:rPr>
          <w:b/>
          <w:bCs/>
          <w:i/>
          <w:lang w:val="kk-KZ" w:eastAsia="zh-CN"/>
        </w:rPr>
      </w:pPr>
    </w:p>
    <w:sectPr w:rsidR="000F7D2F" w:rsidRPr="005C6F49" w:rsidSect="004207F6">
      <w:pgSz w:w="11906" w:h="16838"/>
      <w:pgMar w:top="851" w:right="851"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64"/>
    <w:multiLevelType w:val="hybridMultilevel"/>
    <w:tmpl w:val="6F0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715DA"/>
    <w:multiLevelType w:val="hybridMultilevel"/>
    <w:tmpl w:val="5BB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31AAC"/>
    <w:multiLevelType w:val="hybridMultilevel"/>
    <w:tmpl w:val="F03838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F52B9"/>
    <w:multiLevelType w:val="hybridMultilevel"/>
    <w:tmpl w:val="AC06E23C"/>
    <w:lvl w:ilvl="0" w:tplc="12ACA6CE">
      <w:start w:val="112"/>
      <w:numFmt w:val="decimal"/>
      <w:lvlText w:val="%1"/>
      <w:lvlJc w:val="left"/>
      <w:pPr>
        <w:ind w:left="1919" w:hanging="360"/>
      </w:pPr>
      <w:rPr>
        <w:rFonts w:hint="default"/>
        <w:b w:val="0"/>
        <w:i w:val="0"/>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
    <w:nsid w:val="647F3946"/>
    <w:multiLevelType w:val="hybridMultilevel"/>
    <w:tmpl w:val="C688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9C12A7C"/>
    <w:multiLevelType w:val="hybridMultilevel"/>
    <w:tmpl w:val="9C72669E"/>
    <w:lvl w:ilvl="0" w:tplc="26644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02DBA"/>
    <w:rsid w:val="00004307"/>
    <w:rsid w:val="00005AF6"/>
    <w:rsid w:val="000117AC"/>
    <w:rsid w:val="00015221"/>
    <w:rsid w:val="00020F9B"/>
    <w:rsid w:val="00021D20"/>
    <w:rsid w:val="00022543"/>
    <w:rsid w:val="00024249"/>
    <w:rsid w:val="00026D1F"/>
    <w:rsid w:val="000276C8"/>
    <w:rsid w:val="00030DB6"/>
    <w:rsid w:val="0003178B"/>
    <w:rsid w:val="00032CE6"/>
    <w:rsid w:val="00033CB5"/>
    <w:rsid w:val="00041819"/>
    <w:rsid w:val="00044966"/>
    <w:rsid w:val="0004515B"/>
    <w:rsid w:val="000457A3"/>
    <w:rsid w:val="00046E38"/>
    <w:rsid w:val="00050369"/>
    <w:rsid w:val="00050691"/>
    <w:rsid w:val="000513A6"/>
    <w:rsid w:val="000547E8"/>
    <w:rsid w:val="00055B0F"/>
    <w:rsid w:val="000569CC"/>
    <w:rsid w:val="0006201F"/>
    <w:rsid w:val="00065371"/>
    <w:rsid w:val="000654C0"/>
    <w:rsid w:val="00065A28"/>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1296"/>
    <w:rsid w:val="000C4BA1"/>
    <w:rsid w:val="000D12F9"/>
    <w:rsid w:val="000D3C4D"/>
    <w:rsid w:val="000D471A"/>
    <w:rsid w:val="000D6183"/>
    <w:rsid w:val="000D7B3C"/>
    <w:rsid w:val="000E004A"/>
    <w:rsid w:val="000E2953"/>
    <w:rsid w:val="000E2C10"/>
    <w:rsid w:val="000E5055"/>
    <w:rsid w:val="000E5CE9"/>
    <w:rsid w:val="000E67B8"/>
    <w:rsid w:val="000E696C"/>
    <w:rsid w:val="000E6F5B"/>
    <w:rsid w:val="000F000D"/>
    <w:rsid w:val="000F2703"/>
    <w:rsid w:val="000F7D2F"/>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232"/>
    <w:rsid w:val="00167A98"/>
    <w:rsid w:val="00167F4D"/>
    <w:rsid w:val="00170F45"/>
    <w:rsid w:val="00172E69"/>
    <w:rsid w:val="00173C16"/>
    <w:rsid w:val="001759CB"/>
    <w:rsid w:val="0018167E"/>
    <w:rsid w:val="00183B53"/>
    <w:rsid w:val="001844BE"/>
    <w:rsid w:val="00194597"/>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698B"/>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27B0"/>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973EC"/>
    <w:rsid w:val="002A3EAE"/>
    <w:rsid w:val="002A577C"/>
    <w:rsid w:val="002A684F"/>
    <w:rsid w:val="002A6F73"/>
    <w:rsid w:val="002A7EA5"/>
    <w:rsid w:val="002B0802"/>
    <w:rsid w:val="002B306A"/>
    <w:rsid w:val="002B348A"/>
    <w:rsid w:val="002C0258"/>
    <w:rsid w:val="002C02DE"/>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11F"/>
    <w:rsid w:val="0031656E"/>
    <w:rsid w:val="00316E21"/>
    <w:rsid w:val="00322163"/>
    <w:rsid w:val="00323871"/>
    <w:rsid w:val="00323B85"/>
    <w:rsid w:val="00324405"/>
    <w:rsid w:val="00325571"/>
    <w:rsid w:val="00326352"/>
    <w:rsid w:val="00327F78"/>
    <w:rsid w:val="00334329"/>
    <w:rsid w:val="00334833"/>
    <w:rsid w:val="00335206"/>
    <w:rsid w:val="00340EEA"/>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3F7"/>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17DC"/>
    <w:rsid w:val="0041268E"/>
    <w:rsid w:val="004140C7"/>
    <w:rsid w:val="00416B5F"/>
    <w:rsid w:val="004207F6"/>
    <w:rsid w:val="00425508"/>
    <w:rsid w:val="00425FD8"/>
    <w:rsid w:val="0043028D"/>
    <w:rsid w:val="00430BD7"/>
    <w:rsid w:val="00433983"/>
    <w:rsid w:val="0043416A"/>
    <w:rsid w:val="00434A91"/>
    <w:rsid w:val="00440768"/>
    <w:rsid w:val="00447CF9"/>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1F26"/>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6824"/>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1592"/>
    <w:rsid w:val="005841C8"/>
    <w:rsid w:val="00585481"/>
    <w:rsid w:val="0058685D"/>
    <w:rsid w:val="00587B3B"/>
    <w:rsid w:val="0059018A"/>
    <w:rsid w:val="00590CE3"/>
    <w:rsid w:val="005947C5"/>
    <w:rsid w:val="00596078"/>
    <w:rsid w:val="005A0F6C"/>
    <w:rsid w:val="005A152C"/>
    <w:rsid w:val="005A61FC"/>
    <w:rsid w:val="005A6EE9"/>
    <w:rsid w:val="005B3473"/>
    <w:rsid w:val="005B6380"/>
    <w:rsid w:val="005B6FAE"/>
    <w:rsid w:val="005C1533"/>
    <w:rsid w:val="005C6F49"/>
    <w:rsid w:val="005C72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37E"/>
    <w:rsid w:val="00617F94"/>
    <w:rsid w:val="006206ED"/>
    <w:rsid w:val="00623DE6"/>
    <w:rsid w:val="00626367"/>
    <w:rsid w:val="0062792C"/>
    <w:rsid w:val="00627FD3"/>
    <w:rsid w:val="00634F9A"/>
    <w:rsid w:val="00637642"/>
    <w:rsid w:val="0063782E"/>
    <w:rsid w:val="00641D4F"/>
    <w:rsid w:val="006437A9"/>
    <w:rsid w:val="00644375"/>
    <w:rsid w:val="00645179"/>
    <w:rsid w:val="006453B9"/>
    <w:rsid w:val="00646090"/>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8D2"/>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97241"/>
    <w:rsid w:val="007A1D4F"/>
    <w:rsid w:val="007A304A"/>
    <w:rsid w:val="007A37CD"/>
    <w:rsid w:val="007A3E0A"/>
    <w:rsid w:val="007A3E92"/>
    <w:rsid w:val="007A57E3"/>
    <w:rsid w:val="007B0FA2"/>
    <w:rsid w:val="007B2CC7"/>
    <w:rsid w:val="007B6089"/>
    <w:rsid w:val="007B7648"/>
    <w:rsid w:val="007C48D7"/>
    <w:rsid w:val="007C5789"/>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294F"/>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3723"/>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1C0B"/>
    <w:rsid w:val="00962F3C"/>
    <w:rsid w:val="00964AEC"/>
    <w:rsid w:val="00965310"/>
    <w:rsid w:val="00965368"/>
    <w:rsid w:val="00965A79"/>
    <w:rsid w:val="00965D9E"/>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1AFC"/>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288A"/>
    <w:rsid w:val="00A86015"/>
    <w:rsid w:val="00A87462"/>
    <w:rsid w:val="00A967EB"/>
    <w:rsid w:val="00A97AB3"/>
    <w:rsid w:val="00AA2019"/>
    <w:rsid w:val="00AB69C5"/>
    <w:rsid w:val="00AC05EE"/>
    <w:rsid w:val="00AC0CB8"/>
    <w:rsid w:val="00AC44D7"/>
    <w:rsid w:val="00AC5A24"/>
    <w:rsid w:val="00AC715C"/>
    <w:rsid w:val="00AD356A"/>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4957"/>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0F0"/>
    <w:rsid w:val="00B95141"/>
    <w:rsid w:val="00B97B59"/>
    <w:rsid w:val="00BA30E8"/>
    <w:rsid w:val="00BA449B"/>
    <w:rsid w:val="00BA502B"/>
    <w:rsid w:val="00BA77B7"/>
    <w:rsid w:val="00BA7DA6"/>
    <w:rsid w:val="00BB3B7F"/>
    <w:rsid w:val="00BB65CB"/>
    <w:rsid w:val="00BC4CF7"/>
    <w:rsid w:val="00BC58BA"/>
    <w:rsid w:val="00BC7222"/>
    <w:rsid w:val="00BD1377"/>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38A"/>
    <w:rsid w:val="00C45A2A"/>
    <w:rsid w:val="00C51697"/>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854"/>
    <w:rsid w:val="00C77D8A"/>
    <w:rsid w:val="00C80513"/>
    <w:rsid w:val="00C8785D"/>
    <w:rsid w:val="00C87B78"/>
    <w:rsid w:val="00C87D11"/>
    <w:rsid w:val="00C93336"/>
    <w:rsid w:val="00C93973"/>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131"/>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41DF"/>
    <w:rsid w:val="00D25706"/>
    <w:rsid w:val="00D27791"/>
    <w:rsid w:val="00D31607"/>
    <w:rsid w:val="00D3322F"/>
    <w:rsid w:val="00D41B2B"/>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877F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BF3"/>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06D8"/>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2936"/>
    <w:rsid w:val="00F3354D"/>
    <w:rsid w:val="00F40B34"/>
    <w:rsid w:val="00F41DFF"/>
    <w:rsid w:val="00F45DED"/>
    <w:rsid w:val="00F50591"/>
    <w:rsid w:val="00F52983"/>
    <w:rsid w:val="00F52A1C"/>
    <w:rsid w:val="00F52B4A"/>
    <w:rsid w:val="00F532B3"/>
    <w:rsid w:val="00F55A6B"/>
    <w:rsid w:val="00F57DA3"/>
    <w:rsid w:val="00F63417"/>
    <w:rsid w:val="00F63788"/>
    <w:rsid w:val="00F65AFD"/>
    <w:rsid w:val="00F71CE9"/>
    <w:rsid w:val="00F7386D"/>
    <w:rsid w:val="00F7458A"/>
    <w:rsid w:val="00F74C29"/>
    <w:rsid w:val="00F8259C"/>
    <w:rsid w:val="00F82974"/>
    <w:rsid w:val="00F82D70"/>
    <w:rsid w:val="00F82DD3"/>
    <w:rsid w:val="00F94DA9"/>
    <w:rsid w:val="00F958FE"/>
    <w:rsid w:val="00F963CB"/>
    <w:rsid w:val="00F97B30"/>
    <w:rsid w:val="00FA0E65"/>
    <w:rsid w:val="00FA1B89"/>
    <w:rsid w:val="00FA5EA5"/>
    <w:rsid w:val="00FA6680"/>
    <w:rsid w:val="00FA706C"/>
    <w:rsid w:val="00FA7E82"/>
    <w:rsid w:val="00FB0284"/>
    <w:rsid w:val="00FB046F"/>
    <w:rsid w:val="00FB06AD"/>
    <w:rsid w:val="00FB31CC"/>
    <w:rsid w:val="00FB573D"/>
    <w:rsid w:val="00FB57E6"/>
    <w:rsid w:val="00FB65C3"/>
    <w:rsid w:val="00FC19C0"/>
    <w:rsid w:val="00FC3BAD"/>
    <w:rsid w:val="00FC4317"/>
    <w:rsid w:val="00FC5444"/>
    <w:rsid w:val="00FC6403"/>
    <w:rsid w:val="00FD0CB6"/>
    <w:rsid w:val="00FD214F"/>
    <w:rsid w:val="00FD2A54"/>
    <w:rsid w:val="00FD3380"/>
    <w:rsid w:val="00FD33FC"/>
    <w:rsid w:val="00FD700C"/>
    <w:rsid w:val="00FE02A5"/>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367990672">
      <w:bodyDiv w:val="1"/>
      <w:marLeft w:val="0"/>
      <w:marRight w:val="0"/>
      <w:marTop w:val="0"/>
      <w:marBottom w:val="0"/>
      <w:divBdr>
        <w:top w:val="none" w:sz="0" w:space="0" w:color="auto"/>
        <w:left w:val="none" w:sz="0" w:space="0" w:color="auto"/>
        <w:bottom w:val="none" w:sz="0" w:space="0" w:color="auto"/>
        <w:right w:val="none" w:sz="0" w:space="0" w:color="auto"/>
      </w:divBdr>
    </w:div>
    <w:div w:id="1092702206">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145972631">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zakiryan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islya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Ислямова</dc:creator>
  <cp:lastModifiedBy>Нурия Закирьянова</cp:lastModifiedBy>
  <cp:revision>3</cp:revision>
  <cp:lastPrinted>2019-05-15T11:22:00Z</cp:lastPrinted>
  <dcterms:created xsi:type="dcterms:W3CDTF">2019-05-20T12:04:00Z</dcterms:created>
  <dcterms:modified xsi:type="dcterms:W3CDTF">2019-05-20T12:07:00Z</dcterms:modified>
</cp:coreProperties>
</file>