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F5" w:rsidRPr="007A6D3B" w:rsidRDefault="003A2FC6" w:rsidP="003A2FC6">
      <w:pPr>
        <w:jc w:val="center"/>
        <w:rPr>
          <w:rFonts w:ascii="Arial" w:hAnsi="Arial" w:cs="Arial"/>
          <w:sz w:val="24"/>
          <w:szCs w:val="24"/>
          <w:lang w:val="kk-KZ"/>
        </w:rPr>
      </w:pPr>
      <w:r w:rsidRPr="007A6D3B">
        <w:rPr>
          <w:rFonts w:ascii="Arial" w:hAnsi="Arial" w:cs="Arial"/>
          <w:b/>
          <w:color w:val="000000"/>
          <w:sz w:val="24"/>
          <w:szCs w:val="24"/>
          <w:lang w:val="kk-KZ"/>
        </w:rPr>
        <w:t>Еуразиялық экономикалық одақ шеңберінде тауарлар импортын қосылған құн салығынан босату қағидаларын бекіту туралы</w:t>
      </w:r>
    </w:p>
    <w:p w:rsidR="00CE05F5" w:rsidRPr="007A6D3B" w:rsidRDefault="00CE05F5" w:rsidP="00D04292">
      <w:pPr>
        <w:rPr>
          <w:rFonts w:ascii="Arial" w:hAnsi="Arial" w:cs="Arial"/>
          <w:sz w:val="24"/>
          <w:szCs w:val="24"/>
          <w:lang w:val="kk-KZ"/>
        </w:rPr>
      </w:pPr>
    </w:p>
    <w:p w:rsidR="00D57BF3" w:rsidRPr="007A6D3B" w:rsidRDefault="00D57BF3" w:rsidP="00D04292">
      <w:pPr>
        <w:rPr>
          <w:rFonts w:ascii="Arial" w:hAnsi="Arial" w:cs="Arial"/>
          <w:sz w:val="24"/>
          <w:szCs w:val="24"/>
          <w:lang w:val="kk-KZ"/>
        </w:rPr>
      </w:pPr>
    </w:p>
    <w:p w:rsidR="00B5288C" w:rsidRPr="00C95624" w:rsidRDefault="003A2FC6" w:rsidP="002A7171">
      <w:pPr>
        <w:jc w:val="both"/>
        <w:rPr>
          <w:rFonts w:ascii="Arial" w:eastAsia="Times New Roman" w:hAnsi="Arial" w:cs="Arial"/>
          <w:i/>
          <w:spacing w:val="2"/>
          <w:lang w:val="kk-KZ" w:eastAsia="ru-RU"/>
        </w:rPr>
      </w:pPr>
      <w:r w:rsidRPr="00C95624">
        <w:rPr>
          <w:rFonts w:ascii="Arial" w:eastAsia="Times New Roman" w:hAnsi="Arial" w:cs="Arial"/>
          <w:i/>
          <w:spacing w:val="2"/>
          <w:lang w:val="kk-KZ" w:eastAsia="ru-RU"/>
        </w:rPr>
        <w:t>Қазақстан Республикасы Қаржы министрінің 2018 жылғы 16 ақпандағы № 204 бұйрығы. Қазақстан Республикасының Әділет министрлігінде 2018 жылғы 30 наурызда № 16691 болып тіркелді.</w:t>
      </w:r>
      <w:bookmarkStart w:id="0" w:name="_GoBack"/>
      <w:bookmarkEnd w:id="0"/>
    </w:p>
    <w:p w:rsidR="003A2FC6" w:rsidRPr="007A6D3B" w:rsidRDefault="003A2FC6" w:rsidP="00B5288C">
      <w:pPr>
        <w:ind w:firstLine="708"/>
        <w:jc w:val="both"/>
        <w:rPr>
          <w:rFonts w:ascii="Arial" w:eastAsia="Times New Roman" w:hAnsi="Arial" w:cs="Arial"/>
          <w:spacing w:val="2"/>
          <w:sz w:val="24"/>
          <w:szCs w:val="24"/>
          <w:lang w:val="kk-KZ" w:eastAsia="ru-RU"/>
        </w:rPr>
      </w:pPr>
    </w:p>
    <w:p w:rsidR="003A2FC6" w:rsidRPr="007A6D3B" w:rsidRDefault="003A2FC6" w:rsidP="00B5288C">
      <w:pPr>
        <w:ind w:firstLine="708"/>
        <w:jc w:val="both"/>
        <w:rPr>
          <w:rFonts w:ascii="Arial" w:eastAsia="Times New Roman" w:hAnsi="Arial" w:cs="Arial"/>
          <w:bCs/>
          <w:sz w:val="24"/>
          <w:szCs w:val="24"/>
          <w:lang w:val="kk-KZ"/>
        </w:rPr>
      </w:pPr>
    </w:p>
    <w:p w:rsidR="00B5288C" w:rsidRPr="007A6D3B" w:rsidRDefault="00B5288C" w:rsidP="00B5288C">
      <w:pPr>
        <w:ind w:firstLine="708"/>
        <w:jc w:val="both"/>
        <w:rPr>
          <w:rFonts w:ascii="Arial" w:eastAsia="Times New Roman" w:hAnsi="Arial" w:cs="Arial"/>
          <w:b/>
          <w:bCs/>
          <w:sz w:val="24"/>
          <w:szCs w:val="24"/>
          <w:lang w:val="kk-KZ"/>
        </w:rPr>
      </w:pPr>
      <w:r w:rsidRPr="007A6D3B">
        <w:rPr>
          <w:rFonts w:ascii="Arial" w:eastAsia="Times New Roman" w:hAnsi="Arial" w:cs="Arial"/>
          <w:bCs/>
          <w:sz w:val="24"/>
          <w:szCs w:val="24"/>
          <w:lang w:val="kk-KZ"/>
        </w:rPr>
        <w:t>«Салық және бюджетке төленетін басқа да міндетті төлемдер туралы» 201</w:t>
      </w:r>
      <w:r w:rsidR="008A68CA" w:rsidRPr="007A6D3B">
        <w:rPr>
          <w:rFonts w:ascii="Arial" w:eastAsia="Times New Roman" w:hAnsi="Arial" w:cs="Arial"/>
          <w:bCs/>
          <w:sz w:val="24"/>
          <w:szCs w:val="24"/>
          <w:lang w:val="kk-KZ"/>
        </w:rPr>
        <w:t>7</w:t>
      </w:r>
      <w:r w:rsidRPr="007A6D3B">
        <w:rPr>
          <w:rFonts w:ascii="Arial" w:eastAsia="Times New Roman" w:hAnsi="Arial" w:cs="Arial"/>
          <w:bCs/>
          <w:sz w:val="24"/>
          <w:szCs w:val="24"/>
          <w:lang w:val="kk-KZ"/>
        </w:rPr>
        <w:t xml:space="preserve"> жылғы </w:t>
      </w:r>
      <w:r w:rsidR="008A68CA" w:rsidRPr="007A6D3B">
        <w:rPr>
          <w:rFonts w:ascii="Arial" w:eastAsia="Times New Roman" w:hAnsi="Arial" w:cs="Arial"/>
          <w:bCs/>
          <w:sz w:val="24"/>
          <w:szCs w:val="24"/>
          <w:lang w:val="kk-KZ"/>
        </w:rPr>
        <w:t xml:space="preserve">25 желтоқсандағы </w:t>
      </w:r>
      <w:r w:rsidRPr="007A6D3B">
        <w:rPr>
          <w:rFonts w:ascii="Arial" w:eastAsia="Times New Roman" w:hAnsi="Arial" w:cs="Arial"/>
          <w:bCs/>
          <w:sz w:val="24"/>
          <w:szCs w:val="24"/>
          <w:lang w:val="kk-KZ"/>
        </w:rPr>
        <w:t xml:space="preserve">Қазақстан Республикасы Кодексінің </w:t>
      </w:r>
      <w:r w:rsidR="00B07C0D" w:rsidRPr="007A6D3B">
        <w:rPr>
          <w:rFonts w:ascii="Arial" w:eastAsia="Times New Roman" w:hAnsi="Arial" w:cs="Arial"/>
          <w:bCs/>
          <w:sz w:val="24"/>
          <w:szCs w:val="24"/>
          <w:lang w:val="kk-KZ"/>
        </w:rPr>
        <w:t xml:space="preserve">(Салық кодексі) </w:t>
      </w:r>
      <w:r w:rsidRPr="007A6D3B">
        <w:rPr>
          <w:rFonts w:ascii="Arial" w:eastAsia="Times New Roman" w:hAnsi="Arial" w:cs="Arial"/>
          <w:bCs/>
          <w:sz w:val="24"/>
          <w:szCs w:val="24"/>
          <w:lang w:val="kk-KZ"/>
        </w:rPr>
        <w:t xml:space="preserve">451-бабының 2-тармағына сәйкес </w:t>
      </w:r>
      <w:r w:rsidRPr="007A6D3B">
        <w:rPr>
          <w:rFonts w:ascii="Arial" w:eastAsia="Times New Roman" w:hAnsi="Arial" w:cs="Arial"/>
          <w:b/>
          <w:bCs/>
          <w:sz w:val="24"/>
          <w:szCs w:val="24"/>
          <w:lang w:val="kk-KZ"/>
        </w:rPr>
        <w:t>БҰЙЫРАМЫН:</w:t>
      </w:r>
    </w:p>
    <w:p w:rsidR="00B5288C" w:rsidRPr="007A6D3B" w:rsidRDefault="00B5288C" w:rsidP="00B5288C">
      <w:pPr>
        <w:jc w:val="both"/>
        <w:rPr>
          <w:rStyle w:val="ab"/>
          <w:rFonts w:ascii="Arial" w:hAnsi="Arial" w:cs="Arial"/>
          <w:sz w:val="24"/>
          <w:szCs w:val="24"/>
          <w:lang w:val="kk-KZ"/>
        </w:rPr>
      </w:pPr>
      <w:r w:rsidRPr="007A6D3B">
        <w:rPr>
          <w:rStyle w:val="s0"/>
          <w:rFonts w:ascii="Arial" w:hAnsi="Arial" w:cs="Arial"/>
          <w:sz w:val="24"/>
          <w:szCs w:val="24"/>
          <w:lang w:val="kk-KZ"/>
        </w:rPr>
        <w:tab/>
        <w:t xml:space="preserve">1. </w:t>
      </w:r>
      <w:r w:rsidRPr="007A6D3B">
        <w:rPr>
          <w:rFonts w:ascii="Arial" w:hAnsi="Arial" w:cs="Arial"/>
          <w:color w:val="000000"/>
          <w:sz w:val="24"/>
          <w:szCs w:val="24"/>
          <w:lang w:val="kk-KZ"/>
        </w:rPr>
        <w:t>Қоса беріліп отырған Еуразиялық экономикалық одақ</w:t>
      </w:r>
      <w:r w:rsidR="00A51297" w:rsidRPr="007A6D3B">
        <w:rPr>
          <w:rFonts w:ascii="Arial" w:hAnsi="Arial" w:cs="Arial"/>
          <w:color w:val="000000"/>
          <w:sz w:val="24"/>
          <w:szCs w:val="24"/>
          <w:lang w:val="kk-KZ"/>
        </w:rPr>
        <w:t xml:space="preserve"> шеңберінде</w:t>
      </w:r>
      <w:r w:rsidRPr="007A6D3B">
        <w:rPr>
          <w:rFonts w:ascii="Arial" w:hAnsi="Arial" w:cs="Arial"/>
          <w:color w:val="000000"/>
          <w:sz w:val="24"/>
          <w:szCs w:val="24"/>
          <w:lang w:val="kk-KZ"/>
        </w:rPr>
        <w:t xml:space="preserve"> тауарлар импортын қосылған құн салығынан босату </w:t>
      </w:r>
      <w:r w:rsidR="00956486" w:rsidRPr="007A6D3B">
        <w:rPr>
          <w:rFonts w:ascii="Arial" w:hAnsi="Arial" w:cs="Arial"/>
          <w:sz w:val="24"/>
          <w:szCs w:val="24"/>
        </w:rPr>
        <w:fldChar w:fldCharType="begin"/>
      </w:r>
      <w:r w:rsidR="00956486" w:rsidRPr="007A6D3B">
        <w:rPr>
          <w:rFonts w:ascii="Arial" w:hAnsi="Arial" w:cs="Arial"/>
          <w:sz w:val="24"/>
          <w:szCs w:val="24"/>
          <w:lang w:val="kk-KZ"/>
        </w:rPr>
        <w:instrText xml:space="preserve"> HYPERLINK "jl:30819540.100.1001577486_0" </w:instrText>
      </w:r>
      <w:r w:rsidR="00956486" w:rsidRPr="007A6D3B">
        <w:rPr>
          <w:rFonts w:ascii="Arial" w:hAnsi="Arial" w:cs="Arial"/>
          <w:sz w:val="24"/>
          <w:szCs w:val="24"/>
        </w:rPr>
        <w:fldChar w:fldCharType="separate"/>
      </w:r>
      <w:r w:rsidRPr="007A6D3B">
        <w:rPr>
          <w:rFonts w:ascii="Arial" w:hAnsi="Arial" w:cs="Arial"/>
          <w:sz w:val="24"/>
          <w:szCs w:val="24"/>
          <w:lang w:val="kk-KZ"/>
        </w:rPr>
        <w:t>қағидалары</w:t>
      </w:r>
      <w:r w:rsidR="00956486" w:rsidRPr="007A6D3B">
        <w:rPr>
          <w:rFonts w:ascii="Arial" w:hAnsi="Arial" w:cs="Arial"/>
          <w:sz w:val="24"/>
          <w:szCs w:val="24"/>
          <w:lang w:val="kk-KZ"/>
        </w:rPr>
        <w:fldChar w:fldCharType="end"/>
      </w:r>
      <w:r w:rsidRPr="007A6D3B">
        <w:rPr>
          <w:rFonts w:ascii="Arial" w:hAnsi="Arial" w:cs="Arial"/>
          <w:color w:val="000000"/>
          <w:sz w:val="24"/>
          <w:szCs w:val="24"/>
          <w:lang w:val="kk-KZ"/>
        </w:rPr>
        <w:t xml:space="preserve"> бекітілсін.</w:t>
      </w:r>
      <w:r w:rsidRPr="007A6D3B">
        <w:rPr>
          <w:rStyle w:val="ab"/>
          <w:rFonts w:ascii="Arial" w:hAnsi="Arial" w:cs="Arial"/>
          <w:sz w:val="24"/>
          <w:szCs w:val="24"/>
          <w:lang w:val="kk-KZ"/>
        </w:rPr>
        <w:t xml:space="preserve">          </w:t>
      </w:r>
    </w:p>
    <w:p w:rsidR="00B5288C" w:rsidRPr="007A6D3B" w:rsidRDefault="00B5288C" w:rsidP="00B5288C">
      <w:pPr>
        <w:ind w:firstLine="709"/>
        <w:jc w:val="both"/>
        <w:rPr>
          <w:rFonts w:ascii="Arial" w:eastAsia="Calibri" w:hAnsi="Arial" w:cs="Arial"/>
          <w:sz w:val="24"/>
          <w:szCs w:val="24"/>
          <w:lang w:val="kk-KZ"/>
        </w:rPr>
      </w:pPr>
      <w:r w:rsidRPr="007A6D3B">
        <w:rPr>
          <w:rFonts w:ascii="Arial" w:hAnsi="Arial" w:cs="Arial"/>
          <w:sz w:val="24"/>
          <w:szCs w:val="24"/>
          <w:lang w:val="kk-KZ"/>
        </w:rPr>
        <w:t xml:space="preserve">2. </w:t>
      </w:r>
      <w:r w:rsidRPr="007A6D3B">
        <w:rPr>
          <w:rFonts w:ascii="Arial" w:eastAsia="Calibri" w:hAnsi="Arial" w:cs="Arial"/>
          <w:sz w:val="24"/>
          <w:szCs w:val="24"/>
          <w:lang w:val="kk-KZ"/>
        </w:rPr>
        <w:t>Қазақстан Республикасы Қаржы министрлігінің Мемлекеттік кірістер комитеті (А.М. Теңгебаев) заңнамада белгіленген тәртіппен:</w:t>
      </w:r>
    </w:p>
    <w:p w:rsidR="00B5288C" w:rsidRPr="007A6D3B" w:rsidRDefault="00B5288C" w:rsidP="00B5288C">
      <w:pPr>
        <w:ind w:firstLine="709"/>
        <w:jc w:val="both"/>
        <w:rPr>
          <w:rFonts w:ascii="Arial" w:eastAsia="Calibri" w:hAnsi="Arial" w:cs="Arial"/>
          <w:sz w:val="24"/>
          <w:szCs w:val="24"/>
          <w:lang w:val="kk-KZ"/>
        </w:rPr>
      </w:pPr>
      <w:r w:rsidRPr="007A6D3B">
        <w:rPr>
          <w:rFonts w:ascii="Arial" w:eastAsia="Calibri" w:hAnsi="Arial" w:cs="Arial"/>
          <w:sz w:val="24"/>
          <w:szCs w:val="24"/>
          <w:lang w:val="kk-KZ"/>
        </w:rPr>
        <w:t>1) осы бұйрықтың Қазақстан Республикасының Әділет министрлігінде мемлекеттік тіркелуін;</w:t>
      </w:r>
    </w:p>
    <w:p w:rsidR="00B5288C" w:rsidRPr="007A6D3B" w:rsidRDefault="00B5288C" w:rsidP="00B5288C">
      <w:pPr>
        <w:ind w:firstLine="709"/>
        <w:jc w:val="both"/>
        <w:rPr>
          <w:rFonts w:ascii="Arial" w:eastAsia="Calibri" w:hAnsi="Arial" w:cs="Arial"/>
          <w:sz w:val="24"/>
          <w:szCs w:val="24"/>
          <w:lang w:val="kk-KZ"/>
        </w:rPr>
      </w:pPr>
      <w:r w:rsidRPr="007A6D3B">
        <w:rPr>
          <w:rFonts w:ascii="Arial" w:eastAsia="Calibri" w:hAnsi="Arial" w:cs="Arial"/>
          <w:sz w:val="24"/>
          <w:szCs w:val="24"/>
          <w:lang w:val="kk-KZ"/>
        </w:rPr>
        <w:t xml:space="preserve">2) </w:t>
      </w:r>
      <w:r w:rsidR="00DD7F6C" w:rsidRPr="007A6D3B">
        <w:rPr>
          <w:rFonts w:ascii="Arial" w:hAnsi="Arial" w:cs="Arial"/>
          <w:sz w:val="24"/>
          <w:szCs w:val="24"/>
          <w:lang w:val="kk-KZ"/>
        </w:rPr>
        <w:t>осы бұйрық мемлекеттік тіркелген күннен бастап күнтізбелік он күн ішінде оның</w:t>
      </w:r>
      <w:r w:rsidR="00565F8D" w:rsidRPr="007A6D3B">
        <w:rPr>
          <w:rFonts w:ascii="Arial" w:hAnsi="Arial" w:cs="Arial"/>
          <w:sz w:val="24"/>
          <w:szCs w:val="24"/>
          <w:lang w:val="kk-KZ"/>
        </w:rPr>
        <w:t xml:space="preserve"> қазақ және орыс тілдеріндегі</w:t>
      </w:r>
      <w:r w:rsidR="00DD7F6C" w:rsidRPr="007A6D3B">
        <w:rPr>
          <w:rFonts w:ascii="Arial" w:hAnsi="Arial" w:cs="Arial"/>
          <w:sz w:val="24"/>
          <w:szCs w:val="24"/>
          <w:lang w:val="kk-KZ"/>
        </w:rPr>
        <w:t xml:space="preserve"> қағаз және электрондық түрдегі көшірме</w:t>
      </w:r>
      <w:r w:rsidR="00565F8D" w:rsidRPr="007A6D3B">
        <w:rPr>
          <w:rFonts w:ascii="Arial" w:hAnsi="Arial" w:cs="Arial"/>
          <w:sz w:val="24"/>
          <w:szCs w:val="24"/>
          <w:lang w:val="kk-KZ"/>
        </w:rPr>
        <w:t>сін</w:t>
      </w:r>
      <w:r w:rsidR="00DD7F6C" w:rsidRPr="007A6D3B">
        <w:rPr>
          <w:rFonts w:ascii="Arial" w:hAnsi="Arial" w:cs="Arial"/>
          <w:sz w:val="24"/>
          <w:szCs w:val="24"/>
          <w:lang w:val="kk-KZ"/>
        </w:rPr>
        <w:t xml:space="preserve">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w:t>
      </w:r>
      <w:r w:rsidR="00565F8D" w:rsidRPr="007A6D3B">
        <w:rPr>
          <w:rFonts w:ascii="Arial" w:hAnsi="Arial" w:cs="Arial"/>
          <w:sz w:val="24"/>
          <w:szCs w:val="24"/>
          <w:lang w:val="kk-KZ"/>
        </w:rPr>
        <w:t xml:space="preserve">үшін </w:t>
      </w:r>
      <w:r w:rsidR="00DD7F6C" w:rsidRPr="007A6D3B">
        <w:rPr>
          <w:rFonts w:ascii="Arial" w:hAnsi="Arial" w:cs="Arial"/>
          <w:sz w:val="24"/>
          <w:szCs w:val="24"/>
          <w:lang w:val="kk-KZ"/>
        </w:rPr>
        <w:t>жібер</w:t>
      </w:r>
      <w:r w:rsidR="00565F8D" w:rsidRPr="007A6D3B">
        <w:rPr>
          <w:rFonts w:ascii="Arial" w:hAnsi="Arial" w:cs="Arial"/>
          <w:sz w:val="24"/>
          <w:szCs w:val="24"/>
          <w:lang w:val="kk-KZ"/>
        </w:rPr>
        <w:t>іл</w:t>
      </w:r>
      <w:r w:rsidR="00DD7F6C" w:rsidRPr="007A6D3B">
        <w:rPr>
          <w:rFonts w:ascii="Arial" w:hAnsi="Arial" w:cs="Arial"/>
          <w:sz w:val="24"/>
          <w:szCs w:val="24"/>
          <w:lang w:val="kk-KZ"/>
        </w:rPr>
        <w:t>у</w:t>
      </w:r>
      <w:r w:rsidR="00565F8D" w:rsidRPr="007A6D3B">
        <w:rPr>
          <w:rFonts w:ascii="Arial" w:hAnsi="Arial" w:cs="Arial"/>
          <w:sz w:val="24"/>
          <w:szCs w:val="24"/>
          <w:lang w:val="kk-KZ"/>
        </w:rPr>
        <w:t>ін</w:t>
      </w:r>
      <w:r w:rsidR="00DD7F6C" w:rsidRPr="007A6D3B">
        <w:rPr>
          <w:rFonts w:ascii="Arial" w:eastAsia="Calibri" w:hAnsi="Arial" w:cs="Arial"/>
          <w:sz w:val="24"/>
          <w:szCs w:val="24"/>
          <w:lang w:val="kk-KZ"/>
        </w:rPr>
        <w:t>;</w:t>
      </w:r>
    </w:p>
    <w:p w:rsidR="00B5288C" w:rsidRPr="007A6D3B" w:rsidRDefault="00B5288C" w:rsidP="00B5288C">
      <w:pPr>
        <w:ind w:firstLine="709"/>
        <w:jc w:val="both"/>
        <w:rPr>
          <w:rFonts w:ascii="Arial" w:eastAsia="Calibri" w:hAnsi="Arial" w:cs="Arial"/>
          <w:sz w:val="24"/>
          <w:szCs w:val="24"/>
          <w:lang w:val="kk-KZ"/>
        </w:rPr>
      </w:pPr>
      <w:r w:rsidRPr="007A6D3B">
        <w:rPr>
          <w:rFonts w:ascii="Arial" w:eastAsia="Calibri" w:hAnsi="Arial" w:cs="Arial"/>
          <w:sz w:val="24"/>
          <w:szCs w:val="24"/>
          <w:lang w:val="kk-KZ"/>
        </w:rPr>
        <w:t>3) осы бұйрықтың Қазақстан Республикасы Қаржы министрлігінің интернет-ресурсында орналастырылуын;</w:t>
      </w:r>
    </w:p>
    <w:p w:rsidR="00B5288C" w:rsidRPr="007A6D3B" w:rsidRDefault="00B5288C" w:rsidP="003A2FC6">
      <w:pPr>
        <w:ind w:firstLine="709"/>
        <w:jc w:val="both"/>
        <w:rPr>
          <w:rFonts w:ascii="Arial" w:hAnsi="Arial" w:cs="Arial"/>
          <w:sz w:val="24"/>
          <w:szCs w:val="24"/>
          <w:lang w:val="kk-KZ"/>
        </w:rPr>
      </w:pPr>
      <w:r w:rsidRPr="007A6D3B">
        <w:rPr>
          <w:rFonts w:ascii="Arial" w:eastAsia="Calibri" w:hAnsi="Arial" w:cs="Arial"/>
          <w:sz w:val="24"/>
          <w:szCs w:val="24"/>
          <w:lang w:val="kk-KZ"/>
        </w:rPr>
        <w:t xml:space="preserve">4) </w:t>
      </w:r>
      <w:r w:rsidRPr="007A6D3B">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B5288C" w:rsidRPr="007A6D3B" w:rsidRDefault="00B5288C" w:rsidP="00B5288C">
      <w:pPr>
        <w:pStyle w:val="aa"/>
        <w:spacing w:before="0" w:beforeAutospacing="0" w:after="0" w:afterAutospacing="0"/>
        <w:ind w:firstLine="708"/>
        <w:jc w:val="both"/>
        <w:rPr>
          <w:rFonts w:ascii="Arial" w:hAnsi="Arial" w:cs="Arial"/>
          <w:lang w:val="kk-KZ"/>
        </w:rPr>
      </w:pPr>
      <w:r w:rsidRPr="007A6D3B">
        <w:rPr>
          <w:rFonts w:ascii="Arial" w:hAnsi="Arial" w:cs="Arial"/>
          <w:lang w:val="kk-KZ"/>
        </w:rPr>
        <w:t xml:space="preserve">3. Осы бұйрық алғашқы ресми </w:t>
      </w:r>
      <w:bookmarkStart w:id="1" w:name="sub1004471402"/>
      <w:r w:rsidRPr="007A6D3B">
        <w:rPr>
          <w:rFonts w:ascii="Arial" w:hAnsi="Arial" w:cs="Arial"/>
          <w:b/>
        </w:rPr>
        <w:fldChar w:fldCharType="begin"/>
      </w:r>
      <w:r w:rsidRPr="007A6D3B">
        <w:rPr>
          <w:rFonts w:ascii="Arial" w:hAnsi="Arial" w:cs="Arial"/>
          <w:b/>
          <w:lang w:val="kk-KZ"/>
        </w:rPr>
        <w:instrText xml:space="preserve"> HYPERLINK "jl:31677236.0%20" </w:instrText>
      </w:r>
      <w:r w:rsidRPr="007A6D3B">
        <w:rPr>
          <w:rFonts w:ascii="Arial" w:hAnsi="Arial" w:cs="Arial"/>
          <w:b/>
        </w:rPr>
        <w:fldChar w:fldCharType="separate"/>
      </w:r>
      <w:r w:rsidRPr="007A6D3B">
        <w:rPr>
          <w:rStyle w:val="a4"/>
          <w:rFonts w:ascii="Arial" w:hAnsi="Arial" w:cs="Arial"/>
          <w:b w:val="0"/>
          <w:color w:val="auto"/>
          <w:sz w:val="24"/>
          <w:szCs w:val="24"/>
          <w:u w:val="none"/>
          <w:lang w:val="kk-KZ"/>
        </w:rPr>
        <w:t>жарияланған</w:t>
      </w:r>
      <w:r w:rsidRPr="007A6D3B">
        <w:rPr>
          <w:rFonts w:ascii="Arial" w:hAnsi="Arial" w:cs="Arial"/>
          <w:b/>
        </w:rPr>
        <w:fldChar w:fldCharType="end"/>
      </w:r>
      <w:bookmarkEnd w:id="1"/>
      <w:r w:rsidRPr="007A6D3B">
        <w:rPr>
          <w:rFonts w:ascii="Arial" w:hAnsi="Arial" w:cs="Arial"/>
          <w:lang w:val="kk-KZ"/>
        </w:rPr>
        <w:t xml:space="preserve"> күнінен кейін күнтізбелік он күн өткен соң қолданысқа енгізіледі.</w:t>
      </w:r>
    </w:p>
    <w:p w:rsidR="00B5288C" w:rsidRPr="007A6D3B" w:rsidRDefault="00B5288C" w:rsidP="00B5288C">
      <w:pPr>
        <w:ind w:firstLine="708"/>
        <w:jc w:val="both"/>
        <w:rPr>
          <w:rFonts w:ascii="Arial" w:eastAsia="Times New Roman" w:hAnsi="Arial" w:cs="Arial"/>
          <w:bCs/>
          <w:sz w:val="24"/>
          <w:szCs w:val="24"/>
          <w:lang w:val="kk-KZ"/>
        </w:rPr>
      </w:pPr>
    </w:p>
    <w:p w:rsidR="00B5288C" w:rsidRPr="007A6D3B" w:rsidRDefault="00B5288C" w:rsidP="00B5288C">
      <w:pPr>
        <w:ind w:firstLine="708"/>
        <w:jc w:val="both"/>
        <w:rPr>
          <w:rFonts w:ascii="Arial" w:eastAsia="Times New Roman" w:hAnsi="Arial" w:cs="Arial"/>
          <w:bCs/>
          <w:sz w:val="24"/>
          <w:szCs w:val="24"/>
          <w:lang w:val="kk-KZ"/>
        </w:rPr>
      </w:pPr>
    </w:p>
    <w:p w:rsidR="00B5288C" w:rsidRPr="007A6D3B" w:rsidRDefault="00B5288C" w:rsidP="00B5288C">
      <w:pPr>
        <w:autoSpaceDE w:val="0"/>
        <w:autoSpaceDN w:val="0"/>
        <w:ind w:firstLine="708"/>
        <w:jc w:val="both"/>
        <w:rPr>
          <w:rFonts w:ascii="Arial" w:hAnsi="Arial" w:cs="Arial"/>
          <w:b/>
          <w:sz w:val="24"/>
          <w:szCs w:val="24"/>
          <w:lang w:val="kk-KZ"/>
        </w:rPr>
      </w:pPr>
      <w:r w:rsidRPr="007A6D3B">
        <w:rPr>
          <w:rFonts w:ascii="Arial" w:hAnsi="Arial" w:cs="Arial"/>
          <w:b/>
          <w:sz w:val="24"/>
          <w:szCs w:val="24"/>
          <w:lang w:val="kk-KZ"/>
        </w:rPr>
        <w:t>Қазақстан Республикасының</w:t>
      </w:r>
    </w:p>
    <w:p w:rsidR="00B5288C" w:rsidRPr="007A6D3B" w:rsidRDefault="00B5288C" w:rsidP="00B5288C">
      <w:pPr>
        <w:autoSpaceDE w:val="0"/>
        <w:autoSpaceDN w:val="0"/>
        <w:ind w:firstLine="708"/>
        <w:jc w:val="both"/>
        <w:rPr>
          <w:rFonts w:ascii="Arial" w:hAnsi="Arial" w:cs="Arial"/>
          <w:b/>
          <w:sz w:val="24"/>
          <w:szCs w:val="24"/>
          <w:lang w:val="kk-KZ"/>
        </w:rPr>
      </w:pPr>
      <w:r w:rsidRPr="007A6D3B">
        <w:rPr>
          <w:rFonts w:ascii="Arial" w:hAnsi="Arial" w:cs="Arial"/>
          <w:b/>
          <w:sz w:val="24"/>
          <w:szCs w:val="24"/>
          <w:lang w:val="kk-KZ"/>
        </w:rPr>
        <w:t>Қаржы министрі</w:t>
      </w:r>
      <w:r w:rsidRPr="007A6D3B">
        <w:rPr>
          <w:rFonts w:ascii="Arial" w:hAnsi="Arial" w:cs="Arial"/>
          <w:b/>
          <w:sz w:val="24"/>
          <w:szCs w:val="24"/>
          <w:lang w:val="kk-KZ"/>
        </w:rPr>
        <w:tab/>
      </w:r>
      <w:r w:rsidRPr="007A6D3B">
        <w:rPr>
          <w:rFonts w:ascii="Arial" w:hAnsi="Arial" w:cs="Arial"/>
          <w:b/>
          <w:sz w:val="24"/>
          <w:szCs w:val="24"/>
          <w:lang w:val="kk-KZ"/>
        </w:rPr>
        <w:tab/>
      </w:r>
      <w:r w:rsidRPr="007A6D3B">
        <w:rPr>
          <w:rFonts w:ascii="Arial" w:hAnsi="Arial" w:cs="Arial"/>
          <w:b/>
          <w:sz w:val="24"/>
          <w:szCs w:val="24"/>
          <w:lang w:val="kk-KZ"/>
        </w:rPr>
        <w:tab/>
      </w:r>
      <w:r w:rsidRPr="007A6D3B">
        <w:rPr>
          <w:rFonts w:ascii="Arial" w:hAnsi="Arial" w:cs="Arial"/>
          <w:b/>
          <w:sz w:val="24"/>
          <w:szCs w:val="24"/>
          <w:lang w:val="kk-KZ"/>
        </w:rPr>
        <w:tab/>
        <w:t xml:space="preserve">               </w:t>
      </w:r>
      <w:r w:rsidR="00324C34" w:rsidRPr="007A6D3B">
        <w:rPr>
          <w:rFonts w:ascii="Arial" w:hAnsi="Arial" w:cs="Arial"/>
          <w:b/>
          <w:sz w:val="24"/>
          <w:szCs w:val="24"/>
          <w:lang w:val="kk-KZ"/>
        </w:rPr>
        <w:t xml:space="preserve">             </w:t>
      </w:r>
      <w:r w:rsidRPr="007A6D3B">
        <w:rPr>
          <w:rFonts w:ascii="Arial" w:hAnsi="Arial" w:cs="Arial"/>
          <w:b/>
          <w:sz w:val="24"/>
          <w:szCs w:val="24"/>
          <w:lang w:val="kk-KZ"/>
        </w:rPr>
        <w:t xml:space="preserve">     Б. </w:t>
      </w:r>
      <w:r w:rsidRPr="007A6D3B">
        <w:rPr>
          <w:rFonts w:ascii="Arial" w:eastAsia="Times New Roman" w:hAnsi="Arial" w:cs="Arial"/>
          <w:b/>
          <w:bCs/>
          <w:sz w:val="24"/>
          <w:szCs w:val="24"/>
          <w:lang w:val="kk-KZ" w:eastAsia="ru-RU"/>
        </w:rPr>
        <w:t>Сұлтанов</w:t>
      </w:r>
    </w:p>
    <w:p w:rsidR="00B5288C" w:rsidRPr="007A6D3B" w:rsidRDefault="00B5288C" w:rsidP="00B5288C">
      <w:pPr>
        <w:autoSpaceDE w:val="0"/>
        <w:autoSpaceDN w:val="0"/>
        <w:ind w:firstLine="403"/>
        <w:jc w:val="right"/>
        <w:rPr>
          <w:rFonts w:ascii="Arial" w:hAnsi="Arial" w:cs="Arial"/>
          <w:sz w:val="24"/>
          <w:szCs w:val="24"/>
          <w:lang w:val="kk-KZ"/>
        </w:rPr>
      </w:pPr>
    </w:p>
    <w:p w:rsidR="00B5288C" w:rsidRPr="007A6D3B" w:rsidRDefault="00B5288C" w:rsidP="00B5288C">
      <w:pPr>
        <w:autoSpaceDE w:val="0"/>
        <w:autoSpaceDN w:val="0"/>
        <w:ind w:firstLine="403"/>
        <w:jc w:val="right"/>
        <w:rPr>
          <w:rFonts w:ascii="Arial" w:hAnsi="Arial" w:cs="Arial"/>
          <w:sz w:val="24"/>
          <w:szCs w:val="24"/>
          <w:lang w:val="kk-KZ"/>
        </w:rPr>
      </w:pPr>
    </w:p>
    <w:p w:rsidR="008246FB" w:rsidRPr="007A6D3B" w:rsidRDefault="008246FB" w:rsidP="00B5288C">
      <w:pPr>
        <w:autoSpaceDE w:val="0"/>
        <w:autoSpaceDN w:val="0"/>
        <w:ind w:firstLine="403"/>
        <w:jc w:val="right"/>
        <w:rPr>
          <w:rFonts w:ascii="Arial" w:hAnsi="Arial" w:cs="Arial"/>
          <w:sz w:val="24"/>
          <w:szCs w:val="24"/>
          <w:lang w:val="kk-KZ"/>
        </w:rPr>
      </w:pPr>
    </w:p>
    <w:p w:rsidR="00A36C34" w:rsidRPr="002A7171" w:rsidRDefault="00A36C34" w:rsidP="00A36C34">
      <w:pPr>
        <w:widowControl w:val="0"/>
        <w:jc w:val="both"/>
        <w:rPr>
          <w:rFonts w:ascii="Arial" w:hAnsi="Arial" w:cs="Arial"/>
          <w:lang w:val="kk-KZ"/>
        </w:rPr>
      </w:pPr>
      <w:r w:rsidRPr="002A7171">
        <w:rPr>
          <w:rFonts w:ascii="Arial" w:hAnsi="Arial" w:cs="Arial"/>
          <w:lang w:val="kk-KZ"/>
        </w:rPr>
        <w:t>«КЕЛІСІЛДІ»</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t>«КЕЛІСІЛДІ»</w:t>
      </w:r>
    </w:p>
    <w:p w:rsidR="00FE5780" w:rsidRPr="002A7171" w:rsidRDefault="00FE5780" w:rsidP="00A36C34">
      <w:pPr>
        <w:widowControl w:val="0"/>
        <w:jc w:val="both"/>
        <w:rPr>
          <w:rFonts w:ascii="Arial" w:hAnsi="Arial" w:cs="Arial"/>
          <w:lang w:val="kk-KZ"/>
        </w:rPr>
      </w:pPr>
      <w:r w:rsidRPr="002A7171">
        <w:rPr>
          <w:rFonts w:ascii="Arial" w:hAnsi="Arial" w:cs="Arial"/>
          <w:lang w:val="kk-KZ"/>
        </w:rPr>
        <w:t xml:space="preserve">Қазақстан Республикасы </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t>Қазақстан Республикасы</w:t>
      </w:r>
      <w:r w:rsidR="00C6716B" w:rsidRPr="002A7171">
        <w:rPr>
          <w:rFonts w:ascii="Arial" w:hAnsi="Arial" w:cs="Arial"/>
          <w:lang w:val="kk-KZ"/>
        </w:rPr>
        <w:t>ның</w:t>
      </w:r>
    </w:p>
    <w:p w:rsidR="00FE5780" w:rsidRPr="002A7171" w:rsidRDefault="00FE5780" w:rsidP="00A36C34">
      <w:pPr>
        <w:widowControl w:val="0"/>
        <w:jc w:val="both"/>
        <w:rPr>
          <w:rFonts w:ascii="Arial" w:hAnsi="Arial" w:cs="Arial"/>
          <w:lang w:val="kk-KZ"/>
        </w:rPr>
      </w:pPr>
      <w:r w:rsidRPr="002A7171">
        <w:rPr>
          <w:rFonts w:ascii="Arial" w:hAnsi="Arial" w:cs="Arial"/>
          <w:lang w:val="kk-KZ"/>
        </w:rPr>
        <w:t xml:space="preserve">Премьер-Министрінің Орынбасары – </w:t>
      </w:r>
      <w:r w:rsidR="00342691" w:rsidRPr="002A7171">
        <w:rPr>
          <w:rFonts w:ascii="Arial" w:hAnsi="Arial" w:cs="Arial"/>
          <w:lang w:val="kk-KZ"/>
        </w:rPr>
        <w:tab/>
      </w:r>
      <w:r w:rsidR="00342691" w:rsidRPr="002A7171">
        <w:rPr>
          <w:rFonts w:ascii="Arial" w:hAnsi="Arial" w:cs="Arial"/>
          <w:lang w:val="kk-KZ"/>
        </w:rPr>
        <w:tab/>
      </w:r>
      <w:r w:rsidR="00C6716B" w:rsidRPr="002A7171">
        <w:rPr>
          <w:rFonts w:ascii="Arial" w:hAnsi="Arial" w:cs="Arial"/>
          <w:lang w:val="kk-KZ"/>
        </w:rPr>
        <w:t>Қорғаныс және аэроғарыш</w:t>
      </w:r>
    </w:p>
    <w:p w:rsidR="00A36C34" w:rsidRPr="002A7171" w:rsidRDefault="00A36C34" w:rsidP="00A36C34">
      <w:pPr>
        <w:widowControl w:val="0"/>
        <w:jc w:val="both"/>
        <w:rPr>
          <w:rFonts w:ascii="Arial" w:hAnsi="Arial" w:cs="Arial"/>
          <w:lang w:val="kk-KZ"/>
        </w:rPr>
      </w:pPr>
      <w:r w:rsidRPr="002A7171">
        <w:rPr>
          <w:rFonts w:ascii="Arial" w:hAnsi="Arial" w:cs="Arial"/>
          <w:lang w:val="kk-KZ"/>
        </w:rPr>
        <w:t xml:space="preserve">Қазақстан Республикасының </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C6716B" w:rsidRPr="002A7171">
        <w:rPr>
          <w:rFonts w:ascii="Arial" w:hAnsi="Arial" w:cs="Arial"/>
          <w:lang w:val="kk-KZ"/>
        </w:rPr>
        <w:t>өнеркәсібі министрі</w:t>
      </w:r>
    </w:p>
    <w:p w:rsidR="00A36C34" w:rsidRPr="002A7171" w:rsidRDefault="00A36C34" w:rsidP="00A36C34">
      <w:pPr>
        <w:widowControl w:val="0"/>
        <w:jc w:val="both"/>
        <w:rPr>
          <w:rFonts w:ascii="Arial" w:hAnsi="Arial" w:cs="Arial"/>
          <w:lang w:val="kk-KZ"/>
        </w:rPr>
      </w:pPr>
      <w:r w:rsidRPr="002A7171">
        <w:rPr>
          <w:rFonts w:ascii="Arial" w:hAnsi="Arial" w:cs="Arial"/>
          <w:lang w:val="kk-KZ"/>
        </w:rPr>
        <w:t>Ауыл шаруашылығы министрі</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C6716B" w:rsidRPr="002A7171">
        <w:rPr>
          <w:rFonts w:ascii="Arial" w:hAnsi="Arial" w:cs="Arial"/>
          <w:lang w:val="kk-KZ"/>
        </w:rPr>
        <w:t>_____________ Б. Атамқұлов</w:t>
      </w:r>
    </w:p>
    <w:p w:rsidR="00A36C34" w:rsidRPr="002A7171" w:rsidRDefault="00A36C34" w:rsidP="00342691">
      <w:pPr>
        <w:ind w:right="-2"/>
        <w:jc w:val="both"/>
        <w:rPr>
          <w:rFonts w:ascii="Arial" w:hAnsi="Arial" w:cs="Arial"/>
          <w:lang w:val="kk-KZ"/>
        </w:rPr>
      </w:pPr>
      <w:r w:rsidRPr="002A7171">
        <w:rPr>
          <w:rFonts w:ascii="Arial" w:hAnsi="Arial" w:cs="Arial"/>
          <w:lang w:val="kk-KZ"/>
        </w:rPr>
        <w:t xml:space="preserve">_____________ </w:t>
      </w:r>
      <w:r w:rsidR="008246FB" w:rsidRPr="002A7171">
        <w:rPr>
          <w:rFonts w:ascii="Arial" w:hAnsi="Arial" w:cs="Arial"/>
          <w:lang w:val="kk-KZ"/>
        </w:rPr>
        <w:t>Ө</w:t>
      </w:r>
      <w:r w:rsidRPr="002A7171">
        <w:rPr>
          <w:rFonts w:ascii="Arial" w:hAnsi="Arial" w:cs="Arial"/>
          <w:lang w:val="kk-KZ"/>
        </w:rPr>
        <w:t xml:space="preserve">. </w:t>
      </w:r>
      <w:r w:rsidR="008246FB" w:rsidRPr="002A7171">
        <w:rPr>
          <w:rFonts w:ascii="Arial" w:hAnsi="Arial" w:cs="Arial"/>
          <w:lang w:val="kk-KZ"/>
        </w:rPr>
        <w:t>Шөкеев</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r w:rsidR="00C6716B" w:rsidRPr="002A7171">
        <w:rPr>
          <w:rFonts w:ascii="Arial" w:hAnsi="Arial" w:cs="Arial"/>
          <w:lang w:val="kk-KZ"/>
        </w:rPr>
        <w:t xml:space="preserve">2018 жылғы </w:t>
      </w:r>
      <w:r w:rsidR="003A2FC6" w:rsidRPr="00C95624">
        <w:rPr>
          <w:rFonts w:ascii="Arial" w:eastAsia="Times New Roman" w:hAnsi="Arial" w:cs="Arial"/>
          <w:spacing w:val="2"/>
          <w:lang w:val="kk-KZ" w:eastAsia="ru-RU"/>
        </w:rPr>
        <w:t>19 наурыз</w:t>
      </w:r>
      <w:r w:rsidR="003A2FC6" w:rsidRPr="002A7171">
        <w:rPr>
          <w:rFonts w:ascii="Arial" w:hAnsi="Arial" w:cs="Arial"/>
          <w:lang w:val="kk-KZ"/>
        </w:rPr>
        <w:t xml:space="preserve"> </w:t>
      </w:r>
    </w:p>
    <w:p w:rsidR="00A36C34" w:rsidRPr="002A7171" w:rsidRDefault="00A36C34" w:rsidP="00342691">
      <w:pPr>
        <w:ind w:right="-144"/>
        <w:jc w:val="both"/>
        <w:rPr>
          <w:rFonts w:ascii="Arial" w:hAnsi="Arial" w:cs="Arial"/>
          <w:lang w:val="kk-KZ"/>
        </w:rPr>
      </w:pPr>
      <w:r w:rsidRPr="002A7171">
        <w:rPr>
          <w:rFonts w:ascii="Arial" w:hAnsi="Arial" w:cs="Arial"/>
          <w:lang w:val="kk-KZ"/>
        </w:rPr>
        <w:t>201</w:t>
      </w:r>
      <w:r w:rsidR="008E40A1" w:rsidRPr="002A7171">
        <w:rPr>
          <w:rFonts w:ascii="Arial" w:hAnsi="Arial" w:cs="Arial"/>
          <w:lang w:val="kk-KZ"/>
        </w:rPr>
        <w:t>8</w:t>
      </w:r>
      <w:r w:rsidRPr="002A7171">
        <w:rPr>
          <w:rFonts w:ascii="Arial" w:hAnsi="Arial" w:cs="Arial"/>
          <w:lang w:val="kk-KZ"/>
        </w:rPr>
        <w:t xml:space="preserve"> жылғы </w:t>
      </w:r>
      <w:r w:rsidR="003A2FC6" w:rsidRPr="002A7171">
        <w:rPr>
          <w:rFonts w:ascii="Arial" w:eastAsia="Times New Roman" w:hAnsi="Arial" w:cs="Arial"/>
          <w:spacing w:val="2"/>
          <w:lang w:val="kk-KZ" w:eastAsia="ru-RU"/>
        </w:rPr>
        <w:t>26 ақпан</w:t>
      </w:r>
      <w:r w:rsidR="00342691" w:rsidRPr="002A7171">
        <w:rPr>
          <w:rFonts w:ascii="Arial" w:hAnsi="Arial" w:cs="Arial"/>
          <w:lang w:val="kk-KZ"/>
        </w:rPr>
        <w:tab/>
      </w:r>
      <w:r w:rsidR="00342691" w:rsidRPr="002A7171">
        <w:rPr>
          <w:rFonts w:ascii="Arial" w:hAnsi="Arial" w:cs="Arial"/>
          <w:lang w:val="kk-KZ"/>
        </w:rPr>
        <w:tab/>
      </w:r>
      <w:r w:rsidR="00342691" w:rsidRPr="002A7171">
        <w:rPr>
          <w:rFonts w:ascii="Arial" w:hAnsi="Arial" w:cs="Arial"/>
          <w:lang w:val="kk-KZ"/>
        </w:rPr>
        <w:tab/>
      </w:r>
    </w:p>
    <w:p w:rsidR="00A36C34" w:rsidRPr="002A7171" w:rsidRDefault="00A36C34" w:rsidP="00A36C34">
      <w:pPr>
        <w:widowControl w:val="0"/>
        <w:jc w:val="both"/>
        <w:rPr>
          <w:rFonts w:ascii="Arial" w:hAnsi="Arial" w:cs="Arial"/>
          <w:lang w:val="kk-KZ"/>
        </w:rPr>
      </w:pPr>
    </w:p>
    <w:p w:rsidR="00812C9F" w:rsidRPr="007A6D3B" w:rsidRDefault="00812C9F" w:rsidP="00A36C34">
      <w:pPr>
        <w:widowControl w:val="0"/>
        <w:jc w:val="both"/>
        <w:rPr>
          <w:rFonts w:ascii="Arial" w:hAnsi="Arial" w:cs="Arial"/>
          <w:sz w:val="24"/>
          <w:szCs w:val="24"/>
          <w:lang w:val="kk-KZ"/>
        </w:rPr>
      </w:pPr>
    </w:p>
    <w:p w:rsidR="00812C9F" w:rsidRPr="007A6D3B" w:rsidRDefault="00812C9F" w:rsidP="00A36C34">
      <w:pPr>
        <w:widowControl w:val="0"/>
        <w:jc w:val="both"/>
        <w:rPr>
          <w:rFonts w:ascii="Arial" w:hAnsi="Arial" w:cs="Arial"/>
          <w:sz w:val="24"/>
          <w:szCs w:val="24"/>
          <w:lang w:val="kk-KZ"/>
        </w:rPr>
      </w:pPr>
    </w:p>
    <w:p w:rsidR="003A2FC6" w:rsidRPr="007A6D3B" w:rsidRDefault="003A2FC6" w:rsidP="00A36C34">
      <w:pPr>
        <w:widowControl w:val="0"/>
        <w:jc w:val="both"/>
        <w:rPr>
          <w:rFonts w:ascii="Arial" w:hAnsi="Arial" w:cs="Arial"/>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A7171" w:rsidRPr="00C95624" w:rsidTr="003A2FC6">
        <w:tc>
          <w:tcPr>
            <w:tcW w:w="4926" w:type="dxa"/>
          </w:tcPr>
          <w:p w:rsidR="003A2FC6" w:rsidRPr="002A7171" w:rsidRDefault="003A2FC6" w:rsidP="003A2FC6">
            <w:pPr>
              <w:widowControl w:val="0"/>
              <w:jc w:val="both"/>
              <w:rPr>
                <w:rFonts w:ascii="Arial" w:hAnsi="Arial" w:cs="Arial"/>
                <w:lang w:val="kk-KZ"/>
              </w:rPr>
            </w:pPr>
            <w:r w:rsidRPr="002A7171">
              <w:rPr>
                <w:rFonts w:ascii="Arial" w:hAnsi="Arial" w:cs="Arial"/>
                <w:lang w:val="kk-KZ"/>
              </w:rPr>
              <w:lastRenderedPageBreak/>
              <w:t>«КЕЛІСІЛДІ»</w:t>
            </w:r>
            <w:r w:rsidRPr="002A7171">
              <w:rPr>
                <w:rFonts w:ascii="Arial" w:hAnsi="Arial" w:cs="Arial"/>
                <w:lang w:val="kk-KZ"/>
              </w:rPr>
              <w:tab/>
            </w:r>
            <w:r w:rsidRPr="002A7171">
              <w:rPr>
                <w:rFonts w:ascii="Arial" w:hAnsi="Arial" w:cs="Arial"/>
                <w:lang w:val="kk-KZ"/>
              </w:rPr>
              <w:tab/>
            </w:r>
            <w:r w:rsidRPr="002A7171">
              <w:rPr>
                <w:rFonts w:ascii="Arial" w:hAnsi="Arial" w:cs="Arial"/>
                <w:lang w:val="kk-KZ"/>
              </w:rPr>
              <w:tab/>
            </w:r>
            <w:r w:rsidRPr="002A7171">
              <w:rPr>
                <w:rFonts w:ascii="Arial" w:hAnsi="Arial" w:cs="Arial"/>
                <w:lang w:val="kk-KZ"/>
              </w:rPr>
              <w:tab/>
            </w:r>
            <w:r w:rsidRPr="002A7171">
              <w:rPr>
                <w:rFonts w:ascii="Arial" w:hAnsi="Arial" w:cs="Arial"/>
                <w:lang w:val="kk-KZ"/>
              </w:rPr>
              <w:tab/>
            </w:r>
          </w:p>
          <w:p w:rsidR="003A2FC6" w:rsidRPr="002A7171" w:rsidRDefault="003A2FC6" w:rsidP="003A2FC6">
            <w:pPr>
              <w:widowControl w:val="0"/>
              <w:jc w:val="both"/>
              <w:rPr>
                <w:rFonts w:ascii="Arial" w:hAnsi="Arial" w:cs="Arial"/>
                <w:lang w:val="kk-KZ"/>
              </w:rPr>
            </w:pPr>
            <w:r w:rsidRPr="002A7171">
              <w:rPr>
                <w:rFonts w:ascii="Arial" w:hAnsi="Arial" w:cs="Arial"/>
                <w:lang w:val="kk-KZ"/>
              </w:rPr>
              <w:t xml:space="preserve">Қазақстан Республикасының </w:t>
            </w:r>
            <w:r w:rsidRPr="002A7171">
              <w:rPr>
                <w:rFonts w:ascii="Arial" w:hAnsi="Arial" w:cs="Arial"/>
                <w:lang w:val="kk-KZ"/>
              </w:rPr>
              <w:tab/>
            </w:r>
            <w:r w:rsidRPr="002A7171">
              <w:rPr>
                <w:rFonts w:ascii="Arial" w:hAnsi="Arial" w:cs="Arial"/>
                <w:lang w:val="kk-KZ"/>
              </w:rPr>
              <w:tab/>
            </w:r>
          </w:p>
          <w:p w:rsidR="003A2FC6" w:rsidRPr="002A7171" w:rsidRDefault="003A2FC6" w:rsidP="003A2FC6">
            <w:pPr>
              <w:widowControl w:val="0"/>
              <w:jc w:val="both"/>
              <w:rPr>
                <w:rFonts w:ascii="Arial" w:hAnsi="Arial" w:cs="Arial"/>
                <w:lang w:val="kk-KZ"/>
              </w:rPr>
            </w:pPr>
            <w:r w:rsidRPr="002A7171">
              <w:rPr>
                <w:rFonts w:ascii="Arial" w:hAnsi="Arial" w:cs="Arial"/>
                <w:lang w:val="kk-KZ"/>
              </w:rPr>
              <w:t>Денсаулық сақтау министрі</w:t>
            </w:r>
            <w:r w:rsidRPr="002A7171">
              <w:rPr>
                <w:rFonts w:ascii="Arial" w:hAnsi="Arial" w:cs="Arial"/>
                <w:lang w:val="kk-KZ"/>
              </w:rPr>
              <w:tab/>
            </w:r>
            <w:r w:rsidRPr="002A7171">
              <w:rPr>
                <w:rFonts w:ascii="Arial" w:hAnsi="Arial" w:cs="Arial"/>
                <w:lang w:val="kk-KZ"/>
              </w:rPr>
              <w:tab/>
            </w:r>
            <w:r w:rsidRPr="002A7171">
              <w:rPr>
                <w:rFonts w:ascii="Arial" w:hAnsi="Arial" w:cs="Arial"/>
                <w:lang w:val="kk-KZ"/>
              </w:rPr>
              <w:tab/>
            </w:r>
          </w:p>
          <w:p w:rsidR="003A2FC6" w:rsidRPr="002A7171" w:rsidRDefault="003A2FC6" w:rsidP="003A2FC6">
            <w:pPr>
              <w:ind w:right="-144"/>
              <w:jc w:val="both"/>
              <w:rPr>
                <w:rFonts w:ascii="Arial" w:hAnsi="Arial" w:cs="Arial"/>
                <w:lang w:val="kk-KZ"/>
              </w:rPr>
            </w:pPr>
            <w:r w:rsidRPr="002A7171">
              <w:rPr>
                <w:rFonts w:ascii="Arial" w:hAnsi="Arial" w:cs="Arial"/>
                <w:lang w:val="kk-KZ"/>
              </w:rPr>
              <w:t>_____________ Е. Біртанов</w:t>
            </w:r>
            <w:r w:rsidRPr="002A7171">
              <w:rPr>
                <w:rFonts w:ascii="Arial" w:hAnsi="Arial" w:cs="Arial"/>
                <w:lang w:val="kk-KZ"/>
              </w:rPr>
              <w:tab/>
            </w:r>
            <w:r w:rsidRPr="002A7171">
              <w:rPr>
                <w:rFonts w:ascii="Arial" w:hAnsi="Arial" w:cs="Arial"/>
                <w:lang w:val="kk-KZ"/>
              </w:rPr>
              <w:tab/>
            </w:r>
            <w:r w:rsidRPr="002A7171">
              <w:rPr>
                <w:rFonts w:ascii="Arial" w:hAnsi="Arial" w:cs="Arial"/>
                <w:lang w:val="kk-KZ"/>
              </w:rPr>
              <w:tab/>
            </w:r>
          </w:p>
          <w:p w:rsidR="003A2FC6" w:rsidRPr="002A7171" w:rsidRDefault="003A2FC6" w:rsidP="003A2FC6">
            <w:pPr>
              <w:rPr>
                <w:rFonts w:ascii="Arial" w:hAnsi="Arial" w:cs="Arial"/>
                <w:lang w:val="kk-KZ"/>
              </w:rPr>
            </w:pPr>
            <w:r w:rsidRPr="002A7171">
              <w:rPr>
                <w:rFonts w:ascii="Arial" w:hAnsi="Arial" w:cs="Arial"/>
                <w:lang w:val="kk-KZ"/>
              </w:rPr>
              <w:t xml:space="preserve">2018 жылғы </w:t>
            </w:r>
            <w:r w:rsidRPr="002A7171">
              <w:rPr>
                <w:rFonts w:ascii="Arial" w:eastAsia="Times New Roman" w:hAnsi="Arial" w:cs="Arial"/>
                <w:spacing w:val="2"/>
              </w:rPr>
              <w:t xml:space="preserve">7 </w:t>
            </w:r>
            <w:proofErr w:type="spellStart"/>
            <w:r w:rsidRPr="002A7171">
              <w:rPr>
                <w:rFonts w:ascii="Arial" w:eastAsia="Times New Roman" w:hAnsi="Arial" w:cs="Arial"/>
                <w:spacing w:val="2"/>
              </w:rPr>
              <w:t>наурыз</w:t>
            </w:r>
            <w:proofErr w:type="spellEnd"/>
            <w:r w:rsidRPr="002A7171">
              <w:rPr>
                <w:rFonts w:ascii="Arial" w:hAnsi="Arial" w:cs="Arial"/>
                <w:lang w:val="kk-KZ"/>
              </w:rPr>
              <w:tab/>
            </w:r>
          </w:p>
        </w:tc>
        <w:tc>
          <w:tcPr>
            <w:tcW w:w="4927" w:type="dxa"/>
          </w:tcPr>
          <w:p w:rsidR="003A2FC6" w:rsidRPr="002A7171" w:rsidRDefault="003A2FC6" w:rsidP="003A2FC6">
            <w:pPr>
              <w:rPr>
                <w:rFonts w:ascii="Arial" w:hAnsi="Arial" w:cs="Arial"/>
                <w:lang w:val="kk-KZ"/>
              </w:rPr>
            </w:pPr>
            <w:r w:rsidRPr="002A7171">
              <w:rPr>
                <w:rFonts w:ascii="Arial" w:hAnsi="Arial" w:cs="Arial"/>
                <w:lang w:val="kk-KZ"/>
              </w:rPr>
              <w:t>«КЕЛІСІЛДІ»</w:t>
            </w:r>
          </w:p>
          <w:p w:rsidR="003A2FC6" w:rsidRPr="002A7171" w:rsidRDefault="003A2FC6" w:rsidP="003A2FC6">
            <w:pPr>
              <w:rPr>
                <w:rFonts w:ascii="Arial" w:hAnsi="Arial" w:cs="Arial"/>
                <w:lang w:val="kk-KZ"/>
              </w:rPr>
            </w:pPr>
            <w:r w:rsidRPr="002A7171">
              <w:rPr>
                <w:rFonts w:ascii="Arial" w:hAnsi="Arial" w:cs="Arial"/>
                <w:lang w:val="kk-KZ"/>
              </w:rPr>
              <w:t>Қазақстан Республикасының</w:t>
            </w:r>
          </w:p>
          <w:p w:rsidR="003A2FC6" w:rsidRPr="002A7171" w:rsidRDefault="003A2FC6" w:rsidP="003A2FC6">
            <w:pPr>
              <w:rPr>
                <w:rFonts w:ascii="Arial" w:hAnsi="Arial" w:cs="Arial"/>
                <w:lang w:val="kk-KZ"/>
              </w:rPr>
            </w:pPr>
            <w:r w:rsidRPr="002A7171">
              <w:rPr>
                <w:rFonts w:ascii="Arial" w:hAnsi="Arial" w:cs="Arial"/>
                <w:lang w:val="kk-KZ"/>
              </w:rPr>
              <w:t>Ұлттық Банк Төрағасының</w:t>
            </w:r>
          </w:p>
          <w:p w:rsidR="003A2FC6" w:rsidRPr="002A7171" w:rsidRDefault="003A2FC6" w:rsidP="003A2FC6">
            <w:pPr>
              <w:rPr>
                <w:rFonts w:ascii="Arial" w:hAnsi="Arial" w:cs="Arial"/>
                <w:lang w:val="kk-KZ"/>
              </w:rPr>
            </w:pPr>
            <w:r w:rsidRPr="002A7171">
              <w:rPr>
                <w:rFonts w:ascii="Arial" w:hAnsi="Arial" w:cs="Arial"/>
                <w:lang w:val="kk-KZ"/>
              </w:rPr>
              <w:t>міндетін атқарушы</w:t>
            </w:r>
          </w:p>
          <w:p w:rsidR="003A2FC6" w:rsidRPr="002A7171" w:rsidRDefault="003A2FC6" w:rsidP="003A2FC6">
            <w:pPr>
              <w:rPr>
                <w:rFonts w:ascii="Arial" w:hAnsi="Arial" w:cs="Arial"/>
                <w:lang w:val="kk-KZ"/>
              </w:rPr>
            </w:pPr>
            <w:r w:rsidRPr="002A7171">
              <w:rPr>
                <w:rFonts w:ascii="Arial" w:hAnsi="Arial" w:cs="Arial"/>
                <w:lang w:val="kk-KZ"/>
              </w:rPr>
              <w:t>_____________ О. Смоляков</w:t>
            </w:r>
          </w:p>
          <w:p w:rsidR="003A2FC6" w:rsidRPr="002A7171" w:rsidRDefault="003A2FC6" w:rsidP="003A2FC6">
            <w:pPr>
              <w:rPr>
                <w:rFonts w:ascii="Arial" w:hAnsi="Arial" w:cs="Arial"/>
                <w:lang w:val="kk-KZ"/>
              </w:rPr>
            </w:pPr>
            <w:r w:rsidRPr="002A7171">
              <w:rPr>
                <w:rFonts w:ascii="Arial" w:hAnsi="Arial" w:cs="Arial"/>
                <w:lang w:val="kk-KZ"/>
              </w:rPr>
              <w:t xml:space="preserve">2018 жылғы </w:t>
            </w:r>
            <w:r w:rsidRPr="00C95624">
              <w:rPr>
                <w:rFonts w:ascii="Arial" w:eastAsia="Times New Roman" w:hAnsi="Arial" w:cs="Arial"/>
                <w:spacing w:val="2"/>
                <w:lang w:val="kk-KZ"/>
              </w:rPr>
              <w:t>29 наурыз</w:t>
            </w:r>
          </w:p>
        </w:tc>
      </w:tr>
    </w:tbl>
    <w:p w:rsidR="003A2FC6" w:rsidRPr="002A7171" w:rsidRDefault="003A2FC6" w:rsidP="00812C9F">
      <w:pPr>
        <w:rPr>
          <w:rFonts w:ascii="Arial" w:hAnsi="Arial" w:cs="Arial"/>
          <w:lang w:val="kk-KZ"/>
        </w:rPr>
      </w:pPr>
    </w:p>
    <w:p w:rsidR="003A2FC6" w:rsidRPr="002A7171" w:rsidRDefault="003A2FC6" w:rsidP="00812C9F">
      <w:pPr>
        <w:rPr>
          <w:rFonts w:ascii="Arial" w:hAnsi="Arial" w:cs="Arial"/>
          <w:lang w:val="kk-KZ"/>
        </w:rPr>
      </w:pPr>
    </w:p>
    <w:p w:rsidR="003A2FC6" w:rsidRPr="002A7171" w:rsidRDefault="003A2FC6" w:rsidP="00812C9F">
      <w:pPr>
        <w:rPr>
          <w:rFonts w:ascii="Arial" w:hAnsi="Arial" w:cs="Arial"/>
          <w:lang w:val="kk-KZ"/>
        </w:rPr>
      </w:pPr>
    </w:p>
    <w:p w:rsidR="00812C9F" w:rsidRPr="002A7171" w:rsidRDefault="00812C9F" w:rsidP="00812C9F">
      <w:pPr>
        <w:rPr>
          <w:rFonts w:ascii="Arial" w:hAnsi="Arial" w:cs="Arial"/>
          <w:lang w:val="kk-KZ"/>
        </w:rPr>
      </w:pPr>
      <w:r w:rsidRPr="002A7171">
        <w:rPr>
          <w:rFonts w:ascii="Arial" w:hAnsi="Arial" w:cs="Arial"/>
          <w:lang w:val="kk-KZ"/>
        </w:rPr>
        <w:t>«КЕЛІСІЛДІ»</w:t>
      </w:r>
    </w:p>
    <w:p w:rsidR="00812C9F" w:rsidRPr="002A7171" w:rsidRDefault="00812C9F" w:rsidP="00812C9F">
      <w:pPr>
        <w:rPr>
          <w:rFonts w:ascii="Arial" w:hAnsi="Arial" w:cs="Arial"/>
          <w:lang w:val="kk-KZ"/>
        </w:rPr>
      </w:pPr>
      <w:r w:rsidRPr="002A7171">
        <w:rPr>
          <w:rFonts w:ascii="Arial" w:hAnsi="Arial" w:cs="Arial"/>
          <w:lang w:val="kk-KZ"/>
        </w:rPr>
        <w:t>Қазақстан Республикасы</w:t>
      </w:r>
    </w:p>
    <w:p w:rsidR="00812C9F" w:rsidRPr="002A7171" w:rsidRDefault="00812C9F" w:rsidP="00812C9F">
      <w:pPr>
        <w:rPr>
          <w:rFonts w:ascii="Arial" w:hAnsi="Arial" w:cs="Arial"/>
          <w:lang w:val="kk-KZ"/>
        </w:rPr>
      </w:pPr>
      <w:r w:rsidRPr="002A7171">
        <w:rPr>
          <w:rFonts w:ascii="Arial" w:hAnsi="Arial" w:cs="Arial"/>
          <w:lang w:val="kk-KZ"/>
        </w:rPr>
        <w:t>Ұлттық</w:t>
      </w:r>
      <w:r w:rsidR="003A2FC6" w:rsidRPr="002A7171">
        <w:rPr>
          <w:rFonts w:ascii="Arial" w:hAnsi="Arial" w:cs="Arial"/>
          <w:lang w:val="kk-KZ"/>
        </w:rPr>
        <w:t xml:space="preserve"> Банк т</w:t>
      </w:r>
      <w:r w:rsidRPr="002A7171">
        <w:rPr>
          <w:rFonts w:ascii="Arial" w:hAnsi="Arial" w:cs="Arial"/>
          <w:lang w:val="kk-KZ"/>
        </w:rPr>
        <w:t>өрағасы</w:t>
      </w:r>
    </w:p>
    <w:p w:rsidR="00812C9F" w:rsidRPr="002A7171" w:rsidRDefault="00812C9F" w:rsidP="00812C9F">
      <w:pPr>
        <w:rPr>
          <w:rFonts w:ascii="Arial" w:hAnsi="Arial" w:cs="Arial"/>
          <w:lang w:val="kk-KZ"/>
        </w:rPr>
      </w:pPr>
      <w:r w:rsidRPr="002A7171">
        <w:rPr>
          <w:rFonts w:ascii="Arial" w:hAnsi="Arial" w:cs="Arial"/>
          <w:lang w:val="kk-KZ"/>
        </w:rPr>
        <w:t>міндетін атқарушы</w:t>
      </w:r>
    </w:p>
    <w:p w:rsidR="00812C9F" w:rsidRPr="002A7171" w:rsidRDefault="003A2FC6" w:rsidP="00812C9F">
      <w:pPr>
        <w:rPr>
          <w:rFonts w:ascii="Arial" w:hAnsi="Arial" w:cs="Arial"/>
          <w:lang w:val="kk-KZ"/>
        </w:rPr>
      </w:pPr>
      <w:r w:rsidRPr="002A7171">
        <w:rPr>
          <w:rFonts w:ascii="Arial" w:hAnsi="Arial" w:cs="Arial"/>
          <w:lang w:val="kk-KZ"/>
        </w:rPr>
        <w:t>_____________ Д</w:t>
      </w:r>
      <w:r w:rsidR="00812C9F" w:rsidRPr="002A7171">
        <w:rPr>
          <w:rFonts w:ascii="Arial" w:hAnsi="Arial" w:cs="Arial"/>
          <w:lang w:val="kk-KZ"/>
        </w:rPr>
        <w:t xml:space="preserve">. </w:t>
      </w:r>
      <w:r w:rsidRPr="00C95624">
        <w:rPr>
          <w:rFonts w:ascii="Arial" w:eastAsia="Times New Roman" w:hAnsi="Arial" w:cs="Arial"/>
          <w:spacing w:val="2"/>
          <w:lang w:val="kk-KZ" w:eastAsia="ru-RU"/>
        </w:rPr>
        <w:t>Ақышев</w:t>
      </w:r>
    </w:p>
    <w:p w:rsidR="00812C9F" w:rsidRPr="002A7171" w:rsidRDefault="00812C9F" w:rsidP="003A2FC6">
      <w:pPr>
        <w:rPr>
          <w:rFonts w:ascii="Arial" w:hAnsi="Arial" w:cs="Arial"/>
          <w:lang w:val="kk-KZ"/>
        </w:rPr>
      </w:pPr>
      <w:r w:rsidRPr="002A7171">
        <w:rPr>
          <w:rFonts w:ascii="Arial" w:hAnsi="Arial" w:cs="Arial"/>
          <w:lang w:val="kk-KZ"/>
        </w:rPr>
        <w:t xml:space="preserve">2018 жылғы </w:t>
      </w:r>
      <w:r w:rsidR="003A2FC6" w:rsidRPr="002A7171">
        <w:rPr>
          <w:rFonts w:ascii="Arial" w:hAnsi="Arial" w:cs="Arial"/>
          <w:lang w:val="kk-KZ"/>
        </w:rPr>
        <w:t>«__»  ___________</w:t>
      </w:r>
    </w:p>
    <w:p w:rsidR="00812C9F" w:rsidRPr="002A7171" w:rsidRDefault="00812C9F" w:rsidP="00C6716B">
      <w:pPr>
        <w:ind w:right="-144"/>
        <w:jc w:val="both"/>
        <w:rPr>
          <w:rFonts w:ascii="Arial" w:hAnsi="Arial" w:cs="Arial"/>
          <w:sz w:val="24"/>
          <w:szCs w:val="24"/>
          <w:lang w:val="kk-KZ"/>
        </w:rPr>
      </w:pPr>
    </w:p>
    <w:p w:rsidR="00812C9F" w:rsidRPr="007A6D3B" w:rsidRDefault="00812C9F" w:rsidP="00C6716B">
      <w:pPr>
        <w:ind w:right="-144"/>
        <w:jc w:val="both"/>
        <w:rPr>
          <w:rFonts w:ascii="Arial" w:hAnsi="Arial" w:cs="Arial"/>
          <w:sz w:val="24"/>
          <w:szCs w:val="24"/>
          <w:lang w:val="kk-KZ"/>
        </w:rPr>
      </w:pPr>
    </w:p>
    <w:p w:rsidR="00812C9F" w:rsidRPr="007A6D3B" w:rsidRDefault="00812C9F" w:rsidP="00C6716B">
      <w:pPr>
        <w:ind w:right="-144"/>
        <w:jc w:val="both"/>
        <w:rPr>
          <w:rFonts w:ascii="Arial" w:hAnsi="Arial" w:cs="Arial"/>
          <w:sz w:val="24"/>
          <w:szCs w:val="24"/>
          <w:lang w:val="kk-KZ"/>
        </w:rPr>
      </w:pPr>
    </w:p>
    <w:p w:rsidR="00812C9F" w:rsidRPr="007A6D3B" w:rsidRDefault="00812C9F" w:rsidP="00C6716B">
      <w:pPr>
        <w:ind w:right="-144"/>
        <w:jc w:val="both"/>
        <w:rPr>
          <w:rFonts w:ascii="Arial" w:hAnsi="Arial" w:cs="Arial"/>
          <w:sz w:val="24"/>
          <w:szCs w:val="24"/>
          <w:lang w:val="kk-KZ"/>
        </w:rPr>
      </w:pPr>
    </w:p>
    <w:p w:rsidR="00B5288C" w:rsidRPr="002A7171" w:rsidRDefault="00B5288C" w:rsidP="003A2FC6">
      <w:pPr>
        <w:autoSpaceDE w:val="0"/>
        <w:autoSpaceDN w:val="0"/>
        <w:ind w:left="5664" w:firstLine="403"/>
        <w:jc w:val="right"/>
        <w:rPr>
          <w:rFonts w:ascii="Arial" w:hAnsi="Arial" w:cs="Arial"/>
          <w:lang w:val="kk-KZ"/>
        </w:rPr>
      </w:pPr>
      <w:r w:rsidRPr="002A7171">
        <w:rPr>
          <w:rFonts w:ascii="Arial" w:hAnsi="Arial" w:cs="Arial"/>
          <w:lang w:val="kk-KZ"/>
        </w:rPr>
        <w:t>Қазақстан Республикасы</w:t>
      </w:r>
    </w:p>
    <w:p w:rsidR="00B5288C" w:rsidRPr="002A7171" w:rsidRDefault="00B5288C" w:rsidP="003A2FC6">
      <w:pPr>
        <w:autoSpaceDE w:val="0"/>
        <w:autoSpaceDN w:val="0"/>
        <w:ind w:left="5664" w:firstLine="403"/>
        <w:jc w:val="right"/>
        <w:rPr>
          <w:rFonts w:ascii="Arial" w:hAnsi="Arial" w:cs="Arial"/>
          <w:lang w:val="kk-KZ"/>
        </w:rPr>
      </w:pPr>
      <w:r w:rsidRPr="002A7171">
        <w:rPr>
          <w:rFonts w:ascii="Arial" w:hAnsi="Arial" w:cs="Arial"/>
          <w:lang w:val="kk-KZ"/>
        </w:rPr>
        <w:t>Қаржы министрінің</w:t>
      </w:r>
    </w:p>
    <w:p w:rsidR="00B5288C" w:rsidRPr="002A7171" w:rsidRDefault="00B5288C" w:rsidP="003A2FC6">
      <w:pPr>
        <w:autoSpaceDE w:val="0"/>
        <w:autoSpaceDN w:val="0"/>
        <w:ind w:left="5664" w:firstLine="403"/>
        <w:jc w:val="right"/>
        <w:rPr>
          <w:rFonts w:ascii="Arial" w:hAnsi="Arial" w:cs="Arial"/>
          <w:lang w:val="kk-KZ"/>
        </w:rPr>
      </w:pPr>
      <w:r w:rsidRPr="002A7171">
        <w:rPr>
          <w:rFonts w:ascii="Arial" w:hAnsi="Arial" w:cs="Arial"/>
          <w:lang w:val="kk-KZ"/>
        </w:rPr>
        <w:t>201</w:t>
      </w:r>
      <w:r w:rsidR="007A6D3B" w:rsidRPr="002A7171">
        <w:rPr>
          <w:rFonts w:ascii="Arial" w:hAnsi="Arial" w:cs="Arial"/>
          <w:lang w:val="kk-KZ"/>
        </w:rPr>
        <w:t>8</w:t>
      </w:r>
      <w:r w:rsidRPr="002A7171">
        <w:rPr>
          <w:rFonts w:ascii="Arial" w:hAnsi="Arial" w:cs="Arial"/>
          <w:lang w:val="kk-KZ"/>
        </w:rPr>
        <w:t xml:space="preserve"> жылғы </w:t>
      </w:r>
      <w:r w:rsidR="003A2FC6" w:rsidRPr="002A7171">
        <w:rPr>
          <w:rFonts w:ascii="Arial" w:eastAsia="Times New Roman" w:hAnsi="Arial" w:cs="Arial"/>
          <w:color w:val="444444"/>
          <w:lang w:eastAsia="ru-RU"/>
        </w:rPr>
        <w:t xml:space="preserve">16 </w:t>
      </w:r>
      <w:proofErr w:type="spellStart"/>
      <w:r w:rsidR="003A2FC6" w:rsidRPr="002A7171">
        <w:rPr>
          <w:rFonts w:ascii="Arial" w:eastAsia="Times New Roman" w:hAnsi="Arial" w:cs="Arial"/>
          <w:color w:val="444444"/>
          <w:lang w:eastAsia="ru-RU"/>
        </w:rPr>
        <w:t>ақпандағы</w:t>
      </w:r>
      <w:proofErr w:type="spellEnd"/>
    </w:p>
    <w:p w:rsidR="00B5288C" w:rsidRPr="002A7171" w:rsidRDefault="00B5288C" w:rsidP="003A2FC6">
      <w:pPr>
        <w:autoSpaceDE w:val="0"/>
        <w:autoSpaceDN w:val="0"/>
        <w:ind w:left="5664" w:firstLine="403"/>
        <w:jc w:val="right"/>
        <w:rPr>
          <w:rFonts w:ascii="Arial" w:hAnsi="Arial" w:cs="Arial"/>
          <w:lang w:val="kk-KZ"/>
        </w:rPr>
      </w:pPr>
      <w:r w:rsidRPr="002A7171">
        <w:rPr>
          <w:rFonts w:ascii="Arial" w:hAnsi="Arial" w:cs="Arial"/>
          <w:lang w:val="kk-KZ"/>
        </w:rPr>
        <w:t xml:space="preserve">№ </w:t>
      </w:r>
      <w:r w:rsidR="003A2FC6" w:rsidRPr="002A7171">
        <w:rPr>
          <w:rFonts w:ascii="Arial" w:hAnsi="Arial" w:cs="Arial"/>
          <w:lang w:val="kk-KZ"/>
        </w:rPr>
        <w:t>204</w:t>
      </w:r>
      <w:r w:rsidRPr="002A7171">
        <w:rPr>
          <w:rFonts w:ascii="Arial" w:hAnsi="Arial" w:cs="Arial"/>
          <w:lang w:val="kk-KZ"/>
        </w:rPr>
        <w:t xml:space="preserve"> бұйрығымен</w:t>
      </w:r>
    </w:p>
    <w:p w:rsidR="00B5288C" w:rsidRPr="002A7171" w:rsidRDefault="00B5288C" w:rsidP="003A2FC6">
      <w:pPr>
        <w:autoSpaceDE w:val="0"/>
        <w:autoSpaceDN w:val="0"/>
        <w:ind w:left="5664" w:firstLine="403"/>
        <w:jc w:val="right"/>
        <w:rPr>
          <w:rFonts w:ascii="Arial" w:hAnsi="Arial" w:cs="Arial"/>
          <w:lang w:val="kk-KZ"/>
        </w:rPr>
      </w:pPr>
      <w:r w:rsidRPr="002A7171">
        <w:rPr>
          <w:rFonts w:ascii="Arial" w:hAnsi="Arial" w:cs="Arial"/>
          <w:lang w:val="kk-KZ"/>
        </w:rPr>
        <w:t>бекітілген</w:t>
      </w:r>
    </w:p>
    <w:p w:rsidR="00B5288C" w:rsidRPr="007A6D3B" w:rsidRDefault="00B5288C" w:rsidP="00B5288C">
      <w:pPr>
        <w:rPr>
          <w:rFonts w:ascii="Arial" w:eastAsia="Times New Roman" w:hAnsi="Arial" w:cs="Arial"/>
          <w:color w:val="000000"/>
          <w:sz w:val="24"/>
          <w:szCs w:val="24"/>
          <w:lang w:val="kk-KZ" w:eastAsia="ru-RU"/>
        </w:rPr>
      </w:pP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jc w:val="center"/>
        <w:rPr>
          <w:rFonts w:ascii="Arial" w:eastAsia="Times New Roman" w:hAnsi="Arial" w:cs="Arial"/>
          <w:b/>
          <w:color w:val="000000"/>
          <w:sz w:val="24"/>
          <w:szCs w:val="24"/>
          <w:lang w:val="kk-KZ" w:eastAsia="ru-RU"/>
        </w:rPr>
      </w:pPr>
      <w:r w:rsidRPr="007A6D3B">
        <w:rPr>
          <w:rFonts w:ascii="Arial" w:eastAsia="Times New Roman" w:hAnsi="Arial" w:cs="Arial"/>
          <w:b/>
          <w:color w:val="000000"/>
          <w:sz w:val="24"/>
          <w:szCs w:val="24"/>
          <w:lang w:val="kk-KZ" w:eastAsia="ru-RU"/>
        </w:rPr>
        <w:t>Еуразиялық экономикалық одақ</w:t>
      </w:r>
      <w:r w:rsidR="00A51297" w:rsidRPr="007A6D3B">
        <w:rPr>
          <w:rFonts w:ascii="Arial" w:eastAsia="Times New Roman" w:hAnsi="Arial" w:cs="Arial"/>
          <w:b/>
          <w:color w:val="000000"/>
          <w:sz w:val="24"/>
          <w:szCs w:val="24"/>
          <w:lang w:val="kk-KZ" w:eastAsia="ru-RU"/>
        </w:rPr>
        <w:t xml:space="preserve"> шеңберінде</w:t>
      </w:r>
      <w:r w:rsidRPr="007A6D3B">
        <w:rPr>
          <w:rFonts w:ascii="Arial" w:eastAsia="Times New Roman" w:hAnsi="Arial" w:cs="Arial"/>
          <w:b/>
          <w:color w:val="000000"/>
          <w:sz w:val="24"/>
          <w:szCs w:val="24"/>
          <w:lang w:val="kk-KZ" w:eastAsia="ru-RU"/>
        </w:rPr>
        <w:t xml:space="preserve"> тауарлар импортын</w:t>
      </w:r>
      <w:r w:rsidRPr="007A6D3B">
        <w:rPr>
          <w:rFonts w:ascii="Arial" w:eastAsia="Times New Roman" w:hAnsi="Arial" w:cs="Arial"/>
          <w:b/>
          <w:color w:val="000000"/>
          <w:sz w:val="24"/>
          <w:szCs w:val="24"/>
          <w:lang w:val="kk-KZ" w:eastAsia="ru-RU"/>
        </w:rPr>
        <w:br/>
        <w:t xml:space="preserve">қосылған құн салығынан босату </w:t>
      </w:r>
    </w:p>
    <w:p w:rsidR="00B5288C" w:rsidRPr="007A6D3B" w:rsidRDefault="00B5288C" w:rsidP="00B5288C">
      <w:pPr>
        <w:jc w:val="center"/>
        <w:rPr>
          <w:rFonts w:ascii="Arial" w:eastAsia="Times New Roman" w:hAnsi="Arial" w:cs="Arial"/>
          <w:b/>
          <w:color w:val="000000"/>
          <w:sz w:val="24"/>
          <w:szCs w:val="24"/>
          <w:lang w:val="kk-KZ" w:eastAsia="ru-RU"/>
        </w:rPr>
      </w:pPr>
      <w:r w:rsidRPr="007A6D3B">
        <w:rPr>
          <w:rFonts w:ascii="Arial" w:eastAsia="Times New Roman" w:hAnsi="Arial" w:cs="Arial"/>
          <w:b/>
          <w:color w:val="000000"/>
          <w:sz w:val="24"/>
          <w:szCs w:val="24"/>
          <w:lang w:val="kk-KZ" w:eastAsia="ru-RU"/>
        </w:rPr>
        <w:t>қағидалары</w:t>
      </w:r>
    </w:p>
    <w:p w:rsidR="00B5288C" w:rsidRPr="007A6D3B" w:rsidRDefault="00B5288C" w:rsidP="00B5288C">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537E09" w:rsidRPr="007A6D3B" w:rsidRDefault="00537E09" w:rsidP="00B5288C">
      <w:pPr>
        <w:ind w:firstLine="400"/>
        <w:jc w:val="both"/>
        <w:rPr>
          <w:rFonts w:ascii="Arial" w:eastAsia="Times New Roman" w:hAnsi="Arial" w:cs="Arial"/>
          <w:color w:val="000000"/>
          <w:sz w:val="24"/>
          <w:szCs w:val="24"/>
          <w:lang w:val="kk-KZ" w:eastAsia="ru-RU"/>
        </w:rPr>
      </w:pPr>
    </w:p>
    <w:p w:rsidR="00B5288C" w:rsidRPr="007A6D3B" w:rsidRDefault="00B5288C" w:rsidP="00B5288C">
      <w:pPr>
        <w:ind w:firstLine="400"/>
        <w:jc w:val="center"/>
        <w:rPr>
          <w:rStyle w:val="s1"/>
          <w:rFonts w:ascii="Arial" w:hAnsi="Arial" w:cs="Arial"/>
          <w:b/>
          <w:sz w:val="24"/>
          <w:szCs w:val="24"/>
          <w:lang w:val="kk-KZ"/>
        </w:rPr>
      </w:pPr>
      <w:r w:rsidRPr="007A6D3B">
        <w:rPr>
          <w:rStyle w:val="s1"/>
          <w:rFonts w:ascii="Arial" w:hAnsi="Arial" w:cs="Arial"/>
          <w:b/>
          <w:sz w:val="24"/>
          <w:szCs w:val="24"/>
          <w:lang w:val="kk-KZ"/>
        </w:rPr>
        <w:t>1-тарау. Жалпы ережелер</w:t>
      </w:r>
    </w:p>
    <w:p w:rsidR="00B5288C" w:rsidRPr="007A6D3B" w:rsidRDefault="00B5288C" w:rsidP="00B5288C">
      <w:pPr>
        <w:ind w:firstLine="400"/>
        <w:jc w:val="both"/>
        <w:rPr>
          <w:rFonts w:ascii="Arial" w:eastAsia="Times New Roman" w:hAnsi="Arial" w:cs="Arial"/>
          <w:color w:val="000000"/>
          <w:sz w:val="24"/>
          <w:szCs w:val="24"/>
          <w:lang w:val="kk-KZ" w:eastAsia="ru-RU"/>
        </w:rPr>
      </w:pP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Осы Еуразиялық экономикалық одақ</w:t>
      </w:r>
      <w:r w:rsidR="00A51297" w:rsidRPr="007A6D3B">
        <w:rPr>
          <w:rFonts w:ascii="Arial" w:eastAsia="Times New Roman" w:hAnsi="Arial" w:cs="Arial"/>
          <w:color w:val="000000"/>
          <w:sz w:val="24"/>
          <w:szCs w:val="24"/>
          <w:lang w:val="kk-KZ" w:eastAsia="ru-RU"/>
        </w:rPr>
        <w:t xml:space="preserve"> шеңберінде</w:t>
      </w:r>
      <w:r w:rsidRPr="007A6D3B">
        <w:rPr>
          <w:rFonts w:ascii="Arial" w:eastAsia="Times New Roman" w:hAnsi="Arial" w:cs="Arial"/>
          <w:color w:val="000000"/>
          <w:sz w:val="24"/>
          <w:szCs w:val="24"/>
          <w:lang w:val="kk-KZ" w:eastAsia="ru-RU"/>
        </w:rPr>
        <w:t xml:space="preserve"> тауарлар импортын қосылған құн салығынан босату қағидалары (бұдан әрі – Қағидалар) Еуразиялық экономикалық одақ</w:t>
      </w:r>
      <w:r w:rsidR="00A51297" w:rsidRPr="007A6D3B">
        <w:rPr>
          <w:rFonts w:ascii="Arial" w:eastAsia="Times New Roman" w:hAnsi="Arial" w:cs="Arial"/>
          <w:color w:val="000000"/>
          <w:sz w:val="24"/>
          <w:szCs w:val="24"/>
          <w:lang w:val="kk-KZ" w:eastAsia="ru-RU"/>
        </w:rPr>
        <w:t xml:space="preserve"> шеңберінде</w:t>
      </w:r>
      <w:r w:rsidRPr="007A6D3B">
        <w:rPr>
          <w:rFonts w:ascii="Arial" w:eastAsia="Times New Roman" w:hAnsi="Arial" w:cs="Arial"/>
          <w:color w:val="000000"/>
          <w:sz w:val="24"/>
          <w:szCs w:val="24"/>
          <w:lang w:val="kk-KZ" w:eastAsia="ru-RU"/>
        </w:rPr>
        <w:t xml:space="preserve"> тауарлар импортын қосылған құн салығынан босату тәртібін айқындайды.</w:t>
      </w:r>
    </w:p>
    <w:p w:rsidR="00B5288C" w:rsidRPr="007A6D3B" w:rsidRDefault="00B5288C" w:rsidP="00B5288C">
      <w:pPr>
        <w:ind w:firstLine="709"/>
        <w:jc w:val="both"/>
        <w:rPr>
          <w:rFonts w:ascii="Arial" w:eastAsia="Times New Roman" w:hAnsi="Arial" w:cs="Arial"/>
          <w:color w:val="000000"/>
          <w:sz w:val="24"/>
          <w:szCs w:val="24"/>
          <w:lang w:val="kk-KZ" w:eastAsia="ru-RU"/>
        </w:rPr>
      </w:pPr>
      <w:bookmarkStart w:id="2" w:name="SUB200"/>
      <w:bookmarkEnd w:id="2"/>
      <w:r w:rsidRPr="007A6D3B">
        <w:rPr>
          <w:rFonts w:ascii="Arial" w:eastAsia="Times New Roman" w:hAnsi="Arial" w:cs="Arial"/>
          <w:color w:val="000000"/>
          <w:sz w:val="24"/>
          <w:szCs w:val="24"/>
          <w:lang w:val="kk-KZ" w:eastAsia="ru-RU"/>
        </w:rPr>
        <w:t xml:space="preserve">2. </w:t>
      </w:r>
      <w:r w:rsidR="006E7FD7" w:rsidRPr="007A6D3B">
        <w:rPr>
          <w:rFonts w:ascii="Arial" w:hAnsi="Arial" w:cs="Arial"/>
          <w:sz w:val="24"/>
          <w:szCs w:val="24"/>
          <w:lang w:val="kk-KZ"/>
        </w:rPr>
        <w:t>Еуразиялық экономикалық одаққа мүше мемлекеттердің аумағынан Қазақстан Республикасының аумағына тауарлар импорты мемлекеттік кірістер органына осы Қағидаларда көзделген тиісті құжаттар</w:t>
      </w:r>
      <w:r w:rsidR="009E1BE7" w:rsidRPr="007A6D3B">
        <w:rPr>
          <w:rFonts w:ascii="Arial" w:hAnsi="Arial" w:cs="Arial"/>
          <w:sz w:val="24"/>
          <w:szCs w:val="24"/>
          <w:lang w:val="kk-KZ"/>
        </w:rPr>
        <w:t>мен</w:t>
      </w:r>
      <w:r w:rsidR="006E7FD7" w:rsidRPr="007A6D3B">
        <w:rPr>
          <w:rFonts w:ascii="Arial" w:hAnsi="Arial" w:cs="Arial"/>
          <w:sz w:val="24"/>
          <w:szCs w:val="24"/>
          <w:lang w:val="kk-KZ"/>
        </w:rPr>
        <w:t xml:space="preserve"> </w:t>
      </w:r>
      <w:r w:rsidR="009E1BE7" w:rsidRPr="007A6D3B">
        <w:rPr>
          <w:rFonts w:ascii="Arial" w:hAnsi="Arial" w:cs="Arial"/>
          <w:sz w:val="24"/>
          <w:szCs w:val="24"/>
          <w:lang w:val="kk-KZ"/>
        </w:rPr>
        <w:t xml:space="preserve">импортталған тауарлар бойынша жанама салықтар жөніндегі декларацияны </w:t>
      </w:r>
      <w:r w:rsidR="006E7FD7" w:rsidRPr="007A6D3B">
        <w:rPr>
          <w:rFonts w:ascii="Arial" w:hAnsi="Arial" w:cs="Arial"/>
          <w:sz w:val="24"/>
          <w:szCs w:val="24"/>
          <w:lang w:val="kk-KZ"/>
        </w:rPr>
        <w:t>табыс еткен кезде қосылған құн салығынан босатылады.</w:t>
      </w:r>
    </w:p>
    <w:p w:rsidR="00B5288C" w:rsidRPr="007A6D3B" w:rsidRDefault="00B5288C" w:rsidP="00B5288C">
      <w:pPr>
        <w:ind w:firstLine="709"/>
        <w:jc w:val="both"/>
        <w:rPr>
          <w:rFonts w:ascii="Arial" w:eastAsia="Times New Roman" w:hAnsi="Arial" w:cs="Arial"/>
          <w:color w:val="000000"/>
          <w:sz w:val="24"/>
          <w:szCs w:val="24"/>
          <w:lang w:val="kk-KZ" w:eastAsia="ru-RU"/>
        </w:rPr>
      </w:pPr>
      <w:bookmarkStart w:id="3" w:name="SUB300"/>
      <w:bookmarkEnd w:id="3"/>
      <w:r w:rsidRPr="007A6D3B">
        <w:rPr>
          <w:rFonts w:ascii="Arial" w:eastAsia="Times New Roman" w:hAnsi="Arial" w:cs="Arial"/>
          <w:color w:val="000000"/>
          <w:sz w:val="24"/>
          <w:szCs w:val="24"/>
          <w:lang w:val="kk-KZ" w:eastAsia="ru-RU"/>
        </w:rPr>
        <w:t xml:space="preserve">3. </w:t>
      </w:r>
      <w:r w:rsidR="00F424F8" w:rsidRPr="007A6D3B">
        <w:rPr>
          <w:rFonts w:ascii="Arial" w:eastAsia="Times New Roman" w:hAnsi="Arial" w:cs="Arial"/>
          <w:color w:val="000000"/>
          <w:sz w:val="24"/>
          <w:szCs w:val="24"/>
          <w:lang w:val="kk-KZ" w:eastAsia="ru-RU"/>
        </w:rPr>
        <w:t xml:space="preserve">Ұлттық </w:t>
      </w:r>
      <w:r w:rsidRPr="007A6D3B">
        <w:rPr>
          <w:rFonts w:ascii="Arial" w:eastAsia="Times New Roman" w:hAnsi="Arial" w:cs="Arial"/>
          <w:color w:val="000000"/>
          <w:sz w:val="24"/>
          <w:szCs w:val="24"/>
          <w:lang w:val="kk-KZ" w:eastAsia="ru-RU"/>
        </w:rPr>
        <w:t>және шетелдік валюта банкноттары мен монеталарының (</w:t>
      </w:r>
      <w:r w:rsidR="000C0D98" w:rsidRPr="007A6D3B">
        <w:rPr>
          <w:rFonts w:ascii="Arial" w:hAnsi="Arial" w:cs="Arial"/>
          <w:color w:val="000000"/>
          <w:sz w:val="24"/>
          <w:szCs w:val="24"/>
          <w:lang w:val="kk-KZ"/>
        </w:rPr>
        <w:t>мәдени-тарихи құндылықты білдіретін банкноттар мен монеталардан басқа</w:t>
      </w:r>
      <w:r w:rsidRPr="007A6D3B">
        <w:rPr>
          <w:rFonts w:ascii="Arial" w:eastAsia="Times New Roman" w:hAnsi="Arial" w:cs="Arial"/>
          <w:color w:val="000000"/>
          <w:sz w:val="24"/>
          <w:szCs w:val="24"/>
          <w:lang w:val="kk-KZ" w:eastAsia="ru-RU"/>
        </w:rPr>
        <w:t xml:space="preserve">), сондай-ақ бағалы қағаздардың импорты кезінде тауарға ілеспе құжаттар </w:t>
      </w:r>
      <w:r w:rsidR="000C0D98" w:rsidRPr="007A6D3B">
        <w:rPr>
          <w:rFonts w:ascii="Arial" w:eastAsia="Times New Roman" w:hAnsi="Arial" w:cs="Arial"/>
          <w:color w:val="000000"/>
          <w:sz w:val="24"/>
          <w:szCs w:val="24"/>
          <w:lang w:val="kk-KZ" w:eastAsia="ru-RU"/>
        </w:rPr>
        <w:t xml:space="preserve">(ол болған жағдайда) </w:t>
      </w:r>
      <w:r w:rsidRPr="007A6D3B">
        <w:rPr>
          <w:rFonts w:ascii="Arial" w:eastAsia="Times New Roman" w:hAnsi="Arial" w:cs="Arial"/>
          <w:color w:val="000000"/>
          <w:sz w:val="24"/>
          <w:szCs w:val="24"/>
          <w:lang w:val="kk-KZ" w:eastAsia="ru-RU"/>
        </w:rPr>
        <w:t>ұсынылады.</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4. Қазақстан Республикасы Ұлттық Банкі және оның ұйымдары жүзеге асыратын</w:t>
      </w:r>
      <w:r w:rsidR="000C0D98" w:rsidRPr="007A6D3B">
        <w:rPr>
          <w:rFonts w:ascii="Arial" w:eastAsia="Times New Roman" w:hAnsi="Arial" w:cs="Arial"/>
          <w:color w:val="000000"/>
          <w:sz w:val="24"/>
          <w:szCs w:val="24"/>
          <w:lang w:val="kk-KZ" w:eastAsia="ru-RU"/>
        </w:rPr>
        <w:t>,</w:t>
      </w:r>
      <w:r w:rsidRPr="007A6D3B">
        <w:rPr>
          <w:rFonts w:ascii="Arial" w:eastAsia="Times New Roman" w:hAnsi="Arial" w:cs="Arial"/>
          <w:color w:val="000000"/>
          <w:sz w:val="24"/>
          <w:szCs w:val="24"/>
          <w:lang w:val="kk-KZ" w:eastAsia="ru-RU"/>
        </w:rPr>
        <w:t xml:space="preserve"> ақша белгілерін </w:t>
      </w:r>
      <w:r w:rsidR="000C0D98" w:rsidRPr="007A6D3B">
        <w:rPr>
          <w:rFonts w:ascii="Arial" w:hAnsi="Arial" w:cs="Arial"/>
          <w:color w:val="000000"/>
          <w:sz w:val="24"/>
          <w:szCs w:val="24"/>
          <w:lang w:val="kk-KZ"/>
        </w:rPr>
        <w:t>шығаруға арналған шикiзаттың</w:t>
      </w:r>
      <w:r w:rsidR="000C0D98"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импорты кезінде мынадай құжаттар ұсынылады:</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1) ақша белгілерін </w:t>
      </w:r>
      <w:r w:rsidR="000C0D98" w:rsidRPr="007A6D3B">
        <w:rPr>
          <w:rFonts w:ascii="Arial" w:hAnsi="Arial" w:cs="Arial"/>
          <w:color w:val="000000"/>
          <w:sz w:val="24"/>
          <w:szCs w:val="24"/>
          <w:lang w:val="kk-KZ"/>
        </w:rPr>
        <w:t xml:space="preserve">шығаруға арналған </w:t>
      </w:r>
      <w:r w:rsidRPr="007A6D3B">
        <w:rPr>
          <w:rFonts w:ascii="Arial" w:eastAsia="Times New Roman" w:hAnsi="Arial" w:cs="Arial"/>
          <w:color w:val="000000"/>
          <w:sz w:val="24"/>
          <w:szCs w:val="24"/>
          <w:lang w:val="kk-KZ" w:eastAsia="ru-RU"/>
        </w:rPr>
        <w:t>әкелінетін шикізаттың мақсаты туралы Қазақстан Республикасы Ұлттық Банкінің растамасы;</w:t>
      </w:r>
    </w:p>
    <w:p w:rsidR="00A51297"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lastRenderedPageBreak/>
        <w:t xml:space="preserve">2) осы Қағидаларға </w:t>
      </w:r>
      <w:hyperlink r:id="rId9" w:history="1">
        <w:r w:rsidRPr="007A6D3B">
          <w:rPr>
            <w:rFonts w:ascii="Arial" w:eastAsia="Times New Roman" w:hAnsi="Arial" w:cs="Arial"/>
            <w:sz w:val="24"/>
            <w:szCs w:val="24"/>
            <w:lang w:val="kk-KZ" w:eastAsia="ru-RU"/>
          </w:rPr>
          <w:t>1-қосымша</w:t>
        </w:r>
      </w:hyperlink>
      <w:r w:rsidRPr="007A6D3B">
        <w:rPr>
          <w:rFonts w:ascii="Arial" w:eastAsia="Times New Roman" w:hAnsi="Arial" w:cs="Arial"/>
          <w:sz w:val="24"/>
          <w:szCs w:val="24"/>
          <w:lang w:val="kk-KZ" w:eastAsia="ru-RU"/>
        </w:rPr>
        <w:t>ға сәйкес</w:t>
      </w:r>
      <w:r w:rsidRPr="007A6D3B">
        <w:rPr>
          <w:rFonts w:ascii="Arial" w:eastAsia="Times New Roman" w:hAnsi="Arial" w:cs="Arial"/>
          <w:color w:val="000000"/>
          <w:sz w:val="24"/>
          <w:szCs w:val="24"/>
          <w:lang w:val="kk-KZ" w:eastAsia="ru-RU"/>
        </w:rPr>
        <w:t xml:space="preserve"> нысан бойынша ақша белгілерін шығаруға арналған шикізатты мақсатты пайдалану туралы жүк алушының міндеттемесі.</w:t>
      </w:r>
    </w:p>
    <w:p w:rsidR="00B5288C" w:rsidRPr="007A6D3B" w:rsidRDefault="00A51297" w:rsidP="00B5288C">
      <w:pPr>
        <w:ind w:firstLine="709"/>
        <w:jc w:val="both"/>
        <w:rPr>
          <w:rFonts w:ascii="Arial" w:eastAsia="Times New Roman" w:hAnsi="Arial" w:cs="Arial"/>
          <w:color w:val="000000"/>
          <w:sz w:val="24"/>
          <w:szCs w:val="24"/>
          <w:lang w:val="kk-KZ" w:eastAsia="ru-RU"/>
        </w:rPr>
      </w:pPr>
      <w:bookmarkStart w:id="4" w:name="SUB400"/>
      <w:bookmarkEnd w:id="4"/>
      <w:r w:rsidRPr="007A6D3B">
        <w:rPr>
          <w:rFonts w:ascii="Arial" w:eastAsia="Times New Roman" w:hAnsi="Arial" w:cs="Arial"/>
          <w:color w:val="000000"/>
          <w:sz w:val="24"/>
          <w:szCs w:val="24"/>
          <w:lang w:val="kk-KZ" w:eastAsia="ru-RU"/>
        </w:rPr>
        <w:t>5</w:t>
      </w:r>
      <w:r w:rsidR="00B5288C" w:rsidRPr="007A6D3B">
        <w:rPr>
          <w:rFonts w:ascii="Arial" w:eastAsia="Times New Roman" w:hAnsi="Arial" w:cs="Arial"/>
          <w:color w:val="000000"/>
          <w:sz w:val="24"/>
          <w:szCs w:val="24"/>
          <w:lang w:val="kk-KZ" w:eastAsia="ru-RU"/>
        </w:rPr>
        <w:t xml:space="preserve">. Акцизделетін тауарларды қоспағанда, </w:t>
      </w:r>
      <w:r w:rsidR="00F12CC7" w:rsidRPr="007A6D3B">
        <w:rPr>
          <w:rFonts w:ascii="Arial" w:hAnsi="Arial" w:cs="Arial"/>
          <w:sz w:val="24"/>
          <w:szCs w:val="24"/>
          <w:lang w:val="kk-KZ"/>
        </w:rPr>
        <w:t>Қазақстан Республикасының Үкіметі айқындайтын тәртіппен</w:t>
      </w:r>
      <w:r w:rsidR="00F12CC7" w:rsidRPr="007A6D3B">
        <w:rPr>
          <w:rFonts w:ascii="Arial" w:hAnsi="Arial" w:cs="Arial"/>
          <w:color w:val="000000"/>
          <w:sz w:val="24"/>
          <w:szCs w:val="24"/>
          <w:lang w:val="kk-KZ"/>
        </w:rPr>
        <w:t xml:space="preserve"> </w:t>
      </w:r>
      <w:r w:rsidR="00DF3A5D" w:rsidRPr="007A6D3B">
        <w:rPr>
          <w:rFonts w:ascii="Arial" w:hAnsi="Arial" w:cs="Arial"/>
          <w:color w:val="000000"/>
          <w:sz w:val="24"/>
          <w:szCs w:val="24"/>
          <w:lang w:val="kk-KZ"/>
        </w:rPr>
        <w:t>гуманитарлық көмек ретінде әкелінетін тауарлардың</w:t>
      </w:r>
      <w:r w:rsidR="00B5288C" w:rsidRPr="007A6D3B">
        <w:rPr>
          <w:rFonts w:ascii="Arial" w:eastAsia="Times New Roman" w:hAnsi="Arial" w:cs="Arial"/>
          <w:color w:val="000000"/>
          <w:sz w:val="24"/>
          <w:szCs w:val="24"/>
          <w:lang w:val="kk-KZ" w:eastAsia="ru-RU"/>
        </w:rPr>
        <w:t xml:space="preserve"> импорты кезінде мынадай құжаттар ұсынылады: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тауарға ілеспе құжаттар және</w:t>
      </w:r>
      <w:r w:rsidR="00A51297"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немесе</w:t>
      </w:r>
      <w:r w:rsidR="00A51297" w:rsidRPr="007A6D3B">
        <w:rPr>
          <w:rFonts w:ascii="Arial" w:eastAsia="Times New Roman" w:hAnsi="Arial" w:cs="Arial"/>
          <w:color w:val="000000"/>
          <w:sz w:val="24"/>
          <w:szCs w:val="24"/>
          <w:lang w:val="kk-KZ" w:eastAsia="ru-RU"/>
        </w:rPr>
        <w:t>)</w:t>
      </w:r>
      <w:r w:rsidRPr="007A6D3B">
        <w:rPr>
          <w:rFonts w:ascii="Arial" w:eastAsia="Times New Roman" w:hAnsi="Arial" w:cs="Arial"/>
          <w:color w:val="000000"/>
          <w:sz w:val="24"/>
          <w:szCs w:val="24"/>
          <w:lang w:val="kk-KZ" w:eastAsia="ru-RU"/>
        </w:rPr>
        <w:t xml:space="preserve"> </w:t>
      </w:r>
      <w:r w:rsidR="00DF3A5D" w:rsidRPr="007A6D3B">
        <w:rPr>
          <w:rFonts w:ascii="Arial" w:hAnsi="Arial" w:cs="Arial"/>
          <w:color w:val="000000"/>
          <w:sz w:val="24"/>
          <w:szCs w:val="24"/>
          <w:lang w:val="kk-KZ"/>
        </w:rPr>
        <w:t xml:space="preserve">гуманитарлық </w:t>
      </w:r>
      <w:r w:rsidRPr="007A6D3B">
        <w:rPr>
          <w:rFonts w:ascii="Arial" w:eastAsia="Times New Roman" w:hAnsi="Arial" w:cs="Arial"/>
          <w:color w:val="000000"/>
          <w:sz w:val="24"/>
          <w:szCs w:val="24"/>
          <w:lang w:val="kk-KZ" w:eastAsia="ru-RU"/>
        </w:rPr>
        <w:t>көмек ретінде әкелінетін тауарлардың мәртебесін көрсете отырып, дипломатиялық немесе оларға теңестірілген өкілдіктердің растамасы;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2) тауарларды жөнелтушінің, оның ішінде тауарларды өтеусіз беру фактісін растайтын шет тілінде жасалған растамасы;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3) осы Қағидаларға </w:t>
      </w:r>
      <w:bookmarkStart w:id="5" w:name="sub1005427235"/>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"jl:30819540.10%20" </w:instrText>
      </w:r>
      <w:r w:rsidRPr="007A6D3B">
        <w:rPr>
          <w:rFonts w:ascii="Arial" w:eastAsia="Times New Roman" w:hAnsi="Arial" w:cs="Arial"/>
          <w:sz w:val="24"/>
          <w:szCs w:val="24"/>
          <w:lang w:val="kk-KZ" w:eastAsia="ru-RU"/>
        </w:rPr>
        <w:fldChar w:fldCharType="separate"/>
      </w:r>
      <w:r w:rsidR="00A51297" w:rsidRPr="007A6D3B">
        <w:rPr>
          <w:rFonts w:ascii="Arial" w:eastAsia="Times New Roman" w:hAnsi="Arial" w:cs="Arial"/>
          <w:sz w:val="24"/>
          <w:szCs w:val="24"/>
          <w:lang w:val="kk-KZ" w:eastAsia="ru-RU"/>
        </w:rPr>
        <w:t>2</w:t>
      </w:r>
      <w:r w:rsidRPr="007A6D3B">
        <w:rPr>
          <w:rFonts w:ascii="Arial" w:eastAsia="Times New Roman" w:hAnsi="Arial" w:cs="Arial"/>
          <w:sz w:val="24"/>
          <w:szCs w:val="24"/>
          <w:lang w:val="kk-KZ" w:eastAsia="ru-RU"/>
        </w:rPr>
        <w:t>-қосымшаға</w:t>
      </w:r>
      <w:r w:rsidRPr="007A6D3B">
        <w:rPr>
          <w:rFonts w:ascii="Arial" w:eastAsia="Times New Roman" w:hAnsi="Arial" w:cs="Arial"/>
          <w:sz w:val="24"/>
          <w:szCs w:val="24"/>
          <w:lang w:val="kk-KZ" w:eastAsia="ru-RU"/>
        </w:rPr>
        <w:fldChar w:fldCharType="end"/>
      </w:r>
      <w:bookmarkEnd w:id="5"/>
      <w:r w:rsidRPr="007A6D3B">
        <w:rPr>
          <w:rFonts w:ascii="Arial" w:eastAsia="Times New Roman" w:hAnsi="Arial" w:cs="Arial"/>
          <w:sz w:val="24"/>
          <w:szCs w:val="24"/>
          <w:lang w:val="kk-KZ" w:eastAsia="ru-RU"/>
        </w:rPr>
        <w:t xml:space="preserve"> сәйкес</w:t>
      </w:r>
      <w:r w:rsidRPr="007A6D3B">
        <w:rPr>
          <w:rFonts w:ascii="Arial" w:eastAsia="Times New Roman" w:hAnsi="Arial" w:cs="Arial"/>
          <w:color w:val="000000"/>
          <w:sz w:val="24"/>
          <w:szCs w:val="24"/>
          <w:lang w:val="kk-KZ" w:eastAsia="ru-RU"/>
        </w:rPr>
        <w:t xml:space="preserve"> нысан бойынша толтырылатын тауарларды </w:t>
      </w:r>
      <w:r w:rsidR="00A51297" w:rsidRPr="007A6D3B">
        <w:rPr>
          <w:rFonts w:ascii="Arial" w:eastAsia="Times New Roman" w:hAnsi="Arial" w:cs="Arial"/>
          <w:color w:val="000000"/>
          <w:sz w:val="24"/>
          <w:szCs w:val="24"/>
          <w:lang w:val="kk-KZ" w:eastAsia="ru-RU"/>
        </w:rPr>
        <w:t>гуманитарлық көмекке</w:t>
      </w:r>
      <w:r w:rsidRPr="007A6D3B">
        <w:rPr>
          <w:rFonts w:ascii="Arial" w:eastAsia="Times New Roman" w:hAnsi="Arial" w:cs="Arial"/>
          <w:color w:val="000000"/>
          <w:sz w:val="24"/>
          <w:szCs w:val="24"/>
          <w:lang w:val="kk-KZ" w:eastAsia="ru-RU"/>
        </w:rPr>
        <w:t xml:space="preserve"> ғана мақсатты пайдалану туралы алушының міндеттемесі.</w:t>
      </w:r>
    </w:p>
    <w:p w:rsidR="00B5288C" w:rsidRPr="007A6D3B" w:rsidRDefault="00A51297" w:rsidP="00B5288C">
      <w:pPr>
        <w:ind w:firstLine="709"/>
        <w:jc w:val="both"/>
        <w:rPr>
          <w:rFonts w:ascii="Arial" w:eastAsia="Times New Roman" w:hAnsi="Arial" w:cs="Arial"/>
          <w:color w:val="000000"/>
          <w:sz w:val="24"/>
          <w:szCs w:val="24"/>
          <w:lang w:val="kk-KZ" w:eastAsia="ru-RU"/>
        </w:rPr>
      </w:pPr>
      <w:bookmarkStart w:id="6" w:name="SUB500"/>
      <w:bookmarkEnd w:id="6"/>
      <w:r w:rsidRPr="007A6D3B">
        <w:rPr>
          <w:rFonts w:ascii="Arial" w:eastAsia="Times New Roman" w:hAnsi="Arial" w:cs="Arial"/>
          <w:color w:val="000000"/>
          <w:sz w:val="24"/>
          <w:szCs w:val="24"/>
          <w:lang w:val="kk-KZ" w:eastAsia="ru-RU"/>
        </w:rPr>
        <w:t>6</w:t>
      </w:r>
      <w:r w:rsidR="00B5288C" w:rsidRPr="007A6D3B">
        <w:rPr>
          <w:rFonts w:ascii="Arial" w:eastAsia="Times New Roman" w:hAnsi="Arial" w:cs="Arial"/>
          <w:color w:val="000000"/>
          <w:sz w:val="24"/>
          <w:szCs w:val="24"/>
          <w:lang w:val="kk-KZ" w:eastAsia="ru-RU"/>
        </w:rPr>
        <w:t xml:space="preserve">. Акцизделетін тауарларды қоспағанда, </w:t>
      </w:r>
      <w:r w:rsidRPr="007A6D3B">
        <w:rPr>
          <w:rFonts w:ascii="Arial" w:eastAsia="Times New Roman" w:hAnsi="Arial" w:cs="Arial"/>
          <w:color w:val="000000"/>
          <w:sz w:val="24"/>
          <w:szCs w:val="24"/>
          <w:lang w:val="kk-KZ" w:eastAsia="ru-RU"/>
        </w:rPr>
        <w:t xml:space="preserve">қайырымдылық көмек, </w:t>
      </w:r>
      <w:r w:rsidR="00B5288C" w:rsidRPr="007A6D3B">
        <w:rPr>
          <w:rFonts w:ascii="Arial" w:eastAsia="Times New Roman" w:hAnsi="Arial" w:cs="Arial"/>
          <w:color w:val="000000"/>
          <w:sz w:val="24"/>
          <w:szCs w:val="24"/>
          <w:lang w:val="kk-KZ" w:eastAsia="ru-RU"/>
        </w:rPr>
        <w:t>техникалық жәрдем көрсету</w:t>
      </w:r>
      <w:r w:rsidR="007D37DB" w:rsidRPr="007A6D3B">
        <w:rPr>
          <w:rFonts w:ascii="Arial" w:eastAsia="Times New Roman" w:hAnsi="Arial" w:cs="Arial"/>
          <w:color w:val="000000"/>
          <w:sz w:val="24"/>
          <w:szCs w:val="24"/>
          <w:lang w:val="kk-KZ" w:eastAsia="ru-RU"/>
        </w:rPr>
        <w:t xml:space="preserve"> мақсатында </w:t>
      </w:r>
      <w:r w:rsidR="00B5288C" w:rsidRPr="007A6D3B">
        <w:rPr>
          <w:rFonts w:ascii="Arial" w:eastAsia="Times New Roman" w:hAnsi="Arial" w:cs="Arial"/>
          <w:color w:val="000000"/>
          <w:sz w:val="24"/>
          <w:szCs w:val="24"/>
          <w:lang w:val="kk-KZ" w:eastAsia="ru-RU"/>
        </w:rPr>
        <w:t>мемлекеттер</w:t>
      </w:r>
      <w:r w:rsidR="007D37DB" w:rsidRPr="007A6D3B">
        <w:rPr>
          <w:rFonts w:ascii="Arial" w:eastAsia="Times New Roman" w:hAnsi="Arial" w:cs="Arial"/>
          <w:color w:val="000000"/>
          <w:sz w:val="24"/>
          <w:szCs w:val="24"/>
          <w:lang w:val="kk-KZ" w:eastAsia="ru-RU"/>
        </w:rPr>
        <w:t>дің</w:t>
      </w:r>
      <w:r w:rsidR="00B5288C" w:rsidRPr="007A6D3B">
        <w:rPr>
          <w:rFonts w:ascii="Arial" w:eastAsia="Times New Roman" w:hAnsi="Arial" w:cs="Arial"/>
          <w:color w:val="000000"/>
          <w:sz w:val="24"/>
          <w:szCs w:val="24"/>
          <w:lang w:val="kk-KZ" w:eastAsia="ru-RU"/>
        </w:rPr>
        <w:t>, мемлекеттер үкіметтерінің, халықаралық ұйымдардың желі</w:t>
      </w:r>
      <w:r w:rsidR="007D37DB" w:rsidRPr="007A6D3B">
        <w:rPr>
          <w:rFonts w:ascii="Arial" w:eastAsia="Times New Roman" w:hAnsi="Arial" w:cs="Arial"/>
          <w:color w:val="000000"/>
          <w:sz w:val="24"/>
          <w:szCs w:val="24"/>
          <w:lang w:val="kk-KZ" w:eastAsia="ru-RU"/>
        </w:rPr>
        <w:t>с</w:t>
      </w:r>
      <w:r w:rsidR="00B5288C" w:rsidRPr="007A6D3B">
        <w:rPr>
          <w:rFonts w:ascii="Arial" w:eastAsia="Times New Roman" w:hAnsi="Arial" w:cs="Arial"/>
          <w:color w:val="000000"/>
          <w:sz w:val="24"/>
          <w:szCs w:val="24"/>
          <w:lang w:val="kk-KZ" w:eastAsia="ru-RU"/>
        </w:rPr>
        <w:t>і бойынша әкелінетін тауарлар</w:t>
      </w:r>
      <w:r w:rsidR="00DF3A5D" w:rsidRPr="007A6D3B">
        <w:rPr>
          <w:rFonts w:ascii="Arial" w:eastAsia="Times New Roman" w:hAnsi="Arial" w:cs="Arial"/>
          <w:color w:val="000000"/>
          <w:sz w:val="24"/>
          <w:szCs w:val="24"/>
          <w:lang w:val="kk-KZ" w:eastAsia="ru-RU"/>
        </w:rPr>
        <w:t>дың</w:t>
      </w:r>
      <w:r w:rsidR="00B5288C" w:rsidRPr="007A6D3B">
        <w:rPr>
          <w:rFonts w:ascii="Arial" w:eastAsia="Times New Roman" w:hAnsi="Arial" w:cs="Arial"/>
          <w:color w:val="000000"/>
          <w:sz w:val="24"/>
          <w:szCs w:val="24"/>
          <w:lang w:val="kk-KZ" w:eastAsia="ru-RU"/>
        </w:rPr>
        <w:t xml:space="preserve"> импорты кезінде мынадай құжаттар ұсынылады: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мемлекеттер</w:t>
      </w:r>
      <w:r w:rsidR="004B5C25" w:rsidRPr="007A6D3B">
        <w:rPr>
          <w:rFonts w:ascii="Arial" w:eastAsia="Times New Roman" w:hAnsi="Arial" w:cs="Arial"/>
          <w:color w:val="000000"/>
          <w:sz w:val="24"/>
          <w:szCs w:val="24"/>
          <w:lang w:val="kk-KZ" w:eastAsia="ru-RU"/>
        </w:rPr>
        <w:t>дің</w:t>
      </w:r>
      <w:r w:rsidRPr="007A6D3B">
        <w:rPr>
          <w:rFonts w:ascii="Arial" w:eastAsia="Times New Roman" w:hAnsi="Arial" w:cs="Arial"/>
          <w:color w:val="000000"/>
          <w:sz w:val="24"/>
          <w:szCs w:val="24"/>
          <w:lang w:val="kk-KZ" w:eastAsia="ru-RU"/>
        </w:rPr>
        <w:t>, мемлекеттер</w:t>
      </w:r>
      <w:r w:rsidR="004B5C25" w:rsidRPr="007A6D3B">
        <w:rPr>
          <w:rFonts w:ascii="Arial" w:eastAsia="Times New Roman" w:hAnsi="Arial" w:cs="Arial"/>
          <w:color w:val="000000"/>
          <w:sz w:val="24"/>
          <w:szCs w:val="24"/>
          <w:lang w:val="kk-KZ" w:eastAsia="ru-RU"/>
        </w:rPr>
        <w:t>дің</w:t>
      </w:r>
      <w:r w:rsidRPr="007A6D3B">
        <w:rPr>
          <w:rFonts w:ascii="Arial" w:eastAsia="Times New Roman" w:hAnsi="Arial" w:cs="Arial"/>
          <w:color w:val="000000"/>
          <w:sz w:val="24"/>
          <w:szCs w:val="24"/>
          <w:lang w:val="kk-KZ" w:eastAsia="ru-RU"/>
        </w:rPr>
        <w:t xml:space="preserve"> үкіметтері мен халықаралық ұйымдардың желі</w:t>
      </w:r>
      <w:r w:rsidR="004B5C25" w:rsidRPr="007A6D3B">
        <w:rPr>
          <w:rFonts w:ascii="Arial" w:eastAsia="Times New Roman" w:hAnsi="Arial" w:cs="Arial"/>
          <w:color w:val="000000"/>
          <w:sz w:val="24"/>
          <w:szCs w:val="24"/>
          <w:lang w:val="kk-KZ" w:eastAsia="ru-RU"/>
        </w:rPr>
        <w:t>с</w:t>
      </w:r>
      <w:r w:rsidRPr="007A6D3B">
        <w:rPr>
          <w:rFonts w:ascii="Arial" w:eastAsia="Times New Roman" w:hAnsi="Arial" w:cs="Arial"/>
          <w:color w:val="000000"/>
          <w:sz w:val="24"/>
          <w:szCs w:val="24"/>
          <w:lang w:val="kk-KZ" w:eastAsia="ru-RU"/>
        </w:rPr>
        <w:t>і бойынша қайырымдылық мақсатында әкелінетін тауарлар үшін:</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тауарға ілеспе құжаттар және</w:t>
      </w:r>
      <w:r w:rsidR="007D37DB"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немесе</w:t>
      </w:r>
      <w:r w:rsidR="007D37DB" w:rsidRPr="007A6D3B">
        <w:rPr>
          <w:rFonts w:ascii="Arial" w:eastAsia="Times New Roman" w:hAnsi="Arial" w:cs="Arial"/>
          <w:color w:val="000000"/>
          <w:sz w:val="24"/>
          <w:szCs w:val="24"/>
          <w:lang w:val="kk-KZ" w:eastAsia="ru-RU"/>
        </w:rPr>
        <w:t>)</w:t>
      </w:r>
      <w:r w:rsidRPr="007A6D3B">
        <w:rPr>
          <w:rFonts w:ascii="Arial" w:eastAsia="Times New Roman" w:hAnsi="Arial" w:cs="Arial"/>
          <w:color w:val="000000"/>
          <w:sz w:val="24"/>
          <w:szCs w:val="24"/>
          <w:lang w:val="kk-KZ" w:eastAsia="ru-RU"/>
        </w:rPr>
        <w:t xml:space="preserve"> қайырымдылық мақсатында әкелінетін тауардың мәртебесін көрсете отырып, дипломатиялық немесе оларға теңестірілген өкілдіктердің растамасы;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қайырымдылық мақсатында тауарлардың әкелуін белгілейтін тиісті келісімдер, шарттар;</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2) техникалық жәрдем ретінде әкелінетін тауарлар үшін:</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оларды орындау үшін тауарлардың әкелуі жүзеге асырылатын бағдарламаның атауы мен техникалық жәрдемдесу жөніндегі жобаның (келісімшарттың) деректемелері көрсетілуі ти</w:t>
      </w:r>
      <w:r w:rsidR="00342691" w:rsidRPr="007A6D3B">
        <w:rPr>
          <w:rFonts w:ascii="Arial" w:eastAsia="Times New Roman" w:hAnsi="Arial" w:cs="Arial"/>
          <w:color w:val="000000"/>
          <w:sz w:val="24"/>
          <w:szCs w:val="24"/>
          <w:lang w:val="kk-KZ" w:eastAsia="ru-RU"/>
        </w:rPr>
        <w:t>іс тауарға ілеспе құжаттар және (</w:t>
      </w:r>
      <w:r w:rsidRPr="007A6D3B">
        <w:rPr>
          <w:rFonts w:ascii="Arial" w:eastAsia="Times New Roman" w:hAnsi="Arial" w:cs="Arial"/>
          <w:color w:val="000000"/>
          <w:sz w:val="24"/>
          <w:szCs w:val="24"/>
          <w:lang w:val="kk-KZ" w:eastAsia="ru-RU"/>
        </w:rPr>
        <w:t>немесе</w:t>
      </w:r>
      <w:r w:rsidR="00342691" w:rsidRPr="007A6D3B">
        <w:rPr>
          <w:rFonts w:ascii="Arial" w:eastAsia="Times New Roman" w:hAnsi="Arial" w:cs="Arial"/>
          <w:color w:val="000000"/>
          <w:sz w:val="24"/>
          <w:szCs w:val="24"/>
          <w:lang w:val="kk-KZ" w:eastAsia="ru-RU"/>
        </w:rPr>
        <w:t>)</w:t>
      </w:r>
      <w:r w:rsidRPr="007A6D3B">
        <w:rPr>
          <w:rFonts w:ascii="Arial" w:eastAsia="Times New Roman" w:hAnsi="Arial" w:cs="Arial"/>
          <w:color w:val="000000"/>
          <w:sz w:val="24"/>
          <w:szCs w:val="24"/>
          <w:lang w:val="kk-KZ" w:eastAsia="ru-RU"/>
        </w:rPr>
        <w:t xml:space="preserve"> дипломатиялық немесе оларға теңестірілген өкілдіктердің растамасы;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оларды орындау үшін тауарлар жеткізілетін техникалық жәрдемдесу жөніндегі жобаның (келісімшарттың) көшірмесі.</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Бұл ретте Қазақстан тарапының техникалық жәрдемдесу бағдарламасының орындалуын бақылайтын құзыретті органы мемлекеттік кірістер органына жобаның орындалуы туралы ақпарат береді. Әкелінетін тауарлардың ұсынылған жобаларда әкелінуі көзделген тауарларға сәйкестігін қамтамасыз ету мақсатында осы жобаларда тауарлар тізбесі бөлек көрсетілуі тиіс.</w:t>
      </w:r>
    </w:p>
    <w:p w:rsidR="00342691" w:rsidRPr="007A6D3B" w:rsidRDefault="00342691" w:rsidP="00342691">
      <w:pPr>
        <w:ind w:firstLine="709"/>
        <w:jc w:val="both"/>
        <w:rPr>
          <w:rFonts w:ascii="Arial" w:eastAsia="Times New Roman" w:hAnsi="Arial" w:cs="Arial"/>
          <w:color w:val="000000"/>
          <w:sz w:val="24"/>
          <w:szCs w:val="24"/>
          <w:lang w:val="kk-KZ" w:eastAsia="ru-RU"/>
        </w:rPr>
      </w:pPr>
      <w:bookmarkStart w:id="7" w:name="SUB600"/>
      <w:bookmarkEnd w:id="7"/>
      <w:r w:rsidRPr="007A6D3B">
        <w:rPr>
          <w:rFonts w:ascii="Arial" w:eastAsia="Times New Roman" w:hAnsi="Arial" w:cs="Arial"/>
          <w:color w:val="000000"/>
          <w:sz w:val="24"/>
          <w:szCs w:val="24"/>
          <w:lang w:val="kk-KZ" w:eastAsia="ru-RU"/>
        </w:rPr>
        <w:t>7. Мемлекеттер</w:t>
      </w:r>
      <w:r w:rsidR="00DF3A5D" w:rsidRPr="007A6D3B">
        <w:rPr>
          <w:rFonts w:ascii="Arial" w:eastAsia="Times New Roman" w:hAnsi="Arial" w:cs="Arial"/>
          <w:color w:val="000000"/>
          <w:sz w:val="24"/>
          <w:szCs w:val="24"/>
          <w:lang w:val="kk-KZ" w:eastAsia="ru-RU"/>
        </w:rPr>
        <w:t>дің</w:t>
      </w:r>
      <w:r w:rsidRPr="007A6D3B">
        <w:rPr>
          <w:rFonts w:ascii="Arial" w:eastAsia="Times New Roman" w:hAnsi="Arial" w:cs="Arial"/>
          <w:color w:val="000000"/>
          <w:sz w:val="24"/>
          <w:szCs w:val="24"/>
          <w:lang w:val="kk-KZ" w:eastAsia="ru-RU"/>
        </w:rPr>
        <w:t>, мемлекеттер</w:t>
      </w:r>
      <w:r w:rsidR="00DF3A5D" w:rsidRPr="007A6D3B">
        <w:rPr>
          <w:rFonts w:ascii="Arial" w:eastAsia="Times New Roman" w:hAnsi="Arial" w:cs="Arial"/>
          <w:color w:val="000000"/>
          <w:sz w:val="24"/>
          <w:szCs w:val="24"/>
          <w:lang w:val="kk-KZ" w:eastAsia="ru-RU"/>
        </w:rPr>
        <w:t>дің</w:t>
      </w:r>
      <w:r w:rsidRPr="007A6D3B">
        <w:rPr>
          <w:rFonts w:ascii="Arial" w:eastAsia="Times New Roman" w:hAnsi="Arial" w:cs="Arial"/>
          <w:color w:val="000000"/>
          <w:sz w:val="24"/>
          <w:szCs w:val="24"/>
          <w:lang w:val="kk-KZ" w:eastAsia="ru-RU"/>
        </w:rPr>
        <w:t xml:space="preserve"> үкіметтері мен халықаралық ұйымдардың желі</w:t>
      </w:r>
      <w:r w:rsidR="00DF3A5D" w:rsidRPr="007A6D3B">
        <w:rPr>
          <w:rFonts w:ascii="Arial" w:eastAsia="Times New Roman" w:hAnsi="Arial" w:cs="Arial"/>
          <w:color w:val="000000"/>
          <w:sz w:val="24"/>
          <w:szCs w:val="24"/>
          <w:lang w:val="kk-KZ" w:eastAsia="ru-RU"/>
        </w:rPr>
        <w:t>сі</w:t>
      </w:r>
      <w:r w:rsidRPr="007A6D3B">
        <w:rPr>
          <w:rFonts w:ascii="Arial" w:eastAsia="Times New Roman" w:hAnsi="Arial" w:cs="Arial"/>
          <w:color w:val="000000"/>
          <w:sz w:val="24"/>
          <w:szCs w:val="24"/>
          <w:lang w:val="kk-KZ" w:eastAsia="ru-RU"/>
        </w:rPr>
        <w:t xml:space="preserve"> бойынша берілген гранттар</w:t>
      </w:r>
      <w:r w:rsidR="00DF3A5D" w:rsidRPr="007A6D3B">
        <w:rPr>
          <w:rFonts w:ascii="Arial" w:eastAsia="Times New Roman" w:hAnsi="Arial" w:cs="Arial"/>
          <w:color w:val="000000"/>
          <w:sz w:val="24"/>
          <w:szCs w:val="24"/>
          <w:lang w:val="kk-KZ" w:eastAsia="ru-RU"/>
        </w:rPr>
        <w:t>дың</w:t>
      </w:r>
      <w:r w:rsidRPr="007A6D3B">
        <w:rPr>
          <w:rFonts w:ascii="Arial" w:eastAsia="Times New Roman" w:hAnsi="Arial" w:cs="Arial"/>
          <w:color w:val="000000"/>
          <w:sz w:val="24"/>
          <w:szCs w:val="24"/>
          <w:lang w:val="kk-KZ" w:eastAsia="ru-RU"/>
        </w:rPr>
        <w:t xml:space="preserve"> қаражаты есебінен жүзеге асырылатын тауарлар</w:t>
      </w:r>
      <w:r w:rsidR="00DF3A5D" w:rsidRPr="007A6D3B">
        <w:rPr>
          <w:rFonts w:ascii="Arial" w:eastAsia="Times New Roman" w:hAnsi="Arial" w:cs="Arial"/>
          <w:color w:val="000000"/>
          <w:sz w:val="24"/>
          <w:szCs w:val="24"/>
          <w:lang w:val="kk-KZ" w:eastAsia="ru-RU"/>
        </w:rPr>
        <w:t>дың</w:t>
      </w:r>
      <w:r w:rsidRPr="007A6D3B">
        <w:rPr>
          <w:rFonts w:ascii="Arial" w:eastAsia="Times New Roman" w:hAnsi="Arial" w:cs="Arial"/>
          <w:color w:val="000000"/>
          <w:sz w:val="24"/>
          <w:szCs w:val="24"/>
          <w:lang w:val="kk-KZ" w:eastAsia="ru-RU"/>
        </w:rPr>
        <w:t xml:space="preserve"> импорты кезінде мынадай құжаттар ұсынылады:</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Еуразиялық экономикалық одаққа мүше мемлекетпен (немесе Еуразиялық экономикалық одаққа мүше мемлекеттермен) жасалған Қазақстан Республикасының халықаралық шартының көшірмесі (ол болған жағдайда);</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2) өзі берген грант қаражаты есебінен тауарлар импорты туралы халықаралық ұйымның растамасы</w:t>
      </w:r>
      <w:r w:rsidR="009E1BE7" w:rsidRPr="007A6D3B">
        <w:rPr>
          <w:rFonts w:ascii="Arial" w:eastAsia="Times New Roman" w:hAnsi="Arial" w:cs="Arial"/>
          <w:color w:val="000000"/>
          <w:sz w:val="24"/>
          <w:szCs w:val="24"/>
          <w:lang w:val="kk-KZ" w:eastAsia="ru-RU"/>
        </w:rPr>
        <w:t xml:space="preserve"> – халықаралық ұйым грантты халықаралық шарт жасалмай берген жағдайда;</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3) халықаралық шартқа (оны жасасқан жағдайда) сілтемесі бар тауарға ілеспе құжаттар;</w:t>
      </w:r>
    </w:p>
    <w:p w:rsidR="00342691" w:rsidRPr="007A6D3B" w:rsidRDefault="00342691" w:rsidP="0034269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4) бенефициардың (грант алушының) әкелінетін тауарлар туралы растамасы.</w:t>
      </w:r>
    </w:p>
    <w:p w:rsidR="00B5288C" w:rsidRPr="007A6D3B" w:rsidRDefault="00342691"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lastRenderedPageBreak/>
        <w:t>8</w:t>
      </w:r>
      <w:r w:rsidR="00B5288C" w:rsidRPr="007A6D3B">
        <w:rPr>
          <w:rFonts w:ascii="Arial" w:eastAsia="Times New Roman" w:hAnsi="Arial" w:cs="Arial"/>
          <w:color w:val="000000"/>
          <w:sz w:val="24"/>
          <w:szCs w:val="24"/>
          <w:lang w:val="kk-KZ" w:eastAsia="ru-RU"/>
        </w:rPr>
        <w:t xml:space="preserve">. </w:t>
      </w:r>
      <w:r w:rsidR="004B5C25" w:rsidRPr="007A6D3B">
        <w:rPr>
          <w:rFonts w:ascii="Arial" w:hAnsi="Arial" w:cs="Arial"/>
          <w:color w:val="000000"/>
          <w:sz w:val="24"/>
          <w:szCs w:val="24"/>
          <w:lang w:val="kk-KZ"/>
        </w:rPr>
        <w:t xml:space="preserve">Қазақстан Республикасында аккредиттелген шет мемлекеттiң дипломатиялық және оларға теңестiрiлген өкiлдiктерiнiң, шет мемлекеттің консулдық мекемелерінің ресми пайдалануы үшiн, сондай-ақ олармен бірге тұратын отбасы мүшелерін қоса алғанда, осы өкілдіктердің дипломатиялық және әкiмшiлiк-техникалық персоналына жататын адамдардың, олармен бiрге тұратын отбасы мүшелерiн қоса алғанда, консулдық лауазымды адамдардың, консулдық қызметшілердің жеке пайдалануы үшiн әкелiнетiн және Қазақстан Республикасы ратификациялаған халықаралық шарттарға сәйкес қосылған құн салығынан босатылатын тауарлардың </w:t>
      </w:r>
      <w:r w:rsidR="00B5288C" w:rsidRPr="007A6D3B">
        <w:rPr>
          <w:rFonts w:ascii="Arial" w:eastAsia="Times New Roman" w:hAnsi="Arial" w:cs="Arial"/>
          <w:color w:val="000000"/>
          <w:sz w:val="24"/>
          <w:szCs w:val="24"/>
          <w:lang w:val="kk-KZ" w:eastAsia="ru-RU"/>
        </w:rPr>
        <w:t>импорты кезінде мынадай құжаттар ұсынылады: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тауарға ілеспе құжаттар;</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2) әкелінетін тауарларды тек жеке пайдалану үшін мақсатты </w:t>
      </w:r>
      <w:r w:rsidR="0098172F" w:rsidRPr="007A6D3B">
        <w:rPr>
          <w:rFonts w:ascii="Arial" w:eastAsia="Times New Roman" w:hAnsi="Arial" w:cs="Arial"/>
          <w:color w:val="000000"/>
          <w:sz w:val="24"/>
          <w:szCs w:val="24"/>
          <w:lang w:val="kk-KZ" w:eastAsia="ru-RU"/>
        </w:rPr>
        <w:t xml:space="preserve">пайдалану </w:t>
      </w:r>
      <w:r w:rsidRPr="007A6D3B">
        <w:rPr>
          <w:rFonts w:ascii="Arial" w:eastAsia="Times New Roman" w:hAnsi="Arial" w:cs="Arial"/>
          <w:color w:val="000000"/>
          <w:sz w:val="24"/>
          <w:szCs w:val="24"/>
          <w:lang w:val="kk-KZ" w:eastAsia="ru-RU"/>
        </w:rPr>
        <w:t xml:space="preserve">туралы осы Қағидаларға </w:t>
      </w:r>
      <w:bookmarkStart w:id="8" w:name="sub1005427236"/>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"jl:30819540.20%20" </w:instrText>
      </w:r>
      <w:r w:rsidRPr="007A6D3B">
        <w:rPr>
          <w:rFonts w:ascii="Arial" w:eastAsia="Times New Roman" w:hAnsi="Arial" w:cs="Arial"/>
          <w:sz w:val="24"/>
          <w:szCs w:val="24"/>
          <w:lang w:val="kk-KZ" w:eastAsia="ru-RU"/>
        </w:rPr>
        <w:fldChar w:fldCharType="separate"/>
      </w:r>
      <w:r w:rsidR="00342691" w:rsidRPr="007A6D3B">
        <w:rPr>
          <w:rFonts w:ascii="Arial" w:eastAsia="Times New Roman" w:hAnsi="Arial" w:cs="Arial"/>
          <w:sz w:val="24"/>
          <w:szCs w:val="24"/>
          <w:lang w:val="kk-KZ" w:eastAsia="ru-RU"/>
        </w:rPr>
        <w:t>3</w:t>
      </w:r>
      <w:r w:rsidRPr="007A6D3B">
        <w:rPr>
          <w:rFonts w:ascii="Arial" w:eastAsia="Times New Roman" w:hAnsi="Arial" w:cs="Arial"/>
          <w:sz w:val="24"/>
          <w:szCs w:val="24"/>
          <w:lang w:val="kk-KZ" w:eastAsia="ru-RU"/>
        </w:rPr>
        <w:t>-қосымшаға</w:t>
      </w:r>
      <w:r w:rsidRPr="007A6D3B">
        <w:rPr>
          <w:rFonts w:ascii="Arial" w:eastAsia="Times New Roman" w:hAnsi="Arial" w:cs="Arial"/>
          <w:sz w:val="24"/>
          <w:szCs w:val="24"/>
          <w:lang w:val="kk-KZ" w:eastAsia="ru-RU"/>
        </w:rPr>
        <w:fldChar w:fldCharType="end"/>
      </w:r>
      <w:bookmarkEnd w:id="8"/>
      <w:r w:rsidRPr="007A6D3B">
        <w:rPr>
          <w:rFonts w:ascii="Arial" w:eastAsia="Times New Roman" w:hAnsi="Arial" w:cs="Arial"/>
          <w:color w:val="000000"/>
          <w:sz w:val="24"/>
          <w:szCs w:val="24"/>
          <w:lang w:val="kk-KZ" w:eastAsia="ru-RU"/>
        </w:rPr>
        <w:t xml:space="preserve"> сәйкес белгіленген нысан бойынша алушының міндеттемесі.</w:t>
      </w:r>
    </w:p>
    <w:p w:rsidR="004B5C25" w:rsidRPr="007A6D3B" w:rsidRDefault="004B5C25"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9. </w:t>
      </w:r>
      <w:r w:rsidR="00F934F6" w:rsidRPr="007A6D3B">
        <w:rPr>
          <w:rFonts w:ascii="Arial" w:hAnsi="Arial" w:cs="Arial"/>
          <w:color w:val="000000"/>
          <w:sz w:val="24"/>
          <w:szCs w:val="24"/>
          <w:lang w:val="kk-KZ"/>
        </w:rPr>
        <w:t xml:space="preserve">Салық </w:t>
      </w:r>
      <w:r w:rsidRPr="007A6D3B">
        <w:rPr>
          <w:rFonts w:ascii="Arial" w:hAnsi="Arial" w:cs="Arial"/>
          <w:color w:val="000000"/>
          <w:sz w:val="24"/>
          <w:szCs w:val="24"/>
          <w:lang w:val="kk-KZ"/>
        </w:rPr>
        <w:t>төлеуден босатуды көздейтін кедендік рәсіммен орналастырыла отырып, Еуразиялық экономикалық одақтың кеден заңнамасына және (немесе) Қазақстан Республикасының кеден заңнамасына сәйкес кедендік декларациялауға жататын тауарлардың</w:t>
      </w:r>
      <w:r w:rsidR="00F934F6" w:rsidRPr="007A6D3B">
        <w:rPr>
          <w:rFonts w:ascii="Arial" w:hAnsi="Arial" w:cs="Arial"/>
          <w:color w:val="000000"/>
          <w:sz w:val="24"/>
          <w:szCs w:val="24"/>
          <w:lang w:val="kk-KZ"/>
        </w:rPr>
        <w:t xml:space="preserve"> </w:t>
      </w:r>
      <w:r w:rsidR="00F934F6" w:rsidRPr="007A6D3B">
        <w:rPr>
          <w:rFonts w:ascii="Arial" w:eastAsia="Times New Roman" w:hAnsi="Arial" w:cs="Arial"/>
          <w:color w:val="000000"/>
          <w:sz w:val="24"/>
          <w:szCs w:val="24"/>
          <w:lang w:val="kk-KZ" w:eastAsia="ru-RU"/>
        </w:rPr>
        <w:t>импорты бойынша қосылған құн салығынан босату Қазақстан Республикасының кеден заңнамасында белгіленген тәртіппен жүзеге асырылады.</w:t>
      </w:r>
    </w:p>
    <w:p w:rsidR="00F934F6" w:rsidRPr="007A6D3B" w:rsidRDefault="00F934F6" w:rsidP="00F934F6">
      <w:pPr>
        <w:ind w:firstLine="709"/>
        <w:jc w:val="both"/>
        <w:rPr>
          <w:rFonts w:ascii="Arial" w:eastAsia="Times New Roman" w:hAnsi="Arial" w:cs="Arial"/>
          <w:color w:val="000000"/>
          <w:sz w:val="24"/>
          <w:szCs w:val="24"/>
          <w:lang w:val="kk-KZ" w:eastAsia="ru-RU"/>
        </w:rPr>
      </w:pPr>
      <w:bookmarkStart w:id="9" w:name="SUB700"/>
      <w:bookmarkEnd w:id="9"/>
      <w:r w:rsidRPr="007A6D3B">
        <w:rPr>
          <w:rFonts w:ascii="Arial" w:eastAsia="Times New Roman" w:hAnsi="Arial" w:cs="Arial"/>
          <w:color w:val="000000"/>
          <w:sz w:val="24"/>
          <w:szCs w:val="24"/>
          <w:lang w:val="kk-KZ" w:eastAsia="ru-RU"/>
        </w:rPr>
        <w:t xml:space="preserve">10. </w:t>
      </w:r>
      <w:r w:rsidRPr="007A6D3B">
        <w:rPr>
          <w:rFonts w:ascii="Arial" w:hAnsi="Arial" w:cs="Arial"/>
          <w:color w:val="000000"/>
          <w:sz w:val="24"/>
          <w:szCs w:val="24"/>
          <w:lang w:val="kk-KZ"/>
        </w:rPr>
        <w:t>Ғарыш қызметіне қатысушылар әкелетін, тізбесін Қазақстан Республикасының Үкіметі айқында</w:t>
      </w:r>
      <w:r w:rsidR="00826454" w:rsidRPr="007A6D3B">
        <w:rPr>
          <w:rFonts w:ascii="Arial" w:hAnsi="Arial" w:cs="Arial"/>
          <w:color w:val="000000"/>
          <w:sz w:val="24"/>
          <w:szCs w:val="24"/>
          <w:lang w:val="kk-KZ"/>
        </w:rPr>
        <w:t>йтын</w:t>
      </w:r>
      <w:r w:rsidRPr="007A6D3B">
        <w:rPr>
          <w:rFonts w:ascii="Arial" w:hAnsi="Arial" w:cs="Arial"/>
          <w:color w:val="000000"/>
          <w:sz w:val="24"/>
          <w:szCs w:val="24"/>
          <w:lang w:val="kk-KZ"/>
        </w:rPr>
        <w:t xml:space="preserve"> ғарыш объектілерінің, жербеті ғарыш инфрақұрылымы объектілері жабдығының импорты </w:t>
      </w:r>
      <w:r w:rsidRPr="007A6D3B">
        <w:rPr>
          <w:rFonts w:ascii="Arial" w:eastAsia="Times New Roman" w:hAnsi="Arial" w:cs="Arial"/>
          <w:color w:val="000000"/>
          <w:sz w:val="24"/>
          <w:szCs w:val="24"/>
          <w:lang w:val="kk-KZ" w:eastAsia="ru-RU"/>
        </w:rPr>
        <w:t>кезінде мынадай құжаттар ұсынылады:</w:t>
      </w:r>
    </w:p>
    <w:p w:rsidR="00F934F6" w:rsidRPr="007A6D3B" w:rsidRDefault="00F934F6" w:rsidP="00F934F6">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 тауарға ілеспе құжаттар</w:t>
      </w:r>
      <w:r w:rsidR="0008445B" w:rsidRPr="007A6D3B">
        <w:rPr>
          <w:rFonts w:ascii="Arial" w:eastAsia="Times New Roman" w:hAnsi="Arial" w:cs="Arial"/>
          <w:color w:val="000000"/>
          <w:sz w:val="24"/>
          <w:szCs w:val="24"/>
          <w:lang w:val="kk-KZ" w:eastAsia="ru-RU"/>
        </w:rPr>
        <w:t xml:space="preserve"> (ол болған жағдайда)</w:t>
      </w:r>
      <w:r w:rsidRPr="007A6D3B">
        <w:rPr>
          <w:rFonts w:ascii="Arial" w:eastAsia="Times New Roman" w:hAnsi="Arial" w:cs="Arial"/>
          <w:color w:val="000000"/>
          <w:sz w:val="24"/>
          <w:szCs w:val="24"/>
          <w:lang w:val="kk-KZ" w:eastAsia="ru-RU"/>
        </w:rPr>
        <w:t>;</w:t>
      </w:r>
    </w:p>
    <w:p w:rsidR="0008445B" w:rsidRPr="007A6D3B" w:rsidRDefault="00F934F6" w:rsidP="00F934F6">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2) </w:t>
      </w:r>
      <w:r w:rsidR="0008445B" w:rsidRPr="007A6D3B">
        <w:rPr>
          <w:rFonts w:ascii="Arial" w:hAnsi="Arial" w:cs="Arial"/>
          <w:sz w:val="24"/>
          <w:szCs w:val="24"/>
          <w:lang w:val="kk-KZ"/>
        </w:rPr>
        <w:t>ғарыш қызметінің мақсаттары үшін ғарыш объектілері мен жерүсті ғарыш инфрақұрылымы объектілерінің жабдықтарын әкелу туралы растамасы.</w:t>
      </w:r>
    </w:p>
    <w:p w:rsidR="009E1BE7" w:rsidRPr="007A6D3B" w:rsidRDefault="00C1669E"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11</w:t>
      </w:r>
      <w:r w:rsidR="0008445B" w:rsidRPr="007A6D3B">
        <w:rPr>
          <w:rFonts w:ascii="Arial" w:hAnsi="Arial" w:cs="Arial"/>
          <w:color w:val="000000"/>
          <w:sz w:val="24"/>
          <w:szCs w:val="24"/>
          <w:lang w:val="kk-KZ"/>
        </w:rPr>
        <w:t xml:space="preserve">. </w:t>
      </w:r>
      <w:r w:rsidR="009E1BE7" w:rsidRPr="007A6D3B">
        <w:rPr>
          <w:rFonts w:ascii="Arial" w:hAnsi="Arial" w:cs="Arial"/>
          <w:color w:val="000000"/>
          <w:sz w:val="24"/>
          <w:szCs w:val="24"/>
          <w:lang w:val="kk-KZ"/>
        </w:rPr>
        <w:t>Кез келген нысандағы дәрілік заттардың, медициналық мақсаттағы бұйымдар мен медициналық техниканың импорты кезінде</w:t>
      </w:r>
      <w:r w:rsidR="000619CA" w:rsidRPr="007A6D3B">
        <w:rPr>
          <w:rFonts w:ascii="Arial" w:hAnsi="Arial" w:cs="Arial"/>
          <w:color w:val="000000"/>
          <w:sz w:val="24"/>
          <w:szCs w:val="24"/>
          <w:lang w:val="kk-KZ"/>
        </w:rPr>
        <w:t xml:space="preserve"> мынадай шарттар жиынтығы сақталады:</w:t>
      </w:r>
    </w:p>
    <w:p w:rsidR="000619CA" w:rsidRPr="007A6D3B" w:rsidRDefault="00DB277D" w:rsidP="00B5288C">
      <w:pPr>
        <w:ind w:firstLine="709"/>
        <w:jc w:val="both"/>
        <w:rPr>
          <w:rFonts w:ascii="Arial" w:hAnsi="Arial" w:cs="Arial"/>
          <w:color w:val="000000"/>
          <w:sz w:val="24"/>
          <w:szCs w:val="24"/>
          <w:lang w:val="kk-KZ"/>
        </w:rPr>
      </w:pPr>
      <w:r w:rsidRPr="007A6D3B">
        <w:rPr>
          <w:rFonts w:ascii="Arial" w:eastAsia="Times New Roman" w:hAnsi="Arial" w:cs="Arial"/>
          <w:color w:val="000000"/>
          <w:sz w:val="24"/>
          <w:szCs w:val="24"/>
          <w:lang w:val="kk-KZ" w:eastAsia="ru-RU"/>
        </w:rPr>
        <w:t xml:space="preserve">1) </w:t>
      </w:r>
      <w:r w:rsidR="00F12CC7" w:rsidRPr="007A6D3B">
        <w:rPr>
          <w:rFonts w:ascii="Arial" w:eastAsia="Times New Roman" w:hAnsi="Arial" w:cs="Arial"/>
          <w:bCs/>
          <w:sz w:val="24"/>
          <w:szCs w:val="24"/>
          <w:lang w:val="kk-KZ"/>
        </w:rPr>
        <w:t xml:space="preserve">«Салық және бюджетке төленетін басқа да міндетті төлемдер туралы» 2017 жылғы 25 желтоқсандағы Қазақстан Республикасы Кодексінің (Салық кодексі) </w:t>
      </w:r>
      <w:r w:rsidR="00F12CC7" w:rsidRPr="007A6D3B">
        <w:rPr>
          <w:rFonts w:ascii="Arial" w:hAnsi="Arial" w:cs="Arial"/>
          <w:color w:val="000000"/>
          <w:sz w:val="24"/>
          <w:szCs w:val="24"/>
          <w:lang w:val="kk-KZ"/>
        </w:rPr>
        <w:t>399-бабының 1-тармақтың 10) тармақшасына сәйкес</w:t>
      </w:r>
      <w:r w:rsidR="00F12CC7" w:rsidRPr="007A6D3B">
        <w:rPr>
          <w:rFonts w:ascii="Arial" w:eastAsia="Times New Roman" w:hAnsi="Arial" w:cs="Arial"/>
          <w:bCs/>
          <w:sz w:val="24"/>
          <w:szCs w:val="24"/>
          <w:lang w:val="kk-KZ"/>
        </w:rPr>
        <w:t xml:space="preserve"> </w:t>
      </w:r>
      <w:r w:rsidR="000619CA" w:rsidRPr="007A6D3B">
        <w:rPr>
          <w:rFonts w:ascii="Arial" w:eastAsia="Times New Roman" w:hAnsi="Arial" w:cs="Arial"/>
          <w:color w:val="000000"/>
          <w:sz w:val="24"/>
          <w:szCs w:val="24"/>
          <w:lang w:val="kk-KZ" w:eastAsia="ru-RU"/>
        </w:rPr>
        <w:t xml:space="preserve">Қазақстан Республикасының дәрілік </w:t>
      </w:r>
      <w:r w:rsidR="000619CA" w:rsidRPr="007A6D3B">
        <w:rPr>
          <w:rFonts w:ascii="Arial" w:hAnsi="Arial" w:cs="Arial"/>
          <w:color w:val="000000"/>
          <w:sz w:val="24"/>
          <w:szCs w:val="24"/>
          <w:lang w:val="kk-KZ"/>
        </w:rPr>
        <w:t xml:space="preserve">заттардың, медициналық мақсаттағы бұйымдар мен медициналық техниканың мемлекеттік тізілімінде </w:t>
      </w:r>
      <w:r w:rsidR="000619CA" w:rsidRPr="007A6D3B">
        <w:rPr>
          <w:rFonts w:ascii="Arial" w:eastAsia="Times New Roman" w:hAnsi="Arial" w:cs="Arial"/>
          <w:color w:val="000000"/>
          <w:sz w:val="24"/>
          <w:szCs w:val="24"/>
          <w:lang w:val="kk-KZ" w:eastAsia="ru-RU"/>
        </w:rPr>
        <w:t xml:space="preserve">(бұдан әрі – Мемлекеттік тізілім) </w:t>
      </w:r>
      <w:r w:rsidR="000619CA" w:rsidRPr="007A6D3B">
        <w:rPr>
          <w:rFonts w:ascii="Arial" w:hAnsi="Arial" w:cs="Arial"/>
          <w:color w:val="000000"/>
          <w:sz w:val="24"/>
          <w:szCs w:val="24"/>
          <w:lang w:val="kk-KZ"/>
        </w:rPr>
        <w:t>тіркел</w:t>
      </w:r>
      <w:r w:rsidR="008D623A" w:rsidRPr="007A6D3B">
        <w:rPr>
          <w:rFonts w:ascii="Arial" w:hAnsi="Arial" w:cs="Arial"/>
          <w:color w:val="000000"/>
          <w:sz w:val="24"/>
          <w:szCs w:val="24"/>
          <w:lang w:val="kk-KZ"/>
        </w:rPr>
        <w:t>у</w:t>
      </w:r>
      <w:r w:rsidR="00A955D7" w:rsidRPr="007A6D3B">
        <w:rPr>
          <w:rFonts w:ascii="Arial" w:hAnsi="Arial" w:cs="Arial"/>
          <w:color w:val="000000"/>
          <w:sz w:val="24"/>
          <w:szCs w:val="24"/>
          <w:lang w:val="kk-KZ"/>
        </w:rPr>
        <w:t>і</w:t>
      </w:r>
      <w:r w:rsidR="000619CA" w:rsidRPr="007A6D3B">
        <w:rPr>
          <w:rFonts w:ascii="Arial" w:hAnsi="Arial" w:cs="Arial"/>
          <w:color w:val="000000"/>
          <w:sz w:val="24"/>
          <w:szCs w:val="24"/>
          <w:lang w:val="kk-KZ"/>
        </w:rPr>
        <w:t xml:space="preserve"> немесе денсаулық сақтау саласындағы уәкілетті орган берген қорытынды</w:t>
      </w:r>
      <w:r w:rsidR="00A955D7" w:rsidRPr="007A6D3B">
        <w:rPr>
          <w:rFonts w:ascii="Arial" w:hAnsi="Arial" w:cs="Arial"/>
          <w:color w:val="000000"/>
          <w:sz w:val="24"/>
          <w:szCs w:val="24"/>
          <w:lang w:val="kk-KZ"/>
        </w:rPr>
        <w:t>ның</w:t>
      </w:r>
      <w:r w:rsidR="000619CA" w:rsidRPr="007A6D3B">
        <w:rPr>
          <w:rFonts w:ascii="Arial" w:hAnsi="Arial" w:cs="Arial"/>
          <w:color w:val="000000"/>
          <w:sz w:val="24"/>
          <w:szCs w:val="24"/>
          <w:lang w:val="kk-KZ"/>
        </w:rPr>
        <w:t xml:space="preserve"> (рұқсат беру құжаты)</w:t>
      </w:r>
      <w:r w:rsidRPr="007A6D3B">
        <w:rPr>
          <w:rFonts w:ascii="Arial" w:hAnsi="Arial" w:cs="Arial"/>
          <w:color w:val="000000"/>
          <w:sz w:val="24"/>
          <w:szCs w:val="24"/>
          <w:lang w:val="kk-KZ"/>
        </w:rPr>
        <w:t xml:space="preserve"> </w:t>
      </w:r>
      <w:r w:rsidR="000619CA" w:rsidRPr="007A6D3B">
        <w:rPr>
          <w:rFonts w:ascii="Arial" w:hAnsi="Arial" w:cs="Arial"/>
          <w:color w:val="000000"/>
          <w:sz w:val="24"/>
          <w:szCs w:val="24"/>
          <w:lang w:val="kk-KZ"/>
        </w:rPr>
        <w:t>бол</w:t>
      </w:r>
      <w:r w:rsidRPr="007A6D3B">
        <w:rPr>
          <w:rFonts w:ascii="Arial" w:hAnsi="Arial" w:cs="Arial"/>
          <w:color w:val="000000"/>
          <w:sz w:val="24"/>
          <w:szCs w:val="24"/>
          <w:lang w:val="kk-KZ"/>
        </w:rPr>
        <w:t>у</w:t>
      </w:r>
      <w:r w:rsidR="00A955D7" w:rsidRPr="007A6D3B">
        <w:rPr>
          <w:rFonts w:ascii="Arial" w:hAnsi="Arial" w:cs="Arial"/>
          <w:color w:val="000000"/>
          <w:sz w:val="24"/>
          <w:szCs w:val="24"/>
          <w:lang w:val="kk-KZ"/>
        </w:rPr>
        <w:t>ы</w:t>
      </w:r>
      <w:r w:rsidR="000619CA" w:rsidRPr="007A6D3B">
        <w:rPr>
          <w:rFonts w:ascii="Arial" w:hAnsi="Arial" w:cs="Arial"/>
          <w:color w:val="000000"/>
          <w:sz w:val="24"/>
          <w:szCs w:val="24"/>
          <w:lang w:val="kk-KZ"/>
        </w:rPr>
        <w:t>;</w:t>
      </w:r>
    </w:p>
    <w:p w:rsidR="009E1BE7" w:rsidRPr="007A6D3B" w:rsidRDefault="00DB277D"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bCs/>
          <w:sz w:val="24"/>
          <w:szCs w:val="24"/>
          <w:lang w:val="kk-KZ"/>
        </w:rPr>
        <w:t xml:space="preserve">2) </w:t>
      </w:r>
      <w:r w:rsidR="00F12CC7" w:rsidRPr="007A6D3B">
        <w:rPr>
          <w:rFonts w:ascii="Arial" w:eastAsia="Times New Roman" w:hAnsi="Arial" w:cs="Arial"/>
          <w:bCs/>
          <w:sz w:val="24"/>
          <w:szCs w:val="24"/>
          <w:lang w:val="kk-KZ"/>
        </w:rPr>
        <w:t>Салық</w:t>
      </w:r>
      <w:r w:rsidR="000619CA" w:rsidRPr="007A6D3B">
        <w:rPr>
          <w:rFonts w:ascii="Arial" w:eastAsia="Times New Roman" w:hAnsi="Arial" w:cs="Arial"/>
          <w:bCs/>
          <w:sz w:val="24"/>
          <w:szCs w:val="24"/>
          <w:lang w:val="kk-KZ"/>
        </w:rPr>
        <w:t xml:space="preserve"> </w:t>
      </w:r>
      <w:r w:rsidR="00F12CC7" w:rsidRPr="007A6D3B">
        <w:rPr>
          <w:rFonts w:ascii="Arial" w:eastAsia="Times New Roman" w:hAnsi="Arial" w:cs="Arial"/>
          <w:bCs/>
          <w:sz w:val="24"/>
          <w:szCs w:val="24"/>
          <w:lang w:val="kk-KZ"/>
        </w:rPr>
        <w:t xml:space="preserve">кодексінің </w:t>
      </w:r>
      <w:r w:rsidR="000619CA" w:rsidRPr="007A6D3B">
        <w:rPr>
          <w:rFonts w:ascii="Arial" w:hAnsi="Arial" w:cs="Arial"/>
          <w:color w:val="000000"/>
          <w:sz w:val="24"/>
          <w:szCs w:val="24"/>
          <w:lang w:val="kk-KZ"/>
        </w:rPr>
        <w:t xml:space="preserve">399-бабының 1-тармақтың 10) тармақшасына сәйкес денсаулық сақтау саласындағы уәкілетті орган агроөнеркәсіптік кешенді дамыту саласындағы уәкілетті органмен, мемлекеттік жоспарлау жөніндегі орталық уәкілетті органмен және уәкілетті органмен келісу бойынша </w:t>
      </w:r>
      <w:r w:rsidR="000619CA" w:rsidRPr="007A6D3B">
        <w:rPr>
          <w:rFonts w:ascii="Arial" w:eastAsia="Times New Roman" w:hAnsi="Arial" w:cs="Arial"/>
          <w:color w:val="000000"/>
          <w:sz w:val="24"/>
          <w:szCs w:val="24"/>
          <w:lang w:val="kk-KZ" w:eastAsia="ru-RU"/>
        </w:rPr>
        <w:t>бекітетін тауарлар тізбесін</w:t>
      </w:r>
      <w:r w:rsidR="00F12CC7" w:rsidRPr="007A6D3B">
        <w:rPr>
          <w:rFonts w:ascii="Arial" w:eastAsia="Times New Roman" w:hAnsi="Arial" w:cs="Arial"/>
          <w:color w:val="000000"/>
          <w:sz w:val="24"/>
          <w:szCs w:val="24"/>
          <w:lang w:val="kk-KZ" w:eastAsia="ru-RU"/>
        </w:rPr>
        <w:t>д</w:t>
      </w:r>
      <w:r w:rsidR="000619CA" w:rsidRPr="007A6D3B">
        <w:rPr>
          <w:rFonts w:ascii="Arial" w:eastAsia="Times New Roman" w:hAnsi="Arial" w:cs="Arial"/>
          <w:color w:val="000000"/>
          <w:sz w:val="24"/>
          <w:szCs w:val="24"/>
          <w:lang w:val="kk-KZ" w:eastAsia="ru-RU"/>
        </w:rPr>
        <w:t xml:space="preserve">е </w:t>
      </w:r>
      <w:r w:rsidR="00F12CC7" w:rsidRPr="007A6D3B">
        <w:rPr>
          <w:rFonts w:ascii="Arial" w:eastAsia="Times New Roman" w:hAnsi="Arial" w:cs="Arial"/>
          <w:color w:val="000000"/>
          <w:sz w:val="24"/>
          <w:szCs w:val="24"/>
          <w:lang w:val="kk-KZ" w:eastAsia="ru-RU"/>
        </w:rPr>
        <w:t>болу</w:t>
      </w:r>
      <w:r w:rsidR="00A955D7" w:rsidRPr="007A6D3B">
        <w:rPr>
          <w:rFonts w:ascii="Arial" w:eastAsia="Times New Roman" w:hAnsi="Arial" w:cs="Arial"/>
          <w:color w:val="000000"/>
          <w:sz w:val="24"/>
          <w:szCs w:val="24"/>
          <w:lang w:val="kk-KZ" w:eastAsia="ru-RU"/>
        </w:rPr>
        <w:t>ы</w:t>
      </w:r>
      <w:r w:rsidRPr="007A6D3B">
        <w:rPr>
          <w:rFonts w:ascii="Arial" w:eastAsia="Times New Roman" w:hAnsi="Arial" w:cs="Arial"/>
          <w:color w:val="000000"/>
          <w:sz w:val="24"/>
          <w:szCs w:val="24"/>
          <w:lang w:val="kk-KZ" w:eastAsia="ru-RU"/>
        </w:rPr>
        <w:t>;</w:t>
      </w:r>
    </w:p>
    <w:p w:rsidR="0008445B" w:rsidRPr="007A6D3B" w:rsidRDefault="00DB277D"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3) м</w:t>
      </w:r>
      <w:r w:rsidR="0008445B" w:rsidRPr="007A6D3B">
        <w:rPr>
          <w:rFonts w:ascii="Arial" w:hAnsi="Arial" w:cs="Arial"/>
          <w:color w:val="000000"/>
          <w:sz w:val="24"/>
          <w:szCs w:val="24"/>
          <w:lang w:val="kk-KZ"/>
        </w:rPr>
        <w:t>ынадай</w:t>
      </w:r>
      <w:r w:rsidR="008D623A" w:rsidRPr="007A6D3B">
        <w:rPr>
          <w:rFonts w:ascii="Arial" w:hAnsi="Arial" w:cs="Arial"/>
          <w:color w:val="000000"/>
          <w:sz w:val="24"/>
          <w:szCs w:val="24"/>
          <w:lang w:val="kk-KZ"/>
        </w:rPr>
        <w:t xml:space="preserve"> құжаттардың болу</w:t>
      </w:r>
      <w:r w:rsidR="00A955D7" w:rsidRPr="007A6D3B">
        <w:rPr>
          <w:rFonts w:ascii="Arial" w:hAnsi="Arial" w:cs="Arial"/>
          <w:color w:val="000000"/>
          <w:sz w:val="24"/>
          <w:szCs w:val="24"/>
          <w:lang w:val="kk-KZ"/>
        </w:rPr>
        <w:t>ы</w:t>
      </w:r>
      <w:r w:rsidR="0008445B" w:rsidRPr="007A6D3B">
        <w:rPr>
          <w:rFonts w:ascii="Arial" w:hAnsi="Arial" w:cs="Arial"/>
          <w:color w:val="000000"/>
          <w:sz w:val="24"/>
          <w:szCs w:val="24"/>
          <w:lang w:val="kk-KZ"/>
        </w:rPr>
        <w:t>:</w:t>
      </w:r>
    </w:p>
    <w:p w:rsidR="00DB277D" w:rsidRPr="007A6D3B" w:rsidRDefault="00DB277D"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фармацевтикалық қызметке немесе медициналық қызметке лицензияның және (немесе) «Рұқсаттар және хабарламалар туралы» 2014 жылғы 16 мамырдағы Қазақстан Республикасының </w:t>
      </w:r>
      <w:hyperlink r:id="rId10" w:history="1">
        <w:r w:rsidRPr="007A6D3B">
          <w:rPr>
            <w:rFonts w:ascii="Arial" w:eastAsia="Times New Roman" w:hAnsi="Arial" w:cs="Arial"/>
            <w:sz w:val="24"/>
            <w:szCs w:val="24"/>
            <w:lang w:val="kk-KZ" w:eastAsia="ru-RU"/>
          </w:rPr>
          <w:t>Заңында</w:t>
        </w:r>
      </w:hyperlink>
      <w:r w:rsidRPr="007A6D3B">
        <w:rPr>
          <w:rFonts w:ascii="Arial" w:eastAsia="Times New Roman" w:hAnsi="Arial" w:cs="Arial"/>
          <w:sz w:val="24"/>
          <w:szCs w:val="24"/>
          <w:lang w:val="kk-KZ" w:eastAsia="ru-RU"/>
        </w:rPr>
        <w:t xml:space="preserve"> (бұдан әрі – Заң) </w:t>
      </w:r>
      <w:r w:rsidRPr="007A6D3B">
        <w:rPr>
          <w:rFonts w:ascii="Arial" w:eastAsia="Times New Roman" w:hAnsi="Arial" w:cs="Arial"/>
          <w:color w:val="000000"/>
          <w:sz w:val="24"/>
          <w:szCs w:val="24"/>
          <w:lang w:val="kk-KZ" w:eastAsia="ru-RU"/>
        </w:rPr>
        <w:t>белгіленген тәртіппен медициналық техниканы және медициналық мақсаттағы бұйымдардың көтерме саудада өткізуге берілген қызметті</w:t>
      </w:r>
      <w:r w:rsidR="00A955D7" w:rsidRPr="007A6D3B">
        <w:rPr>
          <w:rFonts w:ascii="Arial" w:eastAsia="Times New Roman" w:hAnsi="Arial" w:cs="Arial"/>
          <w:color w:val="000000"/>
          <w:sz w:val="24"/>
          <w:szCs w:val="24"/>
          <w:lang w:val="kk-KZ" w:eastAsia="ru-RU"/>
        </w:rPr>
        <w:t>ң</w:t>
      </w:r>
      <w:r w:rsidRPr="007A6D3B">
        <w:rPr>
          <w:rFonts w:ascii="Arial" w:eastAsia="Times New Roman" w:hAnsi="Arial" w:cs="Arial"/>
          <w:color w:val="000000"/>
          <w:sz w:val="24"/>
          <w:szCs w:val="24"/>
          <w:lang w:val="kk-KZ" w:eastAsia="ru-RU"/>
        </w:rPr>
        <w:t xml:space="preserve"> басталғаны немесе тоқтатылғаны туралы хабарламаның қабылданғаны туралы талонның (бұдан </w:t>
      </w:r>
      <w:r w:rsidR="00A955D7"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әрі – хабарламаның қабылданғаны туралы талон) көшірмелер</w:t>
      </w:r>
      <w:r w:rsidR="008D623A" w:rsidRPr="007A6D3B">
        <w:rPr>
          <w:rFonts w:ascii="Arial" w:eastAsia="Times New Roman" w:hAnsi="Arial" w:cs="Arial"/>
          <w:color w:val="000000"/>
          <w:sz w:val="24"/>
          <w:szCs w:val="24"/>
          <w:lang w:val="kk-KZ" w:eastAsia="ru-RU"/>
        </w:rPr>
        <w:t>і</w:t>
      </w:r>
      <w:r w:rsidRPr="007A6D3B">
        <w:rPr>
          <w:rFonts w:ascii="Arial" w:eastAsia="Times New Roman" w:hAnsi="Arial" w:cs="Arial"/>
          <w:color w:val="000000"/>
          <w:sz w:val="24"/>
          <w:szCs w:val="24"/>
          <w:lang w:val="kk-KZ" w:eastAsia="ru-RU"/>
        </w:rPr>
        <w:t>;</w:t>
      </w:r>
    </w:p>
    <w:p w:rsidR="00DB277D" w:rsidRPr="007A6D3B" w:rsidRDefault="00DB277D"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толық фирмалық атауы, тауарды Еуразиялық экономикалық одақтың Сыртқы экономикалық қызметінің тауар номенклатурасының нақты кіші тауар </w:t>
      </w:r>
      <w:r w:rsidRPr="007A6D3B">
        <w:rPr>
          <w:rFonts w:ascii="Arial" w:eastAsia="Times New Roman" w:hAnsi="Arial" w:cs="Arial"/>
          <w:color w:val="000000"/>
          <w:sz w:val="24"/>
          <w:szCs w:val="24"/>
          <w:lang w:val="kk-KZ" w:eastAsia="ru-RU"/>
        </w:rPr>
        <w:lastRenderedPageBreak/>
        <w:t>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DB277D" w:rsidRPr="007A6D3B" w:rsidRDefault="008063C8"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Бұл ретте: </w:t>
      </w:r>
    </w:p>
    <w:p w:rsidR="006615EE" w:rsidRPr="007A6D3B" w:rsidRDefault="006615EE"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Қазақстан Республикасында тіркелген дәрілік заттар, медициналық мақсаттағы бұйымдар, медициналық техника үшін </w:t>
      </w:r>
      <w:r w:rsidR="006609A1" w:rsidRPr="007A6D3B">
        <w:rPr>
          <w:rFonts w:ascii="Arial" w:eastAsia="Times New Roman" w:hAnsi="Arial" w:cs="Arial"/>
          <w:color w:val="000000"/>
          <w:sz w:val="24"/>
          <w:szCs w:val="24"/>
          <w:lang w:val="kk-KZ" w:eastAsia="ru-RU"/>
        </w:rPr>
        <w:t>–</w:t>
      </w:r>
      <w:r w:rsidRPr="007A6D3B">
        <w:rPr>
          <w:rFonts w:ascii="Arial" w:eastAsia="Times New Roman" w:hAnsi="Arial" w:cs="Arial"/>
          <w:color w:val="000000"/>
          <w:sz w:val="24"/>
          <w:szCs w:val="24"/>
          <w:lang w:val="kk-KZ" w:eastAsia="ru-RU"/>
        </w:rPr>
        <w:t xml:space="preserve"> Мемлекеттік тізілімнің электрондық дерекқорында мәліметтердің немесе дәрілік заттардың, медициналық мақсаттағы бұйымдардың, медициналық техниканың айналымы саласындағы мемлекеттік орган беретін Мемлекеттік тізілімнен үзіндінің болуы немесе немесе дәрілік заттарға, медициналық мақсаттағы бұйымдарға, медициналық техникаға тіркеу куәлігінің көшірмесін ұсыну;</w:t>
      </w:r>
    </w:p>
    <w:p w:rsidR="006609A1" w:rsidRPr="007A6D3B" w:rsidRDefault="006609A1"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Қазақстан Республикасында тіркелмеген дәрілік заттар, медициналық мақсаттағы бұйымдар, медициналық техника үшін – «Халық денсаулығы және денсаулық сақтау жүйесі туралы» 2009 жылғы 18 қыркүйектегі Қазақстан Республикасы Кодексінің </w:t>
      </w:r>
      <w:hyperlink r:id="rId11" w:history="1">
        <w:r w:rsidRPr="007A6D3B">
          <w:rPr>
            <w:rFonts w:ascii="Arial" w:eastAsia="Times New Roman" w:hAnsi="Arial" w:cs="Arial"/>
            <w:sz w:val="24"/>
            <w:szCs w:val="24"/>
            <w:lang w:val="kk-KZ" w:eastAsia="ru-RU"/>
          </w:rPr>
          <w:t>80-бабының 3 және 4-тармақтарында</w:t>
        </w:r>
      </w:hyperlink>
      <w:r w:rsidRPr="007A6D3B">
        <w:rPr>
          <w:rFonts w:ascii="Arial" w:eastAsia="Times New Roman" w:hAnsi="Arial" w:cs="Arial"/>
          <w:color w:val="000000"/>
          <w:sz w:val="24"/>
          <w:szCs w:val="24"/>
          <w:lang w:val="kk-KZ" w:eastAsia="ru-RU"/>
        </w:rPr>
        <w:t xml:space="preserve"> белгіленген жағдайларда дәрілік заттардың, медициналық мақсаттағы бұйымдардың, медициналық техниканың айналымы саласындағы мемлекеттік органның әкелу туралы қорытындысын (рұқсат құжатын) болуы;</w:t>
      </w:r>
    </w:p>
    <w:p w:rsidR="008D623A" w:rsidRPr="007A6D3B" w:rsidRDefault="008D623A" w:rsidP="008D623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Қазақстан Республикасының аумағына мемлекеттік сатып алу туралы шарттар шеңберінде импорттал</w:t>
      </w:r>
      <w:r w:rsidR="002D34B1" w:rsidRPr="007A6D3B">
        <w:rPr>
          <w:rFonts w:ascii="Arial" w:eastAsia="Times New Roman" w:hAnsi="Arial" w:cs="Arial"/>
          <w:color w:val="000000"/>
          <w:sz w:val="24"/>
          <w:szCs w:val="24"/>
          <w:lang w:val="kk-KZ" w:eastAsia="ru-RU"/>
        </w:rPr>
        <w:t>атын</w:t>
      </w:r>
      <w:r w:rsidRPr="007A6D3B">
        <w:rPr>
          <w:rFonts w:ascii="Arial" w:eastAsia="Times New Roman" w:hAnsi="Arial" w:cs="Arial"/>
          <w:color w:val="000000"/>
          <w:sz w:val="24"/>
          <w:szCs w:val="24"/>
          <w:lang w:val="kk-KZ" w:eastAsia="ru-RU"/>
        </w:rPr>
        <w:t xml:space="preserve"> тауарлар үшін мынадай құжаттар ұсыну:</w:t>
      </w:r>
    </w:p>
    <w:p w:rsidR="008D623A" w:rsidRPr="007A6D3B" w:rsidRDefault="008D623A" w:rsidP="008D623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Заңға сәйкес берілген фармацевтикалық қызметке лицензияның және (немесе) хабарламаның қабылдан</w:t>
      </w:r>
      <w:r w:rsidR="006D14C4" w:rsidRPr="007A6D3B">
        <w:rPr>
          <w:rFonts w:ascii="Arial" w:eastAsia="Times New Roman" w:hAnsi="Arial" w:cs="Arial"/>
          <w:color w:val="000000"/>
          <w:sz w:val="24"/>
          <w:szCs w:val="24"/>
          <w:lang w:val="kk-KZ" w:eastAsia="ru-RU"/>
        </w:rPr>
        <w:t xml:space="preserve">ғаны туралы талонның немесе </w:t>
      </w:r>
      <w:r w:rsidRPr="007A6D3B">
        <w:rPr>
          <w:rFonts w:ascii="Arial" w:eastAsia="Times New Roman" w:hAnsi="Arial" w:cs="Arial"/>
          <w:color w:val="000000"/>
          <w:sz w:val="24"/>
          <w:szCs w:val="24"/>
          <w:lang w:val="kk-KZ" w:eastAsia="ru-RU"/>
        </w:rPr>
        <w:t>медициналық техниканы және медициналық мақсаттағы бұйымдарды көтерме саудада өткізуге арналған электрондық құжат түріндегі талон көшірмесі;</w:t>
      </w:r>
    </w:p>
    <w:p w:rsidR="008D623A" w:rsidRPr="007A6D3B" w:rsidRDefault="008D623A" w:rsidP="008D623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толық фирмалық атауы, тауарды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8D623A" w:rsidRPr="007A6D3B" w:rsidRDefault="008D623A" w:rsidP="008D623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тапсырыс беруші мен импортты жүзеге асыратын жеткізуші арасында жасалған шарт.</w:t>
      </w:r>
    </w:p>
    <w:p w:rsidR="006D14C4" w:rsidRPr="007A6D3B" w:rsidRDefault="00A85EBB"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 xml:space="preserve">12. </w:t>
      </w:r>
      <w:r w:rsidR="00F424F8" w:rsidRPr="007A6D3B">
        <w:rPr>
          <w:rFonts w:ascii="Arial" w:hAnsi="Arial" w:cs="Arial"/>
          <w:color w:val="000000"/>
          <w:sz w:val="24"/>
          <w:szCs w:val="24"/>
          <w:lang w:val="kk-KZ"/>
        </w:rPr>
        <w:t xml:space="preserve">Ветеринария </w:t>
      </w:r>
      <w:r w:rsidR="00C1669E" w:rsidRPr="007A6D3B">
        <w:rPr>
          <w:rFonts w:ascii="Arial" w:hAnsi="Arial" w:cs="Arial"/>
          <w:color w:val="000000"/>
          <w:sz w:val="24"/>
          <w:szCs w:val="24"/>
          <w:lang w:val="kk-KZ"/>
        </w:rPr>
        <w:t xml:space="preserve">саласында пайдаланылатын (қолданылатын) дәрілік заттардың, протездік-ортопедиялық бұйымдарды қоса алғанда, ветеринариялық мақсаттағы бұйымдардың және ветеринариялық техниканың, мүгедектерге берілетін арнайы қозғалыс құралдарының, сурдотифлотехниканың; кез келген нысандағы дәрілік заттарды, протездік-ортопедиялық бұйымдарды қоса алғанда, медициналық (ветеринариялық) мақсаттағы бұйымдарды және медициналық (ветеринариялық) техниканы өндіруге арналған материалдардың, жабдықтар мен жинақтаушы зарттардың импорты </w:t>
      </w:r>
      <w:r w:rsidRPr="007A6D3B">
        <w:rPr>
          <w:rFonts w:ascii="Arial" w:hAnsi="Arial" w:cs="Arial"/>
          <w:color w:val="000000"/>
          <w:sz w:val="24"/>
          <w:szCs w:val="24"/>
          <w:lang w:val="kk-KZ"/>
        </w:rPr>
        <w:t>кезінде</w:t>
      </w:r>
      <w:r w:rsidR="006D14C4" w:rsidRPr="007A6D3B">
        <w:rPr>
          <w:rFonts w:ascii="Arial" w:hAnsi="Arial" w:cs="Arial"/>
          <w:color w:val="000000"/>
          <w:sz w:val="24"/>
          <w:szCs w:val="24"/>
          <w:lang w:val="kk-KZ"/>
        </w:rPr>
        <w:t xml:space="preserve"> мынадай шарттар жиынтығы сақталады:</w:t>
      </w:r>
    </w:p>
    <w:p w:rsidR="006D14C4" w:rsidRPr="007A6D3B" w:rsidRDefault="006D14C4"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 xml:space="preserve">1) </w:t>
      </w:r>
      <w:r w:rsidRPr="007A6D3B">
        <w:rPr>
          <w:rFonts w:ascii="Arial" w:eastAsia="Times New Roman" w:hAnsi="Arial" w:cs="Arial"/>
          <w:bCs/>
          <w:sz w:val="24"/>
          <w:szCs w:val="24"/>
          <w:lang w:val="kk-KZ"/>
        </w:rPr>
        <w:t>Салық кодексінің</w:t>
      </w:r>
      <w:r w:rsidRPr="007A6D3B">
        <w:rPr>
          <w:rFonts w:ascii="Arial" w:hAnsi="Arial" w:cs="Arial"/>
          <w:color w:val="000000"/>
          <w:sz w:val="24"/>
          <w:szCs w:val="24"/>
          <w:lang w:val="kk-KZ"/>
        </w:rPr>
        <w:t xml:space="preserve"> 399-бабының 1-тармақтың 11) тармақшасына сәйкес денсаулық сақтау саласындағы уәкілетті орган агроөнеркәсіптік кешенді дамыту саласындағы уәкілетті органмен, мемлекеттік жоспарлау жөніндегі орталық уәкілетті органмен және уәкілетті органмен келісу бойынша </w:t>
      </w:r>
      <w:r w:rsidRPr="007A6D3B">
        <w:rPr>
          <w:rFonts w:ascii="Arial" w:eastAsia="Times New Roman" w:hAnsi="Arial" w:cs="Arial"/>
          <w:color w:val="000000"/>
          <w:sz w:val="24"/>
          <w:szCs w:val="24"/>
          <w:lang w:val="kk-KZ" w:eastAsia="ru-RU"/>
        </w:rPr>
        <w:t>бекітетін тауарлар тізбесінде болуы;</w:t>
      </w:r>
    </w:p>
    <w:p w:rsidR="006D14C4" w:rsidRPr="007A6D3B" w:rsidRDefault="006D14C4"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2) мынадай құжаттардың болуы:</w:t>
      </w:r>
    </w:p>
    <w:p w:rsidR="006D14C4" w:rsidRPr="007A6D3B" w:rsidRDefault="00FE4FEA" w:rsidP="00B5288C">
      <w:pPr>
        <w:ind w:firstLine="709"/>
        <w:jc w:val="both"/>
        <w:rPr>
          <w:rFonts w:ascii="Arial" w:hAnsi="Arial" w:cs="Arial"/>
          <w:color w:val="000000"/>
          <w:sz w:val="24"/>
          <w:szCs w:val="24"/>
          <w:lang w:val="kk-KZ"/>
        </w:rPr>
      </w:pPr>
      <w:r w:rsidRPr="007A6D3B">
        <w:rPr>
          <w:rFonts w:ascii="Arial" w:eastAsia="Times New Roman" w:hAnsi="Arial" w:cs="Arial"/>
          <w:color w:val="000000"/>
          <w:sz w:val="24"/>
          <w:szCs w:val="24"/>
          <w:lang w:val="kk-KZ" w:eastAsia="ru-RU"/>
        </w:rPr>
        <w:t>ветеринария саласындағы лицензияланатын қызмет түріне арналған лицензияның немесе ветеринария саласындағы қызметті растайтын құжаттың көшірмесі;</w:t>
      </w:r>
    </w:p>
    <w:p w:rsidR="006D14C4" w:rsidRPr="007A6D3B" w:rsidRDefault="00FE4FEA"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lastRenderedPageBreak/>
        <w:t>толық фирмалық атауы, тауарды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FE4FEA" w:rsidRPr="007A6D3B" w:rsidRDefault="00FE4FEA" w:rsidP="00FE4FE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Бұл ретте: </w:t>
      </w:r>
    </w:p>
    <w:p w:rsidR="00FE4FEA" w:rsidRPr="007A6D3B" w:rsidRDefault="00FE4FEA" w:rsidP="00FE4FE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ветеринария саласында пайдаланылатын (қолданылатын) импортталатын дәрілік заттар үшін – ветеринариялық препараттың Қазақстан Республикасында немесе Еуразиялық экономикалық одаққа мүше мемлекеттерде мемлекеттік тіркелгенін растайтын құжаттың көшірмесін ұсыну (ветеринариялық препараттардың үлгілері тіркеу сынағын жүргізу үшін әке</w:t>
      </w:r>
      <w:r w:rsidR="002D34B1" w:rsidRPr="007A6D3B">
        <w:rPr>
          <w:rFonts w:ascii="Arial" w:eastAsia="Times New Roman" w:hAnsi="Arial" w:cs="Arial"/>
          <w:color w:val="000000"/>
          <w:sz w:val="24"/>
          <w:szCs w:val="24"/>
          <w:lang w:val="kk-KZ" w:eastAsia="ru-RU"/>
        </w:rPr>
        <w:t>лінетін жағдайларды қоспағанда);</w:t>
      </w:r>
    </w:p>
    <w:p w:rsidR="002D34B1" w:rsidRPr="007A6D3B" w:rsidRDefault="002D34B1" w:rsidP="002D34B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Қазақстан Республикасының аумағына мемлекеттік сатып алу туралы шарттар шеңберінде импортталатын тауарлар үшін мынадай құжаттар ұсыну:</w:t>
      </w:r>
    </w:p>
    <w:p w:rsidR="002D34B1" w:rsidRPr="007A6D3B" w:rsidRDefault="002D34B1" w:rsidP="00FE4FE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ветеринария саласындағы лицензияланатын қызмет түріне лицензияның немесе ветеринария саласындағы қызметті растайтын құжаттың көшірмесі;</w:t>
      </w:r>
    </w:p>
    <w:p w:rsidR="002D34B1" w:rsidRPr="007A6D3B" w:rsidRDefault="002D34B1" w:rsidP="00FE4FEA">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толық фирмалық атауы, тауарды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2D34B1" w:rsidRPr="007A6D3B" w:rsidRDefault="002D34B1" w:rsidP="002D34B1">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тапсырыс беруші мен импортты жүзеге асыратын жеткізуші арасында жасалған шарт</w:t>
      </w:r>
      <w:r w:rsidR="00EB4C3D" w:rsidRPr="007A6D3B">
        <w:rPr>
          <w:rFonts w:ascii="Arial" w:eastAsia="Times New Roman" w:hAnsi="Arial" w:cs="Arial"/>
          <w:color w:val="000000"/>
          <w:sz w:val="24"/>
          <w:szCs w:val="24"/>
          <w:lang w:val="kk-KZ" w:eastAsia="ru-RU"/>
        </w:rPr>
        <w:t>;</w:t>
      </w:r>
    </w:p>
    <w:p w:rsidR="00ED71EB" w:rsidRPr="007A6D3B" w:rsidRDefault="00EB4C3D" w:rsidP="00E91AD9">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кез </w:t>
      </w:r>
      <w:r w:rsidR="00E91AD9" w:rsidRPr="007A6D3B">
        <w:rPr>
          <w:rFonts w:ascii="Arial" w:eastAsia="Times New Roman" w:hAnsi="Arial" w:cs="Arial"/>
          <w:color w:val="000000"/>
          <w:sz w:val="24"/>
          <w:szCs w:val="24"/>
          <w:lang w:val="kk-KZ" w:eastAsia="ru-RU"/>
        </w:rPr>
        <w:t xml:space="preserve">келген нысандағы </w:t>
      </w:r>
      <w:r w:rsidR="00ED71EB" w:rsidRPr="007A6D3B">
        <w:rPr>
          <w:rFonts w:ascii="Arial" w:eastAsia="Times New Roman" w:hAnsi="Arial" w:cs="Arial"/>
          <w:color w:val="000000"/>
          <w:sz w:val="24"/>
          <w:szCs w:val="24"/>
          <w:lang w:val="kk-KZ" w:eastAsia="ru-RU"/>
        </w:rPr>
        <w:t xml:space="preserve">импортталатын </w:t>
      </w:r>
      <w:r w:rsidR="00E91AD9" w:rsidRPr="007A6D3B">
        <w:rPr>
          <w:rFonts w:ascii="Arial" w:eastAsia="Times New Roman" w:hAnsi="Arial" w:cs="Arial"/>
          <w:color w:val="000000"/>
          <w:sz w:val="24"/>
          <w:szCs w:val="24"/>
          <w:lang w:val="kk-KZ" w:eastAsia="ru-RU"/>
        </w:rPr>
        <w:t xml:space="preserve">дәрілік заттарды өндіруге арналған материалдар, жабдықтар мен жинақтаушылар, протездік-ортопедиялық бұйымдарды қоса алғанда, медициналық мақсаттағы бұйымдар және медициналық техника </w:t>
      </w:r>
      <w:r w:rsidR="00ED71EB" w:rsidRPr="007A6D3B">
        <w:rPr>
          <w:rFonts w:ascii="Arial" w:eastAsia="Times New Roman" w:hAnsi="Arial" w:cs="Arial"/>
          <w:color w:val="000000"/>
          <w:sz w:val="24"/>
          <w:szCs w:val="24"/>
          <w:lang w:val="kk-KZ" w:eastAsia="ru-RU"/>
        </w:rPr>
        <w:t>үшін</w:t>
      </w:r>
      <w:r w:rsidR="00E91AD9" w:rsidRPr="007A6D3B">
        <w:rPr>
          <w:rFonts w:ascii="Arial" w:eastAsia="Times New Roman" w:hAnsi="Arial" w:cs="Arial"/>
          <w:color w:val="000000"/>
          <w:sz w:val="24"/>
          <w:szCs w:val="24"/>
          <w:lang w:val="kk-KZ" w:eastAsia="ru-RU"/>
        </w:rPr>
        <w:t xml:space="preserve"> </w:t>
      </w:r>
      <w:r w:rsidR="00ED71EB" w:rsidRPr="007A6D3B">
        <w:rPr>
          <w:rFonts w:ascii="Arial" w:eastAsia="Times New Roman" w:hAnsi="Arial" w:cs="Arial"/>
          <w:color w:val="000000"/>
          <w:sz w:val="24"/>
          <w:szCs w:val="24"/>
          <w:lang w:val="kk-KZ" w:eastAsia="ru-RU"/>
        </w:rPr>
        <w:t>мынадай құжаттар ұсыну:</w:t>
      </w:r>
    </w:p>
    <w:p w:rsidR="00E91AD9" w:rsidRPr="007A6D3B" w:rsidRDefault="00E91AD9" w:rsidP="00E91AD9">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фармацевтикалық қызметке лицензияның көшірмесі;</w:t>
      </w:r>
    </w:p>
    <w:p w:rsidR="00ED71EB" w:rsidRPr="007A6D3B" w:rsidRDefault="00ED71EB" w:rsidP="00ED71EB">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толық фирмалық атауы, тауарды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ED71EB" w:rsidRPr="007A6D3B" w:rsidRDefault="00ED71EB" w:rsidP="00ED71EB">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импортталатын м</w:t>
      </w:r>
      <w:r w:rsidR="00E91AD9" w:rsidRPr="007A6D3B">
        <w:rPr>
          <w:rFonts w:ascii="Arial" w:eastAsia="Times New Roman" w:hAnsi="Arial" w:cs="Arial"/>
          <w:color w:val="000000"/>
          <w:sz w:val="24"/>
          <w:szCs w:val="24"/>
          <w:lang w:val="kk-KZ" w:eastAsia="ru-RU"/>
        </w:rPr>
        <w:t xml:space="preserve">үгедектерге берілетін протездік-ортопедиялық бұйымдар, арнаулы жүріп-тұру құралдар </w:t>
      </w:r>
      <w:r w:rsidRPr="007A6D3B">
        <w:rPr>
          <w:rFonts w:ascii="Arial" w:eastAsia="Times New Roman" w:hAnsi="Arial" w:cs="Arial"/>
          <w:color w:val="000000"/>
          <w:sz w:val="24"/>
          <w:szCs w:val="24"/>
          <w:lang w:val="kk-KZ" w:eastAsia="ru-RU"/>
        </w:rPr>
        <w:t>үшін мынадай құжаттар ұсыну:</w:t>
      </w:r>
    </w:p>
    <w:p w:rsidR="00E91AD9" w:rsidRPr="007A6D3B" w:rsidRDefault="00E91AD9" w:rsidP="00E91AD9">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фармацевтикалық қызметке лицензияның көшірмесі немесе медициналық техниканы және медициналық мақсаттағы бұйымдарды көтерме саудада өткізуге арналған хабарламаның қабылданғаны туралы талон немесе заңды тұлғалар үшін мемлекеттік тіркеу (қайта тіркеу) туралы анықтаманың (куәліктің) көшірмесі;</w:t>
      </w:r>
    </w:p>
    <w:p w:rsidR="008E2166" w:rsidRPr="007A6D3B" w:rsidRDefault="008E2166" w:rsidP="008E2166">
      <w:pPr>
        <w:ind w:firstLine="709"/>
        <w:jc w:val="both"/>
        <w:rPr>
          <w:rFonts w:ascii="Arial" w:eastAsia="Times New Roman" w:hAnsi="Arial" w:cs="Arial"/>
          <w:color w:val="000000"/>
          <w:sz w:val="24"/>
          <w:szCs w:val="24"/>
          <w:lang w:val="kk-KZ" w:eastAsia="ru-RU"/>
        </w:rPr>
      </w:pPr>
      <w:bookmarkStart w:id="10" w:name="SUB800"/>
      <w:bookmarkStart w:id="11" w:name="SUB900"/>
      <w:bookmarkStart w:id="12" w:name="sub1004003330"/>
      <w:bookmarkStart w:id="13" w:name="sub1005427185"/>
      <w:bookmarkEnd w:id="10"/>
      <w:bookmarkEnd w:id="11"/>
      <w:r w:rsidRPr="007A6D3B">
        <w:rPr>
          <w:rFonts w:ascii="Arial" w:eastAsia="Times New Roman" w:hAnsi="Arial" w:cs="Arial"/>
          <w:color w:val="000000"/>
          <w:sz w:val="24"/>
          <w:szCs w:val="24"/>
          <w:lang w:val="kk-KZ" w:eastAsia="ru-RU"/>
        </w:rPr>
        <w:t>толық фирмалық атауы, тауарды Еуразиялық экономикалық одақтың Сыртқы экономикалық қызметінің тауар номенклатурасының нақты кіші тауар субпозициясына біржола жатқызуға мүмкіндік беретін тауарлардың негізгі техникалық, коммерциялық сипаттамалары мазмұндалған құжат. Қажет болған жағдайда фотосуреттер, суреттер, сызбалар, бұйымдардың паспорттары, тауарлардың сынамалары, үлгілері және басқа құжаттар ұсынылады;</w:t>
      </w:r>
    </w:p>
    <w:p w:rsidR="00F424F8" w:rsidRPr="007A6D3B" w:rsidRDefault="00F424F8"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w:t>
      </w:r>
      <w:r w:rsidR="00E91AD9" w:rsidRPr="007A6D3B">
        <w:rPr>
          <w:rFonts w:ascii="Arial" w:eastAsia="Times New Roman" w:hAnsi="Arial" w:cs="Arial"/>
          <w:color w:val="000000"/>
          <w:sz w:val="24"/>
          <w:szCs w:val="24"/>
          <w:lang w:val="kk-KZ" w:eastAsia="ru-RU"/>
        </w:rPr>
        <w:t>3</w:t>
      </w:r>
      <w:r w:rsidRPr="007A6D3B">
        <w:rPr>
          <w:rFonts w:ascii="Arial" w:eastAsia="Times New Roman" w:hAnsi="Arial" w:cs="Arial"/>
          <w:color w:val="000000"/>
          <w:sz w:val="24"/>
          <w:szCs w:val="24"/>
          <w:lang w:val="kk-KZ" w:eastAsia="ru-RU"/>
        </w:rPr>
        <w:t xml:space="preserve">. </w:t>
      </w:r>
      <w:r w:rsidRPr="007A6D3B">
        <w:rPr>
          <w:rFonts w:ascii="Arial" w:hAnsi="Arial" w:cs="Arial"/>
          <w:color w:val="000000"/>
          <w:sz w:val="24"/>
          <w:szCs w:val="24"/>
          <w:lang w:val="kk-KZ"/>
        </w:rPr>
        <w:t xml:space="preserve">Қазақстан Республикасының Ұлттық Банкі, екінші деңгейдегі банк немесе бағалы қағаздар нарығына кәсіби қатысушы – заңды тұлға импорттайтын </w:t>
      </w:r>
      <w:r w:rsidRPr="007A6D3B">
        <w:rPr>
          <w:rFonts w:ascii="Arial" w:hAnsi="Arial" w:cs="Arial"/>
          <w:color w:val="000000"/>
          <w:sz w:val="24"/>
          <w:szCs w:val="24"/>
          <w:lang w:val="kk-KZ"/>
        </w:rPr>
        <w:lastRenderedPageBreak/>
        <w:t xml:space="preserve">инвестициялық алтынның </w:t>
      </w:r>
      <w:r w:rsidRPr="007A6D3B">
        <w:rPr>
          <w:rFonts w:ascii="Arial" w:eastAsia="Times New Roman" w:hAnsi="Arial" w:cs="Arial"/>
          <w:color w:val="000000"/>
          <w:sz w:val="24"/>
          <w:szCs w:val="24"/>
          <w:lang w:val="kk-KZ" w:eastAsia="ru-RU"/>
        </w:rPr>
        <w:t>импорты кезінде тауарға ілеспе құжаттар (ол болған жағдайда) ұсынылады.</w:t>
      </w:r>
    </w:p>
    <w:p w:rsidR="00F424F8" w:rsidRPr="007A6D3B" w:rsidRDefault="00F424F8"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1</w:t>
      </w:r>
      <w:r w:rsidR="00E91AD9" w:rsidRPr="007A6D3B">
        <w:rPr>
          <w:rFonts w:ascii="Arial" w:eastAsia="Times New Roman" w:hAnsi="Arial" w:cs="Arial"/>
          <w:color w:val="000000"/>
          <w:sz w:val="24"/>
          <w:szCs w:val="24"/>
          <w:lang w:val="kk-KZ" w:eastAsia="ru-RU"/>
        </w:rPr>
        <w:t>4</w:t>
      </w:r>
      <w:r w:rsidRPr="007A6D3B">
        <w:rPr>
          <w:rFonts w:ascii="Arial" w:eastAsia="Times New Roman" w:hAnsi="Arial" w:cs="Arial"/>
          <w:color w:val="000000"/>
          <w:sz w:val="24"/>
          <w:szCs w:val="24"/>
          <w:lang w:val="kk-KZ" w:eastAsia="ru-RU"/>
        </w:rPr>
        <w:t xml:space="preserve">. </w:t>
      </w:r>
      <w:r w:rsidRPr="007A6D3B">
        <w:rPr>
          <w:rFonts w:ascii="Arial" w:hAnsi="Arial" w:cs="Arial"/>
          <w:color w:val="000000"/>
          <w:sz w:val="24"/>
          <w:szCs w:val="24"/>
          <w:lang w:val="kk-KZ"/>
        </w:rPr>
        <w:t xml:space="preserve">Қазақстан Республикасының әділет органдарында тіркелген діни бірлестіктер әкелетін діни мақсаттағы заттардың </w:t>
      </w:r>
      <w:r w:rsidRPr="007A6D3B">
        <w:rPr>
          <w:rFonts w:ascii="Arial" w:eastAsia="Times New Roman" w:hAnsi="Arial" w:cs="Arial"/>
          <w:color w:val="000000"/>
          <w:sz w:val="24"/>
          <w:szCs w:val="24"/>
          <w:lang w:val="kk-KZ" w:eastAsia="ru-RU"/>
        </w:rPr>
        <w:t>импорты кезінде тауарға ілеспе құжаттар (ол болған жағдайда) ұсынылады.</w:t>
      </w:r>
    </w:p>
    <w:p w:rsidR="00F424F8" w:rsidRPr="007A6D3B" w:rsidRDefault="00F424F8" w:rsidP="00B5288C">
      <w:pPr>
        <w:ind w:firstLine="709"/>
        <w:jc w:val="both"/>
        <w:rPr>
          <w:rFonts w:ascii="Arial" w:hAnsi="Arial" w:cs="Arial"/>
          <w:color w:val="000000"/>
          <w:sz w:val="24"/>
          <w:szCs w:val="24"/>
          <w:lang w:val="kk-KZ"/>
        </w:rPr>
      </w:pPr>
      <w:r w:rsidRPr="007A6D3B">
        <w:rPr>
          <w:rFonts w:ascii="Arial" w:eastAsia="Times New Roman" w:hAnsi="Arial" w:cs="Arial"/>
          <w:color w:val="000000"/>
          <w:sz w:val="24"/>
          <w:szCs w:val="24"/>
          <w:lang w:val="kk-KZ" w:eastAsia="ru-RU"/>
        </w:rPr>
        <w:t>1</w:t>
      </w:r>
      <w:r w:rsidR="00E91AD9" w:rsidRPr="007A6D3B">
        <w:rPr>
          <w:rFonts w:ascii="Arial" w:eastAsia="Times New Roman" w:hAnsi="Arial" w:cs="Arial"/>
          <w:color w:val="000000"/>
          <w:sz w:val="24"/>
          <w:szCs w:val="24"/>
          <w:lang w:val="kk-KZ" w:eastAsia="ru-RU"/>
        </w:rPr>
        <w:t>5</w:t>
      </w:r>
      <w:r w:rsidRPr="007A6D3B">
        <w:rPr>
          <w:rFonts w:ascii="Arial" w:eastAsia="Times New Roman" w:hAnsi="Arial" w:cs="Arial"/>
          <w:color w:val="000000"/>
          <w:sz w:val="24"/>
          <w:szCs w:val="24"/>
          <w:lang w:val="kk-KZ" w:eastAsia="ru-RU"/>
        </w:rPr>
        <w:t xml:space="preserve">. </w:t>
      </w:r>
      <w:r w:rsidR="00E91AD9" w:rsidRPr="007A6D3B">
        <w:rPr>
          <w:rFonts w:ascii="Arial" w:hAnsi="Arial" w:cs="Arial"/>
          <w:color w:val="000000"/>
          <w:sz w:val="24"/>
          <w:szCs w:val="24"/>
          <w:lang w:val="kk-KZ"/>
        </w:rPr>
        <w:t xml:space="preserve">Инвестициялар </w:t>
      </w:r>
      <w:r w:rsidRPr="007A6D3B">
        <w:rPr>
          <w:rFonts w:ascii="Arial" w:hAnsi="Arial" w:cs="Arial"/>
          <w:color w:val="000000"/>
          <w:sz w:val="24"/>
          <w:szCs w:val="24"/>
          <w:lang w:val="kk-KZ"/>
        </w:rPr>
        <w:t xml:space="preserve">жөніндегі уәкілетті органмен жасалған арнайы инвестициялық шарт шеңберінде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 </w:t>
      </w:r>
      <w:r w:rsidRPr="007A6D3B">
        <w:rPr>
          <w:rFonts w:ascii="Arial" w:eastAsia="Times New Roman" w:hAnsi="Arial" w:cs="Arial"/>
          <w:color w:val="000000"/>
          <w:sz w:val="24"/>
          <w:szCs w:val="24"/>
          <w:lang w:val="kk-KZ" w:eastAsia="ru-RU"/>
        </w:rPr>
        <w:t>импорты кезінде мынадай құжаттар ұсынылады:</w:t>
      </w:r>
    </w:p>
    <w:p w:rsidR="00F424F8" w:rsidRPr="007A6D3B" w:rsidRDefault="00F424F8"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көлік құралдарын өндірушілерге қатысты:</w:t>
      </w:r>
    </w:p>
    <w:p w:rsidR="00E10132" w:rsidRPr="007A6D3B" w:rsidRDefault="00E10132" w:rsidP="00EB4C3D">
      <w:pPr>
        <w:pStyle w:val="ae"/>
        <w:numPr>
          <w:ilvl w:val="0"/>
          <w:numId w:val="1"/>
        </w:numPr>
        <w:tabs>
          <w:tab w:val="left" w:pos="1134"/>
        </w:tabs>
        <w:ind w:left="709" w:firstLine="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тауарға ілеспе құжаттар (ол болған жағдайда);</w:t>
      </w:r>
    </w:p>
    <w:p w:rsidR="00F424F8" w:rsidRPr="007A6D3B" w:rsidRDefault="00F424F8" w:rsidP="00EB4C3D">
      <w:pPr>
        <w:pStyle w:val="ae"/>
        <w:numPr>
          <w:ilvl w:val="0"/>
          <w:numId w:val="1"/>
        </w:numPr>
        <w:tabs>
          <w:tab w:val="left" w:pos="-142"/>
          <w:tab w:val="left" w:pos="142"/>
          <w:tab w:val="left" w:pos="1134"/>
          <w:tab w:val="left" w:pos="1276"/>
        </w:tabs>
        <w:ind w:left="0" w:firstLine="709"/>
        <w:jc w:val="both"/>
        <w:rPr>
          <w:rFonts w:ascii="Arial" w:hAnsi="Arial" w:cs="Arial"/>
          <w:color w:val="000000"/>
          <w:sz w:val="24"/>
          <w:szCs w:val="24"/>
          <w:lang w:val="kk-KZ"/>
        </w:rPr>
      </w:pPr>
      <w:r w:rsidRPr="007A6D3B">
        <w:rPr>
          <w:rFonts w:ascii="Arial" w:hAnsi="Arial" w:cs="Arial"/>
          <w:color w:val="000000"/>
          <w:sz w:val="24"/>
          <w:szCs w:val="24"/>
          <w:lang w:val="kk-KZ"/>
        </w:rPr>
        <w:t>индустриялық-инновациялық қызметті мемлекеттік қолдау</w:t>
      </w:r>
      <w:r w:rsidR="00E10132" w:rsidRPr="007A6D3B">
        <w:rPr>
          <w:rFonts w:ascii="Arial" w:hAnsi="Arial" w:cs="Arial"/>
          <w:color w:val="000000"/>
          <w:sz w:val="24"/>
          <w:szCs w:val="24"/>
          <w:lang w:val="kk-KZ"/>
        </w:rPr>
        <w:t xml:space="preserve"> </w:t>
      </w:r>
      <w:r w:rsidRPr="007A6D3B">
        <w:rPr>
          <w:rFonts w:ascii="Arial" w:hAnsi="Arial" w:cs="Arial"/>
          <w:color w:val="000000"/>
          <w:sz w:val="24"/>
          <w:szCs w:val="24"/>
          <w:lang w:val="kk-KZ"/>
        </w:rPr>
        <w:t>саласындағы уәкілетті органмен моторлы көлік құралдарын өнеркәсіптік құрастыру туралы келісім</w:t>
      </w:r>
      <w:r w:rsidR="00E10132" w:rsidRPr="007A6D3B">
        <w:rPr>
          <w:rFonts w:ascii="Arial" w:hAnsi="Arial" w:cs="Arial"/>
          <w:color w:val="000000"/>
          <w:sz w:val="24"/>
          <w:szCs w:val="24"/>
          <w:lang w:val="kk-KZ"/>
        </w:rPr>
        <w:t>нің көшірмесі</w:t>
      </w:r>
      <w:r w:rsidRPr="007A6D3B">
        <w:rPr>
          <w:rFonts w:ascii="Arial" w:hAnsi="Arial" w:cs="Arial"/>
          <w:color w:val="000000"/>
          <w:sz w:val="24"/>
          <w:szCs w:val="24"/>
          <w:lang w:val="kk-KZ"/>
        </w:rPr>
        <w:t>;</w:t>
      </w:r>
    </w:p>
    <w:p w:rsidR="00E10132" w:rsidRPr="007A6D3B" w:rsidRDefault="00F424F8" w:rsidP="00B5288C">
      <w:pPr>
        <w:ind w:firstLine="709"/>
        <w:jc w:val="both"/>
        <w:rPr>
          <w:rFonts w:ascii="Arial" w:hAnsi="Arial" w:cs="Arial"/>
          <w:color w:val="000000"/>
          <w:sz w:val="24"/>
          <w:szCs w:val="24"/>
          <w:lang w:val="kk-KZ"/>
        </w:rPr>
      </w:pPr>
      <w:r w:rsidRPr="007A6D3B">
        <w:rPr>
          <w:rFonts w:ascii="Arial" w:hAnsi="Arial" w:cs="Arial"/>
          <w:color w:val="000000"/>
          <w:sz w:val="24"/>
          <w:szCs w:val="24"/>
          <w:lang w:val="kk-KZ"/>
        </w:rPr>
        <w:t>ауыл шаруашылығы техникасын өндірушілерге қатысты</w:t>
      </w:r>
      <w:r w:rsidR="00E10132" w:rsidRPr="007A6D3B">
        <w:rPr>
          <w:rFonts w:ascii="Arial" w:hAnsi="Arial" w:cs="Arial"/>
          <w:color w:val="000000"/>
          <w:sz w:val="24"/>
          <w:szCs w:val="24"/>
          <w:lang w:val="kk-KZ"/>
        </w:rPr>
        <w:t>:</w:t>
      </w:r>
    </w:p>
    <w:p w:rsidR="00EB4C3D" w:rsidRPr="007A6D3B" w:rsidRDefault="00EB4C3D" w:rsidP="00966DE5">
      <w:pPr>
        <w:pStyle w:val="ae"/>
        <w:numPr>
          <w:ilvl w:val="0"/>
          <w:numId w:val="3"/>
        </w:numPr>
        <w:tabs>
          <w:tab w:val="left" w:pos="1134"/>
        </w:tabs>
        <w:ind w:left="709" w:firstLine="0"/>
        <w:jc w:val="both"/>
        <w:rPr>
          <w:rFonts w:ascii="Arial" w:hAnsi="Arial" w:cs="Arial"/>
          <w:color w:val="000000"/>
          <w:sz w:val="24"/>
          <w:szCs w:val="24"/>
          <w:lang w:val="kk-KZ"/>
        </w:rPr>
      </w:pPr>
      <w:r w:rsidRPr="007A6D3B">
        <w:rPr>
          <w:rFonts w:ascii="Arial" w:eastAsia="Times New Roman" w:hAnsi="Arial" w:cs="Arial"/>
          <w:color w:val="000000"/>
          <w:sz w:val="24"/>
          <w:szCs w:val="24"/>
          <w:lang w:val="kk-KZ" w:eastAsia="ru-RU"/>
        </w:rPr>
        <w:t>тауарға ілеспе құжаттар (ол болған жағдайда);</w:t>
      </w:r>
    </w:p>
    <w:p w:rsidR="00E10132" w:rsidRPr="007A6D3B" w:rsidRDefault="00F424F8" w:rsidP="00966DE5">
      <w:pPr>
        <w:pStyle w:val="ae"/>
        <w:numPr>
          <w:ilvl w:val="0"/>
          <w:numId w:val="3"/>
        </w:numPr>
        <w:tabs>
          <w:tab w:val="left" w:pos="0"/>
          <w:tab w:val="left" w:leader="underscore" w:pos="567"/>
          <w:tab w:val="left" w:pos="1134"/>
        </w:tabs>
        <w:ind w:left="0" w:firstLine="709"/>
        <w:jc w:val="both"/>
        <w:rPr>
          <w:rFonts w:ascii="Arial" w:hAnsi="Arial" w:cs="Arial"/>
          <w:color w:val="000000"/>
          <w:sz w:val="24"/>
          <w:szCs w:val="24"/>
          <w:lang w:val="kk-KZ"/>
        </w:rPr>
      </w:pPr>
      <w:r w:rsidRPr="007A6D3B">
        <w:rPr>
          <w:rFonts w:ascii="Arial" w:hAnsi="Arial" w:cs="Arial"/>
          <w:color w:val="000000"/>
          <w:sz w:val="24"/>
          <w:szCs w:val="24"/>
          <w:lang w:val="kk-KZ"/>
        </w:rPr>
        <w:t>индустриялық-инновациялық қызметті мемлекеттік қолдау</w:t>
      </w:r>
      <w:r w:rsidR="00E10132" w:rsidRPr="007A6D3B">
        <w:rPr>
          <w:rFonts w:ascii="Arial" w:hAnsi="Arial" w:cs="Arial"/>
          <w:color w:val="000000"/>
          <w:sz w:val="24"/>
          <w:szCs w:val="24"/>
          <w:lang w:val="kk-KZ"/>
        </w:rPr>
        <w:t xml:space="preserve"> </w:t>
      </w:r>
      <w:r w:rsidRPr="007A6D3B">
        <w:rPr>
          <w:rFonts w:ascii="Arial" w:hAnsi="Arial" w:cs="Arial"/>
          <w:color w:val="000000"/>
          <w:sz w:val="24"/>
          <w:szCs w:val="24"/>
          <w:lang w:val="kk-KZ"/>
        </w:rPr>
        <w:t xml:space="preserve">саласындағы уәкілетті органмен ауыл шаруашылығы техникасын өнеркәсіптік құрастыру туралы </w:t>
      </w:r>
      <w:r w:rsidR="00E10132" w:rsidRPr="007A6D3B">
        <w:rPr>
          <w:rFonts w:ascii="Arial" w:hAnsi="Arial" w:cs="Arial"/>
          <w:color w:val="000000"/>
          <w:sz w:val="24"/>
          <w:szCs w:val="24"/>
          <w:lang w:val="kk-KZ"/>
        </w:rPr>
        <w:t>келісімнің көшірмесі.</w:t>
      </w:r>
    </w:p>
    <w:p w:rsidR="00B5288C" w:rsidRPr="007A6D3B" w:rsidRDefault="00B5288C" w:rsidP="00B5288C">
      <w:pPr>
        <w:ind w:firstLine="709"/>
        <w:jc w:val="both"/>
        <w:rPr>
          <w:rFonts w:ascii="Arial" w:eastAsia="Times New Roman" w:hAnsi="Arial" w:cs="Arial"/>
          <w:color w:val="000000"/>
          <w:sz w:val="24"/>
          <w:szCs w:val="24"/>
          <w:lang w:val="kk-KZ" w:eastAsia="ru-RU"/>
        </w:rPr>
      </w:pPr>
      <w:bookmarkStart w:id="14" w:name="SUB1000"/>
      <w:bookmarkStart w:id="15" w:name="SUB1100"/>
      <w:bookmarkStart w:id="16" w:name="SUB1300"/>
      <w:bookmarkEnd w:id="14"/>
      <w:bookmarkEnd w:id="15"/>
      <w:bookmarkEnd w:id="16"/>
      <w:r w:rsidRPr="007A6D3B">
        <w:rPr>
          <w:rFonts w:ascii="Arial" w:eastAsia="Times New Roman" w:hAnsi="Arial" w:cs="Arial"/>
          <w:color w:val="000000"/>
          <w:sz w:val="24"/>
          <w:szCs w:val="24"/>
          <w:lang w:val="kk-KZ" w:eastAsia="ru-RU"/>
        </w:rPr>
        <w:t>1</w:t>
      </w:r>
      <w:r w:rsidR="00E91AD9" w:rsidRPr="007A6D3B">
        <w:rPr>
          <w:rFonts w:ascii="Arial" w:eastAsia="Times New Roman" w:hAnsi="Arial" w:cs="Arial"/>
          <w:color w:val="000000"/>
          <w:sz w:val="24"/>
          <w:szCs w:val="24"/>
          <w:lang w:val="kk-KZ" w:eastAsia="ru-RU"/>
        </w:rPr>
        <w:t>6</w:t>
      </w:r>
      <w:r w:rsidRPr="007A6D3B">
        <w:rPr>
          <w:rFonts w:ascii="Arial" w:eastAsia="Times New Roman" w:hAnsi="Arial" w:cs="Arial"/>
          <w:color w:val="000000"/>
          <w:sz w:val="24"/>
          <w:szCs w:val="24"/>
          <w:lang w:val="kk-KZ" w:eastAsia="ru-RU"/>
        </w:rPr>
        <w:t xml:space="preserve">. Осы Қағидалардың </w:t>
      </w:r>
      <w:bookmarkStart w:id="17" w:name="sub1001577475"/>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"jl:30819540.300%20" </w:instrText>
      </w:r>
      <w:r w:rsidRPr="007A6D3B">
        <w:rPr>
          <w:rFonts w:ascii="Arial" w:eastAsia="Times New Roman" w:hAnsi="Arial" w:cs="Arial"/>
          <w:sz w:val="24"/>
          <w:szCs w:val="24"/>
          <w:lang w:val="kk-KZ" w:eastAsia="ru-RU"/>
        </w:rPr>
        <w:fldChar w:fldCharType="separate"/>
      </w:r>
      <w:r w:rsidRPr="007A6D3B">
        <w:rPr>
          <w:rFonts w:ascii="Arial" w:eastAsia="Times New Roman" w:hAnsi="Arial" w:cs="Arial"/>
          <w:sz w:val="24"/>
          <w:szCs w:val="24"/>
          <w:lang w:val="kk-KZ" w:eastAsia="ru-RU"/>
        </w:rPr>
        <w:t>3, 4, 5</w:t>
      </w:r>
      <w:r w:rsidRPr="007A6D3B">
        <w:rPr>
          <w:rFonts w:ascii="Arial" w:eastAsia="Times New Roman" w:hAnsi="Arial" w:cs="Arial"/>
          <w:sz w:val="24"/>
          <w:szCs w:val="24"/>
          <w:lang w:val="kk-KZ" w:eastAsia="ru-RU"/>
        </w:rPr>
        <w:fldChar w:fldCharType="end"/>
      </w:r>
      <w:bookmarkEnd w:id="17"/>
      <w:r w:rsidRPr="007A6D3B">
        <w:rPr>
          <w:rFonts w:ascii="Arial" w:eastAsia="Times New Roman" w:hAnsi="Arial" w:cs="Arial"/>
          <w:sz w:val="24"/>
          <w:szCs w:val="24"/>
          <w:lang w:val="kk-KZ" w:eastAsia="ru-RU"/>
        </w:rPr>
        <w:t xml:space="preserve">, </w:t>
      </w:r>
      <w:bookmarkStart w:id="18" w:name="sub1001577480"/>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"jl:30819540.600%20" </w:instrText>
      </w:r>
      <w:r w:rsidRPr="007A6D3B">
        <w:rPr>
          <w:rFonts w:ascii="Arial" w:eastAsia="Times New Roman" w:hAnsi="Arial" w:cs="Arial"/>
          <w:sz w:val="24"/>
          <w:szCs w:val="24"/>
          <w:lang w:val="kk-KZ" w:eastAsia="ru-RU"/>
        </w:rPr>
        <w:fldChar w:fldCharType="separate"/>
      </w:r>
      <w:r w:rsidRPr="007A6D3B">
        <w:rPr>
          <w:rFonts w:ascii="Arial" w:eastAsia="Times New Roman" w:hAnsi="Arial" w:cs="Arial"/>
          <w:sz w:val="24"/>
          <w:szCs w:val="24"/>
          <w:lang w:val="kk-KZ" w:eastAsia="ru-RU"/>
        </w:rPr>
        <w:t>6</w:t>
      </w:r>
      <w:r w:rsidRPr="007A6D3B">
        <w:rPr>
          <w:rFonts w:ascii="Arial" w:eastAsia="Times New Roman" w:hAnsi="Arial" w:cs="Arial"/>
          <w:sz w:val="24"/>
          <w:szCs w:val="24"/>
          <w:lang w:val="kk-KZ" w:eastAsia="ru-RU"/>
        </w:rPr>
        <w:fldChar w:fldCharType="end"/>
      </w:r>
      <w:bookmarkEnd w:id="18"/>
      <w:r w:rsidRPr="007A6D3B">
        <w:rPr>
          <w:rFonts w:ascii="Arial" w:eastAsia="Times New Roman" w:hAnsi="Arial" w:cs="Arial"/>
          <w:sz w:val="24"/>
          <w:szCs w:val="24"/>
          <w:lang w:val="kk-KZ" w:eastAsia="ru-RU"/>
        </w:rPr>
        <w:t xml:space="preserve">, </w:t>
      </w:r>
      <w:bookmarkStart w:id="19" w:name="sub1001577484"/>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"jl:30819540.1000%20" </w:instrText>
      </w:r>
      <w:r w:rsidRPr="007A6D3B">
        <w:rPr>
          <w:rFonts w:ascii="Arial" w:eastAsia="Times New Roman" w:hAnsi="Arial" w:cs="Arial"/>
          <w:sz w:val="24"/>
          <w:szCs w:val="24"/>
          <w:lang w:val="kk-KZ" w:eastAsia="ru-RU"/>
        </w:rPr>
        <w:fldChar w:fldCharType="separate"/>
      </w:r>
      <w:r w:rsidR="002C16D4" w:rsidRPr="007A6D3B">
        <w:rPr>
          <w:rFonts w:ascii="Arial" w:eastAsia="Times New Roman" w:hAnsi="Arial" w:cs="Arial"/>
          <w:sz w:val="24"/>
          <w:szCs w:val="24"/>
          <w:lang w:val="kk-KZ" w:eastAsia="ru-RU"/>
        </w:rPr>
        <w:t>7</w:t>
      </w:r>
      <w:r w:rsidR="00E10132" w:rsidRPr="007A6D3B">
        <w:rPr>
          <w:rFonts w:ascii="Arial" w:eastAsia="Times New Roman" w:hAnsi="Arial" w:cs="Arial"/>
          <w:sz w:val="24"/>
          <w:szCs w:val="24"/>
          <w:lang w:val="kk-KZ" w:eastAsia="ru-RU"/>
        </w:rPr>
        <w:t>, 8, 10, 1</w:t>
      </w:r>
      <w:r w:rsidR="00E91AD9" w:rsidRPr="007A6D3B">
        <w:rPr>
          <w:rFonts w:ascii="Arial" w:eastAsia="Times New Roman" w:hAnsi="Arial" w:cs="Arial"/>
          <w:sz w:val="24"/>
          <w:szCs w:val="24"/>
          <w:lang w:val="kk-KZ" w:eastAsia="ru-RU"/>
        </w:rPr>
        <w:t>3</w:t>
      </w:r>
      <w:r w:rsidRPr="007A6D3B">
        <w:rPr>
          <w:rFonts w:ascii="Arial" w:eastAsia="Times New Roman" w:hAnsi="Arial" w:cs="Arial"/>
          <w:sz w:val="24"/>
          <w:szCs w:val="24"/>
          <w:lang w:val="kk-KZ" w:eastAsia="ru-RU"/>
        </w:rPr>
        <w:t xml:space="preserve"> және </w:t>
      </w:r>
      <w:r w:rsidR="00E91AD9" w:rsidRPr="007A6D3B">
        <w:rPr>
          <w:rFonts w:ascii="Arial" w:eastAsia="Times New Roman" w:hAnsi="Arial" w:cs="Arial"/>
          <w:sz w:val="24"/>
          <w:szCs w:val="24"/>
          <w:lang w:val="kk-KZ" w:eastAsia="ru-RU"/>
        </w:rPr>
        <w:t>14</w:t>
      </w:r>
      <w:r w:rsidRPr="007A6D3B">
        <w:rPr>
          <w:rFonts w:ascii="Arial" w:eastAsia="Times New Roman" w:hAnsi="Arial" w:cs="Arial"/>
          <w:sz w:val="24"/>
          <w:szCs w:val="24"/>
          <w:lang w:val="kk-KZ" w:eastAsia="ru-RU"/>
        </w:rPr>
        <w:t>-тармақтарында</w:t>
      </w:r>
      <w:r w:rsidRPr="007A6D3B">
        <w:rPr>
          <w:rFonts w:ascii="Arial" w:eastAsia="Times New Roman" w:hAnsi="Arial" w:cs="Arial"/>
          <w:sz w:val="24"/>
          <w:szCs w:val="24"/>
          <w:lang w:val="kk-KZ" w:eastAsia="ru-RU"/>
        </w:rPr>
        <w:fldChar w:fldCharType="end"/>
      </w:r>
      <w:bookmarkEnd w:id="19"/>
      <w:r w:rsidRPr="007A6D3B">
        <w:rPr>
          <w:rFonts w:ascii="Arial" w:eastAsia="Times New Roman" w:hAnsi="Arial" w:cs="Arial"/>
          <w:color w:val="000000"/>
          <w:sz w:val="24"/>
          <w:szCs w:val="24"/>
          <w:lang w:val="kk-KZ" w:eastAsia="ru-RU"/>
        </w:rPr>
        <w:t xml:space="preserve"> көрсетілген тауарлар босатуды беруге байланысты мақсаттарға ғана пайдаланыл</w:t>
      </w:r>
      <w:r w:rsidR="002C16D4" w:rsidRPr="007A6D3B">
        <w:rPr>
          <w:rFonts w:ascii="Arial" w:eastAsia="Times New Roman" w:hAnsi="Arial" w:cs="Arial"/>
          <w:color w:val="000000"/>
          <w:sz w:val="24"/>
          <w:szCs w:val="24"/>
          <w:lang w:val="kk-KZ" w:eastAsia="ru-RU"/>
        </w:rPr>
        <w:t>ады</w:t>
      </w:r>
      <w:r w:rsidRPr="007A6D3B">
        <w:rPr>
          <w:rFonts w:ascii="Arial" w:eastAsia="Times New Roman" w:hAnsi="Arial" w:cs="Arial"/>
          <w:color w:val="000000"/>
          <w:sz w:val="24"/>
          <w:szCs w:val="24"/>
          <w:lang w:val="kk-KZ" w:eastAsia="ru-RU"/>
        </w:rPr>
        <w:t xml:space="preserve">. Импорттаушы көрсетілген тауарларды өзге мақсаттарға пайдаланған жағдайда мұндай тауарлардың импорты бойынша төленбеген қосылған құн салығы </w:t>
      </w:r>
      <w:r w:rsidR="002C16D4" w:rsidRPr="007A6D3B">
        <w:rPr>
          <w:rFonts w:ascii="Arial" w:eastAsia="Times New Roman" w:hAnsi="Arial" w:cs="Arial"/>
          <w:bCs/>
          <w:sz w:val="24"/>
          <w:szCs w:val="24"/>
          <w:lang w:val="kk-KZ"/>
        </w:rPr>
        <w:t xml:space="preserve">Салық </w:t>
      </w:r>
      <w:r w:rsidR="00E10132" w:rsidRPr="007A6D3B">
        <w:rPr>
          <w:rFonts w:ascii="Arial" w:eastAsia="Times New Roman" w:hAnsi="Arial" w:cs="Arial"/>
          <w:color w:val="000000"/>
          <w:sz w:val="24"/>
          <w:szCs w:val="24"/>
          <w:lang w:val="kk-KZ" w:eastAsia="ru-RU"/>
        </w:rPr>
        <w:t xml:space="preserve">кодексінің </w:t>
      </w:r>
      <w:r w:rsidRPr="007A6D3B">
        <w:rPr>
          <w:rFonts w:ascii="Arial" w:eastAsia="Times New Roman" w:hAnsi="Arial" w:cs="Arial"/>
          <w:color w:val="000000"/>
          <w:sz w:val="24"/>
          <w:szCs w:val="24"/>
          <w:lang w:val="kk-KZ" w:eastAsia="ru-RU"/>
        </w:rPr>
        <w:t xml:space="preserve">456-бабына сәйкес бюджетке төленуге </w:t>
      </w:r>
      <w:r w:rsidR="002C16D4" w:rsidRPr="007A6D3B">
        <w:rPr>
          <w:rFonts w:ascii="Arial" w:eastAsia="Times New Roman" w:hAnsi="Arial" w:cs="Arial"/>
          <w:color w:val="000000"/>
          <w:sz w:val="24"/>
          <w:szCs w:val="24"/>
          <w:lang w:val="kk-KZ" w:eastAsia="ru-RU"/>
        </w:rPr>
        <w:t>жатады</w:t>
      </w:r>
      <w:r w:rsidRPr="007A6D3B">
        <w:rPr>
          <w:rFonts w:ascii="Arial" w:eastAsia="Times New Roman" w:hAnsi="Arial" w:cs="Arial"/>
          <w:color w:val="000000"/>
          <w:sz w:val="24"/>
          <w:szCs w:val="24"/>
          <w:lang w:val="kk-KZ" w:eastAsia="ru-RU"/>
        </w:rPr>
        <w:t>.</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Осы Қағидалардың </w:t>
      </w:r>
      <w:bookmarkStart w:id="20" w:name="sub1001577481"/>
      <w:r w:rsidRPr="007A6D3B">
        <w:rPr>
          <w:rFonts w:ascii="Arial" w:eastAsia="Times New Roman" w:hAnsi="Arial" w:cs="Arial"/>
          <w:sz w:val="24"/>
          <w:szCs w:val="24"/>
          <w:lang w:val="kk-KZ" w:eastAsia="ru-RU"/>
        </w:rPr>
        <w:fldChar w:fldCharType="begin"/>
      </w:r>
      <w:r w:rsidRPr="007A6D3B">
        <w:rPr>
          <w:rFonts w:ascii="Arial" w:eastAsia="Times New Roman" w:hAnsi="Arial" w:cs="Arial"/>
          <w:sz w:val="24"/>
          <w:szCs w:val="24"/>
          <w:lang w:val="kk-KZ" w:eastAsia="ru-RU"/>
        </w:rPr>
        <w:instrText xml:space="preserve"> HYPERLINK "jl:30819540.700%20" </w:instrText>
      </w:r>
      <w:r w:rsidRPr="007A6D3B">
        <w:rPr>
          <w:rFonts w:ascii="Arial" w:eastAsia="Times New Roman" w:hAnsi="Arial" w:cs="Arial"/>
          <w:sz w:val="24"/>
          <w:szCs w:val="24"/>
          <w:lang w:val="kk-KZ" w:eastAsia="ru-RU"/>
        </w:rPr>
        <w:fldChar w:fldCharType="separate"/>
      </w:r>
      <w:r w:rsidR="00E10132" w:rsidRPr="007A6D3B">
        <w:rPr>
          <w:rFonts w:ascii="Arial" w:eastAsia="Times New Roman" w:hAnsi="Arial" w:cs="Arial"/>
          <w:sz w:val="24"/>
          <w:szCs w:val="24"/>
          <w:lang w:val="kk-KZ" w:eastAsia="ru-RU"/>
        </w:rPr>
        <w:t>11</w:t>
      </w:r>
      <w:r w:rsidRPr="007A6D3B">
        <w:rPr>
          <w:rFonts w:ascii="Arial" w:eastAsia="Times New Roman" w:hAnsi="Arial" w:cs="Arial"/>
          <w:sz w:val="24"/>
          <w:szCs w:val="24"/>
          <w:lang w:val="kk-KZ" w:eastAsia="ru-RU"/>
        </w:rPr>
        <w:t xml:space="preserve"> және </w:t>
      </w:r>
      <w:r w:rsidR="002C16D4" w:rsidRPr="007A6D3B">
        <w:rPr>
          <w:rFonts w:ascii="Arial" w:eastAsia="Times New Roman" w:hAnsi="Arial" w:cs="Arial"/>
          <w:sz w:val="24"/>
          <w:szCs w:val="24"/>
          <w:lang w:val="kk-KZ" w:eastAsia="ru-RU"/>
        </w:rPr>
        <w:t>1</w:t>
      </w:r>
      <w:r w:rsidR="00E10132" w:rsidRPr="007A6D3B">
        <w:rPr>
          <w:rFonts w:ascii="Arial" w:eastAsia="Times New Roman" w:hAnsi="Arial" w:cs="Arial"/>
          <w:sz w:val="24"/>
          <w:szCs w:val="24"/>
          <w:lang w:val="kk-KZ" w:eastAsia="ru-RU"/>
        </w:rPr>
        <w:t>2</w:t>
      </w:r>
      <w:r w:rsidRPr="007A6D3B">
        <w:rPr>
          <w:rFonts w:ascii="Arial" w:eastAsia="Times New Roman" w:hAnsi="Arial" w:cs="Arial"/>
          <w:sz w:val="24"/>
          <w:szCs w:val="24"/>
          <w:lang w:val="kk-KZ" w:eastAsia="ru-RU"/>
        </w:rPr>
        <w:t>-тармақтарында</w:t>
      </w:r>
      <w:r w:rsidRPr="007A6D3B">
        <w:rPr>
          <w:rFonts w:ascii="Arial" w:eastAsia="Times New Roman" w:hAnsi="Arial" w:cs="Arial"/>
          <w:sz w:val="24"/>
          <w:szCs w:val="24"/>
          <w:lang w:val="kk-KZ" w:eastAsia="ru-RU"/>
        </w:rPr>
        <w:fldChar w:fldCharType="end"/>
      </w:r>
      <w:bookmarkEnd w:id="20"/>
      <w:r w:rsidRPr="007A6D3B">
        <w:rPr>
          <w:rFonts w:ascii="Arial" w:eastAsia="Times New Roman" w:hAnsi="Arial" w:cs="Arial"/>
          <w:color w:val="000000"/>
          <w:sz w:val="24"/>
          <w:szCs w:val="24"/>
          <w:lang w:val="kk-KZ" w:eastAsia="ru-RU"/>
        </w:rPr>
        <w:t xml:space="preserve"> көрсетілген тауарларды:</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денсаулық сақтау саласында:</w:t>
      </w:r>
    </w:p>
    <w:p w:rsidR="00B5288C" w:rsidRPr="007A6D3B" w:rsidRDefault="009D6B60" w:rsidP="00B5288C">
      <w:pPr>
        <w:ind w:firstLine="709"/>
        <w:jc w:val="both"/>
        <w:rPr>
          <w:rFonts w:ascii="Arial" w:eastAsia="Times New Roman" w:hAnsi="Arial" w:cs="Arial"/>
          <w:color w:val="000000"/>
          <w:sz w:val="24"/>
          <w:szCs w:val="24"/>
          <w:lang w:val="kk-KZ" w:eastAsia="ru-RU"/>
        </w:rPr>
      </w:pPr>
      <w:hyperlink r:id="rId12" w:history="1">
        <w:r w:rsidR="00B5288C" w:rsidRPr="007A6D3B">
          <w:rPr>
            <w:rFonts w:ascii="Arial" w:eastAsia="Times New Roman" w:hAnsi="Arial" w:cs="Arial"/>
            <w:sz w:val="24"/>
            <w:szCs w:val="24"/>
            <w:lang w:val="kk-KZ" w:eastAsia="ru-RU"/>
          </w:rPr>
          <w:t>За</w:t>
        </w:r>
        <w:r w:rsidR="002C16D4" w:rsidRPr="007A6D3B">
          <w:rPr>
            <w:rFonts w:ascii="Arial" w:eastAsia="Times New Roman" w:hAnsi="Arial" w:cs="Arial"/>
            <w:sz w:val="24"/>
            <w:szCs w:val="24"/>
            <w:lang w:val="kk-KZ" w:eastAsia="ru-RU"/>
          </w:rPr>
          <w:t>ңғ</w:t>
        </w:r>
        <w:r w:rsidR="00B5288C" w:rsidRPr="007A6D3B">
          <w:rPr>
            <w:rFonts w:ascii="Arial" w:eastAsia="Times New Roman" w:hAnsi="Arial" w:cs="Arial"/>
            <w:sz w:val="24"/>
            <w:szCs w:val="24"/>
            <w:lang w:val="kk-KZ" w:eastAsia="ru-RU"/>
          </w:rPr>
          <w:t>а</w:t>
        </w:r>
      </w:hyperlink>
      <w:bookmarkEnd w:id="12"/>
      <w:r w:rsidR="00B5288C" w:rsidRPr="007A6D3B">
        <w:rPr>
          <w:rFonts w:ascii="Arial" w:eastAsia="Times New Roman" w:hAnsi="Arial" w:cs="Arial"/>
          <w:color w:val="000000"/>
          <w:sz w:val="24"/>
          <w:szCs w:val="24"/>
          <w:lang w:val="kk-KZ" w:eastAsia="ru-RU"/>
        </w:rPr>
        <w:t xml:space="preserve"> сәйкес берілген фармацевтикалық немесе медициналық қызметті жүзеге асыруға арналған лицензияларға және (немесе) хабарламаның қабылданғаны туралы талонға, халыққа қызмет көрсету орталығының қабылдағаны туралы белгісі бар хабарламаның көшірмесіне немесе медициналық техника мен медициналық мақсаттағы бұйымдарды көтерме саудада өткізуге арналған электрондық құжат нысанындағы талонға сәйкес көрсетілген қызмет түрлерін жүзеге асыру үшін денсаулық сақтау субьектілері;</w:t>
      </w:r>
    </w:p>
    <w:bookmarkEnd w:id="13"/>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ветеринария саласында:</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ветеринариялық қызметті жүзеге асыруға (тек ветеринария саласындағы лицензияланатын қызмет түрлері үшін) арналған лицензияларға немесе </w:t>
      </w:r>
      <w:r w:rsidR="002C16D4" w:rsidRPr="007A6D3B">
        <w:rPr>
          <w:rFonts w:ascii="Arial" w:eastAsia="Times New Roman" w:hAnsi="Arial" w:cs="Arial"/>
          <w:color w:val="000000"/>
          <w:sz w:val="24"/>
          <w:szCs w:val="24"/>
          <w:lang w:val="kk-KZ" w:eastAsia="ru-RU"/>
        </w:rPr>
        <w:t xml:space="preserve">ветеринария саласындағы қызметті растайтын </w:t>
      </w:r>
      <w:r w:rsidRPr="007A6D3B">
        <w:rPr>
          <w:rFonts w:ascii="Arial" w:eastAsia="Times New Roman" w:hAnsi="Arial" w:cs="Arial"/>
          <w:color w:val="000000"/>
          <w:sz w:val="24"/>
          <w:szCs w:val="24"/>
          <w:lang w:val="kk-KZ" w:eastAsia="ru-RU"/>
        </w:rPr>
        <w:t>құжатқа сәйкес Қазақстан Республикасында көрсетілген қызмет түрлерін жүзеге асыру үшін жек</w:t>
      </w:r>
      <w:r w:rsidR="002C16D4" w:rsidRPr="007A6D3B">
        <w:rPr>
          <w:rFonts w:ascii="Arial" w:eastAsia="Times New Roman" w:hAnsi="Arial" w:cs="Arial"/>
          <w:color w:val="000000"/>
          <w:sz w:val="24"/>
          <w:szCs w:val="24"/>
          <w:lang w:val="kk-KZ" w:eastAsia="ru-RU"/>
        </w:rPr>
        <w:t>е және заңды тұлғалар пайдаланылады</w:t>
      </w:r>
      <w:r w:rsidRPr="007A6D3B">
        <w:rPr>
          <w:rFonts w:ascii="Arial" w:eastAsia="Times New Roman" w:hAnsi="Arial" w:cs="Arial"/>
          <w:color w:val="000000"/>
          <w:sz w:val="24"/>
          <w:szCs w:val="24"/>
          <w:lang w:val="kk-KZ" w:eastAsia="ru-RU"/>
        </w:rPr>
        <w:t>.</w:t>
      </w:r>
    </w:p>
    <w:p w:rsidR="00B5288C" w:rsidRPr="007A6D3B" w:rsidRDefault="00B5288C" w:rsidP="00B5288C">
      <w:pPr>
        <w:ind w:firstLine="709"/>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Импорттаушы көрсетілген тауарларды Қазақстан Республикасындағы тиісті фармацевтикалық, медициналық немесе ветеринариялық қызметке сәйкес келмейтін мақсатта пайдаланған жағдайда, мұндай тауарлардың импорты бойынша төленбеген қосылған құн салығы </w:t>
      </w:r>
      <w:r w:rsidR="002C16D4" w:rsidRPr="007A6D3B">
        <w:rPr>
          <w:rFonts w:ascii="Arial" w:eastAsia="Times New Roman" w:hAnsi="Arial" w:cs="Arial"/>
          <w:color w:val="000000"/>
          <w:sz w:val="24"/>
          <w:szCs w:val="24"/>
          <w:lang w:val="kk-KZ" w:eastAsia="ru-RU"/>
        </w:rPr>
        <w:t>Салық кодексінің</w:t>
      </w:r>
      <w:r w:rsidRPr="007A6D3B">
        <w:rPr>
          <w:rFonts w:ascii="Arial" w:eastAsia="Times New Roman" w:hAnsi="Arial" w:cs="Arial"/>
          <w:color w:val="000000"/>
          <w:sz w:val="24"/>
          <w:szCs w:val="24"/>
          <w:lang w:val="kk-KZ" w:eastAsia="ru-RU"/>
        </w:rPr>
        <w:t xml:space="preserve"> 456-бабына сәйкес бюджетке төленуге </w:t>
      </w:r>
      <w:r w:rsidR="002C16D4" w:rsidRPr="007A6D3B">
        <w:rPr>
          <w:rFonts w:ascii="Arial" w:eastAsia="Times New Roman" w:hAnsi="Arial" w:cs="Arial"/>
          <w:color w:val="000000"/>
          <w:sz w:val="24"/>
          <w:szCs w:val="24"/>
          <w:lang w:val="kk-KZ" w:eastAsia="ru-RU"/>
        </w:rPr>
        <w:t>жатады</w:t>
      </w:r>
      <w:r w:rsidRPr="007A6D3B">
        <w:rPr>
          <w:rFonts w:ascii="Arial" w:eastAsia="Times New Roman" w:hAnsi="Arial" w:cs="Arial"/>
          <w:color w:val="000000"/>
          <w:sz w:val="24"/>
          <w:szCs w:val="24"/>
          <w:lang w:val="kk-KZ" w:eastAsia="ru-RU"/>
        </w:rPr>
        <w:t>.</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ind w:firstLine="400"/>
        <w:jc w:val="right"/>
        <w:rPr>
          <w:rFonts w:ascii="Arial" w:eastAsia="Times New Roman" w:hAnsi="Arial" w:cs="Arial"/>
          <w:color w:val="000000"/>
          <w:sz w:val="24"/>
          <w:szCs w:val="24"/>
          <w:lang w:val="kk-KZ" w:eastAsia="ru-RU"/>
        </w:rPr>
      </w:pPr>
      <w:bookmarkStart w:id="21" w:name="SUB10"/>
      <w:bookmarkEnd w:id="21"/>
    </w:p>
    <w:p w:rsidR="00B555D2" w:rsidRPr="007A6D3B" w:rsidRDefault="00B555D2" w:rsidP="00B5288C">
      <w:pPr>
        <w:ind w:firstLine="400"/>
        <w:jc w:val="right"/>
        <w:rPr>
          <w:rFonts w:ascii="Arial" w:eastAsia="Times New Roman" w:hAnsi="Arial" w:cs="Arial"/>
          <w:color w:val="000000"/>
          <w:sz w:val="24"/>
          <w:szCs w:val="24"/>
          <w:lang w:val="kk-KZ" w:eastAsia="ru-RU"/>
        </w:rPr>
      </w:pPr>
    </w:p>
    <w:p w:rsidR="00826454" w:rsidRPr="007A6D3B" w:rsidRDefault="00826454" w:rsidP="00B5288C">
      <w:pPr>
        <w:ind w:firstLine="400"/>
        <w:jc w:val="right"/>
        <w:rPr>
          <w:rFonts w:ascii="Arial" w:eastAsia="Times New Roman" w:hAnsi="Arial" w:cs="Arial"/>
          <w:color w:val="000000"/>
          <w:sz w:val="24"/>
          <w:szCs w:val="24"/>
          <w:lang w:val="kk-KZ" w:eastAsia="ru-RU"/>
        </w:rPr>
      </w:pPr>
    </w:p>
    <w:p w:rsidR="00826454" w:rsidRPr="007A6D3B" w:rsidRDefault="00826454" w:rsidP="00B5288C">
      <w:pPr>
        <w:ind w:firstLine="400"/>
        <w:jc w:val="right"/>
        <w:rPr>
          <w:rFonts w:ascii="Arial" w:eastAsia="Times New Roman" w:hAnsi="Arial" w:cs="Arial"/>
          <w:color w:val="000000"/>
          <w:sz w:val="24"/>
          <w:szCs w:val="24"/>
          <w:lang w:val="kk-KZ" w:eastAsia="ru-RU"/>
        </w:rPr>
      </w:pPr>
    </w:p>
    <w:p w:rsidR="00826454" w:rsidRPr="007A6D3B" w:rsidRDefault="00826454" w:rsidP="00B5288C">
      <w:pPr>
        <w:ind w:firstLine="400"/>
        <w:jc w:val="right"/>
        <w:rPr>
          <w:rFonts w:ascii="Arial" w:eastAsia="Times New Roman" w:hAnsi="Arial" w:cs="Arial"/>
          <w:color w:val="000000"/>
          <w:sz w:val="24"/>
          <w:szCs w:val="24"/>
          <w:lang w:val="kk-KZ" w:eastAsia="ru-RU"/>
        </w:rPr>
      </w:pPr>
    </w:p>
    <w:p w:rsidR="00826454" w:rsidRPr="007A6D3B" w:rsidRDefault="00826454" w:rsidP="00B5288C">
      <w:pPr>
        <w:ind w:firstLine="400"/>
        <w:jc w:val="right"/>
        <w:rPr>
          <w:rFonts w:ascii="Arial" w:eastAsia="Times New Roman" w:hAnsi="Arial" w:cs="Arial"/>
          <w:color w:val="000000"/>
          <w:sz w:val="24"/>
          <w:szCs w:val="24"/>
          <w:lang w:val="kk-KZ" w:eastAsia="ru-RU"/>
        </w:rPr>
      </w:pPr>
    </w:p>
    <w:p w:rsidR="00B555D2" w:rsidRPr="007A6D3B" w:rsidRDefault="00B555D2" w:rsidP="00B5288C">
      <w:pPr>
        <w:ind w:firstLine="400"/>
        <w:jc w:val="right"/>
        <w:rPr>
          <w:rFonts w:ascii="Arial" w:eastAsia="Times New Roman" w:hAnsi="Arial" w:cs="Arial"/>
          <w:color w:val="000000"/>
          <w:sz w:val="24"/>
          <w:szCs w:val="24"/>
          <w:lang w:val="kk-KZ" w:eastAsia="ru-RU"/>
        </w:rPr>
      </w:pPr>
    </w:p>
    <w:p w:rsidR="0098172F" w:rsidRPr="007A6D3B" w:rsidRDefault="0098172F" w:rsidP="00B5288C">
      <w:pPr>
        <w:ind w:firstLine="400"/>
        <w:jc w:val="right"/>
        <w:rPr>
          <w:rFonts w:ascii="Arial" w:eastAsia="Times New Roman" w:hAnsi="Arial" w:cs="Arial"/>
          <w:color w:val="000000"/>
          <w:sz w:val="24"/>
          <w:szCs w:val="24"/>
          <w:lang w:val="kk-KZ" w:eastAsia="ru-RU"/>
        </w:rPr>
      </w:pPr>
    </w:p>
    <w:p w:rsidR="00471C48" w:rsidRPr="007A6D3B" w:rsidRDefault="00471C48" w:rsidP="00B5288C">
      <w:pPr>
        <w:ind w:firstLine="400"/>
        <w:jc w:val="right"/>
        <w:rPr>
          <w:rFonts w:ascii="Arial" w:eastAsia="Times New Roman" w:hAnsi="Arial" w:cs="Arial"/>
          <w:color w:val="000000"/>
          <w:sz w:val="24"/>
          <w:szCs w:val="24"/>
          <w:lang w:val="kk-KZ" w:eastAsia="ru-RU"/>
        </w:rPr>
      </w:pPr>
    </w:p>
    <w:p w:rsidR="00471C48" w:rsidRPr="007A6D3B" w:rsidRDefault="00471C48" w:rsidP="00B5288C">
      <w:pPr>
        <w:ind w:firstLine="400"/>
        <w:jc w:val="right"/>
        <w:rPr>
          <w:rFonts w:ascii="Arial" w:eastAsia="Times New Roman" w:hAnsi="Arial" w:cs="Arial"/>
          <w:color w:val="000000"/>
          <w:sz w:val="24"/>
          <w:szCs w:val="24"/>
          <w:lang w:val="kk-KZ" w:eastAsia="ru-RU"/>
        </w:rPr>
      </w:pPr>
    </w:p>
    <w:p w:rsidR="00471C48" w:rsidRPr="007A6D3B" w:rsidRDefault="00471C48" w:rsidP="00B5288C">
      <w:pPr>
        <w:ind w:firstLine="400"/>
        <w:jc w:val="right"/>
        <w:rPr>
          <w:rFonts w:ascii="Arial" w:eastAsia="Times New Roman" w:hAnsi="Arial" w:cs="Arial"/>
          <w:color w:val="000000"/>
          <w:sz w:val="24"/>
          <w:szCs w:val="24"/>
          <w:lang w:val="kk-KZ" w:eastAsia="ru-RU"/>
        </w:rPr>
      </w:pPr>
    </w:p>
    <w:p w:rsidR="00471C48" w:rsidRPr="007A6D3B" w:rsidRDefault="00471C48" w:rsidP="00B5288C">
      <w:pPr>
        <w:ind w:firstLine="400"/>
        <w:jc w:val="right"/>
        <w:rPr>
          <w:rFonts w:ascii="Arial" w:eastAsia="Times New Roman" w:hAnsi="Arial" w:cs="Arial"/>
          <w:color w:val="000000"/>
          <w:sz w:val="24"/>
          <w:szCs w:val="24"/>
          <w:lang w:val="kk-KZ" w:eastAsia="ru-RU"/>
        </w:rPr>
      </w:pPr>
    </w:p>
    <w:p w:rsidR="00471C48" w:rsidRPr="007A6D3B" w:rsidRDefault="00471C48" w:rsidP="00B5288C">
      <w:pPr>
        <w:ind w:firstLine="400"/>
        <w:jc w:val="right"/>
        <w:rPr>
          <w:rFonts w:ascii="Arial" w:eastAsia="Times New Roman" w:hAnsi="Arial" w:cs="Arial"/>
          <w:color w:val="000000"/>
          <w:sz w:val="24"/>
          <w:szCs w:val="24"/>
          <w:lang w:val="kk-KZ" w:eastAsia="ru-RU"/>
        </w:rPr>
      </w:pPr>
    </w:p>
    <w:p w:rsidR="0098172F" w:rsidRPr="007A6D3B" w:rsidRDefault="0098172F"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Еуразиялық экономикалық</w:t>
      </w:r>
    </w:p>
    <w:p w:rsidR="0098172F" w:rsidRPr="007A6D3B" w:rsidRDefault="0098172F"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одақта тауарлар</w:t>
      </w:r>
    </w:p>
    <w:p w:rsidR="0098172F" w:rsidRPr="007A6D3B" w:rsidRDefault="0098172F"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импортын қосылған құн</w:t>
      </w:r>
    </w:p>
    <w:p w:rsidR="0098172F" w:rsidRPr="007A6D3B" w:rsidRDefault="0098172F"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салығынан</w:t>
      </w:r>
    </w:p>
    <w:p w:rsidR="0098172F" w:rsidRPr="007A6D3B" w:rsidRDefault="0098172F"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 xml:space="preserve">босату </w:t>
      </w:r>
      <w:hyperlink r:id="rId13" w:history="1">
        <w:r w:rsidRPr="007A6D3B">
          <w:rPr>
            <w:rFonts w:ascii="Arial" w:eastAsia="Times New Roman" w:hAnsi="Arial" w:cs="Arial"/>
            <w:lang w:val="kk-KZ" w:eastAsia="ru-RU"/>
          </w:rPr>
          <w:t>қағидаларына</w:t>
        </w:r>
      </w:hyperlink>
    </w:p>
    <w:p w:rsidR="0098172F" w:rsidRPr="007A6D3B" w:rsidRDefault="0098172F"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lang w:val="kk-KZ" w:eastAsia="ru-RU"/>
        </w:rPr>
        <w:t>1-қосымша</w:t>
      </w:r>
    </w:p>
    <w:p w:rsidR="0098172F" w:rsidRPr="007A6D3B" w:rsidRDefault="0098172F" w:rsidP="0098172F">
      <w:pPr>
        <w:ind w:firstLine="400"/>
        <w:jc w:val="right"/>
        <w:rPr>
          <w:rFonts w:ascii="Arial" w:eastAsia="Times New Roman" w:hAnsi="Arial" w:cs="Arial"/>
          <w:b/>
          <w:bCs/>
          <w:color w:val="000000"/>
          <w:sz w:val="24"/>
          <w:szCs w:val="24"/>
          <w:lang w:val="kk-KZ" w:eastAsia="ru-RU"/>
        </w:rPr>
      </w:pPr>
    </w:p>
    <w:p w:rsidR="0098172F" w:rsidRPr="007A6D3B" w:rsidRDefault="00301BB1" w:rsidP="0098172F">
      <w:pPr>
        <w:ind w:firstLine="400"/>
        <w:jc w:val="right"/>
        <w:rPr>
          <w:rFonts w:ascii="Arial" w:eastAsia="Times New Roman" w:hAnsi="Arial" w:cs="Arial"/>
          <w:bCs/>
          <w:color w:val="000000"/>
          <w:sz w:val="24"/>
          <w:szCs w:val="24"/>
          <w:lang w:val="kk-KZ" w:eastAsia="ru-RU"/>
        </w:rPr>
      </w:pPr>
      <w:r w:rsidRPr="007A6D3B">
        <w:rPr>
          <w:rFonts w:ascii="Arial" w:eastAsia="Times New Roman" w:hAnsi="Arial" w:cs="Arial"/>
          <w:bCs/>
          <w:color w:val="000000"/>
          <w:sz w:val="24"/>
          <w:szCs w:val="24"/>
          <w:lang w:val="kk-KZ" w:eastAsia="ru-RU"/>
        </w:rPr>
        <w:t xml:space="preserve">нысан </w:t>
      </w:r>
    </w:p>
    <w:p w:rsidR="0098172F" w:rsidRPr="007A6D3B" w:rsidRDefault="0098172F" w:rsidP="0098172F">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b/>
          <w:bCs/>
          <w:color w:val="000000"/>
          <w:sz w:val="24"/>
          <w:szCs w:val="24"/>
          <w:lang w:val="kk-KZ" w:eastAsia="ru-RU"/>
        </w:rPr>
        <w:t> </w:t>
      </w:r>
    </w:p>
    <w:p w:rsidR="0098172F" w:rsidRPr="007A6D3B" w:rsidRDefault="0098172F" w:rsidP="0098172F">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bCs/>
          <w:color w:val="000000"/>
          <w:sz w:val="24"/>
          <w:szCs w:val="24"/>
          <w:lang w:val="kk-KZ" w:eastAsia="ru-RU"/>
        </w:rPr>
        <w:t>Мемлекеттік кірістер органының басшысына</w:t>
      </w:r>
    </w:p>
    <w:p w:rsidR="0098172F" w:rsidRPr="007A6D3B" w:rsidRDefault="0098172F" w:rsidP="0098172F">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w:t>
      </w:r>
    </w:p>
    <w:p w:rsidR="0098172F" w:rsidRPr="007A6D3B" w:rsidRDefault="0098172F" w:rsidP="0098172F">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98172F" w:rsidRPr="007A6D3B" w:rsidRDefault="0098172F" w:rsidP="0098172F">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98172F" w:rsidRPr="007A6D3B" w:rsidRDefault="0098172F" w:rsidP="0098172F">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Ақша белгілерін шығаруға арналған шикізатты мақсатты пайдалану</w:t>
      </w:r>
      <w:r w:rsidRPr="007A6D3B">
        <w:rPr>
          <w:rFonts w:ascii="Arial" w:eastAsia="Times New Roman" w:hAnsi="Arial" w:cs="Arial"/>
          <w:color w:val="000000"/>
          <w:sz w:val="24"/>
          <w:szCs w:val="24"/>
          <w:lang w:val="kk-KZ" w:eastAsia="ru-RU"/>
        </w:rPr>
        <w:br/>
        <w:t>туралы міндеттеме</w:t>
      </w:r>
    </w:p>
    <w:p w:rsidR="0098172F" w:rsidRPr="007A6D3B" w:rsidRDefault="0098172F" w:rsidP="0098172F">
      <w:pPr>
        <w:jc w:val="center"/>
        <w:rPr>
          <w:rFonts w:ascii="Arial" w:eastAsia="Times New Roman" w:hAnsi="Arial" w:cs="Arial"/>
          <w:b/>
          <w:color w:val="000000"/>
          <w:sz w:val="24"/>
          <w:szCs w:val="24"/>
          <w:lang w:val="kk-KZ" w:eastAsia="ru-RU"/>
        </w:rPr>
      </w:pPr>
    </w:p>
    <w:p w:rsidR="0098172F" w:rsidRPr="007A6D3B" w:rsidRDefault="0098172F" w:rsidP="0098172F">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98172F" w:rsidRPr="007A6D3B" w:rsidRDefault="0098172F" w:rsidP="0098172F">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Мен,___________________________________________________________</w:t>
      </w:r>
    </w:p>
    <w:p w:rsidR="0098172F" w:rsidRPr="007A6D3B" w:rsidRDefault="0098172F" w:rsidP="0098172F">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(жүк алушының атауы, ЖСН/БСН, мекенжайы, банк  деректемелері не</w:t>
      </w:r>
      <w:r w:rsid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Т.А.Ә. (</w:t>
      </w:r>
      <w:r w:rsidRPr="007A6D3B">
        <w:rPr>
          <w:rFonts w:ascii="Arial" w:hAnsi="Arial" w:cs="Arial"/>
          <w:bCs/>
          <w:color w:val="000000"/>
          <w:sz w:val="24"/>
          <w:szCs w:val="24"/>
          <w:lang w:val="kk-KZ"/>
        </w:rPr>
        <w:t>ол болған кезде</w:t>
      </w:r>
      <w:r w:rsidRPr="007A6D3B">
        <w:rPr>
          <w:rFonts w:ascii="Arial" w:eastAsia="Times New Roman" w:hAnsi="Arial" w:cs="Arial"/>
          <w:color w:val="000000"/>
          <w:sz w:val="24"/>
          <w:szCs w:val="24"/>
          <w:lang w:val="kk-KZ" w:eastAsia="ru-RU"/>
        </w:rPr>
        <w:t>) және паспорттық деректері)</w:t>
      </w:r>
    </w:p>
    <w:p w:rsidR="0098172F" w:rsidRPr="007A6D3B" w:rsidRDefault="0098172F" w:rsidP="0098172F">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тауарларды әкелу және жанама салықтарды төлеу туралы № __________ _______________________________________________________өтінішке сәйкес ________________________________________________________________</w:t>
      </w:r>
    </w:p>
    <w:p w:rsidR="0098172F" w:rsidRPr="007A6D3B" w:rsidRDefault="0098172F" w:rsidP="0098172F">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_________________________________________________________________</w:t>
      </w:r>
    </w:p>
    <w:p w:rsidR="0098172F" w:rsidRPr="007A6D3B" w:rsidRDefault="0098172F" w:rsidP="0098172F">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 атауы)</w:t>
      </w:r>
    </w:p>
    <w:p w:rsidR="0098172F" w:rsidRPr="007A6D3B" w:rsidRDefault="0098172F" w:rsidP="0098172F">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____________________________________________________________________</w:t>
      </w:r>
    </w:p>
    <w:p w:rsidR="0098172F" w:rsidRPr="007A6D3B" w:rsidRDefault="0098172F" w:rsidP="0098172F">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 ақша белгілерін шығару үшін шикізат ретінде әкелдім.</w:t>
      </w:r>
    </w:p>
    <w:p w:rsidR="0098172F" w:rsidRPr="007A6D3B" w:rsidRDefault="0098172F" w:rsidP="0098172F">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Осыған байланысты көрсетілген тауарларды қатаң түрде олардың нысаналы мақсатына сәйкес пайдалануға міндеттенемін. </w:t>
      </w:r>
    </w:p>
    <w:p w:rsidR="0098172F" w:rsidRPr="007A6D3B" w:rsidRDefault="0098172F" w:rsidP="0098172F">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Көрсетілген тауарларды өзге мақсаттарға пайдалану үшін «Салық және бюджетке төленетін басқа да міндетті төлемдер туралы» </w:t>
      </w:r>
      <w:r w:rsidRPr="007A6D3B">
        <w:rPr>
          <w:rFonts w:ascii="Arial" w:eastAsia="Times New Roman" w:hAnsi="Arial" w:cs="Arial"/>
          <w:bCs/>
          <w:sz w:val="24"/>
          <w:szCs w:val="24"/>
          <w:lang w:val="kk-KZ"/>
        </w:rPr>
        <w:t xml:space="preserve">(Салық кодексі) 2017 жылғы 25 желтоқсандағы </w:t>
      </w:r>
      <w:r w:rsidRPr="007A6D3B">
        <w:rPr>
          <w:rFonts w:ascii="Arial" w:eastAsia="Times New Roman" w:hAnsi="Arial" w:cs="Arial"/>
          <w:color w:val="000000"/>
          <w:sz w:val="24"/>
          <w:szCs w:val="24"/>
          <w:lang w:val="kk-KZ" w:eastAsia="ru-RU"/>
        </w:rPr>
        <w:t>Қазақстан Республикасы Кодексінің 456-бабына сәйкес 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rsidR="0098172F" w:rsidRPr="007A6D3B" w:rsidRDefault="0098172F" w:rsidP="0098172F">
      <w:pPr>
        <w:ind w:firstLine="400"/>
        <w:jc w:val="both"/>
        <w:rPr>
          <w:rFonts w:ascii="Arial" w:eastAsia="Times New Roman" w:hAnsi="Arial" w:cs="Arial"/>
          <w:color w:val="000000"/>
          <w:sz w:val="24"/>
          <w:szCs w:val="24"/>
          <w:lang w:val="kk-KZ" w:eastAsia="ru-RU"/>
        </w:rPr>
      </w:pPr>
    </w:p>
    <w:p w:rsidR="0098172F" w:rsidRPr="007A6D3B" w:rsidRDefault="0098172F" w:rsidP="0098172F">
      <w:pPr>
        <w:ind w:firstLine="400"/>
        <w:jc w:val="both"/>
        <w:rPr>
          <w:rFonts w:ascii="Arial" w:eastAsia="Times New Roman" w:hAnsi="Arial" w:cs="Arial"/>
          <w:color w:val="000000"/>
          <w:sz w:val="24"/>
          <w:szCs w:val="24"/>
          <w:lang w:val="kk-KZ" w:eastAsia="ru-RU"/>
        </w:rPr>
      </w:pPr>
    </w:p>
    <w:p w:rsidR="0098172F" w:rsidRPr="007A6D3B" w:rsidRDefault="0098172F" w:rsidP="0098172F">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Қолы __________/____________/ Күні 20__ жылғы «___» ___________</w:t>
      </w:r>
    </w:p>
    <w:p w:rsidR="0098172F" w:rsidRPr="007A6D3B" w:rsidRDefault="0098172F" w:rsidP="0098172F">
      <w:pP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                             Т.А.Ә. (</w:t>
      </w:r>
      <w:r w:rsidRPr="007A6D3B">
        <w:rPr>
          <w:rFonts w:ascii="Arial" w:hAnsi="Arial" w:cs="Arial"/>
          <w:bCs/>
          <w:color w:val="000000"/>
          <w:sz w:val="24"/>
          <w:szCs w:val="24"/>
          <w:lang w:val="kk-KZ"/>
        </w:rPr>
        <w:t>ол болған кезде</w:t>
      </w:r>
      <w:r w:rsidRPr="007A6D3B">
        <w:rPr>
          <w:rFonts w:ascii="Arial" w:eastAsia="Times New Roman" w:hAnsi="Arial" w:cs="Arial"/>
          <w:color w:val="000000"/>
          <w:sz w:val="24"/>
          <w:szCs w:val="24"/>
          <w:lang w:val="kk-KZ" w:eastAsia="ru-RU"/>
        </w:rPr>
        <w:t>)</w:t>
      </w:r>
    </w:p>
    <w:p w:rsidR="0098172F" w:rsidRPr="007A6D3B" w:rsidRDefault="0098172F" w:rsidP="0098172F">
      <w:pPr>
        <w:ind w:firstLine="2552"/>
        <w:jc w:val="both"/>
        <w:rPr>
          <w:rFonts w:ascii="Arial" w:eastAsia="Times New Roman" w:hAnsi="Arial" w:cs="Arial"/>
          <w:color w:val="000000"/>
          <w:sz w:val="24"/>
          <w:szCs w:val="24"/>
          <w:lang w:val="kk-KZ" w:eastAsia="ru-RU"/>
        </w:rPr>
      </w:pPr>
    </w:p>
    <w:p w:rsidR="0098172F" w:rsidRPr="007A6D3B" w:rsidRDefault="0098172F" w:rsidP="0098172F">
      <w:pPr>
        <w:ind w:firstLine="2552"/>
        <w:jc w:val="both"/>
        <w:rPr>
          <w:rFonts w:ascii="Arial" w:eastAsia="Times New Roman" w:hAnsi="Arial" w:cs="Arial"/>
          <w:color w:val="000000"/>
          <w:sz w:val="24"/>
          <w:szCs w:val="24"/>
          <w:lang w:val="kk-KZ" w:eastAsia="ru-RU"/>
        </w:rPr>
      </w:pPr>
    </w:p>
    <w:p w:rsidR="0098172F" w:rsidRPr="007A6D3B" w:rsidRDefault="0098172F" w:rsidP="00B5288C">
      <w:pPr>
        <w:ind w:left="5664" w:firstLine="400"/>
        <w:jc w:val="center"/>
        <w:rPr>
          <w:rFonts w:ascii="Arial" w:eastAsia="Times New Roman" w:hAnsi="Arial" w:cs="Arial"/>
          <w:color w:val="000000"/>
          <w:sz w:val="24"/>
          <w:szCs w:val="24"/>
          <w:lang w:val="kk-KZ" w:eastAsia="ru-RU"/>
        </w:rPr>
      </w:pPr>
    </w:p>
    <w:p w:rsidR="0098172F" w:rsidRPr="007A6D3B" w:rsidRDefault="0098172F" w:rsidP="00B5288C">
      <w:pPr>
        <w:ind w:left="5664" w:firstLine="400"/>
        <w:jc w:val="center"/>
        <w:rPr>
          <w:rFonts w:ascii="Arial" w:eastAsia="Times New Roman" w:hAnsi="Arial" w:cs="Arial"/>
          <w:color w:val="000000"/>
          <w:sz w:val="24"/>
          <w:szCs w:val="24"/>
          <w:lang w:val="kk-KZ" w:eastAsia="ru-RU"/>
        </w:rPr>
      </w:pPr>
    </w:p>
    <w:p w:rsidR="00B5288C" w:rsidRPr="007A6D3B" w:rsidRDefault="00B5288C"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lastRenderedPageBreak/>
        <w:t>Еуразиялық экономикалық</w:t>
      </w:r>
    </w:p>
    <w:p w:rsidR="00B5288C" w:rsidRPr="007A6D3B" w:rsidRDefault="00B5288C"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одақта тауарлар</w:t>
      </w:r>
    </w:p>
    <w:p w:rsidR="00B5288C" w:rsidRPr="007A6D3B" w:rsidRDefault="00B5288C"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импортын қосылған құн</w:t>
      </w:r>
    </w:p>
    <w:p w:rsidR="00B5288C" w:rsidRPr="007A6D3B" w:rsidRDefault="00B5288C"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салығынан</w:t>
      </w:r>
    </w:p>
    <w:p w:rsidR="00B5288C" w:rsidRPr="007A6D3B" w:rsidRDefault="00B5288C" w:rsidP="003A2FC6">
      <w:pPr>
        <w:ind w:left="5664" w:firstLine="400"/>
        <w:jc w:val="right"/>
        <w:rPr>
          <w:rFonts w:ascii="Arial" w:eastAsia="Times New Roman" w:hAnsi="Arial" w:cs="Arial"/>
          <w:color w:val="000000"/>
          <w:lang w:val="kk-KZ" w:eastAsia="ru-RU"/>
        </w:rPr>
      </w:pPr>
      <w:r w:rsidRPr="007A6D3B">
        <w:rPr>
          <w:rFonts w:ascii="Arial" w:eastAsia="Times New Roman" w:hAnsi="Arial" w:cs="Arial"/>
          <w:color w:val="000000"/>
          <w:lang w:val="kk-KZ" w:eastAsia="ru-RU"/>
        </w:rPr>
        <w:t xml:space="preserve">босату </w:t>
      </w:r>
      <w:bookmarkStart w:id="22" w:name="sub1001577486"/>
      <w:r w:rsidRPr="007A6D3B">
        <w:rPr>
          <w:rFonts w:ascii="Arial" w:eastAsia="Times New Roman" w:hAnsi="Arial" w:cs="Arial"/>
          <w:lang w:val="kk-KZ" w:eastAsia="ru-RU"/>
        </w:rPr>
        <w:fldChar w:fldCharType="begin"/>
      </w:r>
      <w:r w:rsidRPr="007A6D3B">
        <w:rPr>
          <w:rFonts w:ascii="Arial" w:eastAsia="Times New Roman" w:hAnsi="Arial" w:cs="Arial"/>
          <w:lang w:val="kk-KZ" w:eastAsia="ru-RU"/>
        </w:rPr>
        <w:instrText xml:space="preserve"> HYPERLINK "jl:30819540.100%20" </w:instrText>
      </w:r>
      <w:r w:rsidRPr="007A6D3B">
        <w:rPr>
          <w:rFonts w:ascii="Arial" w:eastAsia="Times New Roman" w:hAnsi="Arial" w:cs="Arial"/>
          <w:lang w:val="kk-KZ" w:eastAsia="ru-RU"/>
        </w:rPr>
        <w:fldChar w:fldCharType="separate"/>
      </w:r>
      <w:r w:rsidRPr="007A6D3B">
        <w:rPr>
          <w:rFonts w:ascii="Arial" w:eastAsia="Times New Roman" w:hAnsi="Arial" w:cs="Arial"/>
          <w:lang w:val="kk-KZ" w:eastAsia="ru-RU"/>
        </w:rPr>
        <w:t>қағидаларына</w:t>
      </w:r>
      <w:r w:rsidRPr="007A6D3B">
        <w:rPr>
          <w:rFonts w:ascii="Arial" w:eastAsia="Times New Roman" w:hAnsi="Arial" w:cs="Arial"/>
          <w:lang w:val="kk-KZ" w:eastAsia="ru-RU"/>
        </w:rPr>
        <w:fldChar w:fldCharType="end"/>
      </w:r>
    </w:p>
    <w:p w:rsidR="00B5288C" w:rsidRPr="007A6D3B" w:rsidRDefault="0098172F"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lang w:val="kk-KZ" w:eastAsia="ru-RU"/>
        </w:rPr>
        <w:t>2</w:t>
      </w:r>
      <w:r w:rsidR="00B5288C" w:rsidRPr="007A6D3B">
        <w:rPr>
          <w:rFonts w:ascii="Arial" w:eastAsia="Times New Roman" w:hAnsi="Arial" w:cs="Arial"/>
          <w:color w:val="000000"/>
          <w:lang w:val="kk-KZ" w:eastAsia="ru-RU"/>
        </w:rPr>
        <w:t>-қосымша</w:t>
      </w:r>
    </w:p>
    <w:p w:rsidR="00B5288C" w:rsidRPr="007A6D3B" w:rsidRDefault="00B5288C" w:rsidP="00B5288C">
      <w:pPr>
        <w:ind w:firstLine="400"/>
        <w:jc w:val="right"/>
        <w:rPr>
          <w:rFonts w:ascii="Arial" w:eastAsia="Times New Roman" w:hAnsi="Arial" w:cs="Arial"/>
          <w:b/>
          <w:bCs/>
          <w:color w:val="000000"/>
          <w:sz w:val="24"/>
          <w:szCs w:val="24"/>
          <w:lang w:val="kk-KZ" w:eastAsia="ru-RU"/>
        </w:rPr>
      </w:pPr>
    </w:p>
    <w:p w:rsidR="00B5288C" w:rsidRPr="007A6D3B" w:rsidRDefault="00301BB1" w:rsidP="00B5288C">
      <w:pPr>
        <w:ind w:firstLine="400"/>
        <w:jc w:val="right"/>
        <w:rPr>
          <w:rFonts w:ascii="Arial" w:eastAsia="Times New Roman" w:hAnsi="Arial" w:cs="Arial"/>
          <w:bCs/>
          <w:color w:val="000000"/>
          <w:sz w:val="24"/>
          <w:szCs w:val="24"/>
          <w:lang w:val="kk-KZ" w:eastAsia="ru-RU"/>
        </w:rPr>
      </w:pPr>
      <w:r w:rsidRPr="007A6D3B">
        <w:rPr>
          <w:rFonts w:ascii="Arial" w:eastAsia="Times New Roman" w:hAnsi="Arial" w:cs="Arial"/>
          <w:bCs/>
          <w:color w:val="000000"/>
          <w:sz w:val="24"/>
          <w:szCs w:val="24"/>
          <w:lang w:val="kk-KZ" w:eastAsia="ru-RU"/>
        </w:rPr>
        <w:t xml:space="preserve">нысан </w:t>
      </w:r>
    </w:p>
    <w:p w:rsidR="00B5288C" w:rsidRPr="007A6D3B" w:rsidRDefault="00B5288C" w:rsidP="00B5288C">
      <w:pPr>
        <w:ind w:firstLine="400"/>
        <w:jc w:val="right"/>
        <w:rPr>
          <w:rFonts w:ascii="Arial" w:eastAsia="Times New Roman" w:hAnsi="Arial" w:cs="Arial"/>
          <w:b/>
          <w:bCs/>
          <w:color w:val="000000"/>
          <w:sz w:val="24"/>
          <w:szCs w:val="24"/>
          <w:lang w:val="kk-KZ" w:eastAsia="ru-RU"/>
        </w:rPr>
      </w:pP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bCs/>
          <w:color w:val="000000"/>
          <w:sz w:val="24"/>
          <w:szCs w:val="24"/>
          <w:lang w:val="kk-KZ" w:eastAsia="ru-RU"/>
        </w:rPr>
        <w:t>Мемлекеттік кірістер органының басшысына</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98172F" w:rsidP="00B5288C">
      <w:pPr>
        <w:jc w:val="center"/>
        <w:rPr>
          <w:rFonts w:ascii="Arial" w:eastAsia="Times New Roman" w:hAnsi="Arial" w:cs="Arial"/>
          <w:color w:val="000000"/>
          <w:sz w:val="24"/>
          <w:szCs w:val="24"/>
          <w:lang w:val="kk-KZ" w:eastAsia="ru-RU"/>
        </w:rPr>
      </w:pPr>
      <w:r w:rsidRPr="007A6D3B">
        <w:rPr>
          <w:rFonts w:ascii="Arial" w:hAnsi="Arial" w:cs="Arial"/>
          <w:color w:val="000000"/>
          <w:sz w:val="24"/>
          <w:szCs w:val="24"/>
          <w:lang w:val="kk-KZ"/>
        </w:rPr>
        <w:t xml:space="preserve">Гуманитарлық </w:t>
      </w:r>
      <w:r w:rsidR="00B5288C" w:rsidRPr="007A6D3B">
        <w:rPr>
          <w:rFonts w:ascii="Arial" w:eastAsia="Times New Roman" w:hAnsi="Arial" w:cs="Arial"/>
          <w:color w:val="000000"/>
          <w:sz w:val="24"/>
          <w:szCs w:val="24"/>
          <w:lang w:val="kk-KZ" w:eastAsia="ru-RU"/>
        </w:rPr>
        <w:t>көмек</w:t>
      </w:r>
      <w:r w:rsidRPr="007A6D3B">
        <w:rPr>
          <w:rFonts w:ascii="Arial" w:eastAsia="Times New Roman" w:hAnsi="Arial" w:cs="Arial"/>
          <w:color w:val="000000"/>
          <w:sz w:val="24"/>
          <w:szCs w:val="24"/>
          <w:lang w:val="kk-KZ" w:eastAsia="ru-RU"/>
        </w:rPr>
        <w:t>ті</w:t>
      </w:r>
      <w:r w:rsidR="00B5288C" w:rsidRPr="007A6D3B">
        <w:rPr>
          <w:rFonts w:ascii="Arial" w:eastAsia="Times New Roman" w:hAnsi="Arial" w:cs="Arial"/>
          <w:color w:val="000000"/>
          <w:sz w:val="24"/>
          <w:szCs w:val="24"/>
          <w:lang w:val="kk-KZ" w:eastAsia="ru-RU"/>
        </w:rPr>
        <w:t xml:space="preserve"> мақсатты пайдалану туралы</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r w:rsidR="0098172F" w:rsidRPr="007A6D3B">
        <w:rPr>
          <w:rFonts w:ascii="Arial" w:eastAsia="Times New Roman" w:hAnsi="Arial" w:cs="Arial"/>
          <w:color w:val="000000"/>
          <w:sz w:val="24"/>
          <w:szCs w:val="24"/>
          <w:lang w:val="kk-KZ" w:eastAsia="ru-RU"/>
        </w:rPr>
        <w:t>міндеттеме</w:t>
      </w:r>
    </w:p>
    <w:p w:rsidR="00B5288C" w:rsidRPr="007A6D3B" w:rsidRDefault="00B5288C" w:rsidP="00B5288C">
      <w:pPr>
        <w:rPr>
          <w:rFonts w:ascii="Arial" w:eastAsia="Times New Roman" w:hAnsi="Arial" w:cs="Arial"/>
          <w:b/>
          <w:color w:val="000000"/>
          <w:sz w:val="24"/>
          <w:szCs w:val="24"/>
          <w:lang w:val="kk-KZ" w:eastAsia="ru-RU"/>
        </w:rPr>
      </w:pPr>
    </w:p>
    <w:p w:rsidR="00B5288C" w:rsidRPr="007A6D3B" w:rsidRDefault="00B5288C" w:rsidP="00B5288C">
      <w:pPr>
        <w:jc w:val="both"/>
        <w:rPr>
          <w:rFonts w:ascii="Arial" w:eastAsia="Times New Roman" w:hAnsi="Arial" w:cs="Arial"/>
          <w:color w:val="000000"/>
          <w:sz w:val="24"/>
          <w:szCs w:val="24"/>
          <w:lang w:val="kk-KZ" w:eastAsia="ru-RU"/>
        </w:rPr>
      </w:pPr>
    </w:p>
    <w:p w:rsidR="00B5288C" w:rsidRPr="007A6D3B" w:rsidRDefault="00B5288C" w:rsidP="00064EC6">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Мен,___________________________________________________________</w:t>
      </w:r>
    </w:p>
    <w:p w:rsidR="00BC32D2" w:rsidRPr="007A6D3B" w:rsidRDefault="00B5288C" w:rsidP="00BC32D2">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(жүк алушының атауы, ЖСН/БСН, мекенжайы, банк деректемелері не</w:t>
      </w:r>
      <w:r w:rsidR="00A6034E"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Т.А.Ә. (</w:t>
      </w:r>
      <w:r w:rsidR="00826716" w:rsidRPr="007A6D3B">
        <w:rPr>
          <w:rFonts w:ascii="Arial" w:hAnsi="Arial" w:cs="Arial"/>
          <w:bCs/>
          <w:color w:val="000000"/>
          <w:sz w:val="24"/>
          <w:szCs w:val="24"/>
          <w:lang w:val="kk-KZ"/>
        </w:rPr>
        <w:t>ол болған кезде</w:t>
      </w:r>
      <w:r w:rsidRPr="007A6D3B">
        <w:rPr>
          <w:rFonts w:ascii="Arial" w:eastAsia="Times New Roman" w:hAnsi="Arial" w:cs="Arial"/>
          <w:color w:val="000000"/>
          <w:sz w:val="24"/>
          <w:szCs w:val="24"/>
          <w:lang w:val="kk-KZ" w:eastAsia="ru-RU"/>
        </w:rPr>
        <w:t>)</w:t>
      </w:r>
      <w:r w:rsidR="00D561C7"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және паспорттық деректері)</w:t>
      </w:r>
    </w:p>
    <w:p w:rsidR="00B5288C" w:rsidRPr="007A6D3B" w:rsidRDefault="00B5288C" w:rsidP="00B5288C">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тауарларды әкелу және жанама салықтарды төлеу туралы №</w:t>
      </w:r>
      <w:r w:rsidR="00BC32D2"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________________</w:t>
      </w:r>
      <w:r w:rsidR="00BC32D2"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_____________________</w:t>
      </w:r>
      <w:r w:rsidR="00A6034E" w:rsidRPr="007A6D3B">
        <w:rPr>
          <w:rFonts w:ascii="Arial" w:eastAsia="Times New Roman" w:hAnsi="Arial" w:cs="Arial"/>
          <w:color w:val="000000"/>
          <w:sz w:val="24"/>
          <w:szCs w:val="24"/>
          <w:lang w:val="kk-KZ" w:eastAsia="ru-RU"/>
        </w:rPr>
        <w:t>________</w:t>
      </w:r>
      <w:r w:rsidRPr="007A6D3B">
        <w:rPr>
          <w:rFonts w:ascii="Arial" w:eastAsia="Times New Roman" w:hAnsi="Arial" w:cs="Arial"/>
          <w:color w:val="000000"/>
          <w:sz w:val="24"/>
          <w:szCs w:val="24"/>
          <w:lang w:val="kk-KZ" w:eastAsia="ru-RU"/>
        </w:rPr>
        <w:t>__________________________өтінішке сәйкес ____________________________________</w:t>
      </w:r>
      <w:r w:rsidR="00BC32D2" w:rsidRPr="007A6D3B">
        <w:rPr>
          <w:rFonts w:ascii="Arial" w:eastAsia="Times New Roman" w:hAnsi="Arial" w:cs="Arial"/>
          <w:color w:val="000000"/>
          <w:sz w:val="24"/>
          <w:szCs w:val="24"/>
          <w:lang w:val="kk-KZ" w:eastAsia="ru-RU"/>
        </w:rPr>
        <w:t>________________________________</w:t>
      </w:r>
    </w:p>
    <w:p w:rsidR="00B5288C" w:rsidRPr="007A6D3B" w:rsidRDefault="00B5288C" w:rsidP="00B5288C">
      <w:pPr>
        <w:ind w:firstLine="4395"/>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 атауы)</w:t>
      </w:r>
    </w:p>
    <w:p w:rsidR="00B5288C" w:rsidRPr="007A6D3B" w:rsidRDefault="00B5288C" w:rsidP="00B5288C">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____________________________________________________________________</w:t>
      </w:r>
    </w:p>
    <w:p w:rsidR="00B5288C" w:rsidRPr="007A6D3B" w:rsidRDefault="00B5288C" w:rsidP="00B5288C">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_________________________________________ізгілік көмек ретінде әкелдім.</w:t>
      </w:r>
    </w:p>
    <w:p w:rsidR="00B5288C" w:rsidRPr="007A6D3B" w:rsidRDefault="00B5288C" w:rsidP="00B5288C">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Осыған байланысты көрсетілген тауарларды халықтың өмірі мен тұрмыс жағдайларын жақсарту, сондай-ақ әскери, экологиялық, табиғи және техногендік сипаттағы төтенше жағдайлардың алдын алу және жою үшін ғана пайдалануға және коммерциялық пайда алу үшін пайдаланбауға міндеттенемін.</w:t>
      </w:r>
    </w:p>
    <w:p w:rsidR="00B5288C" w:rsidRPr="007A6D3B" w:rsidRDefault="00B5288C" w:rsidP="00B5288C">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Көрсетілген тауарларды өзге мақсаттарға пайдалану үшін «Салық және бюджетке төленетін басқа да міндетті төлемдер туралы» </w:t>
      </w:r>
      <w:r w:rsidRPr="007A6D3B">
        <w:rPr>
          <w:rFonts w:ascii="Arial" w:eastAsia="Times New Roman" w:hAnsi="Arial" w:cs="Arial"/>
          <w:bCs/>
          <w:sz w:val="24"/>
          <w:szCs w:val="24"/>
          <w:lang w:val="kk-KZ"/>
        </w:rPr>
        <w:t xml:space="preserve">(Салық кодексі) </w:t>
      </w:r>
      <w:r w:rsidR="008A68CA" w:rsidRPr="007A6D3B">
        <w:rPr>
          <w:rFonts w:ascii="Arial" w:eastAsia="Times New Roman" w:hAnsi="Arial" w:cs="Arial"/>
          <w:bCs/>
          <w:sz w:val="24"/>
          <w:szCs w:val="24"/>
          <w:lang w:val="kk-KZ"/>
        </w:rPr>
        <w:t>2017 жылғы 25 желтоқсандағы</w:t>
      </w:r>
      <w:r w:rsidR="008A68CA"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Қазақстан Республикасы Кодексінің 456-бабына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rsidR="00B5288C" w:rsidRPr="007A6D3B" w:rsidRDefault="00B5288C" w:rsidP="00B5288C">
      <w:pPr>
        <w:ind w:firstLine="708"/>
        <w:jc w:val="both"/>
        <w:rPr>
          <w:rFonts w:ascii="Arial" w:eastAsia="Times New Roman" w:hAnsi="Arial" w:cs="Arial"/>
          <w:color w:val="000000"/>
          <w:sz w:val="24"/>
          <w:szCs w:val="24"/>
          <w:lang w:val="kk-KZ" w:eastAsia="ru-RU"/>
        </w:rPr>
      </w:pPr>
    </w:p>
    <w:p w:rsidR="00B5288C" w:rsidRPr="007A6D3B" w:rsidRDefault="00B5288C" w:rsidP="00B5288C">
      <w:pPr>
        <w:ind w:firstLine="400"/>
        <w:jc w:val="both"/>
        <w:rPr>
          <w:rFonts w:ascii="Arial" w:eastAsia="Times New Roman" w:hAnsi="Arial" w:cs="Arial"/>
          <w:color w:val="000000"/>
          <w:sz w:val="24"/>
          <w:szCs w:val="24"/>
          <w:lang w:val="kk-KZ" w:eastAsia="ru-RU"/>
        </w:rPr>
      </w:pPr>
    </w:p>
    <w:p w:rsidR="00B5288C" w:rsidRPr="007A6D3B" w:rsidRDefault="00B5288C" w:rsidP="00B5288C">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Қолы __________/____________/ Күні 20__ жылғы «___» ___________</w:t>
      </w:r>
    </w:p>
    <w:p w:rsidR="00B5288C" w:rsidRPr="007A6D3B" w:rsidRDefault="00826716" w:rsidP="00826716">
      <w:pP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                               </w:t>
      </w:r>
      <w:r w:rsidR="00B5288C" w:rsidRPr="007A6D3B">
        <w:rPr>
          <w:rFonts w:ascii="Arial" w:eastAsia="Times New Roman" w:hAnsi="Arial" w:cs="Arial"/>
          <w:color w:val="000000"/>
          <w:sz w:val="24"/>
          <w:szCs w:val="24"/>
          <w:lang w:val="kk-KZ" w:eastAsia="ru-RU"/>
        </w:rPr>
        <w:t>Т.А.Ә. (</w:t>
      </w:r>
      <w:r w:rsidRPr="007A6D3B">
        <w:rPr>
          <w:rFonts w:ascii="Arial" w:hAnsi="Arial" w:cs="Arial"/>
          <w:bCs/>
          <w:color w:val="000000"/>
          <w:sz w:val="24"/>
          <w:szCs w:val="24"/>
          <w:lang w:val="kk-KZ"/>
        </w:rPr>
        <w:t>ол болған кезде</w:t>
      </w:r>
      <w:r w:rsidR="00B5288C" w:rsidRPr="007A6D3B">
        <w:rPr>
          <w:rFonts w:ascii="Arial" w:eastAsia="Times New Roman" w:hAnsi="Arial" w:cs="Arial"/>
          <w:color w:val="000000"/>
          <w:sz w:val="24"/>
          <w:szCs w:val="24"/>
          <w:lang w:val="kk-KZ" w:eastAsia="ru-RU"/>
        </w:rPr>
        <w:t>)</w:t>
      </w:r>
    </w:p>
    <w:p w:rsidR="00826716" w:rsidRPr="007A6D3B" w:rsidRDefault="00826716" w:rsidP="00B5288C">
      <w:pPr>
        <w:ind w:left="5664" w:firstLine="400"/>
        <w:jc w:val="center"/>
        <w:rPr>
          <w:rFonts w:ascii="Arial" w:eastAsia="Times New Roman" w:hAnsi="Arial" w:cs="Arial"/>
          <w:color w:val="000000"/>
          <w:sz w:val="24"/>
          <w:szCs w:val="24"/>
          <w:lang w:val="kk-KZ" w:eastAsia="ru-RU"/>
        </w:rPr>
      </w:pPr>
      <w:bookmarkStart w:id="23" w:name="SUB20"/>
      <w:bookmarkEnd w:id="23"/>
    </w:p>
    <w:p w:rsidR="0098172F" w:rsidRPr="007A6D3B" w:rsidRDefault="0098172F" w:rsidP="00B5288C">
      <w:pPr>
        <w:ind w:left="5664" w:firstLine="400"/>
        <w:jc w:val="center"/>
        <w:rPr>
          <w:rFonts w:ascii="Arial" w:eastAsia="Times New Roman" w:hAnsi="Arial" w:cs="Arial"/>
          <w:color w:val="000000"/>
          <w:sz w:val="24"/>
          <w:szCs w:val="24"/>
          <w:lang w:val="kk-KZ" w:eastAsia="ru-RU"/>
        </w:rPr>
      </w:pPr>
    </w:p>
    <w:p w:rsidR="0098172F" w:rsidRPr="007A6D3B" w:rsidRDefault="0098172F" w:rsidP="00B5288C">
      <w:pPr>
        <w:ind w:left="5664" w:firstLine="400"/>
        <w:jc w:val="center"/>
        <w:rPr>
          <w:rFonts w:ascii="Arial" w:eastAsia="Times New Roman" w:hAnsi="Arial" w:cs="Arial"/>
          <w:color w:val="000000"/>
          <w:sz w:val="24"/>
          <w:szCs w:val="24"/>
          <w:lang w:val="kk-KZ" w:eastAsia="ru-RU"/>
        </w:rPr>
      </w:pPr>
    </w:p>
    <w:p w:rsidR="00B5288C" w:rsidRPr="007A6D3B" w:rsidRDefault="00B5288C"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Еуразиялық экономикалық</w:t>
      </w:r>
    </w:p>
    <w:p w:rsidR="00B5288C" w:rsidRPr="007A6D3B" w:rsidRDefault="00B5288C"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одақта тауарлар</w:t>
      </w:r>
    </w:p>
    <w:p w:rsidR="00B5288C" w:rsidRPr="007A6D3B" w:rsidRDefault="00B5288C"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импортын қосылған құн</w:t>
      </w:r>
    </w:p>
    <w:p w:rsidR="00B5288C" w:rsidRPr="007A6D3B" w:rsidRDefault="00B5288C"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салығынан</w:t>
      </w:r>
    </w:p>
    <w:p w:rsidR="00B5288C" w:rsidRPr="007A6D3B" w:rsidRDefault="00B5288C"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босату </w:t>
      </w:r>
      <w:hyperlink r:id="rId14" w:history="1">
        <w:r w:rsidRPr="007A6D3B">
          <w:rPr>
            <w:rFonts w:ascii="Arial" w:eastAsia="Times New Roman" w:hAnsi="Arial" w:cs="Arial"/>
            <w:sz w:val="24"/>
            <w:szCs w:val="24"/>
            <w:lang w:val="kk-KZ" w:eastAsia="ru-RU"/>
          </w:rPr>
          <w:t>қағидаларына</w:t>
        </w:r>
      </w:hyperlink>
    </w:p>
    <w:p w:rsidR="00B5288C" w:rsidRPr="007A6D3B" w:rsidRDefault="0098172F" w:rsidP="003A2FC6">
      <w:pPr>
        <w:ind w:left="5664"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3</w:t>
      </w:r>
      <w:r w:rsidR="00B5288C" w:rsidRPr="007A6D3B">
        <w:rPr>
          <w:rFonts w:ascii="Arial" w:eastAsia="Times New Roman" w:hAnsi="Arial" w:cs="Arial"/>
          <w:color w:val="000000"/>
          <w:sz w:val="24"/>
          <w:szCs w:val="24"/>
          <w:lang w:val="kk-KZ" w:eastAsia="ru-RU"/>
        </w:rPr>
        <w:t>-қосымша</w:t>
      </w:r>
    </w:p>
    <w:p w:rsidR="00B5288C" w:rsidRPr="007A6D3B" w:rsidRDefault="00B5288C" w:rsidP="00B5288C">
      <w:pPr>
        <w:ind w:firstLine="400"/>
        <w:jc w:val="right"/>
        <w:rPr>
          <w:rFonts w:ascii="Arial" w:eastAsia="Times New Roman" w:hAnsi="Arial" w:cs="Arial"/>
          <w:color w:val="000000"/>
          <w:sz w:val="24"/>
          <w:szCs w:val="24"/>
          <w:lang w:val="kk-KZ" w:eastAsia="ru-RU"/>
        </w:rPr>
      </w:pPr>
    </w:p>
    <w:p w:rsidR="00B5288C" w:rsidRPr="007A6D3B" w:rsidRDefault="00301BB1" w:rsidP="00B5288C">
      <w:pPr>
        <w:ind w:firstLine="400"/>
        <w:jc w:val="right"/>
        <w:rPr>
          <w:rFonts w:ascii="Arial" w:eastAsia="Times New Roman" w:hAnsi="Arial" w:cs="Arial"/>
          <w:bCs/>
          <w:color w:val="000000"/>
          <w:sz w:val="24"/>
          <w:szCs w:val="24"/>
          <w:lang w:val="kk-KZ" w:eastAsia="ru-RU"/>
        </w:rPr>
      </w:pPr>
      <w:r w:rsidRPr="007A6D3B">
        <w:rPr>
          <w:rFonts w:ascii="Arial" w:eastAsia="Times New Roman" w:hAnsi="Arial" w:cs="Arial"/>
          <w:bCs/>
          <w:color w:val="000000"/>
          <w:sz w:val="24"/>
          <w:szCs w:val="24"/>
          <w:lang w:val="kk-KZ" w:eastAsia="ru-RU"/>
        </w:rPr>
        <w:t xml:space="preserve">нысан </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bCs/>
          <w:color w:val="000000"/>
          <w:sz w:val="24"/>
          <w:szCs w:val="24"/>
          <w:lang w:val="kk-KZ" w:eastAsia="ru-RU"/>
        </w:rPr>
        <w:lastRenderedPageBreak/>
        <w:t>Мемлекеттік кірістер органының басшысына</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Әкелінетін тауарларды ресми, жеке пайдалану үшін ғана мақсатты</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пайдалану туралы алушының міндеттемесі</w:t>
      </w:r>
    </w:p>
    <w:p w:rsidR="00B5288C" w:rsidRPr="007A6D3B" w:rsidRDefault="00B5288C" w:rsidP="00B5288C">
      <w:pPr>
        <w:jc w:val="center"/>
        <w:rPr>
          <w:rFonts w:ascii="Arial" w:eastAsia="Times New Roman" w:hAnsi="Arial" w:cs="Arial"/>
          <w:b/>
          <w:color w:val="000000"/>
          <w:sz w:val="24"/>
          <w:szCs w:val="24"/>
          <w:lang w:val="kk-KZ" w:eastAsia="ru-RU"/>
        </w:rPr>
      </w:pPr>
    </w:p>
    <w:p w:rsidR="00B5288C" w:rsidRPr="007A6D3B" w:rsidRDefault="00B5288C" w:rsidP="00B5288C">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064EC6">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Мен,_________________________________________________________ </w:t>
      </w:r>
    </w:p>
    <w:p w:rsidR="00BC32D2" w:rsidRPr="007A6D3B" w:rsidRDefault="00B5288C" w:rsidP="00BC32D2">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(жүк алушының атауы, ЖСН/БСН, мекенжайы, банк деректемелері не</w:t>
      </w:r>
      <w:r w:rsid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Т.А.Ә. (</w:t>
      </w:r>
      <w:r w:rsidR="00826716" w:rsidRPr="007A6D3B">
        <w:rPr>
          <w:rFonts w:ascii="Arial" w:hAnsi="Arial" w:cs="Arial"/>
          <w:bCs/>
          <w:color w:val="000000"/>
          <w:sz w:val="24"/>
          <w:szCs w:val="24"/>
          <w:lang w:val="kk-KZ"/>
        </w:rPr>
        <w:t>ол болған кезде</w:t>
      </w:r>
      <w:r w:rsidRPr="007A6D3B">
        <w:rPr>
          <w:rFonts w:ascii="Arial" w:eastAsia="Times New Roman" w:hAnsi="Arial" w:cs="Arial"/>
          <w:color w:val="000000"/>
          <w:sz w:val="24"/>
          <w:szCs w:val="24"/>
          <w:lang w:val="kk-KZ" w:eastAsia="ru-RU"/>
        </w:rPr>
        <w:t>)</w:t>
      </w:r>
      <w:r w:rsidR="00D561C7" w:rsidRPr="007A6D3B">
        <w:rPr>
          <w:rFonts w:ascii="Arial" w:eastAsia="Times New Roman" w:hAnsi="Arial" w:cs="Arial"/>
          <w:color w:val="000000"/>
          <w:sz w:val="24"/>
          <w:szCs w:val="24"/>
          <w:lang w:val="kk-KZ" w:eastAsia="ru-RU"/>
        </w:rPr>
        <w:t xml:space="preserve"> </w:t>
      </w:r>
      <w:r w:rsidRPr="007A6D3B">
        <w:rPr>
          <w:rFonts w:ascii="Arial" w:eastAsia="Times New Roman" w:hAnsi="Arial" w:cs="Arial"/>
          <w:color w:val="000000"/>
          <w:sz w:val="24"/>
          <w:szCs w:val="24"/>
          <w:lang w:val="kk-KZ" w:eastAsia="ru-RU"/>
        </w:rPr>
        <w:t>және паспорттық деректері)</w:t>
      </w:r>
      <w:r w:rsidR="00A6034E" w:rsidRPr="007A6D3B">
        <w:rPr>
          <w:rFonts w:ascii="Arial" w:eastAsia="Times New Roman" w:hAnsi="Arial" w:cs="Arial"/>
          <w:color w:val="000000"/>
          <w:sz w:val="24"/>
          <w:szCs w:val="24"/>
          <w:lang w:val="kk-KZ" w:eastAsia="ru-RU"/>
        </w:rPr>
        <w:t xml:space="preserve"> </w:t>
      </w:r>
    </w:p>
    <w:p w:rsidR="00B5288C" w:rsidRPr="007A6D3B" w:rsidRDefault="00B5288C" w:rsidP="00BC32D2">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тауарларды әкелу және жанама салықтарды төлеу туралы № ________________ </w:t>
      </w:r>
      <w:r w:rsidR="00BC32D2" w:rsidRPr="007A6D3B">
        <w:rPr>
          <w:rFonts w:ascii="Arial" w:eastAsia="Times New Roman" w:hAnsi="Arial" w:cs="Arial"/>
          <w:color w:val="000000"/>
          <w:sz w:val="24"/>
          <w:szCs w:val="24"/>
          <w:lang w:val="kk-KZ" w:eastAsia="ru-RU"/>
        </w:rPr>
        <w:t>_______________________________________________________</w:t>
      </w:r>
      <w:r w:rsidRPr="007A6D3B">
        <w:rPr>
          <w:rFonts w:ascii="Arial" w:eastAsia="Times New Roman" w:hAnsi="Arial" w:cs="Arial"/>
          <w:color w:val="000000"/>
          <w:sz w:val="24"/>
          <w:szCs w:val="24"/>
          <w:lang w:val="kk-KZ" w:eastAsia="ru-RU"/>
        </w:rPr>
        <w:t>өтінішке сәйкес _____________________________________________________</w:t>
      </w:r>
      <w:r w:rsidR="00BC32D2" w:rsidRPr="007A6D3B">
        <w:rPr>
          <w:rFonts w:ascii="Arial" w:eastAsia="Times New Roman" w:hAnsi="Arial" w:cs="Arial"/>
          <w:color w:val="000000"/>
          <w:sz w:val="24"/>
          <w:szCs w:val="24"/>
          <w:lang w:val="kk-KZ" w:eastAsia="ru-RU"/>
        </w:rPr>
        <w:t>______________________________________________________________________________</w:t>
      </w:r>
      <w:r w:rsidRPr="007A6D3B">
        <w:rPr>
          <w:rFonts w:ascii="Arial" w:eastAsia="Times New Roman" w:hAnsi="Arial" w:cs="Arial"/>
          <w:color w:val="000000"/>
          <w:sz w:val="24"/>
          <w:szCs w:val="24"/>
          <w:lang w:val="kk-KZ" w:eastAsia="ru-RU"/>
        </w:rPr>
        <w:t>_</w:t>
      </w:r>
    </w:p>
    <w:p w:rsidR="00B5288C" w:rsidRPr="007A6D3B" w:rsidRDefault="00B5288C" w:rsidP="00B5288C">
      <w:pPr>
        <w:jc w:val="cente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(тауар атауы)</w:t>
      </w:r>
    </w:p>
    <w:p w:rsidR="00B5288C" w:rsidRPr="007A6D3B" w:rsidRDefault="00B5288C" w:rsidP="00B5288C">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________________________________________________________________</w:t>
      </w:r>
    </w:p>
    <w:p w:rsidR="00BC32D2" w:rsidRPr="007A6D3B" w:rsidRDefault="00B5288C" w:rsidP="00B5288C">
      <w:pPr>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__________________________________ ресми, жеке пайдалану үшін әкелдім. </w:t>
      </w:r>
    </w:p>
    <w:p w:rsidR="00B5288C" w:rsidRPr="007A6D3B" w:rsidRDefault="00B5288C" w:rsidP="00BC32D2">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Осыған байланысты көрсетілген тауарларды қатаң түрде олардың нысаналы мақсатында сәйкес пайдалануға міндеттенемін.</w:t>
      </w:r>
    </w:p>
    <w:p w:rsidR="00B5288C" w:rsidRPr="007A6D3B" w:rsidRDefault="00B5288C" w:rsidP="00BC32D2">
      <w:pPr>
        <w:ind w:firstLine="708"/>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Көрсетілген тауарларды өзге мақсаттарға пайдалану үшін «Салық және бюджетке төленетін басқа да міндетті төлемдер туралы» </w:t>
      </w:r>
      <w:r w:rsidRPr="007A6D3B">
        <w:rPr>
          <w:rFonts w:ascii="Arial" w:eastAsia="Times New Roman" w:hAnsi="Arial" w:cs="Arial"/>
          <w:bCs/>
          <w:sz w:val="24"/>
          <w:szCs w:val="24"/>
          <w:lang w:val="kk-KZ"/>
        </w:rPr>
        <w:t xml:space="preserve">(Салық кодексі) </w:t>
      </w:r>
      <w:r w:rsidR="008A68CA" w:rsidRPr="007A6D3B">
        <w:rPr>
          <w:rFonts w:ascii="Arial" w:eastAsia="Times New Roman" w:hAnsi="Arial" w:cs="Arial"/>
          <w:bCs/>
          <w:sz w:val="24"/>
          <w:szCs w:val="24"/>
          <w:lang w:val="kk-KZ"/>
        </w:rPr>
        <w:t>2017 жылғы 25 желтоқсандағы</w:t>
      </w:r>
      <w:r w:rsidRPr="007A6D3B">
        <w:rPr>
          <w:rFonts w:ascii="Arial" w:eastAsia="Times New Roman" w:hAnsi="Arial" w:cs="Arial"/>
          <w:bCs/>
          <w:sz w:val="24"/>
          <w:szCs w:val="24"/>
          <w:lang w:val="kk-KZ"/>
        </w:rPr>
        <w:t xml:space="preserve"> </w:t>
      </w:r>
      <w:r w:rsidRPr="007A6D3B">
        <w:rPr>
          <w:rFonts w:ascii="Arial" w:eastAsia="Times New Roman" w:hAnsi="Arial" w:cs="Arial"/>
          <w:color w:val="000000"/>
          <w:sz w:val="24"/>
          <w:szCs w:val="24"/>
          <w:lang w:val="kk-KZ" w:eastAsia="ru-RU"/>
        </w:rPr>
        <w:t>Қазақстан Республикасы Кодексінің 456-бабына сәйкес ____________ теңге мөлшерінде осындай тауарларды әкелу кезінде төленбеген қосылған құн салығын және олардан алынатын өсімпұлдарды төлеуге міндеттенемін.</w:t>
      </w:r>
    </w:p>
    <w:p w:rsidR="00B5288C" w:rsidRPr="007A6D3B" w:rsidRDefault="00B5288C" w:rsidP="00B5288C">
      <w:pPr>
        <w:ind w:firstLine="400"/>
        <w:jc w:val="both"/>
        <w:rPr>
          <w:rFonts w:ascii="Arial" w:eastAsia="Times New Roman" w:hAnsi="Arial" w:cs="Arial"/>
          <w:color w:val="000000"/>
          <w:sz w:val="24"/>
          <w:szCs w:val="24"/>
          <w:lang w:val="kk-KZ" w:eastAsia="ru-RU"/>
        </w:rPr>
      </w:pPr>
    </w:p>
    <w:p w:rsidR="00B5288C" w:rsidRPr="007A6D3B" w:rsidRDefault="00B5288C" w:rsidP="00B5288C">
      <w:pPr>
        <w:ind w:firstLine="400"/>
        <w:jc w:val="both"/>
        <w:rPr>
          <w:rFonts w:ascii="Arial" w:eastAsia="Times New Roman" w:hAnsi="Arial" w:cs="Arial"/>
          <w:color w:val="000000"/>
          <w:sz w:val="24"/>
          <w:szCs w:val="24"/>
          <w:lang w:val="kk-KZ" w:eastAsia="ru-RU"/>
        </w:rPr>
      </w:pPr>
    </w:p>
    <w:p w:rsidR="00B5288C" w:rsidRPr="007A6D3B" w:rsidRDefault="00B5288C" w:rsidP="00B5288C">
      <w:pPr>
        <w:ind w:firstLine="400"/>
        <w:jc w:val="both"/>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Қолы __________/____________/ Күні 20__ жылғы «___» ___________</w:t>
      </w:r>
    </w:p>
    <w:p w:rsidR="00B5288C" w:rsidRPr="007A6D3B" w:rsidRDefault="0070242E" w:rsidP="0070242E">
      <w:pPr>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xml:space="preserve">                               </w:t>
      </w:r>
      <w:r w:rsidR="00B5288C" w:rsidRPr="007A6D3B">
        <w:rPr>
          <w:rFonts w:ascii="Arial" w:eastAsia="Times New Roman" w:hAnsi="Arial" w:cs="Arial"/>
          <w:color w:val="000000"/>
          <w:sz w:val="24"/>
          <w:szCs w:val="24"/>
          <w:lang w:val="kk-KZ" w:eastAsia="ru-RU"/>
        </w:rPr>
        <w:t>Т.А.Ә. (</w:t>
      </w:r>
      <w:r w:rsidR="00826716" w:rsidRPr="007A6D3B">
        <w:rPr>
          <w:rFonts w:ascii="Arial" w:hAnsi="Arial" w:cs="Arial"/>
          <w:bCs/>
          <w:color w:val="000000"/>
          <w:sz w:val="24"/>
          <w:szCs w:val="24"/>
          <w:lang w:val="kk-KZ"/>
        </w:rPr>
        <w:t>ол болған кезде</w:t>
      </w:r>
      <w:r w:rsidR="00B5288C" w:rsidRPr="007A6D3B">
        <w:rPr>
          <w:rFonts w:ascii="Arial" w:eastAsia="Times New Roman" w:hAnsi="Arial" w:cs="Arial"/>
          <w:color w:val="000000"/>
          <w:sz w:val="24"/>
          <w:szCs w:val="24"/>
          <w:lang w:val="kk-KZ" w:eastAsia="ru-RU"/>
        </w:rPr>
        <w:t>)</w:t>
      </w:r>
    </w:p>
    <w:p w:rsidR="00B5288C" w:rsidRPr="007A6D3B" w:rsidRDefault="00B5288C" w:rsidP="00B5288C">
      <w:pPr>
        <w:ind w:firstLine="400"/>
        <w:jc w:val="right"/>
        <w:rPr>
          <w:rFonts w:ascii="Arial" w:eastAsia="Times New Roman" w:hAnsi="Arial" w:cs="Arial"/>
          <w:color w:val="000000"/>
          <w:sz w:val="24"/>
          <w:szCs w:val="24"/>
          <w:lang w:val="kk-KZ" w:eastAsia="ru-RU"/>
        </w:rPr>
      </w:pPr>
      <w:r w:rsidRPr="007A6D3B">
        <w:rPr>
          <w:rFonts w:ascii="Arial" w:eastAsia="Times New Roman" w:hAnsi="Arial" w:cs="Arial"/>
          <w:color w:val="000000"/>
          <w:sz w:val="24"/>
          <w:szCs w:val="24"/>
          <w:lang w:val="kk-KZ" w:eastAsia="ru-RU"/>
        </w:rPr>
        <w:t> </w:t>
      </w:r>
    </w:p>
    <w:p w:rsidR="00B5288C" w:rsidRPr="007A6D3B" w:rsidRDefault="00B5288C" w:rsidP="00B5288C">
      <w:pPr>
        <w:ind w:firstLine="400"/>
        <w:jc w:val="right"/>
        <w:rPr>
          <w:rFonts w:ascii="Arial" w:eastAsia="Times New Roman" w:hAnsi="Arial" w:cs="Arial"/>
          <w:color w:val="000000"/>
          <w:sz w:val="24"/>
          <w:szCs w:val="24"/>
          <w:lang w:val="kk-KZ" w:eastAsia="ru-RU"/>
        </w:rPr>
      </w:pPr>
      <w:bookmarkStart w:id="24" w:name="SUB30"/>
      <w:bookmarkEnd w:id="24"/>
    </w:p>
    <w:p w:rsidR="00B5288C" w:rsidRPr="007A6D3B" w:rsidRDefault="00B5288C" w:rsidP="00B5288C">
      <w:pPr>
        <w:ind w:firstLine="400"/>
        <w:jc w:val="right"/>
        <w:rPr>
          <w:rFonts w:ascii="Arial" w:eastAsia="Times New Roman" w:hAnsi="Arial" w:cs="Arial"/>
          <w:color w:val="000000"/>
          <w:sz w:val="24"/>
          <w:szCs w:val="24"/>
          <w:lang w:val="kk-KZ" w:eastAsia="ru-RU"/>
        </w:rPr>
      </w:pPr>
    </w:p>
    <w:bookmarkEnd w:id="22"/>
    <w:p w:rsidR="00D83FAD" w:rsidRPr="007A6D3B" w:rsidRDefault="00D83FAD" w:rsidP="0098172F">
      <w:pPr>
        <w:jc w:val="both"/>
        <w:rPr>
          <w:rFonts w:ascii="Arial" w:eastAsia="Times New Roman" w:hAnsi="Arial" w:cs="Arial"/>
          <w:color w:val="000000"/>
          <w:sz w:val="24"/>
          <w:szCs w:val="24"/>
          <w:lang w:val="kk-KZ" w:eastAsia="ru-RU"/>
        </w:rPr>
      </w:pPr>
    </w:p>
    <w:p w:rsidR="007A6D3B" w:rsidRPr="007A6D3B" w:rsidRDefault="007A6D3B">
      <w:pPr>
        <w:jc w:val="both"/>
        <w:rPr>
          <w:rFonts w:ascii="Arial" w:eastAsia="Times New Roman" w:hAnsi="Arial" w:cs="Arial"/>
          <w:color w:val="000000"/>
          <w:sz w:val="24"/>
          <w:szCs w:val="24"/>
          <w:lang w:val="kk-KZ" w:eastAsia="ru-RU"/>
        </w:rPr>
      </w:pPr>
    </w:p>
    <w:sectPr w:rsidR="007A6D3B" w:rsidRPr="007A6D3B" w:rsidSect="00943424">
      <w:headerReference w:type="default" r:id="rId15"/>
      <w:head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60" w:rsidRDefault="009D6B60" w:rsidP="005855DC">
      <w:r>
        <w:separator/>
      </w:r>
    </w:p>
  </w:endnote>
  <w:endnote w:type="continuationSeparator" w:id="0">
    <w:p w:rsidR="009D6B60" w:rsidRDefault="009D6B60" w:rsidP="0058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60" w:rsidRDefault="009D6B60" w:rsidP="005855DC">
      <w:r>
        <w:separator/>
      </w:r>
    </w:p>
  </w:footnote>
  <w:footnote w:type="continuationSeparator" w:id="0">
    <w:p w:rsidR="009D6B60" w:rsidRDefault="009D6B60" w:rsidP="0058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DC" w:rsidRDefault="005855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92" w:rsidRDefault="00D04292" w:rsidP="00D0429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6DE"/>
    <w:multiLevelType w:val="hybridMultilevel"/>
    <w:tmpl w:val="4ADEB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F11523"/>
    <w:multiLevelType w:val="hybridMultilevel"/>
    <w:tmpl w:val="49023188"/>
    <w:lvl w:ilvl="0" w:tplc="4A065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EA27EB"/>
    <w:multiLevelType w:val="hybridMultilevel"/>
    <w:tmpl w:val="783056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CF"/>
    <w:rsid w:val="00017B89"/>
    <w:rsid w:val="0002778B"/>
    <w:rsid w:val="00047C52"/>
    <w:rsid w:val="000502AB"/>
    <w:rsid w:val="00054823"/>
    <w:rsid w:val="000619CA"/>
    <w:rsid w:val="00064EC6"/>
    <w:rsid w:val="0008445B"/>
    <w:rsid w:val="000A62AD"/>
    <w:rsid w:val="000A6653"/>
    <w:rsid w:val="000B667F"/>
    <w:rsid w:val="000C0D98"/>
    <w:rsid w:val="000C2228"/>
    <w:rsid w:val="00103E9F"/>
    <w:rsid w:val="001222B7"/>
    <w:rsid w:val="0013238F"/>
    <w:rsid w:val="001532DD"/>
    <w:rsid w:val="00164290"/>
    <w:rsid w:val="00166FD3"/>
    <w:rsid w:val="00177E8D"/>
    <w:rsid w:val="00190687"/>
    <w:rsid w:val="001A4276"/>
    <w:rsid w:val="001B2A6C"/>
    <w:rsid w:val="001C5D61"/>
    <w:rsid w:val="001E43BD"/>
    <w:rsid w:val="001E59CC"/>
    <w:rsid w:val="001F5E53"/>
    <w:rsid w:val="002006FA"/>
    <w:rsid w:val="002079C8"/>
    <w:rsid w:val="002160F6"/>
    <w:rsid w:val="00223175"/>
    <w:rsid w:val="00254372"/>
    <w:rsid w:val="002A7171"/>
    <w:rsid w:val="002C16D4"/>
    <w:rsid w:val="002D3162"/>
    <w:rsid w:val="002D34B1"/>
    <w:rsid w:val="002E4AAD"/>
    <w:rsid w:val="002E5446"/>
    <w:rsid w:val="002E6684"/>
    <w:rsid w:val="00301BB1"/>
    <w:rsid w:val="00313263"/>
    <w:rsid w:val="00324C34"/>
    <w:rsid w:val="00342691"/>
    <w:rsid w:val="00373D59"/>
    <w:rsid w:val="00387B21"/>
    <w:rsid w:val="00391140"/>
    <w:rsid w:val="00391F2A"/>
    <w:rsid w:val="003A042A"/>
    <w:rsid w:val="003A0B56"/>
    <w:rsid w:val="003A2FC6"/>
    <w:rsid w:val="003A3BA8"/>
    <w:rsid w:val="003B5210"/>
    <w:rsid w:val="003C6983"/>
    <w:rsid w:val="003D6166"/>
    <w:rsid w:val="004068DD"/>
    <w:rsid w:val="00411603"/>
    <w:rsid w:val="00420A1D"/>
    <w:rsid w:val="004419A2"/>
    <w:rsid w:val="00447BD2"/>
    <w:rsid w:val="004513B0"/>
    <w:rsid w:val="0045238F"/>
    <w:rsid w:val="0046351D"/>
    <w:rsid w:val="00471C48"/>
    <w:rsid w:val="004746C7"/>
    <w:rsid w:val="00477B53"/>
    <w:rsid w:val="00482737"/>
    <w:rsid w:val="004B5C25"/>
    <w:rsid w:val="004B66DC"/>
    <w:rsid w:val="005013EC"/>
    <w:rsid w:val="0050200C"/>
    <w:rsid w:val="005022FC"/>
    <w:rsid w:val="00504AA1"/>
    <w:rsid w:val="0052161A"/>
    <w:rsid w:val="00534B0C"/>
    <w:rsid w:val="00536659"/>
    <w:rsid w:val="00536E54"/>
    <w:rsid w:val="00537E09"/>
    <w:rsid w:val="005404ED"/>
    <w:rsid w:val="00557C27"/>
    <w:rsid w:val="00565F8D"/>
    <w:rsid w:val="00577413"/>
    <w:rsid w:val="00581FD4"/>
    <w:rsid w:val="005855DC"/>
    <w:rsid w:val="005B0683"/>
    <w:rsid w:val="005B56F9"/>
    <w:rsid w:val="005C4CB5"/>
    <w:rsid w:val="005E282C"/>
    <w:rsid w:val="005E60A3"/>
    <w:rsid w:val="005F1101"/>
    <w:rsid w:val="00615C3A"/>
    <w:rsid w:val="00620021"/>
    <w:rsid w:val="00631AF7"/>
    <w:rsid w:val="00632002"/>
    <w:rsid w:val="00647A37"/>
    <w:rsid w:val="00651BBC"/>
    <w:rsid w:val="006609A1"/>
    <w:rsid w:val="006615EE"/>
    <w:rsid w:val="00671360"/>
    <w:rsid w:val="0067190C"/>
    <w:rsid w:val="00682B92"/>
    <w:rsid w:val="00682CBC"/>
    <w:rsid w:val="00691CAA"/>
    <w:rsid w:val="006A5471"/>
    <w:rsid w:val="006B3889"/>
    <w:rsid w:val="006C018B"/>
    <w:rsid w:val="006D14C4"/>
    <w:rsid w:val="006E67B6"/>
    <w:rsid w:val="006E7FD7"/>
    <w:rsid w:val="0070242E"/>
    <w:rsid w:val="00727C41"/>
    <w:rsid w:val="00740964"/>
    <w:rsid w:val="00746A83"/>
    <w:rsid w:val="007520B2"/>
    <w:rsid w:val="0075386B"/>
    <w:rsid w:val="00761247"/>
    <w:rsid w:val="00767248"/>
    <w:rsid w:val="0077093A"/>
    <w:rsid w:val="00776E26"/>
    <w:rsid w:val="00787D8E"/>
    <w:rsid w:val="007943D0"/>
    <w:rsid w:val="007A6D3B"/>
    <w:rsid w:val="007B0AA7"/>
    <w:rsid w:val="007C0A48"/>
    <w:rsid w:val="007C21EE"/>
    <w:rsid w:val="007D37DB"/>
    <w:rsid w:val="007D4700"/>
    <w:rsid w:val="007D7360"/>
    <w:rsid w:val="007E1CB4"/>
    <w:rsid w:val="007E29FF"/>
    <w:rsid w:val="007E769B"/>
    <w:rsid w:val="00802A61"/>
    <w:rsid w:val="00805F8B"/>
    <w:rsid w:val="008063C8"/>
    <w:rsid w:val="0080679A"/>
    <w:rsid w:val="00812C9F"/>
    <w:rsid w:val="00813264"/>
    <w:rsid w:val="008246FB"/>
    <w:rsid w:val="00826454"/>
    <w:rsid w:val="00826716"/>
    <w:rsid w:val="00831C50"/>
    <w:rsid w:val="00837BCF"/>
    <w:rsid w:val="00844F27"/>
    <w:rsid w:val="00890C55"/>
    <w:rsid w:val="0089505A"/>
    <w:rsid w:val="00896459"/>
    <w:rsid w:val="008A68CA"/>
    <w:rsid w:val="008A7E4F"/>
    <w:rsid w:val="008B0012"/>
    <w:rsid w:val="008B1ABD"/>
    <w:rsid w:val="008B26F7"/>
    <w:rsid w:val="008D623A"/>
    <w:rsid w:val="008E2166"/>
    <w:rsid w:val="008E40A1"/>
    <w:rsid w:val="009258C3"/>
    <w:rsid w:val="00925C98"/>
    <w:rsid w:val="0093531A"/>
    <w:rsid w:val="00941539"/>
    <w:rsid w:val="00943424"/>
    <w:rsid w:val="00950DF0"/>
    <w:rsid w:val="00956486"/>
    <w:rsid w:val="00966DE5"/>
    <w:rsid w:val="0098172F"/>
    <w:rsid w:val="00995643"/>
    <w:rsid w:val="009A48B5"/>
    <w:rsid w:val="009B731D"/>
    <w:rsid w:val="009C4C02"/>
    <w:rsid w:val="009C5ABF"/>
    <w:rsid w:val="009D6B60"/>
    <w:rsid w:val="009E1BE7"/>
    <w:rsid w:val="009E78B7"/>
    <w:rsid w:val="009F5BF9"/>
    <w:rsid w:val="00A312CD"/>
    <w:rsid w:val="00A36C34"/>
    <w:rsid w:val="00A40E25"/>
    <w:rsid w:val="00A42243"/>
    <w:rsid w:val="00A475EA"/>
    <w:rsid w:val="00A50D66"/>
    <w:rsid w:val="00A51297"/>
    <w:rsid w:val="00A515BB"/>
    <w:rsid w:val="00A6034E"/>
    <w:rsid w:val="00A646FB"/>
    <w:rsid w:val="00A64DB9"/>
    <w:rsid w:val="00A71B53"/>
    <w:rsid w:val="00A72572"/>
    <w:rsid w:val="00A753D1"/>
    <w:rsid w:val="00A85EBB"/>
    <w:rsid w:val="00A923BB"/>
    <w:rsid w:val="00A955D7"/>
    <w:rsid w:val="00AB717B"/>
    <w:rsid w:val="00AF26E2"/>
    <w:rsid w:val="00AF27FA"/>
    <w:rsid w:val="00AF4B9E"/>
    <w:rsid w:val="00B04A95"/>
    <w:rsid w:val="00B07C0D"/>
    <w:rsid w:val="00B16614"/>
    <w:rsid w:val="00B24510"/>
    <w:rsid w:val="00B4052C"/>
    <w:rsid w:val="00B5288C"/>
    <w:rsid w:val="00B538B6"/>
    <w:rsid w:val="00B555D2"/>
    <w:rsid w:val="00B82F97"/>
    <w:rsid w:val="00BA55A9"/>
    <w:rsid w:val="00BA5F21"/>
    <w:rsid w:val="00BB448A"/>
    <w:rsid w:val="00BC1BAA"/>
    <w:rsid w:val="00BC32D2"/>
    <w:rsid w:val="00BE19C7"/>
    <w:rsid w:val="00BE47A6"/>
    <w:rsid w:val="00BF15CB"/>
    <w:rsid w:val="00BF787E"/>
    <w:rsid w:val="00C01130"/>
    <w:rsid w:val="00C07EE4"/>
    <w:rsid w:val="00C14566"/>
    <w:rsid w:val="00C1669E"/>
    <w:rsid w:val="00C24C68"/>
    <w:rsid w:val="00C25D73"/>
    <w:rsid w:val="00C3395F"/>
    <w:rsid w:val="00C33A0E"/>
    <w:rsid w:val="00C4398A"/>
    <w:rsid w:val="00C646A3"/>
    <w:rsid w:val="00C6716B"/>
    <w:rsid w:val="00C71E36"/>
    <w:rsid w:val="00C95624"/>
    <w:rsid w:val="00CA7CCF"/>
    <w:rsid w:val="00CB7B87"/>
    <w:rsid w:val="00CC710D"/>
    <w:rsid w:val="00CE05F5"/>
    <w:rsid w:val="00CE1F9F"/>
    <w:rsid w:val="00D02D14"/>
    <w:rsid w:val="00D04292"/>
    <w:rsid w:val="00D26A7D"/>
    <w:rsid w:val="00D3501C"/>
    <w:rsid w:val="00D413C7"/>
    <w:rsid w:val="00D561C7"/>
    <w:rsid w:val="00D57BF3"/>
    <w:rsid w:val="00D7035D"/>
    <w:rsid w:val="00D8240D"/>
    <w:rsid w:val="00D83FAD"/>
    <w:rsid w:val="00D96EFD"/>
    <w:rsid w:val="00D970D1"/>
    <w:rsid w:val="00DA3E30"/>
    <w:rsid w:val="00DA4CE2"/>
    <w:rsid w:val="00DA62C0"/>
    <w:rsid w:val="00DA6BD9"/>
    <w:rsid w:val="00DA7753"/>
    <w:rsid w:val="00DB277D"/>
    <w:rsid w:val="00DD5C52"/>
    <w:rsid w:val="00DD7F6C"/>
    <w:rsid w:val="00DF3A5D"/>
    <w:rsid w:val="00DF4767"/>
    <w:rsid w:val="00DF56D3"/>
    <w:rsid w:val="00E10132"/>
    <w:rsid w:val="00E30DDC"/>
    <w:rsid w:val="00E51678"/>
    <w:rsid w:val="00E63EA3"/>
    <w:rsid w:val="00E7114A"/>
    <w:rsid w:val="00E740A2"/>
    <w:rsid w:val="00E7600B"/>
    <w:rsid w:val="00E770F3"/>
    <w:rsid w:val="00E7759A"/>
    <w:rsid w:val="00E864BB"/>
    <w:rsid w:val="00E91AD9"/>
    <w:rsid w:val="00EA4667"/>
    <w:rsid w:val="00EB4C3D"/>
    <w:rsid w:val="00EC0583"/>
    <w:rsid w:val="00ED71EB"/>
    <w:rsid w:val="00EF266F"/>
    <w:rsid w:val="00EF346A"/>
    <w:rsid w:val="00EF7464"/>
    <w:rsid w:val="00F12CC7"/>
    <w:rsid w:val="00F23661"/>
    <w:rsid w:val="00F424F8"/>
    <w:rsid w:val="00F51F8F"/>
    <w:rsid w:val="00F550C9"/>
    <w:rsid w:val="00F631C2"/>
    <w:rsid w:val="00F71D0A"/>
    <w:rsid w:val="00F836CF"/>
    <w:rsid w:val="00F8468E"/>
    <w:rsid w:val="00F934F6"/>
    <w:rsid w:val="00FA0DF0"/>
    <w:rsid w:val="00FD0C1F"/>
    <w:rsid w:val="00FD133D"/>
    <w:rsid w:val="00FE2FDD"/>
    <w:rsid w:val="00FE4FEA"/>
    <w:rsid w:val="00FE5780"/>
    <w:rsid w:val="00FE5980"/>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9">
    <w:name w:val="s9"/>
    <w:basedOn w:val="a0"/>
    <w:rsid w:val="00F836CF"/>
    <w:rPr>
      <w:bdr w:val="none" w:sz="0" w:space="0" w:color="auto" w:frame="1"/>
    </w:rPr>
  </w:style>
  <w:style w:type="character" w:customStyle="1" w:styleId="s0">
    <w:name w:val="s0"/>
    <w:basedOn w:val="a0"/>
    <w:rsid w:val="00F836CF"/>
    <w:rPr>
      <w:color w:val="000000"/>
    </w:rPr>
  </w:style>
  <w:style w:type="character" w:customStyle="1" w:styleId="s1">
    <w:name w:val="s1"/>
    <w:basedOn w:val="a0"/>
    <w:rsid w:val="00F836CF"/>
    <w:rPr>
      <w:color w:val="000000"/>
    </w:rPr>
  </w:style>
  <w:style w:type="character" w:customStyle="1" w:styleId="s2">
    <w:name w:val="s2"/>
    <w:basedOn w:val="a0"/>
    <w:rsid w:val="00F836CF"/>
    <w:rPr>
      <w:color w:val="000080"/>
    </w:rPr>
  </w:style>
  <w:style w:type="character" w:customStyle="1" w:styleId="s3">
    <w:name w:val="s3"/>
    <w:basedOn w:val="a0"/>
    <w:rsid w:val="00F836CF"/>
    <w:rPr>
      <w:color w:val="FF0000"/>
    </w:rPr>
  </w:style>
  <w:style w:type="character" w:customStyle="1" w:styleId="a3">
    <w:name w:val="a"/>
    <w:basedOn w:val="a0"/>
    <w:rsid w:val="00F836CF"/>
  </w:style>
  <w:style w:type="character" w:styleId="a4">
    <w:name w:val="Hyperlink"/>
    <w:basedOn w:val="a0"/>
    <w:uiPriority w:val="99"/>
    <w:semiHidden/>
    <w:unhideWhenUsed/>
    <w:rsid w:val="00F836CF"/>
    <w:rPr>
      <w:rFonts w:ascii="Times New Roman" w:hAnsi="Times New Roman" w:cs="Times New Roman" w:hint="default"/>
      <w:b/>
      <w:bCs/>
      <w:i w:val="0"/>
      <w:iCs w:val="0"/>
      <w:color w:val="000080"/>
      <w:sz w:val="20"/>
      <w:szCs w:val="20"/>
      <w:u w:val="single"/>
    </w:rPr>
  </w:style>
  <w:style w:type="paragraph" w:styleId="a5">
    <w:name w:val="header"/>
    <w:basedOn w:val="a"/>
    <w:link w:val="a6"/>
    <w:uiPriority w:val="99"/>
    <w:unhideWhenUsed/>
    <w:rsid w:val="005855DC"/>
    <w:pPr>
      <w:tabs>
        <w:tab w:val="center" w:pos="4677"/>
        <w:tab w:val="right" w:pos="9355"/>
      </w:tabs>
    </w:pPr>
  </w:style>
  <w:style w:type="character" w:customStyle="1" w:styleId="a6">
    <w:name w:val="Верхний колонтитул Знак"/>
    <w:basedOn w:val="a0"/>
    <w:link w:val="a5"/>
    <w:uiPriority w:val="99"/>
    <w:rsid w:val="005855DC"/>
  </w:style>
  <w:style w:type="paragraph" w:styleId="a7">
    <w:name w:val="footer"/>
    <w:basedOn w:val="a"/>
    <w:link w:val="a8"/>
    <w:uiPriority w:val="99"/>
    <w:unhideWhenUsed/>
    <w:rsid w:val="005855DC"/>
    <w:pPr>
      <w:tabs>
        <w:tab w:val="center" w:pos="4677"/>
        <w:tab w:val="right" w:pos="9355"/>
      </w:tabs>
    </w:pPr>
  </w:style>
  <w:style w:type="character" w:customStyle="1" w:styleId="a8">
    <w:name w:val="Нижний колонтитул Знак"/>
    <w:basedOn w:val="a0"/>
    <w:link w:val="a7"/>
    <w:uiPriority w:val="99"/>
    <w:rsid w:val="005855DC"/>
  </w:style>
  <w:style w:type="table" w:styleId="a9">
    <w:name w:val="Table Grid"/>
    <w:basedOn w:val="a1"/>
    <w:uiPriority w:val="59"/>
    <w:rsid w:val="00D57BF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D57BF3"/>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D57BF3"/>
    <w:rPr>
      <w:b/>
      <w:bCs/>
    </w:rPr>
  </w:style>
  <w:style w:type="paragraph" w:styleId="ac">
    <w:name w:val="Balloon Text"/>
    <w:basedOn w:val="a"/>
    <w:link w:val="ad"/>
    <w:uiPriority w:val="99"/>
    <w:semiHidden/>
    <w:unhideWhenUsed/>
    <w:rsid w:val="008246FB"/>
    <w:rPr>
      <w:rFonts w:ascii="Tahoma" w:hAnsi="Tahoma" w:cs="Tahoma"/>
      <w:sz w:val="16"/>
      <w:szCs w:val="16"/>
    </w:rPr>
  </w:style>
  <w:style w:type="character" w:customStyle="1" w:styleId="ad">
    <w:name w:val="Текст выноски Знак"/>
    <w:basedOn w:val="a0"/>
    <w:link w:val="ac"/>
    <w:uiPriority w:val="99"/>
    <w:semiHidden/>
    <w:rsid w:val="008246FB"/>
    <w:rPr>
      <w:rFonts w:ascii="Tahoma" w:hAnsi="Tahoma" w:cs="Tahoma"/>
      <w:sz w:val="16"/>
      <w:szCs w:val="16"/>
    </w:rPr>
  </w:style>
  <w:style w:type="paragraph" w:styleId="ae">
    <w:name w:val="List Paragraph"/>
    <w:basedOn w:val="a"/>
    <w:uiPriority w:val="34"/>
    <w:qFormat/>
    <w:rsid w:val="00534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9">
    <w:name w:val="s9"/>
    <w:basedOn w:val="a0"/>
    <w:rsid w:val="00F836CF"/>
    <w:rPr>
      <w:bdr w:val="none" w:sz="0" w:space="0" w:color="auto" w:frame="1"/>
    </w:rPr>
  </w:style>
  <w:style w:type="character" w:customStyle="1" w:styleId="s0">
    <w:name w:val="s0"/>
    <w:basedOn w:val="a0"/>
    <w:rsid w:val="00F836CF"/>
    <w:rPr>
      <w:color w:val="000000"/>
    </w:rPr>
  </w:style>
  <w:style w:type="character" w:customStyle="1" w:styleId="s1">
    <w:name w:val="s1"/>
    <w:basedOn w:val="a0"/>
    <w:rsid w:val="00F836CF"/>
    <w:rPr>
      <w:color w:val="000000"/>
    </w:rPr>
  </w:style>
  <w:style w:type="character" w:customStyle="1" w:styleId="s2">
    <w:name w:val="s2"/>
    <w:basedOn w:val="a0"/>
    <w:rsid w:val="00F836CF"/>
    <w:rPr>
      <w:color w:val="000080"/>
    </w:rPr>
  </w:style>
  <w:style w:type="character" w:customStyle="1" w:styleId="s3">
    <w:name w:val="s3"/>
    <w:basedOn w:val="a0"/>
    <w:rsid w:val="00F836CF"/>
    <w:rPr>
      <w:color w:val="FF0000"/>
    </w:rPr>
  </w:style>
  <w:style w:type="character" w:customStyle="1" w:styleId="a3">
    <w:name w:val="a"/>
    <w:basedOn w:val="a0"/>
    <w:rsid w:val="00F836CF"/>
  </w:style>
  <w:style w:type="character" w:styleId="a4">
    <w:name w:val="Hyperlink"/>
    <w:basedOn w:val="a0"/>
    <w:uiPriority w:val="99"/>
    <w:semiHidden/>
    <w:unhideWhenUsed/>
    <w:rsid w:val="00F836CF"/>
    <w:rPr>
      <w:rFonts w:ascii="Times New Roman" w:hAnsi="Times New Roman" w:cs="Times New Roman" w:hint="default"/>
      <w:b/>
      <w:bCs/>
      <w:i w:val="0"/>
      <w:iCs w:val="0"/>
      <w:color w:val="000080"/>
      <w:sz w:val="20"/>
      <w:szCs w:val="20"/>
      <w:u w:val="single"/>
    </w:rPr>
  </w:style>
  <w:style w:type="paragraph" w:styleId="a5">
    <w:name w:val="header"/>
    <w:basedOn w:val="a"/>
    <w:link w:val="a6"/>
    <w:uiPriority w:val="99"/>
    <w:unhideWhenUsed/>
    <w:rsid w:val="005855DC"/>
    <w:pPr>
      <w:tabs>
        <w:tab w:val="center" w:pos="4677"/>
        <w:tab w:val="right" w:pos="9355"/>
      </w:tabs>
    </w:pPr>
  </w:style>
  <w:style w:type="character" w:customStyle="1" w:styleId="a6">
    <w:name w:val="Верхний колонтитул Знак"/>
    <w:basedOn w:val="a0"/>
    <w:link w:val="a5"/>
    <w:uiPriority w:val="99"/>
    <w:rsid w:val="005855DC"/>
  </w:style>
  <w:style w:type="paragraph" w:styleId="a7">
    <w:name w:val="footer"/>
    <w:basedOn w:val="a"/>
    <w:link w:val="a8"/>
    <w:uiPriority w:val="99"/>
    <w:unhideWhenUsed/>
    <w:rsid w:val="005855DC"/>
    <w:pPr>
      <w:tabs>
        <w:tab w:val="center" w:pos="4677"/>
        <w:tab w:val="right" w:pos="9355"/>
      </w:tabs>
    </w:pPr>
  </w:style>
  <w:style w:type="character" w:customStyle="1" w:styleId="a8">
    <w:name w:val="Нижний колонтитул Знак"/>
    <w:basedOn w:val="a0"/>
    <w:link w:val="a7"/>
    <w:uiPriority w:val="99"/>
    <w:rsid w:val="005855DC"/>
  </w:style>
  <w:style w:type="table" w:styleId="a9">
    <w:name w:val="Table Grid"/>
    <w:basedOn w:val="a1"/>
    <w:uiPriority w:val="59"/>
    <w:rsid w:val="00D57BF3"/>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D57BF3"/>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D57BF3"/>
    <w:rPr>
      <w:b/>
      <w:bCs/>
    </w:rPr>
  </w:style>
  <w:style w:type="paragraph" w:styleId="ac">
    <w:name w:val="Balloon Text"/>
    <w:basedOn w:val="a"/>
    <w:link w:val="ad"/>
    <w:uiPriority w:val="99"/>
    <w:semiHidden/>
    <w:unhideWhenUsed/>
    <w:rsid w:val="008246FB"/>
    <w:rPr>
      <w:rFonts w:ascii="Tahoma" w:hAnsi="Tahoma" w:cs="Tahoma"/>
      <w:sz w:val="16"/>
      <w:szCs w:val="16"/>
    </w:rPr>
  </w:style>
  <w:style w:type="character" w:customStyle="1" w:styleId="ad">
    <w:name w:val="Текст выноски Знак"/>
    <w:basedOn w:val="a0"/>
    <w:link w:val="ac"/>
    <w:uiPriority w:val="99"/>
    <w:semiHidden/>
    <w:rsid w:val="008246FB"/>
    <w:rPr>
      <w:rFonts w:ascii="Tahoma" w:hAnsi="Tahoma" w:cs="Tahoma"/>
      <w:sz w:val="16"/>
      <w:szCs w:val="16"/>
    </w:rPr>
  </w:style>
  <w:style w:type="paragraph" w:styleId="ae">
    <w:name w:val="List Paragraph"/>
    <w:basedOn w:val="a"/>
    <w:uiPriority w:val="34"/>
    <w:qFormat/>
    <w:rsid w:val="00534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8784">
      <w:bodyDiv w:val="1"/>
      <w:marLeft w:val="0"/>
      <w:marRight w:val="0"/>
      <w:marTop w:val="0"/>
      <w:marBottom w:val="0"/>
      <w:divBdr>
        <w:top w:val="none" w:sz="0" w:space="0" w:color="auto"/>
        <w:left w:val="none" w:sz="0" w:space="0" w:color="auto"/>
        <w:bottom w:val="none" w:sz="0" w:space="0" w:color="auto"/>
        <w:right w:val="none" w:sz="0" w:space="0" w:color="auto"/>
      </w:divBdr>
    </w:div>
    <w:div w:id="1269313583">
      <w:bodyDiv w:val="1"/>
      <w:marLeft w:val="0"/>
      <w:marRight w:val="0"/>
      <w:marTop w:val="0"/>
      <w:marBottom w:val="0"/>
      <w:divBdr>
        <w:top w:val="none" w:sz="0" w:space="0" w:color="auto"/>
        <w:left w:val="none" w:sz="0" w:space="0" w:color="auto"/>
        <w:bottom w:val="none" w:sz="0" w:space="0" w:color="auto"/>
        <w:right w:val="none" w:sz="0" w:space="0" w:color="auto"/>
      </w:divBdr>
    </w:div>
    <w:div w:id="1449156103">
      <w:bodyDiv w:val="1"/>
      <w:marLeft w:val="0"/>
      <w:marRight w:val="0"/>
      <w:marTop w:val="0"/>
      <w:marBottom w:val="0"/>
      <w:divBdr>
        <w:top w:val="none" w:sz="0" w:space="0" w:color="auto"/>
        <w:left w:val="none" w:sz="0" w:space="0" w:color="auto"/>
        <w:bottom w:val="none" w:sz="0" w:space="0" w:color="auto"/>
        <w:right w:val="none" w:sz="0" w:space="0" w:color="auto"/>
      </w:divBdr>
    </w:div>
    <w:div w:id="1722318216">
      <w:bodyDiv w:val="1"/>
      <w:marLeft w:val="0"/>
      <w:marRight w:val="0"/>
      <w:marTop w:val="0"/>
      <w:marBottom w:val="0"/>
      <w:divBdr>
        <w:top w:val="none" w:sz="0" w:space="0" w:color="auto"/>
        <w:left w:val="none" w:sz="0" w:space="0" w:color="auto"/>
        <w:bottom w:val="none" w:sz="0" w:space="0" w:color="auto"/>
        <w:right w:val="none" w:sz="0" w:space="0" w:color="auto"/>
      </w:divBdr>
    </w:div>
    <w:div w:id="2068065496">
      <w:bodyDiv w:val="1"/>
      <w:marLeft w:val="0"/>
      <w:marRight w:val="0"/>
      <w:marTop w:val="0"/>
      <w:marBottom w:val="0"/>
      <w:divBdr>
        <w:top w:val="none" w:sz="0" w:space="0" w:color="auto"/>
        <w:left w:val="none" w:sz="0" w:space="0" w:color="auto"/>
        <w:bottom w:val="none" w:sz="0" w:space="0" w:color="auto"/>
        <w:right w:val="none" w:sz="0" w:space="0" w:color="auto"/>
      </w:divBdr>
    </w:div>
    <w:div w:id="2108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819540.10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548173.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478329.80030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1548173.0%20" TargetMode="External"/><Relationship Id="rId4" Type="http://schemas.microsoft.com/office/2007/relationships/stylesWithEffects" Target="stylesWithEffects.xml"/><Relationship Id="rId9" Type="http://schemas.openxmlformats.org/officeDocument/2006/relationships/hyperlink" Target="jl:30819540.30%20" TargetMode="External"/><Relationship Id="rId14" Type="http://schemas.openxmlformats.org/officeDocument/2006/relationships/hyperlink" Target="jl:30819540.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D169-554F-4B95-ACF9-EF7B2619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3593</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Муздыбаева</dc:creator>
  <cp:lastModifiedBy>Дюсембекова Айнур Рамазановна </cp:lastModifiedBy>
  <cp:revision>6</cp:revision>
  <cp:lastPrinted>2018-03-31T08:51:00Z</cp:lastPrinted>
  <dcterms:created xsi:type="dcterms:W3CDTF">2018-04-03T08:33:00Z</dcterms:created>
  <dcterms:modified xsi:type="dcterms:W3CDTF">2018-05-17T10:56:00Z</dcterms:modified>
</cp:coreProperties>
</file>