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AE" w:rsidRPr="00331FCE" w:rsidRDefault="00092CAE" w:rsidP="00092CAE">
      <w:pPr>
        <w:pStyle w:val="3"/>
        <w:rPr>
          <w:rFonts w:ascii="Times New Roman" w:eastAsia="Times New Roman" w:hAnsi="Times New Roman" w:cs="Times New Roman"/>
          <w:bCs w:val="0"/>
          <w:i w:val="0"/>
          <w:iCs w:val="0"/>
          <w:color w:val="auto"/>
          <w:sz w:val="28"/>
          <w:szCs w:val="28"/>
        </w:rPr>
      </w:pPr>
      <w:r w:rsidRPr="00331FCE">
        <w:rPr>
          <w:rFonts w:ascii="Times New Roman" w:eastAsia="Times New Roman" w:hAnsi="Times New Roman" w:cs="Times New Roman"/>
          <w:bCs w:val="0"/>
          <w:i w:val="0"/>
          <w:iCs w:val="0"/>
          <w:color w:val="auto"/>
          <w:sz w:val="28"/>
          <w:szCs w:val="28"/>
        </w:rPr>
        <w:t xml:space="preserve">Внутренний конкурс среди государственных служащих </w:t>
      </w:r>
      <w:r w:rsidR="00751E89">
        <w:rPr>
          <w:rFonts w:ascii="Times New Roman" w:eastAsia="Times New Roman" w:hAnsi="Times New Roman" w:cs="Times New Roman"/>
          <w:bCs w:val="0"/>
          <w:i w:val="0"/>
          <w:iCs w:val="0"/>
          <w:color w:val="auto"/>
          <w:sz w:val="28"/>
          <w:szCs w:val="28"/>
          <w:lang w:val="kk-KZ"/>
        </w:rPr>
        <w:t xml:space="preserve">всех государственных органов </w:t>
      </w:r>
      <w:r w:rsidRPr="00331FCE">
        <w:rPr>
          <w:rFonts w:ascii="Times New Roman" w:eastAsia="Times New Roman" w:hAnsi="Times New Roman" w:cs="Times New Roman"/>
          <w:bCs w:val="0"/>
          <w:i w:val="0"/>
          <w:iCs w:val="0"/>
          <w:color w:val="auto"/>
          <w:sz w:val="28"/>
          <w:szCs w:val="28"/>
        </w:rPr>
        <w:t xml:space="preserve">Республики </w:t>
      </w:r>
      <w:r w:rsidR="00751E89">
        <w:rPr>
          <w:rFonts w:ascii="Times New Roman" w:eastAsia="Times New Roman" w:hAnsi="Times New Roman" w:cs="Times New Roman"/>
          <w:bCs w:val="0"/>
          <w:i w:val="0"/>
          <w:iCs w:val="0"/>
          <w:color w:val="auto"/>
          <w:sz w:val="28"/>
          <w:szCs w:val="28"/>
          <w:lang w:val="kk-KZ"/>
        </w:rPr>
        <w:t xml:space="preserve">Казахстан </w:t>
      </w:r>
      <w:r w:rsidRPr="00331FCE">
        <w:rPr>
          <w:rFonts w:ascii="Times New Roman" w:eastAsia="Times New Roman" w:hAnsi="Times New Roman" w:cs="Times New Roman"/>
          <w:bCs w:val="0"/>
          <w:i w:val="0"/>
          <w:iCs w:val="0"/>
          <w:color w:val="auto"/>
          <w:sz w:val="28"/>
          <w:szCs w:val="28"/>
        </w:rPr>
        <w:t>для занятия вакантной административной государственной должности корпуса «Б»</w:t>
      </w:r>
    </w:p>
    <w:p w:rsidR="00004228" w:rsidRDefault="00004228" w:rsidP="00004228"/>
    <w:p w:rsidR="001457E0" w:rsidRDefault="00C359E0" w:rsidP="001457E0">
      <w:pPr>
        <w:pStyle w:val="af"/>
        <w:spacing w:before="0" w:beforeAutospacing="0" w:after="0" w:afterAutospacing="0"/>
        <w:ind w:firstLine="709"/>
        <w:jc w:val="both"/>
        <w:rPr>
          <w:b/>
          <w:lang w:val="kk-KZ"/>
        </w:rPr>
      </w:pPr>
      <w:r>
        <w:rPr>
          <w:b/>
          <w:lang w:val="kk-KZ"/>
        </w:rPr>
        <w:t xml:space="preserve">Комитет государственных доходов </w:t>
      </w:r>
      <w:r>
        <w:rPr>
          <w:b/>
        </w:rPr>
        <w:t>Министерств</w:t>
      </w:r>
      <w:r>
        <w:rPr>
          <w:b/>
          <w:lang w:val="kk-KZ"/>
        </w:rPr>
        <w:t>а</w:t>
      </w:r>
      <w:r w:rsidR="00331FCE" w:rsidRPr="00546706">
        <w:rPr>
          <w:b/>
        </w:rPr>
        <w:t xml:space="preserve"> финансов Республики Казахстан, 010000, г. Астана, </w:t>
      </w:r>
      <w:r>
        <w:rPr>
          <w:b/>
          <w:lang w:val="kk-KZ"/>
        </w:rPr>
        <w:t>ул.</w:t>
      </w:r>
      <w:r w:rsidR="00331FCE" w:rsidRPr="00546706">
        <w:rPr>
          <w:b/>
        </w:rPr>
        <w:t xml:space="preserve"> </w:t>
      </w:r>
      <w:r>
        <w:rPr>
          <w:b/>
          <w:lang w:val="kk-KZ"/>
        </w:rPr>
        <w:t>Бейбитшилик 10</w:t>
      </w:r>
      <w:r w:rsidR="00331FCE" w:rsidRPr="00546706">
        <w:rPr>
          <w:b/>
        </w:rPr>
        <w:t>, телефон для справок: (7172) 7</w:t>
      </w:r>
      <w:r>
        <w:rPr>
          <w:b/>
          <w:lang w:val="kk-KZ"/>
        </w:rPr>
        <w:t>09-935</w:t>
      </w:r>
      <w:r w:rsidR="00331FCE" w:rsidRPr="00546706">
        <w:rPr>
          <w:b/>
        </w:rPr>
        <w:t xml:space="preserve">, </w:t>
      </w:r>
      <w:hyperlink r:id="rId7" w:history="1">
        <w:r w:rsidR="001457E0" w:rsidRPr="00085676">
          <w:rPr>
            <w:rStyle w:val="a4"/>
            <w:b/>
          </w:rPr>
          <w:t>e.gafiyatulina@kgd.gov.kz</w:t>
        </w:r>
      </w:hyperlink>
    </w:p>
    <w:p w:rsidR="001B0DE6" w:rsidRPr="001B0DE6" w:rsidRDefault="001B0DE6" w:rsidP="00C359E0">
      <w:pPr>
        <w:pStyle w:val="af"/>
        <w:spacing w:before="0" w:beforeAutospacing="0" w:after="0" w:afterAutospacing="0"/>
        <w:ind w:firstLine="709"/>
        <w:jc w:val="both"/>
        <w:rPr>
          <w:lang w:val="kk-KZ"/>
        </w:rPr>
      </w:pPr>
    </w:p>
    <w:p w:rsidR="00FB2969" w:rsidRPr="00827517" w:rsidRDefault="00FB2969" w:rsidP="00BE3FCB">
      <w:pPr>
        <w:jc w:val="center"/>
        <w:rPr>
          <w:b/>
          <w:i/>
          <w:sz w:val="24"/>
          <w:szCs w:val="24"/>
        </w:rPr>
      </w:pPr>
      <w:r w:rsidRPr="00827517">
        <w:rPr>
          <w:b/>
          <w:sz w:val="24"/>
          <w:szCs w:val="24"/>
        </w:rPr>
        <w:t>Общие квалификационные требования к участникам конкурса</w:t>
      </w:r>
      <w:r w:rsidRPr="00827517">
        <w:rPr>
          <w:b/>
          <w:sz w:val="24"/>
          <w:szCs w:val="24"/>
          <w:lang w:val="kk-KZ"/>
        </w:rPr>
        <w:t xml:space="preserve">  </w:t>
      </w:r>
      <w:r w:rsidR="00BE3FCB">
        <w:rPr>
          <w:b/>
          <w:sz w:val="24"/>
          <w:szCs w:val="24"/>
          <w:lang w:val="kk-KZ"/>
        </w:rPr>
        <w:t xml:space="preserve"> </w:t>
      </w:r>
    </w:p>
    <w:p w:rsidR="00C359E0" w:rsidRDefault="00C359E0" w:rsidP="00B33046">
      <w:pPr>
        <w:ind w:firstLine="284"/>
        <w:jc w:val="both"/>
        <w:rPr>
          <w:i/>
          <w:sz w:val="24"/>
          <w:szCs w:val="24"/>
          <w:lang w:val="kk-KZ"/>
        </w:rPr>
      </w:pPr>
    </w:p>
    <w:p w:rsidR="00C359E0" w:rsidRPr="005966E3" w:rsidRDefault="00C359E0" w:rsidP="00C359E0">
      <w:pPr>
        <w:ind w:firstLine="708"/>
        <w:jc w:val="both"/>
        <w:rPr>
          <w:b/>
          <w:spacing w:val="2"/>
          <w:sz w:val="24"/>
          <w:szCs w:val="24"/>
        </w:rPr>
      </w:pPr>
      <w:r w:rsidRPr="005966E3">
        <w:rPr>
          <w:b/>
          <w:spacing w:val="2"/>
          <w:sz w:val="24"/>
          <w:szCs w:val="24"/>
        </w:rPr>
        <w:t>К административным государственным должностям категории С-</w:t>
      </w:r>
      <w:r>
        <w:rPr>
          <w:b/>
          <w:spacing w:val="2"/>
          <w:sz w:val="24"/>
          <w:szCs w:val="24"/>
          <w:lang w:val="kk-KZ"/>
        </w:rPr>
        <w:t>4</w:t>
      </w:r>
      <w:r w:rsidRPr="005966E3">
        <w:rPr>
          <w:b/>
          <w:spacing w:val="2"/>
          <w:sz w:val="24"/>
          <w:szCs w:val="24"/>
        </w:rPr>
        <w:t xml:space="preserve"> устанавливаются следующие требования:</w:t>
      </w:r>
    </w:p>
    <w:p w:rsidR="00554786" w:rsidRPr="00554786" w:rsidRDefault="00C359E0" w:rsidP="00554786">
      <w:pPr>
        <w:autoSpaceDE w:val="0"/>
        <w:autoSpaceDN w:val="0"/>
        <w:adjustRightInd w:val="0"/>
        <w:rPr>
          <w:sz w:val="24"/>
        </w:rPr>
      </w:pPr>
      <w:r w:rsidRPr="00554786">
        <w:rPr>
          <w:color w:val="000000"/>
          <w:sz w:val="22"/>
          <w:lang w:val="kk-KZ"/>
        </w:rPr>
        <w:t xml:space="preserve">       </w:t>
      </w:r>
      <w:bookmarkStart w:id="0" w:name="z174"/>
      <w:r w:rsidR="00554786" w:rsidRPr="00554786">
        <w:rPr>
          <w:sz w:val="24"/>
        </w:rPr>
        <w:t>высшее образование;</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 xml:space="preserve">наличие следующих компетенций: инициативность, </w:t>
      </w:r>
      <w:proofErr w:type="spellStart"/>
      <w:r w:rsidRPr="00554786">
        <w:rPr>
          <w:sz w:val="24"/>
        </w:rPr>
        <w:t>коммуникативность</w:t>
      </w:r>
      <w:proofErr w:type="spellEnd"/>
      <w:r w:rsidRPr="00554786">
        <w:rPr>
          <w:sz w:val="24"/>
        </w:rPr>
        <w:t>,</w:t>
      </w:r>
      <w:r>
        <w:rPr>
          <w:sz w:val="24"/>
          <w:lang w:val="kk-KZ"/>
        </w:rPr>
        <w:t xml:space="preserve"> </w:t>
      </w:r>
      <w:proofErr w:type="spellStart"/>
      <w:r w:rsidRPr="00554786">
        <w:rPr>
          <w:sz w:val="24"/>
        </w:rPr>
        <w:t>аналитичность</w:t>
      </w:r>
      <w:proofErr w:type="spellEnd"/>
      <w:r w:rsidRPr="00554786">
        <w:rPr>
          <w:sz w:val="24"/>
        </w:rPr>
        <w:t>, организованность, этичность, ориентация на качество, ориентация</w:t>
      </w:r>
      <w:r>
        <w:rPr>
          <w:sz w:val="24"/>
          <w:lang w:val="kk-KZ"/>
        </w:rPr>
        <w:t xml:space="preserve"> </w:t>
      </w:r>
      <w:r>
        <w:rPr>
          <w:sz w:val="24"/>
        </w:rPr>
        <w:t>на потребителя,</w:t>
      </w:r>
      <w:r>
        <w:rPr>
          <w:sz w:val="24"/>
          <w:lang w:val="kk-KZ"/>
        </w:rPr>
        <w:t xml:space="preserve"> н</w:t>
      </w:r>
      <w:proofErr w:type="spellStart"/>
      <w:r w:rsidRPr="00554786">
        <w:rPr>
          <w:sz w:val="24"/>
        </w:rPr>
        <w:t>етерпимость</w:t>
      </w:r>
      <w:proofErr w:type="spellEnd"/>
      <w:r w:rsidRPr="00554786">
        <w:rPr>
          <w:sz w:val="24"/>
        </w:rPr>
        <w:t xml:space="preserve"> к коррупции;</w:t>
      </w:r>
    </w:p>
    <w:p w:rsidR="00554786" w:rsidRPr="00554786" w:rsidRDefault="00554786" w:rsidP="00554786">
      <w:pPr>
        <w:autoSpaceDE w:val="0"/>
        <w:autoSpaceDN w:val="0"/>
        <w:adjustRightInd w:val="0"/>
        <w:rPr>
          <w:sz w:val="24"/>
        </w:rPr>
      </w:pPr>
      <w:r>
        <w:rPr>
          <w:sz w:val="24"/>
          <w:lang w:val="kk-KZ"/>
        </w:rPr>
        <w:t xml:space="preserve">       </w:t>
      </w:r>
      <w:r w:rsidRPr="00554786">
        <w:rPr>
          <w:sz w:val="24"/>
        </w:rPr>
        <w:t>опыт работы должен соответствовать одному из следующих требований:</w:t>
      </w:r>
    </w:p>
    <w:p w:rsidR="00554786" w:rsidRDefault="00554786" w:rsidP="00554786">
      <w:pPr>
        <w:autoSpaceDE w:val="0"/>
        <w:autoSpaceDN w:val="0"/>
        <w:adjustRightInd w:val="0"/>
        <w:jc w:val="both"/>
        <w:rPr>
          <w:sz w:val="24"/>
          <w:lang w:val="kk-KZ"/>
        </w:rPr>
      </w:pPr>
      <w:r>
        <w:rPr>
          <w:sz w:val="24"/>
          <w:lang w:val="kk-KZ"/>
        </w:rPr>
        <w:t xml:space="preserve">       </w:t>
      </w:r>
      <w:proofErr w:type="gramStart"/>
      <w:r w:rsidRPr="00554786">
        <w:rPr>
          <w:sz w:val="24"/>
        </w:rPr>
        <w:t>1) не менее двух лет стажа государственной службы, в том числе не менее</w:t>
      </w:r>
      <w:r>
        <w:rPr>
          <w:sz w:val="24"/>
          <w:lang w:val="kk-KZ"/>
        </w:rPr>
        <w:t xml:space="preserve"> </w:t>
      </w:r>
      <w:r w:rsidRPr="00554786">
        <w:rPr>
          <w:sz w:val="24"/>
        </w:rPr>
        <w:t>одного года стажа государственной службы на должностях следующей</w:t>
      </w:r>
      <w:r>
        <w:rPr>
          <w:sz w:val="24"/>
          <w:lang w:val="kk-KZ"/>
        </w:rPr>
        <w:t xml:space="preserve"> </w:t>
      </w:r>
      <w:r>
        <w:rPr>
          <w:sz w:val="24"/>
        </w:rPr>
        <w:t>нижестоящей категории,</w:t>
      </w:r>
      <w:r>
        <w:rPr>
          <w:sz w:val="24"/>
          <w:lang w:val="kk-KZ"/>
        </w:rPr>
        <w:t xml:space="preserve"> п</w:t>
      </w:r>
      <w:proofErr w:type="spellStart"/>
      <w:r w:rsidRPr="00554786">
        <w:rPr>
          <w:sz w:val="24"/>
        </w:rPr>
        <w:t>редусмотренным</w:t>
      </w:r>
      <w:proofErr w:type="spellEnd"/>
      <w:r w:rsidRPr="00554786">
        <w:rPr>
          <w:sz w:val="24"/>
        </w:rPr>
        <w:t xml:space="preserve">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554786" w:rsidRPr="00554786" w:rsidRDefault="00554786" w:rsidP="00554786">
      <w:pPr>
        <w:autoSpaceDE w:val="0"/>
        <w:autoSpaceDN w:val="0"/>
        <w:adjustRightInd w:val="0"/>
        <w:jc w:val="both"/>
        <w:rPr>
          <w:sz w:val="24"/>
        </w:rPr>
      </w:pPr>
      <w:r>
        <w:rPr>
          <w:sz w:val="24"/>
          <w:lang w:val="kk-KZ"/>
        </w:rPr>
        <w:t xml:space="preserve">       </w:t>
      </w:r>
      <w:proofErr w:type="gramStart"/>
      <w:r w:rsidRPr="00554786">
        <w:rPr>
          <w:sz w:val="24"/>
        </w:rPr>
        <w:t>2) не менее трех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 в том</w:t>
      </w:r>
      <w:r>
        <w:rPr>
          <w:sz w:val="24"/>
          <w:lang w:val="kk-KZ"/>
        </w:rPr>
        <w:t xml:space="preserve"> </w:t>
      </w:r>
      <w:r w:rsidRPr="00554786">
        <w:rPr>
          <w:sz w:val="24"/>
        </w:rPr>
        <w:t>числе не менее одного года стажа государственной службы на должностях</w:t>
      </w:r>
      <w:r>
        <w:rPr>
          <w:sz w:val="24"/>
          <w:lang w:val="kk-KZ"/>
        </w:rPr>
        <w:t xml:space="preserve"> </w:t>
      </w:r>
      <w:r w:rsidRPr="00554786">
        <w:rPr>
          <w:sz w:val="24"/>
        </w:rPr>
        <w:t>следующей нижестоящей категории, предусмотренным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3) не менее двух лет стажа работы на административных государственных</w:t>
      </w:r>
      <w:r>
        <w:rPr>
          <w:sz w:val="24"/>
          <w:lang w:val="kk-KZ"/>
        </w:rPr>
        <w:t xml:space="preserve"> </w:t>
      </w:r>
      <w:r w:rsidRPr="00554786">
        <w:rPr>
          <w:sz w:val="24"/>
        </w:rPr>
        <w:t>должностях не ниже категорий B-6, С-5, C-O-5, D-4, D-O-4 или на</w:t>
      </w:r>
      <w:r>
        <w:rPr>
          <w:sz w:val="24"/>
          <w:lang w:val="kk-KZ"/>
        </w:rPr>
        <w:t xml:space="preserve"> </w:t>
      </w:r>
      <w:r w:rsidRPr="00554786">
        <w:rPr>
          <w:sz w:val="24"/>
        </w:rPr>
        <w:t>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 или в</w:t>
      </w:r>
      <w:r>
        <w:rPr>
          <w:sz w:val="24"/>
          <w:lang w:val="kk-KZ"/>
        </w:rPr>
        <w:t xml:space="preserve"> </w:t>
      </w:r>
      <w:r w:rsidRPr="00554786">
        <w:rPr>
          <w:sz w:val="24"/>
        </w:rPr>
        <w:t xml:space="preserve">статусе депутата Парламента Республики Казахстан или депутата </w:t>
      </w:r>
      <w:proofErr w:type="spellStart"/>
      <w:r w:rsidRPr="00554786">
        <w:rPr>
          <w:sz w:val="24"/>
        </w:rPr>
        <w:t>маслихата</w:t>
      </w:r>
      <w:proofErr w:type="spellEnd"/>
    </w:p>
    <w:p w:rsidR="00554786" w:rsidRPr="00554786" w:rsidRDefault="00554786" w:rsidP="00554786">
      <w:pPr>
        <w:autoSpaceDE w:val="0"/>
        <w:autoSpaceDN w:val="0"/>
        <w:adjustRightInd w:val="0"/>
        <w:jc w:val="both"/>
        <w:rPr>
          <w:sz w:val="24"/>
        </w:rPr>
      </w:pPr>
      <w:r w:rsidRPr="00554786">
        <w:rPr>
          <w:sz w:val="24"/>
        </w:rPr>
        <w:t>области, города республиканского значения, столицы, работающего на</w:t>
      </w:r>
      <w:r>
        <w:rPr>
          <w:sz w:val="24"/>
          <w:lang w:val="kk-KZ"/>
        </w:rPr>
        <w:t xml:space="preserve"> </w:t>
      </w:r>
      <w:r w:rsidRPr="00554786">
        <w:rPr>
          <w:sz w:val="24"/>
        </w:rPr>
        <w:t>постоянной основе, или в статусе международного служащего;</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4) не менее одного года стажа работы в должности судьи, за исключением</w:t>
      </w:r>
      <w:r>
        <w:rPr>
          <w:sz w:val="24"/>
          <w:lang w:val="kk-KZ"/>
        </w:rPr>
        <w:t xml:space="preserve"> </w:t>
      </w:r>
      <w:r w:rsidRPr="00554786">
        <w:rPr>
          <w:sz w:val="24"/>
        </w:rPr>
        <w:t xml:space="preserve">судей, </w:t>
      </w:r>
      <w:r>
        <w:rPr>
          <w:sz w:val="24"/>
          <w:lang w:val="kk-KZ"/>
        </w:rPr>
        <w:t>п</w:t>
      </w:r>
      <w:proofErr w:type="spellStart"/>
      <w:r w:rsidRPr="00554786">
        <w:rPr>
          <w:sz w:val="24"/>
        </w:rPr>
        <w:t>рекративших</w:t>
      </w:r>
      <w:proofErr w:type="spellEnd"/>
      <w:r w:rsidRPr="00554786">
        <w:rPr>
          <w:sz w:val="24"/>
        </w:rPr>
        <w:t xml:space="preserve"> свои полномочия по отрицательным мотивам;</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 xml:space="preserve">5) не менее трех лет стажа </w:t>
      </w:r>
      <w:proofErr w:type="gramStart"/>
      <w:r w:rsidRPr="00554786">
        <w:rPr>
          <w:sz w:val="24"/>
        </w:rPr>
        <w:t>государственной</w:t>
      </w:r>
      <w:proofErr w:type="gramEnd"/>
      <w:r w:rsidRPr="00554786">
        <w:rPr>
          <w:sz w:val="24"/>
        </w:rPr>
        <w:t xml:space="preserve"> службы, в том числе не менее</w:t>
      </w:r>
      <w:r>
        <w:rPr>
          <w:sz w:val="24"/>
          <w:lang w:val="kk-KZ"/>
        </w:rPr>
        <w:t xml:space="preserve"> </w:t>
      </w:r>
      <w:r w:rsidRPr="00554786">
        <w:rPr>
          <w:sz w:val="24"/>
        </w:rPr>
        <w:t>двух лет на должностях правоохранительных или специальных государственных</w:t>
      </w:r>
      <w:r>
        <w:rPr>
          <w:sz w:val="24"/>
          <w:lang w:val="kk-KZ"/>
        </w:rPr>
        <w:t xml:space="preserve"> </w:t>
      </w:r>
      <w:r w:rsidRPr="00554786">
        <w:rPr>
          <w:sz w:val="24"/>
        </w:rPr>
        <w:t>органов центрального либо областного уровней, или не ниже оперативно-тактического уровня органа военного управления Вооруженных Сил или военных</w:t>
      </w:r>
      <w:r>
        <w:rPr>
          <w:sz w:val="24"/>
          <w:lang w:val="kk-KZ"/>
        </w:rPr>
        <w:t xml:space="preserve"> </w:t>
      </w:r>
      <w:r w:rsidRPr="00554786">
        <w:rPr>
          <w:sz w:val="24"/>
        </w:rPr>
        <w:t>учебных заведений;</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6) не менее четырех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7) завершение обучения по программам послевузовского образования в</w:t>
      </w:r>
      <w:r>
        <w:rPr>
          <w:sz w:val="24"/>
          <w:lang w:val="kk-KZ"/>
        </w:rPr>
        <w:t xml:space="preserve"> </w:t>
      </w:r>
      <w:r w:rsidRPr="00554786">
        <w:rPr>
          <w:sz w:val="24"/>
        </w:rPr>
        <w:t>организациях образования при Президенте Республики Казахстан на основании</w:t>
      </w:r>
      <w:r>
        <w:rPr>
          <w:sz w:val="24"/>
          <w:lang w:val="kk-KZ"/>
        </w:rPr>
        <w:t xml:space="preserve"> </w:t>
      </w:r>
      <w:r w:rsidRPr="00554786">
        <w:rPr>
          <w:sz w:val="24"/>
        </w:rPr>
        <w:t>государственного заказа или в зарубежных высших учебных заведениях по</w:t>
      </w:r>
      <w:r>
        <w:rPr>
          <w:sz w:val="24"/>
          <w:lang w:val="kk-KZ"/>
        </w:rPr>
        <w:t xml:space="preserve"> </w:t>
      </w:r>
      <w:r w:rsidRPr="00554786">
        <w:rPr>
          <w:sz w:val="24"/>
        </w:rPr>
        <w:t>приоритетным специальностям, утверждаемым Республиканской комиссией;</w:t>
      </w:r>
    </w:p>
    <w:p w:rsidR="00C359E0" w:rsidRPr="00554786" w:rsidRDefault="00554786" w:rsidP="00554786">
      <w:pPr>
        <w:rPr>
          <w:sz w:val="32"/>
          <w:lang w:val="kk-KZ"/>
        </w:rPr>
      </w:pPr>
      <w:r>
        <w:rPr>
          <w:sz w:val="24"/>
          <w:lang w:val="kk-KZ"/>
        </w:rPr>
        <w:t xml:space="preserve">      </w:t>
      </w:r>
      <w:r w:rsidRPr="00554786">
        <w:rPr>
          <w:sz w:val="24"/>
        </w:rPr>
        <w:t>8) наличие ученой степени.**</w:t>
      </w:r>
    </w:p>
    <w:bookmarkEnd w:id="0"/>
    <w:p w:rsidR="00C2724C" w:rsidRPr="008F5098" w:rsidRDefault="00554786" w:rsidP="00B33046">
      <w:pPr>
        <w:ind w:firstLine="284"/>
        <w:jc w:val="both"/>
        <w:rPr>
          <w:b/>
          <w:i/>
          <w:spacing w:val="2"/>
          <w:sz w:val="24"/>
          <w:szCs w:val="24"/>
          <w:lang w:val="kk-KZ"/>
        </w:rPr>
      </w:pPr>
      <w:r>
        <w:rPr>
          <w:i/>
          <w:sz w:val="24"/>
          <w:szCs w:val="24"/>
          <w:lang w:val="kk-KZ"/>
        </w:rPr>
        <w:t>*</w:t>
      </w:r>
      <w:r w:rsidR="00C2724C" w:rsidRPr="008F5098">
        <w:rPr>
          <w:i/>
          <w:sz w:val="24"/>
          <w:szCs w:val="24"/>
        </w:rPr>
        <w:t>* Примечание: 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основе на должности помощников, советников первых руководителей государственных органов, пресс-секретарей.</w:t>
      </w:r>
    </w:p>
    <w:p w:rsidR="00C2724C" w:rsidRPr="005966E3" w:rsidRDefault="00C2724C" w:rsidP="00B33046">
      <w:pPr>
        <w:pStyle w:val="af"/>
        <w:spacing w:before="0" w:beforeAutospacing="0" w:after="0" w:afterAutospacing="0"/>
        <w:ind w:firstLine="709"/>
        <w:jc w:val="both"/>
        <w:rPr>
          <w:lang w:val="kk-KZ"/>
        </w:rPr>
      </w:pPr>
      <w:r>
        <w:rPr>
          <w:b/>
        </w:rPr>
        <w:t xml:space="preserve"> </w:t>
      </w:r>
    </w:p>
    <w:p w:rsidR="00060FD4" w:rsidRDefault="00060FD4" w:rsidP="00B33046">
      <w:pPr>
        <w:ind w:right="99" w:firstLine="709"/>
        <w:jc w:val="center"/>
        <w:rPr>
          <w:sz w:val="24"/>
          <w:szCs w:val="24"/>
          <w:lang w:val="kk-KZ"/>
        </w:rPr>
      </w:pPr>
    </w:p>
    <w:p w:rsidR="00060FD4" w:rsidRDefault="00060FD4" w:rsidP="00B33046">
      <w:pPr>
        <w:ind w:right="99" w:firstLine="709"/>
        <w:jc w:val="center"/>
        <w:rPr>
          <w:sz w:val="24"/>
          <w:szCs w:val="24"/>
          <w:lang w:val="kk-KZ"/>
        </w:rPr>
      </w:pPr>
    </w:p>
    <w:p w:rsidR="00060FD4" w:rsidRDefault="00060FD4" w:rsidP="00B33046">
      <w:pPr>
        <w:ind w:right="99" w:firstLine="709"/>
        <w:jc w:val="center"/>
        <w:rPr>
          <w:sz w:val="24"/>
          <w:szCs w:val="24"/>
          <w:lang w:val="kk-KZ"/>
        </w:rPr>
      </w:pPr>
    </w:p>
    <w:p w:rsidR="00C2724C" w:rsidRPr="005966E3" w:rsidRDefault="00C2724C" w:rsidP="00B33046">
      <w:pPr>
        <w:ind w:right="99" w:firstLine="709"/>
        <w:jc w:val="center"/>
        <w:rPr>
          <w:bCs/>
          <w:i/>
          <w:iCs/>
          <w:sz w:val="24"/>
          <w:szCs w:val="24"/>
        </w:rPr>
      </w:pPr>
      <w:bookmarkStart w:id="1" w:name="_GoBack"/>
      <w:bookmarkEnd w:id="1"/>
      <w:r w:rsidRPr="005966E3">
        <w:rPr>
          <w:sz w:val="24"/>
          <w:szCs w:val="24"/>
        </w:rPr>
        <w:lastRenderedPageBreak/>
        <w:t>Должностной оклад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2724C" w:rsidRPr="005966E3" w:rsidTr="00B3304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65"/>
              <w:jc w:val="right"/>
              <w:rPr>
                <w:bCs/>
                <w:i/>
                <w:iCs/>
                <w:sz w:val="24"/>
                <w:szCs w:val="24"/>
              </w:rPr>
            </w:pPr>
            <w:r w:rsidRPr="005966E3">
              <w:rPr>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11"/>
              <w:jc w:val="center"/>
              <w:rPr>
                <w:bCs/>
                <w:i/>
                <w:iCs/>
                <w:sz w:val="24"/>
                <w:szCs w:val="24"/>
              </w:rPr>
            </w:pPr>
            <w:r w:rsidRPr="005966E3">
              <w:rPr>
                <w:sz w:val="24"/>
                <w:szCs w:val="24"/>
              </w:rPr>
              <w:t>В зависимости от выслуги лет</w:t>
            </w:r>
          </w:p>
        </w:tc>
      </w:tr>
      <w:tr w:rsidR="00C2724C" w:rsidRPr="005966E3" w:rsidTr="00B33046">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5966E3">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5966E3">
              <w:rPr>
                <w:rFonts w:ascii="Times New Roman" w:hAnsi="Times New Roman" w:cs="Times New Roman"/>
                <w:b/>
                <w:kern w:val="0"/>
                <w:sz w:val="24"/>
                <w:szCs w:val="24"/>
              </w:rPr>
              <w:t>max</w:t>
            </w:r>
            <w:proofErr w:type="spellEnd"/>
          </w:p>
        </w:tc>
      </w:tr>
      <w:tr w:rsidR="00C359E0" w:rsidRPr="005966E3" w:rsidTr="00B3304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C359E0" w:rsidRPr="00C359E0" w:rsidRDefault="00C359E0" w:rsidP="00EB4BD6">
            <w:pPr>
              <w:keepNext/>
              <w:keepLines/>
              <w:tabs>
                <w:tab w:val="left" w:pos="132"/>
                <w:tab w:val="left" w:pos="6663"/>
              </w:tabs>
              <w:ind w:left="-1440" w:right="99" w:firstLine="1440"/>
              <w:jc w:val="center"/>
              <w:rPr>
                <w:sz w:val="24"/>
                <w:szCs w:val="24"/>
                <w:lang w:val="kk-KZ"/>
              </w:rPr>
            </w:pPr>
            <w:r>
              <w:rPr>
                <w:sz w:val="24"/>
                <w:szCs w:val="24"/>
                <w:lang w:val="kk-KZ"/>
              </w:rPr>
              <w:t>С-4</w:t>
            </w:r>
          </w:p>
        </w:tc>
        <w:tc>
          <w:tcPr>
            <w:tcW w:w="3806" w:type="dxa"/>
            <w:tcBorders>
              <w:top w:val="single" w:sz="4" w:space="0" w:color="auto"/>
              <w:left w:val="single" w:sz="4" w:space="0" w:color="auto"/>
              <w:bottom w:val="single" w:sz="4" w:space="0" w:color="auto"/>
              <w:right w:val="single" w:sz="4" w:space="0" w:color="auto"/>
            </w:tcBorders>
          </w:tcPr>
          <w:p w:rsidR="00C359E0" w:rsidRPr="005966E3" w:rsidRDefault="00C359E0" w:rsidP="00EB4BD6">
            <w:pPr>
              <w:jc w:val="center"/>
              <w:rPr>
                <w:sz w:val="24"/>
                <w:szCs w:val="24"/>
                <w:lang w:val="kk-KZ"/>
              </w:rPr>
            </w:pPr>
            <w:r>
              <w:rPr>
                <w:sz w:val="24"/>
                <w:szCs w:val="24"/>
                <w:lang w:val="kk-KZ"/>
              </w:rPr>
              <w:t>138248,25</w:t>
            </w:r>
          </w:p>
        </w:tc>
        <w:tc>
          <w:tcPr>
            <w:tcW w:w="4111" w:type="dxa"/>
            <w:tcBorders>
              <w:top w:val="single" w:sz="4" w:space="0" w:color="auto"/>
              <w:left w:val="single" w:sz="4" w:space="0" w:color="auto"/>
              <w:bottom w:val="single" w:sz="4" w:space="0" w:color="auto"/>
              <w:right w:val="single" w:sz="4" w:space="0" w:color="auto"/>
            </w:tcBorders>
          </w:tcPr>
          <w:p w:rsidR="00C359E0" w:rsidRPr="00C359E0" w:rsidRDefault="00C359E0" w:rsidP="00EB4BD6">
            <w:pPr>
              <w:jc w:val="center"/>
              <w:rPr>
                <w:sz w:val="24"/>
                <w:szCs w:val="24"/>
                <w:lang w:val="kk-KZ"/>
              </w:rPr>
            </w:pPr>
            <w:r>
              <w:rPr>
                <w:sz w:val="24"/>
                <w:szCs w:val="24"/>
                <w:lang w:val="kk-KZ"/>
              </w:rPr>
              <w:t>186551,86</w:t>
            </w:r>
          </w:p>
        </w:tc>
      </w:tr>
    </w:tbl>
    <w:p w:rsidR="00C2724C" w:rsidRDefault="00C2724C" w:rsidP="00B33046">
      <w:pPr>
        <w:jc w:val="center"/>
        <w:rPr>
          <w:b/>
          <w:sz w:val="24"/>
          <w:szCs w:val="24"/>
        </w:rPr>
      </w:pPr>
    </w:p>
    <w:p w:rsidR="00101B67" w:rsidRPr="00101B67" w:rsidRDefault="00101B67" w:rsidP="00101B67">
      <w:pPr>
        <w:tabs>
          <w:tab w:val="left" w:pos="252"/>
        </w:tabs>
        <w:contextualSpacing/>
        <w:jc w:val="both"/>
        <w:rPr>
          <w:sz w:val="24"/>
          <w:szCs w:val="24"/>
          <w:lang w:val="kk-KZ"/>
        </w:rPr>
      </w:pPr>
    </w:p>
    <w:p w:rsidR="00FA5C68" w:rsidRPr="00751E89" w:rsidRDefault="00FA5C68" w:rsidP="00751E89">
      <w:pPr>
        <w:shd w:val="clear" w:color="auto" w:fill="FFFFFF"/>
        <w:snapToGrid w:val="0"/>
        <w:ind w:left="708"/>
        <w:jc w:val="both"/>
        <w:rPr>
          <w:b/>
          <w:bCs/>
          <w:sz w:val="24"/>
          <w:szCs w:val="24"/>
        </w:rPr>
      </w:pPr>
      <w:r w:rsidRPr="00751E89">
        <w:rPr>
          <w:b/>
          <w:bCs/>
          <w:sz w:val="24"/>
          <w:szCs w:val="24"/>
          <w:lang w:val="kk-KZ"/>
        </w:rPr>
        <w:t xml:space="preserve">Главный эксперт </w:t>
      </w:r>
      <w:proofErr w:type="spellStart"/>
      <w:r w:rsidRPr="00751E89">
        <w:rPr>
          <w:b/>
          <w:sz w:val="24"/>
          <w:szCs w:val="24"/>
        </w:rPr>
        <w:t>Управлени</w:t>
      </w:r>
      <w:proofErr w:type="spellEnd"/>
      <w:r w:rsidRPr="00751E89">
        <w:rPr>
          <w:b/>
          <w:sz w:val="24"/>
          <w:szCs w:val="24"/>
          <w:lang w:val="kk-KZ"/>
        </w:rPr>
        <w:t>я непроизводственных платежей Департамента методологии налогообложения</w:t>
      </w:r>
      <w:r w:rsidRPr="00751E89">
        <w:rPr>
          <w:b/>
          <w:bCs/>
          <w:sz w:val="24"/>
          <w:szCs w:val="24"/>
        </w:rPr>
        <w:t>, категория С-</w:t>
      </w:r>
      <w:r w:rsidRPr="00751E89">
        <w:rPr>
          <w:b/>
          <w:bCs/>
          <w:sz w:val="24"/>
          <w:szCs w:val="24"/>
          <w:lang w:val="kk-KZ"/>
        </w:rPr>
        <w:t>4</w:t>
      </w:r>
      <w:r w:rsidRPr="00751E89">
        <w:rPr>
          <w:b/>
          <w:bCs/>
          <w:sz w:val="24"/>
          <w:szCs w:val="24"/>
        </w:rPr>
        <w:t xml:space="preserve">, </w:t>
      </w:r>
      <w:r w:rsidRPr="00751E89">
        <w:rPr>
          <w:b/>
          <w:bCs/>
          <w:sz w:val="24"/>
          <w:szCs w:val="24"/>
          <w:lang w:val="kk-KZ"/>
        </w:rPr>
        <w:t>(1 единица)</w:t>
      </w:r>
    </w:p>
    <w:p w:rsidR="00FA5C68" w:rsidRDefault="00FA5C68" w:rsidP="00FA5C68">
      <w:pPr>
        <w:shd w:val="clear" w:color="auto" w:fill="FFFFFF"/>
        <w:tabs>
          <w:tab w:val="left" w:pos="252"/>
        </w:tabs>
        <w:snapToGrid w:val="0"/>
        <w:jc w:val="both"/>
        <w:rPr>
          <w:rFonts w:eastAsia="Calibri"/>
          <w:sz w:val="24"/>
          <w:szCs w:val="24"/>
          <w:lang w:val="kk-KZ" w:eastAsia="en-US"/>
        </w:rPr>
      </w:pPr>
      <w:r>
        <w:rPr>
          <w:b/>
          <w:sz w:val="24"/>
          <w:szCs w:val="24"/>
          <w:lang w:val="kk-KZ"/>
        </w:rPr>
        <w:t xml:space="preserve">            </w:t>
      </w:r>
      <w:r w:rsidRPr="00FA5C68">
        <w:rPr>
          <w:b/>
          <w:sz w:val="24"/>
          <w:szCs w:val="24"/>
        </w:rPr>
        <w:t xml:space="preserve">Функциональные обязанности: </w:t>
      </w:r>
      <w:proofErr w:type="gramStart"/>
      <w:r w:rsidRPr="00C776D6">
        <w:rPr>
          <w:rFonts w:eastAsia="Calibri"/>
          <w:sz w:val="24"/>
          <w:szCs w:val="24"/>
          <w:lang w:eastAsia="en-US"/>
        </w:rPr>
        <w:t>Организация, планирование и координация работы Управления по разработке и подготовке позиции Комитета в части разъяснения и совершенствования норм налогового законодательства Республики Казахстан по порядку исчисления налога на транспортные средства юридических лиц, земельного налога юридических лиц и индивидуальных предпринимателей, налога на имущество юридических лиц и индивидуальных предпринимателей, налога на игорный бизнес, фиксированного налога, единого земельного налога, других обязательных платежей в бюджет</w:t>
      </w:r>
      <w:proofErr w:type="gramEnd"/>
      <w:r w:rsidRPr="00C776D6">
        <w:rPr>
          <w:rFonts w:eastAsia="Calibri"/>
          <w:sz w:val="24"/>
          <w:szCs w:val="24"/>
          <w:lang w:eastAsia="en-US"/>
        </w:rPr>
        <w:t xml:space="preserve">, </w:t>
      </w:r>
      <w:proofErr w:type="gramStart"/>
      <w:r w:rsidRPr="00C776D6">
        <w:rPr>
          <w:rFonts w:eastAsia="Calibri"/>
          <w:sz w:val="24"/>
          <w:szCs w:val="24"/>
          <w:lang w:eastAsia="en-US"/>
        </w:rPr>
        <w:t>применения специальных налоговых режимов; администрирования налога на имущество юридических лиц и индивидуальных предпринимателей, земельного налога юридических лиц и индивидуальных предпринимателей, налога на транспортные средства юридических лиц, налога на игорный бизнес, фиксированного налога,</w:t>
      </w:r>
      <w:r w:rsidRPr="00C776D6">
        <w:t xml:space="preserve"> </w:t>
      </w:r>
      <w:r w:rsidRPr="00C776D6">
        <w:rPr>
          <w:rFonts w:eastAsia="Calibri"/>
          <w:sz w:val="24"/>
          <w:szCs w:val="24"/>
          <w:lang w:eastAsia="en-US"/>
        </w:rPr>
        <w:t xml:space="preserve">единого земельного налога, специальных налоговых режимов и других обязательных платежей в бюджет; контроля деятельности уполномоченных государственных и местных исполнительных органов, разработки форм налоговой отчетности по компетенции. </w:t>
      </w:r>
      <w:proofErr w:type="gramEnd"/>
    </w:p>
    <w:p w:rsidR="00FA5C68" w:rsidRPr="00FA5C68" w:rsidRDefault="00FA5C68" w:rsidP="00FA5C68">
      <w:pPr>
        <w:shd w:val="clear" w:color="auto" w:fill="FFFFFF"/>
        <w:tabs>
          <w:tab w:val="left" w:pos="252"/>
        </w:tabs>
        <w:snapToGrid w:val="0"/>
        <w:jc w:val="both"/>
        <w:rPr>
          <w:sz w:val="24"/>
          <w:szCs w:val="24"/>
          <w:lang w:val="kk-KZ"/>
        </w:rPr>
      </w:pPr>
      <w:r>
        <w:rPr>
          <w:sz w:val="24"/>
          <w:szCs w:val="24"/>
          <w:lang w:val="kk-KZ"/>
        </w:rPr>
        <w:t xml:space="preserve">           </w:t>
      </w:r>
      <w:r w:rsidRPr="00FA5C68">
        <w:rPr>
          <w:b/>
          <w:sz w:val="24"/>
          <w:szCs w:val="24"/>
          <w:lang w:val="kk-KZ"/>
        </w:rPr>
        <w:t xml:space="preserve"> </w:t>
      </w:r>
      <w:r w:rsidRPr="00FA5C68">
        <w:rPr>
          <w:b/>
          <w:sz w:val="24"/>
          <w:szCs w:val="24"/>
        </w:rPr>
        <w:t xml:space="preserve">Требования к участникам конкурса:  </w:t>
      </w:r>
      <w:r w:rsidRPr="00FA5C68">
        <w:rPr>
          <w:sz w:val="24"/>
          <w:szCs w:val="24"/>
        </w:rPr>
        <w:t>Образование высшее: социальные науки, экономика и бизнес или право.</w:t>
      </w:r>
      <w:r>
        <w:rPr>
          <w:sz w:val="24"/>
          <w:szCs w:val="24"/>
          <w:lang w:val="kk-KZ"/>
        </w:rPr>
        <w:t xml:space="preserve"> </w:t>
      </w:r>
      <w:r w:rsidRPr="00FA5C68">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FA5C68">
        <w:rPr>
          <w:color w:val="000000"/>
          <w:sz w:val="24"/>
          <w:szCs w:val="24"/>
          <w:lang w:val="kk-KZ"/>
        </w:rPr>
        <w:t xml:space="preserve"> </w:t>
      </w:r>
      <w:r w:rsidRPr="00FA5C68">
        <w:rPr>
          <w:sz w:val="24"/>
          <w:szCs w:val="24"/>
        </w:rPr>
        <w:t xml:space="preserve"> </w:t>
      </w:r>
      <w:r w:rsidRPr="00FA5C68">
        <w:rPr>
          <w:sz w:val="24"/>
          <w:szCs w:val="24"/>
          <w:lang w:val="kk-KZ"/>
        </w:rPr>
        <w:t xml:space="preserve"> </w:t>
      </w:r>
      <w:r w:rsidRPr="00FA5C68">
        <w:rPr>
          <w:sz w:val="24"/>
          <w:szCs w:val="24"/>
        </w:rPr>
        <w:t>Стратегии «Казахстан – 2050»: новый политический курс состоявшегося государства. Желательно</w:t>
      </w:r>
      <w:r w:rsidRPr="00FA5C68">
        <w:rPr>
          <w:sz w:val="24"/>
          <w:szCs w:val="24"/>
          <w:lang w:val="kk-KZ"/>
        </w:rPr>
        <w:t xml:space="preserve"> з</w:t>
      </w:r>
      <w:proofErr w:type="spellStart"/>
      <w:r w:rsidRPr="00FA5C68">
        <w:rPr>
          <w:sz w:val="24"/>
          <w:szCs w:val="24"/>
        </w:rPr>
        <w:t>нание</w:t>
      </w:r>
      <w:proofErr w:type="spellEnd"/>
      <w:r w:rsidRPr="00FA5C68">
        <w:rPr>
          <w:sz w:val="24"/>
          <w:szCs w:val="24"/>
        </w:rPr>
        <w:t xml:space="preserve"> </w:t>
      </w:r>
      <w:r w:rsidRPr="00FA5C68">
        <w:rPr>
          <w:sz w:val="24"/>
          <w:szCs w:val="24"/>
          <w:lang w:val="kk-KZ"/>
        </w:rPr>
        <w:t xml:space="preserve">налогового законодательства. </w:t>
      </w:r>
      <w:r w:rsidRPr="00FA5C68">
        <w:rPr>
          <w:sz w:val="24"/>
          <w:szCs w:val="24"/>
        </w:rPr>
        <w:t>Другие обязательные знания</w:t>
      </w:r>
      <w:r w:rsidRPr="00FA5C68">
        <w:rPr>
          <w:sz w:val="24"/>
          <w:szCs w:val="24"/>
          <w:lang w:val="kk-KZ"/>
        </w:rPr>
        <w:t>.</w:t>
      </w:r>
    </w:p>
    <w:p w:rsidR="00FA5C68" w:rsidRDefault="00FA5C68" w:rsidP="00C95DAE">
      <w:pPr>
        <w:pStyle w:val="af4"/>
        <w:shd w:val="clear" w:color="auto" w:fill="FFFFFF"/>
        <w:tabs>
          <w:tab w:val="left" w:pos="252"/>
        </w:tabs>
        <w:snapToGrid w:val="0"/>
        <w:ind w:left="1068"/>
        <w:jc w:val="both"/>
        <w:rPr>
          <w:b/>
          <w:lang w:val="kk-KZ"/>
        </w:rPr>
      </w:pPr>
    </w:p>
    <w:p w:rsidR="00575EA0" w:rsidRPr="004D0480" w:rsidRDefault="00575EA0" w:rsidP="00575EA0">
      <w:pPr>
        <w:tabs>
          <w:tab w:val="left" w:pos="9923"/>
        </w:tabs>
        <w:ind w:firstLine="709"/>
        <w:jc w:val="both"/>
        <w:rPr>
          <w:b/>
          <w:i/>
          <w:iCs/>
          <w:sz w:val="24"/>
          <w:szCs w:val="24"/>
        </w:rPr>
      </w:pPr>
      <w:r w:rsidRPr="004D0480">
        <w:rPr>
          <w:sz w:val="24"/>
          <w:szCs w:val="24"/>
        </w:rPr>
        <w:t>Для обеспечения прозрачности и объективности работы конкурсной комиссии на ее заседание приглашаются наблюдатели.</w:t>
      </w:r>
    </w:p>
    <w:p w:rsidR="00575EA0" w:rsidRPr="004D0480" w:rsidRDefault="00575EA0" w:rsidP="00575EA0">
      <w:pPr>
        <w:tabs>
          <w:tab w:val="left" w:pos="9923"/>
        </w:tabs>
        <w:ind w:firstLine="709"/>
        <w:jc w:val="both"/>
        <w:rPr>
          <w:b/>
          <w:i/>
          <w:iCs/>
          <w:sz w:val="24"/>
          <w:szCs w:val="24"/>
        </w:rPr>
      </w:pPr>
      <w:r w:rsidRPr="004D0480">
        <w:rPr>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4D0480">
        <w:rPr>
          <w:sz w:val="24"/>
          <w:szCs w:val="24"/>
        </w:rPr>
        <w:t>маслихатов</w:t>
      </w:r>
      <w:proofErr w:type="spellEnd"/>
      <w:r w:rsidRPr="004D0480">
        <w:rPr>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75EA0" w:rsidRPr="004D0480" w:rsidRDefault="00575EA0" w:rsidP="00575EA0">
      <w:pPr>
        <w:tabs>
          <w:tab w:val="left" w:pos="9923"/>
        </w:tabs>
        <w:ind w:firstLine="709"/>
        <w:jc w:val="both"/>
        <w:rPr>
          <w:b/>
          <w:i/>
          <w:iCs/>
          <w:sz w:val="24"/>
          <w:szCs w:val="24"/>
        </w:rPr>
      </w:pPr>
      <w:r w:rsidRPr="004D0480">
        <w:rPr>
          <w:sz w:val="24"/>
          <w:szCs w:val="24"/>
        </w:rPr>
        <w:t xml:space="preserve">Для присутствия на </w:t>
      </w:r>
      <w:proofErr w:type="gramStart"/>
      <w:r w:rsidRPr="004D0480">
        <w:rPr>
          <w:sz w:val="24"/>
          <w:szCs w:val="24"/>
        </w:rPr>
        <w:t>заседании</w:t>
      </w:r>
      <w:proofErr w:type="gramEnd"/>
      <w:r w:rsidRPr="004D0480">
        <w:rPr>
          <w:sz w:val="24"/>
          <w:szCs w:val="24"/>
        </w:rPr>
        <w:t xml:space="preserve">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4D0480">
        <w:rPr>
          <w:sz w:val="24"/>
          <w:szCs w:val="24"/>
          <w:lang w:val="kk-KZ"/>
        </w:rPr>
        <w:t xml:space="preserve"> проведения конкурса на занятие административной государственной должности корпуса «Б»</w:t>
      </w:r>
      <w:r w:rsidRPr="004D0480">
        <w:rPr>
          <w:sz w:val="24"/>
          <w:szCs w:val="24"/>
        </w:rPr>
        <w:t>.</w:t>
      </w:r>
    </w:p>
    <w:p w:rsidR="00575EA0" w:rsidRPr="004D0480" w:rsidRDefault="00575EA0" w:rsidP="00575EA0">
      <w:pPr>
        <w:tabs>
          <w:tab w:val="left" w:pos="9923"/>
        </w:tabs>
        <w:ind w:firstLine="709"/>
        <w:jc w:val="both"/>
        <w:rPr>
          <w:b/>
          <w:i/>
          <w:iCs/>
          <w:sz w:val="24"/>
          <w:szCs w:val="24"/>
        </w:rPr>
      </w:pPr>
      <w:r w:rsidRPr="004D0480">
        <w:rPr>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575EA0" w:rsidRPr="004D0480" w:rsidRDefault="00575EA0" w:rsidP="00575EA0">
      <w:pPr>
        <w:tabs>
          <w:tab w:val="left" w:pos="9923"/>
        </w:tabs>
        <w:ind w:firstLine="709"/>
        <w:jc w:val="both"/>
        <w:rPr>
          <w:b/>
          <w:i/>
          <w:iCs/>
          <w:sz w:val="24"/>
          <w:szCs w:val="24"/>
        </w:rPr>
      </w:pPr>
      <w:r w:rsidRPr="004D0480">
        <w:rPr>
          <w:sz w:val="24"/>
          <w:szCs w:val="24"/>
        </w:rPr>
        <w:t>Узкой специализацией является специализация, которой обладают менее 5 % сотрудников государственного органа.</w:t>
      </w:r>
    </w:p>
    <w:p w:rsidR="00575EA0" w:rsidRPr="004D0480" w:rsidRDefault="00575EA0" w:rsidP="00575EA0">
      <w:pPr>
        <w:tabs>
          <w:tab w:val="left" w:pos="9923"/>
        </w:tabs>
        <w:ind w:firstLine="709"/>
        <w:jc w:val="both"/>
        <w:rPr>
          <w:b/>
          <w:i/>
          <w:iCs/>
          <w:sz w:val="24"/>
          <w:szCs w:val="24"/>
        </w:rPr>
      </w:pPr>
      <w:proofErr w:type="gramStart"/>
      <w:r w:rsidRPr="004D0480">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D0480">
        <w:rPr>
          <w:sz w:val="24"/>
          <w:szCs w:val="24"/>
        </w:rPr>
        <w:t>маслихатов</w:t>
      </w:r>
      <w:proofErr w:type="spellEnd"/>
      <w:r w:rsidRPr="004D0480">
        <w:rPr>
          <w:sz w:val="24"/>
          <w:szCs w:val="24"/>
        </w:rPr>
        <w:t>.</w:t>
      </w:r>
      <w:proofErr w:type="gramEnd"/>
    </w:p>
    <w:p w:rsidR="00575EA0" w:rsidRPr="004D0480" w:rsidRDefault="00575EA0" w:rsidP="00575EA0">
      <w:pPr>
        <w:tabs>
          <w:tab w:val="left" w:pos="9923"/>
        </w:tabs>
        <w:ind w:firstLine="709"/>
        <w:jc w:val="both"/>
        <w:rPr>
          <w:b/>
          <w:i/>
          <w:iCs/>
          <w:sz w:val="24"/>
          <w:szCs w:val="24"/>
        </w:rPr>
      </w:pPr>
      <w:r w:rsidRPr="004D0480">
        <w:rPr>
          <w:sz w:val="24"/>
          <w:szCs w:val="24"/>
        </w:rPr>
        <w:lastRenderedPageBreak/>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75EA0" w:rsidRPr="004D0480" w:rsidRDefault="00575EA0" w:rsidP="00575EA0">
      <w:pPr>
        <w:tabs>
          <w:tab w:val="left" w:pos="9923"/>
        </w:tabs>
        <w:ind w:firstLine="709"/>
        <w:jc w:val="both"/>
        <w:rPr>
          <w:b/>
          <w:i/>
          <w:sz w:val="24"/>
          <w:szCs w:val="24"/>
        </w:rPr>
      </w:pPr>
      <w:r w:rsidRPr="004D0480">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575EA0" w:rsidRPr="00BD6437" w:rsidRDefault="00575EA0" w:rsidP="00575EA0">
      <w:pPr>
        <w:tabs>
          <w:tab w:val="left" w:pos="9923"/>
        </w:tabs>
        <w:ind w:firstLine="709"/>
        <w:jc w:val="both"/>
        <w:rPr>
          <w:b/>
          <w:i/>
          <w:iCs/>
          <w:sz w:val="24"/>
          <w:szCs w:val="24"/>
        </w:rPr>
      </w:pPr>
      <w:r w:rsidRPr="00BD6437">
        <w:rPr>
          <w:b/>
          <w:sz w:val="24"/>
          <w:szCs w:val="24"/>
        </w:rPr>
        <w:t xml:space="preserve">Необходимые для участия в конкурсе документы: </w:t>
      </w:r>
    </w:p>
    <w:p w:rsidR="00575EA0" w:rsidRPr="004D0480" w:rsidRDefault="00575EA0" w:rsidP="00575EA0">
      <w:pPr>
        <w:tabs>
          <w:tab w:val="left" w:pos="9923"/>
        </w:tabs>
        <w:ind w:firstLine="709"/>
        <w:jc w:val="both"/>
        <w:rPr>
          <w:b/>
          <w:i/>
          <w:sz w:val="24"/>
          <w:szCs w:val="24"/>
        </w:rPr>
      </w:pPr>
      <w:r w:rsidRPr="004D0480">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575EA0" w:rsidRPr="001A0162" w:rsidRDefault="00575EA0" w:rsidP="00575EA0">
      <w:pPr>
        <w:tabs>
          <w:tab w:val="left" w:pos="9923"/>
        </w:tabs>
        <w:ind w:firstLine="709"/>
        <w:jc w:val="both"/>
        <w:rPr>
          <w:sz w:val="24"/>
          <w:szCs w:val="24"/>
        </w:rPr>
      </w:pPr>
      <w:r w:rsidRPr="004D0480">
        <w:rPr>
          <w:sz w:val="24"/>
          <w:szCs w:val="24"/>
        </w:rPr>
        <w:t xml:space="preserve">2) послужной список, </w:t>
      </w:r>
      <w:r w:rsidRPr="001A0162">
        <w:rPr>
          <w:sz w:val="24"/>
          <w:szCs w:val="24"/>
        </w:rPr>
        <w:t>заверенный соответствующей службой управления</w:t>
      </w:r>
      <w:r>
        <w:rPr>
          <w:sz w:val="24"/>
          <w:szCs w:val="24"/>
        </w:rPr>
        <w:t xml:space="preserve"> </w:t>
      </w:r>
      <w:r w:rsidRPr="001A0162">
        <w:rPr>
          <w:sz w:val="24"/>
          <w:szCs w:val="24"/>
        </w:rPr>
        <w:t xml:space="preserve">персоналом </w:t>
      </w:r>
      <w:r w:rsidRPr="00F929C7">
        <w:rPr>
          <w:sz w:val="24"/>
          <w:szCs w:val="24"/>
          <w:u w:val="single"/>
        </w:rPr>
        <w:t>не ранее чем за тридцать календарных дней до дня представления документов</w:t>
      </w:r>
      <w:r>
        <w:rPr>
          <w:sz w:val="24"/>
          <w:szCs w:val="24"/>
        </w:rPr>
        <w:t>.</w:t>
      </w:r>
    </w:p>
    <w:p w:rsidR="00B24ADC" w:rsidRPr="00370E3B" w:rsidRDefault="00B24ADC" w:rsidP="00B24ADC">
      <w:pPr>
        <w:tabs>
          <w:tab w:val="left" w:pos="9923"/>
        </w:tabs>
        <w:ind w:firstLine="709"/>
        <w:jc w:val="both"/>
        <w:rPr>
          <w:color w:val="000000"/>
          <w:sz w:val="24"/>
        </w:rPr>
      </w:pPr>
      <w:r w:rsidRPr="00370E3B">
        <w:rPr>
          <w:color w:val="000000"/>
          <w:sz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24ADC" w:rsidRPr="00370E3B" w:rsidRDefault="00B24ADC" w:rsidP="00B24ADC">
      <w:pPr>
        <w:tabs>
          <w:tab w:val="left" w:pos="9923"/>
        </w:tabs>
        <w:ind w:firstLine="709"/>
        <w:jc w:val="both"/>
        <w:rPr>
          <w:color w:val="000000"/>
          <w:sz w:val="24"/>
        </w:rPr>
      </w:pPr>
      <w:r w:rsidRPr="00370E3B">
        <w:rPr>
          <w:color w:val="000000"/>
          <w:sz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75EA0" w:rsidRPr="00DB0E99" w:rsidRDefault="00575EA0" w:rsidP="00575EA0">
      <w:pPr>
        <w:autoSpaceDE w:val="0"/>
        <w:autoSpaceDN w:val="0"/>
        <w:adjustRightInd w:val="0"/>
        <w:ind w:firstLine="708"/>
        <w:jc w:val="both"/>
        <w:rPr>
          <w:sz w:val="24"/>
          <w:szCs w:val="24"/>
          <w:lang w:val="kk-KZ"/>
        </w:rPr>
      </w:pPr>
      <w:r w:rsidRPr="004D0480">
        <w:rPr>
          <w:sz w:val="24"/>
          <w:szCs w:val="24"/>
        </w:rPr>
        <w:t xml:space="preserve">Документы должны быть представлены в </w:t>
      </w:r>
      <w:r w:rsidRPr="00DB0E99">
        <w:rPr>
          <w:sz w:val="24"/>
          <w:szCs w:val="24"/>
        </w:rPr>
        <w:t xml:space="preserve">течение </w:t>
      </w:r>
      <w:r w:rsidRPr="00DB0E99">
        <w:rPr>
          <w:b/>
          <w:sz w:val="24"/>
          <w:szCs w:val="24"/>
        </w:rPr>
        <w:t>3 РАБОЧИХ ДНЕЙ</w:t>
      </w:r>
      <w:r w:rsidRPr="00E73AFD">
        <w:rPr>
          <w:sz w:val="24"/>
          <w:szCs w:val="24"/>
        </w:rPr>
        <w:t xml:space="preserve">, </w:t>
      </w:r>
      <w:r w:rsidRPr="00E73AFD">
        <w:rPr>
          <w:sz w:val="24"/>
          <w:szCs w:val="24"/>
          <w:lang w:val="kk-KZ"/>
        </w:rPr>
        <w:t xml:space="preserve"> </w:t>
      </w:r>
      <w:r w:rsidR="00E73AFD" w:rsidRPr="00E73AFD">
        <w:rPr>
          <w:sz w:val="24"/>
          <w:szCs w:val="24"/>
          <w:lang w:val="kk-KZ"/>
        </w:rPr>
        <w:t>к</w:t>
      </w:r>
      <w:proofErr w:type="spellStart"/>
      <w:r w:rsidR="00E73AFD" w:rsidRPr="00E73AFD">
        <w:rPr>
          <w:sz w:val="24"/>
          <w:szCs w:val="24"/>
        </w:rPr>
        <w:t>оторы</w:t>
      </w:r>
      <w:proofErr w:type="spellEnd"/>
      <w:r w:rsidR="00E73AFD" w:rsidRPr="00E73AFD">
        <w:rPr>
          <w:sz w:val="24"/>
          <w:szCs w:val="24"/>
          <w:lang w:val="kk-KZ"/>
        </w:rPr>
        <w:t>е</w:t>
      </w:r>
      <w:r w:rsidR="00E73AFD" w:rsidRPr="00E73AFD">
        <w:rPr>
          <w:sz w:val="24"/>
          <w:szCs w:val="24"/>
        </w:rPr>
        <w:t xml:space="preserve"> </w:t>
      </w:r>
      <w:proofErr w:type="spellStart"/>
      <w:r w:rsidR="00E73AFD" w:rsidRPr="00E73AFD">
        <w:rPr>
          <w:sz w:val="24"/>
          <w:szCs w:val="24"/>
        </w:rPr>
        <w:t>исчисля</w:t>
      </w:r>
      <w:proofErr w:type="spellEnd"/>
      <w:r w:rsidR="00E73AFD" w:rsidRPr="00E73AFD">
        <w:rPr>
          <w:sz w:val="24"/>
          <w:szCs w:val="24"/>
          <w:lang w:val="kk-KZ"/>
        </w:rPr>
        <w:t>ю</w:t>
      </w:r>
      <w:proofErr w:type="spellStart"/>
      <w:r w:rsidR="00E73AFD" w:rsidRPr="00E73AFD">
        <w:rPr>
          <w:sz w:val="24"/>
          <w:szCs w:val="24"/>
        </w:rPr>
        <w:t>тся</w:t>
      </w:r>
      <w:proofErr w:type="spellEnd"/>
      <w:r w:rsidR="00E73AFD" w:rsidRPr="00E73AFD">
        <w:rPr>
          <w:sz w:val="24"/>
          <w:szCs w:val="24"/>
        </w:rPr>
        <w:t xml:space="preserve"> со следующего рабочего дня после последней публикации объявления о проведении внутреннего конкурса</w:t>
      </w:r>
      <w:r w:rsidRPr="00DB0E99">
        <w:rPr>
          <w:sz w:val="24"/>
          <w:szCs w:val="24"/>
        </w:rPr>
        <w:t xml:space="preserve">. Документы принимаются по адресу: </w:t>
      </w:r>
      <w:r w:rsidRPr="00DB0E99">
        <w:rPr>
          <w:sz w:val="24"/>
          <w:szCs w:val="24"/>
          <w:lang w:val="kk-KZ"/>
        </w:rPr>
        <w:t xml:space="preserve">010000, г. Астана, </w:t>
      </w:r>
      <w:r w:rsidR="008B562D">
        <w:rPr>
          <w:sz w:val="24"/>
          <w:szCs w:val="24"/>
          <w:lang w:val="kk-KZ"/>
        </w:rPr>
        <w:t>ул</w:t>
      </w:r>
      <w:proofErr w:type="gramStart"/>
      <w:r w:rsidR="008B562D">
        <w:rPr>
          <w:sz w:val="24"/>
          <w:szCs w:val="24"/>
          <w:lang w:val="kk-KZ"/>
        </w:rPr>
        <w:t>.Б</w:t>
      </w:r>
      <w:proofErr w:type="gramEnd"/>
      <w:r w:rsidR="008B562D">
        <w:rPr>
          <w:sz w:val="24"/>
          <w:szCs w:val="24"/>
          <w:lang w:val="kk-KZ"/>
        </w:rPr>
        <w:t>ейбитшилик 10</w:t>
      </w:r>
      <w:r w:rsidRPr="00DB0E99">
        <w:rPr>
          <w:sz w:val="24"/>
          <w:szCs w:val="24"/>
          <w:lang w:val="kk-KZ"/>
        </w:rPr>
        <w:t>, телефон для справок: (7172) 7</w:t>
      </w:r>
      <w:r w:rsidR="008B562D">
        <w:rPr>
          <w:sz w:val="24"/>
          <w:szCs w:val="24"/>
          <w:lang w:val="kk-KZ"/>
        </w:rPr>
        <w:t>09-935</w:t>
      </w:r>
      <w:r w:rsidRPr="00DB0E99">
        <w:rPr>
          <w:sz w:val="24"/>
          <w:szCs w:val="24"/>
          <w:lang w:val="kk-KZ"/>
        </w:rPr>
        <w:t>.</w:t>
      </w:r>
    </w:p>
    <w:p w:rsidR="00575EA0" w:rsidRPr="00E8036B" w:rsidRDefault="00575EA0" w:rsidP="00575EA0">
      <w:pPr>
        <w:tabs>
          <w:tab w:val="left" w:pos="9923"/>
        </w:tabs>
        <w:ind w:firstLine="709"/>
        <w:jc w:val="both"/>
        <w:rPr>
          <w:sz w:val="24"/>
          <w:szCs w:val="24"/>
        </w:rPr>
      </w:pPr>
      <w:r w:rsidRPr="00DB0E99">
        <w:rPr>
          <w:sz w:val="24"/>
          <w:szCs w:val="24"/>
        </w:rPr>
        <w:t>При предоставлении документов в электронном</w:t>
      </w:r>
      <w:r w:rsidRPr="00E8036B">
        <w:rPr>
          <w:sz w:val="24"/>
          <w:szCs w:val="24"/>
        </w:rPr>
        <w:t xml:space="preserve"> виде на адрес</w:t>
      </w:r>
      <w:r>
        <w:rPr>
          <w:sz w:val="24"/>
          <w:szCs w:val="24"/>
        </w:rPr>
        <w:t xml:space="preserve"> </w:t>
      </w:r>
      <w:r w:rsidRPr="00E8036B">
        <w:rPr>
          <w:sz w:val="24"/>
          <w:szCs w:val="24"/>
        </w:rPr>
        <w:t>электронной почты государственного органа либо посредством портала</w:t>
      </w:r>
      <w:r>
        <w:rPr>
          <w:sz w:val="24"/>
          <w:szCs w:val="24"/>
        </w:rPr>
        <w:t xml:space="preserve"> </w:t>
      </w:r>
      <w:r w:rsidRPr="00E8036B">
        <w:rPr>
          <w:sz w:val="24"/>
          <w:szCs w:val="24"/>
        </w:rPr>
        <w:t>электронного правительства «Е-</w:t>
      </w:r>
      <w:proofErr w:type="spellStart"/>
      <w:r w:rsidRPr="00E8036B">
        <w:rPr>
          <w:sz w:val="24"/>
          <w:szCs w:val="24"/>
        </w:rPr>
        <w:t>gov</w:t>
      </w:r>
      <w:proofErr w:type="spellEnd"/>
      <w:r w:rsidRPr="00E8036B">
        <w:rPr>
          <w:sz w:val="24"/>
          <w:szCs w:val="24"/>
        </w:rPr>
        <w:t>» или интегрированной информационной</w:t>
      </w:r>
      <w:r>
        <w:rPr>
          <w:sz w:val="24"/>
          <w:szCs w:val="24"/>
        </w:rPr>
        <w:t xml:space="preserve"> </w:t>
      </w:r>
      <w:r w:rsidRPr="00E8036B">
        <w:rPr>
          <w:sz w:val="24"/>
          <w:szCs w:val="24"/>
        </w:rPr>
        <w:t>системы «</w:t>
      </w:r>
      <w:proofErr w:type="gramStart"/>
      <w:r w:rsidRPr="00E8036B">
        <w:rPr>
          <w:sz w:val="24"/>
          <w:szCs w:val="24"/>
        </w:rPr>
        <w:t>е-</w:t>
      </w:r>
      <w:proofErr w:type="spellStart"/>
      <w:proofErr w:type="gramEnd"/>
      <w:r w:rsidRPr="00E8036B">
        <w:rPr>
          <w:sz w:val="24"/>
          <w:szCs w:val="24"/>
        </w:rPr>
        <w:t>қызмет</w:t>
      </w:r>
      <w:proofErr w:type="spellEnd"/>
      <w:r w:rsidRPr="00E8036B">
        <w:rPr>
          <w:sz w:val="24"/>
          <w:szCs w:val="24"/>
        </w:rPr>
        <w:t>», их оригиналы представляются не позднее чем за два часа до</w:t>
      </w:r>
      <w:r>
        <w:rPr>
          <w:sz w:val="24"/>
          <w:szCs w:val="24"/>
        </w:rPr>
        <w:t xml:space="preserve"> </w:t>
      </w:r>
      <w:r w:rsidRPr="00E8036B">
        <w:rPr>
          <w:sz w:val="24"/>
          <w:szCs w:val="24"/>
        </w:rPr>
        <w:t>начала собеседования.</w:t>
      </w:r>
    </w:p>
    <w:p w:rsidR="00575EA0" w:rsidRPr="00E8036B" w:rsidRDefault="00575EA0" w:rsidP="00575EA0">
      <w:pPr>
        <w:tabs>
          <w:tab w:val="left" w:pos="9923"/>
        </w:tabs>
        <w:ind w:firstLine="709"/>
        <w:jc w:val="both"/>
        <w:rPr>
          <w:sz w:val="24"/>
          <w:szCs w:val="24"/>
        </w:rPr>
      </w:pPr>
      <w:r w:rsidRPr="00E8036B">
        <w:rPr>
          <w:sz w:val="24"/>
          <w:szCs w:val="24"/>
        </w:rPr>
        <w:t>При их непредставлении, лицо не допускается конкурсной комиссией к</w:t>
      </w:r>
      <w:r>
        <w:rPr>
          <w:sz w:val="24"/>
          <w:szCs w:val="24"/>
        </w:rPr>
        <w:t xml:space="preserve"> </w:t>
      </w:r>
      <w:r w:rsidRPr="00E8036B">
        <w:rPr>
          <w:sz w:val="24"/>
          <w:szCs w:val="24"/>
        </w:rPr>
        <w:t>прохождению собеседования.</w:t>
      </w:r>
    </w:p>
    <w:p w:rsidR="00575EA0" w:rsidRPr="00E8036B" w:rsidRDefault="00575EA0" w:rsidP="00575EA0">
      <w:pPr>
        <w:tabs>
          <w:tab w:val="left" w:pos="9923"/>
        </w:tabs>
        <w:ind w:firstLine="709"/>
        <w:jc w:val="both"/>
        <w:rPr>
          <w:sz w:val="24"/>
          <w:szCs w:val="24"/>
        </w:rPr>
      </w:pPr>
      <w:r w:rsidRPr="00E8036B">
        <w:rPr>
          <w:sz w:val="24"/>
          <w:szCs w:val="24"/>
        </w:rPr>
        <w:t>Конкурсная комиссия рассматривает представленные документы на</w:t>
      </w:r>
      <w:r>
        <w:rPr>
          <w:sz w:val="24"/>
          <w:szCs w:val="24"/>
        </w:rPr>
        <w:t xml:space="preserve"> </w:t>
      </w:r>
      <w:r w:rsidRPr="00E8036B">
        <w:rPr>
          <w:sz w:val="24"/>
          <w:szCs w:val="24"/>
        </w:rPr>
        <w:t>соответствие кандидатов квалификационным требованиям и принимает решение о допуске участников конкурса к собеседованию в течение одного рабочего дня</w:t>
      </w:r>
      <w:r>
        <w:rPr>
          <w:sz w:val="24"/>
          <w:szCs w:val="24"/>
        </w:rPr>
        <w:t xml:space="preserve"> </w:t>
      </w:r>
      <w:r w:rsidRPr="00E8036B">
        <w:rPr>
          <w:sz w:val="24"/>
          <w:szCs w:val="24"/>
        </w:rPr>
        <w:t>после окончания срока приема документов.</w:t>
      </w:r>
    </w:p>
    <w:p w:rsidR="00575EA0" w:rsidRPr="00E8036B" w:rsidRDefault="00575EA0" w:rsidP="00575EA0">
      <w:pPr>
        <w:tabs>
          <w:tab w:val="left" w:pos="9923"/>
        </w:tabs>
        <w:ind w:firstLine="709"/>
        <w:jc w:val="both"/>
        <w:rPr>
          <w:sz w:val="24"/>
          <w:szCs w:val="24"/>
        </w:rPr>
      </w:pPr>
      <w:r w:rsidRPr="00E8036B">
        <w:rPr>
          <w:sz w:val="24"/>
          <w:szCs w:val="24"/>
        </w:rPr>
        <w:t>Кандидаты, участвующие во внутреннем конкурсе и допущенные к</w:t>
      </w:r>
      <w:r>
        <w:rPr>
          <w:sz w:val="24"/>
          <w:szCs w:val="24"/>
        </w:rPr>
        <w:t xml:space="preserve"> </w:t>
      </w:r>
      <w:r w:rsidRPr="00E8036B">
        <w:rPr>
          <w:sz w:val="24"/>
          <w:szCs w:val="24"/>
        </w:rPr>
        <w:t>собеседованию, проходят его в государственных органах, объявивших конкурс, в</w:t>
      </w:r>
      <w:r>
        <w:rPr>
          <w:sz w:val="24"/>
          <w:szCs w:val="24"/>
        </w:rPr>
        <w:t xml:space="preserve"> </w:t>
      </w:r>
      <w:r w:rsidRPr="00E8036B">
        <w:rPr>
          <w:sz w:val="24"/>
          <w:szCs w:val="24"/>
        </w:rPr>
        <w:t>течение трех рабочих дней со дня уведомления кандидатов о допуске их к</w:t>
      </w:r>
      <w:r>
        <w:rPr>
          <w:sz w:val="24"/>
          <w:szCs w:val="24"/>
        </w:rPr>
        <w:t xml:space="preserve"> </w:t>
      </w:r>
      <w:r w:rsidRPr="00E8036B">
        <w:rPr>
          <w:sz w:val="24"/>
          <w:szCs w:val="24"/>
        </w:rPr>
        <w:t>собеседованию.</w:t>
      </w:r>
    </w:p>
    <w:p w:rsidR="00575EA0" w:rsidRDefault="00575EA0"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751E89" w:rsidRDefault="00751E89" w:rsidP="00575EA0">
      <w:pPr>
        <w:tabs>
          <w:tab w:val="left" w:pos="9923"/>
        </w:tabs>
        <w:ind w:firstLine="709"/>
        <w:jc w:val="both"/>
        <w:rPr>
          <w:b/>
          <w:i/>
          <w:iCs/>
          <w:sz w:val="24"/>
          <w:szCs w:val="24"/>
          <w:lang w:val="kk-KZ"/>
        </w:rPr>
      </w:pPr>
    </w:p>
    <w:p w:rsidR="00751E89" w:rsidRDefault="00751E89" w:rsidP="00575EA0">
      <w:pPr>
        <w:tabs>
          <w:tab w:val="left" w:pos="9923"/>
        </w:tabs>
        <w:ind w:firstLine="709"/>
        <w:jc w:val="both"/>
        <w:rPr>
          <w:b/>
          <w:i/>
          <w:iCs/>
          <w:sz w:val="24"/>
          <w:szCs w:val="24"/>
          <w:lang w:val="kk-KZ"/>
        </w:rPr>
      </w:pPr>
    </w:p>
    <w:p w:rsidR="00751E89" w:rsidRDefault="00751E89" w:rsidP="00575EA0">
      <w:pPr>
        <w:tabs>
          <w:tab w:val="left" w:pos="9923"/>
        </w:tabs>
        <w:ind w:firstLine="709"/>
        <w:jc w:val="both"/>
        <w:rPr>
          <w:b/>
          <w:i/>
          <w:iCs/>
          <w:sz w:val="24"/>
          <w:szCs w:val="24"/>
          <w:lang w:val="kk-KZ"/>
        </w:rPr>
      </w:pPr>
    </w:p>
    <w:p w:rsidR="00751E89" w:rsidRDefault="00751E8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575EA0" w:rsidRPr="00810E7E" w:rsidRDefault="00575EA0" w:rsidP="00575EA0">
      <w:pPr>
        <w:pStyle w:val="af1"/>
        <w:ind w:left="5664"/>
        <w:rPr>
          <w:rFonts w:ascii="Times New Roman" w:hAnsi="Times New Roman"/>
          <w:sz w:val="28"/>
        </w:rPr>
      </w:pPr>
      <w:r>
        <w:rPr>
          <w:rFonts w:ascii="Times New Roman" w:hAnsi="Times New Roman"/>
          <w:sz w:val="28"/>
        </w:rPr>
        <w:lastRenderedPageBreak/>
        <w:t>Приложение 2</w:t>
      </w:r>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w:t>
      </w:r>
      <w:proofErr w:type="gramStart"/>
      <w:r>
        <w:rPr>
          <w:rFonts w:ascii="Times New Roman" w:hAnsi="Times New Roman"/>
          <w:sz w:val="28"/>
        </w:rPr>
        <w:t>административной</w:t>
      </w:r>
      <w:proofErr w:type="gramEnd"/>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государственной должности корпуса «Б»</w:t>
      </w:r>
    </w:p>
    <w:p w:rsidR="00575EA0" w:rsidRPr="00810E7E" w:rsidRDefault="00575EA0" w:rsidP="00575EA0">
      <w:pPr>
        <w:pStyle w:val="af1"/>
        <w:jc w:val="right"/>
        <w:rPr>
          <w:rFonts w:ascii="Times New Roman" w:hAnsi="Times New Roman"/>
          <w:sz w:val="28"/>
        </w:rPr>
      </w:pPr>
      <w:r w:rsidRPr="00810E7E">
        <w:rPr>
          <w:rFonts w:ascii="Times New Roman" w:hAnsi="Times New Roman"/>
          <w:sz w:val="28"/>
        </w:rPr>
        <w:t>___________________________________</w:t>
      </w:r>
    </w:p>
    <w:p w:rsidR="00575EA0" w:rsidRPr="00810E7E" w:rsidRDefault="00575EA0" w:rsidP="00575EA0">
      <w:pPr>
        <w:pStyle w:val="af1"/>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575EA0" w:rsidRPr="00810E7E" w:rsidRDefault="00575EA0" w:rsidP="00575EA0">
      <w:pPr>
        <w:pStyle w:val="af1"/>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Заявление</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__________________________________                             _____________________________________________________________________</w:t>
      </w:r>
    </w:p>
    <w:p w:rsidR="00575EA0" w:rsidRDefault="00575EA0" w:rsidP="00575EA0">
      <w:pPr>
        <w:pStyle w:val="af1"/>
        <w:ind w:firstLine="708"/>
        <w:jc w:val="both"/>
        <w:rPr>
          <w:rFonts w:ascii="Times New Roman" w:hAnsi="Times New Roman"/>
          <w:sz w:val="28"/>
        </w:rPr>
      </w:pPr>
    </w:p>
    <w:p w:rsidR="00575EA0" w:rsidRDefault="00575EA0" w:rsidP="00575EA0">
      <w:pPr>
        <w:pStyle w:val="af1"/>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 xml:space="preserve">конкурсной комиссии </w:t>
      </w:r>
      <w:proofErr w:type="gramStart"/>
      <w:r w:rsidRPr="00810E7E">
        <w:rPr>
          <w:rFonts w:ascii="Times New Roman" w:hAnsi="Times New Roman"/>
          <w:sz w:val="28"/>
        </w:rPr>
        <w:t>ознакомлен</w:t>
      </w:r>
      <w:proofErr w:type="gramEnd"/>
      <w:r w:rsidRPr="00810E7E">
        <w:rPr>
          <w:rFonts w:ascii="Times New Roman" w:hAnsi="Times New Roman"/>
          <w:sz w:val="28"/>
        </w:rPr>
        <w:t xml:space="preserve">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rPr>
          <w:rFonts w:ascii="Times New Roman" w:hAnsi="Times New Roman"/>
          <w:sz w:val="28"/>
        </w:rPr>
      </w:pPr>
      <w:r w:rsidRPr="00810E7E">
        <w:rPr>
          <w:rFonts w:ascii="Times New Roman" w:hAnsi="Times New Roman"/>
          <w:sz w:val="28"/>
        </w:rPr>
        <w:t>Прилагаемые документы:</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575EA0" w:rsidRDefault="00575EA0" w:rsidP="00575EA0">
      <w:pPr>
        <w:pStyle w:val="af1"/>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575EA0" w:rsidRPr="00810E7E" w:rsidRDefault="00575EA0" w:rsidP="00575EA0">
      <w:pPr>
        <w:pStyle w:val="af1"/>
        <w:ind w:firstLine="709"/>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575EA0" w:rsidRDefault="00575EA0" w:rsidP="00575EA0">
      <w:pPr>
        <w:pStyle w:val="af1"/>
        <w:jc w:val="left"/>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480FE4" w:rsidRPr="005E4BB1" w:rsidRDefault="00575EA0" w:rsidP="00DC4DAA">
      <w:pPr>
        <w:pStyle w:val="af1"/>
        <w:jc w:val="left"/>
        <w:rPr>
          <w:b/>
          <w:bCs/>
          <w:color w:val="000000"/>
          <w:sz w:val="24"/>
          <w:szCs w:val="24"/>
          <w:lang w:val="kk-KZ"/>
        </w:rPr>
      </w:pPr>
      <w:r w:rsidRPr="00810E7E">
        <w:rPr>
          <w:rFonts w:ascii="Times New Roman" w:hAnsi="Times New Roman"/>
          <w:sz w:val="28"/>
        </w:rPr>
        <w:t>«____»_______________ 20__ г.</w:t>
      </w:r>
    </w:p>
    <w:sectPr w:rsidR="00480FE4" w:rsidRPr="005E4BB1"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00D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F802B4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420171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59856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FCA720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2"/>
  </w:num>
  <w:num w:numId="3">
    <w:abstractNumId w:val="3"/>
  </w:num>
  <w:num w:numId="4">
    <w:abstractNumId w:val="1"/>
  </w:num>
  <w:num w:numId="5">
    <w:abstractNumId w:val="8"/>
  </w:num>
  <w:num w:numId="6">
    <w:abstractNumId w:val="4"/>
  </w:num>
  <w:num w:numId="7">
    <w:abstractNumId w:val="5"/>
  </w:num>
  <w:num w:numId="8">
    <w:abstractNumId w:val="6"/>
  </w:num>
  <w:num w:numId="9">
    <w:abstractNumId w:val="0"/>
  </w:num>
  <w:num w:numId="10">
    <w:abstractNumId w:val="9"/>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5410"/>
    <w:rsid w:val="000368DE"/>
    <w:rsid w:val="00042A66"/>
    <w:rsid w:val="00043737"/>
    <w:rsid w:val="0004633C"/>
    <w:rsid w:val="00046F2C"/>
    <w:rsid w:val="000515A3"/>
    <w:rsid w:val="0005496B"/>
    <w:rsid w:val="000560A8"/>
    <w:rsid w:val="00056EDD"/>
    <w:rsid w:val="00057F19"/>
    <w:rsid w:val="00060D11"/>
    <w:rsid w:val="00060FD4"/>
    <w:rsid w:val="0006414C"/>
    <w:rsid w:val="000665D6"/>
    <w:rsid w:val="00070447"/>
    <w:rsid w:val="00077B2A"/>
    <w:rsid w:val="00080D4C"/>
    <w:rsid w:val="00081311"/>
    <w:rsid w:val="00081402"/>
    <w:rsid w:val="0008282E"/>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E3B6F"/>
    <w:rsid w:val="000E7FD0"/>
    <w:rsid w:val="000F05A7"/>
    <w:rsid w:val="000F0EC2"/>
    <w:rsid w:val="000F1271"/>
    <w:rsid w:val="000F2B26"/>
    <w:rsid w:val="000F7F1E"/>
    <w:rsid w:val="00100391"/>
    <w:rsid w:val="00101B67"/>
    <w:rsid w:val="00102059"/>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57E0"/>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70E0"/>
    <w:rsid w:val="00187DAC"/>
    <w:rsid w:val="00187E93"/>
    <w:rsid w:val="00191D42"/>
    <w:rsid w:val="00193006"/>
    <w:rsid w:val="00193346"/>
    <w:rsid w:val="00193625"/>
    <w:rsid w:val="00195438"/>
    <w:rsid w:val="001972B5"/>
    <w:rsid w:val="001A2E08"/>
    <w:rsid w:val="001A4A05"/>
    <w:rsid w:val="001A6F9B"/>
    <w:rsid w:val="001B0CCD"/>
    <w:rsid w:val="001B0DE6"/>
    <w:rsid w:val="001B12EA"/>
    <w:rsid w:val="001B210B"/>
    <w:rsid w:val="001B2171"/>
    <w:rsid w:val="001B6BEA"/>
    <w:rsid w:val="001B74EA"/>
    <w:rsid w:val="001C3679"/>
    <w:rsid w:val="001C50E9"/>
    <w:rsid w:val="001C5E89"/>
    <w:rsid w:val="001C75D3"/>
    <w:rsid w:val="001D0318"/>
    <w:rsid w:val="001D0EF5"/>
    <w:rsid w:val="001D4F52"/>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30A1"/>
    <w:rsid w:val="00316AE6"/>
    <w:rsid w:val="00320AA5"/>
    <w:rsid w:val="003234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84B"/>
    <w:rsid w:val="0034786B"/>
    <w:rsid w:val="003479CE"/>
    <w:rsid w:val="00347E99"/>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3F6F54"/>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4F51"/>
    <w:rsid w:val="004D1905"/>
    <w:rsid w:val="004D2366"/>
    <w:rsid w:val="004D5104"/>
    <w:rsid w:val="004D531E"/>
    <w:rsid w:val="004D781F"/>
    <w:rsid w:val="004E073A"/>
    <w:rsid w:val="004E5A96"/>
    <w:rsid w:val="004E77C5"/>
    <w:rsid w:val="004E7A19"/>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60EB"/>
    <w:rsid w:val="0054787F"/>
    <w:rsid w:val="00551A3B"/>
    <w:rsid w:val="00552300"/>
    <w:rsid w:val="00553B77"/>
    <w:rsid w:val="00554786"/>
    <w:rsid w:val="00555831"/>
    <w:rsid w:val="005562F8"/>
    <w:rsid w:val="005656C5"/>
    <w:rsid w:val="00566303"/>
    <w:rsid w:val="00566E3E"/>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D1B"/>
    <w:rsid w:val="005A5A4E"/>
    <w:rsid w:val="005B01B3"/>
    <w:rsid w:val="005B481D"/>
    <w:rsid w:val="005B75B4"/>
    <w:rsid w:val="005C0E51"/>
    <w:rsid w:val="005C15CF"/>
    <w:rsid w:val="005C1BF6"/>
    <w:rsid w:val="005C335B"/>
    <w:rsid w:val="005C5376"/>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66FB"/>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9004F"/>
    <w:rsid w:val="00690214"/>
    <w:rsid w:val="0069098F"/>
    <w:rsid w:val="00692DAF"/>
    <w:rsid w:val="00695634"/>
    <w:rsid w:val="00696B34"/>
    <w:rsid w:val="006A08F6"/>
    <w:rsid w:val="006A1222"/>
    <w:rsid w:val="006A431F"/>
    <w:rsid w:val="006A4746"/>
    <w:rsid w:val="006A5EB5"/>
    <w:rsid w:val="006A622D"/>
    <w:rsid w:val="006A7316"/>
    <w:rsid w:val="006B0E63"/>
    <w:rsid w:val="006B2E38"/>
    <w:rsid w:val="006B3950"/>
    <w:rsid w:val="006B5DC9"/>
    <w:rsid w:val="006B639B"/>
    <w:rsid w:val="006B661F"/>
    <w:rsid w:val="006B72F8"/>
    <w:rsid w:val="006C08AA"/>
    <w:rsid w:val="006C2474"/>
    <w:rsid w:val="006C26BB"/>
    <w:rsid w:val="006C71BC"/>
    <w:rsid w:val="006D4928"/>
    <w:rsid w:val="006D5C1C"/>
    <w:rsid w:val="006D637A"/>
    <w:rsid w:val="006D719E"/>
    <w:rsid w:val="006E465D"/>
    <w:rsid w:val="006E5AB2"/>
    <w:rsid w:val="006E63F7"/>
    <w:rsid w:val="006F320F"/>
    <w:rsid w:val="006F4A28"/>
    <w:rsid w:val="006F5665"/>
    <w:rsid w:val="007004BA"/>
    <w:rsid w:val="00701D20"/>
    <w:rsid w:val="0070238C"/>
    <w:rsid w:val="00702D4F"/>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F3E"/>
    <w:rsid w:val="00751E89"/>
    <w:rsid w:val="00752BEE"/>
    <w:rsid w:val="00756B21"/>
    <w:rsid w:val="00760A5C"/>
    <w:rsid w:val="00760C63"/>
    <w:rsid w:val="00760FBE"/>
    <w:rsid w:val="00763C24"/>
    <w:rsid w:val="00764048"/>
    <w:rsid w:val="00767809"/>
    <w:rsid w:val="00771DBF"/>
    <w:rsid w:val="007731AD"/>
    <w:rsid w:val="007746D5"/>
    <w:rsid w:val="00775806"/>
    <w:rsid w:val="00782964"/>
    <w:rsid w:val="00785472"/>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51A7A"/>
    <w:rsid w:val="00856525"/>
    <w:rsid w:val="00856F35"/>
    <w:rsid w:val="00860A4B"/>
    <w:rsid w:val="00860F68"/>
    <w:rsid w:val="00861EF7"/>
    <w:rsid w:val="00863871"/>
    <w:rsid w:val="00866480"/>
    <w:rsid w:val="0087027D"/>
    <w:rsid w:val="00872389"/>
    <w:rsid w:val="00873ACA"/>
    <w:rsid w:val="008747DB"/>
    <w:rsid w:val="00877086"/>
    <w:rsid w:val="008770A0"/>
    <w:rsid w:val="008770AA"/>
    <w:rsid w:val="00877672"/>
    <w:rsid w:val="00881A0A"/>
    <w:rsid w:val="008851F9"/>
    <w:rsid w:val="00890977"/>
    <w:rsid w:val="00892B47"/>
    <w:rsid w:val="00893F6C"/>
    <w:rsid w:val="008960CB"/>
    <w:rsid w:val="008A0256"/>
    <w:rsid w:val="008A1F1A"/>
    <w:rsid w:val="008A34A5"/>
    <w:rsid w:val="008A4064"/>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3D4E"/>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F47"/>
    <w:rsid w:val="009E665D"/>
    <w:rsid w:val="009F1794"/>
    <w:rsid w:val="009F2BE3"/>
    <w:rsid w:val="009F56F8"/>
    <w:rsid w:val="009F5C18"/>
    <w:rsid w:val="009F729D"/>
    <w:rsid w:val="00A0041E"/>
    <w:rsid w:val="00A0405A"/>
    <w:rsid w:val="00A04E30"/>
    <w:rsid w:val="00A04F1C"/>
    <w:rsid w:val="00A05776"/>
    <w:rsid w:val="00A06B6A"/>
    <w:rsid w:val="00A0763B"/>
    <w:rsid w:val="00A164BE"/>
    <w:rsid w:val="00A21FCC"/>
    <w:rsid w:val="00A2290F"/>
    <w:rsid w:val="00A235EB"/>
    <w:rsid w:val="00A23C4E"/>
    <w:rsid w:val="00A24A83"/>
    <w:rsid w:val="00A2773A"/>
    <w:rsid w:val="00A30A97"/>
    <w:rsid w:val="00A31628"/>
    <w:rsid w:val="00A34DB3"/>
    <w:rsid w:val="00A35821"/>
    <w:rsid w:val="00A37500"/>
    <w:rsid w:val="00A42E37"/>
    <w:rsid w:val="00A436B7"/>
    <w:rsid w:val="00A44719"/>
    <w:rsid w:val="00A4484A"/>
    <w:rsid w:val="00A50389"/>
    <w:rsid w:val="00A50AFE"/>
    <w:rsid w:val="00A522D1"/>
    <w:rsid w:val="00A57638"/>
    <w:rsid w:val="00A60C16"/>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25CE"/>
    <w:rsid w:val="00AA2D99"/>
    <w:rsid w:val="00AA32DB"/>
    <w:rsid w:val="00AA4748"/>
    <w:rsid w:val="00AA6922"/>
    <w:rsid w:val="00AB06EA"/>
    <w:rsid w:val="00AB28EB"/>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ADC"/>
    <w:rsid w:val="00B24E6B"/>
    <w:rsid w:val="00B25974"/>
    <w:rsid w:val="00B278C8"/>
    <w:rsid w:val="00B27C56"/>
    <w:rsid w:val="00B30F9F"/>
    <w:rsid w:val="00B327D0"/>
    <w:rsid w:val="00B32C79"/>
    <w:rsid w:val="00B3439D"/>
    <w:rsid w:val="00B3470E"/>
    <w:rsid w:val="00B37D51"/>
    <w:rsid w:val="00B4028C"/>
    <w:rsid w:val="00B409AA"/>
    <w:rsid w:val="00B52975"/>
    <w:rsid w:val="00B54938"/>
    <w:rsid w:val="00B5504A"/>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7BFA"/>
    <w:rsid w:val="00BE00A6"/>
    <w:rsid w:val="00BE146F"/>
    <w:rsid w:val="00BE1990"/>
    <w:rsid w:val="00BE21B6"/>
    <w:rsid w:val="00BE21CC"/>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95DA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4EC8"/>
    <w:rsid w:val="00D73863"/>
    <w:rsid w:val="00D74191"/>
    <w:rsid w:val="00D82594"/>
    <w:rsid w:val="00D864BA"/>
    <w:rsid w:val="00D92C2B"/>
    <w:rsid w:val="00D95024"/>
    <w:rsid w:val="00D95266"/>
    <w:rsid w:val="00D96DA5"/>
    <w:rsid w:val="00DA38F3"/>
    <w:rsid w:val="00DA4B2C"/>
    <w:rsid w:val="00DA4E31"/>
    <w:rsid w:val="00DA6338"/>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F0257"/>
    <w:rsid w:val="00DF35CC"/>
    <w:rsid w:val="00E00D58"/>
    <w:rsid w:val="00E034D4"/>
    <w:rsid w:val="00E03C52"/>
    <w:rsid w:val="00E0621F"/>
    <w:rsid w:val="00E10111"/>
    <w:rsid w:val="00E1258F"/>
    <w:rsid w:val="00E13884"/>
    <w:rsid w:val="00E15C10"/>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18C0"/>
    <w:rsid w:val="00E62610"/>
    <w:rsid w:val="00E70CC1"/>
    <w:rsid w:val="00E73AFD"/>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8A3"/>
    <w:rsid w:val="00ED1A5B"/>
    <w:rsid w:val="00ED1C3F"/>
    <w:rsid w:val="00ED3F84"/>
    <w:rsid w:val="00ED4769"/>
    <w:rsid w:val="00ED512F"/>
    <w:rsid w:val="00ED5961"/>
    <w:rsid w:val="00EE0358"/>
    <w:rsid w:val="00EE2421"/>
    <w:rsid w:val="00EE31B3"/>
    <w:rsid w:val="00EE3E55"/>
    <w:rsid w:val="00EE486B"/>
    <w:rsid w:val="00EE67DC"/>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2030F"/>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46BC"/>
    <w:rsid w:val="00F55036"/>
    <w:rsid w:val="00F5671F"/>
    <w:rsid w:val="00F57C26"/>
    <w:rsid w:val="00F60BEA"/>
    <w:rsid w:val="00F617EF"/>
    <w:rsid w:val="00F62D4A"/>
    <w:rsid w:val="00F745F4"/>
    <w:rsid w:val="00F7531B"/>
    <w:rsid w:val="00F77A45"/>
    <w:rsid w:val="00F81DFC"/>
    <w:rsid w:val="00F846A5"/>
    <w:rsid w:val="00F85FD5"/>
    <w:rsid w:val="00F86D1D"/>
    <w:rsid w:val="00F91846"/>
    <w:rsid w:val="00F91F11"/>
    <w:rsid w:val="00F92353"/>
    <w:rsid w:val="00F9660F"/>
    <w:rsid w:val="00F97E64"/>
    <w:rsid w:val="00FA00AA"/>
    <w:rsid w:val="00FA17EC"/>
    <w:rsid w:val="00FA21A3"/>
    <w:rsid w:val="00FA24C7"/>
    <w:rsid w:val="00FA55DE"/>
    <w:rsid w:val="00FA5C68"/>
    <w:rsid w:val="00FA7596"/>
    <w:rsid w:val="00FB2969"/>
    <w:rsid w:val="00FB35E7"/>
    <w:rsid w:val="00FB50CA"/>
    <w:rsid w:val="00FB6FB9"/>
    <w:rsid w:val="00FB767B"/>
    <w:rsid w:val="00FC40AE"/>
    <w:rsid w:val="00FC56C0"/>
    <w:rsid w:val="00FD02E0"/>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99"/>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99"/>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gafiyatulin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6F89F-89BF-440B-8A66-5B51B983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1647</Words>
  <Characters>9390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11015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6</cp:revision>
  <cp:lastPrinted>2016-12-14T12:39:00Z</cp:lastPrinted>
  <dcterms:created xsi:type="dcterms:W3CDTF">2017-06-08T12:54:00Z</dcterms:created>
  <dcterms:modified xsi:type="dcterms:W3CDTF">2017-06-08T13:06:00Z</dcterms:modified>
</cp:coreProperties>
</file>