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FD0" w:rsidRPr="000F02F3" w:rsidRDefault="002E4FD0" w:rsidP="004F7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2F3">
        <w:rPr>
          <w:rFonts w:ascii="Times New Roman" w:hAnsi="Times New Roman" w:cs="Times New Roman"/>
          <w:b/>
          <w:sz w:val="24"/>
          <w:szCs w:val="24"/>
        </w:rPr>
        <w:t xml:space="preserve">Вопросы касательно запуска пилота модуля «Виртуальный склад» </w:t>
      </w:r>
    </w:p>
    <w:p w:rsidR="002E4FD0" w:rsidRPr="000F02F3" w:rsidRDefault="002E4FD0" w:rsidP="004F7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2F3">
        <w:rPr>
          <w:rFonts w:ascii="Times New Roman" w:hAnsi="Times New Roman" w:cs="Times New Roman"/>
          <w:b/>
          <w:sz w:val="24"/>
          <w:szCs w:val="24"/>
        </w:rPr>
        <w:t>в отношении налогоплательщиков, реализующих каменный уголь</w:t>
      </w:r>
    </w:p>
    <w:p w:rsidR="002E4FD0" w:rsidRPr="000F02F3" w:rsidRDefault="002E4FD0" w:rsidP="004F7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DE5" w:rsidRPr="000F02F3" w:rsidRDefault="001017BC" w:rsidP="004F7A4C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F3">
        <w:rPr>
          <w:rFonts w:ascii="Times New Roman" w:hAnsi="Times New Roman" w:cs="Times New Roman"/>
          <w:sz w:val="24"/>
          <w:szCs w:val="24"/>
        </w:rPr>
        <w:t>В чем заключается</w:t>
      </w:r>
      <w:r w:rsidR="002E4FD0" w:rsidRPr="000F02F3">
        <w:rPr>
          <w:rFonts w:ascii="Times New Roman" w:hAnsi="Times New Roman" w:cs="Times New Roman"/>
          <w:sz w:val="24"/>
          <w:szCs w:val="24"/>
        </w:rPr>
        <w:t xml:space="preserve"> цель создания м</w:t>
      </w:r>
      <w:r w:rsidR="00517FA1" w:rsidRPr="000F02F3">
        <w:rPr>
          <w:rFonts w:ascii="Times New Roman" w:hAnsi="Times New Roman" w:cs="Times New Roman"/>
          <w:sz w:val="24"/>
          <w:szCs w:val="24"/>
        </w:rPr>
        <w:t>одуля «Виртуальный склад» информационной систем</w:t>
      </w:r>
      <w:r w:rsidR="006D376D" w:rsidRPr="000F02F3">
        <w:rPr>
          <w:rFonts w:ascii="Times New Roman" w:hAnsi="Times New Roman" w:cs="Times New Roman"/>
          <w:sz w:val="24"/>
          <w:szCs w:val="24"/>
        </w:rPr>
        <w:t>ы</w:t>
      </w:r>
      <w:r w:rsidR="00517FA1" w:rsidRPr="000F02F3">
        <w:rPr>
          <w:rFonts w:ascii="Times New Roman" w:hAnsi="Times New Roman" w:cs="Times New Roman"/>
          <w:sz w:val="24"/>
          <w:szCs w:val="24"/>
        </w:rPr>
        <w:t xml:space="preserve"> «Электронные счет</w:t>
      </w:r>
      <w:r w:rsidR="000C2028" w:rsidRPr="000F02F3">
        <w:rPr>
          <w:rFonts w:ascii="Times New Roman" w:hAnsi="Times New Roman" w:cs="Times New Roman"/>
          <w:sz w:val="24"/>
          <w:szCs w:val="24"/>
        </w:rPr>
        <w:t>а-</w:t>
      </w:r>
      <w:r w:rsidR="00517FA1" w:rsidRPr="000F02F3">
        <w:rPr>
          <w:rFonts w:ascii="Times New Roman" w:hAnsi="Times New Roman" w:cs="Times New Roman"/>
          <w:sz w:val="24"/>
          <w:szCs w:val="24"/>
        </w:rPr>
        <w:t>фактуры»?</w:t>
      </w:r>
      <w:r w:rsidR="0042607D" w:rsidRPr="000F02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44B" w:rsidRPr="000F02F3" w:rsidRDefault="00ED3DE5" w:rsidP="004F7A4C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2F3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F905DF" w:rsidRPr="000F02F3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="0024744B" w:rsidRPr="000F02F3">
        <w:rPr>
          <w:rFonts w:ascii="Times New Roman" w:hAnsi="Times New Roman" w:cs="Times New Roman"/>
          <w:sz w:val="24"/>
          <w:szCs w:val="24"/>
        </w:rPr>
        <w:t xml:space="preserve">Согласно подпункту 2) пункта 3 Правил выписки </w:t>
      </w:r>
      <w:proofErr w:type="gramStart"/>
      <w:r w:rsidR="0024744B" w:rsidRPr="000F02F3">
        <w:rPr>
          <w:rFonts w:ascii="Times New Roman" w:hAnsi="Times New Roman" w:cs="Times New Roman"/>
          <w:sz w:val="24"/>
          <w:szCs w:val="24"/>
        </w:rPr>
        <w:t>счет-фактуры</w:t>
      </w:r>
      <w:proofErr w:type="gramEnd"/>
      <w:r w:rsidR="0024744B" w:rsidRPr="000F02F3">
        <w:rPr>
          <w:rFonts w:ascii="Times New Roman" w:hAnsi="Times New Roman" w:cs="Times New Roman"/>
          <w:sz w:val="24"/>
          <w:szCs w:val="24"/>
        </w:rPr>
        <w:t xml:space="preserve"> в электронной форме в информационной системе электронных счетов-фактур, утвержденных приказом Министра финансов Республики Казахстан от 23 февраля                  2018 года № 270 (далее – Правила), модуль «Виртуальный склад» – модуль информационной системы электронные счета-фактуры</w:t>
      </w:r>
      <w:r w:rsidR="0002503A" w:rsidRPr="000F02F3">
        <w:rPr>
          <w:rFonts w:ascii="Times New Roman" w:hAnsi="Times New Roman" w:cs="Times New Roman"/>
          <w:sz w:val="24"/>
          <w:szCs w:val="24"/>
        </w:rPr>
        <w:t xml:space="preserve"> (далее – ЭСФ)</w:t>
      </w:r>
      <w:r w:rsidR="0024744B" w:rsidRPr="000F02F3">
        <w:rPr>
          <w:rFonts w:ascii="Times New Roman" w:hAnsi="Times New Roman" w:cs="Times New Roman"/>
          <w:sz w:val="24"/>
          <w:szCs w:val="24"/>
        </w:rPr>
        <w:t>, предназначенный для контроля перемещения товаров в автоматическом режиме.</w:t>
      </w:r>
    </w:p>
    <w:p w:rsidR="0024744B" w:rsidRPr="000F02F3" w:rsidRDefault="0024744B" w:rsidP="004F7A4C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2F3">
        <w:rPr>
          <w:rFonts w:ascii="Times New Roman" w:hAnsi="Times New Roman" w:cs="Times New Roman"/>
          <w:sz w:val="24"/>
          <w:szCs w:val="24"/>
        </w:rPr>
        <w:tab/>
        <w:t xml:space="preserve">     При этом в соответствии с пунктом 6 Правил контроль перемещения товаров в модуле «Виртуальный склад» (далее – модуль ВС) осуществляется в автоматическом режиме посредством его наполнения товарами, заявленными (задекларированными) налогоплательщиком, и их списания по ЭСФ.</w:t>
      </w:r>
    </w:p>
    <w:p w:rsidR="0024744B" w:rsidRPr="000F02F3" w:rsidRDefault="0024744B" w:rsidP="004F7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F3">
        <w:rPr>
          <w:rFonts w:ascii="Times New Roman" w:hAnsi="Times New Roman" w:cs="Times New Roman"/>
          <w:sz w:val="24"/>
          <w:szCs w:val="24"/>
        </w:rPr>
        <w:t xml:space="preserve">Учитывая изложенное, основной целью создания модуля ВС является обеспечение </w:t>
      </w:r>
      <w:proofErr w:type="gramStart"/>
      <w:r w:rsidRPr="000F02F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F02F3">
        <w:rPr>
          <w:rFonts w:ascii="Times New Roman" w:hAnsi="Times New Roman" w:cs="Times New Roman"/>
          <w:sz w:val="24"/>
          <w:szCs w:val="24"/>
        </w:rPr>
        <w:t xml:space="preserve"> перемещением товаров в автоматическом режиме от момента импорта или производства до розничной реал</w:t>
      </w:r>
      <w:r w:rsidR="00852475" w:rsidRPr="000F02F3">
        <w:rPr>
          <w:rFonts w:ascii="Times New Roman" w:hAnsi="Times New Roman" w:cs="Times New Roman"/>
          <w:sz w:val="24"/>
          <w:szCs w:val="24"/>
        </w:rPr>
        <w:t>изации или экспорта</w:t>
      </w:r>
      <w:r w:rsidRPr="000F02F3">
        <w:rPr>
          <w:rFonts w:ascii="Times New Roman" w:hAnsi="Times New Roman" w:cs="Times New Roman"/>
          <w:sz w:val="24"/>
          <w:szCs w:val="24"/>
        </w:rPr>
        <w:t>.</w:t>
      </w:r>
    </w:p>
    <w:p w:rsidR="005717DA" w:rsidRPr="000F02F3" w:rsidRDefault="00BF60A3" w:rsidP="004F7A4C">
      <w:pPr>
        <w:pStyle w:val="Default"/>
        <w:tabs>
          <w:tab w:val="left" w:pos="993"/>
        </w:tabs>
        <w:ind w:firstLine="709"/>
        <w:jc w:val="both"/>
      </w:pPr>
      <w:r w:rsidRPr="000F02F3">
        <w:rPr>
          <w:iCs/>
        </w:rPr>
        <w:t>  </w:t>
      </w:r>
    </w:p>
    <w:p w:rsidR="001074C0" w:rsidRPr="000F02F3" w:rsidRDefault="00921BFA" w:rsidP="004F7A4C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F3">
        <w:rPr>
          <w:rFonts w:ascii="Times New Roman" w:hAnsi="Times New Roman" w:cs="Times New Roman"/>
          <w:sz w:val="24"/>
          <w:szCs w:val="24"/>
        </w:rPr>
        <w:t xml:space="preserve">Нужно ли создавать отдельный «виртуальный склад» для каждого физического </w:t>
      </w:r>
      <w:proofErr w:type="gramStart"/>
      <w:r w:rsidRPr="000F02F3">
        <w:rPr>
          <w:rFonts w:ascii="Times New Roman" w:hAnsi="Times New Roman" w:cs="Times New Roman"/>
          <w:sz w:val="24"/>
          <w:szCs w:val="24"/>
        </w:rPr>
        <w:t>склада</w:t>
      </w:r>
      <w:proofErr w:type="gramEnd"/>
      <w:r w:rsidRPr="000F02F3">
        <w:rPr>
          <w:rFonts w:ascii="Times New Roman" w:hAnsi="Times New Roman" w:cs="Times New Roman"/>
          <w:sz w:val="24"/>
          <w:szCs w:val="24"/>
        </w:rPr>
        <w:t xml:space="preserve"> откуда реализуется </w:t>
      </w:r>
      <w:r w:rsidR="007E518D" w:rsidRPr="000F02F3">
        <w:rPr>
          <w:rFonts w:ascii="Times New Roman" w:hAnsi="Times New Roman" w:cs="Times New Roman"/>
          <w:sz w:val="24"/>
          <w:szCs w:val="24"/>
        </w:rPr>
        <w:t>товарно-материальные ценности (далее – ТМЦ)</w:t>
      </w:r>
      <w:r w:rsidRPr="000F02F3">
        <w:rPr>
          <w:rFonts w:ascii="Times New Roman" w:hAnsi="Times New Roman" w:cs="Times New Roman"/>
          <w:sz w:val="24"/>
          <w:szCs w:val="24"/>
        </w:rPr>
        <w:t xml:space="preserve"> или можно в </w:t>
      </w:r>
      <w:proofErr w:type="gramStart"/>
      <w:r w:rsidRPr="000F02F3">
        <w:rPr>
          <w:rFonts w:ascii="Times New Roman" w:hAnsi="Times New Roman" w:cs="Times New Roman"/>
          <w:sz w:val="24"/>
          <w:szCs w:val="24"/>
        </w:rPr>
        <w:t xml:space="preserve">одном «виртуальном складе» указать общий объем остатков </w:t>
      </w:r>
      <w:r w:rsidR="007E518D" w:rsidRPr="000F02F3">
        <w:rPr>
          <w:rFonts w:ascii="Times New Roman" w:hAnsi="Times New Roman" w:cs="Times New Roman"/>
          <w:sz w:val="24"/>
          <w:szCs w:val="24"/>
        </w:rPr>
        <w:t xml:space="preserve">ТМЦ </w:t>
      </w:r>
      <w:r w:rsidRPr="000F02F3">
        <w:rPr>
          <w:rFonts w:ascii="Times New Roman" w:hAnsi="Times New Roman" w:cs="Times New Roman"/>
          <w:sz w:val="24"/>
          <w:szCs w:val="24"/>
        </w:rPr>
        <w:t>на всех физических складах предприятия?</w:t>
      </w:r>
      <w:proofErr w:type="gramEnd"/>
      <w:r w:rsidRPr="000F02F3">
        <w:rPr>
          <w:rFonts w:ascii="Times New Roman" w:hAnsi="Times New Roman" w:cs="Times New Roman"/>
          <w:sz w:val="24"/>
          <w:szCs w:val="24"/>
        </w:rPr>
        <w:t xml:space="preserve"> </w:t>
      </w:r>
      <w:r w:rsidR="001074C0" w:rsidRPr="000F02F3">
        <w:rPr>
          <w:rFonts w:ascii="Times New Roman" w:hAnsi="Times New Roman" w:cs="Times New Roman"/>
          <w:sz w:val="24"/>
          <w:szCs w:val="24"/>
        </w:rPr>
        <w:t xml:space="preserve">Должны ли остатки </w:t>
      </w:r>
      <w:r w:rsidR="007E518D" w:rsidRPr="000F02F3">
        <w:rPr>
          <w:rFonts w:ascii="Times New Roman" w:hAnsi="Times New Roman" w:cs="Times New Roman"/>
          <w:sz w:val="24"/>
          <w:szCs w:val="24"/>
        </w:rPr>
        <w:t xml:space="preserve">ТМЦ </w:t>
      </w:r>
      <w:r w:rsidR="00AF7E9A" w:rsidRPr="000F02F3">
        <w:rPr>
          <w:rFonts w:ascii="Times New Roman" w:hAnsi="Times New Roman" w:cs="Times New Roman"/>
          <w:sz w:val="24"/>
          <w:szCs w:val="24"/>
        </w:rPr>
        <w:t>в</w:t>
      </w:r>
      <w:r w:rsidR="001074C0" w:rsidRPr="000F02F3">
        <w:rPr>
          <w:rFonts w:ascii="Times New Roman" w:hAnsi="Times New Roman" w:cs="Times New Roman"/>
          <w:sz w:val="24"/>
          <w:szCs w:val="24"/>
        </w:rPr>
        <w:t xml:space="preserve"> «виртуальн</w:t>
      </w:r>
      <w:r w:rsidR="00AF7E9A" w:rsidRPr="000F02F3">
        <w:rPr>
          <w:rFonts w:ascii="Times New Roman" w:hAnsi="Times New Roman" w:cs="Times New Roman"/>
          <w:sz w:val="24"/>
          <w:szCs w:val="24"/>
        </w:rPr>
        <w:t>о</w:t>
      </w:r>
      <w:r w:rsidR="00C11135" w:rsidRPr="000F02F3">
        <w:rPr>
          <w:rFonts w:ascii="Times New Roman" w:hAnsi="Times New Roman" w:cs="Times New Roman"/>
          <w:sz w:val="24"/>
          <w:szCs w:val="24"/>
        </w:rPr>
        <w:t>м</w:t>
      </w:r>
      <w:r w:rsidR="001074C0" w:rsidRPr="000F02F3">
        <w:rPr>
          <w:rFonts w:ascii="Times New Roman" w:hAnsi="Times New Roman" w:cs="Times New Roman"/>
          <w:sz w:val="24"/>
          <w:szCs w:val="24"/>
        </w:rPr>
        <w:t xml:space="preserve"> склад</w:t>
      </w:r>
      <w:r w:rsidR="00AF7E9A" w:rsidRPr="000F02F3">
        <w:rPr>
          <w:rFonts w:ascii="Times New Roman" w:hAnsi="Times New Roman" w:cs="Times New Roman"/>
          <w:sz w:val="24"/>
          <w:szCs w:val="24"/>
        </w:rPr>
        <w:t>е</w:t>
      </w:r>
      <w:r w:rsidR="001074C0" w:rsidRPr="000F02F3">
        <w:rPr>
          <w:rFonts w:ascii="Times New Roman" w:hAnsi="Times New Roman" w:cs="Times New Roman"/>
          <w:sz w:val="24"/>
          <w:szCs w:val="24"/>
        </w:rPr>
        <w:t xml:space="preserve">» отражать фактические остатки </w:t>
      </w:r>
      <w:r w:rsidR="007E518D" w:rsidRPr="000F02F3">
        <w:rPr>
          <w:rFonts w:ascii="Times New Roman" w:hAnsi="Times New Roman" w:cs="Times New Roman"/>
          <w:sz w:val="24"/>
          <w:szCs w:val="24"/>
        </w:rPr>
        <w:t xml:space="preserve">ТМЦ </w:t>
      </w:r>
      <w:r w:rsidR="001074C0" w:rsidRPr="000F02F3">
        <w:rPr>
          <w:rFonts w:ascii="Times New Roman" w:hAnsi="Times New Roman" w:cs="Times New Roman"/>
          <w:sz w:val="24"/>
          <w:szCs w:val="24"/>
        </w:rPr>
        <w:t xml:space="preserve">на физических складах? </w:t>
      </w:r>
      <w:r w:rsidR="007E518D" w:rsidRPr="000F02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39E" w:rsidRPr="000F02F3" w:rsidRDefault="00970224" w:rsidP="004F7A4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2F3">
        <w:rPr>
          <w:rFonts w:ascii="Times New Roman" w:hAnsi="Times New Roman" w:cs="Times New Roman"/>
          <w:b/>
          <w:sz w:val="24"/>
          <w:szCs w:val="24"/>
        </w:rPr>
        <w:t>Ответ</w:t>
      </w:r>
      <w:r w:rsidR="00FF239E" w:rsidRPr="000F02F3">
        <w:rPr>
          <w:rFonts w:ascii="Times New Roman" w:hAnsi="Times New Roman" w:cs="Times New Roman"/>
          <w:b/>
          <w:sz w:val="24"/>
          <w:szCs w:val="24"/>
        </w:rPr>
        <w:t>:</w:t>
      </w:r>
      <w:r w:rsidR="00852475" w:rsidRPr="000F0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39E" w:rsidRPr="000F02F3">
        <w:rPr>
          <w:rFonts w:ascii="Times New Roman" w:hAnsi="Times New Roman" w:cs="Times New Roman"/>
          <w:sz w:val="24"/>
          <w:szCs w:val="24"/>
        </w:rPr>
        <w:t xml:space="preserve">Количество складов, отражаемых в модуле ВС, должно соответствовать количеству фактически имеющихся у налогоплательщика складов, торговых точек. Данное требование предусмотрено необходимостью корректности списания товаров, числящихся на складах в учетных системах налогоплательщиков, и складах, создаваемых в модуле ВС.       </w:t>
      </w:r>
    </w:p>
    <w:p w:rsidR="00543377" w:rsidRPr="000F02F3" w:rsidRDefault="00543377" w:rsidP="004F7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F3">
        <w:rPr>
          <w:rFonts w:ascii="Times New Roman" w:hAnsi="Times New Roman" w:cs="Times New Roman"/>
          <w:sz w:val="24"/>
          <w:szCs w:val="24"/>
        </w:rPr>
        <w:t>Модуль ВС не является аналогом учетной системы налогоплательщика и при его создании не ставилась цель ведения бухгалтерского учета активов, значащихся у налогоплательщика, соответственно, сведения о товарах</w:t>
      </w:r>
      <w:r w:rsidR="00A45A36" w:rsidRPr="000F02F3">
        <w:rPr>
          <w:rFonts w:ascii="Times New Roman" w:hAnsi="Times New Roman" w:cs="Times New Roman"/>
          <w:sz w:val="24"/>
          <w:szCs w:val="24"/>
        </w:rPr>
        <w:t xml:space="preserve"> в учетной системе</w:t>
      </w:r>
      <w:r w:rsidRPr="000F02F3">
        <w:rPr>
          <w:rFonts w:ascii="Times New Roman" w:hAnsi="Times New Roman" w:cs="Times New Roman"/>
          <w:sz w:val="24"/>
          <w:szCs w:val="24"/>
        </w:rPr>
        <w:t xml:space="preserve"> налогоплательщика не совпадают с данными модуля ВС.</w:t>
      </w:r>
    </w:p>
    <w:p w:rsidR="00FF239E" w:rsidRPr="000F02F3" w:rsidRDefault="00FF239E" w:rsidP="004F7A4C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C300FE" w:rsidRPr="000F02F3" w:rsidRDefault="00C300FE" w:rsidP="004F7A4C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F3">
        <w:rPr>
          <w:rFonts w:ascii="Times New Roman" w:hAnsi="Times New Roman" w:cs="Times New Roman"/>
          <w:sz w:val="24"/>
          <w:szCs w:val="24"/>
        </w:rPr>
        <w:t>В целях формирования</w:t>
      </w:r>
      <w:r w:rsidR="00660FA9" w:rsidRPr="000F02F3">
        <w:rPr>
          <w:rFonts w:ascii="Times New Roman" w:hAnsi="Times New Roman" w:cs="Times New Roman"/>
          <w:sz w:val="24"/>
          <w:szCs w:val="24"/>
        </w:rPr>
        <w:t xml:space="preserve"> глобального справочника м</w:t>
      </w:r>
      <w:r w:rsidRPr="000F02F3">
        <w:rPr>
          <w:rFonts w:ascii="Times New Roman" w:hAnsi="Times New Roman" w:cs="Times New Roman"/>
          <w:sz w:val="24"/>
          <w:szCs w:val="24"/>
        </w:rPr>
        <w:t>одуля ВС в трехуровневой системе классификации товаров, на третьем уровне будут выработаны унифицированные идентификаторы на уровне Евразийского экономического союза</w:t>
      </w:r>
      <w:r w:rsidR="00737D5C" w:rsidRPr="000F02F3">
        <w:rPr>
          <w:rFonts w:ascii="Times New Roman" w:hAnsi="Times New Roman" w:cs="Times New Roman"/>
          <w:sz w:val="24"/>
          <w:szCs w:val="24"/>
        </w:rPr>
        <w:t xml:space="preserve"> (далее – ЕАЭС)</w:t>
      </w:r>
      <w:r w:rsidRPr="000F02F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300FE" w:rsidRPr="000F02F3" w:rsidRDefault="00C300FE" w:rsidP="004F7A4C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F3">
        <w:rPr>
          <w:rFonts w:ascii="Times New Roman" w:hAnsi="Times New Roman" w:cs="Times New Roman"/>
          <w:sz w:val="24"/>
          <w:szCs w:val="24"/>
        </w:rPr>
        <w:t xml:space="preserve">Когда и на какой площадке будет начата системная работа по разработке унифицированных </w:t>
      </w:r>
      <w:proofErr w:type="gramStart"/>
      <w:r w:rsidRPr="000F02F3">
        <w:rPr>
          <w:rFonts w:ascii="Times New Roman" w:hAnsi="Times New Roman" w:cs="Times New Roman"/>
          <w:sz w:val="24"/>
          <w:szCs w:val="24"/>
        </w:rPr>
        <w:t>идентификаторов</w:t>
      </w:r>
      <w:proofErr w:type="gramEnd"/>
      <w:r w:rsidRPr="000F02F3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0F02F3">
        <w:rPr>
          <w:rFonts w:ascii="Times New Roman" w:hAnsi="Times New Roman" w:cs="Times New Roman"/>
          <w:sz w:val="24"/>
          <w:szCs w:val="24"/>
        </w:rPr>
        <w:t>каковы</w:t>
      </w:r>
      <w:proofErr w:type="gramEnd"/>
      <w:r w:rsidRPr="000F02F3">
        <w:rPr>
          <w:rFonts w:ascii="Times New Roman" w:hAnsi="Times New Roman" w:cs="Times New Roman"/>
          <w:sz w:val="24"/>
          <w:szCs w:val="24"/>
        </w:rPr>
        <w:t xml:space="preserve"> сроки ее завершения? Будет ли сформирована рабочая группа?</w:t>
      </w:r>
      <w:r w:rsidR="0042607D" w:rsidRPr="000F02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5C1" w:rsidRPr="000F02F3" w:rsidRDefault="00737D5C" w:rsidP="004F7A4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F3">
        <w:rPr>
          <w:rFonts w:ascii="Times New Roman" w:hAnsi="Times New Roman" w:cs="Times New Roman"/>
          <w:b/>
          <w:sz w:val="24"/>
          <w:szCs w:val="24"/>
        </w:rPr>
        <w:t>Ответ:</w:t>
      </w:r>
      <w:r w:rsidRPr="000F02F3">
        <w:rPr>
          <w:rFonts w:ascii="Times New Roman" w:hAnsi="Times New Roman" w:cs="Times New Roman"/>
          <w:sz w:val="24"/>
          <w:szCs w:val="24"/>
        </w:rPr>
        <w:t xml:space="preserve"> Вопрос касательно</w:t>
      </w:r>
      <w:r w:rsidR="0099398A" w:rsidRPr="000F02F3">
        <w:rPr>
          <w:rFonts w:ascii="Times New Roman" w:hAnsi="Times New Roman" w:cs="Times New Roman"/>
          <w:sz w:val="24"/>
          <w:szCs w:val="24"/>
        </w:rPr>
        <w:t xml:space="preserve"> сроков начала и завершения работ </w:t>
      </w:r>
      <w:r w:rsidR="00F11AA8" w:rsidRPr="000F02F3">
        <w:rPr>
          <w:rFonts w:ascii="Times New Roman" w:hAnsi="Times New Roman" w:cs="Times New Roman"/>
          <w:sz w:val="24"/>
          <w:szCs w:val="24"/>
        </w:rPr>
        <w:t xml:space="preserve">по </w:t>
      </w:r>
      <w:r w:rsidR="009075ED" w:rsidRPr="000F02F3">
        <w:rPr>
          <w:rFonts w:ascii="Times New Roman" w:hAnsi="Times New Roman" w:cs="Times New Roman"/>
          <w:sz w:val="24"/>
          <w:szCs w:val="24"/>
        </w:rPr>
        <w:t>разработке</w:t>
      </w:r>
      <w:r w:rsidRPr="000F02F3">
        <w:rPr>
          <w:rFonts w:ascii="Times New Roman" w:hAnsi="Times New Roman" w:cs="Times New Roman"/>
          <w:sz w:val="24"/>
          <w:szCs w:val="24"/>
        </w:rPr>
        <w:t xml:space="preserve"> справочника унифицированных идентификаторов на уровне ЕАЭС не входит в компетенцию Комитета государственных доходов М</w:t>
      </w:r>
      <w:r w:rsidR="009B083E" w:rsidRPr="000F02F3">
        <w:rPr>
          <w:rFonts w:ascii="Times New Roman" w:hAnsi="Times New Roman" w:cs="Times New Roman"/>
          <w:sz w:val="24"/>
          <w:szCs w:val="24"/>
        </w:rPr>
        <w:t xml:space="preserve">Ф РК. </w:t>
      </w:r>
    </w:p>
    <w:p w:rsidR="00737D5C" w:rsidRPr="000F02F3" w:rsidRDefault="009B083E" w:rsidP="004F7A4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F3">
        <w:rPr>
          <w:rFonts w:ascii="Times New Roman" w:hAnsi="Times New Roman" w:cs="Times New Roman"/>
          <w:sz w:val="24"/>
          <w:szCs w:val="24"/>
        </w:rPr>
        <w:t>При этом</w:t>
      </w:r>
      <w:r w:rsidR="00737D5C" w:rsidRPr="000F02F3">
        <w:rPr>
          <w:rFonts w:ascii="Times New Roman" w:hAnsi="Times New Roman" w:cs="Times New Roman"/>
          <w:sz w:val="24"/>
          <w:szCs w:val="24"/>
        </w:rPr>
        <w:t xml:space="preserve"> </w:t>
      </w:r>
      <w:r w:rsidRPr="000F02F3">
        <w:rPr>
          <w:rFonts w:ascii="Times New Roman" w:hAnsi="Times New Roman" w:cs="Times New Roman"/>
          <w:sz w:val="24"/>
          <w:szCs w:val="24"/>
        </w:rPr>
        <w:t>в случае разработки и принятия на уровне ЕАЭС так</w:t>
      </w:r>
      <w:r w:rsidR="002F1303" w:rsidRPr="000F02F3">
        <w:rPr>
          <w:rFonts w:ascii="Times New Roman" w:hAnsi="Times New Roman" w:cs="Times New Roman"/>
          <w:sz w:val="24"/>
          <w:szCs w:val="24"/>
        </w:rPr>
        <w:t xml:space="preserve">ого справочника, он будет взят </w:t>
      </w:r>
      <w:r w:rsidRPr="000F02F3">
        <w:rPr>
          <w:rFonts w:ascii="Times New Roman" w:hAnsi="Times New Roman" w:cs="Times New Roman"/>
          <w:sz w:val="24"/>
          <w:szCs w:val="24"/>
        </w:rPr>
        <w:t xml:space="preserve">в работу при создании третьего уровня Глобального справочника Виртуального склада.    </w:t>
      </w:r>
      <w:r w:rsidR="00737D5C" w:rsidRPr="000F02F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7D5C" w:rsidRPr="000F02F3" w:rsidRDefault="00737D5C" w:rsidP="004F7A4C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300FE" w:rsidRPr="000F02F3" w:rsidRDefault="00C300FE" w:rsidP="004F7A4C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F3">
        <w:rPr>
          <w:rFonts w:ascii="Times New Roman" w:hAnsi="Times New Roman" w:cs="Times New Roman"/>
          <w:sz w:val="24"/>
          <w:szCs w:val="24"/>
        </w:rPr>
        <w:t xml:space="preserve">Учитывая, что унифицированные идентификаторы должны быть согласованы всеми заинтересованными государственными органами и хозяйствующими субъектами стран-участниц </w:t>
      </w:r>
      <w:r w:rsidR="0032351C" w:rsidRPr="000F02F3">
        <w:rPr>
          <w:rFonts w:ascii="Times New Roman" w:hAnsi="Times New Roman" w:cs="Times New Roman"/>
          <w:sz w:val="24"/>
          <w:szCs w:val="24"/>
        </w:rPr>
        <w:t>ЕАЭС</w:t>
      </w:r>
      <w:r w:rsidRPr="000F02F3">
        <w:rPr>
          <w:rFonts w:ascii="Times New Roman" w:hAnsi="Times New Roman" w:cs="Times New Roman"/>
          <w:sz w:val="24"/>
          <w:szCs w:val="24"/>
        </w:rPr>
        <w:t>, процесс согласования может сильно затянут</w:t>
      </w:r>
      <w:r w:rsidR="003F6F0C" w:rsidRPr="000F02F3">
        <w:rPr>
          <w:rFonts w:ascii="Times New Roman" w:hAnsi="Times New Roman" w:cs="Times New Roman"/>
          <w:sz w:val="24"/>
          <w:szCs w:val="24"/>
        </w:rPr>
        <w:t>ь</w:t>
      </w:r>
      <w:r w:rsidRPr="000F02F3">
        <w:rPr>
          <w:rFonts w:ascii="Times New Roman" w:hAnsi="Times New Roman" w:cs="Times New Roman"/>
          <w:sz w:val="24"/>
          <w:szCs w:val="24"/>
        </w:rPr>
        <w:t>ся. Если унифицированные идентификаторы не будут разработаны в предусмотренные сроки, каковы дальнейшие шаги, учиты</w:t>
      </w:r>
      <w:r w:rsidR="0032351C" w:rsidRPr="000F02F3">
        <w:rPr>
          <w:rFonts w:ascii="Times New Roman" w:hAnsi="Times New Roman" w:cs="Times New Roman"/>
          <w:sz w:val="24"/>
          <w:szCs w:val="24"/>
        </w:rPr>
        <w:t>вая сроки начала использования м</w:t>
      </w:r>
      <w:r w:rsidRPr="000F02F3">
        <w:rPr>
          <w:rFonts w:ascii="Times New Roman" w:hAnsi="Times New Roman" w:cs="Times New Roman"/>
          <w:sz w:val="24"/>
          <w:szCs w:val="24"/>
        </w:rPr>
        <w:t>одуля ВС, которые будут установлены по каждой группе товаров в приказе Министра финансов Республики Казахстан от 23 февраля 2018 года № 270?</w:t>
      </w:r>
      <w:r w:rsidR="0042607D" w:rsidRPr="000F02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DD8" w:rsidRPr="000F02F3" w:rsidRDefault="00C300FE" w:rsidP="004F7A4C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F3">
        <w:rPr>
          <w:rFonts w:ascii="Times New Roman" w:hAnsi="Times New Roman" w:cs="Times New Roman"/>
          <w:sz w:val="24"/>
          <w:szCs w:val="24"/>
        </w:rPr>
        <w:t>Будет ли разработка унифицированных идентификаторов проводиться по каждой товарной группе (по кодам ТН ВЭД) и утверждаться отдельно или данная работа должна быть завершена одновременно по всем товарным группам?</w:t>
      </w:r>
      <w:r w:rsidR="0042607D" w:rsidRPr="000F02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165" w:rsidRPr="000F02F3" w:rsidRDefault="004A611C" w:rsidP="004F7A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F3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="00AF1165" w:rsidRPr="000F02F3">
        <w:rPr>
          <w:rFonts w:ascii="Times New Roman" w:hAnsi="Times New Roman" w:cs="Times New Roman"/>
          <w:sz w:val="24"/>
          <w:szCs w:val="24"/>
        </w:rPr>
        <w:t>Структура Глобального справочника Виртуального склада состоит из трех уровней:</w:t>
      </w:r>
    </w:p>
    <w:p w:rsidR="00AF1165" w:rsidRPr="000F02F3" w:rsidRDefault="00AF1165" w:rsidP="004F7A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F3">
        <w:rPr>
          <w:rFonts w:ascii="Times New Roman" w:hAnsi="Times New Roman" w:cs="Times New Roman"/>
          <w:sz w:val="24"/>
          <w:szCs w:val="24"/>
        </w:rPr>
        <w:t>1 уровень – Классификатор продукции по видам экономической деятельности             (КП ВЭД);</w:t>
      </w:r>
    </w:p>
    <w:p w:rsidR="00AF1165" w:rsidRPr="000F02F3" w:rsidRDefault="00AF1165" w:rsidP="004F7A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F3">
        <w:rPr>
          <w:rFonts w:ascii="Times New Roman" w:hAnsi="Times New Roman" w:cs="Times New Roman"/>
          <w:sz w:val="24"/>
          <w:szCs w:val="24"/>
        </w:rPr>
        <w:t>2 уровень – Товарная номенклатура внешнеэкономической деятельности ЕАЭС (ТН ВЭД ЕАЭС);</w:t>
      </w:r>
    </w:p>
    <w:p w:rsidR="00AF1165" w:rsidRPr="000F02F3" w:rsidRDefault="00AF1165" w:rsidP="004F7A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F3">
        <w:rPr>
          <w:rFonts w:ascii="Times New Roman" w:hAnsi="Times New Roman" w:cs="Times New Roman"/>
          <w:sz w:val="24"/>
          <w:szCs w:val="24"/>
        </w:rPr>
        <w:t>3 уровень – идентификатор товаров, работ, услуг.</w:t>
      </w:r>
    </w:p>
    <w:p w:rsidR="00AF1165" w:rsidRPr="000F02F3" w:rsidRDefault="00385135" w:rsidP="004F7A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F3">
        <w:rPr>
          <w:rFonts w:ascii="Times New Roman" w:hAnsi="Times New Roman" w:cs="Times New Roman"/>
          <w:sz w:val="24"/>
          <w:szCs w:val="24"/>
        </w:rPr>
        <w:t>На сегодняшний день р</w:t>
      </w:r>
      <w:r w:rsidR="004A611C" w:rsidRPr="000F02F3">
        <w:rPr>
          <w:rFonts w:ascii="Times New Roman" w:hAnsi="Times New Roman" w:cs="Times New Roman"/>
          <w:sz w:val="24"/>
          <w:szCs w:val="24"/>
        </w:rPr>
        <w:t>азграничение товаров по принципу применения модуля ВС осуще</w:t>
      </w:r>
      <w:r w:rsidR="00AF1165" w:rsidRPr="000F02F3">
        <w:rPr>
          <w:rFonts w:ascii="Times New Roman" w:hAnsi="Times New Roman" w:cs="Times New Roman"/>
          <w:sz w:val="24"/>
          <w:szCs w:val="24"/>
        </w:rPr>
        <w:t>ствляется на уровне кода ТН ВЭД</w:t>
      </w:r>
      <w:r w:rsidR="004A611C" w:rsidRPr="000F02F3">
        <w:rPr>
          <w:rFonts w:ascii="Times New Roman" w:hAnsi="Times New Roman" w:cs="Times New Roman"/>
          <w:sz w:val="24"/>
          <w:szCs w:val="24"/>
        </w:rPr>
        <w:t xml:space="preserve"> ЕАЭС, указыв</w:t>
      </w:r>
      <w:r w:rsidR="00AF1165" w:rsidRPr="000F02F3">
        <w:rPr>
          <w:rFonts w:ascii="Times New Roman" w:hAnsi="Times New Roman" w:cs="Times New Roman"/>
          <w:sz w:val="24"/>
          <w:szCs w:val="24"/>
        </w:rPr>
        <w:t>аемого</w:t>
      </w:r>
      <w:r w:rsidR="004A611C" w:rsidRPr="000F02F3">
        <w:rPr>
          <w:rFonts w:ascii="Times New Roman" w:hAnsi="Times New Roman" w:cs="Times New Roman"/>
          <w:sz w:val="24"/>
          <w:szCs w:val="24"/>
        </w:rPr>
        <w:t xml:space="preserve"> в графе 4 ЭСФ</w:t>
      </w:r>
      <w:r w:rsidR="00AF1165" w:rsidRPr="000F02F3">
        <w:rPr>
          <w:rFonts w:ascii="Times New Roman" w:hAnsi="Times New Roman" w:cs="Times New Roman"/>
          <w:sz w:val="24"/>
          <w:szCs w:val="24"/>
        </w:rPr>
        <w:t>.</w:t>
      </w:r>
    </w:p>
    <w:p w:rsidR="004A611C" w:rsidRPr="000F02F3" w:rsidRDefault="00622DD1" w:rsidP="004F7A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F3">
        <w:rPr>
          <w:rFonts w:ascii="Times New Roman" w:hAnsi="Times New Roman" w:cs="Times New Roman"/>
          <w:sz w:val="24"/>
          <w:szCs w:val="24"/>
        </w:rPr>
        <w:t>В</w:t>
      </w:r>
      <w:r w:rsidR="00CE3D60" w:rsidRPr="000F02F3">
        <w:rPr>
          <w:rFonts w:ascii="Times New Roman" w:hAnsi="Times New Roman" w:cs="Times New Roman"/>
          <w:sz w:val="24"/>
          <w:szCs w:val="24"/>
        </w:rPr>
        <w:t xml:space="preserve">месте с тем, поскольку </w:t>
      </w:r>
      <w:r w:rsidR="00A5621A" w:rsidRPr="000F02F3">
        <w:rPr>
          <w:rFonts w:ascii="Times New Roman" w:hAnsi="Times New Roman" w:cs="Times New Roman"/>
          <w:sz w:val="24"/>
          <w:szCs w:val="24"/>
        </w:rPr>
        <w:t>пилот</w:t>
      </w:r>
      <w:r w:rsidR="00CE3D60" w:rsidRPr="000F02F3">
        <w:rPr>
          <w:rFonts w:ascii="Times New Roman" w:hAnsi="Times New Roman" w:cs="Times New Roman"/>
          <w:sz w:val="24"/>
          <w:szCs w:val="24"/>
        </w:rPr>
        <w:t xml:space="preserve"> </w:t>
      </w:r>
      <w:r w:rsidR="00A5621A" w:rsidRPr="000F02F3">
        <w:rPr>
          <w:rFonts w:ascii="Times New Roman" w:hAnsi="Times New Roman" w:cs="Times New Roman"/>
          <w:sz w:val="24"/>
          <w:szCs w:val="24"/>
        </w:rPr>
        <w:t xml:space="preserve">модуля </w:t>
      </w:r>
      <w:r w:rsidRPr="000F02F3">
        <w:rPr>
          <w:rFonts w:ascii="Times New Roman" w:hAnsi="Times New Roman" w:cs="Times New Roman"/>
          <w:sz w:val="24"/>
          <w:szCs w:val="24"/>
        </w:rPr>
        <w:t xml:space="preserve">ВС </w:t>
      </w:r>
      <w:r w:rsidR="00A5621A" w:rsidRPr="000F02F3">
        <w:rPr>
          <w:rFonts w:ascii="Times New Roman" w:hAnsi="Times New Roman" w:cs="Times New Roman"/>
          <w:sz w:val="24"/>
          <w:szCs w:val="24"/>
        </w:rPr>
        <w:t xml:space="preserve">по каменному углю предполагает определенное ограничение по количеству участников, принято решение о разграничении товаров по 3 уровню Глобального справочника Виртуального склада.    </w:t>
      </w:r>
      <w:r w:rsidRPr="000F02F3">
        <w:rPr>
          <w:rFonts w:ascii="Times New Roman" w:hAnsi="Times New Roman" w:cs="Times New Roman"/>
          <w:sz w:val="24"/>
          <w:szCs w:val="24"/>
        </w:rPr>
        <w:t xml:space="preserve">  </w:t>
      </w:r>
      <w:r w:rsidR="004A611C" w:rsidRPr="000F02F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A4DD8" w:rsidRPr="000F02F3" w:rsidRDefault="00FA4DD8" w:rsidP="004F7A4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880" w:rsidRPr="000F02F3" w:rsidRDefault="00B9203B" w:rsidP="004F7A4C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02F3">
        <w:rPr>
          <w:rFonts w:ascii="Times New Roman" w:hAnsi="Times New Roman" w:cs="Times New Roman"/>
          <w:sz w:val="24"/>
          <w:szCs w:val="24"/>
        </w:rPr>
        <w:t xml:space="preserve">Разработчиками </w:t>
      </w:r>
      <w:r w:rsidR="002D3880" w:rsidRPr="000F02F3">
        <w:rPr>
          <w:rFonts w:ascii="Times New Roman" w:hAnsi="Times New Roman" w:cs="Times New Roman"/>
          <w:sz w:val="24"/>
          <w:szCs w:val="24"/>
        </w:rPr>
        <w:t xml:space="preserve">было озвучено, что данные об остатках </w:t>
      </w:r>
      <w:r w:rsidR="00CE3E8D" w:rsidRPr="000F02F3">
        <w:rPr>
          <w:rFonts w:ascii="Times New Roman" w:hAnsi="Times New Roman" w:cs="Times New Roman"/>
          <w:sz w:val="24"/>
          <w:szCs w:val="24"/>
        </w:rPr>
        <w:t>ТМЦ</w:t>
      </w:r>
      <w:r w:rsidR="002D3880" w:rsidRPr="000F02F3">
        <w:rPr>
          <w:rFonts w:ascii="Times New Roman" w:hAnsi="Times New Roman" w:cs="Times New Roman"/>
          <w:sz w:val="24"/>
          <w:szCs w:val="24"/>
        </w:rPr>
        <w:t>, вводимых в систему SAP</w:t>
      </w:r>
      <w:r w:rsidR="00064BA8" w:rsidRPr="000F02F3">
        <w:rPr>
          <w:rFonts w:ascii="Times New Roman" w:hAnsi="Times New Roman" w:cs="Times New Roman"/>
          <w:sz w:val="24"/>
          <w:szCs w:val="24"/>
        </w:rPr>
        <w:t xml:space="preserve"> </w:t>
      </w:r>
      <w:r w:rsidR="002D3880" w:rsidRPr="000F02F3">
        <w:rPr>
          <w:rFonts w:ascii="Times New Roman" w:hAnsi="Times New Roman" w:cs="Times New Roman"/>
          <w:sz w:val="24"/>
          <w:szCs w:val="24"/>
        </w:rPr>
        <w:t>будут автоматически передаваться через API</w:t>
      </w:r>
      <w:r w:rsidR="00E51CF4" w:rsidRPr="000F02F3">
        <w:rPr>
          <w:rFonts w:ascii="Times New Roman" w:hAnsi="Times New Roman" w:cs="Times New Roman"/>
          <w:sz w:val="24"/>
          <w:szCs w:val="24"/>
        </w:rPr>
        <w:t xml:space="preserve"> протокол </w:t>
      </w:r>
      <w:r w:rsidR="003D4A91" w:rsidRPr="000F02F3">
        <w:rPr>
          <w:rFonts w:ascii="Times New Roman" w:hAnsi="Times New Roman" w:cs="Times New Roman"/>
          <w:sz w:val="24"/>
          <w:szCs w:val="24"/>
        </w:rPr>
        <w:t>в м</w:t>
      </w:r>
      <w:r w:rsidR="002D3880" w:rsidRPr="000F02F3">
        <w:rPr>
          <w:rFonts w:ascii="Times New Roman" w:hAnsi="Times New Roman" w:cs="Times New Roman"/>
          <w:sz w:val="24"/>
          <w:szCs w:val="24"/>
        </w:rPr>
        <w:t>одуль ВС. Таким образом, будет исключена необходимость дублирования функций по</w:t>
      </w:r>
      <w:r w:rsidR="00064BA8" w:rsidRPr="000F02F3">
        <w:rPr>
          <w:rFonts w:ascii="Times New Roman" w:hAnsi="Times New Roman" w:cs="Times New Roman"/>
          <w:sz w:val="24"/>
          <w:szCs w:val="24"/>
        </w:rPr>
        <w:t xml:space="preserve"> вводу данных в разных системах. Вместе с тем, системы SAP, на сегодняшний день, не </w:t>
      </w:r>
      <w:r w:rsidR="000C3FA9" w:rsidRPr="000F02F3">
        <w:rPr>
          <w:rFonts w:ascii="Times New Roman" w:hAnsi="Times New Roman" w:cs="Times New Roman"/>
          <w:sz w:val="24"/>
          <w:szCs w:val="24"/>
        </w:rPr>
        <w:t xml:space="preserve">в полной мере </w:t>
      </w:r>
      <w:proofErr w:type="gramStart"/>
      <w:r w:rsidR="00064BA8" w:rsidRPr="000F02F3">
        <w:rPr>
          <w:rFonts w:ascii="Times New Roman" w:hAnsi="Times New Roman" w:cs="Times New Roman"/>
          <w:sz w:val="24"/>
          <w:szCs w:val="24"/>
        </w:rPr>
        <w:t>поддерживают интеграцию с</w:t>
      </w:r>
      <w:r w:rsidR="003D4A91" w:rsidRPr="000F02F3">
        <w:rPr>
          <w:rFonts w:ascii="Times New Roman" w:hAnsi="Times New Roman" w:cs="Times New Roman"/>
          <w:sz w:val="24"/>
          <w:szCs w:val="24"/>
        </w:rPr>
        <w:t xml:space="preserve"> м</w:t>
      </w:r>
      <w:r w:rsidR="00064BA8" w:rsidRPr="000F02F3">
        <w:rPr>
          <w:rFonts w:ascii="Times New Roman" w:hAnsi="Times New Roman" w:cs="Times New Roman"/>
          <w:sz w:val="24"/>
          <w:szCs w:val="24"/>
        </w:rPr>
        <w:t>одулем ВС</w:t>
      </w:r>
      <w:r w:rsidR="000C3FA9" w:rsidRPr="000F02F3">
        <w:rPr>
          <w:rFonts w:ascii="Times New Roman" w:hAnsi="Times New Roman" w:cs="Times New Roman"/>
          <w:sz w:val="24"/>
          <w:szCs w:val="24"/>
        </w:rPr>
        <w:t xml:space="preserve"> и неизвестно когда будет</w:t>
      </w:r>
      <w:proofErr w:type="gramEnd"/>
      <w:r w:rsidR="000C3FA9" w:rsidRPr="000F02F3">
        <w:rPr>
          <w:rFonts w:ascii="Times New Roman" w:hAnsi="Times New Roman" w:cs="Times New Roman"/>
          <w:sz w:val="24"/>
          <w:szCs w:val="24"/>
        </w:rPr>
        <w:t xml:space="preserve"> устранен данный пробел. Как и кем будет решаться данная проблема? </w:t>
      </w:r>
      <w:r w:rsidR="00CE3E8D" w:rsidRPr="000F02F3">
        <w:rPr>
          <w:rFonts w:ascii="Times New Roman" w:hAnsi="Times New Roman" w:cs="Times New Roman"/>
          <w:sz w:val="24"/>
          <w:szCs w:val="24"/>
        </w:rPr>
        <w:t xml:space="preserve"> </w:t>
      </w:r>
      <w:r w:rsidR="0042607D" w:rsidRPr="000F02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6CE" w:rsidRPr="000F02F3" w:rsidRDefault="002046A2" w:rsidP="004F7A4C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F3">
        <w:rPr>
          <w:rFonts w:ascii="Times New Roman" w:hAnsi="Times New Roman" w:cs="Times New Roman"/>
          <w:b/>
          <w:sz w:val="24"/>
          <w:szCs w:val="24"/>
        </w:rPr>
        <w:t>Ответ:</w:t>
      </w:r>
      <w:r w:rsidR="00E90024" w:rsidRPr="000F02F3">
        <w:rPr>
          <w:rFonts w:ascii="Times New Roman" w:hAnsi="Times New Roman" w:cs="Times New Roman"/>
          <w:sz w:val="24"/>
          <w:szCs w:val="24"/>
        </w:rPr>
        <w:t xml:space="preserve"> </w:t>
      </w:r>
      <w:r w:rsidR="001A06CE" w:rsidRPr="000F02F3">
        <w:rPr>
          <w:rFonts w:ascii="Times New Roman" w:hAnsi="Times New Roman" w:cs="Times New Roman"/>
          <w:sz w:val="24"/>
          <w:szCs w:val="24"/>
        </w:rPr>
        <w:t xml:space="preserve">Комплект разработчика (SDK) с функционалом модуля ВС опубликован на портале Комитета государственных доходов МФ РК по следующей ссылке: </w:t>
      </w:r>
      <w:hyperlink r:id="rId8" w:history="1">
        <w:r w:rsidR="001A06CE" w:rsidRPr="000F02F3">
          <w:rPr>
            <w:rStyle w:val="a8"/>
            <w:rFonts w:ascii="Times New Roman" w:hAnsi="Times New Roman" w:cs="Times New Roman"/>
            <w:sz w:val="24"/>
            <w:szCs w:val="24"/>
          </w:rPr>
          <w:t>http://kgd.gov.kz/ru/content/api-interfeys-web-prilozheniya-elektronnye-scheta-faktury-s-modulem-virtualnyy-sklad-1</w:t>
        </w:r>
      </w:hyperlink>
      <w:r w:rsidR="001A06CE" w:rsidRPr="000F02F3">
        <w:rPr>
          <w:rFonts w:ascii="Times New Roman" w:hAnsi="Times New Roman" w:cs="Times New Roman"/>
          <w:sz w:val="24"/>
          <w:szCs w:val="24"/>
        </w:rPr>
        <w:t>.</w:t>
      </w:r>
    </w:p>
    <w:p w:rsidR="001A06CE" w:rsidRPr="000F02F3" w:rsidRDefault="001A06CE" w:rsidP="004F7A4C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F3">
        <w:rPr>
          <w:rFonts w:ascii="Times New Roman" w:hAnsi="Times New Roman" w:cs="Times New Roman"/>
          <w:sz w:val="24"/>
          <w:szCs w:val="24"/>
        </w:rPr>
        <w:t xml:space="preserve">Вопрос по доработке API-механизма на стороне учетных систем </w:t>
      </w:r>
      <w:r w:rsidR="000676A5" w:rsidRPr="000F02F3">
        <w:rPr>
          <w:rFonts w:ascii="Times New Roman" w:hAnsi="Times New Roman" w:cs="Times New Roman"/>
          <w:sz w:val="24"/>
          <w:szCs w:val="24"/>
        </w:rPr>
        <w:t xml:space="preserve">налогоплательщиков </w:t>
      </w:r>
      <w:r w:rsidRPr="000F02F3">
        <w:rPr>
          <w:rFonts w:ascii="Times New Roman" w:hAnsi="Times New Roman" w:cs="Times New Roman"/>
          <w:sz w:val="24"/>
          <w:szCs w:val="24"/>
        </w:rPr>
        <w:t>отн</w:t>
      </w:r>
      <w:r w:rsidR="000676A5" w:rsidRPr="000F02F3">
        <w:rPr>
          <w:rFonts w:ascii="Times New Roman" w:hAnsi="Times New Roman" w:cs="Times New Roman"/>
          <w:sz w:val="24"/>
          <w:szCs w:val="24"/>
        </w:rPr>
        <w:t xml:space="preserve">осится к компетенции </w:t>
      </w:r>
      <w:r w:rsidRPr="000F02F3">
        <w:rPr>
          <w:rFonts w:ascii="Times New Roman" w:hAnsi="Times New Roman" w:cs="Times New Roman"/>
          <w:sz w:val="24"/>
          <w:szCs w:val="24"/>
        </w:rPr>
        <w:t>разработчиков</w:t>
      </w:r>
      <w:r w:rsidR="000676A5" w:rsidRPr="000F02F3">
        <w:rPr>
          <w:rFonts w:ascii="Times New Roman" w:hAnsi="Times New Roman" w:cs="Times New Roman"/>
          <w:sz w:val="24"/>
          <w:szCs w:val="24"/>
        </w:rPr>
        <w:t xml:space="preserve"> ERP-систем</w:t>
      </w:r>
      <w:r w:rsidRPr="000F02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06CE" w:rsidRPr="000F02F3" w:rsidRDefault="001A06CE" w:rsidP="004F7A4C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7E5D" w:rsidRPr="000F02F3" w:rsidRDefault="00951C48" w:rsidP="004F7A4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F02F3">
        <w:rPr>
          <w:rFonts w:ascii="Times New Roman" w:hAnsi="Times New Roman" w:cs="Times New Roman"/>
          <w:sz w:val="24"/>
          <w:szCs w:val="24"/>
        </w:rPr>
        <w:t>Кроме того</w:t>
      </w:r>
      <w:r w:rsidR="00187E5D" w:rsidRPr="000F02F3">
        <w:rPr>
          <w:rFonts w:ascii="Times New Roman" w:hAnsi="Times New Roman" w:cs="Times New Roman"/>
          <w:sz w:val="24"/>
          <w:szCs w:val="24"/>
        </w:rPr>
        <w:t xml:space="preserve">, </w:t>
      </w:r>
      <w:r w:rsidR="00826E6C" w:rsidRPr="000F02F3">
        <w:rPr>
          <w:rFonts w:ascii="Times New Roman" w:hAnsi="Times New Roman" w:cs="Times New Roman"/>
          <w:sz w:val="24"/>
          <w:szCs w:val="24"/>
        </w:rPr>
        <w:t xml:space="preserve">разработчиками </w:t>
      </w:r>
      <w:r w:rsidR="00187E5D" w:rsidRPr="000F02F3">
        <w:rPr>
          <w:rFonts w:ascii="Times New Roman" w:hAnsi="Times New Roman" w:cs="Times New Roman"/>
          <w:sz w:val="24"/>
          <w:szCs w:val="24"/>
        </w:rPr>
        <w:t xml:space="preserve">было </w:t>
      </w:r>
      <w:r w:rsidR="00826E6C" w:rsidRPr="000F02F3">
        <w:rPr>
          <w:rFonts w:ascii="Times New Roman" w:hAnsi="Times New Roman" w:cs="Times New Roman"/>
          <w:sz w:val="24"/>
          <w:szCs w:val="24"/>
        </w:rPr>
        <w:t>озвучено</w:t>
      </w:r>
      <w:r w:rsidR="00187E5D" w:rsidRPr="000F02F3">
        <w:rPr>
          <w:rFonts w:ascii="Times New Roman" w:hAnsi="Times New Roman" w:cs="Times New Roman"/>
          <w:sz w:val="24"/>
          <w:szCs w:val="24"/>
        </w:rPr>
        <w:t>, что отражать нужно только остатки, подлежащие реализации</w:t>
      </w:r>
      <w:r w:rsidR="00826E6C" w:rsidRPr="000F02F3">
        <w:rPr>
          <w:rFonts w:ascii="Times New Roman" w:hAnsi="Times New Roman" w:cs="Times New Roman"/>
          <w:sz w:val="24"/>
          <w:szCs w:val="24"/>
        </w:rPr>
        <w:t>,</w:t>
      </w:r>
      <w:r w:rsidR="00187E5D" w:rsidRPr="000F02F3">
        <w:rPr>
          <w:rFonts w:ascii="Times New Roman" w:hAnsi="Times New Roman" w:cs="Times New Roman"/>
          <w:sz w:val="24"/>
          <w:szCs w:val="24"/>
        </w:rPr>
        <w:t xml:space="preserve"> </w:t>
      </w:r>
      <w:r w:rsidR="00826E6C" w:rsidRPr="000F02F3">
        <w:rPr>
          <w:rFonts w:ascii="Times New Roman" w:hAnsi="Times New Roman" w:cs="Times New Roman"/>
          <w:sz w:val="24"/>
          <w:szCs w:val="24"/>
        </w:rPr>
        <w:t>с</w:t>
      </w:r>
      <w:r w:rsidR="00187E5D" w:rsidRPr="000F02F3">
        <w:rPr>
          <w:rFonts w:ascii="Times New Roman" w:hAnsi="Times New Roman" w:cs="Times New Roman"/>
          <w:sz w:val="24"/>
          <w:szCs w:val="24"/>
        </w:rPr>
        <w:t xml:space="preserve"> другой стороны, что данные о приходе из SAP будут автоматически переноситься в ВС посредством протокола API. В случае автоматической передачи в ВС попадут все данные о приходе, как материалы для продажи, так и для собственных нужд. Получается, в ВС будут отображаться все остатки, а не только для реализации?</w:t>
      </w:r>
      <w:r w:rsidR="0042607D" w:rsidRPr="000F02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34D" w:rsidRPr="000F02F3" w:rsidRDefault="00A45A36" w:rsidP="004F7A4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F3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Pr="000F02F3">
        <w:rPr>
          <w:rFonts w:ascii="Times New Roman" w:hAnsi="Times New Roman" w:cs="Times New Roman"/>
          <w:sz w:val="24"/>
          <w:szCs w:val="24"/>
        </w:rPr>
        <w:t>Модуль ВС не является аналогом учетной системы налогоплательщика и при его создании не ставилась цель ведения бухгалтерского учета активов, значащихся у налогоплательщика, соответственно, сведения об остатках товаров</w:t>
      </w:r>
      <w:r w:rsidR="00AE234D" w:rsidRPr="000F02F3">
        <w:rPr>
          <w:rFonts w:ascii="Times New Roman" w:hAnsi="Times New Roman" w:cs="Times New Roman"/>
          <w:sz w:val="24"/>
          <w:szCs w:val="24"/>
        </w:rPr>
        <w:t xml:space="preserve"> в учетной системе</w:t>
      </w:r>
      <w:r w:rsidRPr="000F02F3">
        <w:rPr>
          <w:rFonts w:ascii="Times New Roman" w:hAnsi="Times New Roman" w:cs="Times New Roman"/>
          <w:sz w:val="24"/>
          <w:szCs w:val="24"/>
        </w:rPr>
        <w:t xml:space="preserve"> налогоплательщика не совпадают с данными модуля ВС.</w:t>
      </w:r>
      <w:r w:rsidR="00AE234D" w:rsidRPr="000F02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34D" w:rsidRPr="000F02F3" w:rsidRDefault="00AE234D" w:rsidP="004F7A4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F3">
        <w:rPr>
          <w:rFonts w:ascii="Times New Roman" w:hAnsi="Times New Roman" w:cs="Times New Roman"/>
          <w:sz w:val="24"/>
          <w:szCs w:val="24"/>
        </w:rPr>
        <w:t xml:space="preserve">При этом в модуль ВС сведения об остатках поступают при необходимости их реализации/перемещения. </w:t>
      </w:r>
    </w:p>
    <w:p w:rsidR="00A45A36" w:rsidRPr="000F02F3" w:rsidRDefault="00AE234D" w:rsidP="004F7A4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F3">
        <w:rPr>
          <w:rFonts w:ascii="Times New Roman" w:hAnsi="Times New Roman" w:cs="Times New Roman"/>
          <w:sz w:val="24"/>
          <w:szCs w:val="24"/>
        </w:rPr>
        <w:t xml:space="preserve">Следовательно, </w:t>
      </w:r>
      <w:proofErr w:type="gramStart"/>
      <w:r w:rsidRPr="000F02F3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0F02F3">
        <w:rPr>
          <w:rFonts w:ascii="Times New Roman" w:hAnsi="Times New Roman" w:cs="Times New Roman"/>
          <w:sz w:val="24"/>
          <w:szCs w:val="24"/>
        </w:rPr>
        <w:t xml:space="preserve"> доработки API-механизма разработчиками ERP-систем должно быть учтено данное требование.  </w:t>
      </w:r>
    </w:p>
    <w:p w:rsidR="00A45A36" w:rsidRPr="000F02F3" w:rsidRDefault="00A45A36" w:rsidP="004F7A4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DEF" w:rsidRPr="000F02F3" w:rsidRDefault="00886BA3" w:rsidP="004F7A4C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2F3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</w:t>
      </w:r>
      <w:r w:rsidR="00AE234D" w:rsidRPr="000F02F3">
        <w:rPr>
          <w:rFonts w:ascii="Times New Roman" w:hAnsi="Times New Roman" w:cs="Times New Roman"/>
          <w:color w:val="000000" w:themeColor="text1"/>
          <w:sz w:val="24"/>
          <w:szCs w:val="24"/>
        </w:rPr>
        <w:t>рены ли случаи списания угля в м</w:t>
      </w:r>
      <w:r w:rsidRPr="000F02F3">
        <w:rPr>
          <w:rFonts w:ascii="Times New Roman" w:hAnsi="Times New Roman" w:cs="Times New Roman"/>
          <w:color w:val="000000" w:themeColor="text1"/>
          <w:sz w:val="24"/>
          <w:szCs w:val="24"/>
        </w:rPr>
        <w:t>одуле ВС</w:t>
      </w:r>
      <w:r w:rsidR="00A33098" w:rsidRPr="000F0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нулевой стоимости</w:t>
      </w:r>
      <w:r w:rsidRPr="000F02F3">
        <w:rPr>
          <w:rFonts w:ascii="Times New Roman" w:hAnsi="Times New Roman" w:cs="Times New Roman"/>
          <w:color w:val="000000" w:themeColor="text1"/>
          <w:sz w:val="24"/>
          <w:szCs w:val="24"/>
        </w:rPr>
        <w:t>, имеется ли возможность пополнять перечень</w:t>
      </w:r>
      <w:r w:rsidR="00AE234D" w:rsidRPr="000F0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0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таких случаев и определять предельные нормы </w:t>
      </w:r>
      <w:r w:rsidR="00B34C75" w:rsidRPr="000F0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списания </w:t>
      </w:r>
      <w:r w:rsidRPr="000F02F3">
        <w:rPr>
          <w:rFonts w:ascii="Times New Roman" w:hAnsi="Times New Roman" w:cs="Times New Roman"/>
          <w:color w:val="000000" w:themeColor="text1"/>
          <w:sz w:val="24"/>
          <w:szCs w:val="24"/>
        </w:rPr>
        <w:t>по каждому отдельному случаю</w:t>
      </w:r>
      <w:r w:rsidR="00B34C75" w:rsidRPr="000F0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целях исключения</w:t>
      </w:r>
      <w:r w:rsidR="007C1A68" w:rsidRPr="000F0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4136" w:rsidRPr="000F02F3">
        <w:rPr>
          <w:rFonts w:ascii="Times New Roman" w:hAnsi="Times New Roman" w:cs="Times New Roman"/>
          <w:color w:val="000000" w:themeColor="text1"/>
          <w:sz w:val="24"/>
          <w:szCs w:val="24"/>
        </w:rPr>
        <w:t>случаев</w:t>
      </w:r>
      <w:r w:rsidR="00B34C75" w:rsidRPr="000F0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привлечения налогоплательщиков к необоснованной административной ответственности</w:t>
      </w:r>
      <w:r w:rsidRPr="000F02F3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42607D" w:rsidRPr="000F0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A141F" w:rsidRPr="000F02F3" w:rsidRDefault="00875A8A" w:rsidP="00BF21F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</w:t>
      </w:r>
      <w:r w:rsidR="00A96A67" w:rsidRPr="000F02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6156E0" w:rsidRPr="000F0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5633" w:rsidRPr="000F02F3">
        <w:rPr>
          <w:rFonts w:ascii="Times New Roman" w:hAnsi="Times New Roman" w:cs="Times New Roman"/>
          <w:color w:val="000000" w:themeColor="text1"/>
          <w:sz w:val="24"/>
          <w:szCs w:val="24"/>
        </w:rPr>
        <w:t>В модуле ВС реализована форма «Списание» с возможностью указания следующих причин списания товаров: производство, порча, утилизация, рекламация, утеря, прочие</w:t>
      </w:r>
      <w:r w:rsidR="00277CCF" w:rsidRPr="000F02F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с указанием причины списания</w:t>
      </w:r>
      <w:r w:rsidR="00655633" w:rsidRPr="000F02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F21F4" w:rsidRPr="000F0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этом отмечаем, что </w:t>
      </w:r>
      <w:r w:rsidR="00102848" w:rsidRPr="000F02F3">
        <w:rPr>
          <w:rFonts w:ascii="Times New Roman" w:hAnsi="Times New Roman" w:cs="Times New Roman"/>
          <w:sz w:val="24"/>
          <w:szCs w:val="24"/>
        </w:rPr>
        <w:t>вопрос по определению предельных норм</w:t>
      </w:r>
      <w:r w:rsidR="008F37B2" w:rsidRPr="000F02F3">
        <w:rPr>
          <w:rFonts w:ascii="Times New Roman" w:hAnsi="Times New Roman" w:cs="Times New Roman"/>
          <w:sz w:val="24"/>
          <w:szCs w:val="24"/>
        </w:rPr>
        <w:t xml:space="preserve"> </w:t>
      </w:r>
      <w:r w:rsidR="00175E93" w:rsidRPr="000F02F3">
        <w:rPr>
          <w:rFonts w:ascii="Times New Roman" w:hAnsi="Times New Roman" w:cs="Times New Roman"/>
          <w:sz w:val="24"/>
          <w:szCs w:val="24"/>
        </w:rPr>
        <w:t>списания товаров регулируется бухгалтерским учетом,</w:t>
      </w:r>
      <w:r w:rsidR="00E24ADE" w:rsidRPr="000F02F3">
        <w:rPr>
          <w:rFonts w:ascii="Times New Roman" w:hAnsi="Times New Roman" w:cs="Times New Roman"/>
          <w:sz w:val="24"/>
          <w:szCs w:val="24"/>
        </w:rPr>
        <w:t xml:space="preserve"> </w:t>
      </w:r>
      <w:r w:rsidR="00BF21F4" w:rsidRPr="000F02F3">
        <w:rPr>
          <w:rFonts w:ascii="Times New Roman" w:hAnsi="Times New Roman" w:cs="Times New Roman"/>
          <w:sz w:val="24"/>
          <w:szCs w:val="24"/>
        </w:rPr>
        <w:t xml:space="preserve">что не является предметом модуля ВС. </w:t>
      </w:r>
      <w:r w:rsidR="00175E93" w:rsidRPr="000F02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633" w:rsidRPr="000F02F3" w:rsidRDefault="00175E93" w:rsidP="00BF21F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F3">
        <w:rPr>
          <w:rFonts w:ascii="Times New Roman" w:hAnsi="Times New Roman" w:cs="Times New Roman"/>
          <w:sz w:val="24"/>
          <w:szCs w:val="24"/>
        </w:rPr>
        <w:t xml:space="preserve"> </w:t>
      </w:r>
      <w:r w:rsidR="008F37B2" w:rsidRPr="000F02F3">
        <w:rPr>
          <w:rFonts w:ascii="Times New Roman" w:hAnsi="Times New Roman" w:cs="Times New Roman"/>
          <w:sz w:val="24"/>
          <w:szCs w:val="24"/>
        </w:rPr>
        <w:t xml:space="preserve"> </w:t>
      </w:r>
      <w:r w:rsidR="00102848" w:rsidRPr="000F02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DCA" w:rsidRPr="000F02F3" w:rsidRDefault="003278C9" w:rsidP="00740DCA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F3">
        <w:rPr>
          <w:rFonts w:ascii="Times New Roman" w:hAnsi="Times New Roman" w:cs="Times New Roman"/>
          <w:sz w:val="24"/>
          <w:szCs w:val="24"/>
        </w:rPr>
        <w:t xml:space="preserve">Просим разъяснить какую цену необходимо указывать в графе </w:t>
      </w:r>
      <w:r w:rsidR="004434F3" w:rsidRPr="000F02F3">
        <w:rPr>
          <w:rFonts w:ascii="Times New Roman" w:hAnsi="Times New Roman" w:cs="Times New Roman"/>
          <w:sz w:val="24"/>
          <w:szCs w:val="24"/>
        </w:rPr>
        <w:t>«</w:t>
      </w:r>
      <w:r w:rsidRPr="000F02F3">
        <w:rPr>
          <w:rFonts w:ascii="Times New Roman" w:hAnsi="Times New Roman" w:cs="Times New Roman"/>
          <w:sz w:val="24"/>
          <w:szCs w:val="24"/>
        </w:rPr>
        <w:t>Цена за единицу</w:t>
      </w:r>
      <w:r w:rsidR="004434F3" w:rsidRPr="000F02F3">
        <w:rPr>
          <w:rFonts w:ascii="Times New Roman" w:hAnsi="Times New Roman" w:cs="Times New Roman"/>
          <w:sz w:val="24"/>
          <w:szCs w:val="24"/>
        </w:rPr>
        <w:t>»</w:t>
      </w:r>
      <w:r w:rsidRPr="000F02F3">
        <w:rPr>
          <w:rFonts w:ascii="Times New Roman" w:hAnsi="Times New Roman" w:cs="Times New Roman"/>
          <w:sz w:val="24"/>
          <w:szCs w:val="24"/>
        </w:rPr>
        <w:t xml:space="preserve"> формы </w:t>
      </w:r>
      <w:r w:rsidR="004434F3" w:rsidRPr="000F02F3">
        <w:rPr>
          <w:rFonts w:ascii="Times New Roman" w:hAnsi="Times New Roman" w:cs="Times New Roman"/>
          <w:sz w:val="24"/>
          <w:szCs w:val="24"/>
        </w:rPr>
        <w:t>«</w:t>
      </w:r>
      <w:r w:rsidRPr="000F02F3">
        <w:rPr>
          <w:rFonts w:ascii="Times New Roman" w:hAnsi="Times New Roman" w:cs="Times New Roman"/>
          <w:sz w:val="24"/>
          <w:szCs w:val="24"/>
        </w:rPr>
        <w:t>Остатки</w:t>
      </w:r>
      <w:r w:rsidR="004434F3" w:rsidRPr="000F02F3">
        <w:rPr>
          <w:rFonts w:ascii="Times New Roman" w:hAnsi="Times New Roman" w:cs="Times New Roman"/>
          <w:sz w:val="24"/>
          <w:szCs w:val="24"/>
        </w:rPr>
        <w:t>»</w:t>
      </w:r>
      <w:r w:rsidRPr="000F02F3">
        <w:rPr>
          <w:rFonts w:ascii="Times New Roman" w:hAnsi="Times New Roman" w:cs="Times New Roman"/>
          <w:sz w:val="24"/>
          <w:szCs w:val="24"/>
        </w:rPr>
        <w:t xml:space="preserve"> или </w:t>
      </w:r>
      <w:r w:rsidR="004434F3" w:rsidRPr="000F02F3">
        <w:rPr>
          <w:rFonts w:ascii="Times New Roman" w:hAnsi="Times New Roman" w:cs="Times New Roman"/>
          <w:sz w:val="24"/>
          <w:szCs w:val="24"/>
        </w:rPr>
        <w:t>«</w:t>
      </w:r>
      <w:r w:rsidRPr="000F02F3">
        <w:rPr>
          <w:rFonts w:ascii="Times New Roman" w:hAnsi="Times New Roman" w:cs="Times New Roman"/>
          <w:sz w:val="24"/>
          <w:szCs w:val="24"/>
        </w:rPr>
        <w:t>Производство</w:t>
      </w:r>
      <w:r w:rsidR="004434F3" w:rsidRPr="000F02F3">
        <w:rPr>
          <w:rFonts w:ascii="Times New Roman" w:hAnsi="Times New Roman" w:cs="Times New Roman"/>
          <w:sz w:val="24"/>
          <w:szCs w:val="24"/>
        </w:rPr>
        <w:t>»</w:t>
      </w:r>
      <w:r w:rsidRPr="000F02F3">
        <w:rPr>
          <w:rFonts w:ascii="Times New Roman" w:hAnsi="Times New Roman" w:cs="Times New Roman"/>
          <w:sz w:val="24"/>
          <w:szCs w:val="24"/>
        </w:rPr>
        <w:t xml:space="preserve"> при оприходовании остатков </w:t>
      </w:r>
      <w:r w:rsidR="000C76A6" w:rsidRPr="000F02F3">
        <w:rPr>
          <w:rFonts w:ascii="Times New Roman" w:hAnsi="Times New Roman" w:cs="Times New Roman"/>
          <w:sz w:val="24"/>
          <w:szCs w:val="24"/>
        </w:rPr>
        <w:t>в м</w:t>
      </w:r>
      <w:r w:rsidR="004434F3" w:rsidRPr="000F02F3">
        <w:rPr>
          <w:rFonts w:ascii="Times New Roman" w:hAnsi="Times New Roman" w:cs="Times New Roman"/>
          <w:sz w:val="24"/>
          <w:szCs w:val="24"/>
        </w:rPr>
        <w:t>одуле</w:t>
      </w:r>
      <w:r w:rsidRPr="000F02F3">
        <w:rPr>
          <w:rFonts w:ascii="Times New Roman" w:hAnsi="Times New Roman" w:cs="Times New Roman"/>
          <w:sz w:val="24"/>
          <w:szCs w:val="24"/>
        </w:rPr>
        <w:t xml:space="preserve"> ВС. Считаем, что данное поле необходимо исключить из форм загрузки остатков, </w:t>
      </w:r>
      <w:r w:rsidR="004434F3" w:rsidRPr="000F02F3">
        <w:rPr>
          <w:rFonts w:ascii="Times New Roman" w:hAnsi="Times New Roman" w:cs="Times New Roman"/>
          <w:sz w:val="24"/>
          <w:szCs w:val="24"/>
        </w:rPr>
        <w:t>так как</w:t>
      </w:r>
      <w:r w:rsidRPr="000F02F3">
        <w:rPr>
          <w:rFonts w:ascii="Times New Roman" w:hAnsi="Times New Roman" w:cs="Times New Roman"/>
          <w:sz w:val="24"/>
          <w:szCs w:val="24"/>
        </w:rPr>
        <w:t xml:space="preserve"> цена реализации будет указана в ЭСФ, а себестоимость продукции на момент ее реализации еще не будет сформирована.</w:t>
      </w:r>
      <w:r w:rsidR="00400AD8" w:rsidRPr="000F02F3">
        <w:rPr>
          <w:rFonts w:ascii="Times New Roman" w:hAnsi="Times New Roman" w:cs="Times New Roman"/>
          <w:sz w:val="24"/>
          <w:szCs w:val="24"/>
        </w:rPr>
        <w:t xml:space="preserve"> Кроме того, себестоимость продукции является конфиденциальной информацией.</w:t>
      </w:r>
    </w:p>
    <w:p w:rsidR="00D10C7D" w:rsidRPr="000F02F3" w:rsidRDefault="000C76A6" w:rsidP="00D10C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F3">
        <w:rPr>
          <w:rFonts w:ascii="Times New Roman" w:hAnsi="Times New Roman" w:cs="Times New Roman"/>
          <w:b/>
          <w:sz w:val="24"/>
          <w:szCs w:val="24"/>
        </w:rPr>
        <w:t>Ответ</w:t>
      </w:r>
      <w:r w:rsidR="00A96A67" w:rsidRPr="000F02F3">
        <w:rPr>
          <w:rFonts w:ascii="Times New Roman" w:hAnsi="Times New Roman" w:cs="Times New Roman"/>
          <w:b/>
          <w:sz w:val="24"/>
          <w:szCs w:val="24"/>
        </w:rPr>
        <w:t>:</w:t>
      </w:r>
      <w:r w:rsidR="00D10C7D" w:rsidRPr="000F0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C7D" w:rsidRPr="000F02F3">
        <w:rPr>
          <w:rFonts w:ascii="Times New Roman" w:hAnsi="Times New Roman" w:cs="Times New Roman"/>
          <w:sz w:val="24"/>
          <w:szCs w:val="24"/>
        </w:rPr>
        <w:t xml:space="preserve">Если по форме «Остатки» вводятся сведения по ранее приобретенному </w:t>
      </w:r>
      <w:r w:rsidR="00584D6C" w:rsidRPr="000F02F3">
        <w:rPr>
          <w:rFonts w:ascii="Times New Roman" w:hAnsi="Times New Roman" w:cs="Times New Roman"/>
          <w:sz w:val="24"/>
          <w:szCs w:val="24"/>
        </w:rPr>
        <w:t>товару</w:t>
      </w:r>
      <w:r w:rsidR="00D10C7D" w:rsidRPr="000F02F3">
        <w:rPr>
          <w:rFonts w:ascii="Times New Roman" w:hAnsi="Times New Roman" w:cs="Times New Roman"/>
          <w:sz w:val="24"/>
          <w:szCs w:val="24"/>
        </w:rPr>
        <w:t>, то указывается цена</w:t>
      </w:r>
      <w:r w:rsidR="00961879" w:rsidRPr="000F02F3">
        <w:rPr>
          <w:rFonts w:ascii="Times New Roman" w:hAnsi="Times New Roman" w:cs="Times New Roman"/>
          <w:sz w:val="24"/>
          <w:szCs w:val="24"/>
          <w:lang w:val="kk-KZ"/>
        </w:rPr>
        <w:t xml:space="preserve"> приобретения</w:t>
      </w:r>
      <w:r w:rsidR="00D10C7D" w:rsidRPr="000F02F3">
        <w:rPr>
          <w:rFonts w:ascii="Times New Roman" w:hAnsi="Times New Roman" w:cs="Times New Roman"/>
          <w:sz w:val="24"/>
          <w:szCs w:val="24"/>
        </w:rPr>
        <w:t xml:space="preserve">, если сведения по произведенному </w:t>
      </w:r>
      <w:r w:rsidR="00584D6C" w:rsidRPr="000F02F3">
        <w:rPr>
          <w:rFonts w:ascii="Times New Roman" w:hAnsi="Times New Roman" w:cs="Times New Roman"/>
          <w:sz w:val="24"/>
          <w:szCs w:val="24"/>
        </w:rPr>
        <w:t>товару</w:t>
      </w:r>
      <w:r w:rsidR="00D10C7D" w:rsidRPr="000F02F3">
        <w:rPr>
          <w:rFonts w:ascii="Times New Roman" w:hAnsi="Times New Roman" w:cs="Times New Roman"/>
          <w:sz w:val="24"/>
          <w:szCs w:val="24"/>
        </w:rPr>
        <w:t xml:space="preserve"> - по себестоимости. При вводе сведений по форме «Производство» указывается себестоимость произведе</w:t>
      </w:r>
      <w:r w:rsidR="00584D6C" w:rsidRPr="000F02F3">
        <w:rPr>
          <w:rFonts w:ascii="Times New Roman" w:hAnsi="Times New Roman" w:cs="Times New Roman"/>
          <w:sz w:val="24"/>
          <w:szCs w:val="24"/>
        </w:rPr>
        <w:t>нного товара</w:t>
      </w:r>
      <w:r w:rsidR="00D10C7D" w:rsidRPr="000F02F3">
        <w:rPr>
          <w:rFonts w:ascii="Times New Roman" w:hAnsi="Times New Roman" w:cs="Times New Roman"/>
          <w:sz w:val="24"/>
          <w:szCs w:val="24"/>
        </w:rPr>
        <w:t>.</w:t>
      </w:r>
    </w:p>
    <w:p w:rsidR="00584D6C" w:rsidRPr="000F02F3" w:rsidRDefault="00584D6C" w:rsidP="00D10C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F3">
        <w:rPr>
          <w:rFonts w:ascii="Times New Roman" w:hAnsi="Times New Roman" w:cs="Times New Roman"/>
          <w:sz w:val="24"/>
          <w:szCs w:val="24"/>
        </w:rPr>
        <w:t xml:space="preserve">Вместе с тем отмечаем, что ИС ЭСФ, в </w:t>
      </w:r>
      <w:proofErr w:type="spellStart"/>
      <w:r w:rsidRPr="000F02F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F02F3">
        <w:rPr>
          <w:rFonts w:ascii="Times New Roman" w:hAnsi="Times New Roman" w:cs="Times New Roman"/>
          <w:sz w:val="24"/>
          <w:szCs w:val="24"/>
        </w:rPr>
        <w:t xml:space="preserve">. модуль ВС, является государственной системой, соответственно, </w:t>
      </w:r>
      <w:r w:rsidR="0063274C" w:rsidRPr="000F02F3">
        <w:rPr>
          <w:rFonts w:ascii="Times New Roman" w:hAnsi="Times New Roman" w:cs="Times New Roman"/>
          <w:sz w:val="24"/>
          <w:szCs w:val="24"/>
        </w:rPr>
        <w:t xml:space="preserve">содержащаяся в ней информация не подлежит разглашению третьим лицам. </w:t>
      </w:r>
    </w:p>
    <w:p w:rsidR="00D10C7D" w:rsidRPr="000F02F3" w:rsidRDefault="00D10C7D" w:rsidP="00D10C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3A5B" w:rsidRPr="000F02F3" w:rsidRDefault="00C23A5B" w:rsidP="004F7A4C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F3">
        <w:rPr>
          <w:rFonts w:ascii="Times New Roman" w:hAnsi="Times New Roman" w:cs="Times New Roman"/>
          <w:sz w:val="24"/>
          <w:szCs w:val="24"/>
        </w:rPr>
        <w:t>Выписка исправленных и дополнительных ЭСФ в Модуле ВС согласно Руководству пользователя «Виртуальный склад» 398.130240013649.0193.01-1.2017» (далее - Руководство) при отсутствии товара на складе Получателя невозможна.</w:t>
      </w:r>
    </w:p>
    <w:p w:rsidR="00C23A5B" w:rsidRPr="000F02F3" w:rsidRDefault="00C23A5B" w:rsidP="004F7A4C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F3">
        <w:rPr>
          <w:rFonts w:ascii="Times New Roman" w:hAnsi="Times New Roman" w:cs="Times New Roman"/>
          <w:sz w:val="24"/>
          <w:szCs w:val="24"/>
        </w:rPr>
        <w:t>Что делать в тех случаях, когда товар отсутствует на «Виртуальном складе» получателя, а поставщиком в ЭСФ неверно указан договор либо адрес Получателя товара?</w:t>
      </w:r>
    </w:p>
    <w:p w:rsidR="00C23A5B" w:rsidRPr="000F02F3" w:rsidRDefault="00C23A5B" w:rsidP="004F7A4C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F3">
        <w:rPr>
          <w:rFonts w:ascii="Times New Roman" w:hAnsi="Times New Roman" w:cs="Times New Roman"/>
          <w:sz w:val="24"/>
          <w:szCs w:val="24"/>
        </w:rPr>
        <w:t>Данные неверно указанные поставщиком не оказывают влияние на размер оборота по реализации и стоимости товаров в ЭСФ, но при этом согласно Руководству поставщик исправленные ЭСФ и дополнительные ЭСФ выписать не сможет.</w:t>
      </w:r>
    </w:p>
    <w:p w:rsidR="003779FF" w:rsidRPr="000F02F3" w:rsidRDefault="00F92CDD" w:rsidP="004F7A4C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F3">
        <w:rPr>
          <w:rFonts w:ascii="Times New Roman" w:hAnsi="Times New Roman" w:cs="Times New Roman"/>
          <w:sz w:val="24"/>
          <w:szCs w:val="24"/>
        </w:rPr>
        <w:t>Будут ли внесены изменения в настройках Модуля ВС?</w:t>
      </w:r>
      <w:r w:rsidR="0042607D" w:rsidRPr="000F02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A13" w:rsidRPr="000F02F3" w:rsidRDefault="00492A13" w:rsidP="006C6B94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F3">
        <w:rPr>
          <w:rFonts w:ascii="Times New Roman" w:hAnsi="Times New Roman" w:cs="Times New Roman"/>
          <w:b/>
          <w:sz w:val="24"/>
          <w:szCs w:val="24"/>
        </w:rPr>
        <w:t>Ответ</w:t>
      </w:r>
      <w:r w:rsidR="00224B8D" w:rsidRPr="000F02F3">
        <w:rPr>
          <w:rFonts w:ascii="Times New Roman" w:hAnsi="Times New Roman" w:cs="Times New Roman"/>
          <w:b/>
          <w:sz w:val="24"/>
          <w:szCs w:val="24"/>
        </w:rPr>
        <w:t>:</w:t>
      </w:r>
      <w:r w:rsidR="002046A2" w:rsidRPr="000F0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B94" w:rsidRPr="000F0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23DB" w:rsidRPr="000F02F3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9562F8" w:rsidRPr="000F02F3">
        <w:rPr>
          <w:rFonts w:ascii="Times New Roman" w:hAnsi="Times New Roman" w:cs="Times New Roman"/>
          <w:sz w:val="24"/>
          <w:szCs w:val="24"/>
        </w:rPr>
        <w:t>пункту 1 статьи 419 Налогового кодекса исправленный счет-фактура выписывается в случае необходимости внесения изменений и (или) дополнений в ранее выписанный счет-фактуру, исправления ошибок, не влекущих замену поставщика и (или) получателя товаров, работ, услуг.</w:t>
      </w:r>
    </w:p>
    <w:p w:rsidR="00E83D29" w:rsidRPr="000F02F3" w:rsidRDefault="009562F8" w:rsidP="006C6B94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F3">
        <w:rPr>
          <w:rFonts w:ascii="Times New Roman" w:hAnsi="Times New Roman" w:cs="Times New Roman"/>
          <w:sz w:val="24"/>
          <w:szCs w:val="24"/>
        </w:rPr>
        <w:t xml:space="preserve">Учитывая тот факт, что </w:t>
      </w:r>
      <w:r w:rsidR="00E83E02" w:rsidRPr="000F02F3">
        <w:rPr>
          <w:rFonts w:ascii="Times New Roman" w:hAnsi="Times New Roman" w:cs="Times New Roman"/>
          <w:sz w:val="24"/>
          <w:szCs w:val="24"/>
        </w:rPr>
        <w:t xml:space="preserve">на законодательном уровне </w:t>
      </w:r>
      <w:r w:rsidRPr="000F02F3">
        <w:rPr>
          <w:rFonts w:ascii="Times New Roman" w:hAnsi="Times New Roman" w:cs="Times New Roman"/>
          <w:sz w:val="24"/>
          <w:szCs w:val="24"/>
        </w:rPr>
        <w:t>исправленным ЭСФ возможно редактирование основного ЭСФ вне зависимости от вносимых изменений и дополнений, возникает риск</w:t>
      </w:r>
      <w:r w:rsidR="00E83D29" w:rsidRPr="000F02F3">
        <w:rPr>
          <w:rFonts w:ascii="Times New Roman" w:hAnsi="Times New Roman" w:cs="Times New Roman"/>
          <w:sz w:val="24"/>
          <w:szCs w:val="24"/>
        </w:rPr>
        <w:t xml:space="preserve"> замены товарной части в модуле ВС.</w:t>
      </w:r>
    </w:p>
    <w:p w:rsidR="009562F8" w:rsidRPr="000F02F3" w:rsidRDefault="009562F8" w:rsidP="006C6B94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2F3">
        <w:rPr>
          <w:rFonts w:ascii="Times New Roman" w:hAnsi="Times New Roman" w:cs="Times New Roman"/>
          <w:sz w:val="24"/>
          <w:szCs w:val="24"/>
        </w:rPr>
        <w:t xml:space="preserve"> </w:t>
      </w:r>
      <w:r w:rsidR="00E83E02" w:rsidRPr="000F02F3">
        <w:rPr>
          <w:rFonts w:ascii="Times New Roman" w:hAnsi="Times New Roman" w:cs="Times New Roman"/>
          <w:sz w:val="24"/>
          <w:szCs w:val="24"/>
        </w:rPr>
        <w:t>В этой связи</w:t>
      </w:r>
      <w:r w:rsidR="00964B2A" w:rsidRPr="000F02F3">
        <w:rPr>
          <w:rFonts w:ascii="Times New Roman" w:hAnsi="Times New Roman" w:cs="Times New Roman"/>
          <w:sz w:val="24"/>
          <w:szCs w:val="24"/>
        </w:rPr>
        <w:t xml:space="preserve"> </w:t>
      </w:r>
      <w:r w:rsidR="00E83E02" w:rsidRPr="000F02F3">
        <w:rPr>
          <w:rFonts w:ascii="Times New Roman" w:hAnsi="Times New Roman" w:cs="Times New Roman"/>
          <w:sz w:val="24"/>
          <w:szCs w:val="24"/>
        </w:rPr>
        <w:t>модуль ВС</w:t>
      </w:r>
      <w:r w:rsidR="00964B2A" w:rsidRPr="000F02F3">
        <w:rPr>
          <w:rFonts w:ascii="Times New Roman" w:hAnsi="Times New Roman" w:cs="Times New Roman"/>
          <w:sz w:val="24"/>
          <w:szCs w:val="24"/>
        </w:rPr>
        <w:t xml:space="preserve"> будет доработан в части возможности выписки исправленного ЭСФ при внесении изменений, не влекущих на замену товарной части и корректировки размера облагаемого оборота.   </w:t>
      </w:r>
      <w:r w:rsidR="00E83E02" w:rsidRPr="000F02F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92A13" w:rsidRPr="000F02F3" w:rsidRDefault="00492A13" w:rsidP="006C6B94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7EA4" w:rsidRPr="000F02F3" w:rsidRDefault="002E7EA4" w:rsidP="004F7A4C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F3">
        <w:rPr>
          <w:rFonts w:ascii="Times New Roman" w:hAnsi="Times New Roman" w:cs="Times New Roman"/>
          <w:sz w:val="24"/>
          <w:szCs w:val="24"/>
        </w:rPr>
        <w:t>В разделе «Остатки товаров» для каждой ТМЦ необходимо указывать «Номер товарной позиции в ФНО 328» и «Номер ФНО 328». ТМЦ приходуются в учетной системе на дату их поступления. ЭСФ от поставщиков могут поступить через несколько дней (в течени</w:t>
      </w:r>
      <w:proofErr w:type="gramStart"/>
      <w:r w:rsidRPr="000F02F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F02F3">
        <w:rPr>
          <w:rFonts w:ascii="Times New Roman" w:hAnsi="Times New Roman" w:cs="Times New Roman"/>
          <w:sz w:val="24"/>
          <w:szCs w:val="24"/>
        </w:rPr>
        <w:t xml:space="preserve"> 15 дней согла</w:t>
      </w:r>
      <w:r w:rsidR="00A55319" w:rsidRPr="000F02F3">
        <w:rPr>
          <w:rFonts w:ascii="Times New Roman" w:hAnsi="Times New Roman" w:cs="Times New Roman"/>
          <w:sz w:val="24"/>
          <w:szCs w:val="24"/>
        </w:rPr>
        <w:t>сно НК РК).</w:t>
      </w:r>
      <w:r w:rsidRPr="000F02F3">
        <w:rPr>
          <w:rFonts w:ascii="Times New Roman" w:hAnsi="Times New Roman" w:cs="Times New Roman"/>
          <w:sz w:val="24"/>
          <w:szCs w:val="24"/>
        </w:rPr>
        <w:t xml:space="preserve"> ФНО 328 составляется на основе ЭСФ. Учитывая объем сделок по закупке ТМЦ, будет крайне затруднительным оформлять ФНО 328 день в день, даже если ЭСФ приходит в день поставки ТМЦ. Остатки ТМЦ в Модуле ВС придется обновлять ежедневно, так как приход и расход ТМЦ производится ежедневно. </w:t>
      </w:r>
    </w:p>
    <w:p w:rsidR="002E7EA4" w:rsidRPr="000F02F3" w:rsidRDefault="002E7EA4" w:rsidP="004F7A4C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F3">
        <w:rPr>
          <w:rFonts w:ascii="Times New Roman" w:hAnsi="Times New Roman" w:cs="Times New Roman"/>
          <w:sz w:val="24"/>
          <w:szCs w:val="24"/>
        </w:rPr>
        <w:t>Допускается ли обновление остатков ТМЦ в Модуле ВС, если «Номер ФНО 328» и «Номер товарной позиции в ФНО 328» не могут быть заполнены на момент реализации ТМЦ?</w:t>
      </w:r>
      <w:r w:rsidR="0042607D" w:rsidRPr="000F02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5A5" w:rsidRPr="000F02F3" w:rsidRDefault="00580514" w:rsidP="009E15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F3">
        <w:rPr>
          <w:rFonts w:ascii="Times New Roman" w:hAnsi="Times New Roman" w:cs="Times New Roman"/>
          <w:b/>
          <w:sz w:val="24"/>
          <w:szCs w:val="24"/>
        </w:rPr>
        <w:t>Ответ</w:t>
      </w:r>
      <w:r w:rsidR="00224B8D" w:rsidRPr="000F02F3">
        <w:rPr>
          <w:rFonts w:ascii="Times New Roman" w:hAnsi="Times New Roman" w:cs="Times New Roman"/>
          <w:b/>
          <w:sz w:val="24"/>
          <w:szCs w:val="24"/>
        </w:rPr>
        <w:t>:</w:t>
      </w:r>
      <w:r w:rsidR="00040D02" w:rsidRPr="000F02F3">
        <w:rPr>
          <w:rFonts w:ascii="Times New Roman" w:hAnsi="Times New Roman" w:cs="Times New Roman"/>
          <w:sz w:val="24"/>
          <w:szCs w:val="24"/>
        </w:rPr>
        <w:t xml:space="preserve"> </w:t>
      </w:r>
      <w:r w:rsidR="009E15A5" w:rsidRPr="000F02F3">
        <w:rPr>
          <w:rFonts w:ascii="Times New Roman" w:hAnsi="Times New Roman" w:cs="Times New Roman"/>
          <w:sz w:val="24"/>
          <w:szCs w:val="24"/>
        </w:rPr>
        <w:t xml:space="preserve">Согласно пункту 3 статьи 38 Налогового кодекса налогоплательщик вправе исполнить налоговое обязательство досрочно. </w:t>
      </w:r>
    </w:p>
    <w:p w:rsidR="009E15A5" w:rsidRPr="000F02F3" w:rsidRDefault="009E15A5" w:rsidP="009E15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F3">
        <w:rPr>
          <w:rFonts w:ascii="Times New Roman" w:hAnsi="Times New Roman" w:cs="Times New Roman"/>
          <w:sz w:val="24"/>
          <w:szCs w:val="24"/>
        </w:rPr>
        <w:t>При этом подпунктом 1) пункта 2 статьи 456 Налогового кодекса предусмотрено, что при импорте товаров на территорию РК с территории государств-членов ЕАЭС налогоплательщик обязан представить в налоговый орган заявление о ввозе товаров и уплате косвенных налогов  (</w:t>
      </w:r>
      <w:r w:rsidR="00515660" w:rsidRPr="000F02F3">
        <w:rPr>
          <w:rFonts w:ascii="Times New Roman" w:hAnsi="Times New Roman" w:cs="Times New Roman"/>
          <w:sz w:val="24"/>
          <w:szCs w:val="24"/>
        </w:rPr>
        <w:t>далее - ФНО</w:t>
      </w:r>
      <w:r w:rsidRPr="000F02F3">
        <w:rPr>
          <w:rFonts w:ascii="Times New Roman" w:hAnsi="Times New Roman" w:cs="Times New Roman"/>
          <w:sz w:val="24"/>
          <w:szCs w:val="24"/>
        </w:rPr>
        <w:t xml:space="preserve"> 328.00) не позднее 20 числа месяца, следующего за налоговым периодом (календарный месяц).</w:t>
      </w:r>
    </w:p>
    <w:p w:rsidR="009E15A5" w:rsidRPr="000F02F3" w:rsidRDefault="009E15A5" w:rsidP="009E15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F3">
        <w:rPr>
          <w:rFonts w:ascii="Times New Roman" w:hAnsi="Times New Roman" w:cs="Times New Roman"/>
          <w:sz w:val="24"/>
          <w:szCs w:val="24"/>
        </w:rPr>
        <w:t xml:space="preserve">Вместе с тем пунктом 6 статьи 453 Налогового кодекса при реализации импортером товаров, ввезенных с территории государств-членов ЕАЭС на территорию РК, </w:t>
      </w:r>
      <w:r w:rsidR="00515660" w:rsidRPr="000F02F3">
        <w:rPr>
          <w:rFonts w:ascii="Times New Roman" w:hAnsi="Times New Roman" w:cs="Times New Roman"/>
          <w:sz w:val="24"/>
          <w:szCs w:val="24"/>
        </w:rPr>
        <w:t xml:space="preserve">ЭСФ </w:t>
      </w:r>
      <w:r w:rsidRPr="000F02F3">
        <w:rPr>
          <w:rFonts w:ascii="Times New Roman" w:hAnsi="Times New Roman" w:cs="Times New Roman"/>
          <w:sz w:val="24"/>
          <w:szCs w:val="24"/>
        </w:rPr>
        <w:t>выписывается не позднее 20 числа месяца, следующего за налоговым периодом.</w:t>
      </w:r>
    </w:p>
    <w:p w:rsidR="00580514" w:rsidRPr="000F02F3" w:rsidRDefault="00566956" w:rsidP="009E15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F3">
        <w:rPr>
          <w:rFonts w:ascii="Times New Roman" w:hAnsi="Times New Roman" w:cs="Times New Roman"/>
          <w:sz w:val="24"/>
          <w:szCs w:val="24"/>
        </w:rPr>
        <w:t>У</w:t>
      </w:r>
      <w:r w:rsidR="009E15A5" w:rsidRPr="000F02F3">
        <w:rPr>
          <w:rFonts w:ascii="Times New Roman" w:hAnsi="Times New Roman" w:cs="Times New Roman"/>
          <w:sz w:val="24"/>
          <w:szCs w:val="24"/>
        </w:rPr>
        <w:t xml:space="preserve">читывая, что срок выписки ЭСФ, предусмотренный пунктом 6 статьи 453 Налогового кодекса, идентичен сроку представления </w:t>
      </w:r>
      <w:r w:rsidR="00515660" w:rsidRPr="000F02F3">
        <w:rPr>
          <w:rFonts w:ascii="Times New Roman" w:hAnsi="Times New Roman" w:cs="Times New Roman"/>
          <w:sz w:val="24"/>
          <w:szCs w:val="24"/>
        </w:rPr>
        <w:t>ФНО 328.00</w:t>
      </w:r>
      <w:r w:rsidR="009E15A5" w:rsidRPr="000F02F3">
        <w:rPr>
          <w:rFonts w:ascii="Times New Roman" w:hAnsi="Times New Roman" w:cs="Times New Roman"/>
          <w:sz w:val="24"/>
          <w:szCs w:val="24"/>
        </w:rPr>
        <w:t>, импортер вправе досрочно исполнить обязательства по представлению указанного заявления в целях реализации товаров,  ввезенных с территории государств-членов ЕАЭС на территорию РК.</w:t>
      </w:r>
      <w:r w:rsidR="00515660" w:rsidRPr="000F02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680" w:rsidRPr="000F02F3" w:rsidRDefault="00566956" w:rsidP="009E15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F3">
        <w:rPr>
          <w:rFonts w:ascii="Times New Roman" w:hAnsi="Times New Roman" w:cs="Times New Roman"/>
          <w:sz w:val="24"/>
          <w:szCs w:val="24"/>
        </w:rPr>
        <w:t>Следовательно,</w:t>
      </w:r>
      <w:r w:rsidR="00346680" w:rsidRPr="000F02F3">
        <w:rPr>
          <w:rFonts w:ascii="Times New Roman" w:hAnsi="Times New Roman" w:cs="Times New Roman"/>
          <w:sz w:val="24"/>
          <w:szCs w:val="24"/>
        </w:rPr>
        <w:t xml:space="preserve"> при реализации товаров, импортированных с территории государств-членов ЕАЭС, оприходование товаров в модуль ВС осуществляется по данным ФНО 328.00.</w:t>
      </w:r>
    </w:p>
    <w:p w:rsidR="00566956" w:rsidRPr="000F02F3" w:rsidRDefault="00E717B4" w:rsidP="009E15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F3">
        <w:rPr>
          <w:rFonts w:ascii="Times New Roman" w:hAnsi="Times New Roman" w:cs="Times New Roman"/>
          <w:sz w:val="24"/>
          <w:szCs w:val="24"/>
        </w:rPr>
        <w:t>Функционалом по вводу остатков товаров</w:t>
      </w:r>
      <w:r w:rsidR="00315285" w:rsidRPr="000F02F3">
        <w:rPr>
          <w:rFonts w:ascii="Times New Roman" w:hAnsi="Times New Roman" w:cs="Times New Roman"/>
          <w:sz w:val="24"/>
          <w:szCs w:val="24"/>
        </w:rPr>
        <w:t xml:space="preserve"> (форма «Остатки»)</w:t>
      </w:r>
      <w:r w:rsidR="00AB3889" w:rsidRPr="000F02F3">
        <w:rPr>
          <w:rFonts w:ascii="Times New Roman" w:hAnsi="Times New Roman" w:cs="Times New Roman"/>
          <w:sz w:val="24"/>
          <w:szCs w:val="24"/>
        </w:rPr>
        <w:t xml:space="preserve"> </w:t>
      </w:r>
      <w:r w:rsidRPr="000F02F3">
        <w:rPr>
          <w:rFonts w:ascii="Times New Roman" w:hAnsi="Times New Roman" w:cs="Times New Roman"/>
          <w:sz w:val="24"/>
          <w:szCs w:val="24"/>
        </w:rPr>
        <w:t>Вы вправе воспользоваться при наличии остатков товаров, импортирова</w:t>
      </w:r>
      <w:r w:rsidR="00EC0ACD" w:rsidRPr="000F02F3">
        <w:rPr>
          <w:rFonts w:ascii="Times New Roman" w:hAnsi="Times New Roman" w:cs="Times New Roman"/>
          <w:sz w:val="24"/>
          <w:szCs w:val="24"/>
        </w:rPr>
        <w:t xml:space="preserve">нных </w:t>
      </w:r>
      <w:r w:rsidR="00315285" w:rsidRPr="000F02F3">
        <w:rPr>
          <w:rFonts w:ascii="Times New Roman" w:hAnsi="Times New Roman" w:cs="Times New Roman"/>
          <w:sz w:val="24"/>
          <w:szCs w:val="24"/>
        </w:rPr>
        <w:t xml:space="preserve">с территории государств-членов ЕАЭС </w:t>
      </w:r>
      <w:r w:rsidRPr="000F02F3">
        <w:rPr>
          <w:rFonts w:ascii="Times New Roman" w:hAnsi="Times New Roman" w:cs="Times New Roman"/>
          <w:sz w:val="24"/>
          <w:szCs w:val="24"/>
        </w:rPr>
        <w:t xml:space="preserve">до ввода/запуска пилота модуля ВС. </w:t>
      </w:r>
      <w:r w:rsidR="00346680" w:rsidRPr="000F02F3">
        <w:rPr>
          <w:rFonts w:ascii="Times New Roman" w:hAnsi="Times New Roman" w:cs="Times New Roman"/>
          <w:sz w:val="24"/>
          <w:szCs w:val="24"/>
        </w:rPr>
        <w:t xml:space="preserve"> </w:t>
      </w:r>
      <w:r w:rsidR="00566956" w:rsidRPr="000F02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956" w:rsidRPr="000F02F3" w:rsidRDefault="00566956" w:rsidP="009E15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0FE" w:rsidRPr="000F02F3" w:rsidRDefault="00C300FE" w:rsidP="004F7A4C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F3">
        <w:rPr>
          <w:rFonts w:ascii="Times New Roman" w:hAnsi="Times New Roman" w:cs="Times New Roman"/>
          <w:sz w:val="24"/>
          <w:szCs w:val="24"/>
        </w:rPr>
        <w:t>Разработчиками было озвучено, что материально ответственное лицо (кладовщ</w:t>
      </w:r>
      <w:r w:rsidR="000428D6" w:rsidRPr="000F02F3">
        <w:rPr>
          <w:rFonts w:ascii="Times New Roman" w:hAnsi="Times New Roman" w:cs="Times New Roman"/>
          <w:sz w:val="24"/>
          <w:szCs w:val="24"/>
        </w:rPr>
        <w:t xml:space="preserve">ик) каждого физического склада </w:t>
      </w:r>
      <w:r w:rsidRPr="000F02F3">
        <w:rPr>
          <w:rFonts w:ascii="Times New Roman" w:hAnsi="Times New Roman" w:cs="Times New Roman"/>
          <w:sz w:val="24"/>
          <w:szCs w:val="24"/>
        </w:rPr>
        <w:t xml:space="preserve">обязан получить ЭЦП для осуществления операций </w:t>
      </w:r>
      <w:r w:rsidR="00115633" w:rsidRPr="000F02F3">
        <w:rPr>
          <w:rFonts w:ascii="Times New Roman" w:hAnsi="Times New Roman" w:cs="Times New Roman"/>
          <w:sz w:val="24"/>
          <w:szCs w:val="24"/>
        </w:rPr>
        <w:t>в м</w:t>
      </w:r>
      <w:r w:rsidR="000428D6" w:rsidRPr="000F02F3">
        <w:rPr>
          <w:rFonts w:ascii="Times New Roman" w:hAnsi="Times New Roman" w:cs="Times New Roman"/>
          <w:sz w:val="24"/>
          <w:szCs w:val="24"/>
        </w:rPr>
        <w:t xml:space="preserve">одуле </w:t>
      </w:r>
      <w:r w:rsidRPr="000F02F3">
        <w:rPr>
          <w:rFonts w:ascii="Times New Roman" w:hAnsi="Times New Roman" w:cs="Times New Roman"/>
          <w:sz w:val="24"/>
          <w:szCs w:val="24"/>
        </w:rPr>
        <w:t xml:space="preserve">ВС. </w:t>
      </w:r>
      <w:r w:rsidR="000428D6" w:rsidRPr="000F02F3">
        <w:rPr>
          <w:rFonts w:ascii="Times New Roman" w:hAnsi="Times New Roman" w:cs="Times New Roman"/>
          <w:sz w:val="24"/>
          <w:szCs w:val="24"/>
        </w:rPr>
        <w:t>При этом возникают следующие проблемы</w:t>
      </w:r>
      <w:r w:rsidRPr="000F02F3">
        <w:rPr>
          <w:rFonts w:ascii="Times New Roman" w:hAnsi="Times New Roman" w:cs="Times New Roman"/>
          <w:sz w:val="24"/>
          <w:szCs w:val="24"/>
        </w:rPr>
        <w:t>:</w:t>
      </w:r>
    </w:p>
    <w:p w:rsidR="00242D7C" w:rsidRPr="000F02F3" w:rsidRDefault="00C300FE" w:rsidP="004F7A4C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F3">
        <w:rPr>
          <w:rFonts w:ascii="Times New Roman" w:hAnsi="Times New Roman" w:cs="Times New Roman"/>
          <w:sz w:val="24"/>
          <w:szCs w:val="24"/>
        </w:rPr>
        <w:t>Учитывая объём ежедневных складских операций</w:t>
      </w:r>
      <w:r w:rsidR="0010665C" w:rsidRPr="000F02F3">
        <w:rPr>
          <w:rFonts w:ascii="Times New Roman" w:hAnsi="Times New Roman" w:cs="Times New Roman"/>
          <w:sz w:val="24"/>
          <w:szCs w:val="24"/>
        </w:rPr>
        <w:t xml:space="preserve"> на отдельных предприятиях,</w:t>
      </w:r>
      <w:r w:rsidRPr="000F02F3">
        <w:rPr>
          <w:rFonts w:ascii="Times New Roman" w:hAnsi="Times New Roman" w:cs="Times New Roman"/>
          <w:sz w:val="24"/>
          <w:szCs w:val="24"/>
        </w:rPr>
        <w:t xml:space="preserve"> невозможно проводить операции </w:t>
      </w:r>
      <w:r w:rsidR="00115633" w:rsidRPr="000F02F3">
        <w:rPr>
          <w:rFonts w:ascii="Times New Roman" w:hAnsi="Times New Roman" w:cs="Times New Roman"/>
          <w:sz w:val="24"/>
          <w:szCs w:val="24"/>
        </w:rPr>
        <w:t>в м</w:t>
      </w:r>
      <w:r w:rsidR="0010665C" w:rsidRPr="000F02F3">
        <w:rPr>
          <w:rFonts w:ascii="Times New Roman" w:hAnsi="Times New Roman" w:cs="Times New Roman"/>
          <w:sz w:val="24"/>
          <w:szCs w:val="24"/>
        </w:rPr>
        <w:t>одуле</w:t>
      </w:r>
      <w:r w:rsidRPr="000F02F3">
        <w:rPr>
          <w:rFonts w:ascii="Times New Roman" w:hAnsi="Times New Roman" w:cs="Times New Roman"/>
          <w:sz w:val="24"/>
          <w:szCs w:val="24"/>
        </w:rPr>
        <w:t xml:space="preserve"> ВС вручную. Это будет </w:t>
      </w:r>
      <w:r w:rsidR="0010665C" w:rsidRPr="000F02F3">
        <w:rPr>
          <w:rFonts w:ascii="Times New Roman" w:hAnsi="Times New Roman" w:cs="Times New Roman"/>
          <w:sz w:val="24"/>
          <w:szCs w:val="24"/>
        </w:rPr>
        <w:t>осуществляться</w:t>
      </w:r>
      <w:r w:rsidRPr="000F02F3">
        <w:rPr>
          <w:rFonts w:ascii="Times New Roman" w:hAnsi="Times New Roman" w:cs="Times New Roman"/>
          <w:sz w:val="24"/>
          <w:szCs w:val="24"/>
        </w:rPr>
        <w:t xml:space="preserve"> посредством API протокола, загрузкой данных из учетной системы SAP специалистом ИТ-службы. В таком случае</w:t>
      </w:r>
      <w:r w:rsidR="00E51CF4" w:rsidRPr="000F02F3">
        <w:rPr>
          <w:rFonts w:ascii="Times New Roman" w:hAnsi="Times New Roman" w:cs="Times New Roman"/>
          <w:sz w:val="24"/>
          <w:szCs w:val="24"/>
        </w:rPr>
        <w:t>,</w:t>
      </w:r>
      <w:r w:rsidRPr="000F02F3">
        <w:rPr>
          <w:rFonts w:ascii="Times New Roman" w:hAnsi="Times New Roman" w:cs="Times New Roman"/>
          <w:sz w:val="24"/>
          <w:szCs w:val="24"/>
        </w:rPr>
        <w:t xml:space="preserve"> кладовщики не будут иметь доступа к </w:t>
      </w:r>
      <w:r w:rsidR="00115633" w:rsidRPr="000F02F3">
        <w:rPr>
          <w:rFonts w:ascii="Times New Roman" w:hAnsi="Times New Roman" w:cs="Times New Roman"/>
          <w:sz w:val="24"/>
          <w:szCs w:val="24"/>
        </w:rPr>
        <w:t>м</w:t>
      </w:r>
      <w:r w:rsidRPr="000F02F3">
        <w:rPr>
          <w:rFonts w:ascii="Times New Roman" w:hAnsi="Times New Roman" w:cs="Times New Roman"/>
          <w:sz w:val="24"/>
          <w:szCs w:val="24"/>
        </w:rPr>
        <w:t xml:space="preserve">одулю ВС, и на свое имя ЭЦП с целью передачи их другим лицам, которые будут фактически </w:t>
      </w:r>
      <w:proofErr w:type="gramStart"/>
      <w:r w:rsidRPr="000F02F3">
        <w:rPr>
          <w:rFonts w:ascii="Times New Roman" w:hAnsi="Times New Roman" w:cs="Times New Roman"/>
          <w:sz w:val="24"/>
          <w:szCs w:val="24"/>
        </w:rPr>
        <w:t>проводить</w:t>
      </w:r>
      <w:proofErr w:type="gramEnd"/>
      <w:r w:rsidRPr="000F02F3">
        <w:rPr>
          <w:rFonts w:ascii="Times New Roman" w:hAnsi="Times New Roman" w:cs="Times New Roman"/>
          <w:sz w:val="24"/>
          <w:szCs w:val="24"/>
        </w:rPr>
        <w:t xml:space="preserve"> </w:t>
      </w:r>
      <w:r w:rsidR="002046A2" w:rsidRPr="000F02F3">
        <w:rPr>
          <w:rFonts w:ascii="Times New Roman" w:hAnsi="Times New Roman" w:cs="Times New Roman"/>
          <w:sz w:val="24"/>
          <w:szCs w:val="24"/>
        </w:rPr>
        <w:t xml:space="preserve">отказываются получать </w:t>
      </w:r>
      <w:r w:rsidRPr="000F02F3">
        <w:rPr>
          <w:rFonts w:ascii="Times New Roman" w:hAnsi="Times New Roman" w:cs="Times New Roman"/>
          <w:sz w:val="24"/>
          <w:szCs w:val="24"/>
        </w:rPr>
        <w:t xml:space="preserve">операции с подотчетными кладовщикам складами. </w:t>
      </w:r>
    </w:p>
    <w:p w:rsidR="00242D7C" w:rsidRPr="000F02F3" w:rsidRDefault="00E51CF4" w:rsidP="004F7A4C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F3">
        <w:rPr>
          <w:rFonts w:ascii="Times New Roman" w:hAnsi="Times New Roman" w:cs="Times New Roman"/>
          <w:sz w:val="24"/>
          <w:szCs w:val="24"/>
        </w:rPr>
        <w:t>Кроме того, к</w:t>
      </w:r>
      <w:r w:rsidR="00C300FE" w:rsidRPr="000F02F3">
        <w:rPr>
          <w:rFonts w:ascii="Times New Roman" w:hAnsi="Times New Roman" w:cs="Times New Roman"/>
          <w:sz w:val="24"/>
          <w:szCs w:val="24"/>
        </w:rPr>
        <w:t xml:space="preserve">ладовщик </w:t>
      </w:r>
      <w:r w:rsidR="00BC0EA0" w:rsidRPr="000F02F3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C300FE" w:rsidRPr="000F02F3">
        <w:rPr>
          <w:rFonts w:ascii="Times New Roman" w:hAnsi="Times New Roman" w:cs="Times New Roman"/>
          <w:sz w:val="24"/>
          <w:szCs w:val="24"/>
        </w:rPr>
        <w:t>достаточно малооплачиваем</w:t>
      </w:r>
      <w:r w:rsidR="00BC0EA0" w:rsidRPr="000F02F3">
        <w:rPr>
          <w:rFonts w:ascii="Times New Roman" w:hAnsi="Times New Roman" w:cs="Times New Roman"/>
          <w:sz w:val="24"/>
          <w:szCs w:val="24"/>
        </w:rPr>
        <w:t>ым</w:t>
      </w:r>
      <w:r w:rsidR="00C300FE" w:rsidRPr="000F02F3">
        <w:rPr>
          <w:rFonts w:ascii="Times New Roman" w:hAnsi="Times New Roman" w:cs="Times New Roman"/>
          <w:sz w:val="24"/>
          <w:szCs w:val="24"/>
        </w:rPr>
        <w:t xml:space="preserve"> </w:t>
      </w:r>
      <w:r w:rsidR="00BC0EA0" w:rsidRPr="000F02F3">
        <w:rPr>
          <w:rFonts w:ascii="Times New Roman" w:hAnsi="Times New Roman" w:cs="Times New Roman"/>
          <w:sz w:val="24"/>
          <w:szCs w:val="24"/>
        </w:rPr>
        <w:t>специалистом</w:t>
      </w:r>
      <w:r w:rsidR="00C300FE" w:rsidRPr="000F02F3">
        <w:rPr>
          <w:rFonts w:ascii="Times New Roman" w:hAnsi="Times New Roman" w:cs="Times New Roman"/>
          <w:sz w:val="24"/>
          <w:szCs w:val="24"/>
        </w:rPr>
        <w:t xml:space="preserve">, и текучесть </w:t>
      </w:r>
      <w:r w:rsidR="00BC0EA0" w:rsidRPr="000F02F3">
        <w:rPr>
          <w:rFonts w:ascii="Times New Roman" w:hAnsi="Times New Roman" w:cs="Times New Roman"/>
          <w:sz w:val="24"/>
          <w:szCs w:val="24"/>
        </w:rPr>
        <w:t xml:space="preserve">данных </w:t>
      </w:r>
      <w:r w:rsidR="00C300FE" w:rsidRPr="000F02F3">
        <w:rPr>
          <w:rFonts w:ascii="Times New Roman" w:hAnsi="Times New Roman" w:cs="Times New Roman"/>
          <w:sz w:val="24"/>
          <w:szCs w:val="24"/>
        </w:rPr>
        <w:t>кадров очень высока</w:t>
      </w:r>
      <w:r w:rsidR="00BC0EA0" w:rsidRPr="000F02F3">
        <w:rPr>
          <w:rFonts w:ascii="Times New Roman" w:hAnsi="Times New Roman" w:cs="Times New Roman"/>
          <w:sz w:val="24"/>
          <w:szCs w:val="24"/>
        </w:rPr>
        <w:t>, в связи</w:t>
      </w:r>
      <w:r w:rsidR="00C300FE" w:rsidRPr="000F02F3">
        <w:rPr>
          <w:rFonts w:ascii="Times New Roman" w:hAnsi="Times New Roman" w:cs="Times New Roman"/>
          <w:sz w:val="24"/>
          <w:szCs w:val="24"/>
        </w:rPr>
        <w:t xml:space="preserve"> </w:t>
      </w:r>
      <w:r w:rsidR="00115633" w:rsidRPr="000F02F3">
        <w:rPr>
          <w:rFonts w:ascii="Times New Roman" w:hAnsi="Times New Roman" w:cs="Times New Roman"/>
          <w:sz w:val="24"/>
          <w:szCs w:val="24"/>
        </w:rPr>
        <w:t xml:space="preserve">с чем, </w:t>
      </w:r>
      <w:r w:rsidR="00C300FE" w:rsidRPr="000F02F3">
        <w:rPr>
          <w:rFonts w:ascii="Times New Roman" w:hAnsi="Times New Roman" w:cs="Times New Roman"/>
          <w:sz w:val="24"/>
          <w:szCs w:val="24"/>
        </w:rPr>
        <w:t xml:space="preserve">придется постоянно оформлять новые ЭЦП. </w:t>
      </w:r>
    </w:p>
    <w:p w:rsidR="00115633" w:rsidRPr="000F02F3" w:rsidRDefault="00123AC6" w:rsidP="00115633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02F3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0F02F3">
        <w:rPr>
          <w:rFonts w:ascii="Times New Roman" w:hAnsi="Times New Roman" w:cs="Times New Roman"/>
          <w:sz w:val="24"/>
          <w:szCs w:val="24"/>
        </w:rPr>
        <w:t xml:space="preserve"> ли </w:t>
      </w:r>
      <w:r w:rsidR="00367CA7" w:rsidRPr="000F02F3">
        <w:rPr>
          <w:rFonts w:ascii="Times New Roman" w:hAnsi="Times New Roman" w:cs="Times New Roman"/>
          <w:sz w:val="24"/>
          <w:szCs w:val="24"/>
        </w:rPr>
        <w:t>предусмотреть</w:t>
      </w:r>
      <w:r w:rsidRPr="000F02F3">
        <w:rPr>
          <w:rFonts w:ascii="Times New Roman" w:hAnsi="Times New Roman" w:cs="Times New Roman"/>
          <w:sz w:val="24"/>
          <w:szCs w:val="24"/>
        </w:rPr>
        <w:t xml:space="preserve"> </w:t>
      </w:r>
      <w:r w:rsidR="00367CA7" w:rsidRPr="000F02F3">
        <w:rPr>
          <w:rFonts w:ascii="Times New Roman" w:hAnsi="Times New Roman" w:cs="Times New Roman"/>
          <w:sz w:val="24"/>
          <w:szCs w:val="24"/>
        </w:rPr>
        <w:t xml:space="preserve">в </w:t>
      </w:r>
      <w:r w:rsidR="00115633" w:rsidRPr="000F02F3">
        <w:rPr>
          <w:rFonts w:ascii="Times New Roman" w:hAnsi="Times New Roman" w:cs="Times New Roman"/>
          <w:sz w:val="24"/>
          <w:szCs w:val="24"/>
        </w:rPr>
        <w:t>м</w:t>
      </w:r>
      <w:r w:rsidRPr="000F02F3">
        <w:rPr>
          <w:rFonts w:ascii="Times New Roman" w:hAnsi="Times New Roman" w:cs="Times New Roman"/>
          <w:sz w:val="24"/>
          <w:szCs w:val="24"/>
        </w:rPr>
        <w:t>одул</w:t>
      </w:r>
      <w:r w:rsidR="00367CA7" w:rsidRPr="000F02F3">
        <w:rPr>
          <w:rFonts w:ascii="Times New Roman" w:hAnsi="Times New Roman" w:cs="Times New Roman"/>
          <w:sz w:val="24"/>
          <w:szCs w:val="24"/>
        </w:rPr>
        <w:t>е</w:t>
      </w:r>
      <w:r w:rsidRPr="000F02F3">
        <w:rPr>
          <w:rFonts w:ascii="Times New Roman" w:hAnsi="Times New Roman" w:cs="Times New Roman"/>
          <w:sz w:val="24"/>
          <w:szCs w:val="24"/>
        </w:rPr>
        <w:t xml:space="preserve"> ВС</w:t>
      </w:r>
      <w:r w:rsidR="00367CA7" w:rsidRPr="000F02F3">
        <w:rPr>
          <w:rFonts w:ascii="Times New Roman" w:hAnsi="Times New Roman" w:cs="Times New Roman"/>
          <w:sz w:val="24"/>
          <w:szCs w:val="24"/>
        </w:rPr>
        <w:t xml:space="preserve"> возможность </w:t>
      </w:r>
      <w:r w:rsidR="00C300FE" w:rsidRPr="000F02F3">
        <w:rPr>
          <w:rFonts w:ascii="Times New Roman" w:hAnsi="Times New Roman" w:cs="Times New Roman"/>
          <w:sz w:val="24"/>
          <w:szCs w:val="24"/>
        </w:rPr>
        <w:t>использова</w:t>
      </w:r>
      <w:r w:rsidR="00367CA7" w:rsidRPr="000F02F3">
        <w:rPr>
          <w:rFonts w:ascii="Times New Roman" w:hAnsi="Times New Roman" w:cs="Times New Roman"/>
          <w:sz w:val="24"/>
          <w:szCs w:val="24"/>
        </w:rPr>
        <w:t>ть</w:t>
      </w:r>
      <w:r w:rsidR="00C300FE" w:rsidRPr="000F02F3">
        <w:rPr>
          <w:rFonts w:ascii="Times New Roman" w:hAnsi="Times New Roman" w:cs="Times New Roman"/>
          <w:sz w:val="24"/>
          <w:szCs w:val="24"/>
        </w:rPr>
        <w:t xml:space="preserve"> ЭЦП главного бухгалтера</w:t>
      </w:r>
      <w:r w:rsidR="004E4582" w:rsidRPr="000F02F3">
        <w:rPr>
          <w:rFonts w:ascii="Times New Roman" w:hAnsi="Times New Roman" w:cs="Times New Roman"/>
          <w:sz w:val="24"/>
          <w:szCs w:val="24"/>
        </w:rPr>
        <w:t>/руководителя предприятия?</w:t>
      </w:r>
      <w:r w:rsidR="0042607D" w:rsidRPr="000F02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6A2" w:rsidRPr="000F02F3" w:rsidRDefault="002046A2" w:rsidP="00115633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F3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="00EB3CEF" w:rsidRPr="000F02F3">
        <w:rPr>
          <w:rFonts w:ascii="Times New Roman" w:hAnsi="Times New Roman" w:cs="Times New Roman"/>
          <w:sz w:val="24"/>
          <w:szCs w:val="24"/>
        </w:rPr>
        <w:t xml:space="preserve">В модуле ВС </w:t>
      </w:r>
      <w:r w:rsidRPr="000F02F3">
        <w:rPr>
          <w:rFonts w:ascii="Times New Roman" w:hAnsi="Times New Roman" w:cs="Times New Roman"/>
          <w:sz w:val="24"/>
          <w:szCs w:val="24"/>
        </w:rPr>
        <w:t xml:space="preserve">предусмотрена возможность указания ответственным за </w:t>
      </w:r>
      <w:r w:rsidR="00EB3CEF" w:rsidRPr="000F02F3">
        <w:rPr>
          <w:rFonts w:ascii="Times New Roman" w:hAnsi="Times New Roman" w:cs="Times New Roman"/>
          <w:sz w:val="24"/>
          <w:szCs w:val="24"/>
        </w:rPr>
        <w:t xml:space="preserve">ведение ВС </w:t>
      </w:r>
      <w:r w:rsidRPr="000F02F3">
        <w:rPr>
          <w:rFonts w:ascii="Times New Roman" w:hAnsi="Times New Roman" w:cs="Times New Roman"/>
          <w:sz w:val="24"/>
          <w:szCs w:val="24"/>
        </w:rPr>
        <w:t xml:space="preserve">первого руководителя либо любого сотрудника с правами работы со складом. </w:t>
      </w:r>
    </w:p>
    <w:p w:rsidR="0057598C" w:rsidRPr="000F02F3" w:rsidRDefault="0057598C" w:rsidP="004F7A4C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A86" w:rsidRPr="000F02F3" w:rsidRDefault="00783A86" w:rsidP="00115633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F3">
        <w:rPr>
          <w:rFonts w:ascii="Times New Roman" w:hAnsi="Times New Roman" w:cs="Times New Roman"/>
          <w:sz w:val="24"/>
          <w:szCs w:val="24"/>
        </w:rPr>
        <w:t xml:space="preserve">В графе «Физическая метка» требуется отображать серийные номера ТМЦ, к которым это применимо. Присвоить серийные номера ТМЦ возможно, как и указать номера товарных позиций в </w:t>
      </w:r>
      <w:r w:rsidR="003E38C8" w:rsidRPr="000F02F3">
        <w:rPr>
          <w:rFonts w:ascii="Times New Roman" w:hAnsi="Times New Roman" w:cs="Times New Roman"/>
          <w:sz w:val="24"/>
          <w:szCs w:val="24"/>
        </w:rPr>
        <w:t>ФНО 328.</w:t>
      </w:r>
      <w:r w:rsidRPr="000F02F3">
        <w:rPr>
          <w:rFonts w:ascii="Times New Roman" w:hAnsi="Times New Roman" w:cs="Times New Roman"/>
          <w:sz w:val="24"/>
          <w:szCs w:val="24"/>
        </w:rPr>
        <w:t xml:space="preserve"> </w:t>
      </w:r>
      <w:r w:rsidR="003E38C8" w:rsidRPr="000F02F3">
        <w:rPr>
          <w:rFonts w:ascii="Times New Roman" w:hAnsi="Times New Roman" w:cs="Times New Roman"/>
          <w:sz w:val="24"/>
          <w:szCs w:val="24"/>
        </w:rPr>
        <w:t>Однако</w:t>
      </w:r>
      <w:r w:rsidRPr="000F02F3">
        <w:rPr>
          <w:rFonts w:ascii="Times New Roman" w:hAnsi="Times New Roman" w:cs="Times New Roman"/>
          <w:sz w:val="24"/>
          <w:szCs w:val="24"/>
        </w:rPr>
        <w:t xml:space="preserve"> это показывает необходимость отражать остатки ТМЦ в </w:t>
      </w:r>
      <w:r w:rsidR="004E3FE9" w:rsidRPr="000F02F3">
        <w:rPr>
          <w:rFonts w:ascii="Times New Roman" w:hAnsi="Times New Roman" w:cs="Times New Roman"/>
          <w:sz w:val="24"/>
          <w:szCs w:val="24"/>
        </w:rPr>
        <w:t>м</w:t>
      </w:r>
      <w:r w:rsidR="003E38C8" w:rsidRPr="000F02F3">
        <w:rPr>
          <w:rFonts w:ascii="Times New Roman" w:hAnsi="Times New Roman" w:cs="Times New Roman"/>
          <w:sz w:val="24"/>
          <w:szCs w:val="24"/>
        </w:rPr>
        <w:t>одуле ВС по</w:t>
      </w:r>
      <w:r w:rsidR="00DB082D" w:rsidRPr="000F02F3">
        <w:rPr>
          <w:rFonts w:ascii="Times New Roman" w:hAnsi="Times New Roman" w:cs="Times New Roman"/>
          <w:sz w:val="24"/>
          <w:szCs w:val="24"/>
        </w:rPr>
        <w:t xml:space="preserve"> каждой товарной позиции</w:t>
      </w:r>
      <w:r w:rsidRPr="000F02F3">
        <w:rPr>
          <w:rFonts w:ascii="Times New Roman" w:hAnsi="Times New Roman" w:cs="Times New Roman"/>
          <w:sz w:val="24"/>
          <w:szCs w:val="24"/>
        </w:rPr>
        <w:t>.</w:t>
      </w:r>
    </w:p>
    <w:p w:rsidR="00783A86" w:rsidRPr="000F02F3" w:rsidRDefault="004B17F7" w:rsidP="004F7A4C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F3">
        <w:rPr>
          <w:rFonts w:ascii="Times New Roman" w:hAnsi="Times New Roman" w:cs="Times New Roman"/>
          <w:sz w:val="24"/>
          <w:szCs w:val="24"/>
        </w:rPr>
        <w:t xml:space="preserve">Учитывая, что Перечень товаров, по которым ЭСФ </w:t>
      </w:r>
      <w:proofErr w:type="gramStart"/>
      <w:r w:rsidRPr="000F02F3">
        <w:rPr>
          <w:rFonts w:ascii="Times New Roman" w:hAnsi="Times New Roman" w:cs="Times New Roman"/>
          <w:sz w:val="24"/>
          <w:szCs w:val="24"/>
        </w:rPr>
        <w:t xml:space="preserve">выписываются </w:t>
      </w:r>
      <w:r w:rsidR="004E3FE9" w:rsidRPr="000F02F3">
        <w:rPr>
          <w:rFonts w:ascii="Times New Roman" w:hAnsi="Times New Roman" w:cs="Times New Roman"/>
          <w:sz w:val="24"/>
          <w:szCs w:val="24"/>
        </w:rPr>
        <w:t>посредством м</w:t>
      </w:r>
      <w:r w:rsidR="0023786A" w:rsidRPr="000F02F3">
        <w:rPr>
          <w:rFonts w:ascii="Times New Roman" w:hAnsi="Times New Roman" w:cs="Times New Roman"/>
          <w:sz w:val="24"/>
          <w:szCs w:val="24"/>
        </w:rPr>
        <w:t>одуля ВС</w:t>
      </w:r>
      <w:proofErr w:type="gramEnd"/>
      <w:r w:rsidR="0023786A" w:rsidRPr="000F02F3">
        <w:rPr>
          <w:rFonts w:ascii="Times New Roman" w:hAnsi="Times New Roman" w:cs="Times New Roman"/>
          <w:sz w:val="24"/>
          <w:szCs w:val="24"/>
        </w:rPr>
        <w:t xml:space="preserve"> будет расширяться, п</w:t>
      </w:r>
      <w:r w:rsidR="00783A86" w:rsidRPr="000F02F3">
        <w:rPr>
          <w:rFonts w:ascii="Times New Roman" w:hAnsi="Times New Roman" w:cs="Times New Roman"/>
          <w:sz w:val="24"/>
          <w:szCs w:val="24"/>
        </w:rPr>
        <w:t>о каждо</w:t>
      </w:r>
      <w:r w:rsidR="00A8263C" w:rsidRPr="000F02F3">
        <w:rPr>
          <w:rFonts w:ascii="Times New Roman" w:hAnsi="Times New Roman" w:cs="Times New Roman"/>
          <w:sz w:val="24"/>
          <w:szCs w:val="24"/>
        </w:rPr>
        <w:t>й</w:t>
      </w:r>
      <w:r w:rsidR="00783A86" w:rsidRPr="000F02F3">
        <w:rPr>
          <w:rFonts w:ascii="Times New Roman" w:hAnsi="Times New Roman" w:cs="Times New Roman"/>
          <w:sz w:val="24"/>
          <w:szCs w:val="24"/>
        </w:rPr>
        <w:t xml:space="preserve"> </w:t>
      </w:r>
      <w:r w:rsidR="00A8263C" w:rsidRPr="000F02F3">
        <w:rPr>
          <w:rFonts w:ascii="Times New Roman" w:hAnsi="Times New Roman" w:cs="Times New Roman"/>
          <w:sz w:val="24"/>
          <w:szCs w:val="24"/>
        </w:rPr>
        <w:t>товарной позиции</w:t>
      </w:r>
      <w:r w:rsidR="00783A86" w:rsidRPr="000F02F3">
        <w:rPr>
          <w:rFonts w:ascii="Times New Roman" w:hAnsi="Times New Roman" w:cs="Times New Roman"/>
          <w:sz w:val="24"/>
          <w:szCs w:val="24"/>
        </w:rPr>
        <w:t xml:space="preserve"> </w:t>
      </w:r>
      <w:r w:rsidR="00845717" w:rsidRPr="000F02F3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783A86" w:rsidRPr="000F02F3">
        <w:rPr>
          <w:rFonts w:ascii="Times New Roman" w:hAnsi="Times New Roman" w:cs="Times New Roman"/>
          <w:sz w:val="24"/>
          <w:szCs w:val="24"/>
        </w:rPr>
        <w:t>имет</w:t>
      </w:r>
      <w:r w:rsidR="00845717" w:rsidRPr="000F02F3">
        <w:rPr>
          <w:rFonts w:ascii="Times New Roman" w:hAnsi="Times New Roman" w:cs="Times New Roman"/>
          <w:sz w:val="24"/>
          <w:szCs w:val="24"/>
        </w:rPr>
        <w:t>ь</w:t>
      </w:r>
      <w:r w:rsidR="00783A86" w:rsidRPr="000F02F3">
        <w:rPr>
          <w:rFonts w:ascii="Times New Roman" w:hAnsi="Times New Roman" w:cs="Times New Roman"/>
          <w:sz w:val="24"/>
          <w:szCs w:val="24"/>
        </w:rPr>
        <w:t xml:space="preserve">ся остатки, количество которых может составлять от нескольких штук до нескольких сотен/тысяч штук. Движение ТМЦ </w:t>
      </w:r>
      <w:r w:rsidR="00452403" w:rsidRPr="000F02F3">
        <w:rPr>
          <w:rFonts w:ascii="Times New Roman" w:hAnsi="Times New Roman" w:cs="Times New Roman"/>
          <w:sz w:val="24"/>
          <w:szCs w:val="24"/>
        </w:rPr>
        <w:t>в м</w:t>
      </w:r>
      <w:r w:rsidR="00845717" w:rsidRPr="000F02F3">
        <w:rPr>
          <w:rFonts w:ascii="Times New Roman" w:hAnsi="Times New Roman" w:cs="Times New Roman"/>
          <w:sz w:val="24"/>
          <w:szCs w:val="24"/>
        </w:rPr>
        <w:t>одуле</w:t>
      </w:r>
      <w:r w:rsidR="00783A86" w:rsidRPr="000F02F3">
        <w:rPr>
          <w:rFonts w:ascii="Times New Roman" w:hAnsi="Times New Roman" w:cs="Times New Roman"/>
          <w:sz w:val="24"/>
          <w:szCs w:val="24"/>
        </w:rPr>
        <w:t xml:space="preserve"> ВС </w:t>
      </w:r>
      <w:r w:rsidR="000A30AC" w:rsidRPr="000F02F3">
        <w:rPr>
          <w:rFonts w:ascii="Times New Roman" w:hAnsi="Times New Roman" w:cs="Times New Roman"/>
          <w:sz w:val="24"/>
          <w:szCs w:val="24"/>
        </w:rPr>
        <w:t>предполагается</w:t>
      </w:r>
      <w:r w:rsidR="00783A86" w:rsidRPr="000F02F3">
        <w:rPr>
          <w:rFonts w:ascii="Times New Roman" w:hAnsi="Times New Roman" w:cs="Times New Roman"/>
          <w:sz w:val="24"/>
          <w:szCs w:val="24"/>
        </w:rPr>
        <w:t xml:space="preserve"> обновлять посредством загрузки данных за день из учетной системы через API протокол. Учитывая, что загружать нужно будет данные по движению всех ТМЦ за день,</w:t>
      </w:r>
      <w:r w:rsidR="00845717" w:rsidRPr="000F02F3">
        <w:rPr>
          <w:rFonts w:ascii="Times New Roman" w:hAnsi="Times New Roman" w:cs="Times New Roman"/>
          <w:sz w:val="24"/>
          <w:szCs w:val="24"/>
        </w:rPr>
        <w:t xml:space="preserve"> объ</w:t>
      </w:r>
      <w:r w:rsidR="00783A86" w:rsidRPr="000F02F3">
        <w:rPr>
          <w:rFonts w:ascii="Times New Roman" w:hAnsi="Times New Roman" w:cs="Times New Roman"/>
          <w:sz w:val="24"/>
          <w:szCs w:val="24"/>
        </w:rPr>
        <w:t>ем данных будет колоссальным, и велика вероятность ошибок, найти которые будет практически невозможно.</w:t>
      </w:r>
    </w:p>
    <w:p w:rsidR="00783A86" w:rsidRPr="000F02F3" w:rsidRDefault="004927B7" w:rsidP="004F7A4C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0F02F3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0F02F3">
        <w:rPr>
          <w:rFonts w:ascii="Times New Roman" w:hAnsi="Times New Roman" w:cs="Times New Roman"/>
          <w:sz w:val="24"/>
          <w:szCs w:val="24"/>
        </w:rPr>
        <w:t xml:space="preserve"> ли предусмотреть в м</w:t>
      </w:r>
      <w:r w:rsidR="00367CA7" w:rsidRPr="000F02F3">
        <w:rPr>
          <w:rFonts w:ascii="Times New Roman" w:hAnsi="Times New Roman" w:cs="Times New Roman"/>
          <w:sz w:val="24"/>
          <w:szCs w:val="24"/>
        </w:rPr>
        <w:t xml:space="preserve">одуле ВС возможность </w:t>
      </w:r>
      <w:r w:rsidR="00783A86" w:rsidRPr="000F02F3">
        <w:rPr>
          <w:rFonts w:ascii="Times New Roman" w:hAnsi="Times New Roman" w:cs="Times New Roman"/>
          <w:sz w:val="24"/>
          <w:szCs w:val="24"/>
        </w:rPr>
        <w:t>отраж</w:t>
      </w:r>
      <w:r w:rsidR="00367CA7" w:rsidRPr="000F02F3">
        <w:rPr>
          <w:rFonts w:ascii="Times New Roman" w:hAnsi="Times New Roman" w:cs="Times New Roman"/>
          <w:sz w:val="24"/>
          <w:szCs w:val="24"/>
        </w:rPr>
        <w:t xml:space="preserve">ать </w:t>
      </w:r>
      <w:r w:rsidR="00783A86" w:rsidRPr="000F02F3">
        <w:rPr>
          <w:rFonts w:ascii="Times New Roman" w:hAnsi="Times New Roman" w:cs="Times New Roman"/>
          <w:sz w:val="24"/>
          <w:szCs w:val="24"/>
        </w:rPr>
        <w:t xml:space="preserve">ТМЦ </w:t>
      </w:r>
      <w:r w:rsidR="00A8263C" w:rsidRPr="000F02F3">
        <w:rPr>
          <w:rFonts w:ascii="Times New Roman" w:hAnsi="Times New Roman" w:cs="Times New Roman"/>
          <w:sz w:val="24"/>
          <w:szCs w:val="24"/>
        </w:rPr>
        <w:t>по каждой товарной позиции</w:t>
      </w:r>
      <w:r w:rsidR="00783A86" w:rsidRPr="000F02F3">
        <w:rPr>
          <w:rFonts w:ascii="Times New Roman" w:hAnsi="Times New Roman" w:cs="Times New Roman"/>
          <w:sz w:val="24"/>
          <w:szCs w:val="24"/>
        </w:rPr>
        <w:t xml:space="preserve"> общим количеством</w:t>
      </w:r>
      <w:r w:rsidR="00C065A5" w:rsidRPr="000F02F3">
        <w:rPr>
          <w:rFonts w:ascii="Times New Roman" w:hAnsi="Times New Roman" w:cs="Times New Roman"/>
          <w:sz w:val="24"/>
          <w:szCs w:val="24"/>
        </w:rPr>
        <w:t>?</w:t>
      </w:r>
      <w:r w:rsidR="00783A86" w:rsidRPr="000F02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403" w:rsidRPr="000F02F3" w:rsidRDefault="002046A2" w:rsidP="004F7A4C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F3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="004927B7" w:rsidRPr="000F02F3">
        <w:rPr>
          <w:rFonts w:ascii="Times New Roman" w:hAnsi="Times New Roman" w:cs="Times New Roman"/>
          <w:sz w:val="24"/>
          <w:szCs w:val="24"/>
        </w:rPr>
        <w:t>Форма</w:t>
      </w:r>
      <w:r w:rsidR="00452403" w:rsidRPr="000F02F3">
        <w:rPr>
          <w:rFonts w:ascii="Times New Roman" w:hAnsi="Times New Roman" w:cs="Times New Roman"/>
          <w:sz w:val="24"/>
          <w:szCs w:val="24"/>
        </w:rPr>
        <w:t xml:space="preserve"> «Физическая метка»</w:t>
      </w:r>
      <w:r w:rsidR="004927B7" w:rsidRPr="000F02F3">
        <w:rPr>
          <w:rFonts w:ascii="Times New Roman" w:hAnsi="Times New Roman" w:cs="Times New Roman"/>
          <w:sz w:val="24"/>
          <w:szCs w:val="24"/>
        </w:rPr>
        <w:t>, а также поле «Уникальный товар» в форме «Остатки»</w:t>
      </w:r>
      <w:r w:rsidR="00452403" w:rsidRPr="000F02F3">
        <w:rPr>
          <w:rFonts w:ascii="Times New Roman" w:hAnsi="Times New Roman" w:cs="Times New Roman"/>
          <w:sz w:val="24"/>
          <w:szCs w:val="24"/>
        </w:rPr>
        <w:t xml:space="preserve"> </w:t>
      </w:r>
      <w:r w:rsidR="00672311" w:rsidRPr="000F02F3">
        <w:rPr>
          <w:rFonts w:ascii="Times New Roman" w:hAnsi="Times New Roman" w:cs="Times New Roman"/>
          <w:sz w:val="24"/>
          <w:szCs w:val="24"/>
        </w:rPr>
        <w:t>являют</w:t>
      </w:r>
      <w:r w:rsidR="00452403" w:rsidRPr="000F02F3">
        <w:rPr>
          <w:rFonts w:ascii="Times New Roman" w:hAnsi="Times New Roman" w:cs="Times New Roman"/>
          <w:sz w:val="24"/>
          <w:szCs w:val="24"/>
        </w:rPr>
        <w:t>ся обязательным</w:t>
      </w:r>
      <w:r w:rsidR="00672311" w:rsidRPr="000F02F3">
        <w:rPr>
          <w:rFonts w:ascii="Times New Roman" w:hAnsi="Times New Roman" w:cs="Times New Roman"/>
          <w:sz w:val="24"/>
          <w:szCs w:val="24"/>
        </w:rPr>
        <w:t>и</w:t>
      </w:r>
      <w:r w:rsidR="00452403" w:rsidRPr="000F02F3">
        <w:rPr>
          <w:rFonts w:ascii="Times New Roman" w:hAnsi="Times New Roman" w:cs="Times New Roman"/>
          <w:sz w:val="24"/>
          <w:szCs w:val="24"/>
        </w:rPr>
        <w:t xml:space="preserve"> к заполнению в случае уникальности товара. </w:t>
      </w:r>
    </w:p>
    <w:p w:rsidR="002046A2" w:rsidRPr="000F02F3" w:rsidRDefault="00452403" w:rsidP="004F7A4C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F3">
        <w:rPr>
          <w:rFonts w:ascii="Times New Roman" w:hAnsi="Times New Roman" w:cs="Times New Roman"/>
          <w:sz w:val="24"/>
          <w:szCs w:val="24"/>
        </w:rPr>
        <w:t>При этом по неуникальным товарам</w:t>
      </w:r>
      <w:r w:rsidR="004927B7" w:rsidRPr="000F02F3">
        <w:rPr>
          <w:rFonts w:ascii="Times New Roman" w:hAnsi="Times New Roman" w:cs="Times New Roman"/>
          <w:sz w:val="24"/>
          <w:szCs w:val="24"/>
        </w:rPr>
        <w:t xml:space="preserve"> в модуле ВС предусмотрена возможность ввода </w:t>
      </w:r>
      <w:r w:rsidR="002046A2" w:rsidRPr="000F02F3">
        <w:rPr>
          <w:rFonts w:ascii="Times New Roman" w:hAnsi="Times New Roman" w:cs="Times New Roman"/>
          <w:sz w:val="24"/>
          <w:szCs w:val="24"/>
        </w:rPr>
        <w:t xml:space="preserve">остатков </w:t>
      </w:r>
      <w:r w:rsidR="004927B7" w:rsidRPr="000F02F3">
        <w:rPr>
          <w:rFonts w:ascii="Times New Roman" w:hAnsi="Times New Roman" w:cs="Times New Roman"/>
          <w:sz w:val="24"/>
          <w:szCs w:val="24"/>
        </w:rPr>
        <w:t xml:space="preserve">товаров </w:t>
      </w:r>
      <w:r w:rsidR="00672311" w:rsidRPr="000F02F3">
        <w:rPr>
          <w:rFonts w:ascii="Times New Roman" w:hAnsi="Times New Roman" w:cs="Times New Roman"/>
          <w:sz w:val="24"/>
          <w:szCs w:val="24"/>
        </w:rPr>
        <w:t xml:space="preserve">общим количеством, партией.   </w:t>
      </w:r>
    </w:p>
    <w:p w:rsidR="00F620D4" w:rsidRPr="000F02F3" w:rsidRDefault="00F620D4" w:rsidP="004F7A4C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311" w:rsidRPr="000F02F3" w:rsidRDefault="00B04431" w:rsidP="00672311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F3">
        <w:rPr>
          <w:rFonts w:ascii="Times New Roman" w:hAnsi="Times New Roman" w:cs="Times New Roman"/>
          <w:sz w:val="24"/>
          <w:szCs w:val="24"/>
        </w:rPr>
        <w:t xml:space="preserve">На наш взгляд, должны быть подготовлены </w:t>
      </w:r>
      <w:r w:rsidR="008136AA" w:rsidRPr="000F02F3">
        <w:rPr>
          <w:rFonts w:ascii="Times New Roman" w:hAnsi="Times New Roman" w:cs="Times New Roman"/>
          <w:sz w:val="24"/>
          <w:szCs w:val="24"/>
        </w:rPr>
        <w:t xml:space="preserve">обучающие </w:t>
      </w:r>
      <w:r w:rsidRPr="000F02F3">
        <w:rPr>
          <w:rFonts w:ascii="Times New Roman" w:hAnsi="Times New Roman" w:cs="Times New Roman"/>
          <w:sz w:val="24"/>
          <w:szCs w:val="24"/>
        </w:rPr>
        <w:t xml:space="preserve">примеры работы с </w:t>
      </w:r>
      <w:r w:rsidR="00672311" w:rsidRPr="000F02F3">
        <w:rPr>
          <w:rFonts w:ascii="Times New Roman" w:hAnsi="Times New Roman" w:cs="Times New Roman"/>
          <w:sz w:val="24"/>
          <w:szCs w:val="24"/>
        </w:rPr>
        <w:t>м</w:t>
      </w:r>
      <w:r w:rsidRPr="000F02F3">
        <w:rPr>
          <w:rFonts w:ascii="Times New Roman" w:hAnsi="Times New Roman" w:cs="Times New Roman"/>
          <w:sz w:val="24"/>
          <w:szCs w:val="24"/>
        </w:rPr>
        <w:t xml:space="preserve">одулем ВС для </w:t>
      </w:r>
      <w:r w:rsidR="00E3426B" w:rsidRPr="000F02F3">
        <w:rPr>
          <w:rFonts w:ascii="Times New Roman" w:hAnsi="Times New Roman" w:cs="Times New Roman"/>
          <w:sz w:val="24"/>
          <w:szCs w:val="24"/>
        </w:rPr>
        <w:t>каждого отдельного случая</w:t>
      </w:r>
      <w:r w:rsidRPr="000F02F3">
        <w:rPr>
          <w:rFonts w:ascii="Times New Roman" w:hAnsi="Times New Roman" w:cs="Times New Roman"/>
          <w:sz w:val="24"/>
          <w:szCs w:val="24"/>
        </w:rPr>
        <w:t xml:space="preserve"> </w:t>
      </w:r>
      <w:r w:rsidR="00E3426B" w:rsidRPr="000F02F3">
        <w:rPr>
          <w:rFonts w:ascii="Times New Roman" w:hAnsi="Times New Roman" w:cs="Times New Roman"/>
          <w:sz w:val="24"/>
          <w:szCs w:val="24"/>
        </w:rPr>
        <w:t>(</w:t>
      </w:r>
      <w:r w:rsidRPr="000F02F3">
        <w:rPr>
          <w:rFonts w:ascii="Times New Roman" w:hAnsi="Times New Roman" w:cs="Times New Roman"/>
          <w:sz w:val="24"/>
          <w:szCs w:val="24"/>
        </w:rPr>
        <w:t>экспорт, импорт, консигнация, реализация физ</w:t>
      </w:r>
      <w:r w:rsidR="00E3426B" w:rsidRPr="000F02F3">
        <w:rPr>
          <w:rFonts w:ascii="Times New Roman" w:hAnsi="Times New Roman" w:cs="Times New Roman"/>
          <w:sz w:val="24"/>
          <w:szCs w:val="24"/>
        </w:rPr>
        <w:t xml:space="preserve">ическим </w:t>
      </w:r>
      <w:r w:rsidRPr="000F02F3">
        <w:rPr>
          <w:rFonts w:ascii="Times New Roman" w:hAnsi="Times New Roman" w:cs="Times New Roman"/>
          <w:sz w:val="24"/>
          <w:szCs w:val="24"/>
        </w:rPr>
        <w:t>лицам (работникам) и т.д.</w:t>
      </w:r>
      <w:r w:rsidR="00E3426B" w:rsidRPr="000F02F3">
        <w:rPr>
          <w:rFonts w:ascii="Times New Roman" w:hAnsi="Times New Roman" w:cs="Times New Roman"/>
          <w:sz w:val="24"/>
          <w:szCs w:val="24"/>
        </w:rPr>
        <w:t>)</w:t>
      </w:r>
      <w:r w:rsidRPr="000F02F3">
        <w:rPr>
          <w:rFonts w:ascii="Times New Roman" w:hAnsi="Times New Roman" w:cs="Times New Roman"/>
          <w:sz w:val="24"/>
          <w:szCs w:val="24"/>
        </w:rPr>
        <w:t xml:space="preserve"> как вручную, так и посредством обмена информацией с учетной системой.</w:t>
      </w:r>
      <w:r w:rsidR="00E3426B" w:rsidRPr="000F02F3">
        <w:rPr>
          <w:rFonts w:ascii="Times New Roman" w:hAnsi="Times New Roman" w:cs="Times New Roman"/>
          <w:sz w:val="24"/>
          <w:szCs w:val="24"/>
        </w:rPr>
        <w:t xml:space="preserve"> Будет ли это реализовано</w:t>
      </w:r>
      <w:r w:rsidR="006C088F" w:rsidRPr="000F02F3">
        <w:rPr>
          <w:rFonts w:ascii="Times New Roman" w:hAnsi="Times New Roman" w:cs="Times New Roman"/>
          <w:sz w:val="24"/>
          <w:szCs w:val="24"/>
        </w:rPr>
        <w:t xml:space="preserve">, </w:t>
      </w:r>
      <w:r w:rsidR="00E25582" w:rsidRPr="000F02F3">
        <w:rPr>
          <w:rFonts w:ascii="Times New Roman" w:hAnsi="Times New Roman" w:cs="Times New Roman"/>
          <w:sz w:val="24"/>
          <w:szCs w:val="24"/>
        </w:rPr>
        <w:t xml:space="preserve">если да, то </w:t>
      </w:r>
      <w:r w:rsidR="006C088F" w:rsidRPr="000F02F3">
        <w:rPr>
          <w:rFonts w:ascii="Times New Roman" w:hAnsi="Times New Roman" w:cs="Times New Roman"/>
          <w:sz w:val="24"/>
          <w:szCs w:val="24"/>
        </w:rPr>
        <w:t>когда?</w:t>
      </w:r>
    </w:p>
    <w:p w:rsidR="00672311" w:rsidRPr="000F02F3" w:rsidRDefault="00672311" w:rsidP="00672311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F3">
        <w:rPr>
          <w:rFonts w:ascii="Times New Roman" w:hAnsi="Times New Roman" w:cs="Times New Roman"/>
          <w:b/>
          <w:sz w:val="24"/>
          <w:szCs w:val="24"/>
        </w:rPr>
        <w:t>Ответ</w:t>
      </w:r>
      <w:r w:rsidR="009436C9" w:rsidRPr="000F02F3">
        <w:rPr>
          <w:rFonts w:ascii="Times New Roman" w:hAnsi="Times New Roman" w:cs="Times New Roman"/>
          <w:b/>
          <w:sz w:val="24"/>
          <w:szCs w:val="24"/>
        </w:rPr>
        <w:t>:</w:t>
      </w:r>
      <w:r w:rsidRPr="000F02F3">
        <w:rPr>
          <w:rFonts w:ascii="Times New Roman" w:hAnsi="Times New Roman" w:cs="Times New Roman"/>
          <w:sz w:val="24"/>
          <w:szCs w:val="24"/>
        </w:rPr>
        <w:t xml:space="preserve"> Н</w:t>
      </w:r>
      <w:r w:rsidR="009436C9" w:rsidRPr="000F02F3">
        <w:rPr>
          <w:rFonts w:ascii="Times New Roman" w:hAnsi="Times New Roman" w:cs="Times New Roman"/>
          <w:sz w:val="24"/>
          <w:szCs w:val="24"/>
        </w:rPr>
        <w:t xml:space="preserve">а </w:t>
      </w:r>
      <w:r w:rsidRPr="000F02F3">
        <w:rPr>
          <w:rFonts w:ascii="Times New Roman" w:hAnsi="Times New Roman" w:cs="Times New Roman"/>
          <w:sz w:val="24"/>
          <w:szCs w:val="24"/>
        </w:rPr>
        <w:t>портале</w:t>
      </w:r>
      <w:r w:rsidR="009436C9" w:rsidRPr="000F02F3">
        <w:rPr>
          <w:rFonts w:ascii="Times New Roman" w:hAnsi="Times New Roman" w:cs="Times New Roman"/>
          <w:sz w:val="24"/>
          <w:szCs w:val="24"/>
        </w:rPr>
        <w:t xml:space="preserve"> Комитета государственных доходов </w:t>
      </w:r>
      <w:r w:rsidRPr="000F02F3">
        <w:rPr>
          <w:rFonts w:ascii="Times New Roman" w:hAnsi="Times New Roman" w:cs="Times New Roman"/>
          <w:sz w:val="24"/>
          <w:szCs w:val="24"/>
        </w:rPr>
        <w:t>МФ РК в разделе «</w:t>
      </w:r>
      <w:r w:rsidR="00BC1FA8" w:rsidRPr="000F02F3">
        <w:rPr>
          <w:rFonts w:ascii="Times New Roman" w:hAnsi="Times New Roman" w:cs="Times New Roman"/>
          <w:sz w:val="24"/>
          <w:szCs w:val="24"/>
        </w:rPr>
        <w:t>Электронные счета-фактуры/Виртуальный склад»</w:t>
      </w:r>
      <w:r w:rsidR="000A4AC8" w:rsidRPr="000F02F3">
        <w:rPr>
          <w:rFonts w:ascii="Times New Roman" w:hAnsi="Times New Roman" w:cs="Times New Roman"/>
          <w:sz w:val="24"/>
          <w:szCs w:val="24"/>
        </w:rPr>
        <w:t xml:space="preserve"> опубликованы следующие материалы:</w:t>
      </w:r>
      <w:r w:rsidR="00BC1FA8" w:rsidRPr="000F02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AC8" w:rsidRPr="000F02F3" w:rsidRDefault="000A4AC8" w:rsidP="00672311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436C9" w:rsidRPr="000F0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пользователя по работе в </w:t>
      </w:r>
      <w:r w:rsidRPr="000F02F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модуле ВС;</w:t>
      </w:r>
    </w:p>
    <w:p w:rsidR="000A4AC8" w:rsidRPr="000F02F3" w:rsidRDefault="000A4AC8" w:rsidP="00672311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памятка при работе с модулем ВС;</w:t>
      </w:r>
    </w:p>
    <w:p w:rsidR="000A4AC8" w:rsidRPr="000F02F3" w:rsidRDefault="000A4AC8" w:rsidP="00672311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обучающие видеоролики;</w:t>
      </w:r>
    </w:p>
    <w:p w:rsidR="009436C9" w:rsidRPr="000F02F3" w:rsidRDefault="000A4AC8" w:rsidP="00672311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тестовое </w:t>
      </w:r>
      <w:proofErr w:type="spellStart"/>
      <w:r w:rsidRPr="000F02F3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0F0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-приложение ИС ЭСФ с модулем ВС. </w:t>
      </w:r>
    </w:p>
    <w:p w:rsidR="00E90024" w:rsidRPr="000F02F3" w:rsidRDefault="00E90024" w:rsidP="00672311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AC4" w:rsidRPr="000F02F3" w:rsidRDefault="00F52AC4" w:rsidP="004F7A4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F3">
        <w:rPr>
          <w:rFonts w:ascii="Times New Roman" w:hAnsi="Times New Roman" w:cs="Times New Roman"/>
          <w:sz w:val="24"/>
          <w:szCs w:val="24"/>
        </w:rPr>
        <w:t>Просим подтвердить актуальность нижеописанного требования о необходимости аттестации SAP на соответствие требованиям информационной безопасности, а также описание самой процедуры аттестации.</w:t>
      </w:r>
    </w:p>
    <w:p w:rsidR="00F52AC4" w:rsidRPr="000F02F3" w:rsidRDefault="00F52AC4" w:rsidP="004F7A4C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02F3">
        <w:rPr>
          <w:rFonts w:ascii="Times New Roman" w:hAnsi="Times New Roman" w:cs="Times New Roman"/>
          <w:sz w:val="24"/>
          <w:szCs w:val="24"/>
        </w:rPr>
        <w:t xml:space="preserve">Согласно требованиям новой редакции Закона Республики Казахстан «Об информатизации», вступившего в силу с 1 января 2016 года, </w:t>
      </w:r>
      <w:r w:rsidR="00BB1E2C" w:rsidRPr="000F02F3">
        <w:rPr>
          <w:rFonts w:ascii="Times New Roman" w:hAnsi="Times New Roman" w:cs="Times New Roman"/>
          <w:sz w:val="24"/>
          <w:szCs w:val="24"/>
        </w:rPr>
        <w:t>все негосударственные информационные системы,</w:t>
      </w:r>
      <w:r w:rsidRPr="000F02F3">
        <w:rPr>
          <w:rFonts w:ascii="Times New Roman" w:hAnsi="Times New Roman" w:cs="Times New Roman"/>
          <w:sz w:val="24"/>
          <w:szCs w:val="24"/>
        </w:rPr>
        <w:t xml:space="preserve"> интегрируемые с информационными системами государственных органов обязательно должны пройти процедуру аттестации на соответствие требованиям информационной безопасности (статья </w:t>
      </w:r>
      <w:r w:rsidR="00BB1E2C" w:rsidRPr="000F02F3">
        <w:rPr>
          <w:rFonts w:ascii="Times New Roman" w:hAnsi="Times New Roman" w:cs="Times New Roman"/>
          <w:sz w:val="24"/>
          <w:szCs w:val="24"/>
        </w:rPr>
        <w:t>44 п.</w:t>
      </w:r>
      <w:r w:rsidRPr="000F02F3">
        <w:rPr>
          <w:rFonts w:ascii="Times New Roman" w:hAnsi="Times New Roman" w:cs="Times New Roman"/>
          <w:sz w:val="24"/>
          <w:szCs w:val="24"/>
        </w:rPr>
        <w:t xml:space="preserve">3 и статья 51 п.1 пп.2) и получить аттестат соответствия требованиям </w:t>
      </w:r>
      <w:r w:rsidR="0079023C" w:rsidRPr="000F02F3">
        <w:rPr>
          <w:rFonts w:ascii="Times New Roman" w:hAnsi="Times New Roman" w:cs="Times New Roman"/>
          <w:sz w:val="24"/>
          <w:szCs w:val="24"/>
        </w:rPr>
        <w:t>информационной безопасности</w:t>
      </w:r>
      <w:r w:rsidRPr="000F02F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52AC4" w:rsidRPr="000F02F3" w:rsidRDefault="00F52AC4" w:rsidP="004F7A4C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F3"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B15615" w:rsidRPr="000F02F3">
        <w:rPr>
          <w:rFonts w:ascii="Times New Roman" w:hAnsi="Times New Roman" w:cs="Times New Roman"/>
          <w:sz w:val="24"/>
          <w:szCs w:val="24"/>
        </w:rPr>
        <w:t>информационной системы (</w:t>
      </w:r>
      <w:r w:rsidRPr="000F02F3">
        <w:rPr>
          <w:rFonts w:ascii="Times New Roman" w:hAnsi="Times New Roman" w:cs="Times New Roman"/>
          <w:sz w:val="24"/>
          <w:szCs w:val="24"/>
        </w:rPr>
        <w:t>ИС</w:t>
      </w:r>
      <w:r w:rsidR="00B15615" w:rsidRPr="000F02F3">
        <w:rPr>
          <w:rFonts w:ascii="Times New Roman" w:hAnsi="Times New Roman" w:cs="Times New Roman"/>
          <w:sz w:val="24"/>
          <w:szCs w:val="24"/>
        </w:rPr>
        <w:t>)</w:t>
      </w:r>
      <w:r w:rsidRPr="000F02F3">
        <w:rPr>
          <w:rFonts w:ascii="Times New Roman" w:hAnsi="Times New Roman" w:cs="Times New Roman"/>
          <w:sz w:val="24"/>
          <w:szCs w:val="24"/>
        </w:rPr>
        <w:t xml:space="preserve"> проводится Государственной технической службой и является платной. Фа</w:t>
      </w:r>
      <w:r w:rsidR="0079023C" w:rsidRPr="000F02F3">
        <w:rPr>
          <w:rFonts w:ascii="Times New Roman" w:hAnsi="Times New Roman" w:cs="Times New Roman"/>
          <w:sz w:val="24"/>
          <w:szCs w:val="24"/>
        </w:rPr>
        <w:t>ктически, процедура аттестаци</w:t>
      </w:r>
      <w:r w:rsidR="00B15615" w:rsidRPr="000F02F3">
        <w:rPr>
          <w:rFonts w:ascii="Times New Roman" w:hAnsi="Times New Roman" w:cs="Times New Roman"/>
          <w:sz w:val="24"/>
          <w:szCs w:val="24"/>
        </w:rPr>
        <w:t>я</w:t>
      </w:r>
      <w:r w:rsidRPr="000F02F3">
        <w:rPr>
          <w:rFonts w:ascii="Times New Roman" w:hAnsi="Times New Roman" w:cs="Times New Roman"/>
          <w:sz w:val="24"/>
          <w:szCs w:val="24"/>
        </w:rPr>
        <w:t xml:space="preserve"> представляет собой аудит текущего состояния </w:t>
      </w:r>
      <w:r w:rsidR="00B15615" w:rsidRPr="000F02F3">
        <w:rPr>
          <w:rFonts w:ascii="Times New Roman" w:hAnsi="Times New Roman" w:cs="Times New Roman"/>
          <w:sz w:val="24"/>
          <w:szCs w:val="24"/>
        </w:rPr>
        <w:t>ИС</w:t>
      </w:r>
      <w:r w:rsidRPr="000F02F3">
        <w:rPr>
          <w:rFonts w:ascii="Times New Roman" w:hAnsi="Times New Roman" w:cs="Times New Roman"/>
          <w:sz w:val="24"/>
          <w:szCs w:val="24"/>
        </w:rPr>
        <w:t xml:space="preserve"> на соответствие стандарт</w:t>
      </w:r>
      <w:r w:rsidR="00B15615" w:rsidRPr="000F02F3">
        <w:rPr>
          <w:rFonts w:ascii="Times New Roman" w:hAnsi="Times New Roman" w:cs="Times New Roman"/>
          <w:sz w:val="24"/>
          <w:szCs w:val="24"/>
        </w:rPr>
        <w:t>ам</w:t>
      </w:r>
      <w:r w:rsidRPr="000F02F3">
        <w:rPr>
          <w:rFonts w:ascii="Times New Roman" w:hAnsi="Times New Roman" w:cs="Times New Roman"/>
          <w:sz w:val="24"/>
          <w:szCs w:val="24"/>
        </w:rPr>
        <w:t xml:space="preserve"> по </w:t>
      </w:r>
      <w:r w:rsidR="0079023C" w:rsidRPr="000F02F3">
        <w:rPr>
          <w:rFonts w:ascii="Times New Roman" w:hAnsi="Times New Roman" w:cs="Times New Roman"/>
          <w:sz w:val="24"/>
          <w:szCs w:val="24"/>
        </w:rPr>
        <w:t>информационной безопасности</w:t>
      </w:r>
      <w:r w:rsidRPr="000F02F3">
        <w:rPr>
          <w:rFonts w:ascii="Times New Roman" w:hAnsi="Times New Roman" w:cs="Times New Roman"/>
          <w:sz w:val="24"/>
          <w:szCs w:val="24"/>
        </w:rPr>
        <w:t xml:space="preserve">, в частности: </w:t>
      </w:r>
    </w:p>
    <w:p w:rsidR="00F52AC4" w:rsidRPr="000F02F3" w:rsidRDefault="00F52AC4" w:rsidP="004F7A4C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02F3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0F02F3">
        <w:rPr>
          <w:rFonts w:ascii="Times New Roman" w:hAnsi="Times New Roman" w:cs="Times New Roman"/>
          <w:sz w:val="24"/>
          <w:szCs w:val="24"/>
        </w:rPr>
        <w:t xml:space="preserve"> РК ИСО/МЭК 27002-2009 «Информационные технологии. Средства обеспечения. Свод правил по управлению защитой информации»;</w:t>
      </w:r>
    </w:p>
    <w:p w:rsidR="00F52AC4" w:rsidRPr="000F02F3" w:rsidRDefault="00F52AC4" w:rsidP="004F7A4C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02F3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0F02F3">
        <w:rPr>
          <w:rFonts w:ascii="Times New Roman" w:hAnsi="Times New Roman" w:cs="Times New Roman"/>
          <w:sz w:val="24"/>
          <w:szCs w:val="24"/>
        </w:rPr>
        <w:t xml:space="preserve"> РК ГОСТ Р ИСО/МЭК 15408-2-2006 «Методы и средства обеспечения безопасности. Критерии оценки безопасности информационных технологий. Часть 2. Функциональные требования безопасности»;</w:t>
      </w:r>
    </w:p>
    <w:p w:rsidR="00F52AC4" w:rsidRPr="000F02F3" w:rsidRDefault="00F52AC4" w:rsidP="004F7A4C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02F3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0F02F3">
        <w:rPr>
          <w:rFonts w:ascii="Times New Roman" w:hAnsi="Times New Roman" w:cs="Times New Roman"/>
          <w:sz w:val="24"/>
          <w:szCs w:val="24"/>
        </w:rPr>
        <w:t xml:space="preserve"> РК ГОСТ Р 50739-2006 «Средства вычислительной техники. Защита от несанкционированного доступа к информации. Общие технические требования».</w:t>
      </w:r>
    </w:p>
    <w:p w:rsidR="00F52AC4" w:rsidRPr="000F02F3" w:rsidRDefault="00F52AC4" w:rsidP="004F7A4C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F02F3">
        <w:rPr>
          <w:rFonts w:ascii="Times New Roman" w:hAnsi="Times New Roman" w:cs="Times New Roman"/>
          <w:sz w:val="24"/>
          <w:szCs w:val="24"/>
        </w:rPr>
        <w:t xml:space="preserve">При этом аудит будет проходить не только в части </w:t>
      </w:r>
      <w:r w:rsidR="0079023C" w:rsidRPr="000F02F3">
        <w:rPr>
          <w:rFonts w:ascii="Times New Roman" w:hAnsi="Times New Roman" w:cs="Times New Roman"/>
          <w:sz w:val="24"/>
          <w:szCs w:val="24"/>
        </w:rPr>
        <w:t>IT</w:t>
      </w:r>
      <w:r w:rsidRPr="000F02F3">
        <w:rPr>
          <w:rFonts w:ascii="Times New Roman" w:hAnsi="Times New Roman" w:cs="Times New Roman"/>
          <w:sz w:val="24"/>
          <w:szCs w:val="24"/>
        </w:rPr>
        <w:t xml:space="preserve"> инфраструктуры BTS, но и участвующей </w:t>
      </w:r>
      <w:r w:rsidR="0079023C" w:rsidRPr="000F02F3">
        <w:rPr>
          <w:rFonts w:ascii="Times New Roman" w:hAnsi="Times New Roman" w:cs="Times New Roman"/>
          <w:sz w:val="24"/>
          <w:szCs w:val="24"/>
        </w:rPr>
        <w:t xml:space="preserve">IT </w:t>
      </w:r>
      <w:r w:rsidRPr="000F02F3">
        <w:rPr>
          <w:rFonts w:ascii="Times New Roman" w:hAnsi="Times New Roman" w:cs="Times New Roman"/>
          <w:sz w:val="24"/>
          <w:szCs w:val="24"/>
        </w:rPr>
        <w:t xml:space="preserve">инфраструктуры (рабочие станции, сетевое оборудование и сервера) всех </w:t>
      </w:r>
      <w:proofErr w:type="gramStart"/>
      <w:r w:rsidRPr="000F02F3">
        <w:rPr>
          <w:rFonts w:ascii="Times New Roman" w:hAnsi="Times New Roman" w:cs="Times New Roman"/>
          <w:sz w:val="24"/>
          <w:szCs w:val="24"/>
        </w:rPr>
        <w:t>предприятий</w:t>
      </w:r>
      <w:proofErr w:type="gramEnd"/>
      <w:r w:rsidRPr="000F02F3">
        <w:rPr>
          <w:rFonts w:ascii="Times New Roman" w:hAnsi="Times New Roman" w:cs="Times New Roman"/>
          <w:sz w:val="24"/>
          <w:szCs w:val="24"/>
        </w:rPr>
        <w:t xml:space="preserve"> где внедрен SAP.</w:t>
      </w:r>
      <w:r w:rsidR="0042607D" w:rsidRPr="000F02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B8C" w:rsidRPr="000F02F3" w:rsidRDefault="002046A2" w:rsidP="00466B8C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F3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="00466B8C" w:rsidRPr="000F02F3">
        <w:rPr>
          <w:rFonts w:ascii="Times New Roman" w:hAnsi="Times New Roman" w:cs="Times New Roman"/>
          <w:sz w:val="24"/>
          <w:szCs w:val="24"/>
        </w:rPr>
        <w:t xml:space="preserve">API </w:t>
      </w:r>
      <w:r w:rsidR="005611CA" w:rsidRPr="000F02F3">
        <w:rPr>
          <w:rFonts w:ascii="Times New Roman" w:hAnsi="Times New Roman" w:cs="Times New Roman"/>
          <w:sz w:val="24"/>
          <w:szCs w:val="24"/>
        </w:rPr>
        <w:t xml:space="preserve">- </w:t>
      </w:r>
      <w:r w:rsidR="00466B8C" w:rsidRPr="000F02F3">
        <w:rPr>
          <w:rFonts w:ascii="Times New Roman" w:hAnsi="Times New Roman" w:cs="Times New Roman"/>
          <w:sz w:val="24"/>
          <w:szCs w:val="24"/>
        </w:rPr>
        <w:t>это описание способов (набор классов, процедур, функций, структур или констант), которыми одна компьютерная программа может взаимодействовать с другой программой.</w:t>
      </w:r>
    </w:p>
    <w:p w:rsidR="002046A2" w:rsidRPr="000F02F3" w:rsidRDefault="009052F4" w:rsidP="00466B8C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02F3">
        <w:rPr>
          <w:rFonts w:ascii="Times New Roman" w:hAnsi="Times New Roman" w:cs="Times New Roman"/>
          <w:sz w:val="24"/>
          <w:szCs w:val="24"/>
        </w:rPr>
        <w:t>Соответственно,</w:t>
      </w:r>
      <w:r w:rsidR="00466B8C" w:rsidRPr="000F02F3">
        <w:rPr>
          <w:rFonts w:ascii="Times New Roman" w:hAnsi="Times New Roman" w:cs="Times New Roman"/>
          <w:sz w:val="24"/>
          <w:szCs w:val="24"/>
        </w:rPr>
        <w:t xml:space="preserve"> реализованное API в ИС ЭСФ не требует прохождения аттестации на соответствие информационной безопасности подключаемых учетных систем пользователей.</w:t>
      </w:r>
      <w:proofErr w:type="gramEnd"/>
    </w:p>
    <w:p w:rsidR="0079023C" w:rsidRPr="000F02F3" w:rsidRDefault="0079023C" w:rsidP="004F7A4C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729B" w:rsidRPr="000F02F3" w:rsidRDefault="00BA72E6" w:rsidP="00F9729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F3">
        <w:rPr>
          <w:rFonts w:ascii="Times New Roman" w:hAnsi="Times New Roman" w:cs="Times New Roman"/>
          <w:sz w:val="24"/>
          <w:szCs w:val="24"/>
        </w:rPr>
        <w:t>Буд</w:t>
      </w:r>
      <w:r w:rsidR="007009E9" w:rsidRPr="000F02F3">
        <w:rPr>
          <w:rFonts w:ascii="Times New Roman" w:hAnsi="Times New Roman" w:cs="Times New Roman"/>
          <w:sz w:val="24"/>
          <w:szCs w:val="24"/>
        </w:rPr>
        <w:t>у</w:t>
      </w:r>
      <w:r w:rsidRPr="000F02F3">
        <w:rPr>
          <w:rFonts w:ascii="Times New Roman" w:hAnsi="Times New Roman" w:cs="Times New Roman"/>
          <w:sz w:val="24"/>
          <w:szCs w:val="24"/>
        </w:rPr>
        <w:t>т</w:t>
      </w:r>
      <w:r w:rsidR="00D80646" w:rsidRPr="000F02F3">
        <w:rPr>
          <w:rFonts w:ascii="Times New Roman" w:hAnsi="Times New Roman" w:cs="Times New Roman"/>
          <w:sz w:val="24"/>
          <w:szCs w:val="24"/>
        </w:rPr>
        <w:t xml:space="preserve"> ли назначен</w:t>
      </w:r>
      <w:r w:rsidRPr="000F02F3">
        <w:rPr>
          <w:rFonts w:ascii="Times New Roman" w:hAnsi="Times New Roman" w:cs="Times New Roman"/>
          <w:sz w:val="24"/>
          <w:szCs w:val="24"/>
        </w:rPr>
        <w:t>ы</w:t>
      </w:r>
      <w:r w:rsidR="00D80646" w:rsidRPr="000F02F3">
        <w:rPr>
          <w:rFonts w:ascii="Times New Roman" w:hAnsi="Times New Roman" w:cs="Times New Roman"/>
          <w:sz w:val="24"/>
          <w:szCs w:val="24"/>
        </w:rPr>
        <w:t xml:space="preserve"> </w:t>
      </w:r>
      <w:r w:rsidRPr="000F02F3">
        <w:rPr>
          <w:rFonts w:ascii="Times New Roman" w:hAnsi="Times New Roman" w:cs="Times New Roman"/>
          <w:sz w:val="24"/>
          <w:szCs w:val="24"/>
        </w:rPr>
        <w:t xml:space="preserve">контактные </w:t>
      </w:r>
      <w:r w:rsidR="00D80646" w:rsidRPr="000F02F3">
        <w:rPr>
          <w:rFonts w:ascii="Times New Roman" w:hAnsi="Times New Roman" w:cs="Times New Roman"/>
          <w:sz w:val="24"/>
          <w:szCs w:val="24"/>
        </w:rPr>
        <w:t>лиц</w:t>
      </w:r>
      <w:r w:rsidRPr="000F02F3">
        <w:rPr>
          <w:rFonts w:ascii="Times New Roman" w:hAnsi="Times New Roman" w:cs="Times New Roman"/>
          <w:sz w:val="24"/>
          <w:szCs w:val="24"/>
        </w:rPr>
        <w:t>а</w:t>
      </w:r>
      <w:r w:rsidR="00D80646" w:rsidRPr="000F02F3">
        <w:rPr>
          <w:rFonts w:ascii="Times New Roman" w:hAnsi="Times New Roman" w:cs="Times New Roman"/>
          <w:sz w:val="24"/>
          <w:szCs w:val="24"/>
        </w:rPr>
        <w:t xml:space="preserve"> от КГД и разработчика</w:t>
      </w:r>
      <w:r w:rsidRPr="000F02F3">
        <w:rPr>
          <w:rFonts w:ascii="Times New Roman" w:hAnsi="Times New Roman" w:cs="Times New Roman"/>
          <w:sz w:val="24"/>
          <w:szCs w:val="24"/>
        </w:rPr>
        <w:t xml:space="preserve">, к которым можно будет обращаться по методологическим и системным </w:t>
      </w:r>
      <w:r w:rsidR="00C57812" w:rsidRPr="000F02F3">
        <w:rPr>
          <w:rFonts w:ascii="Times New Roman" w:hAnsi="Times New Roman" w:cs="Times New Roman"/>
          <w:sz w:val="24"/>
          <w:szCs w:val="24"/>
        </w:rPr>
        <w:t>вопросам в</w:t>
      </w:r>
      <w:r w:rsidRPr="000F02F3">
        <w:rPr>
          <w:rFonts w:ascii="Times New Roman" w:hAnsi="Times New Roman" w:cs="Times New Roman"/>
          <w:sz w:val="24"/>
          <w:szCs w:val="24"/>
        </w:rPr>
        <w:t xml:space="preserve"> период </w:t>
      </w:r>
      <w:r w:rsidR="00D117BA" w:rsidRPr="000F02F3">
        <w:rPr>
          <w:rFonts w:ascii="Times New Roman" w:hAnsi="Times New Roman" w:cs="Times New Roman"/>
          <w:sz w:val="24"/>
          <w:szCs w:val="24"/>
        </w:rPr>
        <w:t xml:space="preserve">реализации пилотного </w:t>
      </w:r>
      <w:r w:rsidRPr="000F02F3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C57812" w:rsidRPr="000F02F3">
        <w:rPr>
          <w:rFonts w:ascii="Times New Roman" w:hAnsi="Times New Roman" w:cs="Times New Roman"/>
          <w:sz w:val="24"/>
          <w:szCs w:val="24"/>
        </w:rPr>
        <w:t>на базе АО «</w:t>
      </w:r>
      <w:proofErr w:type="spellStart"/>
      <w:r w:rsidR="00C57812" w:rsidRPr="000F02F3">
        <w:rPr>
          <w:rFonts w:ascii="Times New Roman" w:hAnsi="Times New Roman" w:cs="Times New Roman"/>
          <w:sz w:val="24"/>
          <w:szCs w:val="24"/>
        </w:rPr>
        <w:t>Шубарколь</w:t>
      </w:r>
      <w:proofErr w:type="spellEnd"/>
      <w:r w:rsidR="00C57812" w:rsidRPr="000F0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812" w:rsidRPr="000F02F3">
        <w:rPr>
          <w:rFonts w:ascii="Times New Roman" w:hAnsi="Times New Roman" w:cs="Times New Roman"/>
          <w:sz w:val="24"/>
          <w:szCs w:val="24"/>
        </w:rPr>
        <w:t>комир</w:t>
      </w:r>
      <w:proofErr w:type="spellEnd"/>
      <w:r w:rsidR="00C57812" w:rsidRPr="000F02F3">
        <w:rPr>
          <w:rFonts w:ascii="Times New Roman" w:hAnsi="Times New Roman" w:cs="Times New Roman"/>
          <w:sz w:val="24"/>
          <w:szCs w:val="24"/>
        </w:rPr>
        <w:t>»?</w:t>
      </w:r>
      <w:r w:rsidR="007009E9" w:rsidRPr="000F02F3">
        <w:rPr>
          <w:rFonts w:ascii="Times New Roman" w:hAnsi="Times New Roman" w:cs="Times New Roman"/>
          <w:sz w:val="24"/>
          <w:szCs w:val="24"/>
        </w:rPr>
        <w:t xml:space="preserve"> Настоятельно просим выделить человеческие ресурсы в целях эффективной реализац</w:t>
      </w:r>
      <w:r w:rsidR="00C404A1" w:rsidRPr="000F02F3">
        <w:rPr>
          <w:rFonts w:ascii="Times New Roman" w:hAnsi="Times New Roman" w:cs="Times New Roman"/>
          <w:sz w:val="24"/>
          <w:szCs w:val="24"/>
        </w:rPr>
        <w:t>ии пилотного проекта.</w:t>
      </w:r>
    </w:p>
    <w:p w:rsidR="00D117BA" w:rsidRPr="000F02F3" w:rsidRDefault="002046A2" w:rsidP="00D1351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F3">
        <w:rPr>
          <w:rFonts w:ascii="Times New Roman" w:hAnsi="Times New Roman" w:cs="Times New Roman"/>
          <w:b/>
          <w:sz w:val="24"/>
          <w:szCs w:val="24"/>
        </w:rPr>
        <w:t>Ответ</w:t>
      </w:r>
      <w:r w:rsidR="00F9729B" w:rsidRPr="000F02F3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="00D13513" w:rsidRPr="000F02F3">
        <w:rPr>
          <w:rFonts w:ascii="Times New Roman" w:hAnsi="Times New Roman" w:cs="Times New Roman"/>
          <w:sz w:val="24"/>
          <w:szCs w:val="24"/>
        </w:rPr>
        <w:t>На период проведения пилота модуля ВС по каменного углю просим обращаться к следующим специалистам:</w:t>
      </w:r>
      <w:proofErr w:type="gramEnd"/>
    </w:p>
    <w:p w:rsidR="00D13513" w:rsidRPr="000F02F3" w:rsidRDefault="00D13513" w:rsidP="00791B0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2F3">
        <w:rPr>
          <w:rFonts w:ascii="Times New Roman" w:hAnsi="Times New Roman" w:cs="Times New Roman"/>
          <w:sz w:val="24"/>
          <w:szCs w:val="24"/>
        </w:rPr>
        <w:t xml:space="preserve">по методологическим вопросам работы в модуле ВС - </w:t>
      </w:r>
      <w:proofErr w:type="spellStart"/>
      <w:r w:rsidRPr="000F02F3">
        <w:rPr>
          <w:rFonts w:ascii="Times New Roman" w:hAnsi="Times New Roman" w:cs="Times New Roman"/>
          <w:sz w:val="24"/>
          <w:szCs w:val="24"/>
        </w:rPr>
        <w:t>Жампозова</w:t>
      </w:r>
      <w:proofErr w:type="spellEnd"/>
      <w:r w:rsidRPr="000F02F3">
        <w:rPr>
          <w:rFonts w:ascii="Times New Roman" w:hAnsi="Times New Roman" w:cs="Times New Roman"/>
          <w:sz w:val="24"/>
          <w:szCs w:val="24"/>
        </w:rPr>
        <w:t xml:space="preserve"> Д.Е., главный эксперт Управления сквозного контроля КГД МФ РК, 8 (7172) 71-78-99;</w:t>
      </w:r>
    </w:p>
    <w:p w:rsidR="00D13513" w:rsidRPr="000F02F3" w:rsidRDefault="00D13513" w:rsidP="00791B0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2F3">
        <w:rPr>
          <w:rFonts w:ascii="Times New Roman" w:hAnsi="Times New Roman" w:cs="Times New Roman"/>
          <w:sz w:val="24"/>
          <w:szCs w:val="24"/>
        </w:rPr>
        <w:t xml:space="preserve"> по вопросу мониторинга крупных налогоплательщиков – </w:t>
      </w:r>
      <w:proofErr w:type="spellStart"/>
      <w:r w:rsidRPr="000F02F3">
        <w:rPr>
          <w:rFonts w:ascii="Times New Roman" w:hAnsi="Times New Roman" w:cs="Times New Roman"/>
          <w:sz w:val="24"/>
          <w:szCs w:val="24"/>
        </w:rPr>
        <w:t>Аюпов</w:t>
      </w:r>
      <w:proofErr w:type="spellEnd"/>
      <w:r w:rsidRPr="000F02F3">
        <w:rPr>
          <w:rFonts w:ascii="Times New Roman" w:hAnsi="Times New Roman" w:cs="Times New Roman"/>
          <w:sz w:val="24"/>
          <w:szCs w:val="24"/>
        </w:rPr>
        <w:t xml:space="preserve"> Е.Е., главный эксперт Специализированного управления КГД МФ РК, 8 (7172) 70-99-02;</w:t>
      </w:r>
    </w:p>
    <w:p w:rsidR="00791B01" w:rsidRPr="000F02F3" w:rsidRDefault="00D13513" w:rsidP="00791B01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F3">
        <w:rPr>
          <w:rFonts w:ascii="Times New Roman" w:hAnsi="Times New Roman" w:cs="Times New Roman"/>
          <w:sz w:val="24"/>
          <w:szCs w:val="24"/>
        </w:rPr>
        <w:t>по техническим вопросам работы в модуле ВС</w:t>
      </w:r>
      <w:r w:rsidR="00791B01" w:rsidRPr="000F02F3">
        <w:rPr>
          <w:rFonts w:ascii="Times New Roman" w:hAnsi="Times New Roman" w:cs="Times New Roman"/>
          <w:sz w:val="24"/>
          <w:szCs w:val="24"/>
        </w:rPr>
        <w:t>:</w:t>
      </w:r>
    </w:p>
    <w:p w:rsidR="00F620D4" w:rsidRPr="000F02F3" w:rsidRDefault="00D13513" w:rsidP="00791B01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02F3">
        <w:rPr>
          <w:rFonts w:ascii="Times New Roman" w:hAnsi="Times New Roman" w:cs="Times New Roman"/>
          <w:sz w:val="24"/>
          <w:szCs w:val="24"/>
        </w:rPr>
        <w:t>Мырзанов</w:t>
      </w:r>
      <w:proofErr w:type="spellEnd"/>
      <w:r w:rsidRPr="000F02F3">
        <w:rPr>
          <w:rFonts w:ascii="Times New Roman" w:hAnsi="Times New Roman" w:cs="Times New Roman"/>
          <w:sz w:val="24"/>
          <w:szCs w:val="24"/>
        </w:rPr>
        <w:t xml:space="preserve"> К.Б., главный эксперт Управления информационных техн</w:t>
      </w:r>
      <w:r w:rsidR="00791B01" w:rsidRPr="000F02F3">
        <w:rPr>
          <w:rFonts w:ascii="Times New Roman" w:hAnsi="Times New Roman" w:cs="Times New Roman"/>
          <w:sz w:val="24"/>
          <w:szCs w:val="24"/>
        </w:rPr>
        <w:t>о</w:t>
      </w:r>
      <w:r w:rsidRPr="000F02F3">
        <w:rPr>
          <w:rFonts w:ascii="Times New Roman" w:hAnsi="Times New Roman" w:cs="Times New Roman"/>
          <w:sz w:val="24"/>
          <w:szCs w:val="24"/>
        </w:rPr>
        <w:t>логий КГД МФ РК, 8 (</w:t>
      </w:r>
      <w:r w:rsidR="00791B01" w:rsidRPr="000F02F3">
        <w:rPr>
          <w:rFonts w:ascii="Times New Roman" w:hAnsi="Times New Roman" w:cs="Times New Roman"/>
          <w:sz w:val="24"/>
          <w:szCs w:val="24"/>
        </w:rPr>
        <w:t>7172) 70-99-56;</w:t>
      </w:r>
    </w:p>
    <w:p w:rsidR="0000750D" w:rsidRPr="000F02F3" w:rsidRDefault="000A79C3" w:rsidP="0000750D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F3">
        <w:rPr>
          <w:rFonts w:ascii="Times New Roman" w:hAnsi="Times New Roman" w:cs="Times New Roman"/>
          <w:sz w:val="24"/>
          <w:szCs w:val="24"/>
        </w:rPr>
        <w:t xml:space="preserve">служба поддержки ИС ЭСФ, модуля ВС – 8 (7172) 72-73-20, </w:t>
      </w:r>
      <w:hyperlink r:id="rId9" w:history="1">
        <w:r w:rsidR="00755734" w:rsidRPr="000F02F3">
          <w:rPr>
            <w:rStyle w:val="a8"/>
            <w:rFonts w:ascii="Times New Roman" w:hAnsi="Times New Roman" w:cs="Times New Roman"/>
            <w:sz w:val="24"/>
            <w:szCs w:val="24"/>
          </w:rPr>
          <w:t>esfsd@mgd.kz</w:t>
        </w:r>
      </w:hyperlink>
      <w:r w:rsidR="0000750D" w:rsidRPr="000F02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750D" w:rsidRPr="000F02F3" w:rsidRDefault="0000750D" w:rsidP="00791B01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5FA8" w:rsidRPr="000F02F3" w:rsidRDefault="00D117BA" w:rsidP="00492A1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F3">
        <w:rPr>
          <w:rFonts w:ascii="Times New Roman" w:hAnsi="Times New Roman" w:cs="Times New Roman"/>
          <w:sz w:val="24"/>
          <w:szCs w:val="24"/>
        </w:rPr>
        <w:t>Считаем необходимым реализова</w:t>
      </w:r>
      <w:r w:rsidR="00DA5FA8" w:rsidRPr="000F02F3">
        <w:rPr>
          <w:rFonts w:ascii="Times New Roman" w:hAnsi="Times New Roman" w:cs="Times New Roman"/>
          <w:sz w:val="24"/>
          <w:szCs w:val="24"/>
        </w:rPr>
        <w:t>ть в м</w:t>
      </w:r>
      <w:r w:rsidRPr="000F02F3">
        <w:rPr>
          <w:rFonts w:ascii="Times New Roman" w:hAnsi="Times New Roman" w:cs="Times New Roman"/>
          <w:sz w:val="24"/>
          <w:szCs w:val="24"/>
        </w:rPr>
        <w:t>одуле ВС во</w:t>
      </w:r>
      <w:r w:rsidR="00DA5FA8" w:rsidRPr="000F02F3">
        <w:rPr>
          <w:rFonts w:ascii="Times New Roman" w:hAnsi="Times New Roman" w:cs="Times New Roman"/>
          <w:sz w:val="24"/>
          <w:szCs w:val="24"/>
        </w:rPr>
        <w:t xml:space="preserve">зможность отключения заполнения </w:t>
      </w:r>
      <w:r w:rsidRPr="000F02F3">
        <w:rPr>
          <w:rFonts w:ascii="Times New Roman" w:hAnsi="Times New Roman" w:cs="Times New Roman"/>
          <w:sz w:val="24"/>
          <w:szCs w:val="24"/>
        </w:rPr>
        <w:t>дополнительного идентификатора (номер строки) до начала пилотного проекта (до 1 декабря 2018 г.).</w:t>
      </w:r>
    </w:p>
    <w:p w:rsidR="00D80646" w:rsidRPr="000F02F3" w:rsidRDefault="002046A2" w:rsidP="00AC07CA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F3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="00AC07CA" w:rsidRPr="000F02F3">
        <w:rPr>
          <w:rFonts w:ascii="Times New Roman" w:hAnsi="Times New Roman" w:cs="Times New Roman"/>
          <w:sz w:val="24"/>
          <w:szCs w:val="24"/>
        </w:rPr>
        <w:t>О</w:t>
      </w:r>
      <w:r w:rsidR="008A3A43" w:rsidRPr="000F02F3">
        <w:rPr>
          <w:rFonts w:ascii="Times New Roman" w:hAnsi="Times New Roman" w:cs="Times New Roman"/>
          <w:sz w:val="24"/>
          <w:szCs w:val="24"/>
        </w:rPr>
        <w:t xml:space="preserve">сновной </w:t>
      </w:r>
      <w:r w:rsidR="003774F8" w:rsidRPr="000F02F3">
        <w:rPr>
          <w:rFonts w:ascii="Times New Roman" w:hAnsi="Times New Roman" w:cs="Times New Roman"/>
          <w:sz w:val="24"/>
          <w:szCs w:val="24"/>
        </w:rPr>
        <w:t>целью создания модуля «Виртуальный склад»</w:t>
      </w:r>
      <w:r w:rsidR="00492A13" w:rsidRPr="000F02F3">
        <w:rPr>
          <w:rFonts w:ascii="Times New Roman" w:hAnsi="Times New Roman" w:cs="Times New Roman"/>
          <w:sz w:val="24"/>
          <w:szCs w:val="24"/>
        </w:rPr>
        <w:t xml:space="preserve"> являет</w:t>
      </w:r>
      <w:r w:rsidR="00586625" w:rsidRPr="000F02F3">
        <w:rPr>
          <w:rFonts w:ascii="Times New Roman" w:hAnsi="Times New Roman" w:cs="Times New Roman"/>
          <w:sz w:val="24"/>
          <w:szCs w:val="24"/>
        </w:rPr>
        <w:t xml:space="preserve">ся обеспечение </w:t>
      </w:r>
      <w:proofErr w:type="spellStart"/>
      <w:r w:rsidR="00BE5CBA" w:rsidRPr="000F02F3">
        <w:rPr>
          <w:rFonts w:ascii="Times New Roman" w:hAnsi="Times New Roman" w:cs="Times New Roman"/>
          <w:sz w:val="24"/>
          <w:szCs w:val="24"/>
        </w:rPr>
        <w:t>прослеживаемости</w:t>
      </w:r>
      <w:proofErr w:type="spellEnd"/>
      <w:r w:rsidR="00586625" w:rsidRPr="000F02F3">
        <w:rPr>
          <w:rFonts w:ascii="Times New Roman" w:hAnsi="Times New Roman" w:cs="Times New Roman"/>
          <w:sz w:val="24"/>
          <w:szCs w:val="24"/>
        </w:rPr>
        <w:t xml:space="preserve"> за перемещением товаров в автоматическ</w:t>
      </w:r>
      <w:r w:rsidR="008A3A43" w:rsidRPr="000F02F3">
        <w:rPr>
          <w:rFonts w:ascii="Times New Roman" w:hAnsi="Times New Roman" w:cs="Times New Roman"/>
          <w:sz w:val="24"/>
          <w:szCs w:val="24"/>
        </w:rPr>
        <w:t>ом режиме от момента импорта/</w:t>
      </w:r>
      <w:r w:rsidR="00586625" w:rsidRPr="000F02F3">
        <w:rPr>
          <w:rFonts w:ascii="Times New Roman" w:hAnsi="Times New Roman" w:cs="Times New Roman"/>
          <w:sz w:val="24"/>
          <w:szCs w:val="24"/>
        </w:rPr>
        <w:t>производства до ро</w:t>
      </w:r>
      <w:r w:rsidR="008A3A43" w:rsidRPr="000F02F3">
        <w:rPr>
          <w:rFonts w:ascii="Times New Roman" w:hAnsi="Times New Roman" w:cs="Times New Roman"/>
          <w:sz w:val="24"/>
          <w:szCs w:val="24"/>
        </w:rPr>
        <w:t>зничной реализации или экспорта</w:t>
      </w:r>
      <w:r w:rsidR="00AC07CA" w:rsidRPr="000F02F3">
        <w:rPr>
          <w:rFonts w:ascii="Times New Roman" w:hAnsi="Times New Roman" w:cs="Times New Roman"/>
          <w:sz w:val="24"/>
          <w:szCs w:val="24"/>
        </w:rPr>
        <w:t xml:space="preserve">, в этой связи, в модуле </w:t>
      </w:r>
      <w:r w:rsidR="008A3A43" w:rsidRPr="000F02F3">
        <w:rPr>
          <w:rFonts w:ascii="Times New Roman" w:hAnsi="Times New Roman" w:cs="Times New Roman"/>
          <w:sz w:val="24"/>
          <w:szCs w:val="24"/>
        </w:rPr>
        <w:t xml:space="preserve">«Виртуальный склад» создан </w:t>
      </w:r>
      <w:r w:rsidR="003774F8" w:rsidRPr="000F02F3">
        <w:rPr>
          <w:rFonts w:ascii="Times New Roman" w:hAnsi="Times New Roman" w:cs="Times New Roman"/>
          <w:sz w:val="24"/>
          <w:szCs w:val="24"/>
        </w:rPr>
        <w:t>идентификатор</w:t>
      </w:r>
      <w:r w:rsidR="008A3A43" w:rsidRPr="000F02F3">
        <w:rPr>
          <w:rFonts w:ascii="Times New Roman" w:hAnsi="Times New Roman" w:cs="Times New Roman"/>
          <w:sz w:val="24"/>
          <w:szCs w:val="24"/>
        </w:rPr>
        <w:t>, позволяющий</w:t>
      </w:r>
      <w:r w:rsidR="00AC07CA" w:rsidRPr="000F02F3">
        <w:rPr>
          <w:rFonts w:ascii="Times New Roman" w:hAnsi="Times New Roman" w:cs="Times New Roman"/>
          <w:sz w:val="24"/>
          <w:szCs w:val="24"/>
        </w:rPr>
        <w:t xml:space="preserve"> разграничивать товары по источнику их происхождения. Кроме того, данный идентификатор позволяет решить вопросы пересортицы товаров на «Виртуальном складе». </w:t>
      </w:r>
    </w:p>
    <w:p w:rsidR="00736CB8" w:rsidRPr="003F6F0C" w:rsidRDefault="00736CB8" w:rsidP="00AC07CA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2F3">
        <w:rPr>
          <w:rFonts w:ascii="Times New Roman" w:hAnsi="Times New Roman" w:cs="Times New Roman"/>
          <w:sz w:val="24"/>
          <w:szCs w:val="24"/>
        </w:rPr>
        <w:t>В связи с чем, отключение дополнительного идентификатора в «Виртуальном складе» не допустимо.</w:t>
      </w:r>
      <w:r w:rsidRPr="003F6F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0D4" w:rsidRPr="003F6F0C" w:rsidRDefault="00F620D4" w:rsidP="00492A13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620D4" w:rsidRPr="003F6F0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E0A" w:rsidRDefault="00ED5E0A" w:rsidP="000676A5">
      <w:pPr>
        <w:spacing w:after="0" w:line="240" w:lineRule="auto"/>
      </w:pPr>
      <w:r>
        <w:separator/>
      </w:r>
    </w:p>
  </w:endnote>
  <w:endnote w:type="continuationSeparator" w:id="0">
    <w:p w:rsidR="00ED5E0A" w:rsidRDefault="00ED5E0A" w:rsidP="00067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9778585"/>
      <w:docPartObj>
        <w:docPartGallery w:val="Page Numbers (Bottom of Page)"/>
        <w:docPartUnique/>
      </w:docPartObj>
    </w:sdtPr>
    <w:sdtEndPr/>
    <w:sdtContent>
      <w:p w:rsidR="000676A5" w:rsidRDefault="000676A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2F3">
          <w:rPr>
            <w:noProof/>
          </w:rPr>
          <w:t>6</w:t>
        </w:r>
        <w:r>
          <w:fldChar w:fldCharType="end"/>
        </w:r>
      </w:p>
    </w:sdtContent>
  </w:sdt>
  <w:p w:rsidR="000676A5" w:rsidRDefault="000676A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E0A" w:rsidRDefault="00ED5E0A" w:rsidP="000676A5">
      <w:pPr>
        <w:spacing w:after="0" w:line="240" w:lineRule="auto"/>
      </w:pPr>
      <w:r>
        <w:separator/>
      </w:r>
    </w:p>
  </w:footnote>
  <w:footnote w:type="continuationSeparator" w:id="0">
    <w:p w:rsidR="00ED5E0A" w:rsidRDefault="00ED5E0A" w:rsidP="00067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3673"/>
    <w:multiLevelType w:val="hybridMultilevel"/>
    <w:tmpl w:val="284A11C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-2530" w:hanging="360"/>
      </w:pPr>
    </w:lvl>
    <w:lvl w:ilvl="2" w:tplc="0419001B" w:tentative="1">
      <w:start w:val="1"/>
      <w:numFmt w:val="lowerRoman"/>
      <w:lvlText w:val="%3."/>
      <w:lvlJc w:val="right"/>
      <w:pPr>
        <w:ind w:left="-1810" w:hanging="180"/>
      </w:pPr>
    </w:lvl>
    <w:lvl w:ilvl="3" w:tplc="0419000F" w:tentative="1">
      <w:start w:val="1"/>
      <w:numFmt w:val="decimal"/>
      <w:lvlText w:val="%4."/>
      <w:lvlJc w:val="left"/>
      <w:pPr>
        <w:ind w:left="-1090" w:hanging="360"/>
      </w:pPr>
    </w:lvl>
    <w:lvl w:ilvl="4" w:tplc="04190019" w:tentative="1">
      <w:start w:val="1"/>
      <w:numFmt w:val="lowerLetter"/>
      <w:lvlText w:val="%5."/>
      <w:lvlJc w:val="left"/>
      <w:pPr>
        <w:ind w:left="-370" w:hanging="360"/>
      </w:pPr>
    </w:lvl>
    <w:lvl w:ilvl="5" w:tplc="0419001B" w:tentative="1">
      <w:start w:val="1"/>
      <w:numFmt w:val="lowerRoman"/>
      <w:lvlText w:val="%6."/>
      <w:lvlJc w:val="right"/>
      <w:pPr>
        <w:ind w:left="350" w:hanging="180"/>
      </w:pPr>
    </w:lvl>
    <w:lvl w:ilvl="6" w:tplc="0419000F" w:tentative="1">
      <w:start w:val="1"/>
      <w:numFmt w:val="decimal"/>
      <w:lvlText w:val="%7."/>
      <w:lvlJc w:val="left"/>
      <w:pPr>
        <w:ind w:left="1070" w:hanging="360"/>
      </w:pPr>
    </w:lvl>
    <w:lvl w:ilvl="7" w:tplc="04190019" w:tentative="1">
      <w:start w:val="1"/>
      <w:numFmt w:val="lowerLetter"/>
      <w:lvlText w:val="%8."/>
      <w:lvlJc w:val="left"/>
      <w:pPr>
        <w:ind w:left="1790" w:hanging="360"/>
      </w:pPr>
    </w:lvl>
    <w:lvl w:ilvl="8" w:tplc="0419001B" w:tentative="1">
      <w:start w:val="1"/>
      <w:numFmt w:val="lowerRoman"/>
      <w:lvlText w:val="%9."/>
      <w:lvlJc w:val="right"/>
      <w:pPr>
        <w:ind w:left="2510" w:hanging="180"/>
      </w:pPr>
    </w:lvl>
  </w:abstractNum>
  <w:abstractNum w:abstractNumId="1">
    <w:nsid w:val="0D5C337B"/>
    <w:multiLevelType w:val="hybridMultilevel"/>
    <w:tmpl w:val="1FECE562"/>
    <w:lvl w:ilvl="0" w:tplc="E214ACF8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0C831C7"/>
    <w:multiLevelType w:val="hybridMultilevel"/>
    <w:tmpl w:val="16ECC8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35D43"/>
    <w:multiLevelType w:val="multilevel"/>
    <w:tmpl w:val="E6E69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75043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045581A"/>
    <w:multiLevelType w:val="hybridMultilevel"/>
    <w:tmpl w:val="32A68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C19A4"/>
    <w:multiLevelType w:val="hybridMultilevel"/>
    <w:tmpl w:val="BF6C2EB4"/>
    <w:lvl w:ilvl="0" w:tplc="0220FF02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0D"/>
    <w:rsid w:val="0000750D"/>
    <w:rsid w:val="0001551A"/>
    <w:rsid w:val="00024FD5"/>
    <w:rsid w:val="0002503A"/>
    <w:rsid w:val="000345C2"/>
    <w:rsid w:val="00040D02"/>
    <w:rsid w:val="000428D6"/>
    <w:rsid w:val="000505D6"/>
    <w:rsid w:val="00056928"/>
    <w:rsid w:val="00063FE9"/>
    <w:rsid w:val="00064BA8"/>
    <w:rsid w:val="000676A5"/>
    <w:rsid w:val="000807BF"/>
    <w:rsid w:val="000822A5"/>
    <w:rsid w:val="00084288"/>
    <w:rsid w:val="000A1708"/>
    <w:rsid w:val="000A30AC"/>
    <w:rsid w:val="000A4AC8"/>
    <w:rsid w:val="000A79C3"/>
    <w:rsid w:val="000C2028"/>
    <w:rsid w:val="000C3FA9"/>
    <w:rsid w:val="000C76A6"/>
    <w:rsid w:val="000F02F3"/>
    <w:rsid w:val="001015F8"/>
    <w:rsid w:val="001017BC"/>
    <w:rsid w:val="00102848"/>
    <w:rsid w:val="001029FE"/>
    <w:rsid w:val="00104FAD"/>
    <w:rsid w:val="0010665C"/>
    <w:rsid w:val="001074C0"/>
    <w:rsid w:val="00111E98"/>
    <w:rsid w:val="00115633"/>
    <w:rsid w:val="001164C5"/>
    <w:rsid w:val="001224D5"/>
    <w:rsid w:val="00123AC6"/>
    <w:rsid w:val="00154921"/>
    <w:rsid w:val="00164887"/>
    <w:rsid w:val="00175E93"/>
    <w:rsid w:val="0017629C"/>
    <w:rsid w:val="001824ED"/>
    <w:rsid w:val="00187E5D"/>
    <w:rsid w:val="001A06CE"/>
    <w:rsid w:val="001A0739"/>
    <w:rsid w:val="001A6C0E"/>
    <w:rsid w:val="001A752B"/>
    <w:rsid w:val="001B7971"/>
    <w:rsid w:val="001C5457"/>
    <w:rsid w:val="001E097C"/>
    <w:rsid w:val="002046A2"/>
    <w:rsid w:val="0021545A"/>
    <w:rsid w:val="00224B8D"/>
    <w:rsid w:val="00230076"/>
    <w:rsid w:val="0023786A"/>
    <w:rsid w:val="00242D7C"/>
    <w:rsid w:val="0024744B"/>
    <w:rsid w:val="00263BF1"/>
    <w:rsid w:val="00266F50"/>
    <w:rsid w:val="00270BB5"/>
    <w:rsid w:val="00277CCF"/>
    <w:rsid w:val="00291C03"/>
    <w:rsid w:val="002A3A4B"/>
    <w:rsid w:val="002A7569"/>
    <w:rsid w:val="002B1C38"/>
    <w:rsid w:val="002D3880"/>
    <w:rsid w:val="002E4FD0"/>
    <w:rsid w:val="002E7EA4"/>
    <w:rsid w:val="002F1303"/>
    <w:rsid w:val="002F3588"/>
    <w:rsid w:val="002F3A0E"/>
    <w:rsid w:val="002F75CF"/>
    <w:rsid w:val="00315285"/>
    <w:rsid w:val="00320D90"/>
    <w:rsid w:val="0032351C"/>
    <w:rsid w:val="003278C9"/>
    <w:rsid w:val="00335AEA"/>
    <w:rsid w:val="003366B9"/>
    <w:rsid w:val="003411B6"/>
    <w:rsid w:val="0034152F"/>
    <w:rsid w:val="00344C20"/>
    <w:rsid w:val="00344F9B"/>
    <w:rsid w:val="00346680"/>
    <w:rsid w:val="00367CA7"/>
    <w:rsid w:val="0037441E"/>
    <w:rsid w:val="003774F8"/>
    <w:rsid w:val="003779FF"/>
    <w:rsid w:val="003843C4"/>
    <w:rsid w:val="00385135"/>
    <w:rsid w:val="0038526B"/>
    <w:rsid w:val="00397612"/>
    <w:rsid w:val="003A30AC"/>
    <w:rsid w:val="003D4A91"/>
    <w:rsid w:val="003E1E90"/>
    <w:rsid w:val="003E38C8"/>
    <w:rsid w:val="003E616F"/>
    <w:rsid w:val="003F6F0C"/>
    <w:rsid w:val="00400AD8"/>
    <w:rsid w:val="00405D8F"/>
    <w:rsid w:val="004069A3"/>
    <w:rsid w:val="00407C3C"/>
    <w:rsid w:val="0041324D"/>
    <w:rsid w:val="0042607D"/>
    <w:rsid w:val="004434F3"/>
    <w:rsid w:val="0044420C"/>
    <w:rsid w:val="00452403"/>
    <w:rsid w:val="00463A94"/>
    <w:rsid w:val="00466B8C"/>
    <w:rsid w:val="00470126"/>
    <w:rsid w:val="004927B7"/>
    <w:rsid w:val="00492A13"/>
    <w:rsid w:val="004A611C"/>
    <w:rsid w:val="004A6DF2"/>
    <w:rsid w:val="004B17F7"/>
    <w:rsid w:val="004B1FAA"/>
    <w:rsid w:val="004B27EB"/>
    <w:rsid w:val="004E35EF"/>
    <w:rsid w:val="004E3FE9"/>
    <w:rsid w:val="004E4582"/>
    <w:rsid w:val="004E6BF9"/>
    <w:rsid w:val="004E751E"/>
    <w:rsid w:val="004F0097"/>
    <w:rsid w:val="004F7A4C"/>
    <w:rsid w:val="00515660"/>
    <w:rsid w:val="00517FA1"/>
    <w:rsid w:val="00543377"/>
    <w:rsid w:val="0054700A"/>
    <w:rsid w:val="005611CA"/>
    <w:rsid w:val="00566956"/>
    <w:rsid w:val="00570766"/>
    <w:rsid w:val="005717DA"/>
    <w:rsid w:val="00573188"/>
    <w:rsid w:val="00573AF5"/>
    <w:rsid w:val="00574724"/>
    <w:rsid w:val="0057598C"/>
    <w:rsid w:val="00575B2E"/>
    <w:rsid w:val="00580514"/>
    <w:rsid w:val="00584D6C"/>
    <w:rsid w:val="00586625"/>
    <w:rsid w:val="005A141F"/>
    <w:rsid w:val="005B69B9"/>
    <w:rsid w:val="005D786B"/>
    <w:rsid w:val="005F2F79"/>
    <w:rsid w:val="005F377F"/>
    <w:rsid w:val="006156E0"/>
    <w:rsid w:val="006217EE"/>
    <w:rsid w:val="00622DD1"/>
    <w:rsid w:val="0063274C"/>
    <w:rsid w:val="006372C0"/>
    <w:rsid w:val="00640B45"/>
    <w:rsid w:val="00655633"/>
    <w:rsid w:val="006561F6"/>
    <w:rsid w:val="00660004"/>
    <w:rsid w:val="00660FA9"/>
    <w:rsid w:val="00672311"/>
    <w:rsid w:val="006823A8"/>
    <w:rsid w:val="006B600E"/>
    <w:rsid w:val="006B6FCA"/>
    <w:rsid w:val="006C088F"/>
    <w:rsid w:val="006C6A2C"/>
    <w:rsid w:val="006C6B94"/>
    <w:rsid w:val="006D2D41"/>
    <w:rsid w:val="006D376D"/>
    <w:rsid w:val="006E53F5"/>
    <w:rsid w:val="006E7454"/>
    <w:rsid w:val="007009E9"/>
    <w:rsid w:val="00722920"/>
    <w:rsid w:val="00722A08"/>
    <w:rsid w:val="00736CB8"/>
    <w:rsid w:val="00737D5C"/>
    <w:rsid w:val="00740DCA"/>
    <w:rsid w:val="00742D60"/>
    <w:rsid w:val="00755734"/>
    <w:rsid w:val="00760478"/>
    <w:rsid w:val="007641EF"/>
    <w:rsid w:val="007723DB"/>
    <w:rsid w:val="00772433"/>
    <w:rsid w:val="00781123"/>
    <w:rsid w:val="00783A86"/>
    <w:rsid w:val="0079023C"/>
    <w:rsid w:val="00791B01"/>
    <w:rsid w:val="007945B6"/>
    <w:rsid w:val="0079468C"/>
    <w:rsid w:val="007C1A68"/>
    <w:rsid w:val="007C38E8"/>
    <w:rsid w:val="007C7836"/>
    <w:rsid w:val="007E518D"/>
    <w:rsid w:val="00802526"/>
    <w:rsid w:val="008136AA"/>
    <w:rsid w:val="008152C4"/>
    <w:rsid w:val="00821DEF"/>
    <w:rsid w:val="00826E6C"/>
    <w:rsid w:val="008373BD"/>
    <w:rsid w:val="00845717"/>
    <w:rsid w:val="0084613D"/>
    <w:rsid w:val="00852475"/>
    <w:rsid w:val="00862573"/>
    <w:rsid w:val="00863053"/>
    <w:rsid w:val="00875A8A"/>
    <w:rsid w:val="00881D35"/>
    <w:rsid w:val="00886BA3"/>
    <w:rsid w:val="008879AB"/>
    <w:rsid w:val="008A23B1"/>
    <w:rsid w:val="008A3A43"/>
    <w:rsid w:val="008B4136"/>
    <w:rsid w:val="008C6A8B"/>
    <w:rsid w:val="008F37B2"/>
    <w:rsid w:val="008F78A9"/>
    <w:rsid w:val="009052F4"/>
    <w:rsid w:val="009075ED"/>
    <w:rsid w:val="00915523"/>
    <w:rsid w:val="0092028E"/>
    <w:rsid w:val="0092061C"/>
    <w:rsid w:val="00921BFA"/>
    <w:rsid w:val="00931907"/>
    <w:rsid w:val="009349EA"/>
    <w:rsid w:val="00935469"/>
    <w:rsid w:val="0094180D"/>
    <w:rsid w:val="009436C9"/>
    <w:rsid w:val="00951C48"/>
    <w:rsid w:val="009562F8"/>
    <w:rsid w:val="009563E6"/>
    <w:rsid w:val="00961879"/>
    <w:rsid w:val="00964B2A"/>
    <w:rsid w:val="00970224"/>
    <w:rsid w:val="0099398A"/>
    <w:rsid w:val="009B083E"/>
    <w:rsid w:val="009E15A5"/>
    <w:rsid w:val="009F16ED"/>
    <w:rsid w:val="00A167A9"/>
    <w:rsid w:val="00A244C1"/>
    <w:rsid w:val="00A33098"/>
    <w:rsid w:val="00A45A36"/>
    <w:rsid w:val="00A47077"/>
    <w:rsid w:val="00A548A7"/>
    <w:rsid w:val="00A55319"/>
    <w:rsid w:val="00A5621A"/>
    <w:rsid w:val="00A8263C"/>
    <w:rsid w:val="00A922C6"/>
    <w:rsid w:val="00A92ADE"/>
    <w:rsid w:val="00A96A67"/>
    <w:rsid w:val="00AA42E8"/>
    <w:rsid w:val="00AB3889"/>
    <w:rsid w:val="00AC07CA"/>
    <w:rsid w:val="00AC0814"/>
    <w:rsid w:val="00AC2147"/>
    <w:rsid w:val="00AC491B"/>
    <w:rsid w:val="00AE234D"/>
    <w:rsid w:val="00AE37A0"/>
    <w:rsid w:val="00AF1165"/>
    <w:rsid w:val="00AF7E9A"/>
    <w:rsid w:val="00B04431"/>
    <w:rsid w:val="00B07F59"/>
    <w:rsid w:val="00B15615"/>
    <w:rsid w:val="00B20ADA"/>
    <w:rsid w:val="00B34C75"/>
    <w:rsid w:val="00B36387"/>
    <w:rsid w:val="00B649CB"/>
    <w:rsid w:val="00B64CEA"/>
    <w:rsid w:val="00B67BA4"/>
    <w:rsid w:val="00B7480D"/>
    <w:rsid w:val="00B755FA"/>
    <w:rsid w:val="00B83CC1"/>
    <w:rsid w:val="00B9203B"/>
    <w:rsid w:val="00BA1141"/>
    <w:rsid w:val="00BA72E6"/>
    <w:rsid w:val="00BB1E2C"/>
    <w:rsid w:val="00BC0EA0"/>
    <w:rsid w:val="00BC1FA8"/>
    <w:rsid w:val="00BE4DF3"/>
    <w:rsid w:val="00BE5CBA"/>
    <w:rsid w:val="00BE7656"/>
    <w:rsid w:val="00BF21F4"/>
    <w:rsid w:val="00BF60A3"/>
    <w:rsid w:val="00C05B82"/>
    <w:rsid w:val="00C065A5"/>
    <w:rsid w:val="00C11135"/>
    <w:rsid w:val="00C23A5B"/>
    <w:rsid w:val="00C300FE"/>
    <w:rsid w:val="00C34A4E"/>
    <w:rsid w:val="00C34D14"/>
    <w:rsid w:val="00C404A1"/>
    <w:rsid w:val="00C435ED"/>
    <w:rsid w:val="00C45104"/>
    <w:rsid w:val="00C57812"/>
    <w:rsid w:val="00C675DF"/>
    <w:rsid w:val="00C7424F"/>
    <w:rsid w:val="00C97842"/>
    <w:rsid w:val="00CB1FB6"/>
    <w:rsid w:val="00CC670E"/>
    <w:rsid w:val="00CD4EE8"/>
    <w:rsid w:val="00CE067E"/>
    <w:rsid w:val="00CE3D60"/>
    <w:rsid w:val="00CE3E8D"/>
    <w:rsid w:val="00CF7759"/>
    <w:rsid w:val="00D10C7D"/>
    <w:rsid w:val="00D117BA"/>
    <w:rsid w:val="00D125C1"/>
    <w:rsid w:val="00D13513"/>
    <w:rsid w:val="00D17938"/>
    <w:rsid w:val="00D25AAD"/>
    <w:rsid w:val="00D267BD"/>
    <w:rsid w:val="00D26989"/>
    <w:rsid w:val="00D47842"/>
    <w:rsid w:val="00D6163B"/>
    <w:rsid w:val="00D73755"/>
    <w:rsid w:val="00D76B29"/>
    <w:rsid w:val="00D80646"/>
    <w:rsid w:val="00D8362E"/>
    <w:rsid w:val="00DA5FA8"/>
    <w:rsid w:val="00DB082D"/>
    <w:rsid w:val="00DB394B"/>
    <w:rsid w:val="00DB4A38"/>
    <w:rsid w:val="00DC1D65"/>
    <w:rsid w:val="00DD01EA"/>
    <w:rsid w:val="00E1102B"/>
    <w:rsid w:val="00E14A2A"/>
    <w:rsid w:val="00E24ADE"/>
    <w:rsid w:val="00E25582"/>
    <w:rsid w:val="00E3426B"/>
    <w:rsid w:val="00E42A2E"/>
    <w:rsid w:val="00E51CF4"/>
    <w:rsid w:val="00E55157"/>
    <w:rsid w:val="00E60E83"/>
    <w:rsid w:val="00E717B4"/>
    <w:rsid w:val="00E83D29"/>
    <w:rsid w:val="00E83E02"/>
    <w:rsid w:val="00E90024"/>
    <w:rsid w:val="00E95D9C"/>
    <w:rsid w:val="00EA5ADA"/>
    <w:rsid w:val="00EB070A"/>
    <w:rsid w:val="00EB3CEF"/>
    <w:rsid w:val="00EC0ACD"/>
    <w:rsid w:val="00ED3DE5"/>
    <w:rsid w:val="00ED54D0"/>
    <w:rsid w:val="00ED5E0A"/>
    <w:rsid w:val="00EE3B5D"/>
    <w:rsid w:val="00EE6B1C"/>
    <w:rsid w:val="00F0147D"/>
    <w:rsid w:val="00F11AA8"/>
    <w:rsid w:val="00F1504B"/>
    <w:rsid w:val="00F16B7C"/>
    <w:rsid w:val="00F178EE"/>
    <w:rsid w:val="00F52AC4"/>
    <w:rsid w:val="00F620D4"/>
    <w:rsid w:val="00F67D35"/>
    <w:rsid w:val="00F7216E"/>
    <w:rsid w:val="00F75CA2"/>
    <w:rsid w:val="00F82259"/>
    <w:rsid w:val="00F83EEE"/>
    <w:rsid w:val="00F905DF"/>
    <w:rsid w:val="00F92CDD"/>
    <w:rsid w:val="00F96F58"/>
    <w:rsid w:val="00F9729B"/>
    <w:rsid w:val="00FA4DD8"/>
    <w:rsid w:val="00FA525E"/>
    <w:rsid w:val="00FD0DB3"/>
    <w:rsid w:val="00FE052C"/>
    <w:rsid w:val="00FE2F1F"/>
    <w:rsid w:val="00FE74B7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4A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4A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74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ustom">
    <w:name w:val="Загол. 1 custom"/>
    <w:basedOn w:val="1"/>
    <w:next w:val="1"/>
    <w:link w:val="1custom0"/>
    <w:qFormat/>
    <w:rsid w:val="00DB4A38"/>
    <w:pPr>
      <w:spacing w:before="340" w:beforeAutospacing="1" w:after="34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x-none" w:eastAsia="ru-RU"/>
    </w:rPr>
  </w:style>
  <w:style w:type="character" w:customStyle="1" w:styleId="1custom0">
    <w:name w:val="Загол. 1 custom Знак"/>
    <w:basedOn w:val="a0"/>
    <w:link w:val="1custom"/>
    <w:rsid w:val="00DB4A38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DB4A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custom">
    <w:name w:val="Загол. 2 custom"/>
    <w:basedOn w:val="2"/>
    <w:next w:val="2"/>
    <w:link w:val="2custom0"/>
    <w:qFormat/>
    <w:rsid w:val="00DB4A38"/>
    <w:pPr>
      <w:spacing w:before="320" w:after="120" w:line="276" w:lineRule="auto"/>
      <w:jc w:val="center"/>
    </w:pPr>
    <w:rPr>
      <w:rFonts w:ascii="Times New Roman" w:eastAsia="Times New Roman" w:hAnsi="Times New Roman" w:cs="Times New Roman"/>
      <w:b/>
      <w:bCs/>
      <w:color w:val="5B9BD5"/>
      <w:sz w:val="28"/>
      <w:lang w:val="x-none" w:eastAsia="x-none"/>
    </w:rPr>
  </w:style>
  <w:style w:type="character" w:customStyle="1" w:styleId="2custom0">
    <w:name w:val="Загол. 2 custom Знак"/>
    <w:basedOn w:val="20"/>
    <w:link w:val="2custom"/>
    <w:rsid w:val="00DB4A38"/>
    <w:rPr>
      <w:rFonts w:ascii="Times New Roman" w:eastAsia="Times New Roman" w:hAnsi="Times New Roman" w:cs="Times New Roman"/>
      <w:b/>
      <w:bCs/>
      <w:color w:val="5B9BD5"/>
      <w:sz w:val="28"/>
      <w:szCs w:val="26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DB4A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21">
    <w:name w:val="Заголовок 2 уровня"/>
    <w:basedOn w:val="2"/>
    <w:link w:val="22"/>
    <w:autoRedefine/>
    <w:qFormat/>
    <w:rsid w:val="006E7454"/>
    <w:pPr>
      <w:spacing w:line="360" w:lineRule="auto"/>
      <w:contextualSpacing/>
      <w:jc w:val="both"/>
    </w:pPr>
    <w:rPr>
      <w:rFonts w:ascii="Times New Roman" w:hAnsi="Times New Roman"/>
      <w:b/>
      <w:color w:val="auto"/>
      <w:sz w:val="28"/>
      <w:szCs w:val="23"/>
      <w:lang w:eastAsia="ru-RU"/>
    </w:rPr>
  </w:style>
  <w:style w:type="character" w:customStyle="1" w:styleId="22">
    <w:name w:val="Заголовок 2 уровня Знак"/>
    <w:basedOn w:val="a0"/>
    <w:link w:val="21"/>
    <w:rsid w:val="006E7454"/>
    <w:rPr>
      <w:rFonts w:ascii="Times New Roman" w:eastAsiaTheme="majorEastAsia" w:hAnsi="Times New Roman" w:cstheme="majorBidi"/>
      <w:b/>
      <w:sz w:val="28"/>
      <w:szCs w:val="23"/>
      <w:lang w:eastAsia="ru-RU"/>
    </w:rPr>
  </w:style>
  <w:style w:type="paragraph" w:customStyle="1" w:styleId="31">
    <w:name w:val="Заголовок 3 уровня"/>
    <w:basedOn w:val="a"/>
    <w:next w:val="3"/>
    <w:link w:val="32"/>
    <w:autoRedefine/>
    <w:qFormat/>
    <w:rsid w:val="006E7454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b/>
      <w:color w:val="000000"/>
      <w:sz w:val="28"/>
      <w:szCs w:val="23"/>
      <w:lang w:eastAsia="ru-RU"/>
    </w:rPr>
  </w:style>
  <w:style w:type="character" w:customStyle="1" w:styleId="32">
    <w:name w:val="Заголовок 3 уровня Знак"/>
    <w:basedOn w:val="a0"/>
    <w:link w:val="31"/>
    <w:rsid w:val="006E7454"/>
    <w:rPr>
      <w:rFonts w:ascii="Times New Roman" w:eastAsia="Times New Roman" w:hAnsi="Times New Roman" w:cs="Times New Roman"/>
      <w:b/>
      <w:color w:val="000000"/>
      <w:sz w:val="28"/>
      <w:szCs w:val="23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E74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aliases w:val="Bullet List,FooterText,numbered,Списки,List Paragraph2,Bullet 1,Use Case List Paragraph,Heading1,Colorful List - Accent 11,Colorful List - Accent 11CxSpLast"/>
    <w:basedOn w:val="a"/>
    <w:link w:val="a4"/>
    <w:uiPriority w:val="34"/>
    <w:qFormat/>
    <w:rsid w:val="00517FA1"/>
    <w:pPr>
      <w:ind w:left="720"/>
      <w:contextualSpacing/>
    </w:pPr>
  </w:style>
  <w:style w:type="paragraph" w:styleId="a5">
    <w:name w:val="header"/>
    <w:basedOn w:val="a"/>
    <w:link w:val="a6"/>
    <w:rsid w:val="00783A86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customStyle="1" w:styleId="a6">
    <w:name w:val="Верхний колонтитул Знак"/>
    <w:basedOn w:val="a0"/>
    <w:link w:val="a5"/>
    <w:rsid w:val="00783A86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customStyle="1" w:styleId="Default">
    <w:name w:val="Default"/>
    <w:rsid w:val="00F905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BF60A3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9436C9"/>
    <w:rPr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Списки Знак,List Paragraph2 Знак,Bullet 1 Знак,Use Case List Paragraph Знак,Heading1 Знак,Colorful List - Accent 11 Знак,Colorful List - Accent 11CxSpLast Знак"/>
    <w:link w:val="a3"/>
    <w:uiPriority w:val="34"/>
    <w:locked/>
    <w:rsid w:val="006156E0"/>
  </w:style>
  <w:style w:type="paragraph" w:styleId="a9">
    <w:name w:val="Normal (Web)"/>
    <w:basedOn w:val="a"/>
    <w:uiPriority w:val="99"/>
    <w:semiHidden/>
    <w:unhideWhenUsed/>
    <w:rsid w:val="0084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link w:val="Char"/>
    <w:qFormat/>
    <w:rsid w:val="007945B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">
    <w:name w:val="Основной текст Char"/>
    <w:link w:val="11"/>
    <w:rsid w:val="00794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annotation text"/>
    <w:basedOn w:val="a"/>
    <w:link w:val="ab"/>
    <w:uiPriority w:val="99"/>
    <w:unhideWhenUsed/>
    <w:rsid w:val="002046A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2046A2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67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676A5"/>
  </w:style>
  <w:style w:type="paragraph" w:styleId="ae">
    <w:name w:val="Balloon Text"/>
    <w:basedOn w:val="a"/>
    <w:link w:val="af"/>
    <w:uiPriority w:val="99"/>
    <w:semiHidden/>
    <w:unhideWhenUsed/>
    <w:rsid w:val="00755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55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4A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4A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74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ustom">
    <w:name w:val="Загол. 1 custom"/>
    <w:basedOn w:val="1"/>
    <w:next w:val="1"/>
    <w:link w:val="1custom0"/>
    <w:qFormat/>
    <w:rsid w:val="00DB4A38"/>
    <w:pPr>
      <w:spacing w:before="340" w:beforeAutospacing="1" w:after="34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x-none" w:eastAsia="ru-RU"/>
    </w:rPr>
  </w:style>
  <w:style w:type="character" w:customStyle="1" w:styleId="1custom0">
    <w:name w:val="Загол. 1 custom Знак"/>
    <w:basedOn w:val="a0"/>
    <w:link w:val="1custom"/>
    <w:rsid w:val="00DB4A38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DB4A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custom">
    <w:name w:val="Загол. 2 custom"/>
    <w:basedOn w:val="2"/>
    <w:next w:val="2"/>
    <w:link w:val="2custom0"/>
    <w:qFormat/>
    <w:rsid w:val="00DB4A38"/>
    <w:pPr>
      <w:spacing w:before="320" w:after="120" w:line="276" w:lineRule="auto"/>
      <w:jc w:val="center"/>
    </w:pPr>
    <w:rPr>
      <w:rFonts w:ascii="Times New Roman" w:eastAsia="Times New Roman" w:hAnsi="Times New Roman" w:cs="Times New Roman"/>
      <w:b/>
      <w:bCs/>
      <w:color w:val="5B9BD5"/>
      <w:sz w:val="28"/>
      <w:lang w:val="x-none" w:eastAsia="x-none"/>
    </w:rPr>
  </w:style>
  <w:style w:type="character" w:customStyle="1" w:styleId="2custom0">
    <w:name w:val="Загол. 2 custom Знак"/>
    <w:basedOn w:val="20"/>
    <w:link w:val="2custom"/>
    <w:rsid w:val="00DB4A38"/>
    <w:rPr>
      <w:rFonts w:ascii="Times New Roman" w:eastAsia="Times New Roman" w:hAnsi="Times New Roman" w:cs="Times New Roman"/>
      <w:b/>
      <w:bCs/>
      <w:color w:val="5B9BD5"/>
      <w:sz w:val="28"/>
      <w:szCs w:val="26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DB4A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21">
    <w:name w:val="Заголовок 2 уровня"/>
    <w:basedOn w:val="2"/>
    <w:link w:val="22"/>
    <w:autoRedefine/>
    <w:qFormat/>
    <w:rsid w:val="006E7454"/>
    <w:pPr>
      <w:spacing w:line="360" w:lineRule="auto"/>
      <w:contextualSpacing/>
      <w:jc w:val="both"/>
    </w:pPr>
    <w:rPr>
      <w:rFonts w:ascii="Times New Roman" w:hAnsi="Times New Roman"/>
      <w:b/>
      <w:color w:val="auto"/>
      <w:sz w:val="28"/>
      <w:szCs w:val="23"/>
      <w:lang w:eastAsia="ru-RU"/>
    </w:rPr>
  </w:style>
  <w:style w:type="character" w:customStyle="1" w:styleId="22">
    <w:name w:val="Заголовок 2 уровня Знак"/>
    <w:basedOn w:val="a0"/>
    <w:link w:val="21"/>
    <w:rsid w:val="006E7454"/>
    <w:rPr>
      <w:rFonts w:ascii="Times New Roman" w:eastAsiaTheme="majorEastAsia" w:hAnsi="Times New Roman" w:cstheme="majorBidi"/>
      <w:b/>
      <w:sz w:val="28"/>
      <w:szCs w:val="23"/>
      <w:lang w:eastAsia="ru-RU"/>
    </w:rPr>
  </w:style>
  <w:style w:type="paragraph" w:customStyle="1" w:styleId="31">
    <w:name w:val="Заголовок 3 уровня"/>
    <w:basedOn w:val="a"/>
    <w:next w:val="3"/>
    <w:link w:val="32"/>
    <w:autoRedefine/>
    <w:qFormat/>
    <w:rsid w:val="006E7454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b/>
      <w:color w:val="000000"/>
      <w:sz w:val="28"/>
      <w:szCs w:val="23"/>
      <w:lang w:eastAsia="ru-RU"/>
    </w:rPr>
  </w:style>
  <w:style w:type="character" w:customStyle="1" w:styleId="32">
    <w:name w:val="Заголовок 3 уровня Знак"/>
    <w:basedOn w:val="a0"/>
    <w:link w:val="31"/>
    <w:rsid w:val="006E7454"/>
    <w:rPr>
      <w:rFonts w:ascii="Times New Roman" w:eastAsia="Times New Roman" w:hAnsi="Times New Roman" w:cs="Times New Roman"/>
      <w:b/>
      <w:color w:val="000000"/>
      <w:sz w:val="28"/>
      <w:szCs w:val="23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E74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aliases w:val="Bullet List,FooterText,numbered,Списки,List Paragraph2,Bullet 1,Use Case List Paragraph,Heading1,Colorful List - Accent 11,Colorful List - Accent 11CxSpLast"/>
    <w:basedOn w:val="a"/>
    <w:link w:val="a4"/>
    <w:uiPriority w:val="34"/>
    <w:qFormat/>
    <w:rsid w:val="00517FA1"/>
    <w:pPr>
      <w:ind w:left="720"/>
      <w:contextualSpacing/>
    </w:pPr>
  </w:style>
  <w:style w:type="paragraph" w:styleId="a5">
    <w:name w:val="header"/>
    <w:basedOn w:val="a"/>
    <w:link w:val="a6"/>
    <w:rsid w:val="00783A86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customStyle="1" w:styleId="a6">
    <w:name w:val="Верхний колонтитул Знак"/>
    <w:basedOn w:val="a0"/>
    <w:link w:val="a5"/>
    <w:rsid w:val="00783A86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customStyle="1" w:styleId="Default">
    <w:name w:val="Default"/>
    <w:rsid w:val="00F905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BF60A3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9436C9"/>
    <w:rPr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Списки Знак,List Paragraph2 Знак,Bullet 1 Знак,Use Case List Paragraph Знак,Heading1 Знак,Colorful List - Accent 11 Знак,Colorful List - Accent 11CxSpLast Знак"/>
    <w:link w:val="a3"/>
    <w:uiPriority w:val="34"/>
    <w:locked/>
    <w:rsid w:val="006156E0"/>
  </w:style>
  <w:style w:type="paragraph" w:styleId="a9">
    <w:name w:val="Normal (Web)"/>
    <w:basedOn w:val="a"/>
    <w:uiPriority w:val="99"/>
    <w:semiHidden/>
    <w:unhideWhenUsed/>
    <w:rsid w:val="0084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link w:val="Char"/>
    <w:qFormat/>
    <w:rsid w:val="007945B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">
    <w:name w:val="Основной текст Char"/>
    <w:link w:val="11"/>
    <w:rsid w:val="00794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annotation text"/>
    <w:basedOn w:val="a"/>
    <w:link w:val="ab"/>
    <w:uiPriority w:val="99"/>
    <w:unhideWhenUsed/>
    <w:rsid w:val="002046A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2046A2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67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676A5"/>
  </w:style>
  <w:style w:type="paragraph" w:styleId="ae">
    <w:name w:val="Balloon Text"/>
    <w:basedOn w:val="a"/>
    <w:link w:val="af"/>
    <w:uiPriority w:val="99"/>
    <w:semiHidden/>
    <w:unhideWhenUsed/>
    <w:rsid w:val="00755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55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gd.gov.kz/ru/content/api-interfeys-web-prilozheniya-elektronnye-scheta-faktury-s-modulem-virtualnyy-sklad-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sfsd@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2131</Words>
  <Characters>15494</Characters>
  <Application>Microsoft Office Word</Application>
  <DocSecurity>0</DocSecurity>
  <Lines>360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Baubek Toktagazin</dc:creator>
  <cp:lastModifiedBy>Жампозова Данара Едгеровна</cp:lastModifiedBy>
  <cp:revision>166</cp:revision>
  <cp:lastPrinted>2018-11-26T14:40:00Z</cp:lastPrinted>
  <dcterms:created xsi:type="dcterms:W3CDTF">2018-11-26T08:01:00Z</dcterms:created>
  <dcterms:modified xsi:type="dcterms:W3CDTF">2018-12-11T09:46:00Z</dcterms:modified>
</cp:coreProperties>
</file>