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796E59" w:rsidTr="00380A66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796E59" w:rsidRDefault="00FB47A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F21650">
              <w:rPr>
                <w:sz w:val="28"/>
                <w:szCs w:val="28"/>
              </w:rPr>
              <w:t>Приложение</w:t>
            </w:r>
            <w:r w:rsidRPr="00F21650">
              <w:rPr>
                <w:sz w:val="28"/>
                <w:szCs w:val="28"/>
              </w:rPr>
              <w:t xml:space="preserve"> 2</w:t>
            </w:r>
            <w:r w:rsidRPr="00F21650">
              <w:rPr>
                <w:sz w:val="28"/>
                <w:szCs w:val="28"/>
              </w:rPr>
              <w:t xml:space="preserve"> к приказу</w:t>
            </w:r>
          </w:p>
          <w:p w:rsidR="00796E59" w:rsidRDefault="00796E59">
            <w:pPr>
              <w:jc w:val="center"/>
              <w:rPr>
                <w:sz w:val="28"/>
                <w:szCs w:val="28"/>
              </w:rPr>
            </w:pPr>
          </w:p>
          <w:p w:rsidR="00796E59" w:rsidRDefault="00FB47A2">
            <w:pPr>
              <w:jc w:val="center"/>
              <w:rPr>
                <w:sz w:val="28"/>
                <w:szCs w:val="28"/>
              </w:rPr>
            </w:pPr>
            <w:r w:rsidRPr="00F21650">
              <w:rPr>
                <w:sz w:val="28"/>
                <w:szCs w:val="28"/>
              </w:rPr>
              <w:t>Приложение 136</w:t>
            </w:r>
          </w:p>
          <w:p w:rsidR="00796E59" w:rsidRDefault="00FB47A2">
            <w:pPr>
              <w:jc w:val="center"/>
              <w:rPr>
                <w:sz w:val="28"/>
                <w:szCs w:val="28"/>
              </w:rPr>
            </w:pPr>
            <w:r w:rsidRPr="00F21650">
              <w:rPr>
                <w:sz w:val="28"/>
                <w:szCs w:val="28"/>
              </w:rPr>
              <w:t>к прика</w:t>
            </w:r>
            <w:r w:rsidRPr="00F21650">
              <w:rPr>
                <w:sz w:val="28"/>
                <w:szCs w:val="28"/>
              </w:rPr>
              <w:t xml:space="preserve">зу Первого заместителя Премьера </w:t>
            </w:r>
            <w:r w:rsidRPr="00F21650">
              <w:rPr>
                <w:sz w:val="28"/>
                <w:szCs w:val="28"/>
              </w:rPr>
              <w:t>Министра Республики Казахстан – Министра финансов Республики Казахстан</w:t>
            </w:r>
          </w:p>
          <w:p w:rsidR="00796E59" w:rsidRDefault="00FB47A2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F21650">
              <w:rPr>
                <w:sz w:val="28"/>
                <w:szCs w:val="28"/>
              </w:rPr>
              <w:t>от «20» января 2020 года № 39</w:t>
            </w:r>
          </w:p>
        </w:tc>
      </w:tr>
      <w:tr w:rsidR="00796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96E59" w:rsidRDefault="00FB47A2">
            <w:pPr>
              <w:ind w:left="250"/>
            </w:pPr>
            <w:r>
              <w:rPr>
                <w:sz w:val="28"/>
              </w:rPr>
              <w:t>Исполняющий обязанности Министра финансов Республики Казахстан</w:t>
            </w:r>
          </w:p>
          <w:p w:rsidR="00796E59" w:rsidRDefault="00FB47A2">
            <w:pPr>
              <w:ind w:left="250"/>
            </w:pPr>
            <w:r>
              <w:rPr>
                <w:sz w:val="28"/>
              </w:rPr>
              <w:t>от 21 июля 2023 года</w:t>
            </w:r>
          </w:p>
          <w:p w:rsidR="00796E59" w:rsidRDefault="00FB47A2">
            <w:pPr>
              <w:ind w:left="250"/>
            </w:pPr>
            <w:r>
              <w:rPr>
                <w:sz w:val="28"/>
              </w:rPr>
              <w:t>№ 783</w:t>
            </w:r>
          </w:p>
        </w:tc>
      </w:tr>
    </w:tbl>
    <w:p w:rsidR="00796E59" w:rsidRDefault="00796E59">
      <w:pPr>
        <w:shd w:val="clear" w:color="auto" w:fill="FFFFFF"/>
        <w:jc w:val="center"/>
        <w:outlineLvl w:val="2"/>
        <w:rPr>
          <w:b/>
          <w:sz w:val="28"/>
          <w:szCs w:val="28"/>
        </w:rPr>
      </w:pPr>
    </w:p>
    <w:p w:rsidR="00796E59" w:rsidRDefault="00796E59">
      <w:pPr>
        <w:shd w:val="clear" w:color="auto" w:fill="FFFFFF"/>
        <w:jc w:val="center"/>
        <w:outlineLvl w:val="2"/>
        <w:rPr>
          <w:b/>
          <w:sz w:val="28"/>
          <w:szCs w:val="28"/>
        </w:rPr>
      </w:pPr>
    </w:p>
    <w:p w:rsidR="00796E59" w:rsidRDefault="00FB47A2">
      <w:pPr>
        <w:shd w:val="clear" w:color="auto" w:fill="FFFFFF"/>
        <w:jc w:val="center"/>
        <w:outlineLvl w:val="2"/>
        <w:rPr>
          <w:b/>
          <w:sz w:val="28"/>
          <w:szCs w:val="28"/>
        </w:rPr>
      </w:pPr>
      <w:r w:rsidRPr="00F21650">
        <w:rPr>
          <w:b/>
          <w:sz w:val="28"/>
          <w:szCs w:val="28"/>
        </w:rPr>
        <w:t>Правила</w:t>
      </w:r>
      <w:r w:rsidRPr="00F21650">
        <w:rPr>
          <w:b/>
          <w:sz w:val="28"/>
          <w:szCs w:val="28"/>
          <w:lang w:val="kk-KZ"/>
        </w:rPr>
        <w:t xml:space="preserve"> </w:t>
      </w:r>
      <w:r w:rsidRPr="00F21650">
        <w:rPr>
          <w:b/>
          <w:sz w:val="28"/>
          <w:szCs w:val="28"/>
        </w:rPr>
        <w:t>составления налоговой отчетности «Декларация для</w:t>
      </w:r>
      <w:r w:rsidRPr="00F21650">
        <w:rPr>
          <w:b/>
          <w:sz w:val="28"/>
          <w:szCs w:val="28"/>
          <w:lang w:val="kk-KZ"/>
        </w:rPr>
        <w:t xml:space="preserve"> </w:t>
      </w:r>
      <w:r w:rsidRPr="00F21650">
        <w:rPr>
          <w:b/>
          <w:sz w:val="28"/>
          <w:szCs w:val="28"/>
        </w:rPr>
        <w:t>налогоплательщиков, применяющих специальный налоговый режим розничного налога (форма 913.00)»</w:t>
      </w:r>
    </w:p>
    <w:p w:rsidR="00796E59" w:rsidRDefault="00796E59">
      <w:pPr>
        <w:shd w:val="clear" w:color="auto" w:fill="FFFFFF"/>
        <w:jc w:val="center"/>
        <w:outlineLvl w:val="2"/>
        <w:rPr>
          <w:b/>
          <w:sz w:val="28"/>
          <w:szCs w:val="28"/>
        </w:rPr>
      </w:pPr>
    </w:p>
    <w:p w:rsidR="00796E59" w:rsidRDefault="00796E59">
      <w:pPr>
        <w:shd w:val="clear" w:color="auto" w:fill="FFFFFF"/>
        <w:jc w:val="center"/>
        <w:outlineLvl w:val="2"/>
        <w:rPr>
          <w:b/>
          <w:sz w:val="28"/>
          <w:szCs w:val="28"/>
        </w:rPr>
      </w:pPr>
    </w:p>
    <w:p w:rsidR="00796E59" w:rsidRDefault="00FB47A2">
      <w:pPr>
        <w:shd w:val="clear" w:color="auto" w:fill="FFFFFF"/>
        <w:jc w:val="center"/>
        <w:outlineLvl w:val="2"/>
        <w:rPr>
          <w:b/>
          <w:sz w:val="28"/>
          <w:szCs w:val="28"/>
        </w:rPr>
      </w:pPr>
      <w:r w:rsidRPr="00F21650">
        <w:rPr>
          <w:b/>
          <w:sz w:val="28"/>
          <w:szCs w:val="28"/>
        </w:rPr>
        <w:t>Глава 1. Общие положения</w:t>
      </w:r>
    </w:p>
    <w:p w:rsidR="00796E59" w:rsidRDefault="00796E59">
      <w:pPr>
        <w:shd w:val="clear" w:color="auto" w:fill="FFFFFF"/>
        <w:jc w:val="center"/>
        <w:outlineLvl w:val="2"/>
        <w:rPr>
          <w:b/>
          <w:sz w:val="28"/>
          <w:szCs w:val="28"/>
        </w:rPr>
      </w:pPr>
    </w:p>
    <w:p w:rsidR="00796E59" w:rsidRDefault="00FB47A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F21650">
        <w:rPr>
          <w:spacing w:val="2"/>
          <w:sz w:val="28"/>
          <w:szCs w:val="28"/>
        </w:rPr>
        <w:t xml:space="preserve">1. Настоящие Правила составления налоговой </w:t>
      </w:r>
      <w:r w:rsidRPr="00F21650">
        <w:rPr>
          <w:spacing w:val="2"/>
          <w:sz w:val="28"/>
          <w:szCs w:val="28"/>
        </w:rPr>
        <w:t>отчетности «Декларация для налогоплательщиков, применяющих специальный налоговый режим розничного налога (форма 913.00)</w:t>
      </w:r>
      <w:r w:rsidRPr="00F21650">
        <w:rPr>
          <w:spacing w:val="2"/>
          <w:sz w:val="28"/>
          <w:szCs w:val="28"/>
        </w:rPr>
        <w:t>» (далее – Правила) разработаны</w:t>
      </w:r>
      <w:r>
        <w:rPr>
          <w:spacing w:val="2"/>
          <w:sz w:val="28"/>
          <w:szCs w:val="28"/>
        </w:rPr>
        <w:br/>
      </w:r>
      <w:r w:rsidRPr="00F21650">
        <w:rPr>
          <w:spacing w:val="2"/>
          <w:sz w:val="28"/>
          <w:szCs w:val="28"/>
        </w:rPr>
        <w:t xml:space="preserve">в соответствии с </w:t>
      </w:r>
      <w:hyperlink r:id="rId10" w:anchor="z1" w:history="1">
        <w:r w:rsidRPr="00F21650">
          <w:rPr>
            <w:rStyle w:val="a8"/>
            <w:color w:val="auto"/>
            <w:spacing w:val="2"/>
            <w:sz w:val="28"/>
            <w:szCs w:val="28"/>
            <w:u w:val="none"/>
          </w:rPr>
          <w:t>Кодексом</w:t>
        </w:r>
      </w:hyperlink>
      <w:r w:rsidRPr="00F21650">
        <w:rPr>
          <w:spacing w:val="2"/>
          <w:sz w:val="28"/>
          <w:szCs w:val="28"/>
        </w:rPr>
        <w:t xml:space="preserve"> Республик</w:t>
      </w:r>
      <w:r w:rsidRPr="00F21650">
        <w:rPr>
          <w:spacing w:val="2"/>
          <w:sz w:val="28"/>
          <w:szCs w:val="28"/>
        </w:rPr>
        <w:t>и Казахстан «О налогах и других обязательных платежах в бюджет (Налоговый кодекс)» (далее – Налоговый кодекс) и определяют порядок составления формы налоговой отчетности «Декларация для налогоплательщиков, применяющих специальный налоговый режим розничного</w:t>
      </w:r>
      <w:r w:rsidRPr="00F21650">
        <w:rPr>
          <w:spacing w:val="2"/>
          <w:sz w:val="28"/>
          <w:szCs w:val="28"/>
        </w:rPr>
        <w:t xml:space="preserve"> налога» (далее – декларация), предназначенной для исчисления индивидуального (корпоративного) подоходного налога. Декларация составляется налогоплательщиками, применяющими специальный налоговый режим розничного налога.</w:t>
      </w:r>
    </w:p>
    <w:p w:rsidR="00796E59" w:rsidRDefault="00FB47A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F21650">
        <w:rPr>
          <w:spacing w:val="2"/>
          <w:sz w:val="28"/>
          <w:szCs w:val="28"/>
        </w:rPr>
        <w:t>2. Настоящие Правила распространяютс</w:t>
      </w:r>
      <w:r w:rsidRPr="00F21650">
        <w:rPr>
          <w:spacing w:val="2"/>
          <w:sz w:val="28"/>
          <w:szCs w:val="28"/>
        </w:rPr>
        <w:t>я на правоотношения, возникшие с 1 января 2023 года</w:t>
      </w:r>
      <w:r w:rsidRPr="00F21650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796E59" w:rsidRDefault="00FB47A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F21650">
        <w:rPr>
          <w:spacing w:val="2"/>
          <w:sz w:val="28"/>
          <w:szCs w:val="28"/>
        </w:rPr>
        <w:t>3. При заполнении декларации не допускаются исправления, подчистки и помарки.</w:t>
      </w:r>
    </w:p>
    <w:p w:rsidR="00796E59" w:rsidRDefault="00FB47A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F21650">
        <w:rPr>
          <w:spacing w:val="2"/>
          <w:sz w:val="28"/>
          <w:szCs w:val="28"/>
        </w:rPr>
        <w:t>4. В настоящих Правилах</w:t>
      </w:r>
      <w:r w:rsidRPr="00F21650">
        <w:rPr>
          <w:spacing w:val="2"/>
          <w:sz w:val="28"/>
          <w:szCs w:val="28"/>
        </w:rPr>
        <w:t xml:space="preserve"> применяются следующие арифметические знаки: «+» – плюс, «–» – минус, «х» – умножение, «/» – деление, «=» – равно.</w:t>
      </w:r>
    </w:p>
    <w:p w:rsidR="00796E59" w:rsidRDefault="00FB47A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F21650">
        <w:rPr>
          <w:spacing w:val="2"/>
          <w:sz w:val="28"/>
          <w:szCs w:val="28"/>
        </w:rPr>
        <w:t xml:space="preserve">Отрицательные значения сумм обозначаются знаком «–» в первой левой ячейке соответствующей строки декларации. </w:t>
      </w:r>
    </w:p>
    <w:p w:rsidR="00796E59" w:rsidRDefault="00FB47A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F21650">
        <w:rPr>
          <w:spacing w:val="2"/>
          <w:sz w:val="28"/>
          <w:szCs w:val="28"/>
        </w:rPr>
        <w:lastRenderedPageBreak/>
        <w:t>5. При отсутствии показателей с</w:t>
      </w:r>
      <w:r w:rsidRPr="00F21650">
        <w:rPr>
          <w:spacing w:val="2"/>
          <w:sz w:val="28"/>
          <w:szCs w:val="28"/>
        </w:rPr>
        <w:t>о</w:t>
      </w:r>
      <w:r w:rsidRPr="00F21650">
        <w:rPr>
          <w:spacing w:val="2"/>
          <w:sz w:val="28"/>
          <w:szCs w:val="28"/>
        </w:rPr>
        <w:t>ответствующие ячейки декларации</w:t>
      </w:r>
      <w:r>
        <w:rPr>
          <w:spacing w:val="2"/>
          <w:sz w:val="28"/>
          <w:szCs w:val="28"/>
        </w:rPr>
        <w:br/>
      </w:r>
      <w:r w:rsidRPr="00F21650">
        <w:rPr>
          <w:spacing w:val="2"/>
          <w:sz w:val="28"/>
          <w:szCs w:val="28"/>
        </w:rPr>
        <w:t>не заполняются.</w:t>
      </w:r>
    </w:p>
    <w:p w:rsidR="00796E59" w:rsidRDefault="00FB47A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F21650">
        <w:rPr>
          <w:spacing w:val="2"/>
          <w:sz w:val="28"/>
          <w:szCs w:val="28"/>
        </w:rPr>
        <w:t>6. При составлении декларации:</w:t>
      </w:r>
    </w:p>
    <w:p w:rsidR="00796E59" w:rsidRDefault="00FB47A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F21650">
        <w:rPr>
          <w:spacing w:val="2"/>
          <w:sz w:val="28"/>
          <w:szCs w:val="28"/>
        </w:rPr>
        <w:t>1) на бумажном носителе заполняется шариковой или перьевой ручкой, черными или синими чернилами, заг</w:t>
      </w:r>
      <w:r w:rsidRPr="00F21650">
        <w:rPr>
          <w:spacing w:val="2"/>
          <w:sz w:val="28"/>
          <w:szCs w:val="28"/>
        </w:rPr>
        <w:t>лавными печатными символами или</w:t>
      </w:r>
      <w:r>
        <w:rPr>
          <w:spacing w:val="2"/>
          <w:sz w:val="28"/>
          <w:szCs w:val="28"/>
        </w:rPr>
        <w:br/>
      </w:r>
      <w:r w:rsidRPr="00F21650">
        <w:rPr>
          <w:spacing w:val="2"/>
          <w:sz w:val="28"/>
          <w:szCs w:val="28"/>
        </w:rPr>
        <w:t>с использованием печатающего устройства;</w:t>
      </w:r>
    </w:p>
    <w:p w:rsidR="00796E59" w:rsidRDefault="00FB47A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F21650">
        <w:rPr>
          <w:spacing w:val="2"/>
          <w:sz w:val="28"/>
          <w:szCs w:val="28"/>
        </w:rPr>
        <w:t xml:space="preserve">2) </w:t>
      </w:r>
      <w:r w:rsidRPr="00F21650">
        <w:rPr>
          <w:spacing w:val="2"/>
          <w:sz w:val="28"/>
          <w:szCs w:val="28"/>
        </w:rPr>
        <w:t xml:space="preserve">в электронной форме заполняется в соответствии со </w:t>
      </w:r>
      <w:hyperlink r:id="rId11" w:anchor="z208" w:history="1">
        <w:r w:rsidRPr="00F21650">
          <w:rPr>
            <w:rStyle w:val="a8"/>
            <w:color w:val="auto"/>
            <w:spacing w:val="2"/>
            <w:sz w:val="28"/>
            <w:szCs w:val="28"/>
            <w:u w:val="none"/>
          </w:rPr>
          <w:t xml:space="preserve">статьей </w:t>
        </w:r>
        <w:r>
          <w:rPr>
            <w:spacing w:val="2"/>
            <w:sz w:val="28"/>
            <w:szCs w:val="28"/>
          </w:rPr>
          <w:br/>
        </w:r>
        <w:r w:rsidRPr="00F21650">
          <w:rPr>
            <w:rStyle w:val="a8"/>
            <w:color w:val="auto"/>
            <w:spacing w:val="2"/>
            <w:sz w:val="28"/>
            <w:szCs w:val="28"/>
            <w:u w:val="none"/>
          </w:rPr>
          <w:t>208</w:t>
        </w:r>
      </w:hyperlink>
      <w:r w:rsidRPr="00F21650">
        <w:rPr>
          <w:spacing w:val="2"/>
          <w:sz w:val="28"/>
          <w:szCs w:val="28"/>
        </w:rPr>
        <w:t xml:space="preserve"> Налогового кодекса.</w:t>
      </w:r>
    </w:p>
    <w:p w:rsidR="00796E59" w:rsidRDefault="00FB47A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F21650">
        <w:rPr>
          <w:spacing w:val="2"/>
          <w:sz w:val="28"/>
          <w:szCs w:val="28"/>
        </w:rPr>
        <w:t>7. Декларация составляется, подписывается, заверяется (электронной цифровой подписью) налогоплательщи</w:t>
      </w:r>
      <w:r w:rsidRPr="00F21650">
        <w:rPr>
          <w:spacing w:val="2"/>
          <w:sz w:val="28"/>
          <w:szCs w:val="28"/>
        </w:rPr>
        <w:t>ком (налоговым агентом) на бумажном и (или) электронном носителях на казахском и (или) русском языках,</w:t>
      </w:r>
      <w:r>
        <w:rPr>
          <w:spacing w:val="2"/>
          <w:sz w:val="28"/>
          <w:szCs w:val="28"/>
        </w:rPr>
        <w:br/>
      </w:r>
      <w:r w:rsidRPr="00F21650">
        <w:rPr>
          <w:spacing w:val="2"/>
          <w:sz w:val="28"/>
          <w:szCs w:val="28"/>
        </w:rPr>
        <w:t xml:space="preserve">в соответствии с </w:t>
      </w:r>
      <w:hyperlink r:id="rId12" w:anchor="z3902" w:history="1">
        <w:r w:rsidRPr="00F21650">
          <w:rPr>
            <w:rStyle w:val="a8"/>
            <w:color w:val="auto"/>
            <w:spacing w:val="2"/>
            <w:sz w:val="28"/>
            <w:szCs w:val="28"/>
            <w:u w:val="none"/>
          </w:rPr>
          <w:t>пунктом 2</w:t>
        </w:r>
      </w:hyperlink>
      <w:r w:rsidRPr="00F21650">
        <w:rPr>
          <w:spacing w:val="2"/>
          <w:sz w:val="28"/>
          <w:szCs w:val="28"/>
        </w:rPr>
        <w:t xml:space="preserve"> статьи 204 Налогового кодекса</w:t>
      </w:r>
      <w:r w:rsidRPr="00F21650">
        <w:rPr>
          <w:sz w:val="28"/>
          <w:szCs w:val="28"/>
        </w:rPr>
        <w:t>.</w:t>
      </w:r>
    </w:p>
    <w:p w:rsidR="00796E59" w:rsidRDefault="00FB47A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F21650">
        <w:rPr>
          <w:spacing w:val="2"/>
          <w:sz w:val="28"/>
          <w:szCs w:val="28"/>
        </w:rPr>
        <w:t>8. При представлении д</w:t>
      </w:r>
      <w:r w:rsidRPr="00F21650">
        <w:rPr>
          <w:spacing w:val="2"/>
          <w:sz w:val="28"/>
          <w:szCs w:val="28"/>
        </w:rPr>
        <w:t>екларации:</w:t>
      </w:r>
    </w:p>
    <w:p w:rsidR="00796E59" w:rsidRDefault="00FB47A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F21650">
        <w:rPr>
          <w:spacing w:val="2"/>
          <w:sz w:val="28"/>
          <w:szCs w:val="28"/>
        </w:rPr>
        <w:t>1) в явочном порядке на бумажном носителе – составляется в двух экземплярах, один экземпляр возвращается налогоплательщику (налоговому агенту) с отметкой фамилии, имени, отчества (при его наличии) и подписью работника органа государственных дохо</w:t>
      </w:r>
      <w:r w:rsidRPr="00F21650">
        <w:rPr>
          <w:spacing w:val="2"/>
          <w:sz w:val="28"/>
          <w:szCs w:val="28"/>
        </w:rPr>
        <w:t>дов, принявшего декларацию и оттиском печати (штампа);</w:t>
      </w:r>
    </w:p>
    <w:p w:rsidR="00796E59" w:rsidRDefault="00FB47A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F21650">
        <w:rPr>
          <w:spacing w:val="2"/>
          <w:sz w:val="28"/>
          <w:szCs w:val="28"/>
        </w:rPr>
        <w:t xml:space="preserve">2) по почте заказным письмом с уведомлением на бумажном </w:t>
      </w:r>
      <w:r>
        <w:rPr>
          <w:spacing w:val="2"/>
          <w:sz w:val="28"/>
          <w:szCs w:val="28"/>
        </w:rPr>
        <w:br/>
      </w:r>
      <w:r w:rsidRPr="00F21650">
        <w:rPr>
          <w:spacing w:val="2"/>
          <w:sz w:val="28"/>
          <w:szCs w:val="28"/>
        </w:rPr>
        <w:t>носителе – налогоплательщик (налоговый агент) получает уведомление почтовой или иной организации связи;</w:t>
      </w:r>
    </w:p>
    <w:p w:rsidR="00796E59" w:rsidRDefault="00FB47A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F21650">
        <w:rPr>
          <w:spacing w:val="2"/>
          <w:sz w:val="28"/>
          <w:szCs w:val="28"/>
        </w:rPr>
        <w:t>3) в электронной форме, допускающем комп</w:t>
      </w:r>
      <w:r w:rsidRPr="00F21650">
        <w:rPr>
          <w:spacing w:val="2"/>
          <w:sz w:val="28"/>
          <w:szCs w:val="28"/>
        </w:rPr>
        <w:t>ьютерную обработку информации – налогоплательщик (налого</w:t>
      </w:r>
      <w:r w:rsidRPr="00F21650">
        <w:rPr>
          <w:spacing w:val="2"/>
          <w:sz w:val="28"/>
          <w:szCs w:val="28"/>
        </w:rPr>
        <w:t>вый агент) получает уведомление</w:t>
      </w:r>
      <w:r>
        <w:rPr>
          <w:spacing w:val="2"/>
          <w:sz w:val="28"/>
          <w:szCs w:val="28"/>
        </w:rPr>
        <w:br/>
      </w:r>
      <w:r w:rsidRPr="00F21650">
        <w:rPr>
          <w:spacing w:val="2"/>
          <w:sz w:val="28"/>
          <w:szCs w:val="28"/>
        </w:rPr>
        <w:t>о принятии или непринятии налоговой отчетности системой приема налоговой отчетности органов государственных доходов.</w:t>
      </w:r>
    </w:p>
    <w:p w:rsidR="00796E59" w:rsidRDefault="00796E59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</w:p>
    <w:p w:rsidR="00796E59" w:rsidRDefault="00796E59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</w:p>
    <w:p w:rsidR="00796E59" w:rsidRDefault="00FB47A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F21650">
        <w:rPr>
          <w:b/>
          <w:sz w:val="28"/>
          <w:szCs w:val="28"/>
        </w:rPr>
        <w:t>Глава 2. Пояснение по заполнению декларации</w:t>
      </w:r>
    </w:p>
    <w:p w:rsidR="00796E59" w:rsidRDefault="00796E59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796E59" w:rsidRDefault="00FB47A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F21650">
        <w:rPr>
          <w:spacing w:val="2"/>
          <w:sz w:val="28"/>
          <w:szCs w:val="28"/>
        </w:rPr>
        <w:t>9. В разделе «Общая информация о налогоплательщике» налогоплательщик (налоговый агент) указывает следующие данные:</w:t>
      </w:r>
    </w:p>
    <w:p w:rsidR="00796E59" w:rsidRDefault="00FB47A2">
      <w:pPr>
        <w:shd w:val="clear" w:color="auto" w:fill="FFFFFF"/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r w:rsidRPr="00F21650">
        <w:rPr>
          <w:spacing w:val="2"/>
          <w:sz w:val="28"/>
          <w:szCs w:val="28"/>
        </w:rPr>
        <w:t>1) индивидуальный идентификационный номер (бизнес-идентификационный номер) (далее – ИИН (БИН)) налогоплательщика (налогового агента);</w:t>
      </w:r>
    </w:p>
    <w:p w:rsidR="00796E59" w:rsidRDefault="00FB47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21650">
        <w:rPr>
          <w:spacing w:val="2"/>
          <w:sz w:val="28"/>
          <w:szCs w:val="28"/>
        </w:rPr>
        <w:t>2) налоговый период, за который представляется налоговая отчетность (указывается арабскими цифрами);</w:t>
      </w:r>
    </w:p>
    <w:p w:rsidR="00796E59" w:rsidRDefault="00FB47A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F21650">
        <w:rPr>
          <w:spacing w:val="2"/>
          <w:sz w:val="28"/>
          <w:szCs w:val="28"/>
        </w:rPr>
        <w:t xml:space="preserve">3) наименование налогоплательщика  указывается фамилия, имя, отчество (при его наличии) индивидуального предпринимателя или наименование юридического лица </w:t>
      </w:r>
      <w:r w:rsidRPr="00F21650">
        <w:rPr>
          <w:spacing w:val="2"/>
          <w:sz w:val="28"/>
          <w:szCs w:val="28"/>
        </w:rPr>
        <w:t>в соответствии с учредительными документами.</w:t>
      </w:r>
    </w:p>
    <w:p w:rsidR="00796E59" w:rsidRDefault="00FB47A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F21650">
        <w:rPr>
          <w:spacing w:val="2"/>
          <w:sz w:val="28"/>
          <w:szCs w:val="28"/>
        </w:rPr>
        <w:t xml:space="preserve">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</w:t>
      </w:r>
      <w:r w:rsidRPr="00F21650">
        <w:rPr>
          <w:spacing w:val="2"/>
          <w:sz w:val="28"/>
          <w:szCs w:val="28"/>
        </w:rPr>
        <w:lastRenderedPageBreak/>
        <w:t>строке указывается ф</w:t>
      </w:r>
      <w:r w:rsidRPr="00F21650">
        <w:rPr>
          <w:spacing w:val="2"/>
          <w:sz w:val="28"/>
          <w:szCs w:val="28"/>
        </w:rPr>
        <w:t>амилия, имя, отчество (при его наличии) физического лица – доверительного управляющего или наименование юридического лица – доверительного управляющего в соответствии с учредительными документами;</w:t>
      </w:r>
    </w:p>
    <w:p w:rsidR="00796E59" w:rsidRDefault="00FB47A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F21650">
        <w:rPr>
          <w:spacing w:val="2"/>
          <w:sz w:val="28"/>
          <w:szCs w:val="28"/>
        </w:rPr>
        <w:t>4) организационно-правовая форма налогоплательщика.</w:t>
      </w:r>
    </w:p>
    <w:p w:rsidR="00796E59" w:rsidRDefault="00FB47A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F21650">
        <w:rPr>
          <w:spacing w:val="2"/>
          <w:sz w:val="28"/>
          <w:szCs w:val="28"/>
        </w:rPr>
        <w:t xml:space="preserve">Ячейка </w:t>
      </w:r>
      <w:r w:rsidRPr="00F21650">
        <w:rPr>
          <w:spacing w:val="2"/>
          <w:sz w:val="28"/>
          <w:szCs w:val="28"/>
        </w:rPr>
        <w:t>отмечается в строке «юридическое лицо», если налогоплательщик является юридическим лицом, в строке «индивидуальный предприниматель»,</w:t>
      </w:r>
      <w:r w:rsidRPr="00F21650">
        <w:rPr>
          <w:sz w:val="28"/>
          <w:szCs w:val="28"/>
        </w:rPr>
        <w:t xml:space="preserve"> </w:t>
      </w:r>
      <w:r w:rsidRPr="00F21650">
        <w:rPr>
          <w:spacing w:val="2"/>
          <w:sz w:val="28"/>
          <w:szCs w:val="28"/>
        </w:rPr>
        <w:t>если налогоплательщик является индивидуальным предпринимателем</w:t>
      </w:r>
      <w:r w:rsidRPr="00F21650">
        <w:rPr>
          <w:sz w:val="28"/>
          <w:szCs w:val="28"/>
        </w:rPr>
        <w:t>;</w:t>
      </w:r>
    </w:p>
    <w:p w:rsidR="00796E59" w:rsidRDefault="00FB47A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F21650">
        <w:rPr>
          <w:spacing w:val="2"/>
          <w:sz w:val="28"/>
          <w:szCs w:val="28"/>
        </w:rPr>
        <w:t>5) вид декларации.</w:t>
      </w:r>
    </w:p>
    <w:p w:rsidR="00796E59" w:rsidRDefault="00FB47A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F21650">
        <w:rPr>
          <w:spacing w:val="2"/>
          <w:sz w:val="28"/>
          <w:szCs w:val="28"/>
        </w:rPr>
        <w:t>Соответствующие ячейки отмечаютс</w:t>
      </w:r>
      <w:r w:rsidRPr="00F21650">
        <w:rPr>
          <w:spacing w:val="2"/>
          <w:sz w:val="28"/>
          <w:szCs w:val="28"/>
        </w:rPr>
        <w:t>я с учет</w:t>
      </w:r>
      <w:r w:rsidRPr="00F21650">
        <w:rPr>
          <w:spacing w:val="2"/>
          <w:sz w:val="28"/>
          <w:szCs w:val="28"/>
        </w:rPr>
        <w:t>ом отнесения декларации</w:t>
      </w:r>
      <w:r>
        <w:rPr>
          <w:spacing w:val="2"/>
          <w:sz w:val="28"/>
          <w:szCs w:val="28"/>
        </w:rPr>
        <w:br/>
      </w:r>
      <w:r w:rsidRPr="00F21650">
        <w:rPr>
          <w:spacing w:val="2"/>
          <w:sz w:val="28"/>
          <w:szCs w:val="28"/>
        </w:rPr>
        <w:t xml:space="preserve">к видам налоговой отчетности, указанным в </w:t>
      </w:r>
      <w:hyperlink r:id="rId13" w:anchor="z206" w:history="1">
        <w:r w:rsidRPr="00F21650">
          <w:rPr>
            <w:rStyle w:val="a8"/>
            <w:color w:val="auto"/>
            <w:spacing w:val="2"/>
            <w:sz w:val="28"/>
            <w:szCs w:val="28"/>
            <w:u w:val="none"/>
          </w:rPr>
          <w:t>статье 206</w:t>
        </w:r>
      </w:hyperlink>
      <w:r w:rsidRPr="00F21650">
        <w:rPr>
          <w:spacing w:val="2"/>
          <w:sz w:val="28"/>
          <w:szCs w:val="28"/>
        </w:rPr>
        <w:t xml:space="preserve"> Налогового кодекса;</w:t>
      </w:r>
    </w:p>
    <w:p w:rsidR="00796E59" w:rsidRDefault="00FB47A2">
      <w:pPr>
        <w:shd w:val="clear" w:color="auto" w:fill="FFFFFF"/>
        <w:tabs>
          <w:tab w:val="left" w:pos="1134"/>
          <w:tab w:val="left" w:pos="1418"/>
        </w:tabs>
        <w:ind w:firstLine="709"/>
        <w:jc w:val="both"/>
        <w:rPr>
          <w:spacing w:val="2"/>
          <w:sz w:val="28"/>
          <w:szCs w:val="28"/>
        </w:rPr>
      </w:pPr>
      <w:r w:rsidRPr="00F21650">
        <w:rPr>
          <w:spacing w:val="2"/>
          <w:sz w:val="28"/>
          <w:szCs w:val="28"/>
        </w:rPr>
        <w:t>6) номер и дата уведомления.</w:t>
      </w:r>
    </w:p>
    <w:p w:rsidR="00796E59" w:rsidRDefault="00FB47A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F21650">
        <w:rPr>
          <w:spacing w:val="2"/>
          <w:sz w:val="28"/>
          <w:szCs w:val="28"/>
        </w:rPr>
        <w:t>Ячейки заполняются если представления вида декларации, пре</w:t>
      </w:r>
      <w:r w:rsidRPr="00F21650">
        <w:rPr>
          <w:spacing w:val="2"/>
          <w:sz w:val="28"/>
          <w:szCs w:val="28"/>
        </w:rPr>
        <w:t xml:space="preserve">дусмотренного </w:t>
      </w:r>
      <w:hyperlink r:id="rId14" w:anchor="z3914" w:history="1">
        <w:r w:rsidRPr="00F21650">
          <w:rPr>
            <w:rStyle w:val="a8"/>
            <w:color w:val="auto"/>
            <w:spacing w:val="2"/>
            <w:sz w:val="28"/>
            <w:szCs w:val="28"/>
            <w:u w:val="none"/>
          </w:rPr>
          <w:t>подпунктом 4)</w:t>
        </w:r>
      </w:hyperlink>
      <w:r w:rsidRPr="00F21650">
        <w:rPr>
          <w:spacing w:val="2"/>
          <w:sz w:val="28"/>
          <w:szCs w:val="28"/>
        </w:rPr>
        <w:t xml:space="preserve"> пункта 3 статьи 206 Налогового кодекса;</w:t>
      </w:r>
    </w:p>
    <w:p w:rsidR="00796E59" w:rsidRDefault="00FB47A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F21650">
        <w:rPr>
          <w:spacing w:val="2"/>
          <w:sz w:val="28"/>
          <w:szCs w:val="28"/>
        </w:rPr>
        <w:t xml:space="preserve">7) Отдельные категории налогоплательщика в соответствии </w:t>
      </w:r>
      <w:r>
        <w:rPr>
          <w:spacing w:val="2"/>
          <w:sz w:val="28"/>
          <w:szCs w:val="28"/>
        </w:rPr>
        <w:br/>
      </w:r>
      <w:r w:rsidRPr="00F21650">
        <w:rPr>
          <w:spacing w:val="2"/>
          <w:sz w:val="28"/>
          <w:szCs w:val="28"/>
        </w:rPr>
        <w:t xml:space="preserve">со статьей 40 Налогового кодекса. </w:t>
      </w:r>
    </w:p>
    <w:p w:rsidR="00796E59" w:rsidRDefault="00FB47A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F21650">
        <w:rPr>
          <w:spacing w:val="2"/>
          <w:sz w:val="28"/>
          <w:szCs w:val="28"/>
        </w:rPr>
        <w:t>Ячейки отмечаются, если</w:t>
      </w:r>
      <w:r w:rsidRPr="00F21650">
        <w:rPr>
          <w:spacing w:val="2"/>
          <w:sz w:val="28"/>
          <w:szCs w:val="28"/>
        </w:rPr>
        <w:t xml:space="preserve"> нал</w:t>
      </w:r>
      <w:r w:rsidRPr="00F21650">
        <w:rPr>
          <w:spacing w:val="2"/>
          <w:sz w:val="28"/>
          <w:szCs w:val="28"/>
        </w:rPr>
        <w:t>огоплательщик относится к одной</w:t>
      </w:r>
      <w:r>
        <w:rPr>
          <w:spacing w:val="2"/>
          <w:sz w:val="28"/>
          <w:szCs w:val="28"/>
        </w:rPr>
        <w:br/>
      </w:r>
      <w:r w:rsidRPr="00F21650">
        <w:rPr>
          <w:spacing w:val="2"/>
          <w:sz w:val="28"/>
          <w:szCs w:val="28"/>
        </w:rPr>
        <w:t>из категорий, указанных в строке А или В:</w:t>
      </w:r>
    </w:p>
    <w:p w:rsidR="00796E59" w:rsidRDefault="00FB47A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F21650">
        <w:rPr>
          <w:spacing w:val="2"/>
          <w:sz w:val="28"/>
          <w:szCs w:val="28"/>
        </w:rPr>
        <w:t>А – доверительный управляющий;</w:t>
      </w:r>
    </w:p>
    <w:p w:rsidR="00796E59" w:rsidRDefault="00FB47A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F21650">
        <w:rPr>
          <w:spacing w:val="2"/>
          <w:sz w:val="28"/>
          <w:szCs w:val="28"/>
        </w:rPr>
        <w:t>В – учредитель доверительного управления;</w:t>
      </w:r>
    </w:p>
    <w:p w:rsidR="00796E59" w:rsidRDefault="00FB47A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F21650">
        <w:rPr>
          <w:spacing w:val="2"/>
          <w:sz w:val="28"/>
          <w:szCs w:val="28"/>
        </w:rPr>
        <w:t xml:space="preserve">8) код валюты указывается в соответствии с </w:t>
      </w:r>
      <w:hyperlink r:id="rId15" w:anchor="z46" w:history="1">
        <w:r w:rsidRPr="00F21650">
          <w:rPr>
            <w:rStyle w:val="a8"/>
            <w:color w:val="auto"/>
            <w:spacing w:val="2"/>
            <w:sz w:val="28"/>
            <w:szCs w:val="28"/>
            <w:u w:val="none"/>
          </w:rPr>
          <w:t>приложением</w:t>
        </w:r>
        <w:r>
          <w:rPr>
            <w:rStyle w:val="a8"/>
            <w:color w:val="auto"/>
            <w:spacing w:val="2"/>
            <w:sz w:val="28"/>
            <w:szCs w:val="28"/>
            <w:u w:val="none"/>
          </w:rPr>
          <w:br/>
        </w:r>
        <w:r w:rsidRPr="00F21650">
          <w:rPr>
            <w:rStyle w:val="a8"/>
            <w:color w:val="auto"/>
            <w:spacing w:val="2"/>
            <w:sz w:val="28"/>
            <w:szCs w:val="28"/>
            <w:u w:val="none"/>
          </w:rPr>
          <w:t>23</w:t>
        </w:r>
      </w:hyperlink>
      <w:r w:rsidRPr="00F21650">
        <w:rPr>
          <w:spacing w:val="2"/>
          <w:sz w:val="28"/>
          <w:szCs w:val="28"/>
        </w:rPr>
        <w:t xml:space="preserve"> «Классификатор валют», утвержденным решением Комиссии Таможенного союза «О классификаторах, используемых для заполнения таможенных деклараций»; </w:t>
      </w:r>
    </w:p>
    <w:p w:rsidR="00796E59" w:rsidRDefault="00FB47A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F21650">
        <w:rPr>
          <w:spacing w:val="2"/>
          <w:sz w:val="28"/>
          <w:szCs w:val="28"/>
        </w:rPr>
        <w:t>9) БИН</w:t>
      </w:r>
      <w:r w:rsidRPr="00F21650">
        <w:rPr>
          <w:sz w:val="28"/>
          <w:szCs w:val="28"/>
        </w:rPr>
        <w:t xml:space="preserve"> </w:t>
      </w:r>
      <w:r w:rsidRPr="00F21650">
        <w:rPr>
          <w:spacing w:val="2"/>
          <w:sz w:val="28"/>
          <w:szCs w:val="28"/>
        </w:rPr>
        <w:t>аппарата акимов городов районного значения, села, поселка</w:t>
      </w:r>
      <w:r w:rsidRPr="00F21650">
        <w:rPr>
          <w:spacing w:val="2"/>
          <w:sz w:val="28"/>
          <w:szCs w:val="28"/>
        </w:rPr>
        <w:t>, сельского округа по месту нахождения индивидуального предпринимателя, которым признается место преимущественного осуществления деятельности, заявленное при постановке на регистрационный учет в органе государственных доходов.</w:t>
      </w:r>
    </w:p>
    <w:p w:rsidR="00796E59" w:rsidRDefault="00FB47A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F21650">
        <w:rPr>
          <w:spacing w:val="2"/>
          <w:sz w:val="28"/>
          <w:szCs w:val="28"/>
        </w:rPr>
        <w:t>10. В разделе «Исчисленные на</w:t>
      </w:r>
      <w:r w:rsidRPr="00F21650">
        <w:rPr>
          <w:spacing w:val="2"/>
          <w:sz w:val="28"/>
          <w:szCs w:val="28"/>
        </w:rPr>
        <w:t>логи»:</w:t>
      </w:r>
    </w:p>
    <w:p w:rsidR="00796E59" w:rsidRDefault="00FB47A2">
      <w:pPr>
        <w:shd w:val="clear" w:color="auto" w:fill="FFFFFF"/>
        <w:ind w:firstLine="709"/>
        <w:jc w:val="both"/>
        <w:rPr>
          <w:sz w:val="28"/>
          <w:szCs w:val="28"/>
        </w:rPr>
      </w:pPr>
      <w:r w:rsidRPr="00F21650">
        <w:rPr>
          <w:sz w:val="28"/>
          <w:szCs w:val="28"/>
        </w:rPr>
        <w:t>1) в строке 913.00.001 указывается сумма облагаемого дохода</w:t>
      </w:r>
      <w:r>
        <w:rPr>
          <w:sz w:val="28"/>
          <w:szCs w:val="28"/>
        </w:rPr>
        <w:br/>
      </w:r>
      <w:r w:rsidRPr="00F21650">
        <w:rPr>
          <w:sz w:val="28"/>
          <w:szCs w:val="28"/>
        </w:rPr>
        <w:t>от реализации, определяемая:</w:t>
      </w:r>
    </w:p>
    <w:p w:rsidR="00796E59" w:rsidRDefault="00FB47A2">
      <w:pPr>
        <w:shd w:val="clear" w:color="auto" w:fill="FFFFFF"/>
        <w:ind w:firstLine="709"/>
        <w:jc w:val="both"/>
        <w:rPr>
          <w:sz w:val="28"/>
          <w:szCs w:val="28"/>
        </w:rPr>
      </w:pPr>
      <w:r w:rsidRPr="00F21650">
        <w:rPr>
          <w:sz w:val="28"/>
          <w:szCs w:val="28"/>
        </w:rPr>
        <w:t xml:space="preserve">юридическим лицом – в соответствии со статьями 225 – 240 </w:t>
      </w:r>
      <w:r w:rsidRPr="00F21650">
        <w:rPr>
          <w:spacing w:val="2"/>
          <w:sz w:val="28"/>
          <w:szCs w:val="28"/>
        </w:rPr>
        <w:t>Налогового кодекса;</w:t>
      </w:r>
    </w:p>
    <w:p w:rsidR="00796E59" w:rsidRDefault="00FB47A2">
      <w:pPr>
        <w:shd w:val="clear" w:color="auto" w:fill="FFFFFF"/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F21650">
        <w:rPr>
          <w:sz w:val="28"/>
          <w:szCs w:val="28"/>
        </w:rPr>
        <w:t xml:space="preserve">индивидуальным предпринимателем – аналогично порядку определения совокупного годового дохода в целях исчисления корпоративного подоходного налога, установленного статьей 225 </w:t>
      </w:r>
      <w:r w:rsidRPr="00F21650">
        <w:rPr>
          <w:spacing w:val="2"/>
          <w:sz w:val="28"/>
          <w:szCs w:val="28"/>
        </w:rPr>
        <w:t>Налогового кодекса</w:t>
      </w:r>
      <w:r w:rsidRPr="00F21650">
        <w:rPr>
          <w:sz w:val="28"/>
          <w:szCs w:val="28"/>
        </w:rPr>
        <w:t xml:space="preserve">, с учетом особенностей, предусмотренных статьями 226 – 240 </w:t>
      </w:r>
      <w:r w:rsidRPr="00F21650">
        <w:rPr>
          <w:spacing w:val="2"/>
          <w:sz w:val="28"/>
          <w:szCs w:val="28"/>
        </w:rPr>
        <w:t>Нало</w:t>
      </w:r>
      <w:r w:rsidRPr="00F21650">
        <w:rPr>
          <w:spacing w:val="2"/>
          <w:sz w:val="28"/>
          <w:szCs w:val="28"/>
        </w:rPr>
        <w:t>гового кодекса;</w:t>
      </w:r>
    </w:p>
    <w:p w:rsidR="00796E59" w:rsidRDefault="00FB47A2">
      <w:pPr>
        <w:shd w:val="clear" w:color="auto" w:fill="FFFFFF"/>
        <w:tabs>
          <w:tab w:val="left" w:pos="0"/>
          <w:tab w:val="left" w:pos="426"/>
        </w:tabs>
        <w:ind w:firstLine="709"/>
        <w:jc w:val="both"/>
        <w:rPr>
          <w:sz w:val="28"/>
          <w:szCs w:val="28"/>
          <w:lang w:val="kk-KZ"/>
        </w:rPr>
      </w:pPr>
      <w:r w:rsidRPr="00F21650">
        <w:rPr>
          <w:sz w:val="28"/>
          <w:szCs w:val="28"/>
        </w:rPr>
        <w:t>2) в строке 913.00.001 I указыв</w:t>
      </w:r>
      <w:r w:rsidRPr="00F21650">
        <w:rPr>
          <w:sz w:val="28"/>
          <w:szCs w:val="28"/>
        </w:rPr>
        <w:t>аются суммы доходов, полученные</w:t>
      </w:r>
      <w:r>
        <w:rPr>
          <w:sz w:val="28"/>
          <w:szCs w:val="28"/>
        </w:rPr>
        <w:br/>
      </w:r>
      <w:r w:rsidRPr="00F21650">
        <w:rPr>
          <w:sz w:val="28"/>
          <w:szCs w:val="28"/>
        </w:rPr>
        <w:t>от реализации товаров посредством осуществления электронной торговой площадки</w:t>
      </w:r>
      <w:r w:rsidRPr="00F21650">
        <w:rPr>
          <w:spacing w:val="2"/>
          <w:sz w:val="28"/>
          <w:szCs w:val="28"/>
        </w:rPr>
        <w:t>;</w:t>
      </w:r>
    </w:p>
    <w:p w:rsidR="00796E59" w:rsidRDefault="00FB47A2">
      <w:pPr>
        <w:shd w:val="clear" w:color="auto" w:fill="FFFFFF"/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F21650">
        <w:rPr>
          <w:sz w:val="28"/>
          <w:szCs w:val="28"/>
        </w:rPr>
        <w:lastRenderedPageBreak/>
        <w:t>3) в строке 913.00.002 указывае</w:t>
      </w:r>
      <w:r w:rsidRPr="00F21650">
        <w:rPr>
          <w:sz w:val="28"/>
          <w:szCs w:val="28"/>
        </w:rPr>
        <w:t>тся сумма расходов работодателя</w:t>
      </w:r>
      <w:r>
        <w:rPr>
          <w:sz w:val="28"/>
          <w:szCs w:val="28"/>
        </w:rPr>
        <w:br/>
      </w:r>
      <w:r w:rsidRPr="00F21650">
        <w:rPr>
          <w:sz w:val="28"/>
          <w:szCs w:val="28"/>
        </w:rPr>
        <w:t>по доходам его сотрудников;</w:t>
      </w:r>
    </w:p>
    <w:p w:rsidR="00796E59" w:rsidRDefault="00FB47A2">
      <w:pPr>
        <w:shd w:val="clear" w:color="auto" w:fill="FFFFFF"/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F21650">
        <w:rPr>
          <w:sz w:val="28"/>
          <w:szCs w:val="28"/>
        </w:rPr>
        <w:t>4) в ст</w:t>
      </w:r>
      <w:r w:rsidRPr="00F21650">
        <w:rPr>
          <w:sz w:val="28"/>
          <w:szCs w:val="28"/>
        </w:rPr>
        <w:t>роке 913.00.003 указывается среднесписочная численность работников за налоговый период, в том числе:</w:t>
      </w:r>
    </w:p>
    <w:p w:rsidR="00796E59" w:rsidRDefault="00FB47A2">
      <w:pPr>
        <w:shd w:val="clear" w:color="auto" w:fill="FFFFFF"/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F21650">
        <w:rPr>
          <w:sz w:val="28"/>
          <w:szCs w:val="28"/>
        </w:rPr>
        <w:t>в строке 913.00.003 I указывается среднесписочная численность работников за налоговый период – пенсионеров;</w:t>
      </w:r>
    </w:p>
    <w:p w:rsidR="00796E59" w:rsidRDefault="00FB47A2">
      <w:pPr>
        <w:shd w:val="clear" w:color="auto" w:fill="FFFFFF"/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F21650">
        <w:rPr>
          <w:sz w:val="28"/>
          <w:szCs w:val="28"/>
        </w:rPr>
        <w:t>в строке 913.00.003 II указывается среднесписоч</w:t>
      </w:r>
      <w:r w:rsidRPr="00F21650">
        <w:rPr>
          <w:sz w:val="28"/>
          <w:szCs w:val="28"/>
        </w:rPr>
        <w:t>ная численность работников за налоговый период – инвалидов.</w:t>
      </w:r>
    </w:p>
    <w:p w:rsidR="00796E59" w:rsidRDefault="00FB47A2">
      <w:pPr>
        <w:shd w:val="clear" w:color="auto" w:fill="FFFFFF"/>
        <w:ind w:firstLine="709"/>
        <w:jc w:val="both"/>
        <w:rPr>
          <w:sz w:val="28"/>
          <w:szCs w:val="28"/>
        </w:rPr>
      </w:pPr>
      <w:r w:rsidRPr="00F21650">
        <w:rPr>
          <w:sz w:val="28"/>
          <w:szCs w:val="28"/>
        </w:rPr>
        <w:t>Среднесписочная численность работников за налоговый период определяется путем суммирования количества работников за каждый месяц налогового периода и деленная на общее количество месяцев налоговог</w:t>
      </w:r>
      <w:r w:rsidRPr="00F21650">
        <w:rPr>
          <w:sz w:val="28"/>
          <w:szCs w:val="28"/>
        </w:rPr>
        <w:t>о периода. Если среднесписочная численность работников за налоговый период составит дробное значение от 0,5 и выше, то такое значение подлежит округлению до целой единицы, значение ниже 0,5 округлению не подлежит;</w:t>
      </w:r>
    </w:p>
    <w:p w:rsidR="00796E59" w:rsidRDefault="00FB47A2">
      <w:pPr>
        <w:shd w:val="clear" w:color="auto" w:fill="FFFFFF"/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F21650">
        <w:rPr>
          <w:sz w:val="28"/>
          <w:szCs w:val="28"/>
        </w:rPr>
        <w:t>5) в строке 913.00.004 указывается сумма и</w:t>
      </w:r>
      <w:r w:rsidRPr="00F21650">
        <w:rPr>
          <w:sz w:val="28"/>
          <w:szCs w:val="28"/>
        </w:rPr>
        <w:t>счисленных налогов (КПН/ИПН).</w:t>
      </w:r>
    </w:p>
    <w:p w:rsidR="00796E59" w:rsidRDefault="00FB47A2">
      <w:pPr>
        <w:shd w:val="clear" w:color="auto" w:fill="FFFFFF"/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F21650">
        <w:rPr>
          <w:sz w:val="28"/>
          <w:szCs w:val="28"/>
        </w:rPr>
        <w:t xml:space="preserve"> 11. В разделе «Сведения о расходов, запасах» заполняются по итогам года в декларации за соответствующий период 4-го квартала. Данный раздел относится к справочной информации, заполняется для сведения:</w:t>
      </w:r>
    </w:p>
    <w:p w:rsidR="00796E59" w:rsidRDefault="00FB47A2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  <w:r w:rsidRPr="00F21650">
        <w:rPr>
          <w:sz w:val="28"/>
          <w:szCs w:val="28"/>
        </w:rPr>
        <w:t xml:space="preserve">1) в строках 913.00.005 </w:t>
      </w:r>
      <w:r w:rsidRPr="00F21650">
        <w:rPr>
          <w:sz w:val="28"/>
          <w:szCs w:val="28"/>
        </w:rPr>
        <w:t>отражаются:</w:t>
      </w:r>
    </w:p>
    <w:p w:rsidR="00796E59" w:rsidRDefault="00FB47A2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  <w:r w:rsidRPr="00F21650">
        <w:rPr>
          <w:sz w:val="28"/>
          <w:szCs w:val="28"/>
        </w:rPr>
        <w:t>в строке 913.00.005 I запасы на начало календарного года;</w:t>
      </w:r>
    </w:p>
    <w:p w:rsidR="00796E59" w:rsidRDefault="00FB47A2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  <w:r w:rsidRPr="00F21650">
        <w:rPr>
          <w:sz w:val="28"/>
          <w:szCs w:val="28"/>
        </w:rPr>
        <w:t>в строке 913.00.005 II запасы на конец календарного года;</w:t>
      </w:r>
    </w:p>
    <w:p w:rsidR="00796E59" w:rsidRDefault="00FB47A2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  <w:r w:rsidRPr="00F21650">
        <w:rPr>
          <w:sz w:val="28"/>
          <w:szCs w:val="28"/>
        </w:rPr>
        <w:t>в строке 913.00.005 III приобретенные за календарный год;</w:t>
      </w:r>
    </w:p>
    <w:p w:rsidR="00796E59" w:rsidRDefault="00FB47A2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  <w:r w:rsidRPr="00F21650">
        <w:rPr>
          <w:sz w:val="28"/>
          <w:szCs w:val="28"/>
        </w:rPr>
        <w:t>2) в строке 913.00.006 отражаются расходы за календарный год, всего.</w:t>
      </w:r>
    </w:p>
    <w:p w:rsidR="00796E59" w:rsidRDefault="00FB47A2">
      <w:pPr>
        <w:shd w:val="clear" w:color="auto" w:fill="FFFFFF"/>
        <w:ind w:firstLine="709"/>
        <w:jc w:val="both"/>
        <w:rPr>
          <w:sz w:val="28"/>
          <w:szCs w:val="28"/>
        </w:rPr>
      </w:pPr>
      <w:r w:rsidRPr="00F21650">
        <w:rPr>
          <w:sz w:val="28"/>
          <w:szCs w:val="28"/>
        </w:rPr>
        <w:t>1</w:t>
      </w:r>
      <w:r w:rsidRPr="00F21650">
        <w:rPr>
          <w:sz w:val="28"/>
          <w:szCs w:val="28"/>
        </w:rPr>
        <w:t>2. В разделе «Ответственность налогоплательщика (налогового агента)»:</w:t>
      </w:r>
    </w:p>
    <w:p w:rsidR="00796E59" w:rsidRDefault="00FB47A2">
      <w:pPr>
        <w:shd w:val="clear" w:color="auto" w:fill="FFFFFF"/>
        <w:ind w:firstLine="709"/>
        <w:jc w:val="both"/>
        <w:rPr>
          <w:sz w:val="28"/>
          <w:szCs w:val="28"/>
        </w:rPr>
      </w:pPr>
      <w:r w:rsidRPr="00F21650">
        <w:rPr>
          <w:sz w:val="28"/>
          <w:szCs w:val="28"/>
        </w:rPr>
        <w:t>1) в поле «Фамилия, имя, отчество (при его наличии) налогоплательщика (руководителя)» указывается фамилия, имя, отчество (при его наличии) руководителя в соответствии с учредительными до</w:t>
      </w:r>
      <w:r w:rsidRPr="00F21650">
        <w:rPr>
          <w:sz w:val="28"/>
          <w:szCs w:val="28"/>
        </w:rPr>
        <w:t xml:space="preserve">кументами. </w:t>
      </w:r>
    </w:p>
    <w:p w:rsidR="00796E59" w:rsidRDefault="00FB47A2">
      <w:pPr>
        <w:shd w:val="clear" w:color="auto" w:fill="FFFFFF"/>
        <w:ind w:firstLine="709"/>
        <w:jc w:val="both"/>
        <w:rPr>
          <w:sz w:val="28"/>
          <w:szCs w:val="28"/>
        </w:rPr>
      </w:pPr>
      <w:r w:rsidRPr="00F21650">
        <w:rPr>
          <w:sz w:val="28"/>
          <w:szCs w:val="28"/>
        </w:rPr>
        <w:t>Если декларация представляется физическим лицом, в поле указывается фамилия, имя, отчество (при его наличии) налогоплательщика, которое заполняются в соответствии с документами, удостоверяющими личность;</w:t>
      </w:r>
    </w:p>
    <w:p w:rsidR="00796E59" w:rsidRDefault="00FB47A2">
      <w:pPr>
        <w:shd w:val="clear" w:color="auto" w:fill="FFFFFF"/>
        <w:ind w:firstLine="709"/>
        <w:jc w:val="both"/>
        <w:rPr>
          <w:sz w:val="28"/>
          <w:szCs w:val="28"/>
        </w:rPr>
      </w:pPr>
      <w:r w:rsidRPr="00F21650">
        <w:rPr>
          <w:sz w:val="28"/>
          <w:szCs w:val="28"/>
        </w:rPr>
        <w:t>2) дата подачи декларации в орган госуда</w:t>
      </w:r>
      <w:r w:rsidRPr="00F21650">
        <w:rPr>
          <w:sz w:val="28"/>
          <w:szCs w:val="28"/>
        </w:rPr>
        <w:t>рственных доходов;</w:t>
      </w:r>
    </w:p>
    <w:p w:rsidR="00796E59" w:rsidRDefault="00FB47A2">
      <w:pPr>
        <w:shd w:val="clear" w:color="auto" w:fill="FFFFFF"/>
        <w:ind w:firstLine="709"/>
        <w:jc w:val="both"/>
        <w:rPr>
          <w:sz w:val="28"/>
          <w:szCs w:val="28"/>
        </w:rPr>
      </w:pPr>
      <w:r w:rsidRPr="00F21650">
        <w:rPr>
          <w:sz w:val="28"/>
          <w:szCs w:val="28"/>
        </w:rPr>
        <w:t>3) код органа государственных доходов по месту нахождения налогоплательщика.</w:t>
      </w:r>
    </w:p>
    <w:p w:rsidR="00796E59" w:rsidRDefault="00FB47A2">
      <w:pPr>
        <w:shd w:val="clear" w:color="auto" w:fill="FFFFFF"/>
        <w:ind w:firstLine="709"/>
        <w:jc w:val="both"/>
        <w:rPr>
          <w:sz w:val="28"/>
          <w:szCs w:val="28"/>
        </w:rPr>
      </w:pPr>
      <w:r w:rsidRPr="00F21650">
        <w:rPr>
          <w:sz w:val="28"/>
          <w:szCs w:val="28"/>
        </w:rPr>
        <w:t>При этом местом нахождения индивидуального предпринимателя признается место преимущественного осуществления деятельности индивидуального предпринимателя, заявленное при постановке</w:t>
      </w:r>
      <w:r>
        <w:rPr>
          <w:sz w:val="28"/>
          <w:szCs w:val="28"/>
        </w:rPr>
        <w:br/>
      </w:r>
      <w:r w:rsidRPr="00F21650">
        <w:rPr>
          <w:sz w:val="28"/>
          <w:szCs w:val="28"/>
        </w:rPr>
        <w:t>на регистрационный учет в органе государственных доходов в качестве индивиду</w:t>
      </w:r>
      <w:r w:rsidRPr="00F21650">
        <w:rPr>
          <w:sz w:val="28"/>
          <w:szCs w:val="28"/>
        </w:rPr>
        <w:t>ального предпринимателя.</w:t>
      </w:r>
    </w:p>
    <w:p w:rsidR="00796E59" w:rsidRDefault="00FB47A2">
      <w:pPr>
        <w:shd w:val="clear" w:color="auto" w:fill="FFFFFF"/>
        <w:ind w:firstLine="709"/>
        <w:jc w:val="both"/>
        <w:rPr>
          <w:sz w:val="28"/>
          <w:szCs w:val="28"/>
        </w:rPr>
      </w:pPr>
      <w:r w:rsidRPr="00F21650">
        <w:rPr>
          <w:sz w:val="28"/>
          <w:szCs w:val="28"/>
        </w:rPr>
        <w:t>Местом нахождения юридического лица-резидента признается место нахождения его постоянно действующего органа, указываемое</w:t>
      </w:r>
      <w:r>
        <w:rPr>
          <w:sz w:val="28"/>
          <w:szCs w:val="28"/>
        </w:rPr>
        <w:br/>
      </w:r>
      <w:r w:rsidRPr="00F21650">
        <w:rPr>
          <w:sz w:val="28"/>
          <w:szCs w:val="28"/>
        </w:rPr>
        <w:t>в учредительных документах.</w:t>
      </w:r>
    </w:p>
    <w:p w:rsidR="00796E59" w:rsidRDefault="00FB47A2">
      <w:pPr>
        <w:shd w:val="clear" w:color="auto" w:fill="FFFFFF"/>
        <w:ind w:firstLine="709"/>
        <w:jc w:val="both"/>
        <w:rPr>
          <w:sz w:val="28"/>
          <w:szCs w:val="28"/>
        </w:rPr>
      </w:pPr>
      <w:r w:rsidRPr="00F21650">
        <w:rPr>
          <w:sz w:val="28"/>
          <w:szCs w:val="28"/>
        </w:rPr>
        <w:lastRenderedPageBreak/>
        <w:t>Местом нахождения юридического лица-нерезидента, осуществляющего деятельность чере</w:t>
      </w:r>
      <w:r w:rsidRPr="00F21650">
        <w:rPr>
          <w:sz w:val="28"/>
          <w:szCs w:val="28"/>
        </w:rPr>
        <w:t>з постоянное учреждение без открытия филиала, представительства, признается м</w:t>
      </w:r>
      <w:r w:rsidRPr="00F21650">
        <w:rPr>
          <w:sz w:val="28"/>
          <w:szCs w:val="28"/>
        </w:rPr>
        <w:t>есто осуществления деятельности</w:t>
      </w:r>
      <w:r>
        <w:rPr>
          <w:sz w:val="28"/>
          <w:szCs w:val="28"/>
        </w:rPr>
        <w:br/>
      </w:r>
      <w:r w:rsidRPr="00F21650">
        <w:rPr>
          <w:sz w:val="28"/>
          <w:szCs w:val="28"/>
        </w:rPr>
        <w:t>в Республике Казахстан, заявленное при регистрации в качестве налогоплательщика в органе государственных доходов;</w:t>
      </w:r>
    </w:p>
    <w:p w:rsidR="00796E59" w:rsidRDefault="00FB47A2">
      <w:pPr>
        <w:shd w:val="clear" w:color="auto" w:fill="FFFFFF"/>
        <w:ind w:firstLine="709"/>
        <w:jc w:val="both"/>
        <w:rPr>
          <w:sz w:val="28"/>
          <w:szCs w:val="28"/>
        </w:rPr>
      </w:pPr>
      <w:r w:rsidRPr="00F21650">
        <w:rPr>
          <w:sz w:val="28"/>
          <w:szCs w:val="28"/>
        </w:rPr>
        <w:t>4) в поле «Фамилия, имя, отчество (при его наличии) должностного лица, принявшего декларацию» указывается фамилия, имя, отчество (при его наличии) работника органа государственных доходов, принявшего декларацию;</w:t>
      </w:r>
    </w:p>
    <w:p w:rsidR="00796E59" w:rsidRDefault="00FB47A2">
      <w:pPr>
        <w:shd w:val="clear" w:color="auto" w:fill="FFFFFF"/>
        <w:ind w:firstLine="709"/>
        <w:jc w:val="both"/>
        <w:rPr>
          <w:sz w:val="28"/>
          <w:szCs w:val="28"/>
        </w:rPr>
      </w:pPr>
      <w:r w:rsidRPr="00F21650">
        <w:rPr>
          <w:sz w:val="28"/>
          <w:szCs w:val="28"/>
        </w:rPr>
        <w:t xml:space="preserve">5) дата приема декларации должностным лицом </w:t>
      </w:r>
      <w:r w:rsidRPr="00F21650">
        <w:rPr>
          <w:sz w:val="28"/>
          <w:szCs w:val="28"/>
        </w:rPr>
        <w:t xml:space="preserve">в соответствии с пунктом 2 статьи 209 </w:t>
      </w:r>
      <w:r w:rsidRPr="00F21650">
        <w:rPr>
          <w:spacing w:val="2"/>
          <w:sz w:val="28"/>
          <w:szCs w:val="28"/>
        </w:rPr>
        <w:t>Налогового кодекса</w:t>
      </w:r>
      <w:r w:rsidRPr="00F21650">
        <w:rPr>
          <w:sz w:val="28"/>
          <w:szCs w:val="28"/>
        </w:rPr>
        <w:t>;</w:t>
      </w:r>
    </w:p>
    <w:p w:rsidR="00796E59" w:rsidRDefault="00FB47A2">
      <w:pPr>
        <w:shd w:val="clear" w:color="auto" w:fill="FFFFFF"/>
        <w:ind w:firstLine="709"/>
        <w:jc w:val="both"/>
        <w:rPr>
          <w:sz w:val="28"/>
          <w:szCs w:val="28"/>
        </w:rPr>
      </w:pPr>
      <w:r w:rsidRPr="00F21650">
        <w:rPr>
          <w:sz w:val="28"/>
          <w:szCs w:val="28"/>
        </w:rPr>
        <w:t>6) входящий номер декларации, присваиваемый органом государственных доходов;</w:t>
      </w:r>
    </w:p>
    <w:p w:rsidR="00796E59" w:rsidRDefault="00FB47A2">
      <w:pPr>
        <w:shd w:val="clear" w:color="auto" w:fill="FFFFFF"/>
        <w:ind w:firstLine="709"/>
        <w:jc w:val="both"/>
        <w:rPr>
          <w:sz w:val="28"/>
          <w:szCs w:val="28"/>
        </w:rPr>
      </w:pPr>
      <w:r w:rsidRPr="00F21650">
        <w:rPr>
          <w:sz w:val="28"/>
          <w:szCs w:val="28"/>
        </w:rPr>
        <w:t>7) дата почтового штемпеля, проставленного почтовой или иной организацией связи.</w:t>
      </w:r>
    </w:p>
    <w:p w:rsidR="00796E59" w:rsidRDefault="00FB47A2">
      <w:pPr>
        <w:shd w:val="clear" w:color="auto" w:fill="FFFFFF"/>
        <w:ind w:firstLine="709"/>
        <w:jc w:val="both"/>
        <w:rPr>
          <w:sz w:val="28"/>
          <w:szCs w:val="28"/>
        </w:rPr>
      </w:pPr>
      <w:r w:rsidRPr="00F21650">
        <w:rPr>
          <w:sz w:val="28"/>
          <w:szCs w:val="28"/>
        </w:rPr>
        <w:t xml:space="preserve">Подпункты </w:t>
      </w:r>
      <w:r w:rsidRPr="00F21650">
        <w:rPr>
          <w:sz w:val="28"/>
          <w:szCs w:val="28"/>
          <w:lang w:val="kk-KZ"/>
        </w:rPr>
        <w:t>4</w:t>
      </w:r>
      <w:r w:rsidRPr="00F21650">
        <w:rPr>
          <w:sz w:val="28"/>
          <w:szCs w:val="28"/>
        </w:rPr>
        <w:t xml:space="preserve">), </w:t>
      </w:r>
      <w:r w:rsidRPr="00F21650">
        <w:rPr>
          <w:sz w:val="28"/>
          <w:szCs w:val="28"/>
          <w:lang w:val="kk-KZ"/>
        </w:rPr>
        <w:t>5</w:t>
      </w:r>
      <w:r w:rsidRPr="00F21650">
        <w:rPr>
          <w:sz w:val="28"/>
          <w:szCs w:val="28"/>
        </w:rPr>
        <w:t xml:space="preserve">), </w:t>
      </w:r>
      <w:r w:rsidRPr="00F21650">
        <w:rPr>
          <w:sz w:val="28"/>
          <w:szCs w:val="28"/>
          <w:lang w:val="kk-KZ"/>
        </w:rPr>
        <w:t>6</w:t>
      </w:r>
      <w:r w:rsidRPr="00F21650">
        <w:rPr>
          <w:sz w:val="28"/>
          <w:szCs w:val="28"/>
        </w:rPr>
        <w:t xml:space="preserve">) и </w:t>
      </w:r>
      <w:r w:rsidRPr="00F21650">
        <w:rPr>
          <w:sz w:val="28"/>
          <w:szCs w:val="28"/>
          <w:lang w:val="kk-KZ"/>
        </w:rPr>
        <w:t>7</w:t>
      </w:r>
      <w:r w:rsidRPr="00F21650">
        <w:rPr>
          <w:sz w:val="28"/>
          <w:szCs w:val="28"/>
        </w:rPr>
        <w:t>) настоящего пун</w:t>
      </w:r>
      <w:r w:rsidRPr="00F21650">
        <w:rPr>
          <w:sz w:val="28"/>
          <w:szCs w:val="28"/>
        </w:rPr>
        <w:t>кта заполняются работником органа государственных доходов, принявшим декларацию на бумажном носителе.</w:t>
      </w:r>
    </w:p>
    <w:p w:rsidR="00796E59" w:rsidRDefault="00796E5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96E59" w:rsidRDefault="00FB47A2">
      <w:pPr>
        <w:shd w:val="clear" w:color="auto" w:fill="FFFFFF"/>
        <w:tabs>
          <w:tab w:val="left" w:pos="7275"/>
        </w:tabs>
        <w:ind w:firstLine="709"/>
        <w:jc w:val="both"/>
        <w:rPr>
          <w:sz w:val="28"/>
          <w:szCs w:val="28"/>
        </w:rPr>
      </w:pPr>
      <w:r w:rsidRPr="00F21650">
        <w:rPr>
          <w:sz w:val="28"/>
          <w:szCs w:val="28"/>
        </w:rPr>
        <w:tab/>
      </w:r>
    </w:p>
    <w:p w:rsidR="00796E59" w:rsidRDefault="00FB47A2">
      <w:pPr>
        <w:shd w:val="clear" w:color="auto" w:fill="FFFFFF"/>
        <w:jc w:val="center"/>
        <w:rPr>
          <w:b/>
          <w:sz w:val="28"/>
          <w:szCs w:val="28"/>
        </w:rPr>
      </w:pPr>
      <w:r w:rsidRPr="00F21650">
        <w:rPr>
          <w:b/>
          <w:sz w:val="28"/>
          <w:szCs w:val="28"/>
        </w:rPr>
        <w:t>Глава 3. Пояснение по заполнению приложения 1 к Декларации</w:t>
      </w:r>
      <w:r>
        <w:rPr>
          <w:b/>
          <w:sz w:val="28"/>
          <w:szCs w:val="28"/>
        </w:rPr>
        <w:br/>
      </w:r>
      <w:r w:rsidRPr="00F21650">
        <w:rPr>
          <w:b/>
          <w:sz w:val="28"/>
          <w:szCs w:val="28"/>
        </w:rPr>
        <w:t>формы – 913.01 Исчис</w:t>
      </w:r>
      <w:r w:rsidRPr="00F21650">
        <w:rPr>
          <w:b/>
          <w:sz w:val="28"/>
          <w:szCs w:val="28"/>
        </w:rPr>
        <w:t xml:space="preserve">ление налоговых обязательств по </w:t>
      </w:r>
      <w:r w:rsidRPr="00F21650">
        <w:rPr>
          <w:b/>
          <w:sz w:val="28"/>
          <w:szCs w:val="28"/>
        </w:rPr>
        <w:t>налогоплательщикам, применяющих специаль</w:t>
      </w:r>
      <w:r w:rsidRPr="00F21650">
        <w:rPr>
          <w:b/>
          <w:sz w:val="28"/>
          <w:szCs w:val="28"/>
        </w:rPr>
        <w:t>ный налоговый режим розничного налога</w:t>
      </w:r>
    </w:p>
    <w:p w:rsidR="00796E59" w:rsidRDefault="00796E59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796E59" w:rsidRDefault="00FB47A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F21650">
        <w:rPr>
          <w:spacing w:val="2"/>
          <w:sz w:val="28"/>
          <w:szCs w:val="28"/>
        </w:rPr>
        <w:t>13. в Разделе «Общая информация о налогоплательщике»</w:t>
      </w:r>
      <w:r w:rsidRPr="00F21650">
        <w:rPr>
          <w:b/>
          <w:sz w:val="28"/>
          <w:szCs w:val="28"/>
        </w:rPr>
        <w:t xml:space="preserve"> </w:t>
      </w:r>
      <w:r w:rsidRPr="00F21650">
        <w:rPr>
          <w:sz w:val="28"/>
          <w:szCs w:val="28"/>
        </w:rPr>
        <w:t>приложения 1 к Декларации,</w:t>
      </w:r>
      <w:r w:rsidRPr="00F21650">
        <w:rPr>
          <w:spacing w:val="2"/>
          <w:sz w:val="28"/>
          <w:szCs w:val="28"/>
        </w:rPr>
        <w:t xml:space="preserve"> данные о ИИН/БИН налогоплательщика и о налоговом периоде, за который представляется налоговая отчетность указываются согласно подпунктов </w:t>
      </w:r>
      <w:r w:rsidRPr="00F21650">
        <w:rPr>
          <w:spacing w:val="2"/>
          <w:sz w:val="28"/>
          <w:szCs w:val="28"/>
        </w:rPr>
        <w:t xml:space="preserve">1) и 2) пункта 9 настоящих Правил, и в строке о количестве мест осуществления деятельности, </w:t>
      </w:r>
      <w:r w:rsidRPr="00F21650">
        <w:rPr>
          <w:sz w:val="28"/>
          <w:szCs w:val="28"/>
        </w:rPr>
        <w:t>указывается</w:t>
      </w:r>
      <w:r w:rsidRPr="00F21650">
        <w:rPr>
          <w:spacing w:val="2"/>
          <w:sz w:val="28"/>
          <w:szCs w:val="28"/>
        </w:rPr>
        <w:t xml:space="preserve"> количество мест осуществляемой деятельности, отраженных в данном приложений.</w:t>
      </w:r>
    </w:p>
    <w:p w:rsidR="00796E59" w:rsidRDefault="00FB47A2">
      <w:pPr>
        <w:shd w:val="clear" w:color="auto" w:fill="FFFFFF"/>
        <w:ind w:firstLine="709"/>
        <w:jc w:val="both"/>
        <w:rPr>
          <w:sz w:val="28"/>
          <w:szCs w:val="28"/>
        </w:rPr>
      </w:pPr>
      <w:r w:rsidRPr="00F21650">
        <w:rPr>
          <w:sz w:val="28"/>
          <w:szCs w:val="28"/>
        </w:rPr>
        <w:t>14. В разделе «Информация о месте осуществления деятельности»:</w:t>
      </w:r>
    </w:p>
    <w:p w:rsidR="00796E59" w:rsidRDefault="00FB47A2">
      <w:pPr>
        <w:shd w:val="clear" w:color="auto" w:fill="FFFFFF"/>
        <w:ind w:firstLine="709"/>
        <w:jc w:val="both"/>
        <w:rPr>
          <w:sz w:val="28"/>
          <w:szCs w:val="28"/>
        </w:rPr>
      </w:pPr>
      <w:r w:rsidRPr="00F21650">
        <w:rPr>
          <w:sz w:val="28"/>
          <w:szCs w:val="28"/>
        </w:rPr>
        <w:t>1) в графе А</w:t>
      </w:r>
      <w:r w:rsidRPr="00F21650">
        <w:rPr>
          <w:sz w:val="28"/>
          <w:szCs w:val="28"/>
        </w:rPr>
        <w:t xml:space="preserve"> отражается очередной порядковый номер;</w:t>
      </w:r>
    </w:p>
    <w:p w:rsidR="00796E59" w:rsidRDefault="00FB47A2">
      <w:pPr>
        <w:shd w:val="clear" w:color="auto" w:fill="FFFFFF"/>
        <w:ind w:firstLine="709"/>
        <w:jc w:val="both"/>
        <w:rPr>
          <w:sz w:val="28"/>
          <w:szCs w:val="28"/>
        </w:rPr>
      </w:pPr>
      <w:r w:rsidRPr="00F21650">
        <w:rPr>
          <w:sz w:val="28"/>
          <w:szCs w:val="28"/>
        </w:rPr>
        <w:t>2) в графе В отражается код Упр</w:t>
      </w:r>
      <w:r w:rsidRPr="00F21650">
        <w:rPr>
          <w:sz w:val="28"/>
          <w:szCs w:val="28"/>
        </w:rPr>
        <w:t>авления государственных доходов</w:t>
      </w:r>
      <w:r>
        <w:rPr>
          <w:sz w:val="28"/>
          <w:szCs w:val="28"/>
        </w:rPr>
        <w:br/>
      </w:r>
      <w:r w:rsidRPr="00F21650">
        <w:rPr>
          <w:sz w:val="28"/>
          <w:szCs w:val="28"/>
        </w:rPr>
        <w:t>по месту фактически осуществляемой деятельности (например, индивидуальный предприниматель зарегистрирован по месту нахождения в Управлении государственны</w:t>
      </w:r>
      <w:r w:rsidRPr="00F21650">
        <w:rPr>
          <w:sz w:val="28"/>
          <w:szCs w:val="28"/>
        </w:rPr>
        <w:t xml:space="preserve">х доходов (далее </w:t>
      </w:r>
      <w:r w:rsidRPr="00F21650">
        <w:rPr>
          <w:spacing w:val="2"/>
          <w:sz w:val="28"/>
          <w:szCs w:val="28"/>
        </w:rPr>
        <w:t>–</w:t>
      </w:r>
      <w:r w:rsidRPr="00F21650">
        <w:rPr>
          <w:sz w:val="28"/>
          <w:szCs w:val="28"/>
        </w:rPr>
        <w:t xml:space="preserve"> УГД) по району Байконур города Астаны. Также имеются объекты в других УГД </w:t>
      </w:r>
      <w:r w:rsidRPr="00F21650">
        <w:rPr>
          <w:spacing w:val="2"/>
          <w:sz w:val="28"/>
          <w:szCs w:val="28"/>
        </w:rPr>
        <w:t>–</w:t>
      </w:r>
      <w:r w:rsidRPr="00F21650">
        <w:rPr>
          <w:sz w:val="28"/>
          <w:szCs w:val="28"/>
        </w:rPr>
        <w:t xml:space="preserve"> по Есильскому району города Астаны, по Целиноградскому району Акмолинской области, по Ауэзовскому</w:t>
      </w:r>
      <w:r w:rsidRPr="00F21650">
        <w:rPr>
          <w:sz w:val="28"/>
          <w:szCs w:val="28"/>
        </w:rPr>
        <w:t xml:space="preserve"> району города Алматы, соответственно в графе В отражаются все соответствующие УГД);</w:t>
      </w:r>
    </w:p>
    <w:p w:rsidR="00796E59" w:rsidRDefault="00FB47A2">
      <w:pPr>
        <w:shd w:val="clear" w:color="auto" w:fill="FFFFFF"/>
        <w:ind w:firstLine="709"/>
        <w:jc w:val="both"/>
        <w:rPr>
          <w:sz w:val="28"/>
          <w:szCs w:val="28"/>
        </w:rPr>
      </w:pPr>
      <w:r w:rsidRPr="00F21650">
        <w:rPr>
          <w:sz w:val="28"/>
          <w:szCs w:val="28"/>
        </w:rPr>
        <w:t>3) в графе C отражается город, село, где осуществляется деятельность;</w:t>
      </w:r>
    </w:p>
    <w:p w:rsidR="00796E59" w:rsidRDefault="00FB47A2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F21650">
        <w:rPr>
          <w:sz w:val="28"/>
          <w:szCs w:val="28"/>
        </w:rPr>
        <w:t>4) в графе D отражается улица, проспект, микрорайон или квартал, где осуществляется деятельность;</w:t>
      </w:r>
    </w:p>
    <w:p w:rsidR="00796E59" w:rsidRDefault="00FB47A2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F21650">
        <w:rPr>
          <w:sz w:val="28"/>
          <w:szCs w:val="28"/>
        </w:rPr>
        <w:lastRenderedPageBreak/>
        <w:t xml:space="preserve">5) </w:t>
      </w:r>
      <w:r w:rsidRPr="00F21650">
        <w:rPr>
          <w:sz w:val="28"/>
          <w:szCs w:val="28"/>
        </w:rPr>
        <w:t>в графе E отражается номер дома, где осуществляется деятельность;</w:t>
      </w:r>
    </w:p>
    <w:p w:rsidR="00796E59" w:rsidRDefault="00FB47A2">
      <w:pPr>
        <w:shd w:val="clear" w:color="auto" w:fill="FFFFFF"/>
        <w:ind w:firstLine="709"/>
        <w:jc w:val="both"/>
        <w:rPr>
          <w:sz w:val="28"/>
          <w:szCs w:val="28"/>
        </w:rPr>
      </w:pPr>
      <w:r w:rsidRPr="00F21650">
        <w:rPr>
          <w:sz w:val="28"/>
          <w:szCs w:val="28"/>
        </w:rPr>
        <w:t>6) в графе F отражается номер квартиры, офиса (комнаты, иного помещения), где осуществляется деятельность.</w:t>
      </w:r>
    </w:p>
    <w:p w:rsidR="00796E59" w:rsidRDefault="00FB47A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F21650">
        <w:rPr>
          <w:spacing w:val="2"/>
          <w:sz w:val="28"/>
          <w:szCs w:val="28"/>
        </w:rPr>
        <w:t xml:space="preserve">15. В разделе «Исчисленные налоги» указываются следующие данные: </w:t>
      </w:r>
    </w:p>
    <w:p w:rsidR="00796E59" w:rsidRDefault="00FB47A2">
      <w:pPr>
        <w:shd w:val="clear" w:color="auto" w:fill="FFFFFF"/>
        <w:ind w:firstLine="709"/>
        <w:jc w:val="both"/>
        <w:rPr>
          <w:sz w:val="28"/>
          <w:szCs w:val="28"/>
        </w:rPr>
      </w:pPr>
      <w:r w:rsidRPr="00F21650">
        <w:rPr>
          <w:sz w:val="28"/>
          <w:szCs w:val="28"/>
        </w:rPr>
        <w:t>1) в строке 913.0</w:t>
      </w:r>
      <w:r w:rsidRPr="00F21650">
        <w:rPr>
          <w:sz w:val="28"/>
          <w:szCs w:val="28"/>
        </w:rPr>
        <w:t>1.001 отражае</w:t>
      </w:r>
      <w:r w:rsidRPr="00F21650">
        <w:rPr>
          <w:sz w:val="28"/>
          <w:szCs w:val="28"/>
        </w:rPr>
        <w:t>тся сумма расходов работодателя</w:t>
      </w:r>
      <w:r>
        <w:rPr>
          <w:sz w:val="28"/>
          <w:szCs w:val="28"/>
        </w:rPr>
        <w:br/>
      </w:r>
      <w:r w:rsidRPr="00F21650">
        <w:rPr>
          <w:sz w:val="28"/>
          <w:szCs w:val="28"/>
        </w:rPr>
        <w:t>по доходам его работников.</w:t>
      </w:r>
    </w:p>
    <w:p w:rsidR="00796E59" w:rsidRDefault="00FB47A2">
      <w:pPr>
        <w:shd w:val="clear" w:color="auto" w:fill="FFFFFF"/>
        <w:ind w:firstLine="709"/>
        <w:jc w:val="both"/>
        <w:rPr>
          <w:sz w:val="28"/>
          <w:szCs w:val="28"/>
        </w:rPr>
      </w:pPr>
      <w:r w:rsidRPr="00F21650">
        <w:rPr>
          <w:sz w:val="28"/>
          <w:szCs w:val="28"/>
        </w:rPr>
        <w:t>Сумма, указанная в строке 913.01.001 переносится в основную декларацию в строку 913.00.002;</w:t>
      </w:r>
    </w:p>
    <w:p w:rsidR="00796E59" w:rsidRDefault="00FB47A2">
      <w:pPr>
        <w:shd w:val="clear" w:color="auto" w:fill="FFFFFF"/>
        <w:ind w:firstLine="709"/>
        <w:jc w:val="both"/>
        <w:rPr>
          <w:sz w:val="28"/>
          <w:szCs w:val="28"/>
        </w:rPr>
      </w:pPr>
      <w:r w:rsidRPr="00F21650">
        <w:rPr>
          <w:sz w:val="28"/>
          <w:szCs w:val="28"/>
        </w:rPr>
        <w:t xml:space="preserve">2) в графе G отражается соответствующая ставка, которая применяется в специальном налоговом </w:t>
      </w:r>
      <w:r w:rsidRPr="00F21650">
        <w:rPr>
          <w:sz w:val="28"/>
          <w:szCs w:val="28"/>
        </w:rPr>
        <w:t>режиме розничного налога, то есть 4 %, 8% и ставка, размер которой утвержден решением ме</w:t>
      </w:r>
      <w:r w:rsidRPr="00F21650">
        <w:rPr>
          <w:sz w:val="28"/>
          <w:szCs w:val="28"/>
        </w:rPr>
        <w:t>стного представительного органа</w:t>
      </w:r>
      <w:r>
        <w:rPr>
          <w:sz w:val="28"/>
          <w:szCs w:val="28"/>
        </w:rPr>
        <w:br/>
      </w:r>
      <w:r w:rsidRPr="00F21650">
        <w:rPr>
          <w:sz w:val="28"/>
          <w:szCs w:val="28"/>
        </w:rPr>
        <w:t>с учетом снижения не более чем на 50 %;</w:t>
      </w:r>
    </w:p>
    <w:p w:rsidR="00796E59" w:rsidRDefault="00FB47A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F21650">
        <w:rPr>
          <w:sz w:val="28"/>
          <w:szCs w:val="28"/>
        </w:rPr>
        <w:t xml:space="preserve">3) в графе H </w:t>
      </w:r>
      <w:r w:rsidRPr="00F21650">
        <w:rPr>
          <w:spacing w:val="2"/>
          <w:sz w:val="28"/>
          <w:szCs w:val="28"/>
        </w:rPr>
        <w:t>отражается сумма</w:t>
      </w:r>
      <w:r w:rsidRPr="00F21650">
        <w:rPr>
          <w:spacing w:val="2"/>
          <w:sz w:val="28"/>
          <w:szCs w:val="28"/>
        </w:rPr>
        <w:t xml:space="preserve"> дохода, определяемая совокупно</w:t>
      </w:r>
      <w:r>
        <w:rPr>
          <w:spacing w:val="2"/>
          <w:sz w:val="28"/>
          <w:szCs w:val="28"/>
        </w:rPr>
        <w:br/>
      </w:r>
      <w:r w:rsidRPr="00F21650">
        <w:rPr>
          <w:spacing w:val="2"/>
          <w:sz w:val="28"/>
          <w:szCs w:val="28"/>
        </w:rPr>
        <w:t>за налоговый период в общеустановле</w:t>
      </w:r>
      <w:r w:rsidRPr="00F21650">
        <w:rPr>
          <w:spacing w:val="2"/>
          <w:sz w:val="28"/>
          <w:szCs w:val="28"/>
        </w:rPr>
        <w:t>нном порядке:</w:t>
      </w:r>
    </w:p>
    <w:p w:rsidR="00796E59" w:rsidRDefault="00FB47A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F21650">
        <w:rPr>
          <w:spacing w:val="2"/>
          <w:sz w:val="28"/>
          <w:szCs w:val="28"/>
        </w:rPr>
        <w:t>юридическим лицом – в соответствии со статьями 225 – 240 Налогового кодекса;</w:t>
      </w:r>
    </w:p>
    <w:p w:rsidR="00796E59" w:rsidRDefault="00FB47A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F21650">
        <w:rPr>
          <w:spacing w:val="2"/>
          <w:sz w:val="28"/>
          <w:szCs w:val="28"/>
        </w:rPr>
        <w:t xml:space="preserve">индивидуальным предпринимателем – аналогично порядку определения совокупного годового дохода в целях исчисления корпоративного подоходного налога, установленного </w:t>
      </w:r>
      <w:r w:rsidRPr="00F21650">
        <w:rPr>
          <w:spacing w:val="2"/>
          <w:sz w:val="28"/>
          <w:szCs w:val="28"/>
        </w:rPr>
        <w:t>статьей 225 Налогового кодекса,</w:t>
      </w:r>
      <w:r>
        <w:rPr>
          <w:spacing w:val="2"/>
          <w:sz w:val="28"/>
          <w:szCs w:val="28"/>
        </w:rPr>
        <w:br/>
      </w:r>
      <w:r w:rsidRPr="00F21650">
        <w:rPr>
          <w:spacing w:val="2"/>
          <w:sz w:val="28"/>
          <w:szCs w:val="28"/>
        </w:rPr>
        <w:t>с учетом особенностей, предусмотренных статьями 226 – 240 Налогового кодекса.</w:t>
      </w:r>
    </w:p>
    <w:p w:rsidR="00796E59" w:rsidRDefault="00FB47A2">
      <w:pPr>
        <w:shd w:val="clear" w:color="auto" w:fill="FFFFFF"/>
        <w:ind w:firstLine="709"/>
        <w:jc w:val="both"/>
        <w:rPr>
          <w:sz w:val="28"/>
          <w:szCs w:val="28"/>
        </w:rPr>
      </w:pPr>
      <w:r w:rsidRPr="00F21650">
        <w:rPr>
          <w:sz w:val="28"/>
          <w:szCs w:val="28"/>
        </w:rPr>
        <w:t>Итоговая строка графы H переносится в основную декларацию в строку 913.00.001;</w:t>
      </w:r>
    </w:p>
    <w:p w:rsidR="00796E59" w:rsidRDefault="00FB47A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F21650">
        <w:rPr>
          <w:sz w:val="28"/>
          <w:szCs w:val="28"/>
        </w:rPr>
        <w:t>4) в графе I отражается удельный вес (%) облагаемого дохода в общей</w:t>
      </w:r>
      <w:r w:rsidRPr="00F21650">
        <w:rPr>
          <w:sz w:val="28"/>
          <w:szCs w:val="28"/>
        </w:rPr>
        <w:t xml:space="preserve"> сумме облагаемого дохода, отраженной в итоговой графе H (например, сумма облагаемого дохода (графа «H») 300 000 тенге, итоговая сумма облагаемого дохода – 500 000 тенге. 300 000 / 500 000 *100 = 60%);</w:t>
      </w:r>
    </w:p>
    <w:p w:rsidR="00796E59" w:rsidRDefault="00FB47A2">
      <w:pPr>
        <w:shd w:val="clear" w:color="auto" w:fill="FFFFFF"/>
        <w:ind w:firstLine="709"/>
        <w:jc w:val="both"/>
        <w:rPr>
          <w:sz w:val="28"/>
          <w:szCs w:val="28"/>
        </w:rPr>
      </w:pPr>
      <w:r w:rsidRPr="00F21650">
        <w:rPr>
          <w:sz w:val="28"/>
          <w:szCs w:val="28"/>
        </w:rPr>
        <w:t>5) в графе J отражается сумма дохода, с учетом уменьше</w:t>
      </w:r>
      <w:r w:rsidRPr="00F21650">
        <w:rPr>
          <w:sz w:val="28"/>
          <w:szCs w:val="28"/>
        </w:rPr>
        <w:t>ния на сумму расходов работодателя по доходам его работников (например, сумма облагаемого дохода (графа «H») 300 000 тенге, сумма расходов работодателя по доходам его работников (913.01.001) – 80 000 тенге, удельный вес облагаемого дохода 60%. Итого 300 00</w:t>
      </w:r>
      <w:r w:rsidRPr="00F21650">
        <w:rPr>
          <w:sz w:val="28"/>
          <w:szCs w:val="28"/>
        </w:rPr>
        <w:t xml:space="preserve">0 </w:t>
      </w:r>
      <w:r w:rsidRPr="00F21650">
        <w:rPr>
          <w:spacing w:val="2"/>
          <w:sz w:val="28"/>
          <w:szCs w:val="28"/>
        </w:rPr>
        <w:t>–</w:t>
      </w:r>
      <w:r w:rsidRPr="00F21650">
        <w:rPr>
          <w:sz w:val="28"/>
          <w:szCs w:val="28"/>
        </w:rPr>
        <w:t xml:space="preserve"> (80 000 Х 60%) =</w:t>
      </w:r>
      <w:r w:rsidRPr="00F21650">
        <w:rPr>
          <w:sz w:val="28"/>
          <w:szCs w:val="28"/>
        </w:rPr>
        <w:t xml:space="preserve"> 252 000 тенге. То есть в графе</w:t>
      </w:r>
      <w:r>
        <w:rPr>
          <w:sz w:val="28"/>
          <w:szCs w:val="28"/>
        </w:rPr>
        <w:br/>
      </w:r>
      <w:r w:rsidRPr="00F21650">
        <w:rPr>
          <w:sz w:val="28"/>
          <w:szCs w:val="28"/>
        </w:rPr>
        <w:t>J отражается сумма 252 000 тенге);</w:t>
      </w:r>
    </w:p>
    <w:p w:rsidR="00796E59" w:rsidRDefault="00FB47A2">
      <w:pPr>
        <w:shd w:val="clear" w:color="auto" w:fill="FFFFFF"/>
        <w:ind w:firstLine="709"/>
        <w:jc w:val="both"/>
        <w:rPr>
          <w:sz w:val="28"/>
          <w:szCs w:val="28"/>
        </w:rPr>
      </w:pPr>
      <w:r w:rsidRPr="00F21650">
        <w:rPr>
          <w:sz w:val="28"/>
          <w:szCs w:val="28"/>
        </w:rPr>
        <w:t>6) в графе K отражаются суммы исчисленных налогов (КПН/ИПН), которые определяются следующей формулой: сумма дохода, с учетом уменьшения на сумму расходов работодателя по</w:t>
      </w:r>
      <w:r w:rsidRPr="00F21650">
        <w:rPr>
          <w:sz w:val="28"/>
          <w:szCs w:val="28"/>
        </w:rPr>
        <w:t xml:space="preserve"> доходам его работников умножается на ставку, отраженную в графе G.</w:t>
      </w:r>
    </w:p>
    <w:p w:rsidR="00796E59" w:rsidRDefault="00FB47A2">
      <w:pPr>
        <w:tabs>
          <w:tab w:val="left" w:pos="1995"/>
        </w:tabs>
        <w:ind w:firstLine="709"/>
        <w:jc w:val="both"/>
        <w:rPr>
          <w:sz w:val="28"/>
          <w:szCs w:val="28"/>
        </w:rPr>
      </w:pPr>
      <w:r w:rsidRPr="00F21650">
        <w:rPr>
          <w:sz w:val="28"/>
          <w:szCs w:val="28"/>
        </w:rPr>
        <w:t>Итоговая строка по графе K пер</w:t>
      </w:r>
      <w:r w:rsidRPr="00F21650">
        <w:rPr>
          <w:sz w:val="28"/>
          <w:szCs w:val="28"/>
        </w:rPr>
        <w:t>еноситься в основную декларацию</w:t>
      </w:r>
      <w:r>
        <w:rPr>
          <w:sz w:val="28"/>
          <w:szCs w:val="28"/>
        </w:rPr>
        <w:br/>
      </w:r>
      <w:r w:rsidRPr="00F21650">
        <w:rPr>
          <w:sz w:val="28"/>
          <w:szCs w:val="28"/>
        </w:rPr>
        <w:t>в строку 913.00.004.</w:t>
      </w:r>
    </w:p>
    <w:p w:rsidR="00796E59" w:rsidRDefault="00796E59">
      <w:pPr>
        <w:jc w:val="center"/>
        <w:rPr>
          <w:b/>
          <w:sz w:val="28"/>
          <w:szCs w:val="28"/>
        </w:rPr>
      </w:pPr>
    </w:p>
    <w:p w:rsidR="00796E59" w:rsidRDefault="00796E59"/>
    <w:p w:rsidR="00796E59" w:rsidRDefault="00FB47A2">
      <w:r>
        <w:rPr>
          <w:sz w:val="20"/>
          <w:u w:val="single"/>
        </w:rPr>
        <w:t>Қазақстан Республикасының Әділет министрлігі</w:t>
      </w:r>
    </w:p>
    <w:p w:rsidR="00796E59" w:rsidRDefault="00FB47A2">
      <w:r>
        <w:rPr>
          <w:sz w:val="20"/>
          <w:u w:val="single"/>
        </w:rPr>
        <w:t>________ облысының/қаласының Әділет департаменті</w:t>
      </w:r>
    </w:p>
    <w:p w:rsidR="00796E59" w:rsidRDefault="00FB47A2">
      <w:r>
        <w:rPr>
          <w:sz w:val="20"/>
          <w:u w:val="single"/>
        </w:rPr>
        <w:t>Нормативт</w:t>
      </w:r>
      <w:r>
        <w:rPr>
          <w:sz w:val="20"/>
          <w:u w:val="single"/>
        </w:rPr>
        <w:t>ік құқықтық акті 24.07.2023</w:t>
      </w:r>
    </w:p>
    <w:p w:rsidR="00796E59" w:rsidRDefault="00FB47A2">
      <w:r>
        <w:rPr>
          <w:sz w:val="20"/>
          <w:u w:val="single"/>
        </w:rPr>
        <w:lastRenderedPageBreak/>
        <w:t>Нормативтік құқықтық актілерді мемлекеттік</w:t>
      </w:r>
    </w:p>
    <w:p w:rsidR="00796E59" w:rsidRDefault="00FB47A2">
      <w:r>
        <w:rPr>
          <w:sz w:val="20"/>
          <w:u w:val="single"/>
        </w:rPr>
        <w:t>тіркеудің тізіліміне № 33151 болып енгізілді</w:t>
      </w:r>
    </w:p>
    <w:p w:rsidR="00796E59" w:rsidRDefault="00796E59"/>
    <w:p w:rsidR="00796E59" w:rsidRDefault="00FB47A2">
      <w:r>
        <w:rPr>
          <w:sz w:val="20"/>
          <w:u w:val="single"/>
        </w:rPr>
        <w:t>Результаты согласования</w:t>
      </w:r>
    </w:p>
    <w:p w:rsidR="00796E59" w:rsidRDefault="00FB47A2">
      <w:r>
        <w:rPr>
          <w:sz w:val="20"/>
        </w:rPr>
        <w:t>Министерство финансов Республики Казахстан - директор Департамента Асет Багдатович Шонов, 14.07.2023 10:09:47, положительный результат проверки ЭЦП</w:t>
      </w:r>
    </w:p>
    <w:p w:rsidR="00796E59" w:rsidRDefault="00FB47A2">
      <w:r>
        <w:rPr>
          <w:sz w:val="20"/>
        </w:rPr>
        <w:t>Министерство юстиции РК - Вице-министр юстиции Республики Казахстан Ботагоз Шаймардановна Жакселекова, 21.07</w:t>
      </w:r>
      <w:r>
        <w:rPr>
          <w:sz w:val="20"/>
        </w:rPr>
        <w:t>.2023 12:36:53, положительный результат проверки ЭЦП</w:t>
      </w:r>
    </w:p>
    <w:p w:rsidR="00796E59" w:rsidRDefault="00FB47A2">
      <w:r>
        <w:rPr>
          <w:sz w:val="20"/>
          <w:u w:val="single"/>
        </w:rPr>
        <w:t>Результаты подписания</w:t>
      </w:r>
    </w:p>
    <w:p w:rsidR="00796E59" w:rsidRDefault="00FB47A2">
      <w:r>
        <w:rPr>
          <w:sz w:val="20"/>
        </w:rPr>
        <w:t>Министерство финансов Республики Казахстан - Исполняющий обязанности Министра финансов Республики Казахстан Е. Биржанов, 21.07.2023 14:37:12, положительный результат проверки ЭЦП</w:t>
      </w:r>
    </w:p>
    <w:sectPr w:rsidR="00796E59" w:rsidSect="00F21650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8" w:right="851" w:bottom="1418" w:left="1418" w:header="709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A2" w:rsidRDefault="00FB47A2">
      <w:r>
        <w:separator/>
      </w:r>
    </w:p>
  </w:endnote>
  <w:endnote w:type="continuationSeparator" w:id="0">
    <w:p w:rsidR="00FB47A2" w:rsidRDefault="00FB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59" w:rsidRDefault="00796E59">
    <w:pPr>
      <w:jc w:val="center"/>
    </w:pPr>
  </w:p>
  <w:p w:rsidR="00796E59" w:rsidRDefault="00FB47A2">
    <w:pPr>
      <w:jc w:val="center"/>
    </w:pPr>
    <w:r>
      <w:t>Нормативтік құқықтық актілерді мемлекеттік тіркеудің тізіліміне № 33151 болып енгізілді</w:t>
    </w:r>
  </w:p>
  <w:p w:rsidR="00796E59" w:rsidRDefault="00FB47A2">
    <w:pPr>
      <w:jc w:val="center"/>
    </w:pPr>
    <w:r>
      <w:t xml:space="preserve">ИС </w:t>
    </w:r>
    <w:r>
      <w:t>«ИПГО». Копия электронного документа. Дата  25.07.2023.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59" w:rsidRDefault="00796E59">
    <w:pPr>
      <w:jc w:val="center"/>
    </w:pPr>
  </w:p>
  <w:p w:rsidR="00796E59" w:rsidRDefault="00FB47A2">
    <w:pPr>
      <w:jc w:val="center"/>
    </w:pPr>
    <w:r>
      <w:t>ИС «ИПГО». Копия электронного документа. Дата  25.07.2023.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A2" w:rsidRDefault="00FB47A2">
      <w:r>
        <w:separator/>
      </w:r>
    </w:p>
  </w:footnote>
  <w:footnote w:type="continuationSeparator" w:id="0">
    <w:p w:rsidR="00FB47A2" w:rsidRDefault="00FB4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59" w:rsidRDefault="00FB47A2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533pt;height:79.2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ШНД 1004824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00271"/>
      <w:docPartObj>
        <w:docPartGallery w:val="Page Numbers (Top of Page)"/>
        <w:docPartUnique/>
      </w:docPartObj>
    </w:sdtPr>
    <w:sdtEndPr/>
    <w:sdtContent>
      <w:p w:rsidR="00796E59" w:rsidRDefault="00FB47A2">
        <w:pPr>
          <w:pStyle w:val="a9"/>
          <w:jc w:val="center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26" o:spid="_x0000_s2050" type="#_x0000_t136" style="position:absolute;left:0;text-align:left;margin-left:0;margin-top:0;width:533pt;height:79.2pt;rotation:315;z-index:-251658752;mso-position-horizontal:center;mso-position-horizontal-relative:margin;mso-position-vertical:center;mso-position-vertical-relative:margin" o:allowincell="f" fillcolor="gray" stroked="f">
              <v:fill opacity=".5"/>
              <v:textpath style="font-family:&quot;Times New Roman&quot;;font-size:70pt" string="ШНД 10048247"/>
              <w10:wrap anchorx="margin" anchory="margin"/>
            </v:shape>
          </w:pict>
        </w:r>
        <w:r>
          <w:rPr>
            <w:sz w:val="28"/>
            <w:szCs w:val="28"/>
          </w:rPr>
          <w:fldChar w:fldCharType="begin"/>
        </w:r>
        <w:r w:rsidRPr="00B91ECF"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7E69E6">
          <w:rPr>
            <w:noProof/>
            <w:sz w:val="28"/>
            <w:szCs w:val="28"/>
          </w:rPr>
          <w:t>8</w:t>
        </w:r>
        <w:r>
          <w:rPr>
            <w:sz w:val="28"/>
            <w:szCs w:val="28"/>
          </w:rPr>
          <w:fldChar w:fldCharType="end"/>
        </w:r>
      </w:p>
    </w:sdtContent>
  </w:sdt>
  <w:p w:rsidR="00796E59" w:rsidRDefault="00796E5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59" w:rsidRDefault="00FB47A2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margin-left:0;margin-top:0;width:533pt;height:79.2pt;rotation:315;z-index:-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ШНД 1004824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91BD6"/>
    <w:multiLevelType w:val="multilevel"/>
    <w:tmpl w:val="150236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nsid w:val="52F00CC8"/>
    <w:multiLevelType w:val="multilevel"/>
    <w:tmpl w:val="F8FC825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59"/>
    <w:rsid w:val="00796E59"/>
    <w:rsid w:val="007E69E6"/>
    <w:rsid w:val="00FB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Reference">
    <w:name w:val="Comment Reference"/>
    <w:basedOn w:val="a0"/>
    <w:uiPriority w:val="99"/>
    <w:semiHidden/>
    <w:unhideWhenUsed/>
    <w:rsid w:val="0099366C"/>
    <w:rPr>
      <w:sz w:val="16"/>
      <w:szCs w:val="16"/>
    </w:rPr>
  </w:style>
  <w:style w:type="paragraph" w:customStyle="1" w:styleId="CommentText">
    <w:name w:val="Comment Text"/>
    <w:basedOn w:val="a"/>
    <w:link w:val="a4"/>
    <w:uiPriority w:val="99"/>
    <w:semiHidden/>
    <w:unhideWhenUsed/>
    <w:rsid w:val="0099366C"/>
    <w:rPr>
      <w:sz w:val="20"/>
      <w:szCs w:val="20"/>
    </w:rPr>
  </w:style>
  <w:style w:type="character" w:customStyle="1" w:styleId="a4">
    <w:name w:val="Текст примечания Знак"/>
    <w:basedOn w:val="a0"/>
    <w:link w:val="CommentText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mmentSubject">
    <w:name w:val="Comment Subject"/>
    <w:basedOn w:val="CommentText"/>
    <w:next w:val="CommentText"/>
    <w:link w:val="a5"/>
    <w:uiPriority w:val="99"/>
    <w:semiHidden/>
    <w:unhideWhenUsed/>
    <w:rsid w:val="0099366C"/>
    <w:rPr>
      <w:b/>
      <w:bCs/>
    </w:rPr>
  </w:style>
  <w:style w:type="character" w:customStyle="1" w:styleId="a5">
    <w:name w:val="Тема примечания Знак"/>
    <w:basedOn w:val="a4"/>
    <w:link w:val="CommentSubject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B91E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qFormat/>
    <w:rsid w:val="00B91E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1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91E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1E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Reference">
    <w:name w:val="Comment Reference"/>
    <w:basedOn w:val="a0"/>
    <w:uiPriority w:val="99"/>
    <w:semiHidden/>
    <w:unhideWhenUsed/>
    <w:rsid w:val="0099366C"/>
    <w:rPr>
      <w:sz w:val="16"/>
      <w:szCs w:val="16"/>
    </w:rPr>
  </w:style>
  <w:style w:type="paragraph" w:customStyle="1" w:styleId="CommentText">
    <w:name w:val="Comment Text"/>
    <w:basedOn w:val="a"/>
    <w:link w:val="a4"/>
    <w:uiPriority w:val="99"/>
    <w:semiHidden/>
    <w:unhideWhenUsed/>
    <w:rsid w:val="0099366C"/>
    <w:rPr>
      <w:sz w:val="20"/>
      <w:szCs w:val="20"/>
    </w:rPr>
  </w:style>
  <w:style w:type="character" w:customStyle="1" w:styleId="a4">
    <w:name w:val="Текст примечания Знак"/>
    <w:basedOn w:val="a0"/>
    <w:link w:val="CommentText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mmentSubject">
    <w:name w:val="Comment Subject"/>
    <w:basedOn w:val="CommentText"/>
    <w:next w:val="CommentText"/>
    <w:link w:val="a5"/>
    <w:uiPriority w:val="99"/>
    <w:semiHidden/>
    <w:unhideWhenUsed/>
    <w:rsid w:val="0099366C"/>
    <w:rPr>
      <w:b/>
      <w:bCs/>
    </w:rPr>
  </w:style>
  <w:style w:type="character" w:customStyle="1" w:styleId="a5">
    <w:name w:val="Тема примечания Знак"/>
    <w:basedOn w:val="a4"/>
    <w:link w:val="CommentSubject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B91E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qFormat/>
    <w:rsid w:val="00B91E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1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91E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1E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dilet.zan.kz/rus/docs/K1700000120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adilet.zan.kz/rus/docs/K170000012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ilet.zan.kz/rus/docs/K1700000120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adilet.zan.kz/rus/docs/H10T0000378" TargetMode="External"/><Relationship Id="rId10" Type="http://schemas.openxmlformats.org/officeDocument/2006/relationships/hyperlink" Target="http://www.adilet.zan.kz/rus/docs/K170000012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adilet.zan.kz/rus/docs/K17000001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1960</Words>
  <Characters>11173</Characters>
  <Application>Microsoft Office Word</Application>
  <DocSecurity>0</DocSecurity>
  <Lines>93</Lines>
  <Paragraphs>26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/>
    </vt:vector>
  </TitlesOfParts>
  <Company>SPecialiST RePack</Company>
  <LinksUpToDate>false</LinksUpToDate>
  <CharactersWithSpaces>13107</CharactersWithSpaces>
  <SharedDoc>false</SharedDoc>
  <HyperlinksChanged>false</HyperlinksChanged>
  <AppVersion>14.0000</AppVersion>
</Properties>
</file>

<file path=customXml/item2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2019-11-25T11:42:00Z</dcterms:created>
  <dc:creator>Дәулетберді Гаухар</dc:creator>
  <lastModifiedBy>Назгуль Шакирбекова</lastModifiedBy>
  <dcterms:modified xsi:type="dcterms:W3CDTF">2023-07-10T10:03:00Z</dcterms:modified>
  <revision>8</revision>
</coreProperties>
</file>

<file path=customXml/itemProps1.xml><?xml version="1.0" encoding="utf-8"?>
<ds:datastoreItem xmlns:ds="http://schemas.openxmlformats.org/officeDocument/2006/customXml" ds:itemID="{60688739-A41A-444D-9DCF-4A1DC495F3BA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3AD9A931-977F-42B9-B712-629542DD17BC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Назгуль Шакирбекова</cp:lastModifiedBy>
  <cp:revision>2</cp:revision>
  <dcterms:created xsi:type="dcterms:W3CDTF">2023-07-25T10:06:00Z</dcterms:created>
  <dcterms:modified xsi:type="dcterms:W3CDTF">2023-07-25T10:06:00Z</dcterms:modified>
</cp:coreProperties>
</file>