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0B0EF" w14:textId="0754A67D" w:rsidR="00FC1989" w:rsidRPr="00FC1989" w:rsidRDefault="00FC1989" w:rsidP="00FC1989">
      <w:pPr>
        <w:pStyle w:val="5"/>
        <w:spacing w:before="0"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C1989">
        <w:rPr>
          <w:rFonts w:ascii="Times New Roman" w:eastAsia="Arial" w:hAnsi="Times New Roman" w:cs="Times New Roman"/>
          <w:sz w:val="24"/>
          <w:szCs w:val="24"/>
        </w:rPr>
        <w:t>ПРЕСС-РЕЛИЗ</w:t>
      </w:r>
    </w:p>
    <w:p w14:paraId="5E3A68F0" w14:textId="2203DAA9" w:rsidR="00FC1989" w:rsidRPr="008C0D41" w:rsidRDefault="00FC1989" w:rsidP="008C0D41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  <w:shd w:val="clear" w:color="auto" w:fill="FFFFFF"/>
        </w:rPr>
      </w:pPr>
      <w:r w:rsidRPr="008C0D41">
        <w:rPr>
          <w:b/>
          <w:sz w:val="28"/>
          <w:szCs w:val="28"/>
          <w:shd w:val="clear" w:color="auto" w:fill="FFFFFF"/>
        </w:rPr>
        <w:t xml:space="preserve"> </w:t>
      </w:r>
      <w:r w:rsidR="000013DF" w:rsidRPr="008C0D41">
        <w:rPr>
          <w:b/>
          <w:sz w:val="28"/>
          <w:szCs w:val="28"/>
          <w:shd w:val="clear" w:color="auto" w:fill="FFFFFF"/>
        </w:rPr>
        <w:t>О внедрении новых функций «ЭСФ за нерезидента» и механизма подтверждения/отклонения ЭСФ</w:t>
      </w:r>
    </w:p>
    <w:p w14:paraId="709B2EDF" w14:textId="7E3FAA9A" w:rsidR="00FC1989" w:rsidRDefault="00FC1989" w:rsidP="008C0D41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  <w:shd w:val="clear" w:color="auto" w:fill="FFFFFF"/>
        </w:rPr>
      </w:pPr>
      <w:r w:rsidRPr="008C0D41">
        <w:rPr>
          <w:b/>
          <w:sz w:val="28"/>
          <w:szCs w:val="28"/>
          <w:shd w:val="clear" w:color="auto" w:fill="FFFFFF"/>
        </w:rPr>
        <w:t xml:space="preserve"> Уважаемые разработчики учетных систем и налогоплательщики! </w:t>
      </w:r>
    </w:p>
    <w:p w14:paraId="6B80DF70" w14:textId="77777777" w:rsidR="008C0D41" w:rsidRPr="008C0D41" w:rsidRDefault="008C0D41" w:rsidP="008C0D41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  <w:shd w:val="clear" w:color="auto" w:fill="FFFFFF"/>
        </w:rPr>
      </w:pPr>
    </w:p>
    <w:p w14:paraId="54809F24" w14:textId="787608B1" w:rsidR="000013DF" w:rsidRPr="008C0D41" w:rsidRDefault="000013DF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Комитет государственных доходов МФ РК доводит до Вашего сведения, что в рамках реализации изменений нового Налогового кодекса Республики Казахстан, вступающих в силу </w:t>
      </w:r>
      <w:r w:rsidRPr="008C0D41">
        <w:rPr>
          <w:rFonts w:ascii="Times New Roman" w:eastAsia="Arial" w:hAnsi="Times New Roman" w:cs="Times New Roman"/>
          <w:b/>
          <w:bCs/>
          <w:color w:val="222222"/>
          <w:sz w:val="28"/>
          <w:szCs w:val="28"/>
        </w:rPr>
        <w:t>с 1 января 2026 года</w:t>
      </w: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, в информационной системе «Электронные счета-фактуры» внедрены новые функции, доступные для ознакомления и тестирования на сервере </w:t>
      </w:r>
      <w:hyperlink r:id="rId6" w:history="1">
        <w:r w:rsidRPr="008C0D41">
          <w:rPr>
            <w:rStyle w:val="aa"/>
            <w:rFonts w:ascii="Times New Roman" w:eastAsia="Arial" w:hAnsi="Times New Roman" w:cs="Times New Roman"/>
            <w:sz w:val="28"/>
            <w:szCs w:val="28"/>
          </w:rPr>
          <w:t>https://test3.esf.kgd.gov.kz:8443</w:t>
        </w:r>
      </w:hyperlink>
      <w:r w:rsidRPr="008C0D41">
        <w:rPr>
          <w:rStyle w:val="aa"/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603780A1" w14:textId="77777777" w:rsidR="008C0D41" w:rsidRDefault="000013DF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>Данные изменения включают:</w:t>
      </w:r>
    </w:p>
    <w:p w14:paraId="476F2367" w14:textId="3DF8D3B9" w:rsidR="000013DF" w:rsidRPr="00D54D10" w:rsidRDefault="000013DF" w:rsidP="008C0D4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b/>
          <w:color w:val="222222"/>
          <w:sz w:val="28"/>
          <w:szCs w:val="28"/>
        </w:rPr>
      </w:pPr>
      <w:r w:rsidRPr="00D54D10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Реализацию выписки ЭСФ за нерезидента.</w:t>
      </w:r>
    </w:p>
    <w:p w14:paraId="4A75D1E1" w14:textId="77777777" w:rsidR="008C0D41" w:rsidRDefault="000013DF" w:rsidP="008C0D4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>В соответствии с обновленными налоговыми нормами, при приобретении работ и услуг у нерезидента, если местом реализации признается территория Республики Казахстан, резидент обязан выписать ЭСФ за нерезидента.</w:t>
      </w:r>
      <w:r w:rsid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</w:p>
    <w:p w14:paraId="45EE1802" w14:textId="26F2C4D4" w:rsidR="000013DF" w:rsidRPr="00D54D10" w:rsidRDefault="008C0D41" w:rsidP="008C0D4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222222"/>
          <w:sz w:val="28"/>
          <w:szCs w:val="28"/>
        </w:rPr>
      </w:pPr>
      <w:r w:rsidRPr="00D54D10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2. </w:t>
      </w:r>
      <w:r w:rsidR="000013DF" w:rsidRPr="00D54D10">
        <w:rPr>
          <w:rFonts w:ascii="Times New Roman" w:eastAsia="Arial" w:hAnsi="Times New Roman" w:cs="Times New Roman"/>
          <w:b/>
          <w:color w:val="222222"/>
          <w:sz w:val="28"/>
          <w:szCs w:val="28"/>
        </w:rPr>
        <w:t>Внедрение механизма подтверждения/отклонения исправленных, дополнительных ЭСФ и отзыва ЭСФ получателями-плательщиками НДС.</w:t>
      </w:r>
    </w:p>
    <w:p w14:paraId="0420C806" w14:textId="1EA4AE98" w:rsidR="001A0AAF" w:rsidRPr="00CD7048" w:rsidRDefault="000013DF" w:rsidP="008C0D41">
      <w:pPr>
        <w:pStyle w:val="a9"/>
        <w:spacing w:after="0" w:line="240" w:lineRule="auto"/>
        <w:ind w:left="0" w:firstLine="720"/>
        <w:jc w:val="both"/>
        <w:rPr>
          <w:rStyle w:val="aa"/>
          <w:rFonts w:ascii="Times New Roman" w:hAnsi="Times New Roman" w:cs="Times New Roman"/>
          <w:sz w:val="28"/>
          <w:szCs w:val="28"/>
          <w:lang w:val="kk-KZ"/>
        </w:rPr>
      </w:pPr>
      <w:r w:rsidRPr="001A0AA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Подробнее с данными </w:t>
      </w: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процессами можно ознакомиться </w:t>
      </w:r>
      <w:r w:rsidR="00BD041F" w:rsidRPr="008C0D41">
        <w:rPr>
          <w:rFonts w:ascii="Times New Roman" w:eastAsia="Arial" w:hAnsi="Times New Roman" w:cs="Times New Roman"/>
          <w:color w:val="222222"/>
          <w:sz w:val="28"/>
          <w:szCs w:val="28"/>
          <w:lang w:val="kk-KZ"/>
        </w:rPr>
        <w:t>по ссылке</w:t>
      </w: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hyperlink r:id="rId7" w:tgtFrame="_blank" w:history="1">
        <w:r w:rsidR="001A0AAF" w:rsidRPr="00CD7048">
          <w:rPr>
            <w:rStyle w:val="aa"/>
            <w:rFonts w:ascii="Times New Roman" w:eastAsia="Arial" w:hAnsi="Times New Roman" w:cs="Times New Roman"/>
            <w:sz w:val="28"/>
            <w:szCs w:val="28"/>
          </w:rPr>
          <w:t>https://kgd.gov.kz/sites/default/files/ftpdata/ESF/ИС</w:t>
        </w:r>
      </w:hyperlink>
      <w:r w:rsidR="001A0AAF" w:rsidRPr="00CD7048">
        <w:rPr>
          <w:rStyle w:val="aa"/>
          <w:rFonts w:ascii="Times New Roman" w:hAnsi="Times New Roman" w:cs="Times New Roman"/>
          <w:sz w:val="28"/>
          <w:szCs w:val="28"/>
        </w:rPr>
        <w:t>ЭСФ</w:t>
      </w:r>
      <w:r w:rsidR="001A0AAF" w:rsidRPr="00CD7048">
        <w:rPr>
          <w:rStyle w:val="aa"/>
          <w:rFonts w:ascii="Times New Roman" w:eastAsia="Arial" w:hAnsi="Times New Roman" w:cs="Times New Roman"/>
          <w:sz w:val="28"/>
          <w:szCs w:val="28"/>
        </w:rPr>
        <w:t>_Памятка</w:t>
      </w:r>
      <w:r w:rsidR="001A0AAF" w:rsidRPr="00CD7048">
        <w:rPr>
          <w:rStyle w:val="aa"/>
          <w:rFonts w:ascii="Times New Roman" w:hAnsi="Times New Roman" w:cs="Times New Roman"/>
          <w:sz w:val="28"/>
          <w:szCs w:val="28"/>
        </w:rPr>
        <w:t>_подтверждение_отклонение ЭСФ плательщиками НДС 2.docx</w:t>
      </w:r>
      <w:r w:rsidR="00CD7048">
        <w:rPr>
          <w:rStyle w:val="aa"/>
          <w:rFonts w:ascii="Times New Roman" w:hAnsi="Times New Roman" w:cs="Times New Roman"/>
          <w:sz w:val="28"/>
          <w:szCs w:val="28"/>
          <w:lang w:val="kk-KZ"/>
        </w:rPr>
        <w:t>.</w:t>
      </w:r>
    </w:p>
    <w:p w14:paraId="50B2E531" w14:textId="30994CB7" w:rsidR="00FC1989" w:rsidRPr="008C0D41" w:rsidRDefault="00FC1989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>Комплект разработчика</w:t>
      </w:r>
      <w:r w:rsidR="000650D6"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(SDK c обновлениями</w:t>
      </w: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) доступен для скачивания на сайте КГД </w:t>
      </w:r>
      <w:r w:rsidR="001A0AAF" w:rsidRPr="001A0AAF">
        <w:rPr>
          <w:rStyle w:val="aa"/>
          <w:rFonts w:ascii="Times New Roman" w:eastAsia="Arial" w:hAnsi="Times New Roman" w:cs="Times New Roman"/>
          <w:sz w:val="28"/>
          <w:szCs w:val="28"/>
        </w:rPr>
        <w:t>https://kgd.gov.kz/sites/default/files/ftpdata/ESF/esf-sdk-2025.zip</w:t>
      </w:r>
      <w:r w:rsidR="00772533" w:rsidRPr="008C0D41">
        <w:rPr>
          <w:rStyle w:val="aa"/>
          <w:rFonts w:ascii="Times New Roman" w:eastAsia="Arial" w:hAnsi="Times New Roman" w:cs="Times New Roman"/>
          <w:sz w:val="28"/>
          <w:szCs w:val="28"/>
        </w:rPr>
        <w:t>.</w:t>
      </w:r>
      <w:r w:rsidR="001A0AAF">
        <w:rPr>
          <w:rStyle w:val="aa"/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C68C0E1" w14:textId="490BC43F" w:rsidR="000822B1" w:rsidRPr="008C0D41" w:rsidRDefault="00FC1989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 случае возникновения </w:t>
      </w:r>
      <w:r w:rsidR="00DE19E9"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вопросов </w:t>
      </w:r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просим обращаться на электронную почту </w:t>
      </w:r>
      <w:hyperlink r:id="rId8" w:history="1">
        <w:r w:rsidRPr="008C0D41">
          <w:rPr>
            <w:rStyle w:val="aa"/>
            <w:rFonts w:ascii="Times New Roman" w:eastAsia="Arial" w:hAnsi="Times New Roman" w:cs="Times New Roman"/>
            <w:sz w:val="28"/>
            <w:szCs w:val="28"/>
          </w:rPr>
          <w:t>esfsd@kgd.minfin.gov.kz</w:t>
        </w:r>
      </w:hyperlink>
      <w:r w:rsidRPr="008C0D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или по номеру телефона +7 (7172) 72-51-61.</w:t>
      </w:r>
    </w:p>
    <w:p w14:paraId="650EB4EA" w14:textId="1F8C4E81" w:rsidR="000822B1" w:rsidRDefault="000822B1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01B00FB" w14:textId="38D3EE0B" w:rsidR="00E53A2C" w:rsidRPr="00D3704F" w:rsidRDefault="00E53A2C" w:rsidP="00BD5828">
      <w:pPr>
        <w:pStyle w:val="5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  <w:lang w:val="kk-KZ"/>
        </w:rPr>
      </w:pPr>
      <w:bookmarkStart w:id="0" w:name="_GoBack"/>
      <w:bookmarkEnd w:id="0"/>
    </w:p>
    <w:p w14:paraId="6139B094" w14:textId="7D380B9B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A224473" w14:textId="3FA8D575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4B11AFA3" w14:textId="008BDAA8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0501BBA" w14:textId="6C4466FD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72FFB00" w14:textId="26BCED44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38E7215F" w14:textId="15F800EC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6648152E" w14:textId="76616F6F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12FCDA7B" w14:textId="77777777" w:rsidR="00E53A2C" w:rsidRPr="00D3704F" w:rsidRDefault="00E53A2C" w:rsidP="008C0D41">
      <w:pPr>
        <w:pStyle w:val="a9"/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8"/>
          <w:szCs w:val="28"/>
          <w:lang w:val="kk-KZ"/>
        </w:rPr>
      </w:pPr>
    </w:p>
    <w:p w14:paraId="3131C544" w14:textId="0D74B159" w:rsidR="000822B1" w:rsidRPr="00D3704F" w:rsidRDefault="000822B1" w:rsidP="00BD041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kk-KZ"/>
        </w:rPr>
      </w:pPr>
    </w:p>
    <w:sectPr w:rsidR="000822B1" w:rsidRPr="00D3704F" w:rsidSect="00D3704F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583"/>
    <w:multiLevelType w:val="hybridMultilevel"/>
    <w:tmpl w:val="D0E6AE8E"/>
    <w:lvl w:ilvl="0" w:tplc="9CD2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81B"/>
    <w:multiLevelType w:val="hybridMultilevel"/>
    <w:tmpl w:val="E79CD8C0"/>
    <w:lvl w:ilvl="0" w:tplc="F1CCD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83CE8"/>
    <w:multiLevelType w:val="multilevel"/>
    <w:tmpl w:val="9FDE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CEF"/>
    <w:multiLevelType w:val="hybridMultilevel"/>
    <w:tmpl w:val="FE604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DD403E"/>
    <w:multiLevelType w:val="hybridMultilevel"/>
    <w:tmpl w:val="56C6448C"/>
    <w:lvl w:ilvl="0" w:tplc="5CEEB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B3F05"/>
    <w:multiLevelType w:val="hybridMultilevel"/>
    <w:tmpl w:val="14C2B70C"/>
    <w:lvl w:ilvl="0" w:tplc="E010661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B6606E"/>
    <w:multiLevelType w:val="hybridMultilevel"/>
    <w:tmpl w:val="36189A46"/>
    <w:lvl w:ilvl="0" w:tplc="0CB03B0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92DC0"/>
    <w:multiLevelType w:val="hybridMultilevel"/>
    <w:tmpl w:val="D0E6AE8E"/>
    <w:lvl w:ilvl="0" w:tplc="9CD2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7506CA"/>
    <w:multiLevelType w:val="multilevel"/>
    <w:tmpl w:val="3874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91521"/>
    <w:multiLevelType w:val="multilevel"/>
    <w:tmpl w:val="897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4C7B25"/>
    <w:multiLevelType w:val="hybridMultilevel"/>
    <w:tmpl w:val="0A0015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DD"/>
    <w:rsid w:val="000013DF"/>
    <w:rsid w:val="00016143"/>
    <w:rsid w:val="000313EF"/>
    <w:rsid w:val="00034159"/>
    <w:rsid w:val="0003578B"/>
    <w:rsid w:val="000471DE"/>
    <w:rsid w:val="00050D71"/>
    <w:rsid w:val="00053D59"/>
    <w:rsid w:val="00061861"/>
    <w:rsid w:val="000650D6"/>
    <w:rsid w:val="000822B1"/>
    <w:rsid w:val="000D62E7"/>
    <w:rsid w:val="000E07D7"/>
    <w:rsid w:val="000E4976"/>
    <w:rsid w:val="000F452D"/>
    <w:rsid w:val="000F62A5"/>
    <w:rsid w:val="001057AE"/>
    <w:rsid w:val="001218CF"/>
    <w:rsid w:val="00136BAD"/>
    <w:rsid w:val="0014485E"/>
    <w:rsid w:val="00196407"/>
    <w:rsid w:val="00196EDF"/>
    <w:rsid w:val="001A0AAF"/>
    <w:rsid w:val="001A6607"/>
    <w:rsid w:val="001B14CD"/>
    <w:rsid w:val="001B5B9E"/>
    <w:rsid w:val="001B5BC7"/>
    <w:rsid w:val="001B764B"/>
    <w:rsid w:val="001C063A"/>
    <w:rsid w:val="001E18F6"/>
    <w:rsid w:val="00201E1C"/>
    <w:rsid w:val="00204897"/>
    <w:rsid w:val="002177F1"/>
    <w:rsid w:val="002247F2"/>
    <w:rsid w:val="00233E69"/>
    <w:rsid w:val="0025049E"/>
    <w:rsid w:val="002652A7"/>
    <w:rsid w:val="002731C3"/>
    <w:rsid w:val="00282227"/>
    <w:rsid w:val="00285679"/>
    <w:rsid w:val="00297E0E"/>
    <w:rsid w:val="002A1D98"/>
    <w:rsid w:val="002B1476"/>
    <w:rsid w:val="002B4424"/>
    <w:rsid w:val="002D028E"/>
    <w:rsid w:val="002E163D"/>
    <w:rsid w:val="002E7D28"/>
    <w:rsid w:val="002F728B"/>
    <w:rsid w:val="002F769E"/>
    <w:rsid w:val="003054EC"/>
    <w:rsid w:val="00313B07"/>
    <w:rsid w:val="00321719"/>
    <w:rsid w:val="00324F3B"/>
    <w:rsid w:val="00324FBB"/>
    <w:rsid w:val="00326AFD"/>
    <w:rsid w:val="00327E6E"/>
    <w:rsid w:val="00387CCE"/>
    <w:rsid w:val="003A12AB"/>
    <w:rsid w:val="003C69D5"/>
    <w:rsid w:val="003C6B02"/>
    <w:rsid w:val="003D2B3E"/>
    <w:rsid w:val="003D3504"/>
    <w:rsid w:val="003D36EB"/>
    <w:rsid w:val="003D6324"/>
    <w:rsid w:val="003D6D25"/>
    <w:rsid w:val="003E4B51"/>
    <w:rsid w:val="003E69F5"/>
    <w:rsid w:val="003E6A62"/>
    <w:rsid w:val="003E71D1"/>
    <w:rsid w:val="003F1477"/>
    <w:rsid w:val="0040545C"/>
    <w:rsid w:val="00414B08"/>
    <w:rsid w:val="004151FE"/>
    <w:rsid w:val="00415A82"/>
    <w:rsid w:val="0043796A"/>
    <w:rsid w:val="00447A58"/>
    <w:rsid w:val="004625DD"/>
    <w:rsid w:val="00462D32"/>
    <w:rsid w:val="00464C09"/>
    <w:rsid w:val="00466DFA"/>
    <w:rsid w:val="0046700A"/>
    <w:rsid w:val="004914F9"/>
    <w:rsid w:val="004A29FD"/>
    <w:rsid w:val="004C4713"/>
    <w:rsid w:val="004C5519"/>
    <w:rsid w:val="004C623F"/>
    <w:rsid w:val="004D58A1"/>
    <w:rsid w:val="004E0D2E"/>
    <w:rsid w:val="005025D4"/>
    <w:rsid w:val="005039F4"/>
    <w:rsid w:val="005428A5"/>
    <w:rsid w:val="005620E1"/>
    <w:rsid w:val="005939BF"/>
    <w:rsid w:val="005A119B"/>
    <w:rsid w:val="005A61E7"/>
    <w:rsid w:val="005B6044"/>
    <w:rsid w:val="005C5337"/>
    <w:rsid w:val="005E27B2"/>
    <w:rsid w:val="005E2975"/>
    <w:rsid w:val="005F527B"/>
    <w:rsid w:val="005F5BDA"/>
    <w:rsid w:val="00661A69"/>
    <w:rsid w:val="00671CEE"/>
    <w:rsid w:val="006B0ABA"/>
    <w:rsid w:val="006C0A9A"/>
    <w:rsid w:val="006C7AF4"/>
    <w:rsid w:val="006D7E25"/>
    <w:rsid w:val="006E0949"/>
    <w:rsid w:val="006F1057"/>
    <w:rsid w:val="00705420"/>
    <w:rsid w:val="007109B5"/>
    <w:rsid w:val="00714570"/>
    <w:rsid w:val="0071672E"/>
    <w:rsid w:val="00730B8C"/>
    <w:rsid w:val="00744D41"/>
    <w:rsid w:val="00755969"/>
    <w:rsid w:val="00755FDB"/>
    <w:rsid w:val="00757E69"/>
    <w:rsid w:val="0076366A"/>
    <w:rsid w:val="007665C4"/>
    <w:rsid w:val="00772533"/>
    <w:rsid w:val="007734C4"/>
    <w:rsid w:val="00774B8F"/>
    <w:rsid w:val="00795974"/>
    <w:rsid w:val="007A1BDE"/>
    <w:rsid w:val="007A2CE5"/>
    <w:rsid w:val="007B2DAF"/>
    <w:rsid w:val="007C4662"/>
    <w:rsid w:val="007D7671"/>
    <w:rsid w:val="007E173D"/>
    <w:rsid w:val="007E6CF7"/>
    <w:rsid w:val="00813E9A"/>
    <w:rsid w:val="008450EF"/>
    <w:rsid w:val="008459BC"/>
    <w:rsid w:val="00852ED4"/>
    <w:rsid w:val="008555A6"/>
    <w:rsid w:val="00855A36"/>
    <w:rsid w:val="008700DF"/>
    <w:rsid w:val="00870CBE"/>
    <w:rsid w:val="00893B81"/>
    <w:rsid w:val="00894C50"/>
    <w:rsid w:val="008B72B1"/>
    <w:rsid w:val="008C0D41"/>
    <w:rsid w:val="008E1F33"/>
    <w:rsid w:val="008E4EFC"/>
    <w:rsid w:val="008E7F0D"/>
    <w:rsid w:val="00904ED9"/>
    <w:rsid w:val="009130A3"/>
    <w:rsid w:val="00914CBA"/>
    <w:rsid w:val="0092725A"/>
    <w:rsid w:val="00930046"/>
    <w:rsid w:val="00934449"/>
    <w:rsid w:val="00941205"/>
    <w:rsid w:val="00951E66"/>
    <w:rsid w:val="00967E71"/>
    <w:rsid w:val="00973CEC"/>
    <w:rsid w:val="0097401D"/>
    <w:rsid w:val="009A78B1"/>
    <w:rsid w:val="009B3369"/>
    <w:rsid w:val="009C48FD"/>
    <w:rsid w:val="009F0E88"/>
    <w:rsid w:val="00A013D0"/>
    <w:rsid w:val="00A27358"/>
    <w:rsid w:val="00A308A2"/>
    <w:rsid w:val="00A31650"/>
    <w:rsid w:val="00A41F46"/>
    <w:rsid w:val="00A44F98"/>
    <w:rsid w:val="00A460CA"/>
    <w:rsid w:val="00A549DA"/>
    <w:rsid w:val="00A56603"/>
    <w:rsid w:val="00A57B01"/>
    <w:rsid w:val="00A6475B"/>
    <w:rsid w:val="00A76BB4"/>
    <w:rsid w:val="00A9176E"/>
    <w:rsid w:val="00AC6DB3"/>
    <w:rsid w:val="00AD5B8A"/>
    <w:rsid w:val="00AE468E"/>
    <w:rsid w:val="00AF2601"/>
    <w:rsid w:val="00AF315C"/>
    <w:rsid w:val="00AF6985"/>
    <w:rsid w:val="00B065F3"/>
    <w:rsid w:val="00B313D7"/>
    <w:rsid w:val="00B4687C"/>
    <w:rsid w:val="00B8415A"/>
    <w:rsid w:val="00BD041F"/>
    <w:rsid w:val="00BD5828"/>
    <w:rsid w:val="00BD74FA"/>
    <w:rsid w:val="00BE1622"/>
    <w:rsid w:val="00BE3790"/>
    <w:rsid w:val="00C008E0"/>
    <w:rsid w:val="00C01916"/>
    <w:rsid w:val="00C03325"/>
    <w:rsid w:val="00C0340F"/>
    <w:rsid w:val="00C03FE1"/>
    <w:rsid w:val="00C26AB8"/>
    <w:rsid w:val="00C3090C"/>
    <w:rsid w:val="00C316A7"/>
    <w:rsid w:val="00C32522"/>
    <w:rsid w:val="00C429CD"/>
    <w:rsid w:val="00C52928"/>
    <w:rsid w:val="00C54945"/>
    <w:rsid w:val="00C55B87"/>
    <w:rsid w:val="00C6123B"/>
    <w:rsid w:val="00C64705"/>
    <w:rsid w:val="00C746EE"/>
    <w:rsid w:val="00C753D7"/>
    <w:rsid w:val="00C87238"/>
    <w:rsid w:val="00CB6F42"/>
    <w:rsid w:val="00CC6F44"/>
    <w:rsid w:val="00CD7048"/>
    <w:rsid w:val="00CE152F"/>
    <w:rsid w:val="00CF0DE7"/>
    <w:rsid w:val="00CF287A"/>
    <w:rsid w:val="00CF4501"/>
    <w:rsid w:val="00CF4C0D"/>
    <w:rsid w:val="00CF4DEF"/>
    <w:rsid w:val="00D005BC"/>
    <w:rsid w:val="00D34C57"/>
    <w:rsid w:val="00D36B41"/>
    <w:rsid w:val="00D3704F"/>
    <w:rsid w:val="00D4540B"/>
    <w:rsid w:val="00D51616"/>
    <w:rsid w:val="00D539C5"/>
    <w:rsid w:val="00D54045"/>
    <w:rsid w:val="00D54D10"/>
    <w:rsid w:val="00D55694"/>
    <w:rsid w:val="00D6787F"/>
    <w:rsid w:val="00D705B1"/>
    <w:rsid w:val="00D76CFF"/>
    <w:rsid w:val="00D86187"/>
    <w:rsid w:val="00D867F0"/>
    <w:rsid w:val="00D86B79"/>
    <w:rsid w:val="00DA379A"/>
    <w:rsid w:val="00DB0EDD"/>
    <w:rsid w:val="00DC2D82"/>
    <w:rsid w:val="00DE19E9"/>
    <w:rsid w:val="00DF4D05"/>
    <w:rsid w:val="00DF5CD6"/>
    <w:rsid w:val="00E00DB8"/>
    <w:rsid w:val="00E078F4"/>
    <w:rsid w:val="00E07A43"/>
    <w:rsid w:val="00E3202E"/>
    <w:rsid w:val="00E53A2C"/>
    <w:rsid w:val="00E729A9"/>
    <w:rsid w:val="00E73DA1"/>
    <w:rsid w:val="00E93F10"/>
    <w:rsid w:val="00E95B48"/>
    <w:rsid w:val="00EA4150"/>
    <w:rsid w:val="00EB16C9"/>
    <w:rsid w:val="00EB57DF"/>
    <w:rsid w:val="00ED6671"/>
    <w:rsid w:val="00F26A99"/>
    <w:rsid w:val="00F27C8E"/>
    <w:rsid w:val="00F311B1"/>
    <w:rsid w:val="00F50121"/>
    <w:rsid w:val="00F55C63"/>
    <w:rsid w:val="00F55E8C"/>
    <w:rsid w:val="00F573E7"/>
    <w:rsid w:val="00F6191A"/>
    <w:rsid w:val="00F65D23"/>
    <w:rsid w:val="00F77A3F"/>
    <w:rsid w:val="00F800F2"/>
    <w:rsid w:val="00F8344C"/>
    <w:rsid w:val="00F90ABF"/>
    <w:rsid w:val="00F96E0C"/>
    <w:rsid w:val="00FB5C8D"/>
    <w:rsid w:val="00FC1989"/>
    <w:rsid w:val="00FC2969"/>
    <w:rsid w:val="00FC3B00"/>
    <w:rsid w:val="00FC7367"/>
    <w:rsid w:val="00FD2510"/>
    <w:rsid w:val="00FD386F"/>
    <w:rsid w:val="00FD4408"/>
    <w:rsid w:val="00FD488D"/>
    <w:rsid w:val="00FE06DB"/>
    <w:rsid w:val="00FE7B78"/>
    <w:rsid w:val="00FE7D10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8F2"/>
  <w15:docId w15:val="{C6B35BF4-73A9-421B-B320-34CF2650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6480"/>
  </w:style>
  <w:style w:type="paragraph" w:styleId="1">
    <w:name w:val="heading 1"/>
    <w:aliases w:val="Заголовок 1 Знак1 Знак,Заголовок 1 Знак Знак Знак,Заголов Знак Знак Знак,H1 Знак... Знак,Заголов Знак,H1 Знак,1 Знак,заголовок 1 Знак,Заголов Знак1,H1 Знак1,1 Знак1,Глава Знак1,Заголовок 1 Знак1,Заголов Знак Знак"/>
    <w:basedOn w:val="a0"/>
    <w:next w:val="a0"/>
    <w:uiPriority w:val="9"/>
    <w:qFormat/>
    <w:rsid w:val="00297E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unhideWhenUsed/>
    <w:qFormat/>
    <w:rsid w:val="00297E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unhideWhenUsed/>
    <w:qFormat/>
    <w:rsid w:val="00297E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link w:val="40"/>
    <w:uiPriority w:val="9"/>
    <w:unhideWhenUsed/>
    <w:qFormat/>
    <w:rsid w:val="002728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uiPriority w:val="9"/>
    <w:unhideWhenUsed/>
    <w:qFormat/>
    <w:rsid w:val="00297E0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rsid w:val="00297E0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C6D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rsid w:val="00297E0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uiPriority w:val="9"/>
    <w:rsid w:val="00272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0"/>
    <w:uiPriority w:val="99"/>
    <w:unhideWhenUsed/>
    <w:rsid w:val="0027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0"/>
    <w:next w:val="a0"/>
    <w:uiPriority w:val="11"/>
    <w:qFormat/>
    <w:rsid w:val="00297E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name w:val="Текст титульного листа"/>
    <w:basedOn w:val="a0"/>
    <w:qFormat/>
    <w:rsid w:val="00FE7D10"/>
    <w:pPr>
      <w:spacing w:after="0" w:line="276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8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,H1-1 Знак,Заголовок3 Знак"/>
    <w:link w:val="a9"/>
    <w:uiPriority w:val="34"/>
    <w:qFormat/>
    <w:locked/>
    <w:rsid w:val="004C5519"/>
  </w:style>
  <w:style w:type="paragraph" w:styleId="a9">
    <w:name w:val="List Paragraph"/>
    <w:aliases w:val="Bullet List,FooterText,numbered,Списки,List Paragraph2,Bullet 1,Use Case List Paragraph,Heading1,Colorful List - Accent 11,Colorful List - Accent 11CxSpLast,H1-1,Заголовок3,Содержание. 2 уровень,AC List 01,маркированный,List Paragraph"/>
    <w:basedOn w:val="a0"/>
    <w:link w:val="a8"/>
    <w:uiPriority w:val="34"/>
    <w:qFormat/>
    <w:rsid w:val="004C5519"/>
    <w:pPr>
      <w:spacing w:line="256" w:lineRule="auto"/>
      <w:ind w:left="720"/>
      <w:contextualSpacing/>
    </w:pPr>
  </w:style>
  <w:style w:type="character" w:styleId="aa">
    <w:name w:val="Hyperlink"/>
    <w:basedOn w:val="a1"/>
    <w:uiPriority w:val="99"/>
    <w:unhideWhenUsed/>
    <w:rsid w:val="00196EDF"/>
    <w:rPr>
      <w:color w:val="0000FF"/>
      <w:u w:val="single"/>
    </w:rPr>
  </w:style>
  <w:style w:type="character" w:styleId="ab">
    <w:name w:val="FollowedHyperlink"/>
    <w:basedOn w:val="a1"/>
    <w:uiPriority w:val="99"/>
    <w:semiHidden/>
    <w:unhideWhenUsed/>
    <w:rsid w:val="00196ED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3D36EB"/>
    <w:rPr>
      <w:color w:val="605E5C"/>
      <w:shd w:val="clear" w:color="auto" w:fill="E1DFDD"/>
    </w:rPr>
  </w:style>
  <w:style w:type="paragraph" w:customStyle="1" w:styleId="m5090668619511310624msonormalmrcssattr">
    <w:name w:val="m_5090668619511310624msonormalmrcssattr"/>
    <w:basedOn w:val="a0"/>
    <w:rsid w:val="00EA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Document Map"/>
    <w:basedOn w:val="a0"/>
    <w:link w:val="ad"/>
    <w:uiPriority w:val="99"/>
    <w:semiHidden/>
    <w:unhideWhenUsed/>
    <w:rsid w:val="004C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1"/>
    <w:link w:val="ac"/>
    <w:uiPriority w:val="99"/>
    <w:semiHidden/>
    <w:rsid w:val="004C623F"/>
    <w:rPr>
      <w:rFonts w:ascii="Tahoma" w:hAnsi="Tahoma" w:cs="Tahoma"/>
      <w:sz w:val="16"/>
      <w:szCs w:val="16"/>
    </w:rPr>
  </w:style>
  <w:style w:type="paragraph" w:styleId="ae">
    <w:name w:val="footnote text"/>
    <w:basedOn w:val="a0"/>
    <w:link w:val="af"/>
    <w:uiPriority w:val="99"/>
    <w:semiHidden/>
    <w:unhideWhenUsed/>
    <w:rsid w:val="0001614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016143"/>
    <w:rPr>
      <w:sz w:val="20"/>
      <w:szCs w:val="20"/>
    </w:rPr>
  </w:style>
  <w:style w:type="paragraph" w:customStyle="1" w:styleId="ql-align-center">
    <w:name w:val="ql-align-center"/>
    <w:basedOn w:val="a0"/>
    <w:rsid w:val="00F5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1"/>
    <w:uiPriority w:val="22"/>
    <w:qFormat/>
    <w:rsid w:val="00F55E8C"/>
    <w:rPr>
      <w:b/>
      <w:bCs/>
    </w:rPr>
  </w:style>
  <w:style w:type="character" w:styleId="af1">
    <w:name w:val="Emphasis"/>
    <w:basedOn w:val="a1"/>
    <w:uiPriority w:val="20"/>
    <w:qFormat/>
    <w:rsid w:val="00F55E8C"/>
    <w:rPr>
      <w:i/>
      <w:iCs/>
    </w:rPr>
  </w:style>
  <w:style w:type="paragraph" w:customStyle="1" w:styleId="ql-align-justify">
    <w:name w:val="ql-align-justify"/>
    <w:basedOn w:val="a0"/>
    <w:rsid w:val="00F5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1"/>
    <w:uiPriority w:val="99"/>
    <w:unhideWhenUsed/>
    <w:rsid w:val="00D36B41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D3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D36B4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alloon Text"/>
    <w:basedOn w:val="a0"/>
    <w:link w:val="af6"/>
    <w:uiPriority w:val="99"/>
    <w:semiHidden/>
    <w:unhideWhenUsed/>
    <w:rsid w:val="00F8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F800F2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1"/>
    <w:link w:val="7"/>
    <w:uiPriority w:val="9"/>
    <w:semiHidden/>
    <w:rsid w:val="00AC6D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f7">
    <w:name w:val="Table Grid"/>
    <w:basedOn w:val="a2"/>
    <w:uiPriority w:val="39"/>
    <w:rsid w:val="00B8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f8"/>
    <w:rsid w:val="003054EC"/>
    <w:pPr>
      <w:numPr>
        <w:numId w:val="2"/>
      </w:numPr>
      <w:tabs>
        <w:tab w:val="left" w:pos="1276"/>
      </w:tabs>
      <w:spacing w:after="0" w:line="36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Маркированный список Знак"/>
    <w:link w:val="a"/>
    <w:rsid w:val="003054E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7E6CF7"/>
    <w:pPr>
      <w:spacing w:after="160"/>
    </w:pPr>
    <w:rPr>
      <w:rFonts w:ascii="Calibri" w:eastAsia="Calibri" w:hAnsi="Calibri" w:cs="Calibri"/>
      <w:b/>
      <w:bCs/>
    </w:rPr>
  </w:style>
  <w:style w:type="character" w:customStyle="1" w:styleId="afa">
    <w:name w:val="Тема примечания Знак"/>
    <w:basedOn w:val="af4"/>
    <w:link w:val="af9"/>
    <w:uiPriority w:val="99"/>
    <w:semiHidden/>
    <w:rsid w:val="007E6C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No Spacing"/>
    <w:uiPriority w:val="1"/>
    <w:qFormat/>
    <w:rsid w:val="00D37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153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sd@kgd.minfin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kgd.gov.kz/sites/default/files/ftpdata/ESF/&#1048;&#105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3.esf.kgd.gov.kz:84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4598-48C1-44CD-80C8-3781F8BA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</dc:creator>
  <cp:lastModifiedBy>Мергенова Жазира</cp:lastModifiedBy>
  <cp:revision>3</cp:revision>
  <cp:lastPrinted>2025-12-15T10:29:00Z</cp:lastPrinted>
  <dcterms:created xsi:type="dcterms:W3CDTF">2025-12-17T07:06:00Z</dcterms:created>
  <dcterms:modified xsi:type="dcterms:W3CDTF">2025-12-17T07:06:00Z</dcterms:modified>
</cp:coreProperties>
</file>