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30" w:rsidRPr="00102B30" w:rsidRDefault="00102B30" w:rsidP="00102B3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8"/>
          <w:lang w:val="kk-KZ" w:eastAsia="ru-RU"/>
        </w:rPr>
      </w:pPr>
      <w:r w:rsidRPr="00102B30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Салық төлеушілер Қазақстан Республикасының аумағында қызметін жүзеге асырғанда ақшалай есеп айырысулар кезінде деректерді тіркеу және (немесе) беру функциясы бар бақылау-касса машиналарын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br/>
      </w:r>
      <w:bookmarkStart w:id="0" w:name="_GoBack"/>
      <w:bookmarkEnd w:id="0"/>
      <w:r w:rsidRPr="00102B30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2019 жылғы 1 сәуірден бастап қолданатын қызмет түрлері</w:t>
      </w:r>
    </w:p>
    <w:p w:rsidR="00102B30" w:rsidRPr="009B3498" w:rsidRDefault="00102B30" w:rsidP="00102B3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8780"/>
      </w:tblGrid>
      <w:tr w:rsidR="00102B30" w:rsidRPr="009E36EB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B30" w:rsidRPr="009E36EB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36E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9E36E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/с</w:t>
            </w:r>
            <w:r w:rsidRPr="009E36E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br/>
              <w:t>№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B30" w:rsidRPr="009E36EB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6E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Қызмет түрлері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B30" w:rsidRPr="009E36EB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B30" w:rsidRPr="009E36EB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6E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Автомобильдер мен жеңіл автомобильдерді  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 алу және жалға беру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Жеке меншік немесе жалданатын жылжымайтын мүлікті 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 беру және басқару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қағаздар мен тауарларға келісім-шарттар бойынша брокерлік қызметтер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Брошюралы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қ-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түптеу және өңдеу қызметі және ілеспе қызмет көрсету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Бейне жазбаларды жаңғырту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ңке шиналар мен тыстарды қалпына келтіру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Сақтандыру және зейнетақымен қамтамасыз ету бойынша қосалқы қызмет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Үлбірді өңдеу және бояу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Жүк темі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жол көлігі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  кө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ігімен жүк тасымалдау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ша-кредит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делдалдығы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Кестеге бағынбайтын жолаушылар  әуе кө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ігінің қызметі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Кестеге бағынбайтын  жүк әуе кө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ігінің қызметі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Коммерциялық, 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әсіпкерлік және кәсіби мүшелік ұйымдар қызметі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 де почталық және курьерлік қызмет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Қорларды басқару бойынша қызмет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Саяси ұйымдар қызметі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Кәсіподақтар қызметі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Құрлық кө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ігі саласында көрсетілетін қызметтер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топтамаларға енгізілмеген өзге де қоғамдық ұйымдар қызметі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Діни ұйымдар қызметі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Сақтандыру агенттері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нің ж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әне брокерлерінің қызметі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Такси қызметі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Холдингтік компаниялар қызметі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Қаржы нарығын басқарумен байланысты қызмет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Спирттік ішімдіктерді тазарту, ректификациялау және араластыру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қаржылық қызметтер, экономиканың басқа салаларын қаржыландыру, инвестициялық қызмет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 ж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ұмыстары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Баспа қалыптарын дайындау жә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ақпараттық қызмет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Коммерциялық қызмет және басқару 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әселелері бойынша кеңес беру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Төбе жабу жұмыстары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Жылжымайтын мүлікті сатып алу және сату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Ағаш кесу және сүргілеу өнді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ісі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Жеңі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металдарды құю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 тү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 металдарды құю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Болат құю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Шойын құю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Сырлау және шыны жұмыстары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Машиналық өңдеу; металдарды өңдеу және жабу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Халықаралық саясат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Өнеркәсіпті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техника мен жабдықты жөндеу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Сумен жабдықтау, жылыту және ауа баптау жүйелерін монтаждау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Теңіз және жағалау суларында жүретін жүк 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өлігі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ірді мемлекеттік емес сақтандыру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Шығынды мемлекеттік емес сақтандыру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Металдарды өңдеу және 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металдар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 қаптамалар түсіру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Тү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 металдар мен балқымаларды өңдеу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Ғимараттар құрылысы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Жерлеуді ұйымдастыру және олармен байланысты қызметтер ұсыну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Әрлеу жұмыстары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Тәуекелдер мен шығынды 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ғалау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Жолаушылар темі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жол көлігі, қалааралық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Автобуспен тасымалдау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Кестеге бағынатын өзге де кө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 түрлерімен тасымалдау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Картопты өңдеу және консервілеу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Етті қайта өңдеу және консервілеу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Үй құсының етін қайта өңдеу және консервілеу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Балықты, шаян тә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ізділерді және былқылдақ денелілерді өңдеу және консервілеу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Консервіленген сүттен басқа сү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тт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 өңдеу және сырды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Шайды және кофені өңдеу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Ядролық отын өңдеу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Қайта сақтандыру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Газет басып шығару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үн талшықты дайындау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Полиграфиялық қызмет және сонымен байланысты көрсетілетін қызметтер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Өнді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істік емес мақсаттағы басқа да жылжымайтын мүлікті сатып алу-сату және жалға беру кезіндегі делдалдық қызмет көрсету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Жалпы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 бірдей қамту аймағында қызметтерді ұсыну міндеттемелеріне сәйкес почталық қызметтер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Түрпі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 б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ұйымдарды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 және электр тиегіштерді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Автомобиль және 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да моторлы көлік құралдарын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Алюминий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үк сөмкелерін, әйелдер сөмкелерін және ұқсас бұйымдарды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Батареялар және аккумуляторлар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Бижутериялар және ұқсас бұйымдар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Биоэтанол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Бағалы (асыл) металдарды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Қағаз және қ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атырма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қағаз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Қағаз және қ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атырма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қағаздан қапқорап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Шаруашылы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қ-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тұрмыстық және санитарлық-гигиеналық мақсатқа арналған қағаз бұйымдарын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Киім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Жарылғыш заттар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үзімнен шарап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Әскери жауынгерлік автокөлік құралдарын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Талшықты-оптикалық кабель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Гидравликалық жабдықты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Үй жануарлары үшін дайын тағам өнімдерін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Фермалардағы жануарлар үшін дайын азықтарды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Соғу, баспалау, штампылау және илектеу арқылы дайын 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 б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ұйымдарын немесе жартылай фабрикаттарды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Тоқыма бұйымдарының өнді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ісі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Киімнен басқа, дайын тоқыма бұйымдарын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Қозғалтқыштарды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Ағаш ыдыстарды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Ағаш бұйымдар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Балалар тағамын және диеталық тамақ өнімдерін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Ағаш  массасы мен целлюлозаны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Темі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жол локомотивтерін және жылжымалы құрамды жасау (жөндеусіз)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Құлыптар, ілгектер және топсалар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Ойындарды және ойыншықтарды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Әк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Асбестоцементтен және талшықты цементтен бұйымдар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Баулардан және торлардан жасалғ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 б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ұйымдарды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Ғаныштан жасалғ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 б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ұйымдарды құрылыста қолдану үшін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Сымнан жасалғ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 б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ұйымдар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Мүгедектерге арналған арбаларды/креслоларды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Жасанды талшықтар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Какаоны, шоколадты және қантты кондитерлі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тағамдарды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Қыш төсемдер мен плиталар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Кірпіш, жабынқыш және күйді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ілген саздан өзге құрылыс материалдарын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Желім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Кілем және кілем бұйымдарын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Сығымдағыштарды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Компьютерлер мен 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ғай жабдықтар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Ауа кондиционерлерін, желдеткіштерін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Бояғыш заттар мен пигменттер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Бояулар, лактар және ұқсас бояғыш заттар, баспаханалық бояулар мен мастика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Крахмалды және крахмалдан өнімдерін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Бекіту бұйымдарын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 үй жиһазын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Жеңі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металл конструкцияларын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Ұшу аппараттарын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Табақты әйнек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Макарон өнімдерін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Маргарин және 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ған ұқсас тағамдық майларды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Матрас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Металлургия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 арналған машиналар мен жабдықты өндіру (жөндеусіз)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Тігін және тоқыма өнеркә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сіб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іне арналған машиналар мен жабдықтарды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Жиһаз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Сауда кеңселері мен 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әсіпорындарына арналған жиһаз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Мыс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Медициналы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қ-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хирургиялық аспаптарды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 б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өшкелер және ұқсас сыйымдылықтар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 есіктер мен терезелер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Сыпырғыштар мен щетка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Минералды суларды және 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алкогольсіз сусындарды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Минералды оқшауланған материалдар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Балмұздақ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Ұн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Сабын және жуу құралдарын, тазалайтын және жылтырататын заттар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Электрлік емес тұрмыстық құралдар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Киімнен басқа, тоқымалы емес бұйымдарды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Электрлік емес пештерді, оттықтарды, пештерге арналған қондырғыларды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Іш киімді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Сәулелендіргіш электромедициналық және электротерапевтік жабдықтар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Тұсқағаздар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Құрылыс материалдарын өңдеуге арналған жабдықтарды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Дәнекерлеу мен 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ісіру, үстіртін жіберу және газотермикалық бүрку үшін машиналар мен аппараттарға арналған жабдықтарды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Тамақ өнімдерін, сусындарды және темекі өнімдерін өндіруге және </w:t>
            </w: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қайта өңдеуге арналған жабдықты өндіру (жөндеусіз)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Аяқ киім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Отқа төзімді бұйымдар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Теріден тігілген киімді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Қару-жарақ және о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қ-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дәрілер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Жарықтандыру құралдарын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Негізгі фармацевтикалық өнімдерді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Кеңсе техникасын және жабдығын жасау (компьютерлер мен шалғай жабдықтардан 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басқа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Орталықтан жылыту қазандарынан басқа, бу қазандарын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Парфюмерлі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ж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әне косметикалық заттар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Пестицидтер мен 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агрохимиялық өнімдерді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Сыра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Жазу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қағазы бұйымдарын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Тауарлар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 арналған пластик ораулар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Пластмасса бұйымдарын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Пластмасса табақтар, шиналар мен профильдерге арналған камералар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Мойынтіректерді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Көмірсутегі шикізатындағы алғашқы формада полимерлерді өң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діру</w:t>
            </w:r>
            <w:proofErr w:type="gramEnd"/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Тұрмыстық электроника құралдарын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Дайын тағам өнімдерін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Тіркемелерді және жартылай тіркемелерді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Сымдарды суықтай созу әдісі арқылы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Еттен жә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үй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құсының етінен жасалған өнімдерді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Мұнай өңдеу өнімдерін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Кокс пештерінің ө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імдерін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Өнеркәсіптік газды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 де сырт киімді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 сымының және кабельдің өзге түрлерін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да тоқылған және тоқыма бұйымдар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дайын металл бұйымдар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Бетоннан, құрылыс ғанышы мен цементтен жасалған өзге бұйымдарды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Қағаз және қ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атырма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қағаздан басқа да бұйымдар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 қыш бұйымдарын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крандар мен шұралар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 машиналар мен жабдықтарды, бөлшектер мен түйіндерді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Өзге 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 б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ұйымдар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 металл цистерналар, резервуарлар мен контейнерлер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Ашыған материалдан 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тазартылмаған сусындар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негізгі бейорганикалық  химиялық заттарды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санаттарға енгізілмеген басқа тамақ өнімдерін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Өзге 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пластик б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ұйымдарын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да тамақ өнімдерін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санаттарға кірмеген басқа тоқыма бұйымдарын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да техникалық және өнеркәсіптік тоқыма бұйымдарын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 техникалық қыш бұйымдарын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топтамаларға енгізілмеген басқа көлік құралдары мен жабдықтарын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Автокөлік құралдарының және олардың қозғалтқыштарының 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да бөлшектері мен құрал-саймандарын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Дә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қосарларды мен дәмдеуіштерді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Орталықтан жылытудың радиаторлары мен қазандарын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түрлі ағаш бұйымдарын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Өсімді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және мал майы мен тоң май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Тазартылған май және тоң май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ңке және пластмасса бұйымдарын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ңке өнімдерін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ңке техникалық бұйымдарды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Қант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Жиналатын темірбетон және бетон конструкциялары  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 б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ұйымдарын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Құрама паркет жабындарды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Қорғасын, мырыш және қалайы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Ауыл шаруашылық және бау-бақ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аспаптарын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Ауыл шаруашылығы машиналарын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Сидрді және басқа да жемі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 шараптарды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Уыт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Арнайы киімді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Шыны талшықтар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Шыны ыдыс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санаттарға енгізілмеген шыны бұйымдарды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Бетоннан жасалған құрылыс бұйымдарын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Пластик құрылыс бұйымдарын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Отыру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 арналған орындықтар және басқа да жиһаз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Кепті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ілген нанды және печеньені өндіру; ұзақ сақтауға арналған ұннан жасалған кондитерлік өнімдерді, торттарды, тәтті тоқаштарды, пирогтарды және бисквиттерді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ғақ бетон қоспаларын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Темекі өнімдерін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Өнді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 мақсатындағы теле және радиоаппаратураны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Қағазды және қ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атырма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қағазды дайындауға арналған техниканы жасау (жөндеусіз)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Полиграфиялық өнеркәсіпке арналған технологиялық жабдықтарды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Тауар бетонын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Токарлық өңдеу,  майдалау, бұ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ғылау, жоңғылау станоктарын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вязаного и трикотажного полотна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Болаттан жасалған құбырлар, құбыржолдар, профильдер, фитингтерді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Тыңайтқыштар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Жеңіл металдардан буып-тү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юге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арналған материалдар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Фармацевтикалық препараттар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 және кино жабдықтарын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Фотоматериалдар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Жеміс және кө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өніс шырындарын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Хирургиялық және ортопедиялық құрылғыларды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Нан өндіру; ұннан жасалған кондитерлік жаңа 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іскен өнімдерді, торттарды және тәтті тоқаштарды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Тұрмысты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қ-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шаруашылық қыш құмыра бұйымдарын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Клинкерлерді қоса 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ғанда, цементті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Сағаттардың барлық түрлерін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Шойын, болат және ферроқорытпалар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үн маталарды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Қабыршақ, фанер, тақ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және панель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Автокөлік құралдарына арналған электр және электрондық жабдықтарды жасау (жөндеусіз)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Тоңазытқыш пен 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ұздатқыштан басқа,  электротұрмыстық құралдар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 қозғалтқыштарды, генераторларды және трансформаторларды өндіру (жөндеусіз)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Электрод өнімдерін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Электрондық элементтерді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Электронды тақшаларды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 таратушы және реттеуші аппаратура өндіру (жөндеусіз)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Эфир майларын өндіру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Зергерлі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б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ұйымдарды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Сақтандыру және зейнетақымен қамтамасыз етуден басқа, қаржылық қызметтерді ұсыну бойынша 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қосалқы қызмет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Сақтандыру және зейнетақымен қамтамасыз ету жөніндегі 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қосалқы қызмет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Жолаушылар 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 ж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үк тасымалына жататын өзге де қызметтер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 де почталық және курьерлік қызмет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 де кө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іктік-экспедициялық қызметтер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Баспа қызметі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Кредит берудің өзге түрлері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Басқа санаттарға жатқызылмаған жер ү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 жолаушылар тасымалдарының өзге де түрлері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Жемістерді және кө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өністерді қайта өңдеу және консервілеу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 де әрлеу жұмыстары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 де мамандандырылған құрылыс жұмыстары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 де  құрылыс-монтаж жұмыстары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Арнайы кәсіптерді талап ететін өзге де құрылыс жұмыстары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 де электр техникалық және монтаждау жұмыстары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 де құрлықтағы жолаушылар кө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ігі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Еденге жабын төсеу және қабырғаларды қаптау жұмыстары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Ғимараттарды бөлшектеу және құлату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Барлау мақсатымен бұ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ғылау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Құрылыс жобаларын әзірлеу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Экономикалық қызметті тиімді жүргізуді реттеу жә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ж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әрдемдесу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Тасты кесу, өңдеу және әрлеу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Жарнамалық қызмет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Тұрмыстық электрониканы жөндеу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Тұрмыстық аспаптарды, үй мен бау-бақ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құрал-саймандарын жөндеу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Әуе кемелері мен ғарыш кемелері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 ж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өндеу және техникалық қызмет көрсету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Кемелерді жөндеу және техникалық қызмет көрсету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Ауыл және орман шаруашылығына арналған машиналар мен жабдықты жөндеу және техникалық қызмет көрсету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Сәулелендіргіш, электромедициналық және электротерапевтік жабдықтарды жөндеу және техникалық қызмет көрсету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Электромоторлар, генераторларды және трансформаторларды жөндеу және техникалық қызмет көрсету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Машиналар мен жабдықтарды жөндеу және орнату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Коммуникациялық жабдықтарды жөндеу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Компьютерлер мен байланыс жабдықтарын жөндеу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Компьютерлер мен 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ғай жабдықтарды жөндеу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Компьютерлерді, тұрмыстық бұйымдар мен жеке тұтынатын заттарды жөндеу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Жиһаздарды және үйге қажетті заттарды жөндеу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Аяқ киімдерді жөндеу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Темі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жолдардың жылжымалы құрамын жөндеу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Жеке тұтынатын заттарды және тұрмыстық тауарларды жөндеу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 де жабдықтарды жөндеу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Орталық жылыту радиаторлары мен қазандықтарын жөндеу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Тігі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 б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ұйымдарын, бас киімдерді және тоқыма галантерея бұйымдарын жөндеу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Әшекей бұйымдарды жөндеу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Өзен жүк 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өлігі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Балық аулау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Астықты қ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ойма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 қою және сақтау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Мамандандырылған құрылыс жұмыстары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Ағаш шеберлігі жә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ағаш ұстасы жұмыстары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 имараттарының құрылысы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Жолдар мен автомагистральдар құрылысы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Темі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жолдар және метро құрылысы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ғын үй ғимараттарының құрылысы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Кеме және қалқымалы конструкцияларды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ірлер мен туннельдер құрылысы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Ойын-сауық және спорт қайықтарын жасау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Азаматтық құрылыс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 энергиясымен және телекоммуникациямен қамтамасыз етуге арналған бөлі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таратқыш объектілердің құрылысы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Сумен жабдықтау және кә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 жүйелеріне арналған құбырлардың құрылысы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Құбырмен тасымалдау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Көліктік ғарыш жүйесі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Жүктерді кө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іктік өңдеу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Көліктік-экспедициялық қызметтер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Тресттер, қорлар және 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осындай қаржы объектілері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 көлігі саласында қызметтер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Тасымалдау бойынша қызметтер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Азаматтар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 тиесілі көлік құралдарын сақтау бойынша қызметтер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Терминалдардың қызметі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шынықтыру-сауықтыру қызметі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Медициналық құралдар мен техниканың қаржылық лизингінен 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қаржылық лизингтер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Табақты әйнекті құрастыру және өңдеу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Химиялық тазалау және бояу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Суықтай 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ішіндеу немесе бүктеу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Суықтай созу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Тиындарды және медальдарды </w:t>
            </w:r>
            <w:proofErr w:type="gramStart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ғу/шығару</w:t>
            </w:r>
          </w:p>
        </w:tc>
      </w:tr>
      <w:tr w:rsidR="00102B30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B30" w:rsidRPr="00665EB9" w:rsidRDefault="00102B30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B30" w:rsidRPr="003203AE" w:rsidRDefault="00102B30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Сылақ жұмыстары</w:t>
            </w:r>
          </w:p>
        </w:tc>
      </w:tr>
    </w:tbl>
    <w:p w:rsidR="00102B30" w:rsidRPr="00077067" w:rsidRDefault="00102B30" w:rsidP="00102B3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02B30" w:rsidRPr="00077067" w:rsidRDefault="00102B30" w:rsidP="00102B3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</w:pPr>
    </w:p>
    <w:p w:rsidR="00102B30" w:rsidRDefault="00102B30" w:rsidP="00102B3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Ескерту:</w:t>
      </w:r>
      <w:r w:rsidRPr="002E4D3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102B30" w:rsidRPr="002E4D38" w:rsidRDefault="00102B30" w:rsidP="00102B3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Қызметі ортақ пайдаланылатын телекоммуникациялар желiсi жоқ жерлерде орналасқан салық төлеушілер деректерді беру функциясы жоқ бақылау-касса машиналарын қолданады.</w:t>
      </w:r>
    </w:p>
    <w:p w:rsidR="00102B30" w:rsidRPr="002E4D38" w:rsidRDefault="00102B30" w:rsidP="00102B3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ab/>
        <w:t>Қызмет түрлері Қ</w:t>
      </w: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аза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қс</w:t>
      </w: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тан Республикасы Сауда ж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ә</w:t>
      </w: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не 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ндустрия министрлігі Техникалық</w:t>
      </w: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реттеу ж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ә</w:t>
      </w: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не метрология комитетінің 2007 жылғы 14 желтоксанда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ғ</w:t>
      </w: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ы № 683-од б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ұ</w:t>
      </w: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йры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ғ</w:t>
      </w: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ымен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мемлеке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тті</w:t>
      </w: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сыныптауыш</w:t>
      </w: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ретінде бекітілген </w:t>
      </w:r>
      <w:r w:rsidRPr="002C799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Экономикалық қызмет түрлерінің жалпы сыныптауышына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(ЭКДЖ)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сәйкес көрсетілген.</w:t>
      </w:r>
    </w:p>
    <w:p w:rsidR="009F249D" w:rsidRPr="00102B30" w:rsidRDefault="009F249D">
      <w:pPr>
        <w:rPr>
          <w:lang w:val="kk-KZ"/>
        </w:rPr>
      </w:pPr>
    </w:p>
    <w:sectPr w:rsidR="009F249D" w:rsidRPr="0010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DB6"/>
    <w:multiLevelType w:val="multilevel"/>
    <w:tmpl w:val="409E7C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0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2" w:hanging="1800"/>
      </w:pPr>
      <w:rPr>
        <w:rFonts w:hint="default"/>
      </w:rPr>
    </w:lvl>
  </w:abstractNum>
  <w:abstractNum w:abstractNumId="1">
    <w:nsid w:val="04277529"/>
    <w:multiLevelType w:val="multilevel"/>
    <w:tmpl w:val="5BD69706"/>
    <w:lvl w:ilvl="0">
      <w:start w:val="1"/>
      <w:numFmt w:val="decimal"/>
      <w:lvlText w:val="%1)"/>
      <w:lvlJc w:val="left"/>
      <w:pPr>
        <w:ind w:left="1003" w:hanging="435"/>
      </w:pPr>
    </w:lvl>
    <w:lvl w:ilvl="1">
      <w:start w:val="1"/>
      <w:numFmt w:val="lowerLetter"/>
      <w:lvlText w:val="%2."/>
      <w:lvlJc w:val="left"/>
      <w:pPr>
        <w:ind w:left="2929" w:hanging="360"/>
      </w:pPr>
    </w:lvl>
    <w:lvl w:ilvl="2">
      <w:start w:val="1"/>
      <w:numFmt w:val="lowerRoman"/>
      <w:lvlText w:val="%3."/>
      <w:lvlJc w:val="right"/>
      <w:pPr>
        <w:ind w:left="3649" w:hanging="180"/>
      </w:pPr>
    </w:lvl>
    <w:lvl w:ilvl="3">
      <w:start w:val="1"/>
      <w:numFmt w:val="decimal"/>
      <w:lvlText w:val="%4."/>
      <w:lvlJc w:val="left"/>
      <w:pPr>
        <w:ind w:left="4369" w:hanging="360"/>
      </w:pPr>
    </w:lvl>
    <w:lvl w:ilvl="4">
      <w:start w:val="1"/>
      <w:numFmt w:val="lowerLetter"/>
      <w:lvlText w:val="%5."/>
      <w:lvlJc w:val="left"/>
      <w:pPr>
        <w:ind w:left="5089" w:hanging="360"/>
      </w:pPr>
    </w:lvl>
    <w:lvl w:ilvl="5">
      <w:start w:val="1"/>
      <w:numFmt w:val="lowerRoman"/>
      <w:lvlText w:val="%6."/>
      <w:lvlJc w:val="right"/>
      <w:pPr>
        <w:ind w:left="5809" w:hanging="180"/>
      </w:pPr>
    </w:lvl>
    <w:lvl w:ilvl="6">
      <w:start w:val="1"/>
      <w:numFmt w:val="decimal"/>
      <w:lvlText w:val="%7."/>
      <w:lvlJc w:val="left"/>
      <w:pPr>
        <w:ind w:left="6529" w:hanging="360"/>
      </w:pPr>
    </w:lvl>
    <w:lvl w:ilvl="7">
      <w:start w:val="1"/>
      <w:numFmt w:val="lowerLetter"/>
      <w:lvlText w:val="%8."/>
      <w:lvlJc w:val="left"/>
      <w:pPr>
        <w:ind w:left="7249" w:hanging="360"/>
      </w:pPr>
    </w:lvl>
    <w:lvl w:ilvl="8">
      <w:start w:val="1"/>
      <w:numFmt w:val="lowerRoman"/>
      <w:lvlText w:val="%9."/>
      <w:lvlJc w:val="right"/>
      <w:pPr>
        <w:ind w:left="7969" w:hanging="180"/>
      </w:pPr>
    </w:lvl>
  </w:abstractNum>
  <w:abstractNum w:abstractNumId="2">
    <w:nsid w:val="2B6047CF"/>
    <w:multiLevelType w:val="hybridMultilevel"/>
    <w:tmpl w:val="2870BE00"/>
    <w:lvl w:ilvl="0" w:tplc="AC747E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04C74"/>
    <w:multiLevelType w:val="hybridMultilevel"/>
    <w:tmpl w:val="441C6626"/>
    <w:lvl w:ilvl="0" w:tplc="178A59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6C77F8"/>
    <w:multiLevelType w:val="hybridMultilevel"/>
    <w:tmpl w:val="0FA48822"/>
    <w:lvl w:ilvl="0" w:tplc="F3C4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541C94"/>
    <w:multiLevelType w:val="hybridMultilevel"/>
    <w:tmpl w:val="5BD69706"/>
    <w:lvl w:ilvl="0" w:tplc="C778E330">
      <w:start w:val="1"/>
      <w:numFmt w:val="decimal"/>
      <w:lvlText w:val="%1)"/>
      <w:lvlJc w:val="left"/>
      <w:pPr>
        <w:ind w:left="1003" w:hanging="435"/>
      </w:pPr>
    </w:lvl>
    <w:lvl w:ilvl="1" w:tplc="04190019">
      <w:start w:val="1"/>
      <w:numFmt w:val="lowerLetter"/>
      <w:lvlText w:val="%2."/>
      <w:lvlJc w:val="left"/>
      <w:pPr>
        <w:ind w:left="2929" w:hanging="360"/>
      </w:pPr>
    </w:lvl>
    <w:lvl w:ilvl="2" w:tplc="0419001B">
      <w:start w:val="1"/>
      <w:numFmt w:val="lowerRoman"/>
      <w:lvlText w:val="%3."/>
      <w:lvlJc w:val="right"/>
      <w:pPr>
        <w:ind w:left="3649" w:hanging="180"/>
      </w:pPr>
    </w:lvl>
    <w:lvl w:ilvl="3" w:tplc="0419000F">
      <w:start w:val="1"/>
      <w:numFmt w:val="decimal"/>
      <w:lvlText w:val="%4."/>
      <w:lvlJc w:val="left"/>
      <w:pPr>
        <w:ind w:left="4369" w:hanging="360"/>
      </w:pPr>
    </w:lvl>
    <w:lvl w:ilvl="4" w:tplc="04190019">
      <w:start w:val="1"/>
      <w:numFmt w:val="lowerLetter"/>
      <w:lvlText w:val="%5."/>
      <w:lvlJc w:val="left"/>
      <w:pPr>
        <w:ind w:left="5089" w:hanging="360"/>
      </w:pPr>
    </w:lvl>
    <w:lvl w:ilvl="5" w:tplc="0419001B">
      <w:start w:val="1"/>
      <w:numFmt w:val="lowerRoman"/>
      <w:lvlText w:val="%6."/>
      <w:lvlJc w:val="right"/>
      <w:pPr>
        <w:ind w:left="5809" w:hanging="180"/>
      </w:pPr>
    </w:lvl>
    <w:lvl w:ilvl="6" w:tplc="0419000F">
      <w:start w:val="1"/>
      <w:numFmt w:val="decimal"/>
      <w:lvlText w:val="%7."/>
      <w:lvlJc w:val="left"/>
      <w:pPr>
        <w:ind w:left="6529" w:hanging="360"/>
      </w:pPr>
    </w:lvl>
    <w:lvl w:ilvl="7" w:tplc="04190019">
      <w:start w:val="1"/>
      <w:numFmt w:val="lowerLetter"/>
      <w:lvlText w:val="%8."/>
      <w:lvlJc w:val="left"/>
      <w:pPr>
        <w:ind w:left="7249" w:hanging="360"/>
      </w:pPr>
    </w:lvl>
    <w:lvl w:ilvl="8" w:tplc="0419001B">
      <w:start w:val="1"/>
      <w:numFmt w:val="lowerRoman"/>
      <w:lvlText w:val="%9."/>
      <w:lvlJc w:val="right"/>
      <w:pPr>
        <w:ind w:left="7969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30"/>
    <w:rsid w:val="00102B30"/>
    <w:rsid w:val="009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3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02B3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02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2B30"/>
  </w:style>
  <w:style w:type="paragraph" w:styleId="a9">
    <w:name w:val="footer"/>
    <w:basedOn w:val="a"/>
    <w:link w:val="aa"/>
    <w:uiPriority w:val="99"/>
    <w:unhideWhenUsed/>
    <w:rsid w:val="00102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2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3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02B3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02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2B30"/>
  </w:style>
  <w:style w:type="paragraph" w:styleId="a9">
    <w:name w:val="footer"/>
    <w:basedOn w:val="a"/>
    <w:link w:val="aa"/>
    <w:uiPriority w:val="99"/>
    <w:unhideWhenUsed/>
    <w:rsid w:val="00102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2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Сартаева Айнур Нурлашевна</dc:creator>
  <cp:lastModifiedBy>Сартаева Айнур Нурлашевна</cp:lastModifiedBy>
  <cp:revision>1</cp:revision>
  <dcterms:created xsi:type="dcterms:W3CDTF">2018-12-20T04:10:00Z</dcterms:created>
  <dcterms:modified xsi:type="dcterms:W3CDTF">2018-12-20T04:12:00Z</dcterms:modified>
</cp:coreProperties>
</file>